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81" w:rsidRDefault="001A7674" w:rsidP="00894907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281" w:rsidRPr="00AB32FC" w:rsidRDefault="00256281" w:rsidP="00256281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256281" w:rsidRPr="00AB32FC" w:rsidRDefault="00256281" w:rsidP="00256281">
      <w:pPr>
        <w:jc w:val="center"/>
        <w:rPr>
          <w:b/>
          <w:sz w:val="12"/>
          <w:szCs w:val="12"/>
        </w:rPr>
      </w:pPr>
    </w:p>
    <w:p w:rsidR="00256281" w:rsidRPr="00A25803" w:rsidRDefault="00256281" w:rsidP="00256281">
      <w:pPr>
        <w:jc w:val="center"/>
        <w:rPr>
          <w:b/>
          <w:sz w:val="24"/>
          <w:szCs w:val="24"/>
        </w:rPr>
      </w:pPr>
      <w:r w:rsidRPr="00A25803">
        <w:rPr>
          <w:b/>
          <w:sz w:val="24"/>
          <w:szCs w:val="24"/>
        </w:rPr>
        <w:t xml:space="preserve">КОМИТЕТ </w:t>
      </w:r>
      <w:r w:rsidR="00894907">
        <w:rPr>
          <w:b/>
          <w:sz w:val="24"/>
          <w:szCs w:val="24"/>
        </w:rPr>
        <w:t>ФИНАНСОВ</w:t>
      </w:r>
    </w:p>
    <w:p w:rsidR="00256281" w:rsidRPr="00AB32FC" w:rsidRDefault="003A56F5" w:rsidP="00256281">
      <w:pPr>
        <w:jc w:val="center"/>
        <w:rPr>
          <w:b/>
          <w:sz w:val="24"/>
        </w:rPr>
      </w:pPr>
      <w:r w:rsidRPr="003A56F5">
        <w:rPr>
          <w:noProof/>
        </w:rPr>
        <w:pict>
          <v:line id="_x0000_s1026" style="position:absolute;left:0;text-align:left;z-index:251657216" from="4.2pt,3.2pt" to="450.65pt,3.25pt" strokeweight="2pt">
            <v:stroke startarrowwidth="narrow" startarrowlength="short" endarrowwidth="narrow" endarrowlength="short"/>
          </v:line>
        </w:pict>
      </w:r>
    </w:p>
    <w:p w:rsidR="00256281" w:rsidRDefault="00256281" w:rsidP="00256281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256281" w:rsidRDefault="00256281" w:rsidP="00BA1D58">
      <w:pPr>
        <w:jc w:val="center"/>
        <w:rPr>
          <w:sz w:val="24"/>
        </w:rPr>
      </w:pPr>
    </w:p>
    <w:p w:rsidR="00256281" w:rsidRPr="009A1D96" w:rsidRDefault="00E4010F" w:rsidP="00BA1D58">
      <w:pPr>
        <w:jc w:val="center"/>
        <w:rPr>
          <w:sz w:val="24"/>
        </w:rPr>
      </w:pPr>
      <w:r w:rsidRPr="009A1D96">
        <w:rPr>
          <w:sz w:val="24"/>
        </w:rPr>
        <w:t>о</w:t>
      </w:r>
      <w:r w:rsidR="00A954BD" w:rsidRPr="009A1D96">
        <w:rPr>
          <w:sz w:val="24"/>
        </w:rPr>
        <w:t>т</w:t>
      </w:r>
      <w:r w:rsidRPr="009A1D96">
        <w:rPr>
          <w:sz w:val="24"/>
        </w:rPr>
        <w:t xml:space="preserve"> </w:t>
      </w:r>
      <w:r w:rsidR="00FD5233" w:rsidRPr="009A1D96">
        <w:rPr>
          <w:sz w:val="24"/>
        </w:rPr>
        <w:t xml:space="preserve"> </w:t>
      </w:r>
      <w:r w:rsidR="0004626C">
        <w:rPr>
          <w:sz w:val="24"/>
        </w:rPr>
        <w:t>26.11.2024</w:t>
      </w:r>
      <w:r w:rsidR="00BA1D58">
        <w:rPr>
          <w:sz w:val="24"/>
        </w:rPr>
        <w:t xml:space="preserve"> </w:t>
      </w:r>
      <w:r w:rsidRPr="009A1D96">
        <w:rPr>
          <w:sz w:val="24"/>
        </w:rPr>
        <w:t>№</w:t>
      </w:r>
      <w:r w:rsidR="00FD5233" w:rsidRPr="009A1D96">
        <w:rPr>
          <w:sz w:val="24"/>
        </w:rPr>
        <w:t xml:space="preserve"> </w:t>
      </w:r>
      <w:r w:rsidR="0004626C">
        <w:rPr>
          <w:sz w:val="24"/>
        </w:rPr>
        <w:t>30</w:t>
      </w:r>
      <w:r w:rsidR="00FD5233" w:rsidRPr="009A1D96">
        <w:rPr>
          <w:sz w:val="24"/>
        </w:rPr>
        <w:t>-р</w:t>
      </w:r>
      <w:r w:rsidRPr="009A1D96">
        <w:rPr>
          <w:sz w:val="24"/>
        </w:rPr>
        <w:t xml:space="preserve"> </w:t>
      </w:r>
    </w:p>
    <w:p w:rsidR="00A954BD" w:rsidRPr="009A1D96" w:rsidRDefault="00A954BD" w:rsidP="00BA1D58">
      <w:pPr>
        <w:jc w:val="both"/>
        <w:rPr>
          <w:sz w:val="24"/>
        </w:rPr>
      </w:pPr>
    </w:p>
    <w:p w:rsidR="007124A8" w:rsidRDefault="007124A8" w:rsidP="00BA1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завершения </w:t>
      </w:r>
      <w:r w:rsidRPr="007124A8">
        <w:rPr>
          <w:rFonts w:ascii="Times New Roman" w:hAnsi="Times New Roman" w:cs="Times New Roman"/>
          <w:sz w:val="24"/>
          <w:szCs w:val="24"/>
        </w:rPr>
        <w:t xml:space="preserve">операций </w:t>
      </w:r>
    </w:p>
    <w:p w:rsidR="003A4DE0" w:rsidRDefault="007124A8" w:rsidP="00BA1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24A8">
        <w:rPr>
          <w:rFonts w:ascii="Times New Roman" w:hAnsi="Times New Roman" w:cs="Times New Roman"/>
          <w:sz w:val="24"/>
          <w:szCs w:val="24"/>
        </w:rPr>
        <w:t xml:space="preserve">по исполнению местного бюджета Сосновоборского </w:t>
      </w:r>
    </w:p>
    <w:p w:rsidR="00D77395" w:rsidRDefault="007124A8" w:rsidP="00BA1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24A8">
        <w:rPr>
          <w:rFonts w:ascii="Times New Roman" w:hAnsi="Times New Roman" w:cs="Times New Roman"/>
          <w:sz w:val="24"/>
          <w:szCs w:val="24"/>
        </w:rPr>
        <w:t xml:space="preserve">городского округа в текущем </w:t>
      </w:r>
      <w:r w:rsidR="003A4DE0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Pr="007124A8">
        <w:rPr>
          <w:rFonts w:ascii="Times New Roman" w:hAnsi="Times New Roman" w:cs="Times New Roman"/>
          <w:sz w:val="24"/>
          <w:szCs w:val="24"/>
        </w:rPr>
        <w:t>году</w:t>
      </w:r>
    </w:p>
    <w:p w:rsidR="007124A8" w:rsidRDefault="007124A8" w:rsidP="00BA1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24A8" w:rsidRPr="00E600C7" w:rsidRDefault="007124A8" w:rsidP="00BA1D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77395" w:rsidRPr="00E600C7" w:rsidRDefault="00457A2F" w:rsidP="00BA1D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r w:rsidR="00D77395" w:rsidRPr="00E600C7">
        <w:rPr>
          <w:sz w:val="24"/>
          <w:szCs w:val="24"/>
        </w:rPr>
        <w:t>ст</w:t>
      </w:r>
      <w:r w:rsidR="00E600C7">
        <w:rPr>
          <w:sz w:val="24"/>
          <w:szCs w:val="24"/>
        </w:rPr>
        <w:t>атьи</w:t>
      </w:r>
      <w:r w:rsidR="00D77395" w:rsidRPr="00E600C7">
        <w:rPr>
          <w:sz w:val="24"/>
          <w:szCs w:val="24"/>
        </w:rPr>
        <w:t xml:space="preserve"> 242 Бюджетного кодекса Российской Федерации</w:t>
      </w:r>
      <w:r w:rsidR="00487595" w:rsidRPr="00E600C7">
        <w:rPr>
          <w:sz w:val="24"/>
          <w:szCs w:val="24"/>
        </w:rPr>
        <w:t>:</w:t>
      </w:r>
    </w:p>
    <w:p w:rsidR="00D77395" w:rsidRDefault="00D77395" w:rsidP="00BA1D58">
      <w:pPr>
        <w:numPr>
          <w:ilvl w:val="0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00C7">
        <w:rPr>
          <w:sz w:val="24"/>
          <w:szCs w:val="24"/>
        </w:rPr>
        <w:t xml:space="preserve">Утвердить прилагаемый Порядок </w:t>
      </w:r>
      <w:r w:rsidR="007124A8">
        <w:rPr>
          <w:sz w:val="24"/>
          <w:szCs w:val="24"/>
        </w:rPr>
        <w:t xml:space="preserve">завершения </w:t>
      </w:r>
      <w:r w:rsidR="007124A8" w:rsidRPr="007124A8">
        <w:rPr>
          <w:sz w:val="24"/>
          <w:szCs w:val="24"/>
        </w:rPr>
        <w:t xml:space="preserve">операций по исполнению местного бюджета Сосновоборского городского округа в текущем </w:t>
      </w:r>
      <w:r w:rsidR="003A4DE0">
        <w:rPr>
          <w:sz w:val="24"/>
          <w:szCs w:val="24"/>
        </w:rPr>
        <w:t xml:space="preserve">финансовом </w:t>
      </w:r>
      <w:r w:rsidR="007124A8" w:rsidRPr="007124A8">
        <w:rPr>
          <w:sz w:val="24"/>
          <w:szCs w:val="24"/>
        </w:rPr>
        <w:t>году</w:t>
      </w:r>
      <w:r w:rsidR="009A1D96">
        <w:rPr>
          <w:sz w:val="24"/>
          <w:szCs w:val="24"/>
        </w:rPr>
        <w:t xml:space="preserve"> (приложение к настоящему распоряжению)</w:t>
      </w:r>
      <w:r w:rsidRPr="00E600C7">
        <w:rPr>
          <w:sz w:val="24"/>
          <w:szCs w:val="24"/>
        </w:rPr>
        <w:t>.</w:t>
      </w:r>
    </w:p>
    <w:p w:rsidR="00457A2F" w:rsidRPr="00E600C7" w:rsidRDefault="00457A2F" w:rsidP="00BA1D58">
      <w:pPr>
        <w:numPr>
          <w:ilvl w:val="0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исполнение местного бюджета Сосновоборского городского округа по расходам, в целях финансового обеспечения которых предоставляются целевые средства их федерального и областного бюджетов, осуществляется с учетом сроков, установленных</w:t>
      </w:r>
      <w:r w:rsidR="00C37785">
        <w:rPr>
          <w:sz w:val="24"/>
          <w:szCs w:val="24"/>
        </w:rPr>
        <w:t xml:space="preserve"> правовыми актами Министерства ф</w:t>
      </w:r>
      <w:r>
        <w:rPr>
          <w:sz w:val="24"/>
          <w:szCs w:val="24"/>
        </w:rPr>
        <w:t>инансов Российской Федерации, Федерального казначейства Российской Федерации и Комитета финансов Ленинградской области.</w:t>
      </w:r>
    </w:p>
    <w:p w:rsidR="00D77395" w:rsidRPr="00E600C7" w:rsidRDefault="00D77395" w:rsidP="00BA1D58">
      <w:pPr>
        <w:numPr>
          <w:ilvl w:val="0"/>
          <w:numId w:val="2"/>
        </w:numPr>
        <w:tabs>
          <w:tab w:val="clear" w:pos="153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00C7">
        <w:rPr>
          <w:sz w:val="24"/>
          <w:szCs w:val="24"/>
        </w:rPr>
        <w:t>Начальнику отдела казначейского исполнения бюджета</w:t>
      </w:r>
      <w:r w:rsidR="00C37785">
        <w:rPr>
          <w:sz w:val="24"/>
          <w:szCs w:val="24"/>
        </w:rPr>
        <w:t xml:space="preserve"> (Мальцевой Е.Р.)</w:t>
      </w:r>
      <w:r w:rsidR="00457A2F">
        <w:rPr>
          <w:sz w:val="24"/>
          <w:szCs w:val="24"/>
        </w:rPr>
        <w:t xml:space="preserve"> д</w:t>
      </w:r>
      <w:r w:rsidRPr="00E600C7">
        <w:rPr>
          <w:sz w:val="24"/>
          <w:szCs w:val="24"/>
        </w:rPr>
        <w:t xml:space="preserve">овести настоящее распоряжение до </w:t>
      </w:r>
      <w:r w:rsidR="00E600C7" w:rsidRPr="00E600C7">
        <w:rPr>
          <w:sz w:val="24"/>
          <w:szCs w:val="24"/>
        </w:rPr>
        <w:t xml:space="preserve">бюджетного отдела </w:t>
      </w:r>
      <w:r w:rsidR="00E600C7">
        <w:rPr>
          <w:sz w:val="24"/>
          <w:szCs w:val="24"/>
        </w:rPr>
        <w:t xml:space="preserve">комитета финансов, </w:t>
      </w:r>
      <w:r w:rsidR="0064047A">
        <w:rPr>
          <w:sz w:val="24"/>
          <w:szCs w:val="24"/>
        </w:rPr>
        <w:t xml:space="preserve">главных администраторов доходов, </w:t>
      </w:r>
      <w:r w:rsidRPr="00E600C7">
        <w:rPr>
          <w:sz w:val="24"/>
          <w:szCs w:val="24"/>
        </w:rPr>
        <w:t>главных распорядителей бюджетных средств</w:t>
      </w:r>
      <w:r w:rsidR="00457A2F">
        <w:rPr>
          <w:sz w:val="24"/>
          <w:szCs w:val="24"/>
        </w:rPr>
        <w:t>, комитетов и отделов, осуществляющих функции и полномочия учредителя бюджетных и автономных учреждений</w:t>
      </w:r>
      <w:r w:rsidR="00937A1B">
        <w:rPr>
          <w:sz w:val="24"/>
          <w:szCs w:val="24"/>
        </w:rPr>
        <w:t>.</w:t>
      </w:r>
    </w:p>
    <w:p w:rsidR="00457A2F" w:rsidRDefault="00457A2F" w:rsidP="00457A2F">
      <w:pPr>
        <w:pStyle w:val="ConsPlusNormal"/>
        <w:widowControl/>
        <w:numPr>
          <w:ilvl w:val="0"/>
          <w:numId w:val="2"/>
        </w:numPr>
        <w:tabs>
          <w:tab w:val="clear" w:pos="1530"/>
          <w:tab w:val="num" w:pos="709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Отраслевым (функциональным) органам администрации, осуществляющим функции и полномочия учредителя довести настоящее распоряжение до своих подведомственных муниципальных казенных, бюджетных и автономных учреждений.</w:t>
      </w:r>
    </w:p>
    <w:p w:rsidR="00D77395" w:rsidRPr="00E600C7" w:rsidRDefault="00D77395" w:rsidP="00BA1D58">
      <w:pPr>
        <w:numPr>
          <w:ilvl w:val="0"/>
          <w:numId w:val="2"/>
        </w:numPr>
        <w:tabs>
          <w:tab w:val="clear" w:pos="153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00C7">
        <w:rPr>
          <w:sz w:val="24"/>
          <w:szCs w:val="24"/>
        </w:rPr>
        <w:t>Настоящее распоряжение вступает в силу с момента его подписания.</w:t>
      </w:r>
    </w:p>
    <w:p w:rsidR="00D77395" w:rsidRPr="00E600C7" w:rsidRDefault="00D77395" w:rsidP="00BA1D58">
      <w:pPr>
        <w:numPr>
          <w:ilvl w:val="0"/>
          <w:numId w:val="2"/>
        </w:numPr>
        <w:tabs>
          <w:tab w:val="clear" w:pos="153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600C7">
        <w:rPr>
          <w:sz w:val="24"/>
          <w:szCs w:val="24"/>
        </w:rPr>
        <w:t>Контроль за</w:t>
      </w:r>
      <w:proofErr w:type="gramEnd"/>
      <w:r w:rsidRPr="00E600C7">
        <w:rPr>
          <w:sz w:val="24"/>
          <w:szCs w:val="24"/>
        </w:rPr>
        <w:t xml:space="preserve"> выполнением распоряжения возложить на </w:t>
      </w:r>
      <w:r w:rsidR="006A4696" w:rsidRPr="00E600C7">
        <w:rPr>
          <w:sz w:val="24"/>
          <w:szCs w:val="24"/>
        </w:rPr>
        <w:t>начальника отдела казначейского исполнения</w:t>
      </w:r>
      <w:r w:rsidR="00457A2F">
        <w:rPr>
          <w:sz w:val="24"/>
          <w:szCs w:val="24"/>
        </w:rPr>
        <w:t xml:space="preserve"> бюджета</w:t>
      </w:r>
      <w:r w:rsidR="00BE0C5B" w:rsidRPr="00E600C7">
        <w:rPr>
          <w:sz w:val="24"/>
          <w:szCs w:val="24"/>
        </w:rPr>
        <w:t>.</w:t>
      </w:r>
    </w:p>
    <w:p w:rsidR="00D77395" w:rsidRDefault="00D77395" w:rsidP="00BA1D58">
      <w:pPr>
        <w:autoSpaceDE w:val="0"/>
        <w:autoSpaceDN w:val="0"/>
        <w:adjustRightInd w:val="0"/>
        <w:jc w:val="both"/>
      </w:pPr>
    </w:p>
    <w:p w:rsidR="00BA1D58" w:rsidRDefault="00BA1D58" w:rsidP="00BA1D58">
      <w:pPr>
        <w:autoSpaceDE w:val="0"/>
        <w:autoSpaceDN w:val="0"/>
        <w:adjustRightInd w:val="0"/>
        <w:jc w:val="both"/>
      </w:pPr>
    </w:p>
    <w:p w:rsidR="006B5FED" w:rsidRDefault="006B5FED" w:rsidP="00BA1D58">
      <w:pPr>
        <w:autoSpaceDE w:val="0"/>
        <w:autoSpaceDN w:val="0"/>
        <w:adjustRightInd w:val="0"/>
        <w:jc w:val="both"/>
      </w:pPr>
    </w:p>
    <w:p w:rsidR="009A1D96" w:rsidRPr="00E600C7" w:rsidRDefault="009A1D96" w:rsidP="00BA1D58">
      <w:pPr>
        <w:autoSpaceDE w:val="0"/>
        <w:autoSpaceDN w:val="0"/>
        <w:adjustRightInd w:val="0"/>
        <w:jc w:val="both"/>
      </w:pPr>
    </w:p>
    <w:p w:rsidR="00D77395" w:rsidRPr="00E600C7" w:rsidRDefault="00BD0B3F" w:rsidP="00BA1D58">
      <w:pPr>
        <w:pStyle w:val="a4"/>
        <w:ind w:right="-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77395" w:rsidRPr="00E600C7">
        <w:rPr>
          <w:b w:val="0"/>
          <w:bCs w:val="0"/>
          <w:sz w:val="24"/>
          <w:szCs w:val="24"/>
        </w:rPr>
        <w:t>редседатель комитета финансов</w:t>
      </w:r>
      <w:r w:rsidR="00D77395" w:rsidRPr="00E600C7">
        <w:rPr>
          <w:b w:val="0"/>
          <w:bCs w:val="0"/>
          <w:sz w:val="24"/>
          <w:szCs w:val="24"/>
        </w:rPr>
        <w:tab/>
      </w:r>
      <w:r w:rsidR="00D77395" w:rsidRPr="00E600C7">
        <w:rPr>
          <w:b w:val="0"/>
          <w:bCs w:val="0"/>
          <w:sz w:val="24"/>
          <w:szCs w:val="24"/>
        </w:rPr>
        <w:tab/>
      </w:r>
      <w:r w:rsidR="00D77395" w:rsidRPr="00E600C7">
        <w:rPr>
          <w:b w:val="0"/>
          <w:bCs w:val="0"/>
          <w:sz w:val="24"/>
          <w:szCs w:val="24"/>
        </w:rPr>
        <w:tab/>
        <w:t xml:space="preserve">           </w:t>
      </w:r>
      <w:r w:rsidR="00D77395" w:rsidRPr="00E600C7">
        <w:rPr>
          <w:b w:val="0"/>
          <w:bCs w:val="0"/>
          <w:sz w:val="24"/>
          <w:szCs w:val="24"/>
        </w:rPr>
        <w:tab/>
      </w:r>
      <w:r w:rsidR="00D77395" w:rsidRPr="00E600C7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94782A">
        <w:rPr>
          <w:b w:val="0"/>
          <w:bCs w:val="0"/>
          <w:sz w:val="24"/>
          <w:szCs w:val="24"/>
        </w:rPr>
        <w:t xml:space="preserve">             </w:t>
      </w:r>
      <w:r w:rsidR="00E55143">
        <w:rPr>
          <w:b w:val="0"/>
          <w:bCs w:val="0"/>
          <w:sz w:val="24"/>
          <w:szCs w:val="24"/>
        </w:rPr>
        <w:t xml:space="preserve">       </w:t>
      </w:r>
      <w:r w:rsidR="0094782A">
        <w:rPr>
          <w:b w:val="0"/>
          <w:bCs w:val="0"/>
          <w:sz w:val="24"/>
          <w:szCs w:val="24"/>
        </w:rPr>
        <w:t>Т.Р.Попова</w:t>
      </w:r>
    </w:p>
    <w:p w:rsidR="00D77395" w:rsidRPr="00E600C7" w:rsidRDefault="00D77395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D77395" w:rsidRPr="00E600C7" w:rsidRDefault="00D77395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D77395" w:rsidRPr="00E600C7" w:rsidRDefault="00D77395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D77395" w:rsidRDefault="00D77395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445CBC" w:rsidRDefault="00445CBC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487595" w:rsidRDefault="00487595" w:rsidP="00BA1D58">
      <w:pPr>
        <w:pStyle w:val="a4"/>
        <w:ind w:right="-142"/>
        <w:jc w:val="left"/>
        <w:rPr>
          <w:b w:val="0"/>
          <w:bCs w:val="0"/>
          <w:sz w:val="24"/>
          <w:szCs w:val="24"/>
          <w:highlight w:val="yellow"/>
        </w:rPr>
      </w:pPr>
    </w:p>
    <w:p w:rsidR="00D77395" w:rsidRPr="00FD5233" w:rsidRDefault="00D77395" w:rsidP="00BA1D58">
      <w:pPr>
        <w:pStyle w:val="a4"/>
        <w:ind w:right="-142"/>
        <w:jc w:val="left"/>
        <w:rPr>
          <w:b w:val="0"/>
          <w:bCs w:val="0"/>
          <w:sz w:val="12"/>
          <w:szCs w:val="12"/>
        </w:rPr>
      </w:pPr>
    </w:p>
    <w:p w:rsidR="00457A2F" w:rsidRDefault="00457A2F" w:rsidP="00BA1D58">
      <w:pPr>
        <w:pStyle w:val="a4"/>
        <w:ind w:right="-142"/>
        <w:jc w:val="left"/>
        <w:rPr>
          <w:b w:val="0"/>
          <w:bCs w:val="0"/>
          <w:sz w:val="12"/>
          <w:szCs w:val="12"/>
        </w:rPr>
      </w:pPr>
      <w:proofErr w:type="spellStart"/>
      <w:r>
        <w:rPr>
          <w:b w:val="0"/>
          <w:bCs w:val="0"/>
          <w:sz w:val="12"/>
          <w:szCs w:val="12"/>
        </w:rPr>
        <w:t>Испл</w:t>
      </w:r>
      <w:proofErr w:type="spellEnd"/>
      <w:r>
        <w:rPr>
          <w:b w:val="0"/>
          <w:bCs w:val="0"/>
          <w:sz w:val="12"/>
          <w:szCs w:val="12"/>
        </w:rPr>
        <w:t xml:space="preserve"> Мальцева Евгения Романовна.</w:t>
      </w:r>
    </w:p>
    <w:p w:rsidR="00FD5233" w:rsidRPr="00FD5233" w:rsidRDefault="00FD5233" w:rsidP="00BA1D58">
      <w:pPr>
        <w:pStyle w:val="a4"/>
        <w:ind w:right="-142"/>
        <w:jc w:val="left"/>
        <w:rPr>
          <w:b w:val="0"/>
          <w:bCs w:val="0"/>
          <w:sz w:val="12"/>
          <w:szCs w:val="12"/>
        </w:rPr>
      </w:pPr>
      <w:r w:rsidRPr="00FD5233">
        <w:rPr>
          <w:b w:val="0"/>
          <w:bCs w:val="0"/>
          <w:sz w:val="12"/>
          <w:szCs w:val="12"/>
        </w:rPr>
        <w:t>Отдел казначейского исполнения бюджета</w:t>
      </w:r>
    </w:p>
    <w:p w:rsidR="007124A8" w:rsidRDefault="00D77395" w:rsidP="00BA1D58">
      <w:pPr>
        <w:pStyle w:val="a4"/>
        <w:ind w:right="-142"/>
        <w:jc w:val="left"/>
        <w:rPr>
          <w:b w:val="0"/>
          <w:bCs w:val="0"/>
          <w:sz w:val="12"/>
          <w:szCs w:val="12"/>
        </w:rPr>
      </w:pPr>
      <w:r w:rsidRPr="00FD5233">
        <w:rPr>
          <w:b w:val="0"/>
          <w:bCs w:val="0"/>
          <w:sz w:val="12"/>
          <w:szCs w:val="12"/>
        </w:rPr>
        <w:t>(81369)</w:t>
      </w:r>
      <w:r w:rsidR="00487595" w:rsidRPr="00FD5233">
        <w:rPr>
          <w:b w:val="0"/>
          <w:bCs w:val="0"/>
          <w:sz w:val="12"/>
          <w:szCs w:val="12"/>
        </w:rPr>
        <w:t xml:space="preserve"> </w:t>
      </w:r>
      <w:r w:rsidRPr="00FD5233">
        <w:rPr>
          <w:b w:val="0"/>
          <w:bCs w:val="0"/>
          <w:sz w:val="12"/>
          <w:szCs w:val="12"/>
        </w:rPr>
        <w:t>2</w:t>
      </w:r>
      <w:r w:rsidR="00457A2F">
        <w:rPr>
          <w:b w:val="0"/>
          <w:bCs w:val="0"/>
          <w:sz w:val="12"/>
          <w:szCs w:val="12"/>
        </w:rPr>
        <w:t>2124</w:t>
      </w:r>
    </w:p>
    <w:p w:rsidR="007124A8" w:rsidRDefault="007124A8">
      <w:pPr>
        <w:rPr>
          <w:sz w:val="12"/>
          <w:szCs w:val="12"/>
        </w:rPr>
      </w:pPr>
      <w:r>
        <w:rPr>
          <w:b/>
          <w:bCs/>
          <w:sz w:val="12"/>
          <w:szCs w:val="12"/>
        </w:rPr>
        <w:br w:type="page"/>
      </w:r>
    </w:p>
    <w:p w:rsidR="00D77395" w:rsidRPr="00FD5233" w:rsidRDefault="00D77395" w:rsidP="00BA1D58">
      <w:pPr>
        <w:pStyle w:val="a4"/>
        <w:ind w:right="-142"/>
        <w:jc w:val="left"/>
        <w:rPr>
          <w:b w:val="0"/>
          <w:bCs w:val="0"/>
          <w:sz w:val="12"/>
          <w:szCs w:val="12"/>
        </w:rPr>
      </w:pPr>
    </w:p>
    <w:p w:rsidR="00D77395" w:rsidRPr="006E60DA" w:rsidRDefault="00D77395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A">
        <w:rPr>
          <w:rFonts w:ascii="Times New Roman" w:hAnsi="Times New Roman" w:cs="Times New Roman"/>
          <w:b/>
          <w:sz w:val="24"/>
          <w:szCs w:val="24"/>
        </w:rPr>
        <w:t>УТВЕРЖДЁН</w:t>
      </w:r>
    </w:p>
    <w:p w:rsidR="00D77395" w:rsidRPr="006E60DA" w:rsidRDefault="00D77395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6E60DA">
        <w:rPr>
          <w:rFonts w:ascii="Times New Roman" w:hAnsi="Times New Roman" w:cs="Times New Roman"/>
          <w:sz w:val="24"/>
          <w:szCs w:val="24"/>
        </w:rPr>
        <w:t>распоряжением комитета финансов</w:t>
      </w:r>
    </w:p>
    <w:p w:rsidR="00D77395" w:rsidRPr="006E60DA" w:rsidRDefault="00D77395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6E60DA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D77395" w:rsidRPr="009A1D96" w:rsidRDefault="00D77395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9A1D96">
        <w:rPr>
          <w:rFonts w:ascii="Times New Roman" w:hAnsi="Times New Roman" w:cs="Times New Roman"/>
          <w:sz w:val="24"/>
          <w:szCs w:val="24"/>
        </w:rPr>
        <w:t xml:space="preserve">от </w:t>
      </w:r>
      <w:r w:rsidR="0004626C">
        <w:rPr>
          <w:rFonts w:ascii="Times New Roman" w:hAnsi="Times New Roman" w:cs="Times New Roman"/>
          <w:sz w:val="24"/>
          <w:szCs w:val="24"/>
        </w:rPr>
        <w:t>26.11.2024</w:t>
      </w:r>
      <w:r w:rsidR="00A954BD" w:rsidRPr="009A1D96">
        <w:rPr>
          <w:rFonts w:ascii="Times New Roman" w:hAnsi="Times New Roman" w:cs="Times New Roman"/>
          <w:sz w:val="24"/>
          <w:szCs w:val="24"/>
        </w:rPr>
        <w:t xml:space="preserve"> </w:t>
      </w:r>
      <w:r w:rsidRPr="009A1D96">
        <w:rPr>
          <w:rFonts w:ascii="Times New Roman" w:hAnsi="Times New Roman" w:cs="Times New Roman"/>
          <w:sz w:val="24"/>
          <w:szCs w:val="24"/>
        </w:rPr>
        <w:t>№</w:t>
      </w:r>
      <w:r w:rsidR="00FD5233" w:rsidRPr="009A1D96">
        <w:rPr>
          <w:rFonts w:ascii="Times New Roman" w:hAnsi="Times New Roman" w:cs="Times New Roman"/>
          <w:sz w:val="24"/>
          <w:szCs w:val="24"/>
        </w:rPr>
        <w:t xml:space="preserve"> </w:t>
      </w:r>
      <w:r w:rsidR="0004626C">
        <w:rPr>
          <w:rFonts w:ascii="Times New Roman" w:hAnsi="Times New Roman" w:cs="Times New Roman"/>
          <w:sz w:val="24"/>
          <w:szCs w:val="24"/>
        </w:rPr>
        <w:t>30</w:t>
      </w:r>
      <w:r w:rsidR="00BA1D58">
        <w:rPr>
          <w:rFonts w:ascii="Times New Roman" w:hAnsi="Times New Roman" w:cs="Times New Roman"/>
          <w:sz w:val="24"/>
          <w:szCs w:val="24"/>
        </w:rPr>
        <w:t>-р</w:t>
      </w:r>
      <w:r w:rsidR="00043CCE" w:rsidRPr="009A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D58" w:rsidRDefault="00BA1D58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77395" w:rsidRPr="009A1D96" w:rsidRDefault="00D77395" w:rsidP="00BA1D58">
      <w:pPr>
        <w:pStyle w:val="ConsNormal"/>
        <w:widowControl/>
        <w:ind w:left="4500" w:right="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9A1D9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77395" w:rsidRPr="006E60DA" w:rsidRDefault="00D77395" w:rsidP="00BA1D5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7395" w:rsidRPr="00262356" w:rsidRDefault="00D77395" w:rsidP="00BA1D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56">
        <w:rPr>
          <w:rFonts w:ascii="Times New Roman" w:hAnsi="Times New Roman" w:cs="Times New Roman"/>
          <w:b/>
          <w:sz w:val="24"/>
          <w:szCs w:val="24"/>
        </w:rPr>
        <w:t xml:space="preserve">Порядок завершения </w:t>
      </w:r>
      <w:r w:rsidR="007124A8">
        <w:rPr>
          <w:rFonts w:ascii="Times New Roman" w:hAnsi="Times New Roman" w:cs="Times New Roman"/>
          <w:b/>
          <w:sz w:val="24"/>
          <w:szCs w:val="24"/>
        </w:rPr>
        <w:t>операций по исполнению местного бюджета Сосновоборского городского округа в т</w:t>
      </w:r>
      <w:r w:rsidRPr="00262356">
        <w:rPr>
          <w:rFonts w:ascii="Times New Roman" w:hAnsi="Times New Roman" w:cs="Times New Roman"/>
          <w:b/>
          <w:sz w:val="24"/>
          <w:szCs w:val="24"/>
        </w:rPr>
        <w:t>екуще</w:t>
      </w:r>
      <w:r w:rsidR="007124A8">
        <w:rPr>
          <w:rFonts w:ascii="Times New Roman" w:hAnsi="Times New Roman" w:cs="Times New Roman"/>
          <w:b/>
          <w:sz w:val="24"/>
          <w:szCs w:val="24"/>
        </w:rPr>
        <w:t>м</w:t>
      </w:r>
      <w:r w:rsidRPr="00262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E0">
        <w:rPr>
          <w:rFonts w:ascii="Times New Roman" w:hAnsi="Times New Roman" w:cs="Times New Roman"/>
          <w:b/>
          <w:sz w:val="24"/>
          <w:szCs w:val="24"/>
        </w:rPr>
        <w:t xml:space="preserve">финансовом </w:t>
      </w:r>
      <w:r w:rsidR="007124A8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77395" w:rsidRPr="006E60DA" w:rsidRDefault="00D77395" w:rsidP="00BA1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21C4" w:rsidRPr="00CD2A25" w:rsidRDefault="00BA1D58" w:rsidP="007721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21C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2275FB">
        <w:rPr>
          <w:rFonts w:ascii="Times New Roman" w:hAnsi="Times New Roman" w:cs="Times New Roman"/>
          <w:sz w:val="24"/>
          <w:szCs w:val="24"/>
        </w:rPr>
        <w:t>242 Бюджетного кодекса Российской Федерации исполнение местного бюджета Сосновоборского городского округа (далее – местный бюджет) завершается в части:</w:t>
      </w:r>
    </w:p>
    <w:p w:rsidR="007721C4" w:rsidRDefault="007721C4" w:rsidP="007721C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25">
        <w:rPr>
          <w:rFonts w:ascii="Times New Roman" w:hAnsi="Times New Roman" w:cs="Times New Roman"/>
          <w:sz w:val="24"/>
          <w:szCs w:val="24"/>
        </w:rPr>
        <w:t xml:space="preserve">операций по расходам местного бюджета и источникам финансирования дефицита местного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– последний рабочий день </w:t>
      </w:r>
      <w:r w:rsidRPr="00CD2A25">
        <w:rPr>
          <w:rFonts w:ascii="Times New Roman" w:hAnsi="Times New Roman" w:cs="Times New Roman"/>
          <w:sz w:val="24"/>
          <w:szCs w:val="24"/>
        </w:rPr>
        <w:t>текущего финансового года;</w:t>
      </w:r>
    </w:p>
    <w:p w:rsidR="007721C4" w:rsidRDefault="007721C4" w:rsidP="007721C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A25">
        <w:rPr>
          <w:rFonts w:ascii="Times New Roman" w:hAnsi="Times New Roman" w:cs="Times New Roman"/>
          <w:sz w:val="24"/>
          <w:szCs w:val="24"/>
        </w:rPr>
        <w:t xml:space="preserve">зачисления в местный бюджет поступлений завершенного финансового года, распределенных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территориальными органами</w:t>
      </w:r>
      <w:r w:rsidRPr="00CD2A25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A25">
        <w:rPr>
          <w:rFonts w:ascii="Times New Roman" w:hAnsi="Times New Roman" w:cs="Times New Roman"/>
          <w:sz w:val="24"/>
          <w:szCs w:val="24"/>
        </w:rPr>
        <w:t>между бюджетами бюджетной системы Российской Федерации, и их отражения в отчетности об исполнении местного бюджета завершенного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D2A25">
        <w:rPr>
          <w:rFonts w:ascii="Times New Roman" w:hAnsi="Times New Roman" w:cs="Times New Roman"/>
          <w:sz w:val="24"/>
          <w:szCs w:val="24"/>
        </w:rPr>
        <w:t>в первые пять рабочих дней очередного финансового года.</w:t>
      </w:r>
      <w:proofErr w:type="gramEnd"/>
    </w:p>
    <w:p w:rsidR="00BA1D58" w:rsidRDefault="00A039E7" w:rsidP="007721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0CB9" w:rsidRPr="00CD2A25">
        <w:rPr>
          <w:rFonts w:ascii="Times New Roman" w:hAnsi="Times New Roman" w:cs="Times New Roman"/>
          <w:sz w:val="24"/>
          <w:szCs w:val="24"/>
        </w:rPr>
        <w:t>.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 </w:t>
      </w:r>
      <w:r w:rsidR="002275FB">
        <w:rPr>
          <w:rFonts w:ascii="Times New Roman" w:hAnsi="Times New Roman" w:cs="Times New Roman"/>
          <w:sz w:val="24"/>
          <w:szCs w:val="24"/>
        </w:rPr>
        <w:t>Получатели средств местного бюджета (администраторы источников финансирования дефицита бюджета) обеспечивают представление в комитет финансов Сосновоборского городского округа (далее – комитет финансов) электронных и иных документов, необходимых для подтверждения в установленном порядке принятых ими денежных обязательств и последующего осуществления перечислений из местного бюджета, не позднее чем:</w:t>
      </w:r>
    </w:p>
    <w:p w:rsidR="000C0437" w:rsidRDefault="000C0437" w:rsidP="000C043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семь рабочих дней до окончания текущего финансового года – для осуществления операций по расходам местного бюджета, в целях финансового обеспечения которых предоставляются целевые средства областного бюджета, направляемые для проверки и контроля ГРБС Ленинградской области;</w:t>
      </w:r>
    </w:p>
    <w:p w:rsidR="000C0437" w:rsidRDefault="000C0437" w:rsidP="000C043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три рабочих дня до окончания текущего финансового года – для осуществления операций по расходам местного бюджета, в целях финансового обеспечения которых предоставляются целевые средства из федерального бюджета;</w:t>
      </w:r>
    </w:p>
    <w:p w:rsidR="002275FB" w:rsidRDefault="002275FB" w:rsidP="007721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три рабочих дня до окончания текущего финансового года – для осуществления операций по выплатам за счет наличных денежных средств;</w:t>
      </w:r>
    </w:p>
    <w:p w:rsidR="000C0437" w:rsidRDefault="000C0437" w:rsidP="007721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один рабочий день до окончания финансового года – для осуществления иных перечислений из местного бюджета.</w:t>
      </w:r>
    </w:p>
    <w:p w:rsidR="00CD59D0" w:rsidRDefault="00CD59D0" w:rsidP="007721C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дата составления в поле «Дата» электронного документа не должна быть позднее даты, установленной настоящим пунктом для предоставления данного документа в комитет финансов.</w:t>
      </w:r>
    </w:p>
    <w:p w:rsidR="007721C4" w:rsidRDefault="00A039E7" w:rsidP="007721C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 </w:t>
      </w:r>
      <w:r w:rsidR="000C0437">
        <w:rPr>
          <w:rFonts w:ascii="Times New Roman" w:hAnsi="Times New Roman" w:cs="Times New Roman"/>
          <w:sz w:val="24"/>
          <w:szCs w:val="24"/>
        </w:rPr>
        <w:t>Не допускается наличие н</w:t>
      </w:r>
      <w:r w:rsidR="000C0437" w:rsidRPr="00CD2A25">
        <w:rPr>
          <w:rFonts w:ascii="Times New Roman" w:hAnsi="Times New Roman" w:cs="Times New Roman"/>
          <w:sz w:val="24"/>
          <w:szCs w:val="24"/>
        </w:rPr>
        <w:t>еиспользованны</w:t>
      </w:r>
      <w:r w:rsidR="000C0437">
        <w:rPr>
          <w:rFonts w:ascii="Times New Roman" w:hAnsi="Times New Roman" w:cs="Times New Roman"/>
          <w:sz w:val="24"/>
          <w:szCs w:val="24"/>
        </w:rPr>
        <w:t>х</w:t>
      </w:r>
      <w:r w:rsidR="000C0437" w:rsidRPr="00CD2A25">
        <w:rPr>
          <w:rFonts w:ascii="Times New Roman" w:hAnsi="Times New Roman" w:cs="Times New Roman"/>
          <w:sz w:val="24"/>
          <w:szCs w:val="24"/>
        </w:rPr>
        <w:t xml:space="preserve"> остатк</w:t>
      </w:r>
      <w:r w:rsidR="000C0437">
        <w:rPr>
          <w:rFonts w:ascii="Times New Roman" w:hAnsi="Times New Roman" w:cs="Times New Roman"/>
          <w:sz w:val="24"/>
          <w:szCs w:val="24"/>
        </w:rPr>
        <w:t>ов</w:t>
      </w:r>
      <w:r w:rsidR="000C0437" w:rsidRPr="00CD2A25">
        <w:rPr>
          <w:rFonts w:ascii="Times New Roman" w:hAnsi="Times New Roman" w:cs="Times New Roman"/>
          <w:sz w:val="24"/>
          <w:szCs w:val="24"/>
        </w:rPr>
        <w:t xml:space="preserve"> наличных денежных сре</w:t>
      </w:r>
      <w:proofErr w:type="gramStart"/>
      <w:r w:rsidR="000C0437" w:rsidRPr="00CD2A2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0C0437" w:rsidRPr="00CD2A25">
        <w:rPr>
          <w:rFonts w:ascii="Times New Roman" w:hAnsi="Times New Roman" w:cs="Times New Roman"/>
          <w:sz w:val="24"/>
          <w:szCs w:val="24"/>
        </w:rPr>
        <w:t xml:space="preserve">ассах </w:t>
      </w:r>
      <w:r w:rsidR="000C0437">
        <w:rPr>
          <w:rFonts w:ascii="Times New Roman" w:hAnsi="Times New Roman" w:cs="Times New Roman"/>
          <w:sz w:val="24"/>
          <w:szCs w:val="24"/>
        </w:rPr>
        <w:t>получателей средств местного бюджета</w:t>
      </w:r>
      <w:r w:rsidR="000C0437" w:rsidRPr="00CD2A25">
        <w:rPr>
          <w:rFonts w:ascii="Times New Roman" w:hAnsi="Times New Roman" w:cs="Times New Roman"/>
          <w:sz w:val="24"/>
          <w:szCs w:val="24"/>
        </w:rPr>
        <w:t xml:space="preserve">, за исключением средств, полученных для осуществления </w:t>
      </w:r>
      <w:r w:rsidR="000C0437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 w:rsidR="000C0437" w:rsidRPr="00CD2A25">
        <w:rPr>
          <w:rFonts w:ascii="Times New Roman" w:hAnsi="Times New Roman" w:cs="Times New Roman"/>
          <w:sz w:val="24"/>
          <w:szCs w:val="24"/>
        </w:rPr>
        <w:t>деятельности в нерабочие праздничные дни в январе очередного финансового года</w:t>
      </w:r>
      <w:r w:rsidR="000C0437">
        <w:rPr>
          <w:rFonts w:ascii="Times New Roman" w:hAnsi="Times New Roman" w:cs="Times New Roman"/>
          <w:sz w:val="24"/>
          <w:szCs w:val="24"/>
        </w:rPr>
        <w:t>.</w:t>
      </w:r>
    </w:p>
    <w:p w:rsidR="000C0437" w:rsidRDefault="000C0437" w:rsidP="007721C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Остатки наличных денежных средств по состоянию на 1 января очередного финансового года, не использованные в нерабочие праздничные дни очередного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финансового года, подлежат внесению на банковский счет для выдачи и внесения наличных денежных средств и осуществлению расчетов по отдельным операциям не позднее третьего рабочего дня очередного финансового года в целях последующего перечисления в доход местного бюджета.</w:t>
      </w:r>
      <w:proofErr w:type="gramEnd"/>
    </w:p>
    <w:p w:rsidR="00D77395" w:rsidRPr="00CD2A25" w:rsidRDefault="000C0437" w:rsidP="007721C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2A25">
        <w:rPr>
          <w:rFonts w:ascii="Times New Roman" w:hAnsi="Times New Roman" w:cs="Times New Roman"/>
          <w:sz w:val="24"/>
          <w:szCs w:val="24"/>
        </w:rPr>
        <w:t xml:space="preserve">. 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Средства местного бюджета завершенного финансового года, поступившие от контрагентов на </w:t>
      </w:r>
      <w:r w:rsidR="005363C1" w:rsidRPr="00CD2A25"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счет </w:t>
      </w:r>
      <w:r w:rsidR="0078081D" w:rsidRPr="00CD2A25">
        <w:rPr>
          <w:rFonts w:ascii="Times New Roman" w:hAnsi="Times New Roman" w:cs="Times New Roman"/>
          <w:sz w:val="24"/>
          <w:szCs w:val="24"/>
        </w:rPr>
        <w:t xml:space="preserve">№ </w:t>
      </w:r>
      <w:r w:rsidR="005363C1" w:rsidRPr="00CD2A25">
        <w:rPr>
          <w:rFonts w:ascii="Times New Roman" w:hAnsi="Times New Roman" w:cs="Times New Roman"/>
          <w:sz w:val="24"/>
          <w:szCs w:val="24"/>
        </w:rPr>
        <w:t>03231643417540004500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363C1" w:rsidRPr="00CD2A25">
        <w:rPr>
          <w:rFonts w:ascii="Times New Roman" w:hAnsi="Times New Roman" w:cs="Times New Roman"/>
          <w:sz w:val="24"/>
          <w:szCs w:val="24"/>
        </w:rPr>
        <w:t>единый счё</w:t>
      </w:r>
      <w:r w:rsidR="00D77395" w:rsidRPr="00CD2A25">
        <w:rPr>
          <w:rFonts w:ascii="Times New Roman" w:hAnsi="Times New Roman" w:cs="Times New Roman"/>
          <w:sz w:val="24"/>
          <w:szCs w:val="24"/>
        </w:rPr>
        <w:t xml:space="preserve">т </w:t>
      </w:r>
      <w:r w:rsidR="005363C1" w:rsidRPr="00CD2A25">
        <w:rPr>
          <w:rFonts w:ascii="Times New Roman" w:hAnsi="Times New Roman" w:cs="Times New Roman"/>
          <w:sz w:val="24"/>
          <w:szCs w:val="24"/>
        </w:rPr>
        <w:t>бюджета</w:t>
      </w:r>
      <w:r w:rsidR="00D77395" w:rsidRPr="00CD2A25">
        <w:rPr>
          <w:rFonts w:ascii="Times New Roman" w:hAnsi="Times New Roman" w:cs="Times New Roman"/>
          <w:sz w:val="24"/>
          <w:szCs w:val="24"/>
        </w:rPr>
        <w:t>) в очередном финансовом году подлежат перечислению в доход местного бюджета</w:t>
      </w:r>
      <w:r w:rsidR="006A544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D59D0">
        <w:rPr>
          <w:rFonts w:ascii="Times New Roman" w:hAnsi="Times New Roman" w:cs="Times New Roman"/>
          <w:sz w:val="24"/>
          <w:szCs w:val="24"/>
        </w:rPr>
        <w:t>пяти</w:t>
      </w:r>
      <w:r w:rsidR="006A5441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="00CD59D0">
        <w:rPr>
          <w:rFonts w:ascii="Times New Roman" w:hAnsi="Times New Roman" w:cs="Times New Roman"/>
          <w:sz w:val="24"/>
          <w:szCs w:val="24"/>
        </w:rPr>
        <w:t xml:space="preserve">их </w:t>
      </w:r>
      <w:r w:rsidR="006A5441">
        <w:rPr>
          <w:rFonts w:ascii="Times New Roman" w:hAnsi="Times New Roman" w:cs="Times New Roman"/>
          <w:sz w:val="24"/>
          <w:szCs w:val="24"/>
        </w:rPr>
        <w:t>поступления</w:t>
      </w:r>
      <w:r w:rsidR="00E80CB9" w:rsidRPr="00CD2A25">
        <w:rPr>
          <w:rFonts w:ascii="Times New Roman" w:hAnsi="Times New Roman" w:cs="Times New Roman"/>
          <w:sz w:val="24"/>
          <w:szCs w:val="24"/>
        </w:rPr>
        <w:t>.</w:t>
      </w:r>
    </w:p>
    <w:p w:rsidR="00CD2A25" w:rsidRDefault="00A039E7" w:rsidP="007721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59D0">
        <w:rPr>
          <w:rFonts w:ascii="Times New Roman" w:hAnsi="Times New Roman" w:cs="Times New Roman"/>
          <w:sz w:val="24"/>
          <w:szCs w:val="24"/>
        </w:rPr>
        <w:t xml:space="preserve"> </w:t>
      </w:r>
      <w:r w:rsidR="00CD2A25" w:rsidRPr="00CD2A25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BA1D58">
        <w:rPr>
          <w:rFonts w:ascii="Times New Roman" w:hAnsi="Times New Roman" w:cs="Times New Roman"/>
          <w:sz w:val="24"/>
          <w:szCs w:val="24"/>
        </w:rPr>
        <w:t>платежей</w:t>
      </w:r>
      <w:r w:rsidR="00CD59D0">
        <w:rPr>
          <w:rFonts w:ascii="Times New Roman" w:hAnsi="Times New Roman" w:cs="Times New Roman"/>
          <w:sz w:val="24"/>
          <w:szCs w:val="24"/>
        </w:rPr>
        <w:t>,</w:t>
      </w:r>
      <w:r w:rsidR="00BA1D58">
        <w:rPr>
          <w:rFonts w:ascii="Times New Roman" w:hAnsi="Times New Roman" w:cs="Times New Roman"/>
          <w:sz w:val="24"/>
          <w:szCs w:val="24"/>
        </w:rPr>
        <w:t xml:space="preserve"> </w:t>
      </w:r>
      <w:r w:rsidR="00CD2A25" w:rsidRPr="00CD2A25">
        <w:rPr>
          <w:rFonts w:ascii="Times New Roman" w:hAnsi="Times New Roman" w:cs="Times New Roman"/>
          <w:sz w:val="24"/>
          <w:szCs w:val="24"/>
        </w:rPr>
        <w:t xml:space="preserve">произведенных в </w:t>
      </w:r>
      <w:r w:rsidR="00624CBD">
        <w:rPr>
          <w:rFonts w:ascii="Times New Roman" w:hAnsi="Times New Roman" w:cs="Times New Roman"/>
          <w:sz w:val="24"/>
          <w:szCs w:val="24"/>
        </w:rPr>
        <w:t>текущем финансовом году</w:t>
      </w:r>
      <w:r w:rsidR="00CD2A25" w:rsidRPr="00CD2A2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D2A25" w:rsidRPr="00CD2A25">
        <w:rPr>
          <w:rFonts w:ascii="Times New Roman" w:hAnsi="Times New Roman" w:cs="Times New Roman"/>
          <w:sz w:val="24"/>
          <w:szCs w:val="24"/>
        </w:rPr>
        <w:t xml:space="preserve"> контрактам (договорам) </w:t>
      </w:r>
      <w:r w:rsidR="00CD2A25">
        <w:rPr>
          <w:rFonts w:ascii="Times New Roman" w:hAnsi="Times New Roman" w:cs="Times New Roman"/>
          <w:sz w:val="24"/>
          <w:szCs w:val="24"/>
        </w:rPr>
        <w:t xml:space="preserve">в </w:t>
      </w:r>
      <w:r w:rsidR="00624CBD">
        <w:rPr>
          <w:rFonts w:ascii="Times New Roman" w:hAnsi="Times New Roman" w:cs="Times New Roman"/>
          <w:sz w:val="24"/>
          <w:szCs w:val="24"/>
        </w:rPr>
        <w:t xml:space="preserve">очередном финансовом </w:t>
      </w:r>
      <w:r w:rsidR="00CD59D0">
        <w:rPr>
          <w:rFonts w:ascii="Times New Roman" w:hAnsi="Times New Roman" w:cs="Times New Roman"/>
          <w:sz w:val="24"/>
          <w:szCs w:val="24"/>
        </w:rPr>
        <w:t xml:space="preserve">году </w:t>
      </w:r>
      <w:r w:rsidR="00CD2A25" w:rsidRPr="00CD2A25">
        <w:rPr>
          <w:rFonts w:ascii="Times New Roman" w:hAnsi="Times New Roman" w:cs="Times New Roman"/>
          <w:sz w:val="24"/>
          <w:szCs w:val="24"/>
        </w:rPr>
        <w:t>не осуществляется.</w:t>
      </w:r>
    </w:p>
    <w:p w:rsidR="00F92840" w:rsidRPr="00C42A64" w:rsidRDefault="00A039E7" w:rsidP="007721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2A64">
        <w:rPr>
          <w:sz w:val="24"/>
          <w:szCs w:val="24"/>
        </w:rPr>
        <w:t xml:space="preserve">6. </w:t>
      </w:r>
      <w:proofErr w:type="gramStart"/>
      <w:r w:rsidRPr="00C42A64">
        <w:rPr>
          <w:sz w:val="24"/>
          <w:szCs w:val="24"/>
        </w:rPr>
        <w:t>ГАД</w:t>
      </w:r>
      <w:r w:rsidR="006A5441" w:rsidRPr="00C42A64">
        <w:rPr>
          <w:sz w:val="24"/>
          <w:szCs w:val="24"/>
        </w:rPr>
        <w:t xml:space="preserve"> п</w:t>
      </w:r>
      <w:r w:rsidR="00F92840" w:rsidRPr="00C42A64">
        <w:rPr>
          <w:sz w:val="24"/>
          <w:szCs w:val="24"/>
        </w:rPr>
        <w:t xml:space="preserve">ровести работу по снижению объёмов </w:t>
      </w:r>
      <w:r w:rsidR="00F92840" w:rsidRPr="00C42A64">
        <w:rPr>
          <w:rFonts w:eastAsia="Calibri"/>
          <w:sz w:val="24"/>
          <w:szCs w:val="24"/>
        </w:rPr>
        <w:t>просроченной дебиторской задолженности по аре</w:t>
      </w:r>
      <w:r w:rsidR="00296A52">
        <w:rPr>
          <w:rFonts w:eastAsia="Calibri"/>
          <w:sz w:val="24"/>
          <w:szCs w:val="24"/>
        </w:rPr>
        <w:t xml:space="preserve">ндным платежам по состоянию на </w:t>
      </w:r>
      <w:r w:rsidR="00F92840" w:rsidRPr="00C42A64">
        <w:rPr>
          <w:rFonts w:eastAsia="Calibri"/>
          <w:sz w:val="24"/>
          <w:szCs w:val="24"/>
        </w:rPr>
        <w:t>1</w:t>
      </w:r>
      <w:r w:rsidR="00296A52">
        <w:rPr>
          <w:rFonts w:eastAsia="Calibri"/>
          <w:sz w:val="24"/>
          <w:szCs w:val="24"/>
        </w:rPr>
        <w:t xml:space="preserve"> января очередного финансового года</w:t>
      </w:r>
      <w:r w:rsidR="00EB0572" w:rsidRPr="00C42A64">
        <w:rPr>
          <w:rFonts w:eastAsia="Calibri"/>
          <w:sz w:val="24"/>
          <w:szCs w:val="24"/>
        </w:rPr>
        <w:t xml:space="preserve"> </w:t>
      </w:r>
      <w:r w:rsidR="00F92840" w:rsidRPr="00C42A64">
        <w:rPr>
          <w:rFonts w:eastAsia="Calibri"/>
          <w:sz w:val="24"/>
          <w:szCs w:val="24"/>
        </w:rPr>
        <w:t>(пунк</w:t>
      </w:r>
      <w:r w:rsidR="006A5441" w:rsidRPr="00C42A64">
        <w:rPr>
          <w:rFonts w:eastAsia="Calibri"/>
          <w:sz w:val="24"/>
          <w:szCs w:val="24"/>
        </w:rPr>
        <w:t>т</w:t>
      </w:r>
      <w:r w:rsidR="00F92840" w:rsidRPr="00C42A64">
        <w:rPr>
          <w:rFonts w:eastAsia="Calibri"/>
          <w:sz w:val="24"/>
          <w:szCs w:val="24"/>
        </w:rPr>
        <w:t xml:space="preserve"> 2.12 приложения 1 «Индикаторы качества управления муниципальными финансами в Ленинградской области» к Порядку осуществления оценки качества управления муниципальными финансами в Ленинградской области, утверждённого приказом комитета финансов Ленинградской области от 02.02.2022 N 18-02/20-06).</w:t>
      </w:r>
      <w:proofErr w:type="gramEnd"/>
    </w:p>
    <w:p w:rsidR="006A5441" w:rsidRPr="00C42A64" w:rsidRDefault="00A039E7" w:rsidP="007721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C42A64">
        <w:rPr>
          <w:rFonts w:eastAsia="Calibri"/>
          <w:sz w:val="24"/>
          <w:szCs w:val="24"/>
        </w:rPr>
        <w:t>7.</w:t>
      </w:r>
      <w:r w:rsidR="006A5441" w:rsidRPr="00C42A64">
        <w:rPr>
          <w:rFonts w:eastAsia="Calibri"/>
          <w:sz w:val="24"/>
          <w:szCs w:val="24"/>
        </w:rPr>
        <w:t xml:space="preserve">  </w:t>
      </w:r>
      <w:proofErr w:type="gramStart"/>
      <w:r w:rsidR="006A5441" w:rsidRPr="00C42A64">
        <w:rPr>
          <w:rFonts w:eastAsia="Calibri"/>
          <w:sz w:val="24"/>
          <w:szCs w:val="24"/>
        </w:rPr>
        <w:t>Г</w:t>
      </w:r>
      <w:r w:rsidRPr="00C42A64">
        <w:rPr>
          <w:rFonts w:eastAsia="Calibri"/>
          <w:sz w:val="24"/>
          <w:szCs w:val="24"/>
        </w:rPr>
        <w:t>РБС</w:t>
      </w:r>
      <w:r w:rsidR="006A5441" w:rsidRPr="00C42A64">
        <w:rPr>
          <w:rFonts w:eastAsia="Calibri"/>
          <w:sz w:val="24"/>
          <w:szCs w:val="24"/>
        </w:rPr>
        <w:t xml:space="preserve"> провести работу по  сокращению общего объема вложений в объекты незавершенного строительства, финансовое обеспечение которых приостановлено (прекращено)  (пункт 3.20. приложения 1 «Индикаторы качества управления муниципальными финансами в Ленинградской области» к Порядку осуществления оценки качества управления муниципальными финансами в Ленинградской области, утверждённого приказом комитета финансов Ленинградской области от 02.02.2022 N 18-02/20-06).</w:t>
      </w:r>
      <w:proofErr w:type="gramEnd"/>
    </w:p>
    <w:p w:rsidR="00C20B70" w:rsidRPr="00C20B70" w:rsidRDefault="007305E7" w:rsidP="00C42A64">
      <w:pPr>
        <w:autoSpaceDE w:val="0"/>
        <w:autoSpaceDN w:val="0"/>
        <w:spacing w:line="276" w:lineRule="auto"/>
        <w:jc w:val="both"/>
        <w:rPr>
          <w:sz w:val="24"/>
          <w:szCs w:val="24"/>
          <w:highlight w:val="yellow"/>
        </w:rPr>
      </w:pPr>
      <w:r w:rsidRPr="00C42A64">
        <w:rPr>
          <w:rFonts w:eastAsia="Calibri"/>
          <w:sz w:val="24"/>
          <w:szCs w:val="24"/>
        </w:rPr>
        <w:t xml:space="preserve">        </w:t>
      </w:r>
      <w:r w:rsidR="00BA1D58" w:rsidRPr="00C42A64">
        <w:rPr>
          <w:rFonts w:eastAsia="Calibri"/>
          <w:sz w:val="24"/>
          <w:szCs w:val="24"/>
        </w:rPr>
        <w:tab/>
      </w:r>
      <w:r w:rsidR="00A039E7" w:rsidRPr="00C42A64">
        <w:rPr>
          <w:rFonts w:eastAsia="Calibri"/>
          <w:sz w:val="24"/>
          <w:szCs w:val="24"/>
        </w:rPr>
        <w:t>8.</w:t>
      </w:r>
      <w:r w:rsidR="00A039E7" w:rsidRPr="00C42A64">
        <w:rPr>
          <w:sz w:val="24"/>
          <w:szCs w:val="24"/>
        </w:rPr>
        <w:t xml:space="preserve"> </w:t>
      </w:r>
      <w:r w:rsidR="00C20B70" w:rsidRPr="00C20B70">
        <w:rPr>
          <w:sz w:val="24"/>
          <w:szCs w:val="24"/>
        </w:rPr>
        <w:t xml:space="preserve">Учреждениям Сосновоборского городского округа в целях минимизации дебиторской и кредиторской задолженности по состоянию на 1 января очередного финансового года: </w:t>
      </w:r>
    </w:p>
    <w:p w:rsidR="00C20B70" w:rsidRPr="00C20B70" w:rsidRDefault="00C20B70" w:rsidP="007721C4">
      <w:pPr>
        <w:pStyle w:val="ConsPlusNormal"/>
        <w:widowControl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B70">
        <w:rPr>
          <w:rFonts w:ascii="Times New Roman" w:hAnsi="Times New Roman" w:cs="Times New Roman"/>
          <w:sz w:val="24"/>
          <w:szCs w:val="24"/>
        </w:rPr>
        <w:t xml:space="preserve">- не допустить авансовых платежей за январь </w:t>
      </w:r>
      <w:r w:rsidR="00296A52">
        <w:rPr>
          <w:rFonts w:ascii="Times New Roman" w:hAnsi="Times New Roman" w:cs="Times New Roman"/>
          <w:sz w:val="24"/>
          <w:szCs w:val="24"/>
        </w:rPr>
        <w:t>очередного финансового</w:t>
      </w:r>
      <w:r w:rsidRPr="00C20B70">
        <w:rPr>
          <w:rFonts w:ascii="Times New Roman" w:hAnsi="Times New Roman" w:cs="Times New Roman"/>
          <w:sz w:val="24"/>
          <w:szCs w:val="24"/>
        </w:rPr>
        <w:t xml:space="preserve"> года, кроме </w:t>
      </w:r>
      <w:proofErr w:type="gramStart"/>
      <w:r w:rsidRPr="00C20B70">
        <w:rPr>
          <w:rFonts w:ascii="Times New Roman" w:hAnsi="Times New Roman" w:cs="Times New Roman"/>
          <w:sz w:val="24"/>
          <w:szCs w:val="24"/>
        </w:rPr>
        <w:t>платежей</w:t>
      </w:r>
      <w:proofErr w:type="gramEnd"/>
      <w:r w:rsidRPr="00C20B70">
        <w:rPr>
          <w:rFonts w:ascii="Times New Roman" w:hAnsi="Times New Roman" w:cs="Times New Roman"/>
          <w:sz w:val="24"/>
          <w:szCs w:val="24"/>
        </w:rPr>
        <w:t xml:space="preserve"> предусмотренных условиями </w:t>
      </w:r>
      <w:r w:rsidR="00CD59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20B70">
        <w:rPr>
          <w:rFonts w:ascii="Times New Roman" w:hAnsi="Times New Roman" w:cs="Times New Roman"/>
          <w:sz w:val="24"/>
          <w:szCs w:val="24"/>
        </w:rPr>
        <w:t>контракта (договора);</w:t>
      </w:r>
    </w:p>
    <w:p w:rsidR="009D1AFC" w:rsidRPr="00C20B70" w:rsidRDefault="00C20B70" w:rsidP="009D1AFC">
      <w:pPr>
        <w:pStyle w:val="ConsPlusNormal"/>
        <w:widowControl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B70">
        <w:rPr>
          <w:rFonts w:ascii="Times New Roman" w:hAnsi="Times New Roman" w:cs="Times New Roman"/>
          <w:sz w:val="24"/>
          <w:szCs w:val="24"/>
        </w:rPr>
        <w:t xml:space="preserve">- за декабрь </w:t>
      </w:r>
      <w:r w:rsidR="00296A52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Pr="00C20B70">
        <w:rPr>
          <w:rFonts w:ascii="Times New Roman" w:hAnsi="Times New Roman" w:cs="Times New Roman"/>
          <w:sz w:val="24"/>
          <w:szCs w:val="24"/>
        </w:rPr>
        <w:t xml:space="preserve"> произвести оплату расходов по выставленным счетам в </w:t>
      </w:r>
      <w:r w:rsidR="00CD59D0">
        <w:rPr>
          <w:rFonts w:ascii="Times New Roman" w:hAnsi="Times New Roman" w:cs="Times New Roman"/>
          <w:sz w:val="24"/>
          <w:szCs w:val="24"/>
        </w:rPr>
        <w:t xml:space="preserve">ноябре, </w:t>
      </w:r>
      <w:r w:rsidRPr="00C20B70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296A52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Pr="00C20B70">
        <w:rPr>
          <w:rFonts w:ascii="Times New Roman" w:hAnsi="Times New Roman" w:cs="Times New Roman"/>
          <w:sz w:val="24"/>
          <w:szCs w:val="24"/>
        </w:rPr>
        <w:t>, если условия</w:t>
      </w:r>
      <w:r w:rsidR="00CD59D0">
        <w:rPr>
          <w:rFonts w:ascii="Times New Roman" w:hAnsi="Times New Roman" w:cs="Times New Roman"/>
          <w:sz w:val="24"/>
          <w:szCs w:val="24"/>
        </w:rPr>
        <w:t>ми</w:t>
      </w:r>
      <w:r w:rsidRPr="00C20B70">
        <w:rPr>
          <w:rFonts w:ascii="Times New Roman" w:hAnsi="Times New Roman" w:cs="Times New Roman"/>
          <w:sz w:val="24"/>
          <w:szCs w:val="24"/>
        </w:rPr>
        <w:t xml:space="preserve"> </w:t>
      </w:r>
      <w:r w:rsidR="00CD59D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20B70">
        <w:rPr>
          <w:rFonts w:ascii="Times New Roman" w:hAnsi="Times New Roman" w:cs="Times New Roman"/>
          <w:sz w:val="24"/>
          <w:szCs w:val="24"/>
        </w:rPr>
        <w:t>контракта</w:t>
      </w:r>
      <w:r w:rsidR="00CD59D0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Pr="00C20B70">
        <w:rPr>
          <w:rFonts w:ascii="Times New Roman" w:hAnsi="Times New Roman" w:cs="Times New Roman"/>
          <w:sz w:val="24"/>
          <w:szCs w:val="24"/>
        </w:rPr>
        <w:t xml:space="preserve"> предусмотрено авансирование </w:t>
      </w:r>
      <w:r w:rsidR="00CD59D0">
        <w:rPr>
          <w:rFonts w:ascii="Times New Roman" w:hAnsi="Times New Roman" w:cs="Times New Roman"/>
          <w:sz w:val="24"/>
          <w:szCs w:val="24"/>
        </w:rPr>
        <w:t xml:space="preserve">за услуги, оказанные в </w:t>
      </w:r>
      <w:r w:rsidR="009D1AFC">
        <w:rPr>
          <w:rFonts w:ascii="Times New Roman" w:hAnsi="Times New Roman" w:cs="Times New Roman"/>
          <w:sz w:val="24"/>
          <w:szCs w:val="24"/>
        </w:rPr>
        <w:t>декабре.</w:t>
      </w:r>
    </w:p>
    <w:p w:rsidR="004325F4" w:rsidRPr="004325F4" w:rsidRDefault="00C42A64" w:rsidP="004325F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CD59D0" w:rsidRPr="004325F4">
        <w:rPr>
          <w:rFonts w:ascii="Times New Roman" w:eastAsia="Calibri" w:hAnsi="Times New Roman" w:cs="Times New Roman"/>
          <w:sz w:val="24"/>
          <w:szCs w:val="24"/>
        </w:rPr>
        <w:t xml:space="preserve">. Информация </w:t>
      </w:r>
      <w:proofErr w:type="gramStart"/>
      <w:r w:rsidR="00CD59D0" w:rsidRPr="004325F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325F4" w:rsidRPr="004325F4">
        <w:rPr>
          <w:rFonts w:ascii="Times New Roman" w:eastAsia="Calibri" w:hAnsi="Times New Roman" w:cs="Times New Roman"/>
          <w:sz w:val="24"/>
          <w:szCs w:val="24"/>
        </w:rPr>
        <w:t>п</w:t>
      </w:r>
      <w:r w:rsidR="007D1255">
        <w:rPr>
          <w:rFonts w:ascii="Times New Roman" w:eastAsia="Calibri" w:hAnsi="Times New Roman" w:cs="Times New Roman"/>
          <w:sz w:val="24"/>
          <w:szCs w:val="24"/>
        </w:rPr>
        <w:t xml:space="preserve">редельных сроках предоставления </w:t>
      </w:r>
      <w:r w:rsidR="00CD59D0" w:rsidRPr="004325F4">
        <w:rPr>
          <w:rFonts w:ascii="Times New Roman" w:eastAsia="Calibri" w:hAnsi="Times New Roman" w:cs="Times New Roman"/>
          <w:sz w:val="24"/>
          <w:szCs w:val="24"/>
        </w:rPr>
        <w:t xml:space="preserve">в комитет финансов </w:t>
      </w:r>
      <w:r w:rsidR="004325F4" w:rsidRPr="004325F4">
        <w:rPr>
          <w:rFonts w:ascii="Times New Roman" w:eastAsia="Calibri" w:hAnsi="Times New Roman" w:cs="Times New Roman"/>
          <w:sz w:val="24"/>
          <w:szCs w:val="24"/>
        </w:rPr>
        <w:t xml:space="preserve">электронных документов в целях завершения операций текущего финансового года отражена в Графике </w:t>
      </w:r>
      <w:r w:rsidR="004325F4" w:rsidRPr="004325F4">
        <w:rPr>
          <w:rFonts w:ascii="Times New Roman" w:hAnsi="Times New Roman" w:cs="Times New Roman"/>
          <w:sz w:val="24"/>
          <w:szCs w:val="24"/>
        </w:rPr>
        <w:t>совершения операций в конце</w:t>
      </w:r>
      <w:proofErr w:type="gramEnd"/>
      <w:r w:rsidR="004325F4" w:rsidRPr="004325F4">
        <w:rPr>
          <w:rFonts w:ascii="Times New Roman" w:hAnsi="Times New Roman" w:cs="Times New Roman"/>
          <w:sz w:val="24"/>
          <w:szCs w:val="24"/>
        </w:rPr>
        <w:t xml:space="preserve"> </w:t>
      </w:r>
      <w:r w:rsidR="00296A52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4325F4" w:rsidRPr="004325F4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296A52">
        <w:rPr>
          <w:rFonts w:ascii="Times New Roman" w:hAnsi="Times New Roman" w:cs="Times New Roman"/>
          <w:sz w:val="24"/>
          <w:szCs w:val="24"/>
        </w:rPr>
        <w:t>очередного финансового</w:t>
      </w:r>
      <w:r w:rsidR="004325F4" w:rsidRPr="004325F4">
        <w:rPr>
          <w:rFonts w:ascii="Times New Roman" w:hAnsi="Times New Roman" w:cs="Times New Roman"/>
          <w:sz w:val="24"/>
          <w:szCs w:val="24"/>
        </w:rPr>
        <w:t xml:space="preserve"> года (приложение к настоящему порядку).</w:t>
      </w:r>
    </w:p>
    <w:p w:rsidR="00B5694A" w:rsidRDefault="00B5694A" w:rsidP="004325F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53F5A" w:rsidRDefault="00F53F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694A" w:rsidRDefault="00B5694A" w:rsidP="00BA1D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A25" w:rsidRPr="00240C45" w:rsidRDefault="007305E7" w:rsidP="00CD2A25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C4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7721C4" w:rsidRDefault="007305E7" w:rsidP="00CD2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40C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7721C4" w:rsidRPr="007721C4">
        <w:rPr>
          <w:rFonts w:ascii="Times New Roman" w:hAnsi="Times New Roman" w:cs="Times New Roman"/>
          <w:sz w:val="24"/>
          <w:szCs w:val="24"/>
        </w:rPr>
        <w:t xml:space="preserve">завершения операций по исполнению местного </w:t>
      </w:r>
    </w:p>
    <w:p w:rsidR="00CD2A25" w:rsidRDefault="007721C4" w:rsidP="00CD2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1C4">
        <w:rPr>
          <w:rFonts w:ascii="Times New Roman" w:hAnsi="Times New Roman" w:cs="Times New Roman"/>
          <w:sz w:val="24"/>
          <w:szCs w:val="24"/>
        </w:rPr>
        <w:t xml:space="preserve">бюджета Сосновоборского городского округа в текущем </w:t>
      </w:r>
      <w:r w:rsidR="00296A52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Pr="007721C4">
        <w:rPr>
          <w:rFonts w:ascii="Times New Roman" w:hAnsi="Times New Roman" w:cs="Times New Roman"/>
          <w:sz w:val="24"/>
          <w:szCs w:val="24"/>
        </w:rPr>
        <w:t>году</w:t>
      </w:r>
      <w:r w:rsidR="00240C45">
        <w:rPr>
          <w:rFonts w:ascii="Times New Roman" w:hAnsi="Times New Roman" w:cs="Times New Roman"/>
          <w:sz w:val="24"/>
          <w:szCs w:val="24"/>
        </w:rPr>
        <w:t>,</w:t>
      </w:r>
    </w:p>
    <w:p w:rsidR="00240C45" w:rsidRPr="00CD2A25" w:rsidRDefault="00240C45" w:rsidP="00CD2A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утверждённого распоряжением от </w:t>
      </w:r>
      <w:r w:rsidR="007721C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="007721C4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7721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CD2A25" w:rsidRDefault="00CD2A25" w:rsidP="00CD2A25">
      <w:pPr>
        <w:pStyle w:val="ConsPlusNormal"/>
        <w:ind w:firstLine="540"/>
        <w:jc w:val="both"/>
      </w:pPr>
    </w:p>
    <w:p w:rsidR="00871A84" w:rsidRDefault="00871A84" w:rsidP="00CD2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</w:p>
    <w:p w:rsidR="00296A52" w:rsidRDefault="00CD2A25" w:rsidP="00296A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A25">
        <w:rPr>
          <w:rFonts w:ascii="Times New Roman" w:hAnsi="Times New Roman" w:cs="Times New Roman"/>
          <w:sz w:val="24"/>
          <w:szCs w:val="24"/>
        </w:rPr>
        <w:t>ГРАФИК</w:t>
      </w:r>
      <w:r w:rsidR="00296A52">
        <w:rPr>
          <w:rFonts w:ascii="Times New Roman" w:hAnsi="Times New Roman" w:cs="Times New Roman"/>
          <w:sz w:val="24"/>
          <w:szCs w:val="24"/>
        </w:rPr>
        <w:t xml:space="preserve"> </w:t>
      </w:r>
      <w:r w:rsidR="007721C4" w:rsidRPr="007721C4">
        <w:rPr>
          <w:rFonts w:ascii="Times New Roman" w:hAnsi="Times New Roman" w:cs="Times New Roman"/>
          <w:sz w:val="24"/>
          <w:szCs w:val="24"/>
        </w:rPr>
        <w:t xml:space="preserve">СОВЕРШЕНИЯ ОПЕРАЦИЙ </w:t>
      </w:r>
    </w:p>
    <w:p w:rsidR="00CD2A25" w:rsidRDefault="007721C4" w:rsidP="00296A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1C4">
        <w:rPr>
          <w:rFonts w:ascii="Times New Roman" w:hAnsi="Times New Roman" w:cs="Times New Roman"/>
          <w:sz w:val="24"/>
          <w:szCs w:val="24"/>
        </w:rPr>
        <w:t>В КОНЦЕ 2024 ГОДА – НАЧАЛЕ 2025 ГОДА</w:t>
      </w:r>
    </w:p>
    <w:p w:rsidR="007721C4" w:rsidRPr="007721C4" w:rsidRDefault="007721C4" w:rsidP="007721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6945"/>
        <w:gridCol w:w="1985"/>
      </w:tblGrid>
      <w:tr w:rsidR="007D1255" w:rsidRPr="00CB096C" w:rsidTr="00C42A64">
        <w:trPr>
          <w:trHeight w:val="293"/>
        </w:trPr>
        <w:tc>
          <w:tcPr>
            <w:tcW w:w="1277" w:type="dxa"/>
            <w:vAlign w:val="center"/>
          </w:tcPr>
          <w:p w:rsidR="007D1255" w:rsidRPr="00CB096C" w:rsidRDefault="007D1255" w:rsidP="00CB0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6945" w:type="dxa"/>
            <w:vAlign w:val="center"/>
          </w:tcPr>
          <w:p w:rsidR="007D1255" w:rsidRPr="00CB096C" w:rsidRDefault="007D1255" w:rsidP="00CB0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7D1255" w:rsidRPr="00CB096C" w:rsidRDefault="007D1255" w:rsidP="00CB0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2C7C08" w:rsidRPr="00CB096C" w:rsidTr="007D1255">
        <w:trPr>
          <w:trHeight w:val="78"/>
        </w:trPr>
        <w:tc>
          <w:tcPr>
            <w:tcW w:w="1277" w:type="dxa"/>
            <w:vMerge w:val="restart"/>
          </w:tcPr>
          <w:p w:rsidR="002C7C08" w:rsidRPr="00CB096C" w:rsidRDefault="007D1255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01.12.2024</w:t>
            </w:r>
          </w:p>
        </w:tc>
        <w:tc>
          <w:tcPr>
            <w:tcW w:w="8930" w:type="dxa"/>
            <w:gridSpan w:val="2"/>
          </w:tcPr>
          <w:p w:rsidR="002C7C08" w:rsidRPr="00CB096C" w:rsidRDefault="007D1255" w:rsidP="008715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7D1255" w:rsidRPr="00CB096C" w:rsidTr="00C42A64">
        <w:tc>
          <w:tcPr>
            <w:tcW w:w="1277" w:type="dxa"/>
            <w:vMerge/>
          </w:tcPr>
          <w:p w:rsidR="007D1255" w:rsidRPr="00CB096C" w:rsidRDefault="007D1255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64"/>
            <w:bookmarkEnd w:id="1"/>
          </w:p>
        </w:tc>
        <w:tc>
          <w:tcPr>
            <w:tcW w:w="6945" w:type="dxa"/>
          </w:tcPr>
          <w:p w:rsidR="007D1255" w:rsidRPr="00CB096C" w:rsidRDefault="007D1255" w:rsidP="007D12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принятия получателем средств местного бюджета бюджетных обязательств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</w:t>
            </w:r>
          </w:p>
        </w:tc>
        <w:tc>
          <w:tcPr>
            <w:tcW w:w="1985" w:type="dxa"/>
          </w:tcPr>
          <w:p w:rsidR="007D1255" w:rsidRPr="00CB096C" w:rsidRDefault="00F13296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ПБС</w:t>
            </w:r>
          </w:p>
        </w:tc>
      </w:tr>
      <w:tr w:rsidR="007D1255" w:rsidRPr="00CB096C" w:rsidTr="007D1255">
        <w:tc>
          <w:tcPr>
            <w:tcW w:w="1277" w:type="dxa"/>
            <w:vMerge w:val="restart"/>
          </w:tcPr>
          <w:p w:rsidR="007D1255" w:rsidRPr="00C42A64" w:rsidRDefault="007D1255" w:rsidP="00C42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80"/>
            <w:bookmarkStart w:id="3" w:name="P84"/>
            <w:bookmarkEnd w:id="2"/>
            <w:bookmarkEnd w:id="3"/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42A64"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.12.2024</w:t>
            </w:r>
          </w:p>
        </w:tc>
        <w:tc>
          <w:tcPr>
            <w:tcW w:w="8930" w:type="dxa"/>
            <w:gridSpan w:val="2"/>
          </w:tcPr>
          <w:p w:rsidR="007D1255" w:rsidRPr="00C42A64" w:rsidRDefault="007D1255" w:rsidP="008715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7D1255" w:rsidRPr="00CB096C" w:rsidTr="00C42A64">
        <w:tc>
          <w:tcPr>
            <w:tcW w:w="1277" w:type="dxa"/>
            <w:vMerge/>
          </w:tcPr>
          <w:p w:rsidR="007D1255" w:rsidRPr="00C42A64" w:rsidRDefault="007D1255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7D1255" w:rsidRPr="00C42A64" w:rsidRDefault="007D1255" w:rsidP="00E145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Завершение перераспределения ассигнований между  разделами, подразделами, целевыми статьями и видами расходов на основании писем ГРБС с последующим уточнением бюджета решением Совета депутатов в декабре 2023 года</w:t>
            </w:r>
          </w:p>
        </w:tc>
        <w:tc>
          <w:tcPr>
            <w:tcW w:w="1985" w:type="dxa"/>
          </w:tcPr>
          <w:p w:rsidR="007D1255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42A64" w:rsidRDefault="00C42A64" w:rsidP="00C42A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16.12.2024</w:t>
            </w:r>
          </w:p>
        </w:tc>
        <w:tc>
          <w:tcPr>
            <w:tcW w:w="8930" w:type="dxa"/>
            <w:gridSpan w:val="2"/>
          </w:tcPr>
          <w:p w:rsidR="00C42A64" w:rsidRPr="00C42A64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1715"/>
        </w:trPr>
        <w:tc>
          <w:tcPr>
            <w:tcW w:w="1277" w:type="dxa"/>
            <w:vMerge/>
          </w:tcPr>
          <w:p w:rsidR="00C42A64" w:rsidRPr="00C42A64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42A64" w:rsidRDefault="00C42A64" w:rsidP="008715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Внесения изменений в сводную бюджетную роспись местного бюджета на текущий финансовый год за исключением случаев, связанных с распределением средств резервного фонда администрации и утверждения решения о бюджете, о внесении изменений в решение Совета депутатов о бюджете Сосновоборского городского округа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C42A64" w:rsidRPr="00CB096C" w:rsidTr="00C42A64">
        <w:trPr>
          <w:trHeight w:val="751"/>
        </w:trPr>
        <w:tc>
          <w:tcPr>
            <w:tcW w:w="1277" w:type="dxa"/>
            <w:vMerge/>
          </w:tcPr>
          <w:p w:rsidR="00C42A64" w:rsidRPr="00C42A64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42A64" w:rsidRDefault="00C42A64" w:rsidP="00C42A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Внесения изменений в бюджетную роспись в части перераспределения бюджетных средств между кодами операций сектора государственного управления в пределах одного раздела, подраздела, целевой статьи и вида расходов, не приводящие к изменению сводной бюджетной росписи</w:t>
            </w:r>
          </w:p>
        </w:tc>
        <w:tc>
          <w:tcPr>
            <w:tcW w:w="1985" w:type="dxa"/>
          </w:tcPr>
          <w:p w:rsidR="00C42A64" w:rsidRPr="00CB096C" w:rsidRDefault="00C42A64" w:rsidP="00C42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7D1255" w:rsidRPr="00CB096C" w:rsidTr="007D1255">
        <w:tc>
          <w:tcPr>
            <w:tcW w:w="1277" w:type="dxa"/>
            <w:vMerge w:val="restart"/>
          </w:tcPr>
          <w:p w:rsidR="007D1255" w:rsidRPr="00C42A64" w:rsidRDefault="00F13296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19.12.2024</w:t>
            </w:r>
          </w:p>
        </w:tc>
        <w:tc>
          <w:tcPr>
            <w:tcW w:w="8930" w:type="dxa"/>
            <w:gridSpan w:val="2"/>
          </w:tcPr>
          <w:p w:rsidR="007D1255" w:rsidRPr="00C42A64" w:rsidRDefault="00F13296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7D1255" w:rsidRPr="00CB096C" w:rsidTr="00C42A64">
        <w:tc>
          <w:tcPr>
            <w:tcW w:w="1277" w:type="dxa"/>
            <w:vMerge/>
          </w:tcPr>
          <w:p w:rsidR="007D1255" w:rsidRPr="00C42A64" w:rsidRDefault="007D1255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7D1255" w:rsidRPr="00C42A64" w:rsidRDefault="00F13296" w:rsidP="008715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сверки расчетов с </w:t>
            </w:r>
            <w:proofErr w:type="gramStart"/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соответствующим</w:t>
            </w:r>
            <w:proofErr w:type="gramEnd"/>
            <w:r w:rsidRPr="00C42A64">
              <w:rPr>
                <w:rFonts w:ascii="Times New Roman" w:hAnsi="Times New Roman" w:cs="Times New Roman"/>
                <w:sz w:val="22"/>
                <w:szCs w:val="22"/>
              </w:rPr>
              <w:t xml:space="preserve"> ГРБС областного бюджета</w:t>
            </w:r>
          </w:p>
        </w:tc>
        <w:tc>
          <w:tcPr>
            <w:tcW w:w="1985" w:type="dxa"/>
          </w:tcPr>
          <w:p w:rsidR="007D1255" w:rsidRPr="00C42A64" w:rsidRDefault="00F13296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ГАД</w:t>
            </w:r>
            <w:proofErr w:type="gramEnd"/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B096C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20.12.2024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1589"/>
        </w:trPr>
        <w:tc>
          <w:tcPr>
            <w:tcW w:w="1277" w:type="dxa"/>
            <w:vMerge/>
          </w:tcPr>
          <w:p w:rsidR="00C42A64" w:rsidRPr="00CB096C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E145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Представления ЭД «Бюджетное обязательство» по обязательствам, подлежащим исполнению в 2024 году, источником финансового обеспечения которых являются целевые средства федерального бюджета и целевые средства областного бюджета, направляемые для проверки и контроля ГРБС Ленинградской области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ГРБС, ПБС</w:t>
            </w:r>
          </w:p>
        </w:tc>
      </w:tr>
      <w:tr w:rsidR="00C42A64" w:rsidRPr="00CB096C" w:rsidTr="00C42A64">
        <w:trPr>
          <w:trHeight w:val="1202"/>
        </w:trPr>
        <w:tc>
          <w:tcPr>
            <w:tcW w:w="1277" w:type="dxa"/>
            <w:vMerge/>
          </w:tcPr>
          <w:p w:rsidR="00C42A64" w:rsidRPr="00CB096C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95C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Представления в комитет финансов ЭД «Заявка на оплату расходов» источником финансового </w:t>
            </w: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proofErr w:type="gramEnd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 которых являются целевые средства областного бюджета, направляемые для проверки и контроля ГРБС Ленинградской области</w:t>
            </w:r>
          </w:p>
        </w:tc>
        <w:tc>
          <w:tcPr>
            <w:tcW w:w="1985" w:type="dxa"/>
          </w:tcPr>
          <w:p w:rsidR="00C42A64" w:rsidRPr="00CB096C" w:rsidRDefault="00C42A64" w:rsidP="00C95C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ГРБС, ПБС</w:t>
            </w:r>
          </w:p>
        </w:tc>
      </w:tr>
      <w:tr w:rsidR="00C42A64" w:rsidRPr="00CB096C" w:rsidTr="00C42A64">
        <w:trPr>
          <w:trHeight w:val="576"/>
        </w:trPr>
        <w:tc>
          <w:tcPr>
            <w:tcW w:w="1277" w:type="dxa"/>
            <w:vMerge/>
          </w:tcPr>
          <w:p w:rsidR="00C42A64" w:rsidRPr="00CB096C" w:rsidRDefault="00C42A64" w:rsidP="002C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42A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A64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и приведение в соответствие с действующим законодательством нормативных правовых актов о закреплении полномочий по администрированию доходов местного бюджета и Реестров </w:t>
            </w:r>
            <w:proofErr w:type="spellStart"/>
            <w:r w:rsidRPr="00C42A64">
              <w:rPr>
                <w:rFonts w:ascii="Times New Roman" w:hAnsi="Times New Roman" w:cs="Times New Roman"/>
                <w:sz w:val="22"/>
                <w:szCs w:val="22"/>
              </w:rPr>
              <w:t>администрируемых</w:t>
            </w:r>
            <w:proofErr w:type="spellEnd"/>
            <w:r w:rsidRPr="00C42A64">
              <w:rPr>
                <w:rFonts w:ascii="Times New Roman" w:hAnsi="Times New Roman" w:cs="Times New Roman"/>
                <w:sz w:val="22"/>
                <w:szCs w:val="22"/>
              </w:rPr>
              <w:t xml:space="preserve"> доходов (ф. 0531975)</w:t>
            </w:r>
          </w:p>
        </w:tc>
        <w:tc>
          <w:tcPr>
            <w:tcW w:w="1985" w:type="dxa"/>
          </w:tcPr>
          <w:p w:rsidR="00C42A64" w:rsidRPr="00CB096C" w:rsidRDefault="00C42A64" w:rsidP="00C42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ГАД</w:t>
            </w:r>
            <w:proofErr w:type="gramEnd"/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23.12.2024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1054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F132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Направления комитетом финансов для проверки и контроля ГРБС Ленинградской области ЭД «Заявка на оплату расходов» источником финансового </w:t>
            </w: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proofErr w:type="gramEnd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 которых являются целевые средства областного бюджета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C42A64" w:rsidRPr="00CB096C" w:rsidTr="00C42A64">
        <w:trPr>
          <w:trHeight w:val="1058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D7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 комитет финансов ЭД «Заявка на оплату расходов» источником финансового </w:t>
            </w: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proofErr w:type="gramEnd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 которых являются целевые средства федерального бюджета, имеющие предельные объемы финансирования на специально открытых лицевых счетах</w:t>
            </w:r>
          </w:p>
        </w:tc>
        <w:tc>
          <w:tcPr>
            <w:tcW w:w="1985" w:type="dxa"/>
          </w:tcPr>
          <w:p w:rsidR="00C42A64" w:rsidRPr="00CB096C" w:rsidRDefault="00C42A64" w:rsidP="008B29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ГРБС, ПБС</w:t>
            </w:r>
          </w:p>
        </w:tc>
      </w:tr>
      <w:tr w:rsidR="00C42A64" w:rsidRPr="00CB096C" w:rsidTr="00C42A64">
        <w:trPr>
          <w:trHeight w:val="313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D7C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Представление в комитет финансов сведений о суммах целевых средств, предполагаемых к возврату до 01.01.2025 в областной бюджет Ленинградской области. Возврат осуществить в соответствии положениями приказа Комитета финансов Ленинградской области от 11.12.2009 № 01-09-196/09 «О порядке возврата и взыскания неиспользованных бюджетных средств»</w:t>
            </w:r>
          </w:p>
        </w:tc>
        <w:tc>
          <w:tcPr>
            <w:tcW w:w="1985" w:type="dxa"/>
          </w:tcPr>
          <w:p w:rsidR="00C42A64" w:rsidRPr="00CB096C" w:rsidRDefault="00C42A64" w:rsidP="008B29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25.12.2024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375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для осуществления операций по выплатам за счет наличных денег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ПБС, БУ/АУ</w:t>
            </w:r>
          </w:p>
        </w:tc>
      </w:tr>
      <w:tr w:rsidR="00C42A64" w:rsidRPr="00CB096C" w:rsidTr="00C42A64">
        <w:trPr>
          <w:trHeight w:val="438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осуществления операций по уточнению учетных записей в части изменения кодов бюджетной классификации Российской Федерации по произведенным перечислениям по расходам местного бюджета (ЭД «Справка по расходам»)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ГРБС, ПБС</w:t>
            </w:r>
          </w:p>
        </w:tc>
      </w:tr>
      <w:tr w:rsidR="00C42A64" w:rsidRPr="00CB096C" w:rsidTr="00C42A64">
        <w:trPr>
          <w:trHeight w:val="212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«Бюджетное обязательство» по бюджетным обязательствам, подлежащим исполнению в 2024 г. (кроме бюджетных обязательств, источником финансового обеспечения которых являются целевые средства федерального бюджета и целевые средства областного бюджета, направляемые для проверки и контроля ГРБС Ленинградской области)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ГРБС, ПБС </w:t>
            </w:r>
          </w:p>
        </w:tc>
      </w:tr>
      <w:tr w:rsidR="00C42A64" w:rsidRPr="00CB096C" w:rsidTr="00C42A64">
        <w:trPr>
          <w:trHeight w:val="230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«Сведения об обязательствах и договоре БУ/АУ» по контрактам, подлежащим оплате в 2024 г.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БУ/АУ</w:t>
            </w:r>
          </w:p>
        </w:tc>
      </w:tr>
      <w:tr w:rsidR="00C42A64" w:rsidRPr="00CB096C" w:rsidTr="00C42A64">
        <w:trPr>
          <w:trHeight w:val="1163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 xml:space="preserve">Направление комитетом финансов ЭД «Заявка на оплату расходов» в УФК по Ленинградской области источником финансового </w:t>
            </w:r>
            <w:proofErr w:type="gramStart"/>
            <w:r w:rsidRPr="00CB096C">
              <w:rPr>
                <w:sz w:val="22"/>
                <w:szCs w:val="22"/>
              </w:rPr>
              <w:t>обеспечения</w:t>
            </w:r>
            <w:proofErr w:type="gramEnd"/>
            <w:r w:rsidRPr="00CB096C">
              <w:rPr>
                <w:sz w:val="22"/>
                <w:szCs w:val="22"/>
              </w:rPr>
              <w:t xml:space="preserve"> которых являются целевые средства федерального бюджета, имеющие предельные объемы финансирования на специально открытом лицевом счете</w:t>
            </w:r>
          </w:p>
        </w:tc>
        <w:tc>
          <w:tcPr>
            <w:tcW w:w="1985" w:type="dxa"/>
          </w:tcPr>
          <w:p w:rsidR="00C42A64" w:rsidRPr="00CB096C" w:rsidRDefault="00C42A64" w:rsidP="008B29B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C42A64" w:rsidRPr="00CB096C" w:rsidTr="00C42A64">
        <w:trPr>
          <w:trHeight w:val="563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71512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Проверка полноты  поступивших  от ГРБС Ленинградской области межбюджетных трансфертов</w:t>
            </w:r>
          </w:p>
        </w:tc>
        <w:tc>
          <w:tcPr>
            <w:tcW w:w="1985" w:type="dxa"/>
          </w:tcPr>
          <w:p w:rsidR="00C42A64" w:rsidRPr="00CB096C" w:rsidRDefault="00C42A64" w:rsidP="00CD7C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ГАД</w:t>
            </w:r>
            <w:proofErr w:type="gramEnd"/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313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8B29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«Заявка на оплату расходов» для осуществления операций по иным выплатам (за исключением выплат,  в целях финансового обеспечения которых предоставляются целевые средства федерального и областного бюджетов, выплат за счет наличных денег)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ГРБС, ПБС </w:t>
            </w:r>
          </w:p>
        </w:tc>
      </w:tr>
      <w:tr w:rsidR="00C42A64" w:rsidRPr="00CB096C" w:rsidTr="00C42A64">
        <w:trPr>
          <w:trHeight w:val="560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"Заявка БУ/АУ на выплату средств" для проведения расходов и санкционирования целевых субсидий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БУ/АУ</w:t>
            </w:r>
          </w:p>
        </w:tc>
      </w:tr>
      <w:tr w:rsidR="00C42A64" w:rsidRPr="00CB096C" w:rsidTr="007D1255">
        <w:tc>
          <w:tcPr>
            <w:tcW w:w="1277" w:type="dxa"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28.12.2024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250"/>
        </w:trPr>
        <w:tc>
          <w:tcPr>
            <w:tcW w:w="1277" w:type="dxa"/>
          </w:tcPr>
          <w:p w:rsidR="00C42A64" w:rsidRPr="00CB096C" w:rsidRDefault="00C42A64" w:rsidP="000B4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i/>
                <w:sz w:val="22"/>
                <w:szCs w:val="22"/>
              </w:rPr>
              <w:t>до 11.00</w:t>
            </w:r>
          </w:p>
        </w:tc>
        <w:tc>
          <w:tcPr>
            <w:tcW w:w="6945" w:type="dxa"/>
          </w:tcPr>
          <w:p w:rsidR="00C42A64" w:rsidRPr="00CB096C" w:rsidRDefault="00C42A64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 xml:space="preserve">представления ЭД "Справка по операциям БУ/АУ" (при наличии ссылки на  ЭД "Сведения об обязательствах и договоре БУ/АУ") </w:t>
            </w:r>
          </w:p>
        </w:tc>
        <w:tc>
          <w:tcPr>
            <w:tcW w:w="1985" w:type="dxa"/>
            <w:vMerge w:val="restart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БУ/АУ</w:t>
            </w:r>
          </w:p>
        </w:tc>
      </w:tr>
      <w:tr w:rsidR="00C42A64" w:rsidRPr="00CB096C" w:rsidTr="00C42A64">
        <w:trPr>
          <w:trHeight w:val="501"/>
        </w:trPr>
        <w:tc>
          <w:tcPr>
            <w:tcW w:w="1277" w:type="dxa"/>
            <w:vMerge w:val="restart"/>
          </w:tcPr>
          <w:p w:rsidR="00C42A64" w:rsidRPr="00CB096C" w:rsidRDefault="00C42A64" w:rsidP="000B4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i/>
                <w:sz w:val="22"/>
                <w:szCs w:val="22"/>
              </w:rPr>
              <w:t>до 14.00</w:t>
            </w:r>
          </w:p>
        </w:tc>
        <w:tc>
          <w:tcPr>
            <w:tcW w:w="6945" w:type="dxa"/>
          </w:tcPr>
          <w:p w:rsidR="00C42A64" w:rsidRPr="00CB096C" w:rsidRDefault="00C42A64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"Справка по операциям БУ/АУ" (при отсутствии ссылки на  ЭД "Сведения об обязательствах и договоре БУ/АУ")</w:t>
            </w:r>
          </w:p>
        </w:tc>
        <w:tc>
          <w:tcPr>
            <w:tcW w:w="1985" w:type="dxa"/>
            <w:vMerge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A64" w:rsidRPr="00CB096C" w:rsidTr="00C42A64">
        <w:trPr>
          <w:trHeight w:val="812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0B436F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представление ЭД "Справка - уведомление об уточнении операций БУ/АУ" по уточнению учетных записей по кодам бюджетной классификации Российской Федерации и (или) иным аналитическим признакам</w:t>
            </w:r>
          </w:p>
        </w:tc>
        <w:tc>
          <w:tcPr>
            <w:tcW w:w="1985" w:type="dxa"/>
            <w:vMerge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A64" w:rsidRPr="00CB096C" w:rsidTr="00C42A64">
        <w:trPr>
          <w:trHeight w:val="789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B611CA">
            <w:pPr>
              <w:jc w:val="both"/>
              <w:rPr>
                <w:sz w:val="22"/>
                <w:szCs w:val="22"/>
              </w:rPr>
            </w:pPr>
            <w:r w:rsidRPr="00CB096C">
              <w:rPr>
                <w:sz w:val="22"/>
                <w:szCs w:val="22"/>
              </w:rPr>
              <w:t>Представления ЭД «Справка по расходам» по уточнению учетных записей по иным аналитическим признакам (не требующих выгрузки в УФК по Ленинградской области)</w:t>
            </w:r>
          </w:p>
        </w:tc>
        <w:tc>
          <w:tcPr>
            <w:tcW w:w="1985" w:type="dxa"/>
          </w:tcPr>
          <w:p w:rsidR="00C42A64" w:rsidRPr="00CB096C" w:rsidRDefault="00C42A64" w:rsidP="00B611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</w:tr>
      <w:tr w:rsidR="00C42A64" w:rsidRPr="00CB096C" w:rsidTr="007D1255">
        <w:tc>
          <w:tcPr>
            <w:tcW w:w="1277" w:type="dxa"/>
            <w:vMerge w:val="restart"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28.12.2024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C42A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rPr>
          <w:trHeight w:val="892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B0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инвентаризации и уточнение всех невыясненных поступлений, зачисленных </w:t>
            </w: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 xml:space="preserve"> бюджет, при этом в период с 12 по 28 декабря 2024 года уточнение сумм осуществляется в течение текущего дня получения информации о зачислении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A64" w:rsidRPr="00CB096C" w:rsidTr="00C42A64">
        <w:trPr>
          <w:trHeight w:val="952"/>
        </w:trPr>
        <w:tc>
          <w:tcPr>
            <w:tcW w:w="1277" w:type="dxa"/>
            <w:vMerge/>
          </w:tcPr>
          <w:p w:rsidR="00C42A64" w:rsidRPr="00CB096C" w:rsidRDefault="00C42A64" w:rsidP="007D12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B0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Проверка и информирование комитета финансов о суммах, ошибочно отраженных и/или не отраженных на лицевом счете клиента в период с 24 по 28 декабря 2024 года, осуществляется в день получения Выписки из лицевого счета</w:t>
            </w:r>
          </w:p>
        </w:tc>
        <w:tc>
          <w:tcPr>
            <w:tcW w:w="1985" w:type="dxa"/>
          </w:tcPr>
          <w:p w:rsidR="00C42A64" w:rsidRPr="00CB096C" w:rsidRDefault="00C42A64" w:rsidP="008715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2A64" w:rsidRPr="00CB096C" w:rsidTr="00C42A64">
        <w:trPr>
          <w:trHeight w:val="181"/>
        </w:trPr>
        <w:tc>
          <w:tcPr>
            <w:tcW w:w="1277" w:type="dxa"/>
            <w:vMerge w:val="restart"/>
          </w:tcPr>
          <w:p w:rsidR="00C42A64" w:rsidRPr="00CB096C" w:rsidRDefault="00C42A64" w:rsidP="00C51C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13.01.2025</w:t>
            </w:r>
          </w:p>
        </w:tc>
        <w:tc>
          <w:tcPr>
            <w:tcW w:w="8930" w:type="dxa"/>
            <w:gridSpan w:val="2"/>
          </w:tcPr>
          <w:p w:rsidR="00C42A64" w:rsidRPr="00CB096C" w:rsidRDefault="00C42A64" w:rsidP="00C51C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b/>
                <w:sz w:val="22"/>
                <w:szCs w:val="22"/>
              </w:rPr>
              <w:t>Последний день:</w:t>
            </w:r>
          </w:p>
        </w:tc>
      </w:tr>
      <w:tr w:rsidR="00C42A64" w:rsidRPr="00CB096C" w:rsidTr="00C42A64">
        <w:tc>
          <w:tcPr>
            <w:tcW w:w="1277" w:type="dxa"/>
            <w:vMerge/>
          </w:tcPr>
          <w:p w:rsidR="00C42A64" w:rsidRPr="00CB096C" w:rsidRDefault="00C42A64" w:rsidP="00C51C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:rsidR="00C42A64" w:rsidRPr="00CB096C" w:rsidRDefault="00C42A64" w:rsidP="00C51C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внесения остатков наличных денежных средств на                                    1 января 2025 года, неиспользованных в нерабочие праздничные дни 2025 года, на счет № 40116 в целях последующего перечисления в доход местного бюджета</w:t>
            </w:r>
          </w:p>
        </w:tc>
        <w:tc>
          <w:tcPr>
            <w:tcW w:w="1985" w:type="dxa"/>
          </w:tcPr>
          <w:p w:rsidR="00C42A64" w:rsidRPr="00CB096C" w:rsidRDefault="00C42A64" w:rsidP="00C51C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B096C">
              <w:rPr>
                <w:rFonts w:ascii="Times New Roman" w:hAnsi="Times New Roman" w:cs="Times New Roman"/>
                <w:sz w:val="22"/>
                <w:szCs w:val="22"/>
              </w:rPr>
              <w:t>ПБС, БУ/АУ осуществляющие свою деятельность в нерабочие праздничные дни в Российской Федерации</w:t>
            </w:r>
            <w:proofErr w:type="gramEnd"/>
          </w:p>
        </w:tc>
      </w:tr>
    </w:tbl>
    <w:p w:rsidR="002C7C08" w:rsidRPr="00CD2A25" w:rsidRDefault="002C7C08" w:rsidP="002C7C08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7C08" w:rsidRPr="00F13296" w:rsidRDefault="00F13296" w:rsidP="002C7C08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3296">
        <w:rPr>
          <w:rFonts w:ascii="Times New Roman" w:hAnsi="Times New Roman" w:cs="Times New Roman"/>
          <w:b/>
          <w:sz w:val="22"/>
          <w:szCs w:val="22"/>
        </w:rPr>
        <w:t>Принятые сокращения:</w:t>
      </w:r>
    </w:p>
    <w:p w:rsidR="00F13296" w:rsidRPr="00F13296" w:rsidRDefault="00F13296" w:rsidP="00F13296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3296">
        <w:rPr>
          <w:rFonts w:ascii="Times New Roman" w:hAnsi="Times New Roman" w:cs="Times New Roman"/>
          <w:sz w:val="22"/>
          <w:szCs w:val="22"/>
        </w:rPr>
        <w:t xml:space="preserve">Комитет финансов – </w:t>
      </w:r>
      <w:r>
        <w:rPr>
          <w:rFonts w:ascii="Times New Roman" w:hAnsi="Times New Roman" w:cs="Times New Roman"/>
          <w:sz w:val="22"/>
          <w:szCs w:val="22"/>
        </w:rPr>
        <w:t>комитет финансов Сосновоборского городского округа;</w:t>
      </w:r>
    </w:p>
    <w:p w:rsidR="00F13296" w:rsidRPr="00F13296" w:rsidRDefault="00F13296" w:rsidP="002C7C08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13296">
        <w:rPr>
          <w:rFonts w:ascii="Times New Roman" w:hAnsi="Times New Roman" w:cs="Times New Roman"/>
          <w:sz w:val="22"/>
          <w:szCs w:val="22"/>
        </w:rPr>
        <w:t>ГАД</w:t>
      </w:r>
      <w:proofErr w:type="gramEnd"/>
      <w:r w:rsidRPr="00F13296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главный администратор доходов бюджета;</w:t>
      </w:r>
    </w:p>
    <w:p w:rsidR="00F13296" w:rsidRPr="00F13296" w:rsidRDefault="00F13296" w:rsidP="00F13296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3296">
        <w:rPr>
          <w:rFonts w:ascii="Times New Roman" w:hAnsi="Times New Roman" w:cs="Times New Roman"/>
          <w:sz w:val="22"/>
          <w:szCs w:val="22"/>
        </w:rPr>
        <w:t>ГРБС –</w:t>
      </w:r>
      <w:r>
        <w:rPr>
          <w:rFonts w:ascii="Times New Roman" w:hAnsi="Times New Roman" w:cs="Times New Roman"/>
          <w:sz w:val="22"/>
          <w:szCs w:val="22"/>
        </w:rPr>
        <w:t xml:space="preserve"> главный распорядитель бюджетных средств;</w:t>
      </w:r>
    </w:p>
    <w:p w:rsidR="00F13296" w:rsidRPr="00F13296" w:rsidRDefault="00F13296" w:rsidP="00F13296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3296">
        <w:rPr>
          <w:rFonts w:ascii="Times New Roman" w:hAnsi="Times New Roman" w:cs="Times New Roman"/>
          <w:sz w:val="22"/>
          <w:szCs w:val="22"/>
        </w:rPr>
        <w:t>ПБС –</w:t>
      </w:r>
      <w:r>
        <w:rPr>
          <w:rFonts w:ascii="Times New Roman" w:hAnsi="Times New Roman" w:cs="Times New Roman"/>
          <w:sz w:val="22"/>
          <w:szCs w:val="22"/>
        </w:rPr>
        <w:t xml:space="preserve"> получатель бюджетных средств;</w:t>
      </w:r>
    </w:p>
    <w:p w:rsidR="00F13296" w:rsidRPr="00F13296" w:rsidRDefault="00F13296" w:rsidP="00F13296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3296">
        <w:rPr>
          <w:rFonts w:ascii="Times New Roman" w:hAnsi="Times New Roman" w:cs="Times New Roman"/>
          <w:sz w:val="22"/>
          <w:szCs w:val="22"/>
        </w:rPr>
        <w:t>БУ/АУ –</w:t>
      </w:r>
      <w:r>
        <w:rPr>
          <w:rFonts w:ascii="Times New Roman" w:hAnsi="Times New Roman" w:cs="Times New Roman"/>
          <w:sz w:val="22"/>
          <w:szCs w:val="22"/>
        </w:rPr>
        <w:t xml:space="preserve"> бюджетные и автономные учреждения</w:t>
      </w:r>
    </w:p>
    <w:sectPr w:rsidR="00F13296" w:rsidRPr="00F13296" w:rsidSect="00BA1D58">
      <w:head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B7" w:rsidRDefault="00CD7CB7" w:rsidP="000154B2">
      <w:r>
        <w:separator/>
      </w:r>
    </w:p>
  </w:endnote>
  <w:endnote w:type="continuationSeparator" w:id="0">
    <w:p w:rsidR="00CD7CB7" w:rsidRDefault="00CD7CB7" w:rsidP="0001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B7" w:rsidRDefault="00CD7CB7" w:rsidP="000154B2">
      <w:r>
        <w:separator/>
      </w:r>
    </w:p>
  </w:footnote>
  <w:footnote w:type="continuationSeparator" w:id="0">
    <w:p w:rsidR="00CD7CB7" w:rsidRDefault="00CD7CB7" w:rsidP="0001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B7" w:rsidRDefault="003A56F5">
    <w:pPr>
      <w:pStyle w:val="a8"/>
    </w:pPr>
    <w:r>
      <w:rPr>
        <w:noProof/>
      </w:rPr>
      <w:pict>
        <v:rect id="AryanRegN" o:spid="_x0000_s2060" style="position:absolute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CD7CB7" w:rsidRPr="00C87F73" w:rsidRDefault="00CD7CB7" w:rsidP="00C87F73">
                <w:pPr>
                  <w:jc w:val="center"/>
                  <w:rPr>
                    <w:color w:val="000000"/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B2"/>
    <w:multiLevelType w:val="hybridMultilevel"/>
    <w:tmpl w:val="78DE76C6"/>
    <w:lvl w:ilvl="0" w:tplc="72C0BFF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3B6D7CC8"/>
    <w:multiLevelType w:val="hybridMultilevel"/>
    <w:tmpl w:val="EDBA914A"/>
    <w:lvl w:ilvl="0" w:tplc="5B5E7D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2B01623"/>
    <w:multiLevelType w:val="multilevel"/>
    <w:tmpl w:val="1C94BE0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40" w:hanging="1800"/>
      </w:pPr>
      <w:rPr>
        <w:rFonts w:hint="default"/>
      </w:rPr>
    </w:lvl>
  </w:abstractNum>
  <w:abstractNum w:abstractNumId="3">
    <w:nsid w:val="77D569A1"/>
    <w:multiLevelType w:val="hybridMultilevel"/>
    <w:tmpl w:val="7AE4017C"/>
    <w:lvl w:ilvl="0" w:tplc="33048EF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e38d3c4-5417-42c8-9b10-9a0eb7898a16"/>
  </w:docVars>
  <w:rsids>
    <w:rsidRoot w:val="00256281"/>
    <w:rsid w:val="000000EC"/>
    <w:rsid w:val="0000340C"/>
    <w:rsid w:val="00012172"/>
    <w:rsid w:val="00014C71"/>
    <w:rsid w:val="00014F88"/>
    <w:rsid w:val="0001508B"/>
    <w:rsid w:val="000154B2"/>
    <w:rsid w:val="000200E6"/>
    <w:rsid w:val="000261D0"/>
    <w:rsid w:val="00032549"/>
    <w:rsid w:val="00035E4F"/>
    <w:rsid w:val="0004063C"/>
    <w:rsid w:val="00040F03"/>
    <w:rsid w:val="000415D9"/>
    <w:rsid w:val="000426D4"/>
    <w:rsid w:val="00043CCE"/>
    <w:rsid w:val="0004626C"/>
    <w:rsid w:val="00052AF9"/>
    <w:rsid w:val="00063025"/>
    <w:rsid w:val="00063CF5"/>
    <w:rsid w:val="000642A7"/>
    <w:rsid w:val="00065F79"/>
    <w:rsid w:val="0006683D"/>
    <w:rsid w:val="000668A1"/>
    <w:rsid w:val="00070399"/>
    <w:rsid w:val="00091A3A"/>
    <w:rsid w:val="000931DB"/>
    <w:rsid w:val="00096FCB"/>
    <w:rsid w:val="000A0A28"/>
    <w:rsid w:val="000A181C"/>
    <w:rsid w:val="000A1F79"/>
    <w:rsid w:val="000A4AE2"/>
    <w:rsid w:val="000A503E"/>
    <w:rsid w:val="000A6BF1"/>
    <w:rsid w:val="000A6C9F"/>
    <w:rsid w:val="000A74EB"/>
    <w:rsid w:val="000B2826"/>
    <w:rsid w:val="000B436F"/>
    <w:rsid w:val="000B44D2"/>
    <w:rsid w:val="000B53D8"/>
    <w:rsid w:val="000B562B"/>
    <w:rsid w:val="000C0437"/>
    <w:rsid w:val="000C0BFC"/>
    <w:rsid w:val="000C45FE"/>
    <w:rsid w:val="000D43F4"/>
    <w:rsid w:val="000D4D33"/>
    <w:rsid w:val="000D69C4"/>
    <w:rsid w:val="000E4C3C"/>
    <w:rsid w:val="001022A9"/>
    <w:rsid w:val="001023FC"/>
    <w:rsid w:val="00102554"/>
    <w:rsid w:val="001040E0"/>
    <w:rsid w:val="001059CF"/>
    <w:rsid w:val="00110594"/>
    <w:rsid w:val="001108BF"/>
    <w:rsid w:val="00111237"/>
    <w:rsid w:val="001123DA"/>
    <w:rsid w:val="00117C40"/>
    <w:rsid w:val="00130BB6"/>
    <w:rsid w:val="001326BF"/>
    <w:rsid w:val="00134251"/>
    <w:rsid w:val="001352E6"/>
    <w:rsid w:val="00137729"/>
    <w:rsid w:val="00142F83"/>
    <w:rsid w:val="001440C7"/>
    <w:rsid w:val="001552F0"/>
    <w:rsid w:val="00164622"/>
    <w:rsid w:val="00165005"/>
    <w:rsid w:val="0016585E"/>
    <w:rsid w:val="00170951"/>
    <w:rsid w:val="0017458B"/>
    <w:rsid w:val="00187064"/>
    <w:rsid w:val="00196573"/>
    <w:rsid w:val="00196E4F"/>
    <w:rsid w:val="00197DDD"/>
    <w:rsid w:val="00197F40"/>
    <w:rsid w:val="001A729F"/>
    <w:rsid w:val="001A7674"/>
    <w:rsid w:val="001B4858"/>
    <w:rsid w:val="001B58A9"/>
    <w:rsid w:val="001C0226"/>
    <w:rsid w:val="001C11C1"/>
    <w:rsid w:val="001C4466"/>
    <w:rsid w:val="001D00E9"/>
    <w:rsid w:val="001E20F5"/>
    <w:rsid w:val="001E4A11"/>
    <w:rsid w:val="001F60B7"/>
    <w:rsid w:val="0020398E"/>
    <w:rsid w:val="0020572D"/>
    <w:rsid w:val="00205C15"/>
    <w:rsid w:val="00215952"/>
    <w:rsid w:val="00222785"/>
    <w:rsid w:val="002275FB"/>
    <w:rsid w:val="00235D12"/>
    <w:rsid w:val="002370A6"/>
    <w:rsid w:val="00240C45"/>
    <w:rsid w:val="00241457"/>
    <w:rsid w:val="00241BAC"/>
    <w:rsid w:val="0024699B"/>
    <w:rsid w:val="0024732B"/>
    <w:rsid w:val="00251637"/>
    <w:rsid w:val="00253109"/>
    <w:rsid w:val="00256281"/>
    <w:rsid w:val="0025638A"/>
    <w:rsid w:val="00261A69"/>
    <w:rsid w:val="00262356"/>
    <w:rsid w:val="00262AD6"/>
    <w:rsid w:val="002638BC"/>
    <w:rsid w:val="00273598"/>
    <w:rsid w:val="0028131C"/>
    <w:rsid w:val="00283438"/>
    <w:rsid w:val="00292D1E"/>
    <w:rsid w:val="002937D0"/>
    <w:rsid w:val="00293847"/>
    <w:rsid w:val="00296A52"/>
    <w:rsid w:val="002A1D0E"/>
    <w:rsid w:val="002A2C3B"/>
    <w:rsid w:val="002A7284"/>
    <w:rsid w:val="002B009C"/>
    <w:rsid w:val="002B22F6"/>
    <w:rsid w:val="002B3173"/>
    <w:rsid w:val="002B5D14"/>
    <w:rsid w:val="002B7219"/>
    <w:rsid w:val="002C7C08"/>
    <w:rsid w:val="002D0A51"/>
    <w:rsid w:val="002D21B9"/>
    <w:rsid w:val="002E3FDD"/>
    <w:rsid w:val="002E4525"/>
    <w:rsid w:val="002F596F"/>
    <w:rsid w:val="003009BD"/>
    <w:rsid w:val="00301A17"/>
    <w:rsid w:val="00301F6D"/>
    <w:rsid w:val="003047E1"/>
    <w:rsid w:val="00313625"/>
    <w:rsid w:val="0032293D"/>
    <w:rsid w:val="00327BD7"/>
    <w:rsid w:val="00331706"/>
    <w:rsid w:val="00333D78"/>
    <w:rsid w:val="00341E12"/>
    <w:rsid w:val="00345B02"/>
    <w:rsid w:val="00345D47"/>
    <w:rsid w:val="003610C0"/>
    <w:rsid w:val="0036442D"/>
    <w:rsid w:val="00366079"/>
    <w:rsid w:val="00370C6E"/>
    <w:rsid w:val="00371CCF"/>
    <w:rsid w:val="00374E76"/>
    <w:rsid w:val="00374EAF"/>
    <w:rsid w:val="00382C6A"/>
    <w:rsid w:val="00386D77"/>
    <w:rsid w:val="003904BB"/>
    <w:rsid w:val="003905C4"/>
    <w:rsid w:val="00393D14"/>
    <w:rsid w:val="003962F0"/>
    <w:rsid w:val="003A0B03"/>
    <w:rsid w:val="003A0DD7"/>
    <w:rsid w:val="003A0E7E"/>
    <w:rsid w:val="003A4DE0"/>
    <w:rsid w:val="003A56F5"/>
    <w:rsid w:val="003A5773"/>
    <w:rsid w:val="003B0513"/>
    <w:rsid w:val="003B11E3"/>
    <w:rsid w:val="003C23DB"/>
    <w:rsid w:val="003C2B53"/>
    <w:rsid w:val="003C49DF"/>
    <w:rsid w:val="003C4CA3"/>
    <w:rsid w:val="003D1CE1"/>
    <w:rsid w:val="003D2D08"/>
    <w:rsid w:val="003D3A57"/>
    <w:rsid w:val="003E5545"/>
    <w:rsid w:val="003E59BE"/>
    <w:rsid w:val="003F06B2"/>
    <w:rsid w:val="003F6236"/>
    <w:rsid w:val="003F77D0"/>
    <w:rsid w:val="00400037"/>
    <w:rsid w:val="00401A31"/>
    <w:rsid w:val="00424A9B"/>
    <w:rsid w:val="004312AC"/>
    <w:rsid w:val="004325F4"/>
    <w:rsid w:val="00435933"/>
    <w:rsid w:val="00445CBC"/>
    <w:rsid w:val="00446774"/>
    <w:rsid w:val="004525B9"/>
    <w:rsid w:val="00454AB3"/>
    <w:rsid w:val="00457379"/>
    <w:rsid w:val="0045799F"/>
    <w:rsid w:val="00457A2F"/>
    <w:rsid w:val="0046431E"/>
    <w:rsid w:val="00472CCF"/>
    <w:rsid w:val="004764AE"/>
    <w:rsid w:val="00480AD4"/>
    <w:rsid w:val="00486426"/>
    <w:rsid w:val="00487595"/>
    <w:rsid w:val="00490CF5"/>
    <w:rsid w:val="00492120"/>
    <w:rsid w:val="0049258C"/>
    <w:rsid w:val="00496774"/>
    <w:rsid w:val="004A1C59"/>
    <w:rsid w:val="004A6FF2"/>
    <w:rsid w:val="004B00FE"/>
    <w:rsid w:val="004B0B05"/>
    <w:rsid w:val="004B4715"/>
    <w:rsid w:val="004B52DC"/>
    <w:rsid w:val="004B6C17"/>
    <w:rsid w:val="004C191D"/>
    <w:rsid w:val="004C4ABE"/>
    <w:rsid w:val="004C7145"/>
    <w:rsid w:val="004C7BE3"/>
    <w:rsid w:val="004D09AF"/>
    <w:rsid w:val="004D3B2D"/>
    <w:rsid w:val="004D730E"/>
    <w:rsid w:val="004E43BB"/>
    <w:rsid w:val="004F1EB7"/>
    <w:rsid w:val="004F3B9D"/>
    <w:rsid w:val="00500119"/>
    <w:rsid w:val="00500953"/>
    <w:rsid w:val="00504A27"/>
    <w:rsid w:val="00510631"/>
    <w:rsid w:val="00511255"/>
    <w:rsid w:val="00523CC5"/>
    <w:rsid w:val="00525F16"/>
    <w:rsid w:val="00526D91"/>
    <w:rsid w:val="00533880"/>
    <w:rsid w:val="005363C1"/>
    <w:rsid w:val="00536BF1"/>
    <w:rsid w:val="00540E95"/>
    <w:rsid w:val="00542B61"/>
    <w:rsid w:val="00565892"/>
    <w:rsid w:val="005724C6"/>
    <w:rsid w:val="00577164"/>
    <w:rsid w:val="00586275"/>
    <w:rsid w:val="005941FB"/>
    <w:rsid w:val="005A617F"/>
    <w:rsid w:val="005A71AD"/>
    <w:rsid w:val="005C0516"/>
    <w:rsid w:val="005D19B1"/>
    <w:rsid w:val="005D3EBE"/>
    <w:rsid w:val="005D7AF7"/>
    <w:rsid w:val="005E4F3B"/>
    <w:rsid w:val="005E68E9"/>
    <w:rsid w:val="005F380D"/>
    <w:rsid w:val="005F5504"/>
    <w:rsid w:val="00602564"/>
    <w:rsid w:val="00602F1C"/>
    <w:rsid w:val="00603AF7"/>
    <w:rsid w:val="00605BD0"/>
    <w:rsid w:val="00610D8E"/>
    <w:rsid w:val="0061180D"/>
    <w:rsid w:val="0061274E"/>
    <w:rsid w:val="00613B2B"/>
    <w:rsid w:val="00615088"/>
    <w:rsid w:val="0062073F"/>
    <w:rsid w:val="00621492"/>
    <w:rsid w:val="00624CBD"/>
    <w:rsid w:val="00624D95"/>
    <w:rsid w:val="00625434"/>
    <w:rsid w:val="00630292"/>
    <w:rsid w:val="0063147C"/>
    <w:rsid w:val="00632172"/>
    <w:rsid w:val="00633157"/>
    <w:rsid w:val="0064047A"/>
    <w:rsid w:val="006416F0"/>
    <w:rsid w:val="00646AA0"/>
    <w:rsid w:val="00656713"/>
    <w:rsid w:val="00667A7F"/>
    <w:rsid w:val="00690B7F"/>
    <w:rsid w:val="006A19A9"/>
    <w:rsid w:val="006A2CC7"/>
    <w:rsid w:val="006A4696"/>
    <w:rsid w:val="006A5441"/>
    <w:rsid w:val="006B5FED"/>
    <w:rsid w:val="006C0B5D"/>
    <w:rsid w:val="006C356F"/>
    <w:rsid w:val="006C6385"/>
    <w:rsid w:val="006D08FB"/>
    <w:rsid w:val="006D1503"/>
    <w:rsid w:val="006D7973"/>
    <w:rsid w:val="006E2D85"/>
    <w:rsid w:val="006E60DA"/>
    <w:rsid w:val="006F3DFC"/>
    <w:rsid w:val="006F734E"/>
    <w:rsid w:val="007033FA"/>
    <w:rsid w:val="00705AEF"/>
    <w:rsid w:val="007124A8"/>
    <w:rsid w:val="00726AB1"/>
    <w:rsid w:val="007305E7"/>
    <w:rsid w:val="007317CE"/>
    <w:rsid w:val="007371C1"/>
    <w:rsid w:val="00737BBE"/>
    <w:rsid w:val="007413EB"/>
    <w:rsid w:val="0074294A"/>
    <w:rsid w:val="007468C0"/>
    <w:rsid w:val="00752BB6"/>
    <w:rsid w:val="00753DAD"/>
    <w:rsid w:val="0076004A"/>
    <w:rsid w:val="00763B47"/>
    <w:rsid w:val="007721C4"/>
    <w:rsid w:val="0077570F"/>
    <w:rsid w:val="0077599C"/>
    <w:rsid w:val="0078081D"/>
    <w:rsid w:val="00794321"/>
    <w:rsid w:val="007A056F"/>
    <w:rsid w:val="007B39F9"/>
    <w:rsid w:val="007B4523"/>
    <w:rsid w:val="007B7FF0"/>
    <w:rsid w:val="007C63E7"/>
    <w:rsid w:val="007D1255"/>
    <w:rsid w:val="007D4028"/>
    <w:rsid w:val="007E02B1"/>
    <w:rsid w:val="007E0450"/>
    <w:rsid w:val="007E2389"/>
    <w:rsid w:val="007E24B4"/>
    <w:rsid w:val="007E2ADE"/>
    <w:rsid w:val="007F1E70"/>
    <w:rsid w:val="007F2EFB"/>
    <w:rsid w:val="007F4D9E"/>
    <w:rsid w:val="007F5E11"/>
    <w:rsid w:val="008007F1"/>
    <w:rsid w:val="008121B4"/>
    <w:rsid w:val="00817526"/>
    <w:rsid w:val="008177E8"/>
    <w:rsid w:val="0081784C"/>
    <w:rsid w:val="0082062C"/>
    <w:rsid w:val="00820962"/>
    <w:rsid w:val="00821503"/>
    <w:rsid w:val="00824F91"/>
    <w:rsid w:val="00825E23"/>
    <w:rsid w:val="00830B09"/>
    <w:rsid w:val="00835404"/>
    <w:rsid w:val="008406F1"/>
    <w:rsid w:val="00842A68"/>
    <w:rsid w:val="0085054C"/>
    <w:rsid w:val="0085115B"/>
    <w:rsid w:val="00852CCF"/>
    <w:rsid w:val="008548DC"/>
    <w:rsid w:val="00865A02"/>
    <w:rsid w:val="00870701"/>
    <w:rsid w:val="00871512"/>
    <w:rsid w:val="00871A84"/>
    <w:rsid w:val="00877283"/>
    <w:rsid w:val="00880D22"/>
    <w:rsid w:val="00881C50"/>
    <w:rsid w:val="0088653B"/>
    <w:rsid w:val="0089183B"/>
    <w:rsid w:val="00894907"/>
    <w:rsid w:val="008A0AAC"/>
    <w:rsid w:val="008A17E7"/>
    <w:rsid w:val="008B29B8"/>
    <w:rsid w:val="008B7909"/>
    <w:rsid w:val="008C2785"/>
    <w:rsid w:val="008C76C6"/>
    <w:rsid w:val="008C7D0E"/>
    <w:rsid w:val="008D2704"/>
    <w:rsid w:val="008D4001"/>
    <w:rsid w:val="008D54B1"/>
    <w:rsid w:val="008E6B09"/>
    <w:rsid w:val="008E7384"/>
    <w:rsid w:val="008E7C20"/>
    <w:rsid w:val="008F220D"/>
    <w:rsid w:val="008F37B3"/>
    <w:rsid w:val="008F5E9D"/>
    <w:rsid w:val="0090196C"/>
    <w:rsid w:val="00902D2D"/>
    <w:rsid w:val="00920911"/>
    <w:rsid w:val="00923DE1"/>
    <w:rsid w:val="00930424"/>
    <w:rsid w:val="00932D13"/>
    <w:rsid w:val="0093748A"/>
    <w:rsid w:val="009376FB"/>
    <w:rsid w:val="00937A1B"/>
    <w:rsid w:val="00937D37"/>
    <w:rsid w:val="00943A66"/>
    <w:rsid w:val="0094782A"/>
    <w:rsid w:val="009513B7"/>
    <w:rsid w:val="00954DDB"/>
    <w:rsid w:val="0095677E"/>
    <w:rsid w:val="009603F6"/>
    <w:rsid w:val="0096653C"/>
    <w:rsid w:val="00966E9D"/>
    <w:rsid w:val="00970235"/>
    <w:rsid w:val="00973D73"/>
    <w:rsid w:val="00974F13"/>
    <w:rsid w:val="009770A8"/>
    <w:rsid w:val="00983382"/>
    <w:rsid w:val="009A1D96"/>
    <w:rsid w:val="009C1813"/>
    <w:rsid w:val="009D1AFC"/>
    <w:rsid w:val="009D497A"/>
    <w:rsid w:val="009D65A0"/>
    <w:rsid w:val="009D70CD"/>
    <w:rsid w:val="009D71DE"/>
    <w:rsid w:val="009D7505"/>
    <w:rsid w:val="009D77D1"/>
    <w:rsid w:val="009F28DD"/>
    <w:rsid w:val="009F33A4"/>
    <w:rsid w:val="00A039E7"/>
    <w:rsid w:val="00A119BC"/>
    <w:rsid w:val="00A1559E"/>
    <w:rsid w:val="00A15914"/>
    <w:rsid w:val="00A231C6"/>
    <w:rsid w:val="00A300F5"/>
    <w:rsid w:val="00A35594"/>
    <w:rsid w:val="00A36309"/>
    <w:rsid w:val="00A52AEE"/>
    <w:rsid w:val="00A53F62"/>
    <w:rsid w:val="00A5462A"/>
    <w:rsid w:val="00A601C4"/>
    <w:rsid w:val="00A62AAC"/>
    <w:rsid w:val="00A63890"/>
    <w:rsid w:val="00A64522"/>
    <w:rsid w:val="00A6777A"/>
    <w:rsid w:val="00A76B36"/>
    <w:rsid w:val="00A81BFA"/>
    <w:rsid w:val="00A84395"/>
    <w:rsid w:val="00A8529D"/>
    <w:rsid w:val="00A86B48"/>
    <w:rsid w:val="00A9023F"/>
    <w:rsid w:val="00A92256"/>
    <w:rsid w:val="00A92986"/>
    <w:rsid w:val="00A954BD"/>
    <w:rsid w:val="00A96063"/>
    <w:rsid w:val="00A973ED"/>
    <w:rsid w:val="00AA14F1"/>
    <w:rsid w:val="00AA2265"/>
    <w:rsid w:val="00AA5DBD"/>
    <w:rsid w:val="00AA6FE1"/>
    <w:rsid w:val="00AB5071"/>
    <w:rsid w:val="00AB53C9"/>
    <w:rsid w:val="00AC4605"/>
    <w:rsid w:val="00AC6F83"/>
    <w:rsid w:val="00AC7B28"/>
    <w:rsid w:val="00AD3182"/>
    <w:rsid w:val="00AD41AB"/>
    <w:rsid w:val="00AD4338"/>
    <w:rsid w:val="00AD502A"/>
    <w:rsid w:val="00AE0725"/>
    <w:rsid w:val="00AE0C26"/>
    <w:rsid w:val="00AE43D5"/>
    <w:rsid w:val="00AF18EE"/>
    <w:rsid w:val="00AF6492"/>
    <w:rsid w:val="00B0158F"/>
    <w:rsid w:val="00B049B0"/>
    <w:rsid w:val="00B055EC"/>
    <w:rsid w:val="00B111D0"/>
    <w:rsid w:val="00B12B07"/>
    <w:rsid w:val="00B14260"/>
    <w:rsid w:val="00B219DC"/>
    <w:rsid w:val="00B229BD"/>
    <w:rsid w:val="00B241E9"/>
    <w:rsid w:val="00B263EC"/>
    <w:rsid w:val="00B27885"/>
    <w:rsid w:val="00B301A4"/>
    <w:rsid w:val="00B3031B"/>
    <w:rsid w:val="00B3618B"/>
    <w:rsid w:val="00B377D6"/>
    <w:rsid w:val="00B405E2"/>
    <w:rsid w:val="00B41D2C"/>
    <w:rsid w:val="00B44D99"/>
    <w:rsid w:val="00B45D9C"/>
    <w:rsid w:val="00B460EC"/>
    <w:rsid w:val="00B50E2A"/>
    <w:rsid w:val="00B5227C"/>
    <w:rsid w:val="00B54A12"/>
    <w:rsid w:val="00B54EA4"/>
    <w:rsid w:val="00B5694A"/>
    <w:rsid w:val="00B611CA"/>
    <w:rsid w:val="00B702DC"/>
    <w:rsid w:val="00B71723"/>
    <w:rsid w:val="00B74B2E"/>
    <w:rsid w:val="00B753EE"/>
    <w:rsid w:val="00B82BCF"/>
    <w:rsid w:val="00B8738F"/>
    <w:rsid w:val="00B87486"/>
    <w:rsid w:val="00B939CC"/>
    <w:rsid w:val="00BA00BA"/>
    <w:rsid w:val="00BA1D58"/>
    <w:rsid w:val="00BA5C5B"/>
    <w:rsid w:val="00BB0300"/>
    <w:rsid w:val="00BB07FC"/>
    <w:rsid w:val="00BB14EF"/>
    <w:rsid w:val="00BB3ED6"/>
    <w:rsid w:val="00BB4C74"/>
    <w:rsid w:val="00BC56DA"/>
    <w:rsid w:val="00BC743E"/>
    <w:rsid w:val="00BD0B3F"/>
    <w:rsid w:val="00BD57F1"/>
    <w:rsid w:val="00BE0C5B"/>
    <w:rsid w:val="00BE15B2"/>
    <w:rsid w:val="00BE3965"/>
    <w:rsid w:val="00BE4A64"/>
    <w:rsid w:val="00BF2624"/>
    <w:rsid w:val="00C00E8C"/>
    <w:rsid w:val="00C02C26"/>
    <w:rsid w:val="00C04D77"/>
    <w:rsid w:val="00C04EE4"/>
    <w:rsid w:val="00C17116"/>
    <w:rsid w:val="00C20726"/>
    <w:rsid w:val="00C20B70"/>
    <w:rsid w:val="00C2652A"/>
    <w:rsid w:val="00C36D75"/>
    <w:rsid w:val="00C37785"/>
    <w:rsid w:val="00C41685"/>
    <w:rsid w:val="00C4216B"/>
    <w:rsid w:val="00C424D8"/>
    <w:rsid w:val="00C42A64"/>
    <w:rsid w:val="00C45B39"/>
    <w:rsid w:val="00C533D3"/>
    <w:rsid w:val="00C57258"/>
    <w:rsid w:val="00C628E6"/>
    <w:rsid w:val="00C65506"/>
    <w:rsid w:val="00C71914"/>
    <w:rsid w:val="00C762B5"/>
    <w:rsid w:val="00C86AD6"/>
    <w:rsid w:val="00C86FA9"/>
    <w:rsid w:val="00C87F73"/>
    <w:rsid w:val="00C90E73"/>
    <w:rsid w:val="00C933CF"/>
    <w:rsid w:val="00C955C0"/>
    <w:rsid w:val="00CA4EA1"/>
    <w:rsid w:val="00CA6B4E"/>
    <w:rsid w:val="00CB096C"/>
    <w:rsid w:val="00CB22AA"/>
    <w:rsid w:val="00CB2347"/>
    <w:rsid w:val="00CB26F0"/>
    <w:rsid w:val="00CB5D89"/>
    <w:rsid w:val="00CB7E86"/>
    <w:rsid w:val="00CC2743"/>
    <w:rsid w:val="00CC4753"/>
    <w:rsid w:val="00CC6D9F"/>
    <w:rsid w:val="00CD12C5"/>
    <w:rsid w:val="00CD1F2B"/>
    <w:rsid w:val="00CD2A25"/>
    <w:rsid w:val="00CD59D0"/>
    <w:rsid w:val="00CD7CB7"/>
    <w:rsid w:val="00CE45F8"/>
    <w:rsid w:val="00CE5C7D"/>
    <w:rsid w:val="00CF1991"/>
    <w:rsid w:val="00D13EA3"/>
    <w:rsid w:val="00D17864"/>
    <w:rsid w:val="00D20023"/>
    <w:rsid w:val="00D32025"/>
    <w:rsid w:val="00D410CF"/>
    <w:rsid w:val="00D4480A"/>
    <w:rsid w:val="00D644FE"/>
    <w:rsid w:val="00D73579"/>
    <w:rsid w:val="00D75D60"/>
    <w:rsid w:val="00D76593"/>
    <w:rsid w:val="00D77395"/>
    <w:rsid w:val="00D80674"/>
    <w:rsid w:val="00D809EF"/>
    <w:rsid w:val="00D834BF"/>
    <w:rsid w:val="00D975ED"/>
    <w:rsid w:val="00DA3548"/>
    <w:rsid w:val="00DA3EBF"/>
    <w:rsid w:val="00DB0552"/>
    <w:rsid w:val="00DE5B48"/>
    <w:rsid w:val="00DE5CF0"/>
    <w:rsid w:val="00DF0A54"/>
    <w:rsid w:val="00DF2343"/>
    <w:rsid w:val="00DF2AD0"/>
    <w:rsid w:val="00DF4583"/>
    <w:rsid w:val="00DF51CB"/>
    <w:rsid w:val="00E02DEE"/>
    <w:rsid w:val="00E050F9"/>
    <w:rsid w:val="00E073CB"/>
    <w:rsid w:val="00E122D9"/>
    <w:rsid w:val="00E12534"/>
    <w:rsid w:val="00E14545"/>
    <w:rsid w:val="00E14A9F"/>
    <w:rsid w:val="00E1533F"/>
    <w:rsid w:val="00E158EB"/>
    <w:rsid w:val="00E24880"/>
    <w:rsid w:val="00E309D2"/>
    <w:rsid w:val="00E4010F"/>
    <w:rsid w:val="00E41A38"/>
    <w:rsid w:val="00E440AE"/>
    <w:rsid w:val="00E45CA4"/>
    <w:rsid w:val="00E520E9"/>
    <w:rsid w:val="00E53062"/>
    <w:rsid w:val="00E5454B"/>
    <w:rsid w:val="00E55143"/>
    <w:rsid w:val="00E56E75"/>
    <w:rsid w:val="00E600C7"/>
    <w:rsid w:val="00E64A98"/>
    <w:rsid w:val="00E725F1"/>
    <w:rsid w:val="00E73795"/>
    <w:rsid w:val="00E80B38"/>
    <w:rsid w:val="00E80CB9"/>
    <w:rsid w:val="00E8124E"/>
    <w:rsid w:val="00E84768"/>
    <w:rsid w:val="00E87AE7"/>
    <w:rsid w:val="00E87CFA"/>
    <w:rsid w:val="00E91796"/>
    <w:rsid w:val="00E91916"/>
    <w:rsid w:val="00E96DB6"/>
    <w:rsid w:val="00EA0499"/>
    <w:rsid w:val="00EA142D"/>
    <w:rsid w:val="00EA4850"/>
    <w:rsid w:val="00EB0572"/>
    <w:rsid w:val="00EB313A"/>
    <w:rsid w:val="00EB3D2D"/>
    <w:rsid w:val="00EB4432"/>
    <w:rsid w:val="00EC10E3"/>
    <w:rsid w:val="00EC7B63"/>
    <w:rsid w:val="00ED0E57"/>
    <w:rsid w:val="00ED131D"/>
    <w:rsid w:val="00ED5291"/>
    <w:rsid w:val="00ED7AF9"/>
    <w:rsid w:val="00ED7DA7"/>
    <w:rsid w:val="00EE05A8"/>
    <w:rsid w:val="00EE3D63"/>
    <w:rsid w:val="00EE7EBF"/>
    <w:rsid w:val="00EF5863"/>
    <w:rsid w:val="00F03D26"/>
    <w:rsid w:val="00F13296"/>
    <w:rsid w:val="00F140DD"/>
    <w:rsid w:val="00F160DF"/>
    <w:rsid w:val="00F167EC"/>
    <w:rsid w:val="00F22A24"/>
    <w:rsid w:val="00F2448D"/>
    <w:rsid w:val="00F26FD0"/>
    <w:rsid w:val="00F30503"/>
    <w:rsid w:val="00F30804"/>
    <w:rsid w:val="00F30F46"/>
    <w:rsid w:val="00F318B1"/>
    <w:rsid w:val="00F40B3B"/>
    <w:rsid w:val="00F42EF8"/>
    <w:rsid w:val="00F53F5A"/>
    <w:rsid w:val="00F5544D"/>
    <w:rsid w:val="00F6082C"/>
    <w:rsid w:val="00F621EA"/>
    <w:rsid w:val="00F64922"/>
    <w:rsid w:val="00F677D7"/>
    <w:rsid w:val="00F72A4B"/>
    <w:rsid w:val="00F82E9F"/>
    <w:rsid w:val="00F83F4F"/>
    <w:rsid w:val="00F87D3F"/>
    <w:rsid w:val="00F90653"/>
    <w:rsid w:val="00F92840"/>
    <w:rsid w:val="00F97052"/>
    <w:rsid w:val="00F9725E"/>
    <w:rsid w:val="00FA7B97"/>
    <w:rsid w:val="00FB1B91"/>
    <w:rsid w:val="00FB1CED"/>
    <w:rsid w:val="00FC138A"/>
    <w:rsid w:val="00FC69C6"/>
    <w:rsid w:val="00FC6BB5"/>
    <w:rsid w:val="00FC72FA"/>
    <w:rsid w:val="00FC7494"/>
    <w:rsid w:val="00FC754B"/>
    <w:rsid w:val="00FC7B65"/>
    <w:rsid w:val="00FD1581"/>
    <w:rsid w:val="00FD1B2B"/>
    <w:rsid w:val="00FD33D5"/>
    <w:rsid w:val="00FD4701"/>
    <w:rsid w:val="00FD5233"/>
    <w:rsid w:val="00FE5C66"/>
    <w:rsid w:val="00FF2EBD"/>
    <w:rsid w:val="00FF31D3"/>
    <w:rsid w:val="00FF6264"/>
    <w:rsid w:val="00FF6A09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8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773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77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D773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D773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7395"/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D7739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77395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5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CBC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5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54B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015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4B2"/>
    <w:rPr>
      <w:rFonts w:ascii="Times New Roman" w:eastAsia="Times New Roman" w:hAnsi="Times New Roman"/>
    </w:rPr>
  </w:style>
  <w:style w:type="paragraph" w:customStyle="1" w:styleId="ConsPlusTitle">
    <w:name w:val="ConsPlusTitle"/>
    <w:rsid w:val="00CD2A25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5867-E7A8-460A-B7EC-9471EFF6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Лопато М.А.</dc:creator>
  <cp:lastModifiedBy>КФ - Мальцева Е.Р.</cp:lastModifiedBy>
  <cp:revision>3</cp:revision>
  <cp:lastPrinted>2024-11-21T12:33:00Z</cp:lastPrinted>
  <dcterms:created xsi:type="dcterms:W3CDTF">2024-11-26T08:18:00Z</dcterms:created>
  <dcterms:modified xsi:type="dcterms:W3CDTF">2024-11-26T08:27:00Z</dcterms:modified>
</cp:coreProperties>
</file>