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24" w:rsidRDefault="00CD1B24">
      <w:pPr>
        <w:pStyle w:val="ConsPlusTitlePage"/>
      </w:pPr>
      <w:r>
        <w:t xml:space="preserve">Документ предоставлен </w:t>
      </w:r>
      <w:hyperlink r:id="rId4">
        <w:r>
          <w:rPr>
            <w:color w:val="0000FF"/>
          </w:rPr>
          <w:t>КонсультантПлюс</w:t>
        </w:r>
      </w:hyperlink>
      <w:r>
        <w:br/>
      </w:r>
    </w:p>
    <w:p w:rsidR="00CD1B24" w:rsidRDefault="00CD1B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D1B24">
        <w:tc>
          <w:tcPr>
            <w:tcW w:w="4677" w:type="dxa"/>
            <w:tcBorders>
              <w:top w:val="nil"/>
              <w:left w:val="nil"/>
              <w:bottom w:val="nil"/>
              <w:right w:val="nil"/>
            </w:tcBorders>
          </w:tcPr>
          <w:p w:rsidR="00CD1B24" w:rsidRDefault="00CD1B24">
            <w:pPr>
              <w:pStyle w:val="ConsPlusNormal"/>
              <w:outlineLvl w:val="0"/>
            </w:pPr>
            <w:r>
              <w:t>20 декабря 2024 года</w:t>
            </w:r>
          </w:p>
        </w:tc>
        <w:tc>
          <w:tcPr>
            <w:tcW w:w="4677" w:type="dxa"/>
            <w:tcBorders>
              <w:top w:val="nil"/>
              <w:left w:val="nil"/>
              <w:bottom w:val="nil"/>
              <w:right w:val="nil"/>
            </w:tcBorders>
          </w:tcPr>
          <w:p w:rsidR="00CD1B24" w:rsidRDefault="00CD1B24">
            <w:pPr>
              <w:pStyle w:val="ConsPlusNormal"/>
              <w:jc w:val="right"/>
              <w:outlineLvl w:val="0"/>
            </w:pPr>
            <w:r>
              <w:t>N 178-оз</w:t>
            </w:r>
          </w:p>
        </w:tc>
      </w:tr>
    </w:tbl>
    <w:p w:rsidR="00CD1B24" w:rsidRDefault="00CD1B24">
      <w:pPr>
        <w:pStyle w:val="ConsPlusNormal"/>
        <w:pBdr>
          <w:bottom w:val="single" w:sz="6" w:space="0" w:color="auto"/>
        </w:pBdr>
        <w:spacing w:before="100" w:after="100"/>
        <w:jc w:val="both"/>
        <w:rPr>
          <w:sz w:val="2"/>
          <w:szCs w:val="2"/>
        </w:rPr>
      </w:pPr>
    </w:p>
    <w:p w:rsidR="00CD1B24" w:rsidRDefault="00CD1B24">
      <w:pPr>
        <w:pStyle w:val="ConsPlusNormal"/>
        <w:jc w:val="both"/>
      </w:pPr>
    </w:p>
    <w:p w:rsidR="00CD1B24" w:rsidRDefault="00CD1B24">
      <w:pPr>
        <w:pStyle w:val="ConsPlusTitle"/>
        <w:jc w:val="center"/>
      </w:pPr>
      <w:r>
        <w:t>ЛЕНИНГРАДСКАЯ ОБЛАСТЬ</w:t>
      </w:r>
    </w:p>
    <w:p w:rsidR="00CD1B24" w:rsidRDefault="00CD1B24">
      <w:pPr>
        <w:pStyle w:val="ConsPlusTitle"/>
        <w:jc w:val="center"/>
      </w:pPr>
    </w:p>
    <w:p w:rsidR="00CD1B24" w:rsidRDefault="00CD1B24">
      <w:pPr>
        <w:pStyle w:val="ConsPlusTitle"/>
        <w:jc w:val="center"/>
      </w:pPr>
      <w:r>
        <w:t>ОБЛАСТНОЙ ЗАКОН</w:t>
      </w:r>
    </w:p>
    <w:p w:rsidR="00CD1B24" w:rsidRDefault="00CD1B24">
      <w:pPr>
        <w:pStyle w:val="ConsPlusTitle"/>
        <w:jc w:val="center"/>
      </w:pPr>
    </w:p>
    <w:p w:rsidR="00CD1B24" w:rsidRDefault="00CD1B24">
      <w:pPr>
        <w:pStyle w:val="ConsPlusTitle"/>
        <w:jc w:val="center"/>
      </w:pPr>
      <w:r>
        <w:t>ОБ ОБЛАСТНОМ БЮДЖЕТЕ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jc w:val="center"/>
      </w:pPr>
    </w:p>
    <w:p w:rsidR="00CD1B24" w:rsidRDefault="00CD1B24">
      <w:pPr>
        <w:pStyle w:val="ConsPlusNormal"/>
        <w:jc w:val="center"/>
      </w:pPr>
      <w:r>
        <w:t>Принят Законодательным собранием Ленинградской области</w:t>
      </w:r>
    </w:p>
    <w:p w:rsidR="00CD1B24" w:rsidRDefault="00CD1B24">
      <w:pPr>
        <w:pStyle w:val="ConsPlusNormal"/>
        <w:jc w:val="center"/>
      </w:pPr>
      <w:r>
        <w:t>3 декабря 2024 года</w:t>
      </w:r>
    </w:p>
    <w:p w:rsidR="00CD1B24" w:rsidRDefault="00CD1B24">
      <w:pPr>
        <w:pStyle w:val="ConsPlusNormal"/>
        <w:ind w:firstLine="540"/>
        <w:jc w:val="both"/>
      </w:pPr>
    </w:p>
    <w:p w:rsidR="00CD1B24" w:rsidRDefault="00CD1B24">
      <w:pPr>
        <w:pStyle w:val="ConsPlusTitle"/>
        <w:ind w:firstLine="540"/>
        <w:jc w:val="both"/>
        <w:outlineLvl w:val="1"/>
      </w:pPr>
      <w:r>
        <w:t>Статья 1. Основные характеристики областного бюджета Ленинградской области на 2025 год и на плановый период 2026 и 2027 годов</w:t>
      </w:r>
    </w:p>
    <w:p w:rsidR="00CD1B24" w:rsidRDefault="00CD1B24">
      <w:pPr>
        <w:pStyle w:val="ConsPlusNormal"/>
        <w:ind w:firstLine="540"/>
        <w:jc w:val="both"/>
      </w:pPr>
    </w:p>
    <w:p w:rsidR="00CD1B24" w:rsidRDefault="00CD1B24">
      <w:pPr>
        <w:pStyle w:val="ConsPlusNormal"/>
        <w:ind w:firstLine="540"/>
        <w:jc w:val="both"/>
      </w:pPr>
      <w:r>
        <w:t>1. Утвердить основные характеристики областного бюджета Ленинградской области на 2025 год:</w:t>
      </w:r>
    </w:p>
    <w:p w:rsidR="00CD1B24" w:rsidRDefault="00CD1B24">
      <w:pPr>
        <w:pStyle w:val="ConsPlusNormal"/>
        <w:spacing w:before="220"/>
        <w:ind w:firstLine="540"/>
        <w:jc w:val="both"/>
      </w:pPr>
      <w:r>
        <w:t>прогнозируемый общий объем доходов областного бюджета Ленинградской области в сумме 245136146,5 тысячи рублей;</w:t>
      </w:r>
    </w:p>
    <w:p w:rsidR="00CD1B24" w:rsidRDefault="00CD1B24">
      <w:pPr>
        <w:pStyle w:val="ConsPlusNormal"/>
        <w:spacing w:before="220"/>
        <w:ind w:firstLine="540"/>
        <w:jc w:val="both"/>
      </w:pPr>
      <w:r>
        <w:t>общий объем расходов областного бюджета Ленинградской области в сумме 268640713,0 тысячи рублей;</w:t>
      </w:r>
    </w:p>
    <w:p w:rsidR="00CD1B24" w:rsidRDefault="00CD1B24">
      <w:pPr>
        <w:pStyle w:val="ConsPlusNormal"/>
        <w:spacing w:before="220"/>
        <w:ind w:firstLine="540"/>
        <w:jc w:val="both"/>
      </w:pPr>
      <w:r>
        <w:t>дефицит областного бюджета Ленинградской области в сумме 23504566,5 тысячи рублей.</w:t>
      </w:r>
    </w:p>
    <w:p w:rsidR="00CD1B24" w:rsidRDefault="00CD1B24">
      <w:pPr>
        <w:pStyle w:val="ConsPlusNormal"/>
        <w:spacing w:before="220"/>
        <w:ind w:firstLine="540"/>
        <w:jc w:val="both"/>
      </w:pPr>
      <w:r>
        <w:t>2. Утвердить основные характеристики областного бюджета Ленинградской области на плановый период 2026 и 2027 годов:</w:t>
      </w:r>
    </w:p>
    <w:p w:rsidR="00CD1B24" w:rsidRDefault="00CD1B24">
      <w:pPr>
        <w:pStyle w:val="ConsPlusNormal"/>
        <w:spacing w:before="220"/>
        <w:ind w:firstLine="540"/>
        <w:jc w:val="both"/>
      </w:pPr>
      <w:r>
        <w:t>прогнозируемый общий объем доходов областного бюджета Ленинградской области на 2026 год в сумме 243911042,0 тысячи рублей и на 2027 год в сумме 254439464,2 тысячи рублей;</w:t>
      </w:r>
    </w:p>
    <w:p w:rsidR="00CD1B24" w:rsidRDefault="00CD1B24">
      <w:pPr>
        <w:pStyle w:val="ConsPlusNormal"/>
        <w:spacing w:before="220"/>
        <w:ind w:firstLine="540"/>
        <w:jc w:val="both"/>
      </w:pPr>
      <w:r>
        <w:t>общий объем расходов областного бюджета Ленинградской области на 2026 год в сумме 258365436,5 тысячи рублей, в том числе условно утвержденные расходы в сумме 5922209,0 тысячи рублей, и на 2027 год в сумме 264129208,2 тысячи рублей, в том числе условно утвержденные расходы в сумме 12137674,7 тысячи рублей;</w:t>
      </w:r>
    </w:p>
    <w:p w:rsidR="00CD1B24" w:rsidRDefault="00CD1B24">
      <w:pPr>
        <w:pStyle w:val="ConsPlusNormal"/>
        <w:spacing w:before="220"/>
        <w:ind w:firstLine="540"/>
        <w:jc w:val="both"/>
      </w:pPr>
      <w:r>
        <w:t>дефицит областного бюджета Ленинградской области на 2026 год в сумме 14454394,5 тысячи рублей и на 2027 год в сумме 9689744,0 тысячи рублей.</w:t>
      </w:r>
    </w:p>
    <w:p w:rsidR="00CD1B24" w:rsidRDefault="00CD1B24">
      <w:pPr>
        <w:pStyle w:val="ConsPlusNormal"/>
        <w:ind w:firstLine="540"/>
        <w:jc w:val="both"/>
      </w:pPr>
    </w:p>
    <w:p w:rsidR="00CD1B24" w:rsidRDefault="00CD1B24">
      <w:pPr>
        <w:pStyle w:val="ConsPlusTitle"/>
        <w:ind w:firstLine="540"/>
        <w:jc w:val="both"/>
        <w:outlineLvl w:val="1"/>
      </w:pPr>
      <w:r>
        <w:t>Статья 2. Доходы областного бюджета Ленинградской области</w:t>
      </w:r>
    </w:p>
    <w:p w:rsidR="00CD1B24" w:rsidRDefault="00CD1B24">
      <w:pPr>
        <w:pStyle w:val="ConsPlusNormal"/>
        <w:ind w:firstLine="540"/>
        <w:jc w:val="both"/>
      </w:pPr>
    </w:p>
    <w:p w:rsidR="00CD1B24" w:rsidRDefault="00CD1B24">
      <w:pPr>
        <w:pStyle w:val="ConsPlusNormal"/>
        <w:ind w:firstLine="540"/>
        <w:jc w:val="both"/>
      </w:pPr>
      <w:r>
        <w:t xml:space="preserve">1. Утвердить прогнозируемые </w:t>
      </w:r>
      <w:hyperlink w:anchor="P310">
        <w:r>
          <w:rPr>
            <w:color w:val="0000FF"/>
          </w:rPr>
          <w:t>поступления</w:t>
        </w:r>
      </w:hyperlink>
      <w:r>
        <w:t xml:space="preserve"> налоговых, неналоговых доходов и безвозмездных поступлений в областной бюджет Ленинградской области по кодам видов доходов на 2025 год и на плановый период 2026 и 2027 годов согласно приложению 1.</w:t>
      </w:r>
    </w:p>
    <w:p w:rsidR="00CD1B24" w:rsidRDefault="00CD1B24">
      <w:pPr>
        <w:pStyle w:val="ConsPlusNormal"/>
        <w:spacing w:before="220"/>
        <w:ind w:firstLine="540"/>
        <w:jc w:val="both"/>
      </w:pPr>
      <w:r>
        <w:t>2. Установить, что 25 процентов прибыли государственных предприятий Ленинградской области, остающейся в их распоряжении после уплаты налогов и иных обязательных платежей, зачисляются в областной бюджет Ленинградской области в порядке, установленном Правительством Ленинградской области.</w:t>
      </w:r>
    </w:p>
    <w:p w:rsidR="00CD1B24" w:rsidRDefault="00CD1B24">
      <w:pPr>
        <w:pStyle w:val="ConsPlusNormal"/>
        <w:spacing w:before="220"/>
        <w:ind w:firstLine="540"/>
        <w:jc w:val="both"/>
      </w:pPr>
      <w:r>
        <w:t xml:space="preserve">3. Установить, что задолженность по отмененным федеральным налогам и сборам, </w:t>
      </w:r>
      <w:r>
        <w:lastRenderedPageBreak/>
        <w:t>поступающим в бюджет Ленинградской области, и отмененным региональным налогам и сборам зачисляется в областной бюджет Ленинградской области.</w:t>
      </w:r>
    </w:p>
    <w:p w:rsidR="00CD1B24" w:rsidRDefault="00CD1B24">
      <w:pPr>
        <w:pStyle w:val="ConsPlusNormal"/>
        <w:ind w:firstLine="540"/>
        <w:jc w:val="both"/>
      </w:pPr>
    </w:p>
    <w:p w:rsidR="00CD1B24" w:rsidRDefault="00CD1B24">
      <w:pPr>
        <w:pStyle w:val="ConsPlusTitle"/>
        <w:ind w:firstLine="540"/>
        <w:jc w:val="both"/>
        <w:outlineLvl w:val="1"/>
      </w:pPr>
      <w:r>
        <w:t>Статья 3. Нормативы распределения доходов между бюджетами Ленинградской области</w:t>
      </w:r>
    </w:p>
    <w:p w:rsidR="00CD1B24" w:rsidRDefault="00CD1B24">
      <w:pPr>
        <w:pStyle w:val="ConsPlusNormal"/>
        <w:ind w:firstLine="540"/>
        <w:jc w:val="both"/>
      </w:pPr>
    </w:p>
    <w:p w:rsidR="00CD1B24" w:rsidRDefault="00CD1B24">
      <w:pPr>
        <w:pStyle w:val="ConsPlusNormal"/>
        <w:ind w:firstLine="540"/>
        <w:jc w:val="both"/>
      </w:pPr>
      <w:r>
        <w:t xml:space="preserve">1. Утвердить дополнительные </w:t>
      </w:r>
      <w:hyperlink w:anchor="P586">
        <w:r>
          <w:rPr>
            <w:color w:val="0000FF"/>
          </w:rPr>
          <w:t>нормативы</w:t>
        </w:r>
      </w:hyperlink>
      <w:r>
        <w:t xml:space="preserve"> отчислений от налога на доходы физических лиц, заменяющие дотации на выравнивание бюджетной обеспеченности муниципальных районов (муниципальных округов, городских округов), на 2025 год и на плановый период 2026 и 2027 годов согласно приложению 2.</w:t>
      </w:r>
    </w:p>
    <w:p w:rsidR="00CD1B24" w:rsidRDefault="00CD1B24">
      <w:pPr>
        <w:pStyle w:val="ConsPlusNormal"/>
        <w:spacing w:before="220"/>
        <w:ind w:firstLine="540"/>
        <w:jc w:val="both"/>
      </w:pPr>
      <w:r>
        <w:t xml:space="preserve">2. Утвердить дифференцированные </w:t>
      </w:r>
      <w:hyperlink w:anchor="P698">
        <w:r>
          <w:rPr>
            <w:color w:val="0000FF"/>
          </w:rPr>
          <w:t>нормативы</w:t>
        </w:r>
      </w:hyperlink>
      <w:r>
        <w:t xml:space="preserve">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2025 год и на плановый период 2026 и 2027 годов согласно приложению 3.</w:t>
      </w:r>
    </w:p>
    <w:p w:rsidR="00CD1B24" w:rsidRDefault="00CD1B24">
      <w:pPr>
        <w:pStyle w:val="ConsPlusNormal"/>
        <w:spacing w:before="220"/>
        <w:ind w:firstLine="540"/>
        <w:jc w:val="both"/>
      </w:pPr>
      <w:r>
        <w:t xml:space="preserve">3. Утвердить </w:t>
      </w:r>
      <w:hyperlink w:anchor="P1674">
        <w:r>
          <w:rPr>
            <w:color w:val="0000FF"/>
          </w:rPr>
          <w:t>нормативы</w:t>
        </w:r>
      </w:hyperlink>
      <w:r>
        <w:t xml:space="preserve"> распределения доходов в бюджет Территориального фонда обязательного медицинского страхования Ленинградской области на 2025 год и на плановый период 2026 и 2027 годов согласно приложению 4.</w:t>
      </w:r>
    </w:p>
    <w:p w:rsidR="00CD1B24" w:rsidRDefault="00CD1B24">
      <w:pPr>
        <w:pStyle w:val="ConsPlusNormal"/>
        <w:spacing w:before="220"/>
        <w:ind w:firstLine="540"/>
        <w:jc w:val="both"/>
      </w:pPr>
      <w:r>
        <w:t>4. Установить, что плата по соглашениям об установлении сервитута, заключенным исполнительными органами Ленинградской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 бюджет Ленинградской области по нормативу 50 процентов.</w:t>
      </w:r>
    </w:p>
    <w:p w:rsidR="00CD1B24" w:rsidRDefault="00CD1B24">
      <w:pPr>
        <w:pStyle w:val="ConsPlusNormal"/>
        <w:ind w:firstLine="540"/>
        <w:jc w:val="both"/>
      </w:pPr>
    </w:p>
    <w:p w:rsidR="00CD1B24" w:rsidRDefault="00CD1B24">
      <w:pPr>
        <w:pStyle w:val="ConsPlusTitle"/>
        <w:ind w:firstLine="540"/>
        <w:jc w:val="both"/>
        <w:outlineLvl w:val="1"/>
      </w:pPr>
      <w:r>
        <w:t>Статья 4. Бюджетные ассигнования областного бюджета Ленинградской области</w:t>
      </w:r>
    </w:p>
    <w:p w:rsidR="00CD1B24" w:rsidRDefault="00CD1B24">
      <w:pPr>
        <w:pStyle w:val="ConsPlusNormal"/>
        <w:ind w:firstLine="540"/>
        <w:jc w:val="both"/>
      </w:pPr>
    </w:p>
    <w:p w:rsidR="00CD1B24" w:rsidRDefault="00CD1B24">
      <w:pPr>
        <w:pStyle w:val="ConsPlusNormal"/>
        <w:ind w:firstLine="540"/>
        <w:jc w:val="both"/>
      </w:pPr>
      <w:r>
        <w:t>1. Утвердить:</w:t>
      </w:r>
    </w:p>
    <w:p w:rsidR="00CD1B24" w:rsidRDefault="00CD1B24">
      <w:pPr>
        <w:pStyle w:val="ConsPlusNormal"/>
        <w:spacing w:before="220"/>
        <w:ind w:firstLine="540"/>
        <w:jc w:val="both"/>
      </w:pPr>
      <w:hyperlink w:anchor="P1835">
        <w:r>
          <w:rPr>
            <w:color w:val="0000FF"/>
          </w:rPr>
          <w:t>распределение</w:t>
        </w:r>
      </w:hyperlink>
      <w:r>
        <w:t xml:space="preserve">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2025 год и на плановый период 2026 и 2027 годов согласно приложению 5;</w:t>
      </w:r>
    </w:p>
    <w:p w:rsidR="00CD1B24" w:rsidRDefault="00CD1B24">
      <w:pPr>
        <w:pStyle w:val="ConsPlusNormal"/>
        <w:spacing w:before="220"/>
        <w:ind w:firstLine="540"/>
        <w:jc w:val="both"/>
      </w:pPr>
      <w:r>
        <w:t xml:space="preserve">ведомственную </w:t>
      </w:r>
      <w:hyperlink w:anchor="P25518">
        <w:r>
          <w:rPr>
            <w:color w:val="0000FF"/>
          </w:rPr>
          <w:t>структуру</w:t>
        </w:r>
      </w:hyperlink>
      <w:r>
        <w:t xml:space="preserve"> расходов областного бюджета Ленинградской области на 2025 год и на плановый период 2026 и 2027 годов согласно приложению 6;</w:t>
      </w:r>
    </w:p>
    <w:p w:rsidR="00CD1B24" w:rsidRDefault="00CD1B24">
      <w:pPr>
        <w:pStyle w:val="ConsPlusNormal"/>
        <w:spacing w:before="220"/>
        <w:ind w:firstLine="540"/>
        <w:jc w:val="both"/>
      </w:pPr>
      <w:hyperlink w:anchor="P55710">
        <w:r>
          <w:rPr>
            <w:color w:val="0000FF"/>
          </w:rPr>
          <w:t>распределение</w:t>
        </w:r>
      </w:hyperlink>
      <w:r>
        <w:t xml:space="preserve"> бюджетных ассигнований по разделам и подразделам классификации расходов бюджетов на 2025 год и на плановый период 2026 и 2027 годов согласно приложению 7.</w:t>
      </w:r>
    </w:p>
    <w:p w:rsidR="00CD1B24" w:rsidRDefault="00CD1B24">
      <w:pPr>
        <w:pStyle w:val="ConsPlusNormal"/>
        <w:spacing w:before="220"/>
        <w:ind w:firstLine="540"/>
        <w:jc w:val="both"/>
      </w:pPr>
      <w:r>
        <w:t xml:space="preserve">2. Утвердить адресную инвестиционную </w:t>
      </w:r>
      <w:hyperlink w:anchor="P56206">
        <w:r>
          <w:rPr>
            <w:color w:val="0000FF"/>
          </w:rPr>
          <w:t>программу</w:t>
        </w:r>
      </w:hyperlink>
      <w:r>
        <w:t xml:space="preserve"> Ленинградской области на 2025 год и на плановый период 2026 и 2027 годов согласно приложению 8.</w:t>
      </w:r>
    </w:p>
    <w:p w:rsidR="00CD1B24" w:rsidRDefault="00CD1B24">
      <w:pPr>
        <w:pStyle w:val="ConsPlusNormal"/>
        <w:spacing w:before="220"/>
        <w:ind w:firstLine="540"/>
        <w:jc w:val="both"/>
      </w:pPr>
      <w:r>
        <w:t xml:space="preserve">3. Установить, что в порядках, установленных нормативными правовыми актами Правительства Ленинградской области, предоставляются субсидии юридическим лицам (за исключением субсидий государственным учреждениям), индивидуальным предпринимателям, физическим лицам в случаях, установленных </w:t>
      </w:r>
      <w:hyperlink w:anchor="P56690">
        <w:r>
          <w:rPr>
            <w:color w:val="0000FF"/>
          </w:rPr>
          <w:t>приложением 9</w:t>
        </w:r>
      </w:hyperlink>
      <w:r>
        <w:t>.</w:t>
      </w:r>
    </w:p>
    <w:p w:rsidR="00CD1B24" w:rsidRDefault="00CD1B24">
      <w:pPr>
        <w:pStyle w:val="ConsPlusNormal"/>
        <w:spacing w:before="220"/>
        <w:ind w:firstLine="540"/>
        <w:jc w:val="both"/>
      </w:pPr>
      <w:r>
        <w:t xml:space="preserve">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w:t>
      </w:r>
      <w:r>
        <w:lastRenderedPageBreak/>
        <w:t xml:space="preserve">организациям, не являющимся государственными учреждениями, в случаях, установленных </w:t>
      </w:r>
      <w:hyperlink w:anchor="P56933">
        <w:r>
          <w:rPr>
            <w:color w:val="0000FF"/>
          </w:rPr>
          <w:t>приложением 10</w:t>
        </w:r>
      </w:hyperlink>
      <w:r>
        <w:t>.</w:t>
      </w:r>
    </w:p>
    <w:p w:rsidR="00CD1B24" w:rsidRDefault="00CD1B24">
      <w:pPr>
        <w:pStyle w:val="ConsPlusNormal"/>
        <w:spacing w:before="220"/>
        <w:ind w:firstLine="540"/>
        <w:jc w:val="both"/>
      </w:pPr>
      <w:r>
        <w:t>5. Утвердить общий объем бюджетных ассигнований на исполнение публичных нормативных обязательств:</w:t>
      </w:r>
    </w:p>
    <w:p w:rsidR="00CD1B24" w:rsidRDefault="00CD1B24">
      <w:pPr>
        <w:pStyle w:val="ConsPlusNormal"/>
        <w:spacing w:before="220"/>
        <w:ind w:firstLine="540"/>
        <w:jc w:val="both"/>
      </w:pPr>
      <w:r>
        <w:t>на 2025 год в сумме 19539975,2 тысячи рублей;</w:t>
      </w:r>
    </w:p>
    <w:p w:rsidR="00CD1B24" w:rsidRDefault="00CD1B24">
      <w:pPr>
        <w:pStyle w:val="ConsPlusNormal"/>
        <w:spacing w:before="220"/>
        <w:ind w:firstLine="540"/>
        <w:jc w:val="both"/>
      </w:pPr>
      <w:r>
        <w:t>на 2026 год в сумме 18978364,6 тысячи рублей;</w:t>
      </w:r>
    </w:p>
    <w:p w:rsidR="00CD1B24" w:rsidRDefault="00CD1B24">
      <w:pPr>
        <w:pStyle w:val="ConsPlusNormal"/>
        <w:spacing w:before="220"/>
        <w:ind w:firstLine="540"/>
        <w:jc w:val="both"/>
      </w:pPr>
      <w:r>
        <w:t>на 2027 год в сумме 19278249,3 тысячи рублей.</w:t>
      </w:r>
    </w:p>
    <w:p w:rsidR="00CD1B24" w:rsidRDefault="00CD1B24">
      <w:pPr>
        <w:pStyle w:val="ConsPlusNormal"/>
        <w:spacing w:before="220"/>
        <w:ind w:firstLine="540"/>
        <w:jc w:val="both"/>
      </w:pPr>
      <w:r>
        <w:t>6. Утвердить объем бюджетных ассигнований дорожного фонда Ленинградской области:</w:t>
      </w:r>
    </w:p>
    <w:p w:rsidR="00CD1B24" w:rsidRDefault="00CD1B24">
      <w:pPr>
        <w:pStyle w:val="ConsPlusNormal"/>
        <w:spacing w:before="220"/>
        <w:ind w:firstLine="540"/>
        <w:jc w:val="both"/>
      </w:pPr>
      <w:r>
        <w:t>на 2025 год в сумме 27505802,7 тысячи рублей;</w:t>
      </w:r>
    </w:p>
    <w:p w:rsidR="00CD1B24" w:rsidRDefault="00CD1B24">
      <w:pPr>
        <w:pStyle w:val="ConsPlusNormal"/>
        <w:spacing w:before="220"/>
        <w:ind w:firstLine="540"/>
        <w:jc w:val="both"/>
      </w:pPr>
      <w:r>
        <w:t>на 2026 год в сумме 27784686,6 тысячи рублей;</w:t>
      </w:r>
    </w:p>
    <w:p w:rsidR="00CD1B24" w:rsidRDefault="00CD1B24">
      <w:pPr>
        <w:pStyle w:val="ConsPlusNormal"/>
        <w:spacing w:before="220"/>
        <w:ind w:firstLine="540"/>
        <w:jc w:val="both"/>
      </w:pPr>
      <w:r>
        <w:t>на 2027 год в сумме 27361586,5 тысячи рублей.</w:t>
      </w:r>
    </w:p>
    <w:p w:rsidR="00CD1B24" w:rsidRDefault="00CD1B24">
      <w:pPr>
        <w:pStyle w:val="ConsPlusNormal"/>
        <w:spacing w:before="220"/>
        <w:ind w:firstLine="540"/>
        <w:jc w:val="both"/>
      </w:pPr>
      <w:bookmarkStart w:id="0" w:name="P55"/>
      <w:bookmarkEnd w:id="0"/>
      <w:r>
        <w:t>7. Утвердить резервный фонд Правительства Ленинградской области:</w:t>
      </w:r>
    </w:p>
    <w:p w:rsidR="00CD1B24" w:rsidRDefault="00CD1B24">
      <w:pPr>
        <w:pStyle w:val="ConsPlusNormal"/>
        <w:spacing w:before="220"/>
        <w:ind w:firstLine="540"/>
        <w:jc w:val="both"/>
      </w:pPr>
      <w:r>
        <w:t>на 2025 год в сумме 1128000,2 тысячи рублей;</w:t>
      </w:r>
    </w:p>
    <w:p w:rsidR="00CD1B24" w:rsidRDefault="00CD1B24">
      <w:pPr>
        <w:pStyle w:val="ConsPlusNormal"/>
        <w:spacing w:before="220"/>
        <w:ind w:firstLine="540"/>
        <w:jc w:val="both"/>
      </w:pPr>
      <w:r>
        <w:t>на 2026 год в сумме 217347,9 тысячи рублей;</w:t>
      </w:r>
    </w:p>
    <w:p w:rsidR="00CD1B24" w:rsidRDefault="00CD1B24">
      <w:pPr>
        <w:pStyle w:val="ConsPlusNormal"/>
        <w:spacing w:before="220"/>
        <w:ind w:firstLine="540"/>
        <w:jc w:val="both"/>
      </w:pPr>
      <w:r>
        <w:t>на 2027 год в сумме 300000,0 тысячи рублей.</w:t>
      </w:r>
    </w:p>
    <w:p w:rsidR="00CD1B24" w:rsidRDefault="00CD1B24">
      <w:pPr>
        <w:pStyle w:val="ConsPlusNormal"/>
        <w:spacing w:before="220"/>
        <w:ind w:firstLine="540"/>
        <w:jc w:val="both"/>
      </w:pPr>
      <w:bookmarkStart w:id="1" w:name="P59"/>
      <w:bookmarkEnd w:id="1"/>
      <w:r>
        <w:t>8.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p w:rsidR="00CD1B24" w:rsidRDefault="00CD1B24">
      <w:pPr>
        <w:pStyle w:val="ConsPlusNormal"/>
        <w:spacing w:before="220"/>
        <w:ind w:firstLine="540"/>
        <w:jc w:val="both"/>
      </w:pPr>
      <w:r>
        <w:t>на 2025 год в сумме 100000,0 тысячи рублей;</w:t>
      </w:r>
    </w:p>
    <w:p w:rsidR="00CD1B24" w:rsidRDefault="00CD1B24">
      <w:pPr>
        <w:pStyle w:val="ConsPlusNormal"/>
        <w:spacing w:before="220"/>
        <w:ind w:firstLine="540"/>
        <w:jc w:val="both"/>
      </w:pPr>
      <w:r>
        <w:t>на 2026 год в сумме 100000,0 тысячи рублей;</w:t>
      </w:r>
    </w:p>
    <w:p w:rsidR="00CD1B24" w:rsidRDefault="00CD1B24">
      <w:pPr>
        <w:pStyle w:val="ConsPlusNormal"/>
        <w:spacing w:before="220"/>
        <w:ind w:firstLine="540"/>
        <w:jc w:val="both"/>
      </w:pPr>
      <w:r>
        <w:t>на 2027 год в сумме 100000,0 тысячи рублей.</w:t>
      </w:r>
    </w:p>
    <w:p w:rsidR="00CD1B24" w:rsidRDefault="00CD1B24">
      <w:pPr>
        <w:pStyle w:val="ConsPlusNormal"/>
        <w:spacing w:before="220"/>
        <w:ind w:firstLine="540"/>
        <w:jc w:val="both"/>
      </w:pPr>
      <w:bookmarkStart w:id="2" w:name="P63"/>
      <w:bookmarkEnd w:id="2"/>
      <w:r>
        <w:t xml:space="preserve">9. 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реализации указов Президента Российской Федерации от 7 мая 2012 года </w:t>
      </w:r>
      <w:hyperlink r:id="rId5">
        <w:r>
          <w:rPr>
            <w:color w:val="0000FF"/>
          </w:rPr>
          <w:t>N 597</w:t>
        </w:r>
      </w:hyperlink>
      <w:r>
        <w:t xml:space="preserve"> "О мероприятиях по реализации государственной социальной политики", от 1 июня 2012 года </w:t>
      </w:r>
      <w:hyperlink r:id="rId6">
        <w:r>
          <w:rPr>
            <w:color w:val="0000FF"/>
          </w:rPr>
          <w:t>N 761</w:t>
        </w:r>
      </w:hyperlink>
      <w:r>
        <w:t xml:space="preserve"> "О Национальной стратегии действий в интересах детей на 2012-2017 годы" и от 28 декабря 2012 года </w:t>
      </w:r>
      <w:hyperlink r:id="rId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 на 2025 год в сумме 1000000,0 тысячи рублей.</w:t>
      </w:r>
    </w:p>
    <w:p w:rsidR="00CD1B24" w:rsidRDefault="00CD1B24">
      <w:pPr>
        <w:pStyle w:val="ConsPlusNormal"/>
        <w:spacing w:before="220"/>
        <w:ind w:firstLine="540"/>
        <w:jc w:val="both"/>
      </w:pPr>
      <w:bookmarkStart w:id="3" w:name="P64"/>
      <w:bookmarkEnd w:id="3"/>
      <w:r>
        <w:t xml:space="preserve">10. Зарезервировать бюджетные ассигнования для финансового обеспечения расходов на реализацию </w:t>
      </w:r>
      <w:hyperlink r:id="rId8">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по разделу "Общегосударственные вопросы" классификации расходов бюджетов:</w:t>
      </w:r>
    </w:p>
    <w:p w:rsidR="00CD1B24" w:rsidRDefault="00CD1B24">
      <w:pPr>
        <w:pStyle w:val="ConsPlusNormal"/>
        <w:spacing w:before="220"/>
        <w:ind w:firstLine="540"/>
        <w:jc w:val="both"/>
      </w:pPr>
      <w:r>
        <w:t>на 2025 год в сумме 4609811,4 тысячи рублей;</w:t>
      </w:r>
    </w:p>
    <w:p w:rsidR="00CD1B24" w:rsidRDefault="00CD1B24">
      <w:pPr>
        <w:pStyle w:val="ConsPlusNormal"/>
        <w:spacing w:before="220"/>
        <w:ind w:firstLine="540"/>
        <w:jc w:val="both"/>
      </w:pPr>
      <w:r>
        <w:t>на 2026 год в сумме 8300447,8 тысячи рублей;</w:t>
      </w:r>
    </w:p>
    <w:p w:rsidR="00CD1B24" w:rsidRDefault="00CD1B24">
      <w:pPr>
        <w:pStyle w:val="ConsPlusNormal"/>
        <w:spacing w:before="220"/>
        <w:ind w:firstLine="540"/>
        <w:jc w:val="both"/>
      </w:pPr>
      <w:r>
        <w:t>на 2027 год в сумме 3740703,1 тысячи рублей.</w:t>
      </w:r>
    </w:p>
    <w:p w:rsidR="00CD1B24" w:rsidRDefault="00CD1B24">
      <w:pPr>
        <w:pStyle w:val="ConsPlusNormal"/>
        <w:spacing w:before="220"/>
        <w:ind w:firstLine="540"/>
        <w:jc w:val="both"/>
      </w:pPr>
      <w:bookmarkStart w:id="4" w:name="P68"/>
      <w:bookmarkEnd w:id="4"/>
      <w:r>
        <w:lastRenderedPageBreak/>
        <w:t>11.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CD1B24" w:rsidRDefault="00CD1B24">
      <w:pPr>
        <w:pStyle w:val="ConsPlusNormal"/>
        <w:spacing w:before="220"/>
        <w:ind w:firstLine="540"/>
        <w:jc w:val="both"/>
      </w:pPr>
      <w:r>
        <w:t>на 2025 год в сумме 3156015,0 тысячи рублей;</w:t>
      </w:r>
    </w:p>
    <w:p w:rsidR="00CD1B24" w:rsidRDefault="00CD1B24">
      <w:pPr>
        <w:pStyle w:val="ConsPlusNormal"/>
        <w:spacing w:before="220"/>
        <w:ind w:firstLine="540"/>
        <w:jc w:val="both"/>
      </w:pPr>
      <w:r>
        <w:t>на 2026 год в сумме 3910418,6 тысячи рублей;</w:t>
      </w:r>
    </w:p>
    <w:p w:rsidR="00CD1B24" w:rsidRDefault="00CD1B24">
      <w:pPr>
        <w:pStyle w:val="ConsPlusNormal"/>
        <w:spacing w:before="220"/>
        <w:ind w:firstLine="540"/>
        <w:jc w:val="both"/>
      </w:pPr>
      <w:r>
        <w:t>на 2027 год в сумме 3615876,0 тысячи рублей.</w:t>
      </w:r>
    </w:p>
    <w:p w:rsidR="00CD1B24" w:rsidRDefault="00CD1B24">
      <w:pPr>
        <w:pStyle w:val="ConsPlusNormal"/>
        <w:spacing w:before="220"/>
        <w:ind w:firstLine="540"/>
        <w:jc w:val="both"/>
      </w:pPr>
      <w:bookmarkStart w:id="5" w:name="P72"/>
      <w:bookmarkEnd w:id="5"/>
      <w:r>
        <w:t>12.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CD1B24" w:rsidRDefault="00CD1B24">
      <w:pPr>
        <w:pStyle w:val="ConsPlusNormal"/>
        <w:spacing w:before="220"/>
        <w:ind w:firstLine="540"/>
        <w:jc w:val="both"/>
      </w:pPr>
      <w:r>
        <w:t>на 2025 год в сумме 766070,0 тысячи рублей;</w:t>
      </w:r>
    </w:p>
    <w:p w:rsidR="00CD1B24" w:rsidRDefault="00CD1B24">
      <w:pPr>
        <w:pStyle w:val="ConsPlusNormal"/>
        <w:spacing w:before="220"/>
        <w:ind w:firstLine="540"/>
        <w:jc w:val="both"/>
      </w:pPr>
      <w:r>
        <w:t>на 2026 год в сумме 1016070,0 тысячи рублей;</w:t>
      </w:r>
    </w:p>
    <w:p w:rsidR="00CD1B24" w:rsidRDefault="00CD1B24">
      <w:pPr>
        <w:pStyle w:val="ConsPlusNormal"/>
        <w:spacing w:before="220"/>
        <w:ind w:firstLine="540"/>
        <w:jc w:val="both"/>
      </w:pPr>
      <w:r>
        <w:t>на 2027 год в сумме 1016070,0 тысячи рублей.</w:t>
      </w:r>
    </w:p>
    <w:p w:rsidR="00CD1B24" w:rsidRDefault="00CD1B24">
      <w:pPr>
        <w:pStyle w:val="ConsPlusNormal"/>
        <w:spacing w:before="220"/>
        <w:ind w:firstLine="540"/>
        <w:jc w:val="both"/>
      </w:pPr>
      <w:bookmarkStart w:id="6" w:name="P76"/>
      <w:bookmarkEnd w:id="6"/>
      <w:r>
        <w:t>13. Зарезервировать бюджетные ассигнования для финансового обеспечения восстановления прав граждан - участников долевого строительства по разделу "Общегосударственные вопросы" классификации расходов бюджетов на 2025 год в сумме 800000,0 тысячи рублей.</w:t>
      </w:r>
    </w:p>
    <w:p w:rsidR="00CD1B24" w:rsidRDefault="00CD1B24">
      <w:pPr>
        <w:pStyle w:val="ConsPlusNormal"/>
        <w:spacing w:before="220"/>
        <w:ind w:firstLine="540"/>
        <w:jc w:val="both"/>
      </w:pPr>
      <w:bookmarkStart w:id="7" w:name="P77"/>
      <w:bookmarkEnd w:id="7"/>
      <w:r>
        <w:t>14. Зарезервировать бюджетные ассигнования для финансового обеспечения мероприятий по приведению в рабочее состояние защитных сооружений гражданской обороны, находящихся в собственности Ленинградской области, по разделу "Общегосударственные вопросы" классификации расходов бюджетов на 2025 год в сумме 382344,3 тысячи рублей.</w:t>
      </w:r>
    </w:p>
    <w:p w:rsidR="00CD1B24" w:rsidRDefault="00CD1B24">
      <w:pPr>
        <w:pStyle w:val="ConsPlusNormal"/>
        <w:spacing w:before="220"/>
        <w:ind w:firstLine="540"/>
        <w:jc w:val="both"/>
      </w:pPr>
      <w:bookmarkStart w:id="8" w:name="P78"/>
      <w:bookmarkEnd w:id="8"/>
      <w:r>
        <w:t>15. Зарезервировать бюджетные ассигнования для финансового обеспечения мероприятий по созданию, модернизации и развитию государственных информационных систем Ленинградской области по разделу "Общегосударственные вопросы" классификации расходов бюджетов:</w:t>
      </w:r>
    </w:p>
    <w:p w:rsidR="00CD1B24" w:rsidRDefault="00CD1B24">
      <w:pPr>
        <w:pStyle w:val="ConsPlusNormal"/>
        <w:spacing w:before="220"/>
        <w:ind w:firstLine="540"/>
        <w:jc w:val="both"/>
      </w:pPr>
      <w:r>
        <w:t>на 2025 год в сумме 533306,6 тысячи рублей;</w:t>
      </w:r>
    </w:p>
    <w:p w:rsidR="00CD1B24" w:rsidRDefault="00CD1B24">
      <w:pPr>
        <w:pStyle w:val="ConsPlusNormal"/>
        <w:spacing w:before="220"/>
        <w:ind w:firstLine="540"/>
        <w:jc w:val="both"/>
      </w:pPr>
      <w:r>
        <w:t>на 2026 год в сумме 354068,8 тысячи рублей;</w:t>
      </w:r>
    </w:p>
    <w:p w:rsidR="00CD1B24" w:rsidRDefault="00CD1B24">
      <w:pPr>
        <w:pStyle w:val="ConsPlusNormal"/>
        <w:spacing w:before="220"/>
        <w:ind w:firstLine="540"/>
        <w:jc w:val="both"/>
      </w:pPr>
      <w:r>
        <w:t>на 2027 год в сумме 390556,2 тысячи рублей.</w:t>
      </w:r>
    </w:p>
    <w:p w:rsidR="00CD1B24" w:rsidRDefault="00CD1B24">
      <w:pPr>
        <w:pStyle w:val="ConsPlusNormal"/>
        <w:spacing w:before="220"/>
        <w:ind w:firstLine="540"/>
        <w:jc w:val="both"/>
      </w:pPr>
      <w:r>
        <w:t xml:space="preserve">16. Установить, что в соответствии с </w:t>
      </w:r>
      <w:hyperlink r:id="rId9">
        <w:r>
          <w:rPr>
            <w:color w:val="0000FF"/>
          </w:rPr>
          <w:t>пунктом 3 статьи 217</w:t>
        </w:r>
      </w:hyperlink>
      <w:r>
        <w:t xml:space="preserve">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w:t>
      </w:r>
      <w:hyperlink w:anchor="P55">
        <w:r>
          <w:rPr>
            <w:color w:val="0000FF"/>
          </w:rPr>
          <w:t>частями 7</w:t>
        </w:r>
      </w:hyperlink>
      <w:r>
        <w:t xml:space="preserve">, </w:t>
      </w:r>
      <w:hyperlink w:anchor="P59">
        <w:r>
          <w:rPr>
            <w:color w:val="0000FF"/>
          </w:rPr>
          <w:t>8</w:t>
        </w:r>
      </w:hyperlink>
      <w:r>
        <w:t xml:space="preserve">, </w:t>
      </w:r>
      <w:hyperlink w:anchor="P63">
        <w:r>
          <w:rPr>
            <w:color w:val="0000FF"/>
          </w:rPr>
          <w:t>9</w:t>
        </w:r>
      </w:hyperlink>
      <w:r>
        <w:t xml:space="preserve">, </w:t>
      </w:r>
      <w:hyperlink w:anchor="P64">
        <w:r>
          <w:rPr>
            <w:color w:val="0000FF"/>
          </w:rPr>
          <w:t>10</w:t>
        </w:r>
      </w:hyperlink>
      <w:r>
        <w:t xml:space="preserve">, </w:t>
      </w:r>
      <w:hyperlink w:anchor="P68">
        <w:r>
          <w:rPr>
            <w:color w:val="0000FF"/>
          </w:rPr>
          <w:t>11</w:t>
        </w:r>
      </w:hyperlink>
      <w:r>
        <w:t xml:space="preserve">, </w:t>
      </w:r>
      <w:hyperlink w:anchor="P72">
        <w:r>
          <w:rPr>
            <w:color w:val="0000FF"/>
          </w:rPr>
          <w:t>12</w:t>
        </w:r>
      </w:hyperlink>
      <w:r>
        <w:t xml:space="preserve">, </w:t>
      </w:r>
      <w:hyperlink w:anchor="P76">
        <w:r>
          <w:rPr>
            <w:color w:val="0000FF"/>
          </w:rPr>
          <w:t>13</w:t>
        </w:r>
      </w:hyperlink>
      <w:r>
        <w:t xml:space="preserve">, </w:t>
      </w:r>
      <w:hyperlink w:anchor="P77">
        <w:r>
          <w:rPr>
            <w:color w:val="0000FF"/>
          </w:rPr>
          <w:t>14</w:t>
        </w:r>
      </w:hyperlink>
      <w:r>
        <w:t xml:space="preserve"> и </w:t>
      </w:r>
      <w:hyperlink w:anchor="P78">
        <w:r>
          <w:rPr>
            <w:color w:val="0000FF"/>
          </w:rPr>
          <w:t>15</w:t>
        </w:r>
      </w:hyperlink>
      <w:r>
        <w:t xml:space="preserve"> настоящей статьи бюджетных ассигнований в соответствии с порядками, установленными Правительством Ленинградской области.</w:t>
      </w:r>
    </w:p>
    <w:p w:rsidR="00CD1B24" w:rsidRDefault="00CD1B24">
      <w:pPr>
        <w:pStyle w:val="ConsPlusNormal"/>
        <w:spacing w:before="220"/>
        <w:ind w:firstLine="540"/>
        <w:jc w:val="both"/>
      </w:pPr>
      <w:r>
        <w:t xml:space="preserve">17. Установить, что в соответствии с </w:t>
      </w:r>
      <w:hyperlink r:id="rId10">
        <w:r>
          <w:rPr>
            <w:color w:val="0000FF"/>
          </w:rPr>
          <w:t>пунктом 8 статьи 217</w:t>
        </w:r>
      </w:hyperlink>
      <w:r>
        <w:t xml:space="preserve"> Бюджетного кодекса Российской Федерации и со </w:t>
      </w:r>
      <w:hyperlink r:id="rId11">
        <w:r>
          <w:rPr>
            <w:color w:val="0000FF"/>
          </w:rPr>
          <w:t>статьей 31</w:t>
        </w:r>
      </w:hyperlink>
      <w:r>
        <w:t xml:space="preserve"> областного закона от 26 сентября 2002 года N 36-оз "О бюджетном процессе в Ленинградской области"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 изменений в настоящий областной закон:</w:t>
      </w:r>
    </w:p>
    <w:p w:rsidR="00CD1B24" w:rsidRDefault="00CD1B24">
      <w:pPr>
        <w:pStyle w:val="ConsPlusNormal"/>
        <w:spacing w:before="220"/>
        <w:ind w:firstLine="540"/>
        <w:jc w:val="both"/>
      </w:pPr>
      <w:r>
        <w:t xml:space="preserve">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w:t>
      </w:r>
      <w:r>
        <w:lastRenderedPageBreak/>
        <w:t>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CD1B24" w:rsidRDefault="00CD1B24">
      <w:pPr>
        <w:pStyle w:val="ConsPlusNormal"/>
        <w:spacing w:before="220"/>
        <w:ind w:firstLine="540"/>
        <w:jc w:val="both"/>
      </w:pPr>
      <w:r>
        <w:t>в случае создания (реорганизации) государственного учреждения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CD1B24" w:rsidRDefault="00CD1B24">
      <w:pPr>
        <w:pStyle w:val="ConsPlusNormal"/>
        <w:spacing w:before="220"/>
        <w:ind w:firstLine="540"/>
        <w:jc w:val="both"/>
      </w:pPr>
      <w:r>
        <w:t>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и(или) правовых актов Президента Российской Федерации и Правительства Российской Федерации, а также заключенных соглашений;</w:t>
      </w:r>
    </w:p>
    <w:p w:rsidR="00CD1B24" w:rsidRDefault="00CD1B24">
      <w:pPr>
        <w:pStyle w:val="ConsPlusNormal"/>
        <w:spacing w:before="220"/>
        <w:ind w:firstLine="540"/>
        <w:jc w:val="both"/>
      </w:pPr>
      <w:r>
        <w:t>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Ленинградской области;</w:t>
      </w:r>
    </w:p>
    <w:p w:rsidR="00CD1B24" w:rsidRDefault="00CD1B24">
      <w:pPr>
        <w:pStyle w:val="ConsPlusNormal"/>
        <w:spacing w:before="220"/>
        <w:ind w:firstLine="540"/>
        <w:jc w:val="both"/>
      </w:pPr>
      <w:r>
        <w:t>в случае увеличения бюджетных ассигнований 2025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2024 году, в объеме, не превышающем остатка не использованных на 1 января 2025 года бюджетных ассигнований на исполнение указанных государственных контрактов, приводящего к изменению бюджетных ассигнований дорожного фонда Ленинградской области;</w:t>
      </w:r>
    </w:p>
    <w:p w:rsidR="00CD1B24" w:rsidRDefault="00CD1B24">
      <w:pPr>
        <w:pStyle w:val="ConsPlusNormal"/>
        <w:spacing w:before="220"/>
        <w:ind w:firstLine="540"/>
        <w:jc w:val="both"/>
      </w:pPr>
      <w:r>
        <w:t>в случае перераспределения бюджетных ассигнований на сумму, необходимую для выполнения условий софинансирования,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CD1B24" w:rsidRDefault="00CD1B24">
      <w:pPr>
        <w:pStyle w:val="ConsPlusNormal"/>
        <w:spacing w:before="220"/>
        <w:ind w:firstLine="540"/>
        <w:jc w:val="both"/>
      </w:pPr>
      <w: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CD1B24" w:rsidRDefault="00CD1B24">
      <w:pPr>
        <w:pStyle w:val="ConsPlusNormal"/>
        <w:spacing w:before="220"/>
        <w:ind w:firstLine="540"/>
        <w:jc w:val="both"/>
      </w:pPr>
      <w:r>
        <w:t>в случае уменьшения бюджетных ассигнований в целях выполнения условий софинансирования субсидий и иных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CD1B24" w:rsidRDefault="00CD1B24">
      <w:pPr>
        <w:pStyle w:val="ConsPlusNormal"/>
        <w:spacing w:before="220"/>
        <w:ind w:firstLine="540"/>
        <w:jc w:val="both"/>
      </w:pPr>
      <w:r>
        <w:t>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w:t>
      </w:r>
    </w:p>
    <w:p w:rsidR="00CD1B24" w:rsidRDefault="00CD1B24">
      <w:pPr>
        <w:pStyle w:val="ConsPlusNormal"/>
        <w:spacing w:before="220"/>
        <w:ind w:firstLine="540"/>
        <w:jc w:val="both"/>
      </w:pPr>
      <w:r>
        <w:t>в случае нарушений условий договоров (соглашений) о предоставлении субсидий и иных межбюджетных трансфертов из федерального бюджета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CD1B24" w:rsidRDefault="00CD1B24">
      <w:pPr>
        <w:pStyle w:val="ConsPlusNormal"/>
        <w:spacing w:before="220"/>
        <w:ind w:firstLine="540"/>
        <w:jc w:val="both"/>
      </w:pPr>
      <w:r>
        <w:t xml:space="preserve">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w:t>
      </w:r>
      <w:r>
        <w:lastRenderedPageBreak/>
        <w:t>административных), пеней (в том числе за несвоевременную уплату налогов и сборов),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CD1B24" w:rsidRDefault="00CD1B24">
      <w:pPr>
        <w:pStyle w:val="ConsPlusNormal"/>
        <w:spacing w:before="220"/>
        <w:ind w:firstLine="540"/>
        <w:jc w:val="both"/>
      </w:pPr>
      <w:r>
        <w:t xml:space="preserve">в случае перераспределения бюджетных ассигнований между видами расходов классификации расходов бюджетов на сумму средств, необходимых для предоставления субсидий (грантов в форме субсидий), предоставляемых в соответствии со </w:t>
      </w:r>
      <w:hyperlink r:id="rId12">
        <w:r>
          <w:rPr>
            <w:color w:val="0000FF"/>
          </w:rPr>
          <w:t>статьями 78</w:t>
        </w:r>
      </w:hyperlink>
      <w:r>
        <w:t xml:space="preserve"> и </w:t>
      </w:r>
      <w:hyperlink r:id="rId13">
        <w:r>
          <w:rPr>
            <w:color w:val="0000FF"/>
          </w:rPr>
          <w:t>78.1</w:t>
        </w:r>
      </w:hyperlink>
      <w:r>
        <w:t xml:space="preserve"> Бюджетного кодекса Российской Федерации после определения получателя (получателей) этих субсидий в порядке, установленном действующим законодательством, в пределах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по соответствующей субсидии (гранту в форме субсидии);</w:t>
      </w:r>
    </w:p>
    <w:p w:rsidR="00CD1B24" w:rsidRDefault="00CD1B24">
      <w:pPr>
        <w:pStyle w:val="ConsPlusNormal"/>
        <w:spacing w:before="220"/>
        <w:ind w:firstLine="540"/>
        <w:jc w:val="both"/>
      </w:pPr>
      <w:r>
        <w:t>в случае перераспределения бюджетных ассигнований, предусмотренных на обеспечение деятельности депутатов Государственной Думы и их помощников в избирательных округах и сенаторов Российской Федерации и их помощников в субъектах Российской Федерации;</w:t>
      </w:r>
    </w:p>
    <w:p w:rsidR="00CD1B24" w:rsidRDefault="00CD1B24">
      <w:pPr>
        <w:pStyle w:val="ConsPlusNormal"/>
        <w:spacing w:before="220"/>
        <w:ind w:firstLine="540"/>
        <w:jc w:val="both"/>
      </w:pPr>
      <w:r>
        <w:t>в случае увеличения бюджетных ассигнований резервного фонда Правительства Ленинградской области за счет соответствующего уменьшения иных бюджетных ассигнований в соответствии с решениями Правительства Ленинградской области;</w:t>
      </w:r>
    </w:p>
    <w:p w:rsidR="00CD1B24" w:rsidRDefault="00CD1B24">
      <w:pPr>
        <w:pStyle w:val="ConsPlusNormal"/>
        <w:spacing w:before="220"/>
        <w:ind w:firstLine="540"/>
        <w:jc w:val="both"/>
      </w:pPr>
      <w:r>
        <w:t>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CD1B24" w:rsidRDefault="00CD1B24">
      <w:pPr>
        <w:pStyle w:val="ConsPlusNormal"/>
        <w:spacing w:before="220"/>
        <w:ind w:firstLine="540"/>
        <w:jc w:val="both"/>
      </w:pPr>
      <w:r>
        <w:t>в случае перераспределения бюджетных ассигнований между разделами, подразделами, видами расходов классификации расходов бюджетов и(или)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CD1B24" w:rsidRDefault="00CD1B24">
      <w:pPr>
        <w:pStyle w:val="ConsPlusNormal"/>
        <w:spacing w:before="220"/>
        <w:ind w:firstLine="540"/>
        <w:jc w:val="both"/>
      </w:pPr>
      <w:r>
        <w:t xml:space="preserve">18. Определить, что в соответствии со </w:t>
      </w:r>
      <w:hyperlink r:id="rId14">
        <w:r>
          <w:rPr>
            <w:color w:val="0000FF"/>
          </w:rPr>
          <w:t>статьей 242.26</w:t>
        </w:r>
      </w:hyperlink>
      <w:r>
        <w:t xml:space="preserve"> Бюджетного кодекса Российской Федерации казначейскому сопровождению подлежат:</w:t>
      </w:r>
    </w:p>
    <w:p w:rsidR="00CD1B24" w:rsidRDefault="00CD1B24">
      <w:pPr>
        <w:pStyle w:val="ConsPlusNormal"/>
        <w:spacing w:before="220"/>
        <w:ind w:firstLine="540"/>
        <w:jc w:val="both"/>
      </w:pPr>
      <w:bookmarkStart w:id="9" w:name="P101"/>
      <w:bookmarkEnd w:id="9"/>
      <w:r>
        <w:t xml:space="preserve">субсидии, предоставляемые в соответствии со </w:t>
      </w:r>
      <w:hyperlink r:id="rId15">
        <w:r>
          <w:rPr>
            <w:color w:val="0000FF"/>
          </w:rPr>
          <w:t>статьей 78</w:t>
        </w:r>
      </w:hyperlink>
      <w:r>
        <w:t xml:space="preserve">, с </w:t>
      </w:r>
      <w:hyperlink r:id="rId16">
        <w:r>
          <w:rPr>
            <w:color w:val="0000FF"/>
          </w:rPr>
          <w:t>пунктами 2</w:t>
        </w:r>
      </w:hyperlink>
      <w:r>
        <w:t xml:space="preserve"> и </w:t>
      </w:r>
      <w:hyperlink r:id="rId17">
        <w:r>
          <w:rPr>
            <w:color w:val="0000FF"/>
          </w:rPr>
          <w:t>4 статьи 78.1</w:t>
        </w:r>
      </w:hyperlink>
      <w:r>
        <w:t xml:space="preserve">, со </w:t>
      </w:r>
      <w:hyperlink r:id="rId18">
        <w:r>
          <w:rPr>
            <w:color w:val="0000FF"/>
          </w:rPr>
          <w:t>статьей 78.2</w:t>
        </w:r>
      </w:hyperlink>
      <w:r>
        <w:t xml:space="preserve"> Бюджетного кодекса Российской Федерации, перечень которых устанавливается правовым актом Правительства Ленинградской области;</w:t>
      </w:r>
    </w:p>
    <w:p w:rsidR="00CD1B24" w:rsidRDefault="00CD1B24">
      <w:pPr>
        <w:pStyle w:val="ConsPlusNormal"/>
        <w:spacing w:before="220"/>
        <w:ind w:firstLine="540"/>
        <w:jc w:val="both"/>
      </w:pPr>
      <w:bookmarkStart w:id="10" w:name="P102"/>
      <w:bookmarkEnd w:id="10"/>
      <w:r>
        <w:t xml:space="preserve">авансовые платежи на сумму 5000,0 тысячи рублей и более по контрактам (договорам) о поставке товаров, выполнении работ, оказании услуг, заключаемым получателями субсидий, указанных в </w:t>
      </w:r>
      <w:hyperlink w:anchor="P101">
        <w:r>
          <w:rPr>
            <w:color w:val="0000FF"/>
          </w:rPr>
          <w:t>абзаце втором</w:t>
        </w:r>
      </w:hyperlink>
      <w:r>
        <w:t xml:space="preserve"> настоящей части, с исполнителями по контрактам (договорам), источником финансового обеспечения которых являются такие субсидии (за исключением субсидий, предоставляемых в целях оказания поддержки отраслям сельского хозяйства);</w:t>
      </w:r>
    </w:p>
    <w:p w:rsidR="00CD1B24" w:rsidRDefault="00CD1B24">
      <w:pPr>
        <w:pStyle w:val="ConsPlusNormal"/>
        <w:spacing w:before="220"/>
        <w:ind w:firstLine="540"/>
        <w:jc w:val="both"/>
      </w:pPr>
      <w:bookmarkStart w:id="11" w:name="P103"/>
      <w:bookmarkEnd w:id="11"/>
      <w:r>
        <w:t xml:space="preserve">авансовые платежи по контрактам (договорам) о поставке товаров, выполнении работ, оказании услуг, заключаемым получателями субсидий, указанных в </w:t>
      </w:r>
      <w:hyperlink w:anchor="P101">
        <w:r>
          <w:rPr>
            <w:color w:val="0000FF"/>
          </w:rPr>
          <w:t>абзаце втором</w:t>
        </w:r>
      </w:hyperlink>
      <w:r>
        <w:t xml:space="preserve">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CD1B24" w:rsidRDefault="00CD1B24">
      <w:pPr>
        <w:pStyle w:val="ConsPlusNormal"/>
        <w:spacing w:before="220"/>
        <w:ind w:firstLine="540"/>
        <w:jc w:val="both"/>
      </w:pPr>
      <w:bookmarkStart w:id="12" w:name="P104"/>
      <w:bookmarkEnd w:id="12"/>
      <w:r>
        <w:t>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5000,0 тысячи рублей исполнителями и соисполнителями в рамках исполнения указанных государственных контрактов.</w:t>
      </w:r>
    </w:p>
    <w:p w:rsidR="00CD1B24" w:rsidRDefault="00CD1B24">
      <w:pPr>
        <w:pStyle w:val="ConsPlusNormal"/>
        <w:spacing w:before="220"/>
        <w:ind w:firstLine="540"/>
        <w:jc w:val="both"/>
      </w:pPr>
      <w:r>
        <w:lastRenderedPageBreak/>
        <w:t xml:space="preserve">Положения настоящей части не распространяются на средства, определенные </w:t>
      </w:r>
      <w:hyperlink r:id="rId19">
        <w:r>
          <w:rPr>
            <w:color w:val="0000FF"/>
          </w:rPr>
          <w:t>статьей 242.27</w:t>
        </w:r>
      </w:hyperlink>
      <w:r>
        <w:t xml:space="preserve"> Бюджетного кодекса Российской Федерации.</w:t>
      </w:r>
    </w:p>
    <w:p w:rsidR="00CD1B24" w:rsidRDefault="00CD1B24">
      <w:pPr>
        <w:pStyle w:val="ConsPlusNormal"/>
        <w:spacing w:before="220"/>
        <w:ind w:firstLine="540"/>
        <w:jc w:val="both"/>
      </w:pPr>
      <w:r>
        <w:t xml:space="preserve">Установить, что в 2025 году при казначейском сопровождении средств, предоставляемых на основании контрактов (договоров), указанных в </w:t>
      </w:r>
      <w:hyperlink w:anchor="P102">
        <w:r>
          <w:rPr>
            <w:color w:val="0000FF"/>
          </w:rPr>
          <w:t>абзацах третьем</w:t>
        </w:r>
      </w:hyperlink>
      <w:r>
        <w:t xml:space="preserve">, </w:t>
      </w:r>
      <w:hyperlink w:anchor="P103">
        <w:r>
          <w:rPr>
            <w:color w:val="0000FF"/>
          </w:rPr>
          <w:t>четвертом</w:t>
        </w:r>
      </w:hyperlink>
      <w:r>
        <w:t xml:space="preserve"> и </w:t>
      </w:r>
      <w:hyperlink w:anchor="P104">
        <w:r>
          <w:rPr>
            <w:color w:val="0000FF"/>
          </w:rPr>
          <w:t>пятом</w:t>
        </w:r>
      </w:hyperlink>
      <w:r>
        <w:t xml:space="preserve">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CD1B24" w:rsidRDefault="00CD1B24">
      <w:pPr>
        <w:pStyle w:val="ConsPlusNormal"/>
        <w:spacing w:before="220"/>
        <w:ind w:firstLine="540"/>
        <w:jc w:val="both"/>
      </w:pPr>
      <w:r>
        <w:t xml:space="preserve">19. Установить, что доходы областного бюджета Ленинградской области, подлежащие в соответствии с федеральным законодательством зачислению в областной бюджет Ленинградской области, от платы за негативное воздействие на окружающую среду, от штрафов, установленных </w:t>
      </w:r>
      <w:hyperlink r:id="rId20">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областным </w:t>
      </w:r>
      <w:hyperlink r:id="rId21">
        <w:r>
          <w:rPr>
            <w:color w:val="0000FF"/>
          </w:rPr>
          <w:t>законом</w:t>
        </w:r>
      </w:hyperlink>
      <w:r>
        <w:t xml:space="preserve"> от 2 июля 2003 года N 47-оз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 осуществляемые в соответствии со </w:t>
      </w:r>
      <w:hyperlink r:id="rId22">
        <w:r>
          <w:rPr>
            <w:color w:val="0000FF"/>
          </w:rPr>
          <w:t>статьями 16.6</w:t>
        </w:r>
      </w:hyperlink>
      <w:r>
        <w:t xml:space="preserve">, </w:t>
      </w:r>
      <w:hyperlink r:id="rId23">
        <w:r>
          <w:rPr>
            <w:color w:val="0000FF"/>
          </w:rPr>
          <w:t>75.1</w:t>
        </w:r>
      </w:hyperlink>
      <w:r>
        <w:t xml:space="preserve"> и </w:t>
      </w:r>
      <w:hyperlink r:id="rId24">
        <w:r>
          <w:rPr>
            <w:color w:val="0000FF"/>
          </w:rPr>
          <w:t>78.2</w:t>
        </w:r>
      </w:hyperlink>
      <w:r>
        <w:t xml:space="preserve"> Федерального закона от 10 января 2002 года N 7-ФЗ "Об охране окружающей среды".</w:t>
      </w:r>
    </w:p>
    <w:p w:rsidR="00CD1B24" w:rsidRDefault="00CD1B24">
      <w:pPr>
        <w:pStyle w:val="ConsPlusNormal"/>
        <w:ind w:firstLine="540"/>
        <w:jc w:val="both"/>
      </w:pPr>
    </w:p>
    <w:p w:rsidR="00CD1B24" w:rsidRDefault="00CD1B24">
      <w:pPr>
        <w:pStyle w:val="ConsPlusTitle"/>
        <w:ind w:firstLine="540"/>
        <w:jc w:val="both"/>
        <w:outlineLvl w:val="1"/>
      </w:pPr>
      <w:r>
        <w:t>Статья 5. Особенности установления отдельных расходных обязательств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CD1B24" w:rsidRDefault="00CD1B24">
      <w:pPr>
        <w:pStyle w:val="ConsPlusNormal"/>
        <w:ind w:firstLine="540"/>
        <w:jc w:val="both"/>
      </w:pPr>
    </w:p>
    <w:p w:rsidR="00CD1B24" w:rsidRDefault="00CD1B24">
      <w:pPr>
        <w:pStyle w:val="ConsPlusNormal"/>
        <w:ind w:firstLine="540"/>
        <w:jc w:val="both"/>
      </w:pPr>
      <w:r>
        <w:t>1. 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с 1 января 2025 года применяется расчетная величина в размере 14105 рублей.</w:t>
      </w:r>
    </w:p>
    <w:p w:rsidR="00CD1B24" w:rsidRDefault="00CD1B24">
      <w:pPr>
        <w:pStyle w:val="ConsPlusNormal"/>
        <w:spacing w:before="220"/>
        <w:ind w:firstLine="540"/>
        <w:jc w:val="both"/>
      </w:pPr>
      <w:r>
        <w:t>2. 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1,15 раза с 1 января 2025 года.</w:t>
      </w:r>
    </w:p>
    <w:p w:rsidR="00CD1B24" w:rsidRDefault="00CD1B24">
      <w:pPr>
        <w:pStyle w:val="ConsPlusNormal"/>
        <w:spacing w:before="220"/>
        <w:ind w:firstLine="540"/>
        <w:jc w:val="both"/>
      </w:pPr>
      <w:r>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CD1B24" w:rsidRDefault="00CD1B24">
      <w:pPr>
        <w:pStyle w:val="ConsPlusNormal"/>
        <w:spacing w:before="220"/>
        <w:ind w:firstLine="540"/>
        <w:jc w:val="both"/>
      </w:pPr>
      <w:r>
        <w:t>на 2025 год в сумме 5276676,3 тысячи рублей;</w:t>
      </w:r>
    </w:p>
    <w:p w:rsidR="00CD1B24" w:rsidRDefault="00CD1B24">
      <w:pPr>
        <w:pStyle w:val="ConsPlusNormal"/>
        <w:spacing w:before="220"/>
        <w:ind w:firstLine="540"/>
        <w:jc w:val="both"/>
      </w:pPr>
      <w:r>
        <w:t>на 2026 год в сумме 5271899,9 тысячи рублей;</w:t>
      </w:r>
    </w:p>
    <w:p w:rsidR="00CD1B24" w:rsidRDefault="00CD1B24">
      <w:pPr>
        <w:pStyle w:val="ConsPlusNormal"/>
        <w:spacing w:before="220"/>
        <w:ind w:firstLine="540"/>
        <w:jc w:val="both"/>
      </w:pPr>
      <w:r>
        <w:t>на 2027 год в сумме 5279899,9 тысячи рублей.</w:t>
      </w:r>
    </w:p>
    <w:p w:rsidR="00CD1B24" w:rsidRDefault="00CD1B24">
      <w:pPr>
        <w:pStyle w:val="ConsPlusNormal"/>
        <w:ind w:firstLine="540"/>
        <w:jc w:val="both"/>
      </w:pPr>
    </w:p>
    <w:p w:rsidR="00CD1B24" w:rsidRDefault="00CD1B24">
      <w:pPr>
        <w:pStyle w:val="ConsPlusTitle"/>
        <w:ind w:firstLine="540"/>
        <w:jc w:val="both"/>
        <w:outlineLvl w:val="1"/>
      </w:pPr>
      <w:r>
        <w:lastRenderedPageBreak/>
        <w:t>Статья 6. Особенности установления отдельных расходных обязательств и использования бюджетных ассигнований в сфере социального обеспечения населения в 2025 году</w:t>
      </w:r>
    </w:p>
    <w:p w:rsidR="00CD1B24" w:rsidRDefault="00CD1B24">
      <w:pPr>
        <w:pStyle w:val="ConsPlusNormal"/>
        <w:ind w:firstLine="540"/>
        <w:jc w:val="both"/>
      </w:pPr>
    </w:p>
    <w:p w:rsidR="00CD1B24" w:rsidRDefault="00CD1B24">
      <w:pPr>
        <w:pStyle w:val="ConsPlusNormal"/>
        <w:ind w:firstLine="540"/>
        <w:jc w:val="both"/>
      </w:pPr>
      <w:r>
        <w:t xml:space="preserve">1. В целях реализации </w:t>
      </w:r>
      <w:hyperlink r:id="rId25">
        <w:r>
          <w:rPr>
            <w:color w:val="0000FF"/>
          </w:rPr>
          <w:t>части 2 статьи 1.7</w:t>
        </w:r>
      </w:hyperlink>
      <w:r>
        <w:t xml:space="preserve"> областного закона от 17 ноября 2017 года N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w:t>
      </w:r>
      <w:hyperlink r:id="rId26">
        <w:r>
          <w:rPr>
            <w:color w:val="0000FF"/>
          </w:rPr>
          <w:t>части 2 статьи 11.12</w:t>
        </w:r>
      </w:hyperlink>
      <w:r>
        <w:t xml:space="preserve">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на 2025 год величину среднего дохода, сложившегося в Ленинградской области, в размере 48400 рублей.</w:t>
      </w:r>
    </w:p>
    <w:p w:rsidR="00CD1B24" w:rsidRDefault="00CD1B24">
      <w:pPr>
        <w:pStyle w:val="ConsPlusNormal"/>
        <w:spacing w:before="220"/>
        <w:ind w:firstLine="540"/>
        <w:jc w:val="both"/>
      </w:pPr>
      <w:r>
        <w:t xml:space="preserve">2. В целях реализации </w:t>
      </w:r>
      <w:hyperlink r:id="rId27">
        <w:r>
          <w:rPr>
            <w:color w:val="0000FF"/>
          </w:rPr>
          <w:t>статьи 2.2</w:t>
        </w:r>
      </w:hyperlink>
      <w:r>
        <w:t xml:space="preserve"> Социального кодекса Ленинградской области установить с 1 января 2025 года размеры единовременного пособия при рождении ребенка на приобретение товаров детского ассортимента и продуктов детского питания в сумме 36715 рублей при рождении первого ребенка с учетом коэффициента индексации 1,049, в сумме 47205 рублей при рождении второго ребенка с учетом коэффициента индексации 1,049, в сумме 62940 рублей при рождении третьего и последующих детей с учетом коэффициента индексации 1,049.</w:t>
      </w:r>
    </w:p>
    <w:p w:rsidR="00CD1B24" w:rsidRDefault="00CD1B24">
      <w:pPr>
        <w:pStyle w:val="ConsPlusNormal"/>
        <w:spacing w:before="220"/>
        <w:ind w:firstLine="540"/>
        <w:jc w:val="both"/>
      </w:pPr>
      <w:r>
        <w:t xml:space="preserve">3. В целях реализации </w:t>
      </w:r>
      <w:hyperlink r:id="rId28">
        <w:r>
          <w:rPr>
            <w:color w:val="0000FF"/>
          </w:rPr>
          <w:t>статьи 2.6</w:t>
        </w:r>
      </w:hyperlink>
      <w:r>
        <w:t xml:space="preserve"> Социального кодекса Ленинградской области установить с 1 января 2025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коэффициента индексации 1,049:</w:t>
      </w:r>
    </w:p>
    <w:p w:rsidR="00CD1B24" w:rsidRDefault="00CD1B24">
      <w:pPr>
        <w:pStyle w:val="ConsPlusNormal"/>
        <w:spacing w:before="220"/>
        <w:ind w:firstLine="540"/>
        <w:jc w:val="both"/>
      </w:pPr>
      <w:r>
        <w:t>на детей в возрасте от 0 до 3 лет в сумме 878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659 рублей;</w:t>
      </w:r>
    </w:p>
    <w:p w:rsidR="00CD1B24" w:rsidRDefault="00CD1B24">
      <w:pPr>
        <w:pStyle w:val="ConsPlusNormal"/>
        <w:spacing w:before="220"/>
        <w:ind w:firstLine="540"/>
        <w:jc w:val="both"/>
      </w:pPr>
      <w:r>
        <w:t>на ребенка единственного родителя либо на ребенка, чей родитель (родители) уклоняется (уклоняются) от уплаты алиментов либо находится (находятся) в розыске, в возрасте от 0 до 3 лет в сумме 1865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1536 рублей.</w:t>
      </w:r>
    </w:p>
    <w:p w:rsidR="00CD1B24" w:rsidRDefault="00CD1B24">
      <w:pPr>
        <w:pStyle w:val="ConsPlusNormal"/>
        <w:spacing w:before="220"/>
        <w:ind w:firstLine="540"/>
        <w:jc w:val="both"/>
      </w:pPr>
      <w:r>
        <w:t xml:space="preserve">4. В целях реализации </w:t>
      </w:r>
      <w:hyperlink r:id="rId29">
        <w:r>
          <w:rPr>
            <w:color w:val="0000FF"/>
          </w:rPr>
          <w:t>статьи 2.7</w:t>
        </w:r>
      </w:hyperlink>
      <w:r>
        <w:t xml:space="preserve"> Социального кодекса Ленинградской области установить с 1 января 2025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рублей для городского поселения Ленинградской области.</w:t>
      </w:r>
    </w:p>
    <w:p w:rsidR="00CD1B24" w:rsidRDefault="00CD1B24">
      <w:pPr>
        <w:pStyle w:val="ConsPlusNormal"/>
        <w:spacing w:before="220"/>
        <w:ind w:firstLine="540"/>
        <w:jc w:val="both"/>
      </w:pPr>
      <w:r>
        <w:t xml:space="preserve">5. В целях реализации </w:t>
      </w:r>
      <w:hyperlink r:id="rId30">
        <w:r>
          <w:rPr>
            <w:color w:val="0000FF"/>
          </w:rPr>
          <w:t>статьи 2.8</w:t>
        </w:r>
      </w:hyperlink>
      <w:r>
        <w:t xml:space="preserve"> Социального кодекса Ленинградской области установить с 1 января 2025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1,049:</w:t>
      </w:r>
    </w:p>
    <w:p w:rsidR="00CD1B24" w:rsidRDefault="00CD1B24">
      <w:pPr>
        <w:pStyle w:val="ConsPlusNormal"/>
        <w:spacing w:before="220"/>
        <w:ind w:firstLine="540"/>
        <w:jc w:val="both"/>
      </w:pPr>
      <w: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1027 рублей;</w:t>
      </w:r>
    </w:p>
    <w:p w:rsidR="00CD1B24" w:rsidRDefault="00CD1B24">
      <w:pPr>
        <w:pStyle w:val="ConsPlusNormal"/>
        <w:spacing w:before="220"/>
        <w:ind w:firstLine="540"/>
        <w:jc w:val="both"/>
      </w:pPr>
      <w:r>
        <w:t>детям в возрасте от двух до трех лет в сумме 913 рублей.</w:t>
      </w:r>
    </w:p>
    <w:p w:rsidR="00CD1B24" w:rsidRDefault="00CD1B24">
      <w:pPr>
        <w:pStyle w:val="ConsPlusNormal"/>
        <w:spacing w:before="220"/>
        <w:ind w:firstLine="540"/>
        <w:jc w:val="both"/>
      </w:pPr>
      <w:r>
        <w:t xml:space="preserve">6. В целях реализации </w:t>
      </w:r>
      <w:hyperlink r:id="rId31">
        <w:r>
          <w:rPr>
            <w:color w:val="0000FF"/>
          </w:rPr>
          <w:t>статьи 2.9</w:t>
        </w:r>
      </w:hyperlink>
      <w:r>
        <w:t xml:space="preserve"> Социального кодекса Ленинградской области установить с 1 января 2025 года размер ежемесячной выплаты в связи с рождением первого ребенка в сумме 5486 рублей с учетом коэффициента индексации 1,049.</w:t>
      </w:r>
    </w:p>
    <w:p w:rsidR="00CD1B24" w:rsidRDefault="00CD1B24">
      <w:pPr>
        <w:pStyle w:val="ConsPlusNormal"/>
        <w:spacing w:before="220"/>
        <w:ind w:firstLine="540"/>
        <w:jc w:val="both"/>
      </w:pPr>
      <w:r>
        <w:t xml:space="preserve">7. В целях реализации </w:t>
      </w:r>
      <w:hyperlink r:id="rId32">
        <w:r>
          <w:rPr>
            <w:color w:val="0000FF"/>
          </w:rPr>
          <w:t>статьи 2.10</w:t>
        </w:r>
      </w:hyperlink>
      <w:r>
        <w:t xml:space="preserve"> Социального кодекса Ленинградской области установить с 1 января 2025 года семьям, имеющим детей от полутора до семи лет, размер ежемесячной выплаты </w:t>
      </w:r>
      <w:r>
        <w:lastRenderedPageBreak/>
        <w:t>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сумме 10424 рубля с учетом коэффициента индексации 1,049.</w:t>
      </w:r>
    </w:p>
    <w:p w:rsidR="00CD1B24" w:rsidRDefault="00CD1B24">
      <w:pPr>
        <w:pStyle w:val="ConsPlusNormal"/>
        <w:spacing w:before="220"/>
        <w:ind w:firstLine="540"/>
        <w:jc w:val="both"/>
      </w:pPr>
      <w:r>
        <w:t xml:space="preserve">8. В целях реализации </w:t>
      </w:r>
      <w:hyperlink r:id="rId33">
        <w:r>
          <w:rPr>
            <w:color w:val="0000FF"/>
          </w:rPr>
          <w:t>статьи 3.2</w:t>
        </w:r>
      </w:hyperlink>
      <w: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семьям и лицам, указанным в </w:t>
      </w:r>
      <w:hyperlink r:id="rId34">
        <w:r>
          <w:rPr>
            <w:color w:val="0000FF"/>
          </w:rPr>
          <w:t>частях 1</w:t>
        </w:r>
      </w:hyperlink>
      <w:r>
        <w:t xml:space="preserve"> - </w:t>
      </w:r>
      <w:hyperlink r:id="rId35">
        <w:r>
          <w:rPr>
            <w:color w:val="0000FF"/>
          </w:rPr>
          <w:t>3 статьи 3.1</w:t>
        </w:r>
      </w:hyperlink>
      <w:r>
        <w:t xml:space="preserve"> Социального кодекса Ленинградской области, на каждого члена семьи в сумме 838 рублей с учетом коэффициента индексации 1,049.</w:t>
      </w:r>
    </w:p>
    <w:p w:rsidR="00CD1B24" w:rsidRDefault="00CD1B24">
      <w:pPr>
        <w:pStyle w:val="ConsPlusNormal"/>
        <w:spacing w:before="220"/>
        <w:ind w:firstLine="540"/>
        <w:jc w:val="both"/>
      </w:pPr>
      <w:r>
        <w:t xml:space="preserve">9. В целях реализации </w:t>
      </w:r>
      <w:hyperlink r:id="rId36">
        <w:r>
          <w:rPr>
            <w:color w:val="0000FF"/>
          </w:rPr>
          <w:t>статьи 3.3</w:t>
        </w:r>
      </w:hyperlink>
      <w:r>
        <w:t xml:space="preserve"> Социального кодекса Ленинградской области установить на 2025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лицам, указанным в </w:t>
      </w:r>
      <w:hyperlink r:id="rId37">
        <w:r>
          <w:rPr>
            <w:color w:val="0000FF"/>
          </w:rPr>
          <w:t>частях 1</w:t>
        </w:r>
      </w:hyperlink>
      <w:r>
        <w:t xml:space="preserve"> - </w:t>
      </w:r>
      <w:hyperlink r:id="rId38">
        <w:r>
          <w:rPr>
            <w:color w:val="0000FF"/>
          </w:rPr>
          <w:t>3 статьи 3.1</w:t>
        </w:r>
      </w:hyperlink>
      <w:r>
        <w:t xml:space="preserve"> Социального кодекса Ленинградской области, в сумме 4564 рубля с учетом коэффициента индексации 1,049.</w:t>
      </w:r>
    </w:p>
    <w:p w:rsidR="00CD1B24" w:rsidRDefault="00CD1B24">
      <w:pPr>
        <w:pStyle w:val="ConsPlusNormal"/>
        <w:spacing w:before="220"/>
        <w:ind w:firstLine="540"/>
        <w:jc w:val="both"/>
      </w:pPr>
      <w:r>
        <w:t xml:space="preserve">10. В целях реализации </w:t>
      </w:r>
      <w:hyperlink r:id="rId39">
        <w:r>
          <w:rPr>
            <w:color w:val="0000FF"/>
          </w:rPr>
          <w:t>статьи 3.5</w:t>
        </w:r>
      </w:hyperlink>
      <w:r>
        <w:t xml:space="preserve"> Социального кодекса Ленинградской области установить с 1 января 2025 года размер материнского капитала в сумме 139281 рубль с учетом коэффициента индексации 1,049.</w:t>
      </w:r>
    </w:p>
    <w:p w:rsidR="00CD1B24" w:rsidRDefault="00CD1B24">
      <w:pPr>
        <w:pStyle w:val="ConsPlusNormal"/>
        <w:spacing w:before="220"/>
        <w:ind w:firstLine="540"/>
        <w:jc w:val="both"/>
      </w:pPr>
      <w:r>
        <w:t xml:space="preserve">11. В целях реализации </w:t>
      </w:r>
      <w:hyperlink r:id="rId40">
        <w:r>
          <w:rPr>
            <w:color w:val="0000FF"/>
          </w:rPr>
          <w:t>статьи 3.6</w:t>
        </w:r>
      </w:hyperlink>
      <w:r>
        <w:t xml:space="preserve"> Социального кодекса Ленинградской области установить с 1 января 2025 года размер дополнительного единовременного пособия при рождении одновременно трех и более детей в сумме 109725 рублей на каждого рожденного одной матерью ребенка с учетом коэффициента индексации 1,049.</w:t>
      </w:r>
    </w:p>
    <w:p w:rsidR="00CD1B24" w:rsidRDefault="00CD1B24">
      <w:pPr>
        <w:pStyle w:val="ConsPlusNormal"/>
        <w:spacing w:before="220"/>
        <w:ind w:firstLine="540"/>
        <w:jc w:val="both"/>
      </w:pPr>
      <w:r>
        <w:t xml:space="preserve">12. В целях реализации </w:t>
      </w:r>
      <w:hyperlink r:id="rId41">
        <w:r>
          <w:rPr>
            <w:color w:val="0000FF"/>
          </w:rPr>
          <w:t>статьи 3.7</w:t>
        </w:r>
      </w:hyperlink>
      <w:r>
        <w:t xml:space="preserve"> Социального кодекса Ленинградской области установить на 2025 год предельный размер средств на обеспечение многодетной семьи транспортным средством в сумме 3135000 рублей.</w:t>
      </w:r>
    </w:p>
    <w:p w:rsidR="00CD1B24" w:rsidRDefault="00CD1B24">
      <w:pPr>
        <w:pStyle w:val="ConsPlusNormal"/>
        <w:spacing w:before="220"/>
        <w:ind w:firstLine="540"/>
        <w:jc w:val="both"/>
      </w:pPr>
      <w:r>
        <w:t xml:space="preserve">13. В целях реализации </w:t>
      </w:r>
      <w:hyperlink r:id="rId42">
        <w:r>
          <w:rPr>
            <w:color w:val="0000FF"/>
          </w:rPr>
          <w:t>статьи 3.8</w:t>
        </w:r>
      </w:hyperlink>
      <w:r>
        <w:t xml:space="preserve"> Социального кодекса Ленинградской области установить на 2025 год размер единовременной денежной выплаты на улучшение жилищных условий, предоставляемой многодетной семье, имеющей трех и более детей, рожденных одновременно одной матерью или усыновленных (удочеренных) одновременно, в размере 3291762 рубля с учетом коэффициента индексации 1,049.</w:t>
      </w:r>
    </w:p>
    <w:p w:rsidR="00CD1B24" w:rsidRDefault="00CD1B24">
      <w:pPr>
        <w:pStyle w:val="ConsPlusNormal"/>
        <w:spacing w:before="220"/>
        <w:ind w:firstLine="540"/>
        <w:jc w:val="both"/>
      </w:pPr>
      <w:r>
        <w:t xml:space="preserve">14. В целях реализации </w:t>
      </w:r>
      <w:hyperlink r:id="rId43">
        <w:r>
          <w:rPr>
            <w:color w:val="0000FF"/>
          </w:rPr>
          <w:t>статьи 5.3</w:t>
        </w:r>
      </w:hyperlink>
      <w:r>
        <w:t xml:space="preserve"> Социального кодекса Ленинградской области установить с 1 января 2025 года следующие размеры ежемесячной денежной компенсации расходов на автомобильное топливо, определяемой в зависимости от расстояния от места проживания (места пребывания) инвалида (ребенка-инвалида) до места проведения процедуры гемодиализа и обратно: от 15 до 100 километров в сумме 1000 рублей, от 101 до 200 километров в сумме 2000 рублей, от 201 до 300 километров в сумме 3000 рублей, от 301 до 400 километров в сумме 4000 рублей.</w:t>
      </w:r>
    </w:p>
    <w:p w:rsidR="00CD1B24" w:rsidRDefault="00CD1B24">
      <w:pPr>
        <w:pStyle w:val="ConsPlusNormal"/>
        <w:spacing w:before="220"/>
        <w:ind w:firstLine="540"/>
        <w:jc w:val="both"/>
      </w:pPr>
      <w:r>
        <w:t xml:space="preserve">15. В целях реализации </w:t>
      </w:r>
      <w:hyperlink r:id="rId44">
        <w:r>
          <w:rPr>
            <w:color w:val="0000FF"/>
          </w:rPr>
          <w:t>статьи 5.4</w:t>
        </w:r>
      </w:hyperlink>
      <w:r>
        <w:t xml:space="preserve"> Социального кодекса Ленинградской области установить с 1 января 2025 года следующие размеры ежемесячной денежной выплаты инвалидам с детства I и II группы с учетом коэффициента индексации 1,049:</w:t>
      </w:r>
    </w:p>
    <w:p w:rsidR="00CD1B24" w:rsidRDefault="00CD1B24">
      <w:pPr>
        <w:pStyle w:val="ConsPlusNormal"/>
        <w:spacing w:before="220"/>
        <w:ind w:firstLine="540"/>
        <w:jc w:val="both"/>
      </w:pPr>
      <w:r>
        <w:t>инвалидам с детства по зрению I группы в сумме 4154 рубля;</w:t>
      </w:r>
    </w:p>
    <w:p w:rsidR="00CD1B24" w:rsidRDefault="00CD1B24">
      <w:pPr>
        <w:pStyle w:val="ConsPlusNormal"/>
        <w:spacing w:before="220"/>
        <w:ind w:firstLine="540"/>
        <w:jc w:val="both"/>
      </w:pPr>
      <w:r>
        <w:t>неработающим инвалидам с детства по зрению II группы, проживающим одиноко либо в семьях, состоящих из неработающих инвалидов с детства I и II группы и(или) их несовершеннолетних детей, в сумме 3560 рублей;</w:t>
      </w:r>
    </w:p>
    <w:p w:rsidR="00CD1B24" w:rsidRDefault="00CD1B24">
      <w:pPr>
        <w:pStyle w:val="ConsPlusNormal"/>
        <w:spacing w:before="220"/>
        <w:ind w:firstLine="540"/>
        <w:jc w:val="both"/>
      </w:pPr>
      <w:r>
        <w:t>инвалидам с детства I группы в возрасте от 18 до 23 лет в сумме 6584 рубля;</w:t>
      </w:r>
    </w:p>
    <w:p w:rsidR="00CD1B24" w:rsidRDefault="00CD1B24">
      <w:pPr>
        <w:pStyle w:val="ConsPlusNormal"/>
        <w:spacing w:before="220"/>
        <w:ind w:firstLine="540"/>
        <w:jc w:val="both"/>
      </w:pPr>
      <w:r>
        <w:lastRenderedPageBreak/>
        <w:t>инвалидам с детства II группы в возрасте от 18 до 23 лет в сумме 4389 рублей.</w:t>
      </w:r>
    </w:p>
    <w:p w:rsidR="00CD1B24" w:rsidRDefault="00CD1B24">
      <w:pPr>
        <w:pStyle w:val="ConsPlusNormal"/>
        <w:spacing w:before="220"/>
        <w:ind w:firstLine="540"/>
        <w:jc w:val="both"/>
      </w:pPr>
      <w:r>
        <w:t xml:space="preserve">16. В целях реализации </w:t>
      </w:r>
      <w:hyperlink r:id="rId45">
        <w:r>
          <w:rPr>
            <w:color w:val="0000FF"/>
          </w:rPr>
          <w:t>статьи 5.5</w:t>
        </w:r>
      </w:hyperlink>
      <w:r>
        <w:t xml:space="preserve"> Социального кодекса Ленинградской области установить с 1 января 2025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2047 рублей с учетом коэффициента индексации 1,049.</w:t>
      </w:r>
    </w:p>
    <w:p w:rsidR="00CD1B24" w:rsidRDefault="00CD1B24">
      <w:pPr>
        <w:pStyle w:val="ConsPlusNormal"/>
        <w:spacing w:before="220"/>
        <w:ind w:firstLine="540"/>
        <w:jc w:val="both"/>
      </w:pPr>
      <w:r>
        <w:t xml:space="preserve">17. В целях реализации </w:t>
      </w:r>
      <w:hyperlink r:id="rId46">
        <w:r>
          <w:rPr>
            <w:color w:val="0000FF"/>
          </w:rPr>
          <w:t>статьи 6.3</w:t>
        </w:r>
      </w:hyperlink>
      <w:r>
        <w:t xml:space="preserve"> Социального кодекса Ленинградской области установить на 2025 год следующие размеры ежегодной выплаты одному из родителей, опекунов (попечителей), проживающих совместно с детьми в Ленинградской области, с учетом коэффициента индексации 1,049:</w:t>
      </w:r>
    </w:p>
    <w:p w:rsidR="00CD1B24" w:rsidRDefault="00CD1B24">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целиакия, в сумме 28934 рубля;</w:t>
      </w:r>
    </w:p>
    <w:p w:rsidR="00CD1B24" w:rsidRDefault="00CD1B24">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фенилкетонурия, в сумме 43152 рубля.</w:t>
      </w:r>
    </w:p>
    <w:p w:rsidR="00CD1B24" w:rsidRDefault="00CD1B24">
      <w:pPr>
        <w:pStyle w:val="ConsPlusNormal"/>
        <w:spacing w:before="220"/>
        <w:ind w:firstLine="540"/>
        <w:jc w:val="both"/>
      </w:pPr>
      <w:r>
        <w:t xml:space="preserve">18. В целях реализации </w:t>
      </w:r>
      <w:hyperlink r:id="rId47">
        <w:r>
          <w:rPr>
            <w:color w:val="0000FF"/>
          </w:rPr>
          <w:t>статьи 6.4</w:t>
        </w:r>
      </w:hyperlink>
      <w:r>
        <w:t xml:space="preserve"> Социального кодекса Ленинградской области установить с 1 января 2025 года следующие размеры ежемесячной выплаты одному из родителей, опекунов (попечителей), проживающих совместно с детьми в Ленинградской области, с учетом коэффициента индексации 1,049:</w:t>
      </w:r>
    </w:p>
    <w:p w:rsidR="00CD1B24" w:rsidRDefault="00CD1B24">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3 степени выраженности одной из основных категорий жизнедеятельности человека, в сумме 10973 рубля;</w:t>
      </w:r>
    </w:p>
    <w:p w:rsidR="00CD1B24" w:rsidRDefault="00CD1B24">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степени выраженности одной из основных категорий жизнедеятельности человека, в сумме 5486 рублей;</w:t>
      </w:r>
    </w:p>
    <w:p w:rsidR="00CD1B24" w:rsidRDefault="00CD1B24">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инсулинзависимый сахарный диабет (протекающий в детском возрасте) и не признанное в установленном законом порядке ребенком-инвалидом, в сумме 6528 рублей;</w:t>
      </w:r>
    </w:p>
    <w:p w:rsidR="00CD1B24" w:rsidRDefault="00CD1B24">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врожденным буллезным эпидермолизом, в сумме 109725 рублей.</w:t>
      </w:r>
    </w:p>
    <w:p w:rsidR="00CD1B24" w:rsidRDefault="00CD1B24">
      <w:pPr>
        <w:pStyle w:val="ConsPlusNormal"/>
        <w:spacing w:before="220"/>
        <w:ind w:firstLine="540"/>
        <w:jc w:val="both"/>
      </w:pPr>
      <w:r>
        <w:t xml:space="preserve">19. В целях реализации </w:t>
      </w:r>
      <w:hyperlink r:id="rId48">
        <w:r>
          <w:rPr>
            <w:color w:val="0000FF"/>
          </w:rPr>
          <w:t>статьи 7.2</w:t>
        </w:r>
      </w:hyperlink>
      <w: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указанным в </w:t>
      </w:r>
      <w:hyperlink r:id="rId49">
        <w:r>
          <w:rPr>
            <w:color w:val="0000FF"/>
          </w:rPr>
          <w:t>части 1 статьи 7.2</w:t>
        </w:r>
      </w:hyperlink>
      <w:r>
        <w:t xml:space="preserve">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 их иждивении, по каждому муниципальному району (муниципальному округу) согласно </w:t>
      </w:r>
      <w:hyperlink w:anchor="P57069">
        <w:r>
          <w:rPr>
            <w:color w:val="0000FF"/>
          </w:rPr>
          <w:t>приложению 11</w:t>
        </w:r>
      </w:hyperlink>
      <w:r>
        <w:t xml:space="preserve"> с учетом коэффициента индексации 1,049.</w:t>
      </w:r>
    </w:p>
    <w:p w:rsidR="00CD1B24" w:rsidRDefault="00CD1B24">
      <w:pPr>
        <w:pStyle w:val="ConsPlusNormal"/>
        <w:spacing w:before="220"/>
        <w:ind w:firstLine="540"/>
        <w:jc w:val="both"/>
      </w:pPr>
      <w:r>
        <w:t xml:space="preserve">20. В целях реализации </w:t>
      </w:r>
      <w:hyperlink r:id="rId50">
        <w:r>
          <w:rPr>
            <w:color w:val="0000FF"/>
          </w:rPr>
          <w:t>статьи 7.3</w:t>
        </w:r>
      </w:hyperlink>
      <w:r>
        <w:t xml:space="preserve"> Социального кодекса Ленинградской области установить с 1 января 2025 года размер ежемесячной денежной компенсации расходов на оплату жилого помещения, отопления и освещения лицам, указанным в </w:t>
      </w:r>
      <w:hyperlink r:id="rId51">
        <w:r>
          <w:rPr>
            <w:color w:val="0000FF"/>
          </w:rPr>
          <w:t>части 1 статьи 7.3</w:t>
        </w:r>
      </w:hyperlink>
      <w:r>
        <w:t xml:space="preserve"> Социального кодекса Ленинградской области, в сумме 1718 рублей и на каждого нетрудоспособного члена их семей, совместно с ними проживающего и находящегося на их иждивении, в сумме 344 рубля с учетом </w:t>
      </w:r>
      <w:r>
        <w:lastRenderedPageBreak/>
        <w:t>коэффициента индексации 1,049.</w:t>
      </w:r>
    </w:p>
    <w:p w:rsidR="00CD1B24" w:rsidRDefault="00CD1B24">
      <w:pPr>
        <w:pStyle w:val="ConsPlusNormal"/>
        <w:spacing w:before="220"/>
        <w:ind w:firstLine="540"/>
        <w:jc w:val="both"/>
      </w:pPr>
      <w:r>
        <w:t xml:space="preserve">21. В целях реализации </w:t>
      </w:r>
      <w:hyperlink r:id="rId52">
        <w:r>
          <w:rPr>
            <w:color w:val="0000FF"/>
          </w:rPr>
          <w:t>статей 8.5</w:t>
        </w:r>
      </w:hyperlink>
      <w:r>
        <w:t xml:space="preserve">, </w:t>
      </w:r>
      <w:hyperlink r:id="rId53">
        <w:r>
          <w:rPr>
            <w:color w:val="0000FF"/>
          </w:rPr>
          <w:t>9.2</w:t>
        </w:r>
      </w:hyperlink>
      <w:r>
        <w:t xml:space="preserve"> и </w:t>
      </w:r>
      <w:hyperlink r:id="rId54">
        <w:r>
          <w:rPr>
            <w:color w:val="0000FF"/>
          </w:rPr>
          <w:t>11.4</w:t>
        </w:r>
      </w:hyperlink>
      <w:r>
        <w:t xml:space="preserve"> Социального кодекса Ленинградской области установить с 1 января 2025 года размеры ежемесячной денежной выплаты с учетом коэффициента индексации 1,049:</w:t>
      </w:r>
    </w:p>
    <w:p w:rsidR="00CD1B24" w:rsidRDefault="00CD1B24">
      <w:pPr>
        <w:pStyle w:val="ConsPlusNormal"/>
        <w:spacing w:before="220"/>
        <w:ind w:firstLine="540"/>
        <w:jc w:val="both"/>
      </w:pPr>
      <w:r>
        <w:t>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труженикам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гражданам Российской Федерации, 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в сумме 712 рублей;</w:t>
      </w:r>
    </w:p>
    <w:p w:rsidR="00CD1B24" w:rsidRDefault="00CD1B24">
      <w:pPr>
        <w:pStyle w:val="ConsPlusNormal"/>
        <w:spacing w:before="220"/>
        <w:ind w:firstLine="540"/>
        <w:jc w:val="both"/>
      </w:pPr>
      <w:r>
        <w:t>лицам, которым присвоено звание "Ветеран труда Ленинградской области", имеющим место жительства на территории Ленинградской области, в сумме 900 рублей.</w:t>
      </w:r>
    </w:p>
    <w:p w:rsidR="00CD1B24" w:rsidRDefault="00CD1B24">
      <w:pPr>
        <w:pStyle w:val="ConsPlusNormal"/>
        <w:spacing w:before="220"/>
        <w:ind w:firstLine="540"/>
        <w:jc w:val="both"/>
      </w:pPr>
      <w:r>
        <w:t xml:space="preserve">22. В целях реализации </w:t>
      </w:r>
      <w:hyperlink r:id="rId55">
        <w:r>
          <w:rPr>
            <w:color w:val="0000FF"/>
          </w:rPr>
          <w:t>статьи 8.6</w:t>
        </w:r>
      </w:hyperlink>
      <w:r>
        <w:t xml:space="preserve"> Социального кодекса Ленинградской области установить с 1 января 2025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(муниципальному округу, городскому округу) согласно </w:t>
      </w:r>
      <w:hyperlink w:anchor="P57069">
        <w:r>
          <w:rPr>
            <w:color w:val="0000FF"/>
          </w:rPr>
          <w:t>приложению 11</w:t>
        </w:r>
      </w:hyperlink>
      <w:r>
        <w:t xml:space="preserve"> с учетом коэффициента индексации 1,049.</w:t>
      </w:r>
    </w:p>
    <w:p w:rsidR="00CD1B24" w:rsidRDefault="00CD1B24">
      <w:pPr>
        <w:pStyle w:val="ConsPlusNormal"/>
        <w:spacing w:before="220"/>
        <w:ind w:firstLine="540"/>
        <w:jc w:val="both"/>
      </w:pPr>
      <w:r>
        <w:t xml:space="preserve">23. В целях реализации </w:t>
      </w:r>
      <w:hyperlink r:id="rId56">
        <w:r>
          <w:rPr>
            <w:color w:val="0000FF"/>
          </w:rPr>
          <w:t>статьи 10.4</w:t>
        </w:r>
      </w:hyperlink>
      <w:r>
        <w:t xml:space="preserve"> Социального кодекса Ленинградской области установить с 1 января 2025 года размер единовременной социальной выплаты на частичное возмещение расходов по газификации жилого дома (части жилого дома) в сумме 30000 рублей.</w:t>
      </w:r>
    </w:p>
    <w:p w:rsidR="00CD1B24" w:rsidRDefault="00CD1B24">
      <w:pPr>
        <w:pStyle w:val="ConsPlusNormal"/>
        <w:spacing w:before="220"/>
        <w:ind w:firstLine="540"/>
        <w:jc w:val="both"/>
      </w:pPr>
      <w:r>
        <w:t xml:space="preserve">24. В целях реализации </w:t>
      </w:r>
      <w:hyperlink r:id="rId57">
        <w:r>
          <w:rPr>
            <w:color w:val="0000FF"/>
          </w:rPr>
          <w:t>статьи 10.6</w:t>
        </w:r>
      </w:hyperlink>
      <w:r>
        <w:t xml:space="preserve"> Социального кодекса Ленинградской области установить с 1 января 2025 года размеры дополнительной ежемесячной денежной выплаты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 в том числе имеющим инвалидность, с учетом коэффициента индексации 1,049:</w:t>
      </w:r>
    </w:p>
    <w:p w:rsidR="00CD1B24" w:rsidRDefault="00CD1B24">
      <w:pPr>
        <w:pStyle w:val="ConsPlusNormal"/>
        <w:spacing w:before="220"/>
        <w:ind w:firstLine="540"/>
        <w:jc w:val="both"/>
      </w:pPr>
      <w:r>
        <w:t>инвалидам I группы в сумме 10973 рубля;</w:t>
      </w:r>
    </w:p>
    <w:p w:rsidR="00CD1B24" w:rsidRDefault="00CD1B24">
      <w:pPr>
        <w:pStyle w:val="ConsPlusNormal"/>
        <w:spacing w:before="220"/>
        <w:ind w:firstLine="540"/>
        <w:jc w:val="both"/>
      </w:pPr>
      <w:r>
        <w:t>инвалидам II группы в сумме 8229 рублей;</w:t>
      </w:r>
    </w:p>
    <w:p w:rsidR="00CD1B24" w:rsidRDefault="00CD1B24">
      <w:pPr>
        <w:pStyle w:val="ConsPlusNormal"/>
        <w:spacing w:before="220"/>
        <w:ind w:firstLine="540"/>
        <w:jc w:val="both"/>
      </w:pPr>
      <w:r>
        <w:t>инвалидам III группы в сумме 5486 рублей;</w:t>
      </w:r>
    </w:p>
    <w:p w:rsidR="00CD1B24" w:rsidRDefault="00CD1B24">
      <w:pPr>
        <w:pStyle w:val="ConsPlusNormal"/>
        <w:spacing w:before="220"/>
        <w:ind w:firstLine="540"/>
        <w:jc w:val="both"/>
      </w:pPr>
      <w:r>
        <w:lastRenderedPageBreak/>
        <w:t>лицам без инвалидности в сумме 3292 рубля.</w:t>
      </w:r>
    </w:p>
    <w:p w:rsidR="00CD1B24" w:rsidRDefault="00CD1B24">
      <w:pPr>
        <w:pStyle w:val="ConsPlusNormal"/>
        <w:spacing w:before="220"/>
        <w:ind w:firstLine="540"/>
        <w:jc w:val="both"/>
      </w:pPr>
      <w:r>
        <w:t xml:space="preserve">25. В целях реализации </w:t>
      </w:r>
      <w:hyperlink r:id="rId58">
        <w:r>
          <w:rPr>
            <w:color w:val="0000FF"/>
          </w:rPr>
          <w:t>статей 4.4</w:t>
        </w:r>
      </w:hyperlink>
      <w:r>
        <w:t xml:space="preserve"> и </w:t>
      </w:r>
      <w:hyperlink r:id="rId59">
        <w:r>
          <w:rPr>
            <w:color w:val="0000FF"/>
          </w:rPr>
          <w:t>11.2</w:t>
        </w:r>
      </w:hyperlink>
      <w:r>
        <w:t xml:space="preserve"> Социального кодекса Ленинградской области установить с 1 января 2025 года стоимость единого социального проездного билета в размере 475 рублей.</w:t>
      </w:r>
    </w:p>
    <w:p w:rsidR="00CD1B24" w:rsidRDefault="00CD1B24">
      <w:pPr>
        <w:pStyle w:val="ConsPlusNormal"/>
        <w:spacing w:before="220"/>
        <w:ind w:firstLine="540"/>
        <w:jc w:val="both"/>
      </w:pPr>
      <w:r>
        <w:t xml:space="preserve">26. В целях реализации </w:t>
      </w:r>
      <w:hyperlink r:id="rId60">
        <w:r>
          <w:rPr>
            <w:color w:val="0000FF"/>
          </w:rPr>
          <w:t>статьи 11.5</w:t>
        </w:r>
      </w:hyperlink>
      <w:r>
        <w:t xml:space="preserve"> Социального кодекса Ленинградской области установить с 1 января 2025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1,049:</w:t>
      </w:r>
    </w:p>
    <w:p w:rsidR="00CD1B24" w:rsidRDefault="00CD1B24">
      <w:pPr>
        <w:pStyle w:val="ConsPlusNormal"/>
        <w:spacing w:before="220"/>
        <w:ind w:firstLine="540"/>
        <w:jc w:val="both"/>
      </w:pPr>
      <w:r>
        <w:t>инвалидам I группы в сумме 8901 рубль;</w:t>
      </w:r>
    </w:p>
    <w:p w:rsidR="00CD1B24" w:rsidRDefault="00CD1B24">
      <w:pPr>
        <w:pStyle w:val="ConsPlusNormal"/>
        <w:spacing w:before="220"/>
        <w:ind w:firstLine="540"/>
        <w:jc w:val="both"/>
      </w:pPr>
      <w:r>
        <w:t>инвалидам II группы в сумме 5340 рублей;</w:t>
      </w:r>
    </w:p>
    <w:p w:rsidR="00CD1B24" w:rsidRDefault="00CD1B24">
      <w:pPr>
        <w:pStyle w:val="ConsPlusNormal"/>
        <w:spacing w:before="220"/>
        <w:ind w:firstLine="540"/>
        <w:jc w:val="both"/>
      </w:pPr>
      <w:r>
        <w:t>инвалидам III группы в сумме 2671 рубль;</w:t>
      </w:r>
    </w:p>
    <w:p w:rsidR="00CD1B24" w:rsidRDefault="00CD1B24">
      <w:pPr>
        <w:pStyle w:val="ConsPlusNormal"/>
        <w:spacing w:before="220"/>
        <w:ind w:firstLine="540"/>
        <w:jc w:val="both"/>
      </w:pPr>
      <w:r>
        <w:t>одному из родителей или супруге (супругу) погибшего (умершего) инвалида боевых действий, не вступившей (не вступившему) в повторный брак, в сумме 2671 рубль;</w:t>
      </w:r>
    </w:p>
    <w:p w:rsidR="00CD1B24" w:rsidRDefault="00CD1B24">
      <w:pPr>
        <w:pStyle w:val="ConsPlusNormal"/>
        <w:spacing w:before="220"/>
        <w:ind w:firstLine="540"/>
        <w:jc w:val="both"/>
      </w:pPr>
      <w:r>
        <w:t>одному из родителей или супруге (супругу) погибшего (умершего) сотрудника органов внутренних дел Российской Федерации, не вступившей (не вступившему) в повторный брак, в сумме 2671 рубль.</w:t>
      </w:r>
    </w:p>
    <w:p w:rsidR="00CD1B24" w:rsidRDefault="00CD1B24">
      <w:pPr>
        <w:pStyle w:val="ConsPlusNormal"/>
        <w:spacing w:before="220"/>
        <w:ind w:firstLine="540"/>
        <w:jc w:val="both"/>
      </w:pPr>
      <w:r>
        <w:t xml:space="preserve">27. В целях реализации </w:t>
      </w:r>
      <w:hyperlink r:id="rId61">
        <w:r>
          <w:rPr>
            <w:color w:val="0000FF"/>
          </w:rPr>
          <w:t>статьи 11.6</w:t>
        </w:r>
      </w:hyperlink>
      <w:r>
        <w:t xml:space="preserve"> Социального кодекса Ленинградской области установить на 2025 год размер единовременной выплаты к юбилею совместной жизни супружеским парам:</w:t>
      </w:r>
    </w:p>
    <w:p w:rsidR="00CD1B24" w:rsidRDefault="00CD1B24">
      <w:pPr>
        <w:pStyle w:val="ConsPlusNormal"/>
        <w:spacing w:before="220"/>
        <w:ind w:firstLine="540"/>
        <w:jc w:val="both"/>
      </w:pPr>
      <w:r>
        <w:t>в связи с 50-летним юбилеем в сумме 50000 рублей;</w:t>
      </w:r>
    </w:p>
    <w:p w:rsidR="00CD1B24" w:rsidRDefault="00CD1B24">
      <w:pPr>
        <w:pStyle w:val="ConsPlusNormal"/>
        <w:spacing w:before="220"/>
        <w:ind w:firstLine="540"/>
        <w:jc w:val="both"/>
      </w:pPr>
      <w:r>
        <w:t>в связи с 60-летним юбилеем в сумме 60000 рублей;</w:t>
      </w:r>
    </w:p>
    <w:p w:rsidR="00CD1B24" w:rsidRDefault="00CD1B24">
      <w:pPr>
        <w:pStyle w:val="ConsPlusNormal"/>
        <w:spacing w:before="220"/>
        <w:ind w:firstLine="540"/>
        <w:jc w:val="both"/>
      </w:pPr>
      <w:r>
        <w:t>в связи с 70-летним юбилеем в сумме 70000 рублей;</w:t>
      </w:r>
    </w:p>
    <w:p w:rsidR="00CD1B24" w:rsidRDefault="00CD1B24">
      <w:pPr>
        <w:pStyle w:val="ConsPlusNormal"/>
        <w:spacing w:before="220"/>
        <w:ind w:firstLine="540"/>
        <w:jc w:val="both"/>
      </w:pPr>
      <w:r>
        <w:t>в связи с 75-летним юбилеем в сумме 75000 рублей.</w:t>
      </w:r>
    </w:p>
    <w:p w:rsidR="00CD1B24" w:rsidRDefault="00CD1B24">
      <w:pPr>
        <w:pStyle w:val="ConsPlusNormal"/>
        <w:spacing w:before="220"/>
        <w:ind w:firstLine="540"/>
        <w:jc w:val="both"/>
      </w:pPr>
      <w:r>
        <w:t xml:space="preserve">28. В целях реализации </w:t>
      </w:r>
      <w:hyperlink r:id="rId62">
        <w:r>
          <w:rPr>
            <w:color w:val="0000FF"/>
          </w:rPr>
          <w:t>статьи 11.7</w:t>
        </w:r>
      </w:hyperlink>
      <w:r>
        <w:t xml:space="preserve"> Социального кодекса Ленинградской области установить с 1 января 2025 года размер единовременной денежной выплаты на погребение умершей жертвы политических репрессий в сумме 3000 рублей.</w:t>
      </w:r>
    </w:p>
    <w:p w:rsidR="00CD1B24" w:rsidRDefault="00CD1B24">
      <w:pPr>
        <w:pStyle w:val="ConsPlusNormal"/>
        <w:spacing w:before="220"/>
        <w:ind w:firstLine="540"/>
        <w:jc w:val="both"/>
      </w:pPr>
      <w:r>
        <w:t xml:space="preserve">29. В целях реализации </w:t>
      </w:r>
      <w:hyperlink r:id="rId63">
        <w:r>
          <w:rPr>
            <w:color w:val="0000FF"/>
          </w:rPr>
          <w:t>статьи 11.9</w:t>
        </w:r>
      </w:hyperlink>
      <w:r>
        <w:t xml:space="preserve"> Социального кодекса Ленинградской области установить с 1 января 2025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 в размере 10112,8 рубля.</w:t>
      </w:r>
    </w:p>
    <w:p w:rsidR="00CD1B24" w:rsidRDefault="00CD1B24">
      <w:pPr>
        <w:pStyle w:val="ConsPlusNormal"/>
        <w:spacing w:before="220"/>
        <w:ind w:firstLine="540"/>
        <w:jc w:val="both"/>
      </w:pPr>
      <w:r>
        <w:t xml:space="preserve">30. В целях реализации </w:t>
      </w:r>
      <w:hyperlink r:id="rId64">
        <w:r>
          <w:rPr>
            <w:color w:val="0000FF"/>
          </w:rPr>
          <w:t>статьи 11.10</w:t>
        </w:r>
      </w:hyperlink>
      <w:r>
        <w:t xml:space="preserve"> Социального кодекса Ленинградской области установить с 1 января 2025 года размеры единовременной выплаты к юбилейным датам со дня рождения гражданам Российской Федерации, имеющим место жительства на территории Ленинградской области, отметившим:</w:t>
      </w:r>
    </w:p>
    <w:p w:rsidR="00CD1B24" w:rsidRDefault="00CD1B24">
      <w:pPr>
        <w:pStyle w:val="ConsPlusNormal"/>
        <w:spacing w:before="220"/>
        <w:ind w:firstLine="540"/>
        <w:jc w:val="both"/>
      </w:pPr>
      <w:r>
        <w:t>90-летний юбилей, в сумме 15000 рублей;</w:t>
      </w:r>
    </w:p>
    <w:p w:rsidR="00CD1B24" w:rsidRDefault="00CD1B24">
      <w:pPr>
        <w:pStyle w:val="ConsPlusNormal"/>
        <w:spacing w:before="220"/>
        <w:ind w:firstLine="540"/>
        <w:jc w:val="both"/>
      </w:pPr>
      <w:r>
        <w:t>95-летний юбилей, в сумме 20000 рублей;</w:t>
      </w:r>
    </w:p>
    <w:p w:rsidR="00CD1B24" w:rsidRDefault="00CD1B24">
      <w:pPr>
        <w:pStyle w:val="ConsPlusNormal"/>
        <w:spacing w:before="220"/>
        <w:ind w:firstLine="540"/>
        <w:jc w:val="both"/>
      </w:pPr>
      <w:r>
        <w:t>100-летний и далее ежегодно юбилей, в сумме 25000 рублей.</w:t>
      </w:r>
    </w:p>
    <w:p w:rsidR="00CD1B24" w:rsidRDefault="00CD1B24">
      <w:pPr>
        <w:pStyle w:val="ConsPlusNormal"/>
        <w:spacing w:before="220"/>
        <w:ind w:firstLine="540"/>
        <w:jc w:val="both"/>
      </w:pPr>
      <w:r>
        <w:lastRenderedPageBreak/>
        <w:t xml:space="preserve">31. В целях реализации </w:t>
      </w:r>
      <w:hyperlink r:id="rId65">
        <w:r>
          <w:rPr>
            <w:color w:val="0000FF"/>
          </w:rPr>
          <w:t>статьи 12.1</w:t>
        </w:r>
      </w:hyperlink>
      <w:r>
        <w:t xml:space="preserve"> Социального кодекса Ленинградской области установить с 1 января 2025 года следующие размеры государственной социальной помощи:</w:t>
      </w:r>
    </w:p>
    <w:p w:rsidR="00CD1B24" w:rsidRDefault="00CD1B24">
      <w:pPr>
        <w:pStyle w:val="ConsPlusNormal"/>
        <w:spacing w:before="220"/>
        <w:ind w:firstLine="540"/>
        <w:jc w:val="both"/>
      </w:pPr>
      <w:r>
        <w:t>1) единовременной денежной выплаты:</w:t>
      </w:r>
    </w:p>
    <w:p w:rsidR="00CD1B24" w:rsidRDefault="00CD1B24">
      <w:pPr>
        <w:pStyle w:val="ConsPlusNormal"/>
        <w:spacing w:before="220"/>
        <w:ind w:firstLine="540"/>
        <w:jc w:val="both"/>
      </w:pPr>
      <w:r>
        <w:t>в случае чрезвычайной жизненной ситуации (пожар, наводнение или иное стихийное бедствие), произошедшей на территории Ленинградской области, в сумме 21945 рублей на одного человека с учетом коэффициента индексации 1,049;</w:t>
      </w:r>
    </w:p>
    <w:p w:rsidR="00CD1B24" w:rsidRDefault="00CD1B24">
      <w:pPr>
        <w:pStyle w:val="ConsPlusNormal"/>
        <w:spacing w:before="220"/>
        <w:ind w:firstLine="540"/>
        <w:jc w:val="both"/>
      </w:pPr>
      <w:r>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5486 рублей с учетом коэффициента индексации 1,049;</w:t>
      </w:r>
    </w:p>
    <w:p w:rsidR="00CD1B24" w:rsidRDefault="00CD1B24">
      <w:pPr>
        <w:pStyle w:val="ConsPlusNormal"/>
        <w:spacing w:before="220"/>
        <w:ind w:firstLine="540"/>
        <w:jc w:val="both"/>
      </w:pPr>
      <w:r>
        <w:t>в случае трудной жизненной ситуации, не позволяющей приобрести жизненно необходимые продукты питания, одежду и услуги, в сумме 1646 рублей с учетом коэффициента индексации 1,049;</w:t>
      </w:r>
    </w:p>
    <w:p w:rsidR="00CD1B24" w:rsidRDefault="00CD1B24">
      <w:pPr>
        <w:pStyle w:val="ConsPlusNormal"/>
        <w:spacing w:before="220"/>
        <w:ind w:firstLine="540"/>
        <w:jc w:val="both"/>
      </w:pPr>
      <w:r>
        <w:t>в случае обучения студента в образовательной организации по очной форме обучения до достижения им возраста 23 лет в сумме 1646 рублей с учетом коэффициента индексации 1,049;</w:t>
      </w:r>
    </w:p>
    <w:p w:rsidR="00CD1B24" w:rsidRDefault="00CD1B24">
      <w:pPr>
        <w:pStyle w:val="ConsPlusNormal"/>
        <w:spacing w:before="220"/>
        <w:ind w:firstLine="540"/>
        <w:jc w:val="both"/>
      </w:pPr>
      <w:r>
        <w:t>2) предельные размеры единовременной денежной выплаты и размеры ежемесячных социальных пособий на основании социального контракта в целях поиска работы:</w:t>
      </w:r>
    </w:p>
    <w:p w:rsidR="00CD1B24" w:rsidRDefault="00CD1B24">
      <w:pPr>
        <w:pStyle w:val="ConsPlusNormal"/>
        <w:spacing w:before="220"/>
        <w:ind w:firstLine="540"/>
        <w:jc w:val="both"/>
      </w:pPr>
      <w:r>
        <w:t>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с даты заключения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CD1B24" w:rsidRDefault="00CD1B24">
      <w:pPr>
        <w:pStyle w:val="ConsPlusNormal"/>
        <w:spacing w:before="220"/>
        <w:ind w:firstLine="540"/>
        <w:jc w:val="both"/>
      </w:pPr>
      <w:r>
        <w:t>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гражданами 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32918 рублей с учетом коэффициента индексации 1,049;</w:t>
      </w:r>
    </w:p>
    <w:p w:rsidR="00CD1B24" w:rsidRDefault="00CD1B24">
      <w:pPr>
        <w:pStyle w:val="ConsPlusNormal"/>
        <w:spacing w:before="220"/>
        <w:ind w:firstLine="540"/>
        <w:jc w:val="both"/>
      </w:pPr>
      <w: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CD1B24" w:rsidRDefault="00CD1B24">
      <w:pPr>
        <w:pStyle w:val="ConsPlusNormal"/>
        <w:spacing w:before="220"/>
        <w:ind w:firstLine="540"/>
        <w:jc w:val="both"/>
      </w:pPr>
      <w:r>
        <w:t>3) предельный размер единовременной денежной выплаты на основании социального контракта в целях осуществления индивидуальной предпринимательской деятельности или самозанятости в сумме 384039 рублей с учетом коэффициента индексации 1,049;</w:t>
      </w:r>
    </w:p>
    <w:p w:rsidR="00CD1B24" w:rsidRDefault="00CD1B24">
      <w:pPr>
        <w:pStyle w:val="ConsPlusNormal"/>
        <w:spacing w:before="220"/>
        <w:ind w:firstLine="540"/>
        <w:jc w:val="both"/>
      </w:pPr>
      <w:r>
        <w:t>4) предельный размер единовременной денежной выплаты на основании социального контракта в целях ведения личного подсобного хозяйства в сумме 329176 рублей с учетом коэффициента индексации 1,049;</w:t>
      </w:r>
    </w:p>
    <w:p w:rsidR="00CD1B24" w:rsidRDefault="00CD1B24">
      <w:pPr>
        <w:pStyle w:val="ConsPlusNormal"/>
        <w:spacing w:before="220"/>
        <w:ind w:firstLine="540"/>
        <w:jc w:val="both"/>
      </w:pPr>
      <w:r>
        <w:t>5)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CD1B24" w:rsidRDefault="00CD1B24">
      <w:pPr>
        <w:pStyle w:val="ConsPlusNormal"/>
        <w:spacing w:before="220"/>
        <w:ind w:firstLine="540"/>
        <w:jc w:val="both"/>
      </w:pPr>
      <w:r>
        <w:t xml:space="preserve">32. В целях реализации </w:t>
      </w:r>
      <w:hyperlink r:id="rId66">
        <w:r>
          <w:rPr>
            <w:color w:val="0000FF"/>
          </w:rPr>
          <w:t>части 2 статьи 1</w:t>
        </w:r>
      </w:hyperlink>
      <w:r>
        <w:t xml:space="preserve"> областного закона от 19 июня 2017 года N 34-оз "О </w:t>
      </w:r>
      <w:r>
        <w:lastRenderedPageBreak/>
        <w:t>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2025 года коэффициент индексации ежемесячной денежной выплаты каждому из родителей (отчиму, мачехе) погибших при исполнении обязанностей военной службы (служебных обязанностей) ветеранов боевых действий 1,049.</w:t>
      </w:r>
    </w:p>
    <w:p w:rsidR="00CD1B24" w:rsidRDefault="00CD1B24">
      <w:pPr>
        <w:pStyle w:val="ConsPlusNormal"/>
        <w:spacing w:before="220"/>
        <w:ind w:firstLine="540"/>
        <w:jc w:val="both"/>
      </w:pPr>
      <w:r>
        <w:t xml:space="preserve">33. В целях реализации </w:t>
      </w:r>
      <w:hyperlink r:id="rId67">
        <w:r>
          <w:rPr>
            <w:color w:val="0000FF"/>
          </w:rPr>
          <w:t>части 8 статьи 5</w:t>
        </w:r>
      </w:hyperlink>
      <w:r>
        <w:t xml:space="preserve"> областного закона от 16 июня 2015 года N 59-оз "О постинтернатном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установить с 1 января 2025 года коэффициент индексации вознаграждения наставнику, заключившему договор о постинтернатном сопровождении, 1,049.</w:t>
      </w:r>
    </w:p>
    <w:p w:rsidR="00CD1B24" w:rsidRDefault="00CD1B24">
      <w:pPr>
        <w:pStyle w:val="ConsPlusNormal"/>
        <w:spacing w:before="220"/>
        <w:ind w:firstLine="540"/>
        <w:jc w:val="both"/>
      </w:pPr>
      <w:r>
        <w:t xml:space="preserve">34. В целях реализации </w:t>
      </w:r>
      <w:hyperlink r:id="rId68">
        <w:r>
          <w:rPr>
            <w:color w:val="0000FF"/>
          </w:rPr>
          <w:t>части 2 статьи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2025 года размер земельного капитала в Ленинградской области в сумме 419600 рублей с учетом коэффициента индексации 1,049.</w:t>
      </w:r>
    </w:p>
    <w:p w:rsidR="00CD1B24" w:rsidRDefault="00CD1B24">
      <w:pPr>
        <w:pStyle w:val="ConsPlusNormal"/>
        <w:spacing w:before="220"/>
        <w:ind w:firstLine="540"/>
        <w:jc w:val="both"/>
      </w:pPr>
      <w:r>
        <w:t xml:space="preserve">35. В целях реализации </w:t>
      </w:r>
      <w:hyperlink r:id="rId69">
        <w:r>
          <w:rPr>
            <w:color w:val="0000FF"/>
          </w:rPr>
          <w:t>части 6 статьи 1-1</w:t>
        </w:r>
      </w:hyperlink>
      <w:r>
        <w:t xml:space="preserve"> областного закона Ленинградской области от 14 октября 2008 года N 105-оз "О бесплатном предоставлении отдельным категориям граждан земельных участков на территории Ленинградской области" установить с 1 января 2025 года размер единовременной денежной выплаты взамен предоставления земельного участка в собственность бесплатно в сумме 419600 рублей с учетом коэффициента индексации 1,049.</w:t>
      </w:r>
    </w:p>
    <w:p w:rsidR="00CD1B24" w:rsidRDefault="00CD1B24">
      <w:pPr>
        <w:pStyle w:val="ConsPlusNormal"/>
        <w:ind w:firstLine="540"/>
        <w:jc w:val="both"/>
      </w:pPr>
    </w:p>
    <w:p w:rsidR="00CD1B24" w:rsidRDefault="00CD1B24">
      <w:pPr>
        <w:pStyle w:val="ConsPlusTitle"/>
        <w:ind w:firstLine="540"/>
        <w:jc w:val="both"/>
        <w:outlineLvl w:val="1"/>
      </w:pPr>
      <w:r>
        <w:t>Статья 7. Межбюджетные трансферты</w:t>
      </w:r>
    </w:p>
    <w:p w:rsidR="00CD1B24" w:rsidRDefault="00CD1B24">
      <w:pPr>
        <w:pStyle w:val="ConsPlusNormal"/>
        <w:ind w:firstLine="540"/>
        <w:jc w:val="both"/>
      </w:pPr>
    </w:p>
    <w:p w:rsidR="00CD1B24" w:rsidRDefault="00CD1B24">
      <w:pPr>
        <w:pStyle w:val="ConsPlusNormal"/>
        <w:ind w:firstLine="540"/>
        <w:jc w:val="both"/>
      </w:pPr>
      <w:r>
        <w:t xml:space="preserve">1. Утвердить </w:t>
      </w:r>
      <w:hyperlink w:anchor="P57206">
        <w:r>
          <w:rPr>
            <w:color w:val="0000FF"/>
          </w:rPr>
          <w:t>формы и объем</w:t>
        </w:r>
      </w:hyperlink>
      <w:r>
        <w:t xml:space="preserve"> межбюджетных трансфертов, предоставляемых бюджетам муниципальных образований Ленинградской области, на 2025 год и на плановый период 2026 и 2027 годов в соответствии с приложением 12.</w:t>
      </w:r>
    </w:p>
    <w:p w:rsidR="00CD1B24" w:rsidRDefault="00CD1B24">
      <w:pPr>
        <w:pStyle w:val="ConsPlusNormal"/>
        <w:spacing w:before="220"/>
        <w:ind w:firstLine="540"/>
        <w:jc w:val="both"/>
      </w:pPr>
      <w:r>
        <w:t>2. Утвердить:</w:t>
      </w:r>
    </w:p>
    <w:p w:rsidR="00CD1B24" w:rsidRDefault="00CD1B24">
      <w:pPr>
        <w:pStyle w:val="ConsPlusNormal"/>
        <w:spacing w:before="220"/>
        <w:ind w:firstLine="540"/>
        <w:jc w:val="both"/>
      </w:pPr>
      <w:r>
        <w:t>критерий выравнивания расчетной бюджетной обеспеченности муниципальных районов (муниципальных округов, городских округов) на 2025 год - 1,525, на 2026 год - 1,525, на 2027 год - 1,525;</w:t>
      </w:r>
    </w:p>
    <w:p w:rsidR="00CD1B24" w:rsidRDefault="00CD1B24">
      <w:pPr>
        <w:pStyle w:val="ConsPlusNormal"/>
        <w:spacing w:before="220"/>
        <w:ind w:firstLine="540"/>
        <w:jc w:val="both"/>
      </w:pPr>
      <w:r>
        <w:t>критерий выравнивания финансовых возможностей городских поселений на 2025 год в сумме 1390,1 рубля на человека, на 2026 год в сумме 1390,1 рубля на человека, на 2027 год в сумме 1390,1 рубля на человека;</w:t>
      </w:r>
    </w:p>
    <w:p w:rsidR="00CD1B24" w:rsidRDefault="00CD1B24">
      <w:pPr>
        <w:pStyle w:val="ConsPlusNormal"/>
        <w:spacing w:before="220"/>
        <w:ind w:firstLine="540"/>
        <w:jc w:val="both"/>
      </w:pPr>
      <w:r>
        <w:t>критерий выравнивания финансовых возможностей сельских поселений на 2025 год в сумме 2307,0 рубля на человека, на 2026 год в сумме 2307,0 рубля на человека, на 2027 год в сумме 2307,0 рубля на человека;</w:t>
      </w:r>
    </w:p>
    <w:p w:rsidR="00CD1B24" w:rsidRDefault="00CD1B24">
      <w:pPr>
        <w:pStyle w:val="ConsPlusNormal"/>
        <w:spacing w:before="220"/>
        <w:ind w:firstLine="540"/>
        <w:jc w:val="both"/>
      </w:pPr>
      <w:hyperlink w:anchor="P57246">
        <w:r>
          <w:rPr>
            <w:color w:val="0000FF"/>
          </w:rPr>
          <w:t>распределение</w:t>
        </w:r>
      </w:hyperlink>
      <w:r>
        <w:t xml:space="preserve"> дотаций на выравнивание бюджетной обеспеченности муниципальных районов (муниципальных округов,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(муниципальных округов, городских округов), на 2025 год и на плановый период 2026 и 2027 годов согласно приложению 13.</w:t>
      </w:r>
    </w:p>
    <w:p w:rsidR="00CD1B24" w:rsidRDefault="00CD1B24">
      <w:pPr>
        <w:pStyle w:val="ConsPlusNormal"/>
        <w:spacing w:before="220"/>
        <w:ind w:firstLine="540"/>
        <w:jc w:val="both"/>
      </w:pPr>
      <w:r>
        <w:t xml:space="preserve">3. Установить, что дотации местным бюджетам на поддержку мер по обеспечению сбалансированности местных бюджетов, а также иные дотации местным бюджетам </w:t>
      </w:r>
      <w:r>
        <w:lastRenderedPageBreak/>
        <w:t>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CD1B24" w:rsidRDefault="00CD1B24">
      <w:pPr>
        <w:pStyle w:val="ConsPlusNormal"/>
        <w:spacing w:before="220"/>
        <w:ind w:firstLine="540"/>
        <w:jc w:val="both"/>
      </w:pPr>
      <w: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CD1B24" w:rsidRDefault="00CD1B24">
      <w:pPr>
        <w:pStyle w:val="ConsPlusNormal"/>
        <w:spacing w:before="220"/>
        <w:ind w:firstLine="540"/>
        <w:jc w:val="both"/>
      </w:pPr>
      <w:r>
        <w:t>в целях стимулирования муниципальных образований, принимающих меры по увеличению налогового потенциала;</w:t>
      </w:r>
    </w:p>
    <w:p w:rsidR="00CD1B24" w:rsidRDefault="00CD1B24">
      <w:pPr>
        <w:pStyle w:val="ConsPlusNormal"/>
        <w:spacing w:before="220"/>
        <w:ind w:firstLine="540"/>
        <w:jc w:val="both"/>
      </w:pPr>
      <w:r>
        <w:t>на сбалансированность 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p w:rsidR="00CD1B24" w:rsidRDefault="00CD1B24">
      <w:pPr>
        <w:pStyle w:val="ConsPlusNormal"/>
        <w:spacing w:before="220"/>
        <w:ind w:firstLine="540"/>
        <w:jc w:val="both"/>
      </w:pPr>
      <w:r>
        <w:t>на поощрение достижения наилучших показателей оценки качества управления финансами муниципальных образований;</w:t>
      </w:r>
    </w:p>
    <w:p w:rsidR="00CD1B24" w:rsidRDefault="00CD1B24">
      <w:pPr>
        <w:pStyle w:val="ConsPlusNormal"/>
        <w:spacing w:before="220"/>
        <w:ind w:firstLine="540"/>
        <w:jc w:val="both"/>
      </w:pPr>
      <w:r>
        <w:t>на поощрение достижения наилучших значений показателей эффективности деятельности органов местного самоуправления муниципальных районов, муниципального округа и городского округа;</w:t>
      </w:r>
    </w:p>
    <w:p w:rsidR="00CD1B24" w:rsidRDefault="00CD1B24">
      <w:pPr>
        <w:pStyle w:val="ConsPlusNormal"/>
        <w:spacing w:before="220"/>
        <w:ind w:firstLine="540"/>
        <w:jc w:val="both"/>
      </w:pPr>
      <w:r>
        <w:t>за достижение наилучших значений оценки результативности деятельности глав администраций муниципальных районов, муниципального округа и городского округа Ленинградской области "Рейтинг 47".</w:t>
      </w:r>
    </w:p>
    <w:p w:rsidR="00CD1B24" w:rsidRDefault="00CD1B24">
      <w:pPr>
        <w:pStyle w:val="ConsPlusNormal"/>
        <w:spacing w:before="220"/>
        <w:ind w:firstLine="540"/>
        <w:jc w:val="both"/>
      </w:pPr>
      <w:r>
        <w:t>4. Утвердить распределение субсидий бюджетам муниципальных образований Ленинградской области на 2025 год и на плановый период 2026 и 2027 годов согласно приложению 14 (</w:t>
      </w:r>
      <w:hyperlink w:anchor="P57516">
        <w:r>
          <w:rPr>
            <w:color w:val="0000FF"/>
          </w:rPr>
          <w:t>таблицы 1</w:t>
        </w:r>
      </w:hyperlink>
      <w:r>
        <w:t xml:space="preserve"> - </w:t>
      </w:r>
      <w:hyperlink w:anchor="P65169">
        <w:r>
          <w:rPr>
            <w:color w:val="0000FF"/>
          </w:rPr>
          <w:t>39</w:t>
        </w:r>
      </w:hyperlink>
      <w:r>
        <w:t>).</w:t>
      </w:r>
    </w:p>
    <w:p w:rsidR="00CD1B24" w:rsidRDefault="00CD1B24">
      <w:pPr>
        <w:pStyle w:val="ConsPlusNormal"/>
        <w:spacing w:before="220"/>
        <w:ind w:firstLine="540"/>
        <w:jc w:val="both"/>
      </w:pPr>
      <w:r>
        <w:t xml:space="preserve">Распределение субсидий бюджетам муниципальных образований Ленинградской области (за исключением субсидий, распределение которых утверждено согласно </w:t>
      </w:r>
      <w:hyperlink w:anchor="P57508">
        <w:r>
          <w:rPr>
            <w:color w:val="0000FF"/>
          </w:rPr>
          <w:t>приложению 14</w:t>
        </w:r>
      </w:hyperlink>
      <w:r>
        <w:t>) утверждается нормативными правовыми актами Правительства Ленинградской области.</w:t>
      </w:r>
    </w:p>
    <w:p w:rsidR="00CD1B24" w:rsidRDefault="00CD1B24">
      <w:pPr>
        <w:pStyle w:val="ConsPlusNormal"/>
        <w:spacing w:before="220"/>
        <w:ind w:firstLine="540"/>
        <w:jc w:val="both"/>
      </w:pPr>
      <w:r>
        <w:t>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2025 год и на плановый период 2026 и 2027 годов согласно приложению 15 (</w:t>
      </w:r>
      <w:hyperlink w:anchor="P65276">
        <w:r>
          <w:rPr>
            <w:color w:val="0000FF"/>
          </w:rPr>
          <w:t>таблицы 1</w:t>
        </w:r>
      </w:hyperlink>
      <w:r>
        <w:t xml:space="preserve"> - </w:t>
      </w:r>
      <w:hyperlink w:anchor="P71276">
        <w:r>
          <w:rPr>
            <w:color w:val="0000FF"/>
          </w:rPr>
          <w:t>34</w:t>
        </w:r>
      </w:hyperlink>
      <w:r>
        <w:t>).</w:t>
      </w:r>
    </w:p>
    <w:p w:rsidR="00CD1B24" w:rsidRDefault="00CD1B24">
      <w:pPr>
        <w:pStyle w:val="ConsPlusNormal"/>
        <w:spacing w:before="220"/>
        <w:ind w:firstLine="540"/>
        <w:jc w:val="both"/>
      </w:pPr>
      <w:r>
        <w:t>Установить, что не распределенные между бюджетами муниципальных образований Ленинградской области субвенции (нераспределенный резерв) 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муниципальных образований Ленинградской области в порядке, установленном Правительством Ленинградской области, на те же цели без внесения изменений в настоящий областной закон.</w:t>
      </w:r>
    </w:p>
    <w:p w:rsidR="00CD1B24" w:rsidRDefault="00CD1B24">
      <w:pPr>
        <w:pStyle w:val="ConsPlusNormal"/>
        <w:spacing w:before="220"/>
        <w:ind w:firstLine="540"/>
        <w:jc w:val="both"/>
      </w:pPr>
      <w:r>
        <w:t>6. Утвердить распределение иных межбюджетных трансфертов бюджетам муниципальных образований Ленинградской области на 2025 год и на плановый период 2026 и 2027 годов согласно приложению 16 (</w:t>
      </w:r>
      <w:hyperlink w:anchor="P71524">
        <w:r>
          <w:rPr>
            <w:color w:val="0000FF"/>
          </w:rPr>
          <w:t>таблицы 1</w:t>
        </w:r>
      </w:hyperlink>
      <w:r>
        <w:t xml:space="preserve"> - </w:t>
      </w:r>
      <w:hyperlink w:anchor="P71743">
        <w:r>
          <w:rPr>
            <w:color w:val="0000FF"/>
          </w:rPr>
          <w:t>3</w:t>
        </w:r>
      </w:hyperlink>
      <w:r>
        <w:t>).</w:t>
      </w:r>
    </w:p>
    <w:p w:rsidR="00CD1B24" w:rsidRDefault="00CD1B24">
      <w:pPr>
        <w:pStyle w:val="ConsPlusNormal"/>
        <w:spacing w:before="220"/>
        <w:ind w:firstLine="540"/>
        <w:jc w:val="both"/>
      </w:pPr>
      <w:r>
        <w:t>Установить, что иные межбюджетные трансферты бюджетам муниципальных образований Ленинградской области предоставляются 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CD1B24" w:rsidRDefault="00CD1B24">
      <w:pPr>
        <w:pStyle w:val="ConsPlusNormal"/>
        <w:spacing w:before="220"/>
        <w:ind w:firstLine="540"/>
        <w:jc w:val="both"/>
      </w:pPr>
      <w:r>
        <w:t xml:space="preserve">на поддержку социально ориентированных некоммерческих организаций Ленинградской </w:t>
      </w:r>
      <w:r>
        <w:lastRenderedPageBreak/>
        <w:t>области;</w:t>
      </w:r>
    </w:p>
    <w:p w:rsidR="00CD1B24" w:rsidRDefault="00CD1B24">
      <w:pPr>
        <w:pStyle w:val="ConsPlusNormal"/>
        <w:spacing w:before="220"/>
        <w:ind w:firstLine="540"/>
        <w:jc w:val="both"/>
      </w:pPr>
      <w:r>
        <w:t>на подготовку и проведение мероприятий, посвященных Дню образования Ленинградской области;</w:t>
      </w:r>
    </w:p>
    <w:p w:rsidR="00CD1B24" w:rsidRDefault="00CD1B24">
      <w:pPr>
        <w:pStyle w:val="ConsPlusNormal"/>
        <w:spacing w:before="220"/>
        <w:ind w:firstLine="540"/>
        <w:jc w:val="both"/>
      </w:pPr>
      <w:r>
        <w:t xml:space="preserve">на установку стел в целях реализации областного </w:t>
      </w:r>
      <w:hyperlink r:id="rId70">
        <w:r>
          <w:rPr>
            <w:color w:val="0000FF"/>
          </w:rPr>
          <w:t>закона</w:t>
        </w:r>
      </w:hyperlink>
      <w:r>
        <w:t xml:space="preserve"> от 15 декабря 2016 года N 95-оз "О почетных званиях Ленинградской области "Город воинской доблести", "Населенный пункт воинской доблести", "Рубеж воинской доблести";</w:t>
      </w:r>
    </w:p>
    <w:p w:rsidR="00CD1B24" w:rsidRDefault="00CD1B24">
      <w:pPr>
        <w:pStyle w:val="ConsPlusNormal"/>
        <w:spacing w:before="220"/>
        <w:ind w:firstLine="540"/>
        <w:jc w:val="both"/>
      </w:pPr>
      <w: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CD1B24" w:rsidRDefault="00CD1B24">
      <w:pPr>
        <w:pStyle w:val="ConsPlusNormal"/>
        <w:spacing w:before="220"/>
        <w:ind w:firstLine="540"/>
        <w:jc w:val="both"/>
      </w:pPr>
      <w: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CD1B24" w:rsidRDefault="00CD1B24">
      <w:pPr>
        <w:pStyle w:val="ConsPlusNormal"/>
        <w:spacing w:before="220"/>
        <w:ind w:firstLine="540"/>
        <w:jc w:val="both"/>
      </w:pPr>
      <w:r>
        <w:t>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CD1B24" w:rsidRDefault="00CD1B24">
      <w:pPr>
        <w:pStyle w:val="ConsPlusNormal"/>
        <w:spacing w:before="220"/>
        <w:ind w:firstLine="540"/>
        <w:jc w:val="both"/>
      </w:pPr>
      <w:r>
        <w:t>на 2025 год в сумме 8200,0 тысячи рублей;</w:t>
      </w:r>
    </w:p>
    <w:p w:rsidR="00CD1B24" w:rsidRDefault="00CD1B24">
      <w:pPr>
        <w:pStyle w:val="ConsPlusNormal"/>
        <w:spacing w:before="220"/>
        <w:ind w:firstLine="540"/>
        <w:jc w:val="both"/>
      </w:pPr>
      <w:r>
        <w:t>на 2026 год в сумме 9800,0 тысячи рублей;</w:t>
      </w:r>
    </w:p>
    <w:p w:rsidR="00CD1B24" w:rsidRDefault="00CD1B24">
      <w:pPr>
        <w:pStyle w:val="ConsPlusNormal"/>
        <w:spacing w:before="220"/>
        <w:ind w:firstLine="540"/>
        <w:jc w:val="both"/>
      </w:pPr>
      <w:r>
        <w:t>на 2027 год в сумме 12300,0 тысячи рублей.</w:t>
      </w:r>
    </w:p>
    <w:p w:rsidR="00CD1B24" w:rsidRDefault="00CD1B24">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CD1B24" w:rsidRDefault="00CD1B24">
      <w:pPr>
        <w:pStyle w:val="ConsPlusNormal"/>
        <w:spacing w:before="220"/>
        <w:ind w:firstLine="540"/>
        <w:jc w:val="both"/>
      </w:pPr>
      <w:r>
        <w:t>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 пенсионного и социального страхования Российской Федерации:</w:t>
      </w:r>
    </w:p>
    <w:p w:rsidR="00CD1B24" w:rsidRDefault="00CD1B24">
      <w:pPr>
        <w:pStyle w:val="ConsPlusNormal"/>
        <w:spacing w:before="220"/>
        <w:ind w:firstLine="540"/>
        <w:jc w:val="both"/>
      </w:pPr>
      <w:r>
        <w:t>на 2025 год в сумме 7000493,2 тысячи рублей;</w:t>
      </w:r>
    </w:p>
    <w:p w:rsidR="00CD1B24" w:rsidRDefault="00CD1B24">
      <w:pPr>
        <w:pStyle w:val="ConsPlusNormal"/>
        <w:spacing w:before="220"/>
        <w:ind w:firstLine="540"/>
        <w:jc w:val="both"/>
      </w:pPr>
      <w:r>
        <w:t>на 2026 год в сумме 7699327,8 тысячи рублей;</w:t>
      </w:r>
    </w:p>
    <w:p w:rsidR="00CD1B24" w:rsidRDefault="00CD1B24">
      <w:pPr>
        <w:pStyle w:val="ConsPlusNormal"/>
        <w:spacing w:before="220"/>
        <w:ind w:firstLine="540"/>
        <w:jc w:val="both"/>
      </w:pPr>
      <w:r>
        <w:t>на 2027 год в сумме 8425898,7 тысячи рублей.</w:t>
      </w:r>
    </w:p>
    <w:p w:rsidR="00CD1B24" w:rsidRDefault="00CD1B24">
      <w:pPr>
        <w:pStyle w:val="ConsPlusNormal"/>
        <w:spacing w:before="220"/>
        <w:ind w:firstLine="540"/>
        <w:jc w:val="both"/>
      </w:pPr>
      <w: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CD1B24" w:rsidRDefault="00CD1B24">
      <w:pPr>
        <w:pStyle w:val="ConsPlusNormal"/>
        <w:spacing w:before="220"/>
        <w:ind w:firstLine="540"/>
        <w:jc w:val="both"/>
      </w:pPr>
      <w:r>
        <w:t>8. Утвердить иные межбюджетные трансферты бюджету Территориального фонда обязательного медицинского страхования Ленинградской области:</w:t>
      </w:r>
    </w:p>
    <w:p w:rsidR="00CD1B24" w:rsidRDefault="00CD1B24">
      <w:pPr>
        <w:pStyle w:val="ConsPlusNormal"/>
        <w:spacing w:before="220"/>
        <w:ind w:firstLine="540"/>
        <w:jc w:val="both"/>
      </w:pPr>
      <w:r>
        <w:t>на 2025 год в сумме 3251034,4 тысячи рублей;</w:t>
      </w:r>
    </w:p>
    <w:p w:rsidR="00CD1B24" w:rsidRDefault="00CD1B24">
      <w:pPr>
        <w:pStyle w:val="ConsPlusNormal"/>
        <w:spacing w:before="220"/>
        <w:ind w:firstLine="540"/>
        <w:jc w:val="both"/>
      </w:pPr>
      <w:r>
        <w:lastRenderedPageBreak/>
        <w:t>на 2026 год в сумме 2653909,3 тысячи рублей;</w:t>
      </w:r>
    </w:p>
    <w:p w:rsidR="00CD1B24" w:rsidRDefault="00CD1B24">
      <w:pPr>
        <w:pStyle w:val="ConsPlusNormal"/>
        <w:spacing w:before="220"/>
        <w:ind w:firstLine="540"/>
        <w:jc w:val="both"/>
      </w:pPr>
      <w:r>
        <w:t>на 2027 год в сумме 234135,4 тысячи рублей.</w:t>
      </w:r>
    </w:p>
    <w:p w:rsidR="00CD1B24" w:rsidRDefault="00CD1B24">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CD1B24" w:rsidRDefault="00CD1B24">
      <w:pPr>
        <w:pStyle w:val="ConsPlusNormal"/>
        <w:spacing w:before="220"/>
        <w:ind w:firstLine="540"/>
        <w:jc w:val="both"/>
      </w:pPr>
      <w:r>
        <w:t>9. Утвердить субсидию федеральному бюджету на реализацию Соглашения между Министерством внутренних дел Российской Федерации и Правительством Ленинградской области на софинансирование расходных обязательств Российской Федерации по материально-техническому обеспечению полиции Главного управления Министерства внутренних дел Российской Федерации по г. Санкт-Петербургу и Ленинградской области на 2025 год в сумме 250000,0 тысячи рублей.</w:t>
      </w:r>
    </w:p>
    <w:p w:rsidR="00CD1B24" w:rsidRDefault="00CD1B24">
      <w:pPr>
        <w:pStyle w:val="ConsPlusNormal"/>
        <w:spacing w:before="220"/>
        <w:ind w:firstLine="540"/>
        <w:jc w:val="both"/>
      </w:pPr>
      <w:r>
        <w:t>10. 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CD1B24" w:rsidRDefault="00CD1B24">
      <w:pPr>
        <w:pStyle w:val="ConsPlusNormal"/>
        <w:spacing w:before="220"/>
        <w:ind w:firstLine="540"/>
        <w:jc w:val="both"/>
      </w:pPr>
      <w:r>
        <w:t>на 2025 год в сумме 1840574,2 тысячи рублей;</w:t>
      </w:r>
    </w:p>
    <w:p w:rsidR="00CD1B24" w:rsidRDefault="00CD1B24">
      <w:pPr>
        <w:pStyle w:val="ConsPlusNormal"/>
        <w:spacing w:before="220"/>
        <w:ind w:firstLine="540"/>
        <w:jc w:val="both"/>
      </w:pPr>
      <w:r>
        <w:t>на 2026 год в сумме 1840574,2 тысячи рублей;</w:t>
      </w:r>
    </w:p>
    <w:p w:rsidR="00CD1B24" w:rsidRDefault="00CD1B24">
      <w:pPr>
        <w:pStyle w:val="ConsPlusNormal"/>
        <w:spacing w:before="220"/>
        <w:ind w:firstLine="540"/>
        <w:jc w:val="both"/>
      </w:pPr>
      <w:r>
        <w:t>на 2027 год в сумме 1840574,2 тысячи рублей.</w:t>
      </w:r>
    </w:p>
    <w:p w:rsidR="00CD1B24" w:rsidRDefault="00CD1B24">
      <w:pPr>
        <w:pStyle w:val="ConsPlusNormal"/>
        <w:spacing w:before="220"/>
        <w:ind w:firstLine="540"/>
        <w:jc w:val="both"/>
      </w:pPr>
      <w:r>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CD1B24" w:rsidRDefault="00CD1B24">
      <w:pPr>
        <w:pStyle w:val="ConsPlusNormal"/>
        <w:ind w:firstLine="540"/>
        <w:jc w:val="both"/>
      </w:pPr>
    </w:p>
    <w:p w:rsidR="00CD1B24" w:rsidRDefault="00CD1B24">
      <w:pPr>
        <w:pStyle w:val="ConsPlusTitle"/>
        <w:ind w:firstLine="540"/>
        <w:jc w:val="both"/>
        <w:outlineLvl w:val="1"/>
      </w:pPr>
      <w:r>
        <w:t>Статья 8. Государственный внутренний долг Ленинградской области. Государственные внутренние заимствования Ленинградской области</w:t>
      </w:r>
    </w:p>
    <w:p w:rsidR="00CD1B24" w:rsidRDefault="00CD1B24">
      <w:pPr>
        <w:pStyle w:val="ConsPlusNormal"/>
        <w:ind w:firstLine="540"/>
        <w:jc w:val="both"/>
      </w:pPr>
    </w:p>
    <w:p w:rsidR="00CD1B24" w:rsidRDefault="00CD1B24">
      <w:pPr>
        <w:pStyle w:val="ConsPlusNormal"/>
        <w:ind w:firstLine="540"/>
        <w:jc w:val="both"/>
      </w:pPr>
      <w:r>
        <w:t>1. Утвердить верхний предел государственного внутреннего долга Ленинградской области:</w:t>
      </w:r>
    </w:p>
    <w:p w:rsidR="00CD1B24" w:rsidRDefault="00CD1B24">
      <w:pPr>
        <w:pStyle w:val="ConsPlusNormal"/>
        <w:spacing w:before="220"/>
        <w:ind w:firstLine="540"/>
        <w:jc w:val="both"/>
      </w:pPr>
      <w:r>
        <w:t>на 1 января 2026 года в сумме 14145127,8 тысячи рублей, в том числе по государственным гарантиям Ленинградской области 100000,0 тысячи рублей;</w:t>
      </w:r>
    </w:p>
    <w:p w:rsidR="00CD1B24" w:rsidRDefault="00CD1B24">
      <w:pPr>
        <w:pStyle w:val="ConsPlusNormal"/>
        <w:spacing w:before="220"/>
        <w:ind w:firstLine="540"/>
        <w:jc w:val="both"/>
      </w:pPr>
      <w:r>
        <w:t>на 1 января 2027 года в сумме 17599522,3 тысячи рублей, в том числе по государственным гарантиям Ленинградской области 100000,0 тысячи рублей;</w:t>
      </w:r>
    </w:p>
    <w:p w:rsidR="00CD1B24" w:rsidRDefault="00CD1B24">
      <w:pPr>
        <w:pStyle w:val="ConsPlusNormal"/>
        <w:spacing w:before="220"/>
        <w:ind w:firstLine="540"/>
        <w:jc w:val="both"/>
      </w:pPr>
      <w:r>
        <w:t>на 1 января 2028 года в сумме 27289266,3 тысячи рублей, в том числе по государственным гарантиям Ленинградской области 100000,0 тысячи рублей.</w:t>
      </w:r>
    </w:p>
    <w:p w:rsidR="00CD1B24" w:rsidRDefault="00CD1B24">
      <w:pPr>
        <w:pStyle w:val="ConsPlusNormal"/>
        <w:spacing w:before="220"/>
        <w:ind w:firstLine="540"/>
        <w:jc w:val="both"/>
      </w:pPr>
      <w:r>
        <w:t xml:space="preserve">2. Утвердить </w:t>
      </w:r>
      <w:hyperlink w:anchor="P71791">
        <w:r>
          <w:rPr>
            <w:color w:val="0000FF"/>
          </w:rPr>
          <w:t>Программу</w:t>
        </w:r>
      </w:hyperlink>
      <w:r>
        <w:t xml:space="preserve"> государственных внутренних заимствований Ленинградской области на 2025 год и на плановый период 2026 и 2027 годов согласно приложению 17.</w:t>
      </w:r>
    </w:p>
    <w:p w:rsidR="00CD1B24" w:rsidRDefault="00CD1B24">
      <w:pPr>
        <w:pStyle w:val="ConsPlusNormal"/>
        <w:spacing w:before="220"/>
        <w:ind w:firstLine="540"/>
        <w:jc w:val="both"/>
      </w:pPr>
      <w:r>
        <w:t>3. Утвердить объем расходов на обслуживание государственного долга Ленинградской области:</w:t>
      </w:r>
    </w:p>
    <w:p w:rsidR="00CD1B24" w:rsidRDefault="00CD1B24">
      <w:pPr>
        <w:pStyle w:val="ConsPlusNormal"/>
        <w:spacing w:before="220"/>
        <w:ind w:firstLine="540"/>
        <w:jc w:val="both"/>
      </w:pPr>
      <w:r>
        <w:t>на 2025 год в сумме 375637,7 тысячи рублей;</w:t>
      </w:r>
    </w:p>
    <w:p w:rsidR="00CD1B24" w:rsidRDefault="00CD1B24">
      <w:pPr>
        <w:pStyle w:val="ConsPlusNormal"/>
        <w:spacing w:before="220"/>
        <w:ind w:firstLine="540"/>
        <w:jc w:val="both"/>
      </w:pPr>
      <w:r>
        <w:t>на 2026 год в сумме 542249,1 тысячи рублей;</w:t>
      </w:r>
    </w:p>
    <w:p w:rsidR="00CD1B24" w:rsidRDefault="00CD1B24">
      <w:pPr>
        <w:pStyle w:val="ConsPlusNormal"/>
        <w:spacing w:before="220"/>
        <w:ind w:firstLine="540"/>
        <w:jc w:val="both"/>
      </w:pPr>
      <w:r>
        <w:t>на 2027 год в сумме 1143143,8 тысячи рублей.</w:t>
      </w:r>
    </w:p>
    <w:p w:rsidR="00CD1B24" w:rsidRDefault="00CD1B24">
      <w:pPr>
        <w:pStyle w:val="ConsPlusNormal"/>
        <w:spacing w:before="220"/>
        <w:ind w:firstLine="540"/>
        <w:jc w:val="both"/>
      </w:pPr>
      <w:r>
        <w:t>4. Утвердить объем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CD1B24" w:rsidRDefault="00CD1B24">
      <w:pPr>
        <w:pStyle w:val="ConsPlusNormal"/>
        <w:spacing w:before="220"/>
        <w:ind w:firstLine="540"/>
        <w:jc w:val="both"/>
      </w:pPr>
      <w:r>
        <w:lastRenderedPageBreak/>
        <w:t>в соответствии с дополнительным соглашением от 30 апреля 2015 года N 2 к Соглашению от 6 сентября 2010 года N 01-01-06/06-321 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 на уплату процентов за рассрочку на 2025 год 368,6 тысячи рублей, на 2026 год 331,6 тысячи рублей, на 2027 год 294,4 тысячи рублей; на погашение задолженности по бюджетному кредиту на 2025 год 37198,4 тысячи рублей, на 2026 год 37198,4 тысячи рублей, на 2027 год 37198,4 тысячи рублей;</w:t>
      </w:r>
    </w:p>
    <w:p w:rsidR="00CD1B24" w:rsidRDefault="00CD1B24">
      <w:pPr>
        <w:pStyle w:val="ConsPlusNormal"/>
        <w:spacing w:before="220"/>
        <w:ind w:firstLine="540"/>
        <w:jc w:val="both"/>
      </w:pPr>
      <w:r>
        <w:t>в соответствии с дополнительным соглашением N 10/9/8/8/8 от 15 ноября 2022 года к соглашениям от 22 июля 2015 года N 01-01-06/06-110, от 15 октября 2015 года N 01-01-06/06-179, от 4 марта 2016 года N 01-01-06/06-49, от 2 ноября 2016 года N 01-01-06/06-243, от 11 мая 2017 года N 01-01-06/06-146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 - на погашение задолженности по бюджетным кредитам на 2025 год 361092,9 тысячи рублей, на 2026 год 361092,9 тысячи рублей, на 2027 год 361092,9 тысячи рублей; на уплату процентов за рассрочку на 2025 год 1901,8 тысячи рублей, на 2026 год 1542,7 тысячи рублей, на 2027 год 1181,6 тысячи рублей.</w:t>
      </w:r>
    </w:p>
    <w:p w:rsidR="00CD1B24" w:rsidRDefault="00CD1B24">
      <w:pPr>
        <w:pStyle w:val="ConsPlusNormal"/>
        <w:spacing w:before="220"/>
        <w:ind w:firstLine="540"/>
        <w:jc w:val="both"/>
      </w:pPr>
      <w:r>
        <w:t>5. Предоставить право осуществления государственных внутренних заимствований Ленинградской области от имени Ленинградской области в 2025-2027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2025 год и на плановый период 2026 и 2027 годов с учетом предельной величины государственного долга Ленинградской области.</w:t>
      </w:r>
    </w:p>
    <w:p w:rsidR="00CD1B24" w:rsidRDefault="00CD1B24">
      <w:pPr>
        <w:pStyle w:val="ConsPlusNormal"/>
        <w:ind w:firstLine="540"/>
        <w:jc w:val="both"/>
      </w:pPr>
    </w:p>
    <w:p w:rsidR="00CD1B24" w:rsidRDefault="00CD1B24">
      <w:pPr>
        <w:pStyle w:val="ConsPlusTitle"/>
        <w:ind w:firstLine="540"/>
        <w:jc w:val="both"/>
        <w:outlineLvl w:val="1"/>
      </w:pPr>
      <w:r>
        <w:t>Статья 9. Предоставление государственных гарантий Ленинградской области</w:t>
      </w:r>
    </w:p>
    <w:p w:rsidR="00CD1B24" w:rsidRDefault="00CD1B24">
      <w:pPr>
        <w:pStyle w:val="ConsPlusNormal"/>
        <w:ind w:firstLine="540"/>
        <w:jc w:val="both"/>
      </w:pPr>
    </w:p>
    <w:p w:rsidR="00CD1B24" w:rsidRDefault="00CD1B24">
      <w:pPr>
        <w:pStyle w:val="ConsPlusNormal"/>
        <w:ind w:firstLine="540"/>
        <w:jc w:val="both"/>
      </w:pPr>
      <w:bookmarkStart w:id="13" w:name="P266"/>
      <w:bookmarkEnd w:id="13"/>
      <w:r>
        <w:t xml:space="preserve">1. Утвердить </w:t>
      </w:r>
      <w:hyperlink w:anchor="P71920">
        <w:r>
          <w:rPr>
            <w:color w:val="0000FF"/>
          </w:rPr>
          <w:t>Программу</w:t>
        </w:r>
      </w:hyperlink>
      <w:r>
        <w:t xml:space="preserve"> государственных гарантий Ленинградской области в валюте Российской Федерации на 2025 год и на плановый период 2026 и 2027 годов согласно приложению 18.</w:t>
      </w:r>
    </w:p>
    <w:p w:rsidR="00CD1B24" w:rsidRDefault="00CD1B24">
      <w:pPr>
        <w:pStyle w:val="ConsPlusNormal"/>
        <w:spacing w:before="220"/>
        <w:ind w:firstLine="540"/>
        <w:jc w:val="both"/>
      </w:pPr>
      <w:r>
        <w:t xml:space="preserve">2. Предоставить право Правительству Ленинградской области предоставлять в 2025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w:t>
      </w:r>
      <w:hyperlink w:anchor="P266">
        <w:r>
          <w:rPr>
            <w:color w:val="0000FF"/>
          </w:rPr>
          <w:t>частью 1</w:t>
        </w:r>
      </w:hyperlink>
      <w:r>
        <w:t xml:space="preserve"> настоящей статьи программой с учетом предельной величины государственного долга Ленинградской области по государственным гарантиям.</w:t>
      </w:r>
    </w:p>
    <w:p w:rsidR="00CD1B24" w:rsidRDefault="00CD1B24">
      <w:pPr>
        <w:pStyle w:val="ConsPlusNormal"/>
        <w:spacing w:before="220"/>
        <w:ind w:firstLine="540"/>
        <w:jc w:val="both"/>
      </w:pPr>
      <w:r>
        <w:t>3. Установить, что предоставление в 2025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 за исключением:</w:t>
      </w:r>
    </w:p>
    <w:p w:rsidR="00CD1B24" w:rsidRDefault="00CD1B24">
      <w:pPr>
        <w:pStyle w:val="ConsPlusNormal"/>
        <w:spacing w:before="220"/>
        <w:ind w:firstLine="540"/>
        <w:jc w:val="both"/>
      </w:pPr>
      <w:r>
        <w:t>гарантии, предоставляемой на выполнение мероприятий, софинансирование которых осуществляется за счет средств областного бюджета;</w:t>
      </w:r>
    </w:p>
    <w:p w:rsidR="00CD1B24" w:rsidRDefault="00CD1B24">
      <w:pPr>
        <w:pStyle w:val="ConsPlusNormal"/>
        <w:spacing w:before="220"/>
        <w:ind w:firstLine="540"/>
        <w:jc w:val="both"/>
      </w:pPr>
      <w:r>
        <w:t>гарантии, предоставляемой по обязательствам хозяйственного общества, 100 процентов акций (долей) которого принадлежит Ленинградской области;</w:t>
      </w:r>
    </w:p>
    <w:p w:rsidR="00CD1B24" w:rsidRDefault="00CD1B24">
      <w:pPr>
        <w:pStyle w:val="ConsPlusNormal"/>
        <w:spacing w:before="220"/>
        <w:ind w:firstLine="540"/>
        <w:jc w:val="both"/>
      </w:pPr>
      <w: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CD1B24" w:rsidRDefault="00CD1B24">
      <w:pPr>
        <w:pStyle w:val="ConsPlusNormal"/>
        <w:ind w:firstLine="540"/>
        <w:jc w:val="both"/>
      </w:pPr>
    </w:p>
    <w:p w:rsidR="00CD1B24" w:rsidRDefault="00CD1B24">
      <w:pPr>
        <w:pStyle w:val="ConsPlusTitle"/>
        <w:ind w:firstLine="540"/>
        <w:jc w:val="both"/>
        <w:outlineLvl w:val="1"/>
      </w:pPr>
      <w:r>
        <w:t xml:space="preserve">Статья 10. Источники внутреннего финансирования дефицита областного бюджета </w:t>
      </w:r>
      <w:r>
        <w:lastRenderedPageBreak/>
        <w:t>Ленинградской области</w:t>
      </w:r>
    </w:p>
    <w:p w:rsidR="00CD1B24" w:rsidRDefault="00CD1B24">
      <w:pPr>
        <w:pStyle w:val="ConsPlusNormal"/>
        <w:ind w:firstLine="540"/>
        <w:jc w:val="both"/>
      </w:pPr>
    </w:p>
    <w:p w:rsidR="00CD1B24" w:rsidRDefault="00CD1B24">
      <w:pPr>
        <w:pStyle w:val="ConsPlusNormal"/>
        <w:ind w:firstLine="540"/>
        <w:jc w:val="both"/>
      </w:pPr>
      <w:r>
        <w:t xml:space="preserve">Утвердить </w:t>
      </w:r>
      <w:hyperlink w:anchor="P71958">
        <w:r>
          <w:rPr>
            <w:color w:val="0000FF"/>
          </w:rPr>
          <w:t>источники</w:t>
        </w:r>
      </w:hyperlink>
      <w:r>
        <w:t xml:space="preserve"> внутреннего финансирования дефицита областного бюджета Ленинградской области на 2025 год и на плановый период 2026 и 2027 годов согласно приложению 19.</w:t>
      </w:r>
    </w:p>
    <w:p w:rsidR="00CD1B24" w:rsidRDefault="00CD1B24">
      <w:pPr>
        <w:pStyle w:val="ConsPlusNormal"/>
        <w:ind w:firstLine="540"/>
        <w:jc w:val="both"/>
      </w:pPr>
    </w:p>
    <w:p w:rsidR="00CD1B24" w:rsidRDefault="00CD1B24">
      <w:pPr>
        <w:pStyle w:val="ConsPlusTitle"/>
        <w:ind w:firstLine="540"/>
        <w:jc w:val="both"/>
        <w:outlineLvl w:val="1"/>
      </w:pPr>
      <w:r>
        <w:t>Статья 11. Предоставление бюджетных кредитов</w:t>
      </w:r>
    </w:p>
    <w:p w:rsidR="00CD1B24" w:rsidRDefault="00CD1B24">
      <w:pPr>
        <w:pStyle w:val="ConsPlusNormal"/>
        <w:ind w:firstLine="540"/>
        <w:jc w:val="both"/>
      </w:pPr>
    </w:p>
    <w:p w:rsidR="00CD1B24" w:rsidRDefault="00CD1B24">
      <w:pPr>
        <w:pStyle w:val="ConsPlusNormal"/>
        <w:ind w:firstLine="540"/>
        <w:jc w:val="both"/>
      </w:pPr>
      <w:r>
        <w:t>1. Установить, что в 2025 году бюджетные кредиты из областного бюджета Ленинградской области предоставляются бюджетам муниципальных районов (муниципального округа,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250000,0 тысячи рублей на покрытие временных кассовых разрывов, возникающих при исполнении местных бюджетов, на срок до шести месяцев в пределах 2025 года.</w:t>
      </w:r>
    </w:p>
    <w:p w:rsidR="00CD1B24" w:rsidRDefault="00CD1B24">
      <w:pPr>
        <w:pStyle w:val="ConsPlusNormal"/>
        <w:spacing w:before="220"/>
        <w:ind w:firstLine="540"/>
        <w:jc w:val="both"/>
      </w:pPr>
      <w:r>
        <w:t>2. Установить плату за пользование бюджетными кредитами, предоставляемыми в 2025 году на покрытие временных кассовых разрывов, возникающих при исполнении местных бюджетов, в размере 0,1 процента годовых.</w:t>
      </w:r>
    </w:p>
    <w:p w:rsidR="00CD1B24" w:rsidRDefault="00CD1B24">
      <w:pPr>
        <w:pStyle w:val="ConsPlusNormal"/>
        <w:spacing w:before="220"/>
        <w:ind w:firstLine="540"/>
        <w:jc w:val="both"/>
      </w:pPr>
      <w:r>
        <w:t>3. Установить, что бюджетные кредиты предоставляются муниципальным районам (муниципальному округу,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CD1B24" w:rsidRDefault="00CD1B24">
      <w:pPr>
        <w:pStyle w:val="ConsPlusNormal"/>
        <w:spacing w:before="220"/>
        <w:ind w:firstLine="540"/>
        <w:jc w:val="both"/>
      </w:pPr>
      <w: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CD1B24" w:rsidRDefault="00CD1B24">
      <w:pPr>
        <w:pStyle w:val="ConsPlusNormal"/>
        <w:spacing w:before="220"/>
        <w:ind w:firstLine="540"/>
        <w:jc w:val="both"/>
      </w:pPr>
      <w: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осуществляются в соответствии с порядком, установленным нормативным правовым актом Правительства Ленинградской области.</w:t>
      </w:r>
    </w:p>
    <w:p w:rsidR="00CD1B24" w:rsidRDefault="00CD1B24">
      <w:pPr>
        <w:pStyle w:val="ConsPlusNormal"/>
        <w:ind w:firstLine="540"/>
        <w:jc w:val="both"/>
      </w:pPr>
    </w:p>
    <w:p w:rsidR="00CD1B24" w:rsidRDefault="00CD1B24">
      <w:pPr>
        <w:pStyle w:val="ConsPlusTitle"/>
        <w:ind w:firstLine="540"/>
        <w:jc w:val="both"/>
        <w:outlineLvl w:val="1"/>
      </w:pPr>
      <w:r>
        <w:t>Статья 12. Особенности списания в 2025 году отдельных видов задолженности перед областным бюджетом Ленинградской области</w:t>
      </w:r>
    </w:p>
    <w:p w:rsidR="00CD1B24" w:rsidRDefault="00CD1B24">
      <w:pPr>
        <w:pStyle w:val="ConsPlusNormal"/>
        <w:ind w:firstLine="540"/>
        <w:jc w:val="both"/>
      </w:pPr>
    </w:p>
    <w:p w:rsidR="00CD1B24" w:rsidRDefault="00CD1B24">
      <w:pPr>
        <w:pStyle w:val="ConsPlusNormal"/>
        <w:ind w:firstLine="540"/>
        <w:jc w:val="both"/>
      </w:pPr>
      <w:r>
        <w:t>Задолженность юридических лиц и индивидуальных предпринимателей по предоставленным на возвратной и(или)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законодательством Российской Федерации, признается безнадежной к взысканию и подлежит списанию:</w:t>
      </w:r>
    </w:p>
    <w:p w:rsidR="00CD1B24" w:rsidRDefault="00CD1B24">
      <w:pPr>
        <w:pStyle w:val="ConsPlusNormal"/>
        <w:spacing w:before="220"/>
        <w:ind w:firstLine="540"/>
        <w:jc w:val="both"/>
      </w:pPr>
      <w:r>
        <w:t xml:space="preserve">в случае завершения процедуры банкротства и(или) прекращения существования юридического лица (индивидуального предпринимателя) 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 принятия в соответствии с Федеральным </w:t>
      </w:r>
      <w:hyperlink r:id="rId7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CD1B24" w:rsidRDefault="00CD1B24">
      <w:pPr>
        <w:pStyle w:val="ConsPlusNormal"/>
        <w:spacing w:before="220"/>
        <w:ind w:firstLine="540"/>
        <w:jc w:val="both"/>
      </w:pPr>
      <w:r>
        <w:lastRenderedPageBreak/>
        <w:t>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CD1B24" w:rsidRDefault="00CD1B24">
      <w:pPr>
        <w:pStyle w:val="ConsPlusNormal"/>
        <w:spacing w:before="220"/>
        <w:ind w:firstLine="540"/>
        <w:jc w:val="both"/>
      </w:pPr>
      <w:r>
        <w:t>в случае вступления в законную силу судебного акта, в соответствии 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w:t>
      </w:r>
    </w:p>
    <w:p w:rsidR="00CD1B24" w:rsidRDefault="00CD1B24">
      <w:pPr>
        <w:pStyle w:val="ConsPlusNormal"/>
        <w:spacing w:before="220"/>
        <w:ind w:firstLine="540"/>
        <w:jc w:val="both"/>
      </w:pPr>
      <w:r>
        <w:t xml:space="preserve">в случае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72">
        <w:r>
          <w:rPr>
            <w:color w:val="0000FF"/>
          </w:rPr>
          <w:t>пунктами 3</w:t>
        </w:r>
      </w:hyperlink>
      <w:r>
        <w:t xml:space="preserve"> и </w:t>
      </w:r>
      <w:hyperlink r:id="rId73">
        <w:r>
          <w:rPr>
            <w:color w:val="0000FF"/>
          </w:rPr>
          <w:t>4 части 1 статьи 46</w:t>
        </w:r>
      </w:hyperlink>
      <w:r>
        <w:t xml:space="preserve"> Федерального закона от 2 октября 2007 года N 229-ФЗ "Об исполнительном производстве".</w:t>
      </w:r>
    </w:p>
    <w:p w:rsidR="00CD1B24" w:rsidRDefault="00CD1B24">
      <w:pPr>
        <w:pStyle w:val="ConsPlusNormal"/>
        <w:spacing w:before="220"/>
        <w:ind w:firstLine="540"/>
        <w:jc w:val="both"/>
      </w:pPr>
      <w:r>
        <w:t>Действия по списанию задолженности юридических лиц (индивидуальных предпринимателей), указанной в настоящей статье, осуществляются финансовым органом Ленинградской области в соответствии с действующим законодательством.</w:t>
      </w:r>
    </w:p>
    <w:p w:rsidR="00CD1B24" w:rsidRDefault="00CD1B24">
      <w:pPr>
        <w:pStyle w:val="ConsPlusNormal"/>
        <w:ind w:firstLine="540"/>
        <w:jc w:val="both"/>
      </w:pPr>
    </w:p>
    <w:p w:rsidR="00CD1B24" w:rsidRDefault="00CD1B24">
      <w:pPr>
        <w:pStyle w:val="ConsPlusNormal"/>
        <w:jc w:val="right"/>
      </w:pPr>
      <w:r>
        <w:t>Губернатор</w:t>
      </w:r>
    </w:p>
    <w:p w:rsidR="00CD1B24" w:rsidRDefault="00CD1B24">
      <w:pPr>
        <w:pStyle w:val="ConsPlusNormal"/>
        <w:jc w:val="right"/>
      </w:pPr>
      <w:r>
        <w:t>Ленинградской области</w:t>
      </w:r>
    </w:p>
    <w:p w:rsidR="00CD1B24" w:rsidRDefault="00CD1B24">
      <w:pPr>
        <w:pStyle w:val="ConsPlusNormal"/>
        <w:jc w:val="right"/>
      </w:pPr>
      <w:r>
        <w:t>А.Дрозденко</w:t>
      </w:r>
    </w:p>
    <w:p w:rsidR="00CD1B24" w:rsidRDefault="00CD1B24">
      <w:pPr>
        <w:pStyle w:val="ConsPlusNormal"/>
      </w:pPr>
      <w:r>
        <w:t>Санкт-Петербург</w:t>
      </w:r>
    </w:p>
    <w:p w:rsidR="00CD1B24" w:rsidRDefault="00CD1B24">
      <w:pPr>
        <w:pStyle w:val="ConsPlusNormal"/>
        <w:spacing w:before="220"/>
      </w:pPr>
      <w:r>
        <w:t>20 декабря 2024 года</w:t>
      </w:r>
    </w:p>
    <w:p w:rsidR="00CD1B24" w:rsidRDefault="00CD1B24">
      <w:pPr>
        <w:pStyle w:val="ConsPlusNormal"/>
        <w:spacing w:before="220"/>
      </w:pPr>
      <w:r>
        <w:t>N 178-оз</w:t>
      </w: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УТВЕРЖДЕНЫ</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w:t>
      </w:r>
    </w:p>
    <w:p w:rsidR="00CD1B24" w:rsidRDefault="00CD1B24">
      <w:pPr>
        <w:pStyle w:val="ConsPlusNormal"/>
      </w:pPr>
    </w:p>
    <w:p w:rsidR="00CD1B24" w:rsidRDefault="00CD1B24">
      <w:pPr>
        <w:pStyle w:val="ConsPlusTitle"/>
        <w:jc w:val="center"/>
      </w:pPr>
      <w:bookmarkStart w:id="14" w:name="P310"/>
      <w:bookmarkEnd w:id="14"/>
      <w:r>
        <w:t>ПРОГНОЗИРУЕМЫЕ ПОСТУПЛЕНИЯ</w:t>
      </w:r>
    </w:p>
    <w:p w:rsidR="00CD1B24" w:rsidRDefault="00CD1B24">
      <w:pPr>
        <w:pStyle w:val="ConsPlusTitle"/>
        <w:jc w:val="center"/>
      </w:pPr>
      <w:r>
        <w:t>НАЛОГОВЫХ, НЕНАЛОГОВЫХ ДОХОДОВ И БЕЗВОЗМЕЗДНЫХ ПОСТУПЛЕНИЙ</w:t>
      </w:r>
    </w:p>
    <w:p w:rsidR="00CD1B24" w:rsidRDefault="00CD1B24">
      <w:pPr>
        <w:pStyle w:val="ConsPlusTitle"/>
        <w:jc w:val="center"/>
      </w:pPr>
      <w:r>
        <w:t>В ОБЛАСТНОЙ БЮДЖЕТ ЛЕНИНГРАДСКОЙ ОБЛАСТИ ПО КОДАМ ВИДОВ</w:t>
      </w:r>
    </w:p>
    <w:p w:rsidR="00CD1B24" w:rsidRDefault="00CD1B24">
      <w:pPr>
        <w:pStyle w:val="ConsPlusTitle"/>
        <w:jc w:val="center"/>
      </w:pPr>
      <w:r>
        <w:t>ДОХОДОВ НА 2025 ГОД И НА ПЛАНОВЫЙ ПЕРИОД 2026 И 2027 ГОДОВ</w:t>
      </w:r>
    </w:p>
    <w:p w:rsidR="00CD1B24" w:rsidRDefault="00CD1B24">
      <w:pPr>
        <w:pStyle w:val="ConsPlusNormal"/>
      </w:pPr>
    </w:p>
    <w:p w:rsidR="00CD1B24" w:rsidRDefault="00CD1B24">
      <w:pPr>
        <w:pStyle w:val="ConsPlusNormal"/>
        <w:sectPr w:rsidR="00CD1B24" w:rsidSect="009E0D6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535"/>
        <w:gridCol w:w="1587"/>
        <w:gridCol w:w="1531"/>
        <w:gridCol w:w="1587"/>
      </w:tblGrid>
      <w:tr w:rsidR="00CD1B24">
        <w:tc>
          <w:tcPr>
            <w:tcW w:w="2835" w:type="dxa"/>
            <w:vMerge w:val="restart"/>
          </w:tcPr>
          <w:p w:rsidR="00CD1B24" w:rsidRDefault="00CD1B24">
            <w:pPr>
              <w:pStyle w:val="ConsPlusNormal"/>
              <w:jc w:val="center"/>
            </w:pPr>
            <w:r>
              <w:lastRenderedPageBreak/>
              <w:t>Код бюджетной классификации</w:t>
            </w:r>
          </w:p>
        </w:tc>
        <w:tc>
          <w:tcPr>
            <w:tcW w:w="4535" w:type="dxa"/>
            <w:vMerge w:val="restart"/>
          </w:tcPr>
          <w:p w:rsidR="00CD1B24" w:rsidRDefault="00CD1B24">
            <w:pPr>
              <w:pStyle w:val="ConsPlusNormal"/>
              <w:jc w:val="center"/>
            </w:pPr>
            <w:r>
              <w:t>Источник доходов</w:t>
            </w:r>
          </w:p>
        </w:tc>
        <w:tc>
          <w:tcPr>
            <w:tcW w:w="4705" w:type="dxa"/>
            <w:gridSpan w:val="3"/>
          </w:tcPr>
          <w:p w:rsidR="00CD1B24" w:rsidRDefault="00CD1B24">
            <w:pPr>
              <w:pStyle w:val="ConsPlusNormal"/>
              <w:jc w:val="center"/>
            </w:pPr>
            <w:r>
              <w:t>Сумма (тысяч рублей)</w:t>
            </w:r>
          </w:p>
        </w:tc>
      </w:tr>
      <w:tr w:rsidR="00CD1B24">
        <w:tc>
          <w:tcPr>
            <w:tcW w:w="2835" w:type="dxa"/>
            <w:vMerge/>
          </w:tcPr>
          <w:p w:rsidR="00CD1B24" w:rsidRDefault="00CD1B24">
            <w:pPr>
              <w:pStyle w:val="ConsPlusNormal"/>
            </w:pPr>
          </w:p>
        </w:tc>
        <w:tc>
          <w:tcPr>
            <w:tcW w:w="4535" w:type="dxa"/>
            <w:vMerge/>
          </w:tcPr>
          <w:p w:rsidR="00CD1B24" w:rsidRDefault="00CD1B24">
            <w:pPr>
              <w:pStyle w:val="ConsPlusNormal"/>
            </w:pPr>
          </w:p>
        </w:tc>
        <w:tc>
          <w:tcPr>
            <w:tcW w:w="1587" w:type="dxa"/>
          </w:tcPr>
          <w:p w:rsidR="00CD1B24" w:rsidRDefault="00CD1B24">
            <w:pPr>
              <w:pStyle w:val="ConsPlusNormal"/>
              <w:jc w:val="center"/>
            </w:pPr>
            <w:r>
              <w:t>2025 год</w:t>
            </w:r>
          </w:p>
        </w:tc>
        <w:tc>
          <w:tcPr>
            <w:tcW w:w="1531" w:type="dxa"/>
          </w:tcPr>
          <w:p w:rsidR="00CD1B24" w:rsidRDefault="00CD1B24">
            <w:pPr>
              <w:pStyle w:val="ConsPlusNormal"/>
              <w:jc w:val="center"/>
            </w:pPr>
            <w:r>
              <w:t>2026 год</w:t>
            </w:r>
          </w:p>
        </w:tc>
        <w:tc>
          <w:tcPr>
            <w:tcW w:w="1587" w:type="dxa"/>
          </w:tcPr>
          <w:p w:rsidR="00CD1B24" w:rsidRDefault="00CD1B24">
            <w:pPr>
              <w:pStyle w:val="ConsPlusNormal"/>
              <w:jc w:val="center"/>
            </w:pPr>
            <w:r>
              <w:t>2027 год</w:t>
            </w:r>
          </w:p>
        </w:tc>
      </w:tr>
      <w:tr w:rsidR="00CD1B24">
        <w:tc>
          <w:tcPr>
            <w:tcW w:w="2835" w:type="dxa"/>
          </w:tcPr>
          <w:p w:rsidR="00CD1B24" w:rsidRDefault="00CD1B24">
            <w:pPr>
              <w:pStyle w:val="ConsPlusNormal"/>
              <w:jc w:val="center"/>
            </w:pPr>
            <w:r>
              <w:t>1</w:t>
            </w:r>
          </w:p>
        </w:tc>
        <w:tc>
          <w:tcPr>
            <w:tcW w:w="4535" w:type="dxa"/>
          </w:tcPr>
          <w:p w:rsidR="00CD1B24" w:rsidRDefault="00CD1B24">
            <w:pPr>
              <w:pStyle w:val="ConsPlusNormal"/>
              <w:jc w:val="center"/>
            </w:pPr>
            <w:r>
              <w:t>2</w:t>
            </w:r>
          </w:p>
        </w:tc>
        <w:tc>
          <w:tcPr>
            <w:tcW w:w="1587" w:type="dxa"/>
          </w:tcPr>
          <w:p w:rsidR="00CD1B24" w:rsidRDefault="00CD1B24">
            <w:pPr>
              <w:pStyle w:val="ConsPlusNormal"/>
              <w:jc w:val="center"/>
            </w:pPr>
            <w:r>
              <w:t>3</w:t>
            </w:r>
          </w:p>
        </w:tc>
        <w:tc>
          <w:tcPr>
            <w:tcW w:w="1531" w:type="dxa"/>
          </w:tcPr>
          <w:p w:rsidR="00CD1B24" w:rsidRDefault="00CD1B24">
            <w:pPr>
              <w:pStyle w:val="ConsPlusNormal"/>
              <w:jc w:val="center"/>
            </w:pPr>
            <w:r>
              <w:t>4</w:t>
            </w:r>
          </w:p>
        </w:tc>
        <w:tc>
          <w:tcPr>
            <w:tcW w:w="1587" w:type="dxa"/>
          </w:tcPr>
          <w:p w:rsidR="00CD1B24" w:rsidRDefault="00CD1B24">
            <w:pPr>
              <w:pStyle w:val="ConsPlusNormal"/>
              <w:jc w:val="center"/>
            </w:pPr>
            <w:r>
              <w:t>5</w:t>
            </w:r>
          </w:p>
        </w:tc>
      </w:tr>
      <w:tr w:rsidR="00CD1B24">
        <w:tc>
          <w:tcPr>
            <w:tcW w:w="2835" w:type="dxa"/>
          </w:tcPr>
          <w:p w:rsidR="00CD1B24" w:rsidRDefault="00CD1B24">
            <w:pPr>
              <w:pStyle w:val="ConsPlusNormal"/>
            </w:pPr>
          </w:p>
        </w:tc>
        <w:tc>
          <w:tcPr>
            <w:tcW w:w="4535" w:type="dxa"/>
          </w:tcPr>
          <w:p w:rsidR="00CD1B24" w:rsidRDefault="00CD1B24">
            <w:pPr>
              <w:pStyle w:val="ConsPlusNormal"/>
            </w:pPr>
            <w:r>
              <w:t>Всего доходов</w:t>
            </w:r>
          </w:p>
        </w:tc>
        <w:tc>
          <w:tcPr>
            <w:tcW w:w="1587" w:type="dxa"/>
          </w:tcPr>
          <w:p w:rsidR="00CD1B24" w:rsidRDefault="00CD1B24">
            <w:pPr>
              <w:pStyle w:val="ConsPlusNormal"/>
              <w:jc w:val="center"/>
            </w:pPr>
            <w:r>
              <w:t>245136146,5</w:t>
            </w:r>
          </w:p>
        </w:tc>
        <w:tc>
          <w:tcPr>
            <w:tcW w:w="1531" w:type="dxa"/>
          </w:tcPr>
          <w:p w:rsidR="00CD1B24" w:rsidRDefault="00CD1B24">
            <w:pPr>
              <w:pStyle w:val="ConsPlusNormal"/>
              <w:jc w:val="center"/>
            </w:pPr>
            <w:r>
              <w:t>243911042,0</w:t>
            </w:r>
          </w:p>
        </w:tc>
        <w:tc>
          <w:tcPr>
            <w:tcW w:w="1587" w:type="dxa"/>
          </w:tcPr>
          <w:p w:rsidR="00CD1B24" w:rsidRDefault="00CD1B24">
            <w:pPr>
              <w:pStyle w:val="ConsPlusNormal"/>
              <w:jc w:val="center"/>
            </w:pPr>
            <w:r>
              <w:t>254439464,2</w:t>
            </w:r>
          </w:p>
        </w:tc>
      </w:tr>
      <w:tr w:rsidR="00CD1B24">
        <w:tc>
          <w:tcPr>
            <w:tcW w:w="2835" w:type="dxa"/>
          </w:tcPr>
          <w:p w:rsidR="00CD1B24" w:rsidRDefault="00CD1B24">
            <w:pPr>
              <w:pStyle w:val="ConsPlusNormal"/>
              <w:jc w:val="center"/>
            </w:pPr>
            <w:r>
              <w:t>1 00 00000 00 0000 000</w:t>
            </w:r>
          </w:p>
        </w:tc>
        <w:tc>
          <w:tcPr>
            <w:tcW w:w="4535" w:type="dxa"/>
          </w:tcPr>
          <w:p w:rsidR="00CD1B24" w:rsidRDefault="00CD1B24">
            <w:pPr>
              <w:pStyle w:val="ConsPlusNormal"/>
            </w:pPr>
            <w:r>
              <w:t>НАЛОГОВЫЕ И НЕНАЛОГОВЫЕ ДОХОДЫ</w:t>
            </w:r>
          </w:p>
        </w:tc>
        <w:tc>
          <w:tcPr>
            <w:tcW w:w="1587" w:type="dxa"/>
          </w:tcPr>
          <w:p w:rsidR="00CD1B24" w:rsidRDefault="00CD1B24">
            <w:pPr>
              <w:pStyle w:val="ConsPlusNormal"/>
              <w:jc w:val="center"/>
            </w:pPr>
            <w:r>
              <w:t>224193088,5</w:t>
            </w:r>
          </w:p>
        </w:tc>
        <w:tc>
          <w:tcPr>
            <w:tcW w:w="1531" w:type="dxa"/>
          </w:tcPr>
          <w:p w:rsidR="00CD1B24" w:rsidRDefault="00CD1B24">
            <w:pPr>
              <w:pStyle w:val="ConsPlusNormal"/>
              <w:jc w:val="center"/>
            </w:pPr>
            <w:r>
              <w:t>222433964,9</w:t>
            </w:r>
          </w:p>
        </w:tc>
        <w:tc>
          <w:tcPr>
            <w:tcW w:w="1587" w:type="dxa"/>
          </w:tcPr>
          <w:p w:rsidR="00CD1B24" w:rsidRDefault="00CD1B24">
            <w:pPr>
              <w:pStyle w:val="ConsPlusNormal"/>
              <w:jc w:val="center"/>
            </w:pPr>
            <w:r>
              <w:t>233063749,9</w:t>
            </w:r>
          </w:p>
        </w:tc>
      </w:tr>
      <w:tr w:rsidR="00CD1B24">
        <w:tc>
          <w:tcPr>
            <w:tcW w:w="2835" w:type="dxa"/>
          </w:tcPr>
          <w:p w:rsidR="00CD1B24" w:rsidRDefault="00CD1B24">
            <w:pPr>
              <w:pStyle w:val="ConsPlusNormal"/>
              <w:jc w:val="center"/>
            </w:pPr>
            <w:r>
              <w:t>1 01 00000 00 0000 000</w:t>
            </w:r>
          </w:p>
        </w:tc>
        <w:tc>
          <w:tcPr>
            <w:tcW w:w="4535" w:type="dxa"/>
          </w:tcPr>
          <w:p w:rsidR="00CD1B24" w:rsidRDefault="00CD1B24">
            <w:pPr>
              <w:pStyle w:val="ConsPlusNormal"/>
            </w:pPr>
            <w:r>
              <w:t>НАЛОГИ НА ПРИБЫЛЬ, ДОХОДЫ</w:t>
            </w:r>
          </w:p>
        </w:tc>
        <w:tc>
          <w:tcPr>
            <w:tcW w:w="1587" w:type="dxa"/>
          </w:tcPr>
          <w:p w:rsidR="00CD1B24" w:rsidRDefault="00CD1B24">
            <w:pPr>
              <w:pStyle w:val="ConsPlusNormal"/>
              <w:jc w:val="center"/>
            </w:pPr>
            <w:r>
              <w:t>164791184,0</w:t>
            </w:r>
          </w:p>
        </w:tc>
        <w:tc>
          <w:tcPr>
            <w:tcW w:w="1531" w:type="dxa"/>
          </w:tcPr>
          <w:p w:rsidR="00CD1B24" w:rsidRDefault="00CD1B24">
            <w:pPr>
              <w:pStyle w:val="ConsPlusNormal"/>
              <w:jc w:val="center"/>
            </w:pPr>
            <w:r>
              <w:t>162177188,0</w:t>
            </w:r>
          </w:p>
        </w:tc>
        <w:tc>
          <w:tcPr>
            <w:tcW w:w="1587" w:type="dxa"/>
          </w:tcPr>
          <w:p w:rsidR="00CD1B24" w:rsidRDefault="00CD1B24">
            <w:pPr>
              <w:pStyle w:val="ConsPlusNormal"/>
              <w:jc w:val="center"/>
            </w:pPr>
            <w:r>
              <w:t>171905608,6</w:t>
            </w:r>
          </w:p>
        </w:tc>
      </w:tr>
      <w:tr w:rsidR="00CD1B24">
        <w:tc>
          <w:tcPr>
            <w:tcW w:w="2835" w:type="dxa"/>
          </w:tcPr>
          <w:p w:rsidR="00CD1B24" w:rsidRDefault="00CD1B24">
            <w:pPr>
              <w:pStyle w:val="ConsPlusNormal"/>
              <w:jc w:val="center"/>
            </w:pPr>
            <w:r>
              <w:t>1 01 01000 00 0000 110</w:t>
            </w:r>
          </w:p>
        </w:tc>
        <w:tc>
          <w:tcPr>
            <w:tcW w:w="4535" w:type="dxa"/>
          </w:tcPr>
          <w:p w:rsidR="00CD1B24" w:rsidRDefault="00CD1B24">
            <w:pPr>
              <w:pStyle w:val="ConsPlusNormal"/>
            </w:pPr>
            <w:r>
              <w:t>Налог на прибыль организаций</w:t>
            </w:r>
          </w:p>
        </w:tc>
        <w:tc>
          <w:tcPr>
            <w:tcW w:w="1587" w:type="dxa"/>
          </w:tcPr>
          <w:p w:rsidR="00CD1B24" w:rsidRDefault="00CD1B24">
            <w:pPr>
              <w:pStyle w:val="ConsPlusNormal"/>
              <w:jc w:val="center"/>
            </w:pPr>
            <w:r>
              <w:t>104553022,0</w:t>
            </w:r>
          </w:p>
        </w:tc>
        <w:tc>
          <w:tcPr>
            <w:tcW w:w="1531" w:type="dxa"/>
          </w:tcPr>
          <w:p w:rsidR="00CD1B24" w:rsidRDefault="00CD1B24">
            <w:pPr>
              <w:pStyle w:val="ConsPlusNormal"/>
              <w:jc w:val="center"/>
            </w:pPr>
            <w:r>
              <w:t>97687072,0</w:t>
            </w:r>
          </w:p>
        </w:tc>
        <w:tc>
          <w:tcPr>
            <w:tcW w:w="1587" w:type="dxa"/>
          </w:tcPr>
          <w:p w:rsidR="00CD1B24" w:rsidRDefault="00CD1B24">
            <w:pPr>
              <w:pStyle w:val="ConsPlusNormal"/>
              <w:jc w:val="center"/>
            </w:pPr>
            <w:r>
              <w:t>102733448,0</w:t>
            </w:r>
          </w:p>
        </w:tc>
      </w:tr>
      <w:tr w:rsidR="00CD1B24">
        <w:tc>
          <w:tcPr>
            <w:tcW w:w="2835" w:type="dxa"/>
          </w:tcPr>
          <w:p w:rsidR="00CD1B24" w:rsidRDefault="00CD1B24">
            <w:pPr>
              <w:pStyle w:val="ConsPlusNormal"/>
              <w:jc w:val="center"/>
            </w:pPr>
            <w:r>
              <w:t>1 01 02000 01 0000 110</w:t>
            </w:r>
          </w:p>
        </w:tc>
        <w:tc>
          <w:tcPr>
            <w:tcW w:w="4535" w:type="dxa"/>
          </w:tcPr>
          <w:p w:rsidR="00CD1B24" w:rsidRDefault="00CD1B24">
            <w:pPr>
              <w:pStyle w:val="ConsPlusNormal"/>
            </w:pPr>
            <w:r>
              <w:t>Налог на доходы физических лиц</w:t>
            </w:r>
          </w:p>
        </w:tc>
        <w:tc>
          <w:tcPr>
            <w:tcW w:w="1587" w:type="dxa"/>
          </w:tcPr>
          <w:p w:rsidR="00CD1B24" w:rsidRDefault="00CD1B24">
            <w:pPr>
              <w:pStyle w:val="ConsPlusNormal"/>
              <w:jc w:val="center"/>
            </w:pPr>
            <w:r>
              <w:t>60238162,0</w:t>
            </w:r>
          </w:p>
        </w:tc>
        <w:tc>
          <w:tcPr>
            <w:tcW w:w="1531" w:type="dxa"/>
          </w:tcPr>
          <w:p w:rsidR="00CD1B24" w:rsidRDefault="00CD1B24">
            <w:pPr>
              <w:pStyle w:val="ConsPlusNormal"/>
              <w:jc w:val="center"/>
            </w:pPr>
            <w:r>
              <w:t>64490116,0</w:t>
            </w:r>
          </w:p>
        </w:tc>
        <w:tc>
          <w:tcPr>
            <w:tcW w:w="1587" w:type="dxa"/>
          </w:tcPr>
          <w:p w:rsidR="00CD1B24" w:rsidRDefault="00CD1B24">
            <w:pPr>
              <w:pStyle w:val="ConsPlusNormal"/>
              <w:jc w:val="center"/>
            </w:pPr>
            <w:r>
              <w:t>69172160,6</w:t>
            </w:r>
          </w:p>
        </w:tc>
      </w:tr>
      <w:tr w:rsidR="00CD1B24">
        <w:tc>
          <w:tcPr>
            <w:tcW w:w="2835" w:type="dxa"/>
          </w:tcPr>
          <w:p w:rsidR="00CD1B24" w:rsidRDefault="00CD1B24">
            <w:pPr>
              <w:pStyle w:val="ConsPlusNormal"/>
              <w:jc w:val="center"/>
            </w:pPr>
            <w:r>
              <w:t>1 03 00000 00 0000 000</w:t>
            </w:r>
          </w:p>
        </w:tc>
        <w:tc>
          <w:tcPr>
            <w:tcW w:w="4535" w:type="dxa"/>
          </w:tcPr>
          <w:p w:rsidR="00CD1B24" w:rsidRDefault="00CD1B24">
            <w:pPr>
              <w:pStyle w:val="ConsPlusNormal"/>
            </w:pPr>
            <w:r>
              <w:t>НАЛОГИ НА ТОВАРЫ (РАБОТЫ, УСЛУГИ), РЕАЛИЗУЕМЫЕ НА ТЕРРИТОРИИ РОССИЙСКОЙ ФЕДЕРАЦИИ</w:t>
            </w:r>
          </w:p>
        </w:tc>
        <w:tc>
          <w:tcPr>
            <w:tcW w:w="1587" w:type="dxa"/>
          </w:tcPr>
          <w:p w:rsidR="00CD1B24" w:rsidRDefault="00CD1B24">
            <w:pPr>
              <w:pStyle w:val="ConsPlusNormal"/>
              <w:jc w:val="center"/>
            </w:pPr>
            <w:r>
              <w:t>18792109,0</w:t>
            </w:r>
          </w:p>
        </w:tc>
        <w:tc>
          <w:tcPr>
            <w:tcW w:w="1531" w:type="dxa"/>
          </w:tcPr>
          <w:p w:rsidR="00CD1B24" w:rsidRDefault="00CD1B24">
            <w:pPr>
              <w:pStyle w:val="ConsPlusNormal"/>
              <w:jc w:val="center"/>
            </w:pPr>
            <w:r>
              <w:t>19620066,6</w:t>
            </w:r>
          </w:p>
        </w:tc>
        <w:tc>
          <w:tcPr>
            <w:tcW w:w="1587" w:type="dxa"/>
          </w:tcPr>
          <w:p w:rsidR="00CD1B24" w:rsidRDefault="00CD1B24">
            <w:pPr>
              <w:pStyle w:val="ConsPlusNormal"/>
              <w:jc w:val="center"/>
            </w:pPr>
            <w:r>
              <w:t>20384892,3</w:t>
            </w:r>
          </w:p>
        </w:tc>
      </w:tr>
      <w:tr w:rsidR="00CD1B24">
        <w:tc>
          <w:tcPr>
            <w:tcW w:w="2835" w:type="dxa"/>
          </w:tcPr>
          <w:p w:rsidR="00CD1B24" w:rsidRDefault="00CD1B24">
            <w:pPr>
              <w:pStyle w:val="ConsPlusNormal"/>
              <w:jc w:val="center"/>
            </w:pPr>
            <w:r>
              <w:t>1 03 02000 01 0000 110</w:t>
            </w:r>
          </w:p>
        </w:tc>
        <w:tc>
          <w:tcPr>
            <w:tcW w:w="4535" w:type="dxa"/>
          </w:tcPr>
          <w:p w:rsidR="00CD1B24" w:rsidRDefault="00CD1B24">
            <w:pPr>
              <w:pStyle w:val="ConsPlusNormal"/>
            </w:pPr>
            <w:r>
              <w:t>Акцизы по подакцизным товарам (продукции), производимым на территории Российской Федерации</w:t>
            </w:r>
          </w:p>
        </w:tc>
        <w:tc>
          <w:tcPr>
            <w:tcW w:w="1587" w:type="dxa"/>
          </w:tcPr>
          <w:p w:rsidR="00CD1B24" w:rsidRDefault="00CD1B24">
            <w:pPr>
              <w:pStyle w:val="ConsPlusNormal"/>
              <w:jc w:val="center"/>
            </w:pPr>
            <w:r>
              <w:t>18792109,0</w:t>
            </w:r>
          </w:p>
        </w:tc>
        <w:tc>
          <w:tcPr>
            <w:tcW w:w="1531" w:type="dxa"/>
          </w:tcPr>
          <w:p w:rsidR="00CD1B24" w:rsidRDefault="00CD1B24">
            <w:pPr>
              <w:pStyle w:val="ConsPlusNormal"/>
              <w:jc w:val="center"/>
            </w:pPr>
            <w:r>
              <w:t>19620066,6</w:t>
            </w:r>
          </w:p>
        </w:tc>
        <w:tc>
          <w:tcPr>
            <w:tcW w:w="1587" w:type="dxa"/>
          </w:tcPr>
          <w:p w:rsidR="00CD1B24" w:rsidRDefault="00CD1B24">
            <w:pPr>
              <w:pStyle w:val="ConsPlusNormal"/>
              <w:jc w:val="center"/>
            </w:pPr>
            <w:r>
              <w:t>20384892,3</w:t>
            </w:r>
          </w:p>
        </w:tc>
      </w:tr>
      <w:tr w:rsidR="00CD1B24">
        <w:tc>
          <w:tcPr>
            <w:tcW w:w="2835" w:type="dxa"/>
          </w:tcPr>
          <w:p w:rsidR="00CD1B24" w:rsidRDefault="00CD1B24">
            <w:pPr>
              <w:pStyle w:val="ConsPlusNormal"/>
              <w:jc w:val="center"/>
            </w:pPr>
            <w:r>
              <w:t>1 05 00000 00 0000 000</w:t>
            </w:r>
          </w:p>
        </w:tc>
        <w:tc>
          <w:tcPr>
            <w:tcW w:w="4535" w:type="dxa"/>
          </w:tcPr>
          <w:p w:rsidR="00CD1B24" w:rsidRDefault="00CD1B24">
            <w:pPr>
              <w:pStyle w:val="ConsPlusNormal"/>
            </w:pPr>
            <w:r>
              <w:t>НАЛОГИ НА СОВОКУПНЫЙ ДОХОД</w:t>
            </w:r>
          </w:p>
        </w:tc>
        <w:tc>
          <w:tcPr>
            <w:tcW w:w="1587" w:type="dxa"/>
          </w:tcPr>
          <w:p w:rsidR="00CD1B24" w:rsidRDefault="00CD1B24">
            <w:pPr>
              <w:pStyle w:val="ConsPlusNormal"/>
              <w:jc w:val="center"/>
            </w:pPr>
            <w:r>
              <w:t>488896,0</w:t>
            </w:r>
          </w:p>
        </w:tc>
        <w:tc>
          <w:tcPr>
            <w:tcW w:w="1531" w:type="dxa"/>
          </w:tcPr>
          <w:p w:rsidR="00CD1B24" w:rsidRDefault="00CD1B24">
            <w:pPr>
              <w:pStyle w:val="ConsPlusNormal"/>
              <w:jc w:val="center"/>
            </w:pPr>
            <w:r>
              <w:t>513341,0</w:t>
            </w:r>
          </w:p>
        </w:tc>
        <w:tc>
          <w:tcPr>
            <w:tcW w:w="1587" w:type="dxa"/>
          </w:tcPr>
          <w:p w:rsidR="00CD1B24" w:rsidRDefault="00CD1B24">
            <w:pPr>
              <w:pStyle w:val="ConsPlusNormal"/>
              <w:jc w:val="center"/>
            </w:pPr>
            <w:r>
              <w:t>539008,0</w:t>
            </w:r>
          </w:p>
        </w:tc>
      </w:tr>
      <w:tr w:rsidR="00CD1B24">
        <w:tc>
          <w:tcPr>
            <w:tcW w:w="2835" w:type="dxa"/>
          </w:tcPr>
          <w:p w:rsidR="00CD1B24" w:rsidRDefault="00CD1B24">
            <w:pPr>
              <w:pStyle w:val="ConsPlusNormal"/>
              <w:jc w:val="center"/>
            </w:pPr>
            <w:r>
              <w:t>1 05 06000 01 0000 110</w:t>
            </w:r>
          </w:p>
        </w:tc>
        <w:tc>
          <w:tcPr>
            <w:tcW w:w="4535" w:type="dxa"/>
          </w:tcPr>
          <w:p w:rsidR="00CD1B24" w:rsidRDefault="00CD1B24">
            <w:pPr>
              <w:pStyle w:val="ConsPlusNormal"/>
            </w:pPr>
            <w:r>
              <w:t>Налог на профессиональный доход</w:t>
            </w:r>
          </w:p>
        </w:tc>
        <w:tc>
          <w:tcPr>
            <w:tcW w:w="1587" w:type="dxa"/>
          </w:tcPr>
          <w:p w:rsidR="00CD1B24" w:rsidRDefault="00CD1B24">
            <w:pPr>
              <w:pStyle w:val="ConsPlusNormal"/>
              <w:jc w:val="center"/>
            </w:pPr>
            <w:r>
              <w:t>488896,0</w:t>
            </w:r>
          </w:p>
        </w:tc>
        <w:tc>
          <w:tcPr>
            <w:tcW w:w="1531" w:type="dxa"/>
          </w:tcPr>
          <w:p w:rsidR="00CD1B24" w:rsidRDefault="00CD1B24">
            <w:pPr>
              <w:pStyle w:val="ConsPlusNormal"/>
              <w:jc w:val="center"/>
            </w:pPr>
            <w:r>
              <w:t>513341,0</w:t>
            </w:r>
          </w:p>
        </w:tc>
        <w:tc>
          <w:tcPr>
            <w:tcW w:w="1587" w:type="dxa"/>
          </w:tcPr>
          <w:p w:rsidR="00CD1B24" w:rsidRDefault="00CD1B24">
            <w:pPr>
              <w:pStyle w:val="ConsPlusNormal"/>
              <w:jc w:val="center"/>
            </w:pPr>
            <w:r>
              <w:t>539008,0</w:t>
            </w:r>
          </w:p>
        </w:tc>
      </w:tr>
      <w:tr w:rsidR="00CD1B24">
        <w:tc>
          <w:tcPr>
            <w:tcW w:w="2835" w:type="dxa"/>
          </w:tcPr>
          <w:p w:rsidR="00CD1B24" w:rsidRDefault="00CD1B24">
            <w:pPr>
              <w:pStyle w:val="ConsPlusNormal"/>
              <w:jc w:val="center"/>
            </w:pPr>
            <w:r>
              <w:t>1 06 00000 00 0000 000</w:t>
            </w:r>
          </w:p>
        </w:tc>
        <w:tc>
          <w:tcPr>
            <w:tcW w:w="4535" w:type="dxa"/>
          </w:tcPr>
          <w:p w:rsidR="00CD1B24" w:rsidRDefault="00CD1B24">
            <w:pPr>
              <w:pStyle w:val="ConsPlusNormal"/>
            </w:pPr>
            <w:r>
              <w:t>НАЛОГИ НА ИМУЩЕСТВО</w:t>
            </w:r>
          </w:p>
        </w:tc>
        <w:tc>
          <w:tcPr>
            <w:tcW w:w="1587" w:type="dxa"/>
          </w:tcPr>
          <w:p w:rsidR="00CD1B24" w:rsidRDefault="00CD1B24">
            <w:pPr>
              <w:pStyle w:val="ConsPlusNormal"/>
              <w:jc w:val="center"/>
            </w:pPr>
            <w:r>
              <w:t>35585365,0</w:t>
            </w:r>
          </w:p>
        </w:tc>
        <w:tc>
          <w:tcPr>
            <w:tcW w:w="1531" w:type="dxa"/>
          </w:tcPr>
          <w:p w:rsidR="00CD1B24" w:rsidRDefault="00CD1B24">
            <w:pPr>
              <w:pStyle w:val="ConsPlusNormal"/>
              <w:jc w:val="center"/>
            </w:pPr>
            <w:r>
              <w:t>35636772,0</w:t>
            </w:r>
          </w:p>
        </w:tc>
        <w:tc>
          <w:tcPr>
            <w:tcW w:w="1587" w:type="dxa"/>
          </w:tcPr>
          <w:p w:rsidR="00CD1B24" w:rsidRDefault="00CD1B24">
            <w:pPr>
              <w:pStyle w:val="ConsPlusNormal"/>
              <w:jc w:val="center"/>
            </w:pPr>
            <w:r>
              <w:t>35736455,0</w:t>
            </w:r>
          </w:p>
        </w:tc>
      </w:tr>
      <w:tr w:rsidR="00CD1B24">
        <w:tc>
          <w:tcPr>
            <w:tcW w:w="2835" w:type="dxa"/>
          </w:tcPr>
          <w:p w:rsidR="00CD1B24" w:rsidRDefault="00CD1B24">
            <w:pPr>
              <w:pStyle w:val="ConsPlusNormal"/>
              <w:jc w:val="center"/>
            </w:pPr>
            <w:r>
              <w:t>1 06 02000 02 0000 110</w:t>
            </w:r>
          </w:p>
        </w:tc>
        <w:tc>
          <w:tcPr>
            <w:tcW w:w="4535" w:type="dxa"/>
          </w:tcPr>
          <w:p w:rsidR="00CD1B24" w:rsidRDefault="00CD1B24">
            <w:pPr>
              <w:pStyle w:val="ConsPlusNormal"/>
            </w:pPr>
            <w:r>
              <w:t>Налог на имущество организаций</w:t>
            </w:r>
          </w:p>
        </w:tc>
        <w:tc>
          <w:tcPr>
            <w:tcW w:w="1587" w:type="dxa"/>
          </w:tcPr>
          <w:p w:rsidR="00CD1B24" w:rsidRDefault="00CD1B24">
            <w:pPr>
              <w:pStyle w:val="ConsPlusNormal"/>
              <w:jc w:val="center"/>
            </w:pPr>
            <w:r>
              <w:t>32111026,0</w:t>
            </w:r>
          </w:p>
        </w:tc>
        <w:tc>
          <w:tcPr>
            <w:tcW w:w="1531" w:type="dxa"/>
          </w:tcPr>
          <w:p w:rsidR="00CD1B24" w:rsidRDefault="00CD1B24">
            <w:pPr>
              <w:pStyle w:val="ConsPlusNormal"/>
              <w:jc w:val="center"/>
            </w:pPr>
            <w:r>
              <w:t>32115543,0</w:t>
            </w:r>
          </w:p>
        </w:tc>
        <w:tc>
          <w:tcPr>
            <w:tcW w:w="1587" w:type="dxa"/>
          </w:tcPr>
          <w:p w:rsidR="00CD1B24" w:rsidRDefault="00CD1B24">
            <w:pPr>
              <w:pStyle w:val="ConsPlusNormal"/>
              <w:jc w:val="center"/>
            </w:pPr>
            <w:r>
              <w:t>32165060,0</w:t>
            </w:r>
          </w:p>
        </w:tc>
      </w:tr>
      <w:tr w:rsidR="00CD1B24">
        <w:tc>
          <w:tcPr>
            <w:tcW w:w="2835" w:type="dxa"/>
          </w:tcPr>
          <w:p w:rsidR="00CD1B24" w:rsidRDefault="00CD1B24">
            <w:pPr>
              <w:pStyle w:val="ConsPlusNormal"/>
              <w:jc w:val="center"/>
            </w:pPr>
            <w:r>
              <w:t>1 06 04000 02 0000 110</w:t>
            </w:r>
          </w:p>
        </w:tc>
        <w:tc>
          <w:tcPr>
            <w:tcW w:w="4535" w:type="dxa"/>
          </w:tcPr>
          <w:p w:rsidR="00CD1B24" w:rsidRDefault="00CD1B24">
            <w:pPr>
              <w:pStyle w:val="ConsPlusNormal"/>
            </w:pPr>
            <w:r>
              <w:t>Транспортный налог</w:t>
            </w:r>
          </w:p>
        </w:tc>
        <w:tc>
          <w:tcPr>
            <w:tcW w:w="1587" w:type="dxa"/>
          </w:tcPr>
          <w:p w:rsidR="00CD1B24" w:rsidRDefault="00CD1B24">
            <w:pPr>
              <w:pStyle w:val="ConsPlusNormal"/>
              <w:jc w:val="center"/>
            </w:pPr>
            <w:r>
              <w:t>3441339,0</w:t>
            </w:r>
          </w:p>
        </w:tc>
        <w:tc>
          <w:tcPr>
            <w:tcW w:w="1531" w:type="dxa"/>
          </w:tcPr>
          <w:p w:rsidR="00CD1B24" w:rsidRDefault="00CD1B24">
            <w:pPr>
              <w:pStyle w:val="ConsPlusNormal"/>
              <w:jc w:val="center"/>
            </w:pPr>
            <w:r>
              <w:t>3488229,0</w:t>
            </w:r>
          </w:p>
        </w:tc>
        <w:tc>
          <w:tcPr>
            <w:tcW w:w="1587" w:type="dxa"/>
          </w:tcPr>
          <w:p w:rsidR="00CD1B24" w:rsidRDefault="00CD1B24">
            <w:pPr>
              <w:pStyle w:val="ConsPlusNormal"/>
              <w:jc w:val="center"/>
            </w:pPr>
            <w:r>
              <w:t>3538395,0</w:t>
            </w:r>
          </w:p>
        </w:tc>
      </w:tr>
      <w:tr w:rsidR="00CD1B24">
        <w:tc>
          <w:tcPr>
            <w:tcW w:w="2835" w:type="dxa"/>
          </w:tcPr>
          <w:p w:rsidR="00CD1B24" w:rsidRDefault="00CD1B24">
            <w:pPr>
              <w:pStyle w:val="ConsPlusNormal"/>
              <w:jc w:val="center"/>
            </w:pPr>
            <w:r>
              <w:t>1 06 05000 02 0000 110</w:t>
            </w:r>
          </w:p>
        </w:tc>
        <w:tc>
          <w:tcPr>
            <w:tcW w:w="4535" w:type="dxa"/>
          </w:tcPr>
          <w:p w:rsidR="00CD1B24" w:rsidRDefault="00CD1B24">
            <w:pPr>
              <w:pStyle w:val="ConsPlusNormal"/>
            </w:pPr>
            <w:r>
              <w:t>Налог на игорный бизнес</w:t>
            </w:r>
          </w:p>
        </w:tc>
        <w:tc>
          <w:tcPr>
            <w:tcW w:w="1587" w:type="dxa"/>
          </w:tcPr>
          <w:p w:rsidR="00CD1B24" w:rsidRDefault="00CD1B24">
            <w:pPr>
              <w:pStyle w:val="ConsPlusNormal"/>
              <w:jc w:val="center"/>
            </w:pPr>
            <w:r>
              <w:t>33000,0</w:t>
            </w:r>
          </w:p>
        </w:tc>
        <w:tc>
          <w:tcPr>
            <w:tcW w:w="1531" w:type="dxa"/>
          </w:tcPr>
          <w:p w:rsidR="00CD1B24" w:rsidRDefault="00CD1B24">
            <w:pPr>
              <w:pStyle w:val="ConsPlusNormal"/>
              <w:jc w:val="center"/>
            </w:pPr>
            <w:r>
              <w:t>33000,0</w:t>
            </w:r>
          </w:p>
        </w:tc>
        <w:tc>
          <w:tcPr>
            <w:tcW w:w="1587" w:type="dxa"/>
          </w:tcPr>
          <w:p w:rsidR="00CD1B24" w:rsidRDefault="00CD1B24">
            <w:pPr>
              <w:pStyle w:val="ConsPlusNormal"/>
              <w:jc w:val="center"/>
            </w:pPr>
            <w:r>
              <w:t>33000,0</w:t>
            </w:r>
          </w:p>
        </w:tc>
      </w:tr>
      <w:tr w:rsidR="00CD1B24">
        <w:tc>
          <w:tcPr>
            <w:tcW w:w="2835" w:type="dxa"/>
          </w:tcPr>
          <w:p w:rsidR="00CD1B24" w:rsidRDefault="00CD1B24">
            <w:pPr>
              <w:pStyle w:val="ConsPlusNormal"/>
              <w:jc w:val="center"/>
            </w:pPr>
            <w:r>
              <w:t>1 07 00000 00 0000 000</w:t>
            </w:r>
          </w:p>
        </w:tc>
        <w:tc>
          <w:tcPr>
            <w:tcW w:w="4535" w:type="dxa"/>
          </w:tcPr>
          <w:p w:rsidR="00CD1B24" w:rsidRDefault="00CD1B24">
            <w:pPr>
              <w:pStyle w:val="ConsPlusNormal"/>
            </w:pPr>
            <w:r>
              <w:t xml:space="preserve">НАЛОГИ, СБОРЫ И РЕГУЛЯРНЫЕ ПЛАТЕЖИ ЗА </w:t>
            </w:r>
            <w:r>
              <w:lastRenderedPageBreak/>
              <w:t>ПОЛЬЗОВАНИЕ ПРИРОДНЫМИ РЕСУРСАМИ</w:t>
            </w:r>
          </w:p>
        </w:tc>
        <w:tc>
          <w:tcPr>
            <w:tcW w:w="1587" w:type="dxa"/>
          </w:tcPr>
          <w:p w:rsidR="00CD1B24" w:rsidRDefault="00CD1B24">
            <w:pPr>
              <w:pStyle w:val="ConsPlusNormal"/>
              <w:jc w:val="center"/>
            </w:pPr>
            <w:r>
              <w:lastRenderedPageBreak/>
              <w:t>1086913,5</w:t>
            </w:r>
          </w:p>
        </w:tc>
        <w:tc>
          <w:tcPr>
            <w:tcW w:w="1531" w:type="dxa"/>
          </w:tcPr>
          <w:p w:rsidR="00CD1B24" w:rsidRDefault="00CD1B24">
            <w:pPr>
              <w:pStyle w:val="ConsPlusNormal"/>
              <w:jc w:val="center"/>
            </w:pPr>
            <w:r>
              <w:t>1092757,5</w:t>
            </w:r>
          </w:p>
        </w:tc>
        <w:tc>
          <w:tcPr>
            <w:tcW w:w="1587" w:type="dxa"/>
          </w:tcPr>
          <w:p w:rsidR="00CD1B24" w:rsidRDefault="00CD1B24">
            <w:pPr>
              <w:pStyle w:val="ConsPlusNormal"/>
              <w:jc w:val="center"/>
            </w:pPr>
            <w:r>
              <w:t>1105637,5</w:t>
            </w:r>
          </w:p>
        </w:tc>
      </w:tr>
      <w:tr w:rsidR="00CD1B24">
        <w:tc>
          <w:tcPr>
            <w:tcW w:w="2835" w:type="dxa"/>
          </w:tcPr>
          <w:p w:rsidR="00CD1B24" w:rsidRDefault="00CD1B24">
            <w:pPr>
              <w:pStyle w:val="ConsPlusNormal"/>
              <w:jc w:val="center"/>
            </w:pPr>
            <w:r>
              <w:lastRenderedPageBreak/>
              <w:t>1 07 01000 01 0000 110</w:t>
            </w:r>
          </w:p>
        </w:tc>
        <w:tc>
          <w:tcPr>
            <w:tcW w:w="4535" w:type="dxa"/>
          </w:tcPr>
          <w:p w:rsidR="00CD1B24" w:rsidRDefault="00CD1B24">
            <w:pPr>
              <w:pStyle w:val="ConsPlusNormal"/>
            </w:pPr>
            <w:r>
              <w:t>Налог на добычу полезных ископаемых</w:t>
            </w:r>
          </w:p>
        </w:tc>
        <w:tc>
          <w:tcPr>
            <w:tcW w:w="1587" w:type="dxa"/>
          </w:tcPr>
          <w:p w:rsidR="00CD1B24" w:rsidRDefault="00CD1B24">
            <w:pPr>
              <w:pStyle w:val="ConsPlusNormal"/>
              <w:jc w:val="center"/>
            </w:pPr>
            <w:r>
              <w:t>1085138,5</w:t>
            </w:r>
          </w:p>
        </w:tc>
        <w:tc>
          <w:tcPr>
            <w:tcW w:w="1531" w:type="dxa"/>
          </w:tcPr>
          <w:p w:rsidR="00CD1B24" w:rsidRDefault="00CD1B24">
            <w:pPr>
              <w:pStyle w:val="ConsPlusNormal"/>
              <w:jc w:val="center"/>
            </w:pPr>
            <w:r>
              <w:t>1090982,5</w:t>
            </w:r>
          </w:p>
        </w:tc>
        <w:tc>
          <w:tcPr>
            <w:tcW w:w="1587" w:type="dxa"/>
          </w:tcPr>
          <w:p w:rsidR="00CD1B24" w:rsidRDefault="00CD1B24">
            <w:pPr>
              <w:pStyle w:val="ConsPlusNormal"/>
              <w:jc w:val="center"/>
            </w:pPr>
            <w:r>
              <w:t>1103862,5</w:t>
            </w:r>
          </w:p>
        </w:tc>
      </w:tr>
      <w:tr w:rsidR="00CD1B24">
        <w:tc>
          <w:tcPr>
            <w:tcW w:w="2835" w:type="dxa"/>
          </w:tcPr>
          <w:p w:rsidR="00CD1B24" w:rsidRDefault="00CD1B24">
            <w:pPr>
              <w:pStyle w:val="ConsPlusNormal"/>
              <w:jc w:val="center"/>
            </w:pPr>
            <w:r>
              <w:t>1 07 04000 01 0000 110</w:t>
            </w:r>
          </w:p>
        </w:tc>
        <w:tc>
          <w:tcPr>
            <w:tcW w:w="4535" w:type="dxa"/>
          </w:tcPr>
          <w:p w:rsidR="00CD1B24" w:rsidRDefault="00CD1B24">
            <w:pPr>
              <w:pStyle w:val="ConsPlusNormal"/>
            </w:pPr>
            <w:r>
              <w:t>Сборы за пользование объектами животного мира и за пользование объектами водных биологических ресурсов</w:t>
            </w:r>
          </w:p>
        </w:tc>
        <w:tc>
          <w:tcPr>
            <w:tcW w:w="1587" w:type="dxa"/>
          </w:tcPr>
          <w:p w:rsidR="00CD1B24" w:rsidRDefault="00CD1B24">
            <w:pPr>
              <w:pStyle w:val="ConsPlusNormal"/>
              <w:jc w:val="center"/>
            </w:pPr>
            <w:r>
              <w:t>1775,0</w:t>
            </w:r>
          </w:p>
        </w:tc>
        <w:tc>
          <w:tcPr>
            <w:tcW w:w="1531" w:type="dxa"/>
          </w:tcPr>
          <w:p w:rsidR="00CD1B24" w:rsidRDefault="00CD1B24">
            <w:pPr>
              <w:pStyle w:val="ConsPlusNormal"/>
              <w:jc w:val="center"/>
            </w:pPr>
            <w:r>
              <w:t>1775,0</w:t>
            </w:r>
          </w:p>
        </w:tc>
        <w:tc>
          <w:tcPr>
            <w:tcW w:w="1587" w:type="dxa"/>
          </w:tcPr>
          <w:p w:rsidR="00CD1B24" w:rsidRDefault="00CD1B24">
            <w:pPr>
              <w:pStyle w:val="ConsPlusNormal"/>
              <w:jc w:val="center"/>
            </w:pPr>
            <w:r>
              <w:t>1775,0</w:t>
            </w:r>
          </w:p>
        </w:tc>
      </w:tr>
      <w:tr w:rsidR="00CD1B24">
        <w:tc>
          <w:tcPr>
            <w:tcW w:w="2835" w:type="dxa"/>
          </w:tcPr>
          <w:p w:rsidR="00CD1B24" w:rsidRDefault="00CD1B24">
            <w:pPr>
              <w:pStyle w:val="ConsPlusNormal"/>
              <w:jc w:val="center"/>
            </w:pPr>
            <w:r>
              <w:t>1 08 00000 00 0000 000</w:t>
            </w:r>
          </w:p>
        </w:tc>
        <w:tc>
          <w:tcPr>
            <w:tcW w:w="4535" w:type="dxa"/>
          </w:tcPr>
          <w:p w:rsidR="00CD1B24" w:rsidRDefault="00CD1B24">
            <w:pPr>
              <w:pStyle w:val="ConsPlusNormal"/>
            </w:pPr>
            <w:r>
              <w:t>ГОСУДАРСТВЕННАЯ ПОШЛИНА</w:t>
            </w:r>
          </w:p>
        </w:tc>
        <w:tc>
          <w:tcPr>
            <w:tcW w:w="1587" w:type="dxa"/>
          </w:tcPr>
          <w:p w:rsidR="00CD1B24" w:rsidRDefault="00CD1B24">
            <w:pPr>
              <w:pStyle w:val="ConsPlusNormal"/>
              <w:jc w:val="center"/>
            </w:pPr>
            <w:r>
              <w:t>371483,4</w:t>
            </w:r>
          </w:p>
        </w:tc>
        <w:tc>
          <w:tcPr>
            <w:tcW w:w="1531" w:type="dxa"/>
          </w:tcPr>
          <w:p w:rsidR="00CD1B24" w:rsidRDefault="00CD1B24">
            <w:pPr>
              <w:pStyle w:val="ConsPlusNormal"/>
              <w:jc w:val="center"/>
            </w:pPr>
            <w:r>
              <w:t>355044,2</w:t>
            </w:r>
          </w:p>
        </w:tc>
        <w:tc>
          <w:tcPr>
            <w:tcW w:w="1587" w:type="dxa"/>
          </w:tcPr>
          <w:p w:rsidR="00CD1B24" w:rsidRDefault="00CD1B24">
            <w:pPr>
              <w:pStyle w:val="ConsPlusNormal"/>
              <w:jc w:val="center"/>
            </w:pPr>
            <w:r>
              <w:t>358035,6</w:t>
            </w:r>
          </w:p>
        </w:tc>
      </w:tr>
      <w:tr w:rsidR="00CD1B24">
        <w:tc>
          <w:tcPr>
            <w:tcW w:w="2835" w:type="dxa"/>
          </w:tcPr>
          <w:p w:rsidR="00CD1B24" w:rsidRDefault="00CD1B24">
            <w:pPr>
              <w:pStyle w:val="ConsPlusNormal"/>
              <w:jc w:val="center"/>
            </w:pPr>
            <w:r>
              <w:t>1 08 06000 01 0000 110</w:t>
            </w:r>
          </w:p>
        </w:tc>
        <w:tc>
          <w:tcPr>
            <w:tcW w:w="4535" w:type="dxa"/>
          </w:tcPr>
          <w:p w:rsidR="00CD1B24" w:rsidRDefault="00CD1B24">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87" w:type="dxa"/>
          </w:tcPr>
          <w:p w:rsidR="00CD1B24" w:rsidRDefault="00CD1B24">
            <w:pPr>
              <w:pStyle w:val="ConsPlusNormal"/>
              <w:jc w:val="center"/>
            </w:pPr>
            <w:r>
              <w:t>21717,9</w:t>
            </w:r>
          </w:p>
        </w:tc>
        <w:tc>
          <w:tcPr>
            <w:tcW w:w="1531" w:type="dxa"/>
          </w:tcPr>
          <w:p w:rsidR="00CD1B24" w:rsidRDefault="00CD1B24">
            <w:pPr>
              <w:pStyle w:val="ConsPlusNormal"/>
              <w:jc w:val="center"/>
            </w:pPr>
            <w:r>
              <w:t>22053,8</w:t>
            </w:r>
          </w:p>
        </w:tc>
        <w:tc>
          <w:tcPr>
            <w:tcW w:w="1587" w:type="dxa"/>
          </w:tcPr>
          <w:p w:rsidR="00CD1B24" w:rsidRDefault="00CD1B24">
            <w:pPr>
              <w:pStyle w:val="ConsPlusNormal"/>
              <w:jc w:val="center"/>
            </w:pPr>
            <w:r>
              <w:t>21131,6</w:t>
            </w:r>
          </w:p>
        </w:tc>
      </w:tr>
      <w:tr w:rsidR="00CD1B24">
        <w:tc>
          <w:tcPr>
            <w:tcW w:w="2835" w:type="dxa"/>
          </w:tcPr>
          <w:p w:rsidR="00CD1B24" w:rsidRDefault="00CD1B24">
            <w:pPr>
              <w:pStyle w:val="ConsPlusNormal"/>
              <w:jc w:val="center"/>
            </w:pPr>
            <w:r>
              <w:t>1 08 07000 01 0000 110</w:t>
            </w:r>
          </w:p>
        </w:tc>
        <w:tc>
          <w:tcPr>
            <w:tcW w:w="4535" w:type="dxa"/>
          </w:tcPr>
          <w:p w:rsidR="00CD1B24" w:rsidRDefault="00CD1B24">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587" w:type="dxa"/>
          </w:tcPr>
          <w:p w:rsidR="00CD1B24" w:rsidRDefault="00CD1B24">
            <w:pPr>
              <w:pStyle w:val="ConsPlusNormal"/>
              <w:jc w:val="center"/>
            </w:pPr>
            <w:r>
              <w:t>349765,5</w:t>
            </w:r>
          </w:p>
        </w:tc>
        <w:tc>
          <w:tcPr>
            <w:tcW w:w="1531" w:type="dxa"/>
          </w:tcPr>
          <w:p w:rsidR="00CD1B24" w:rsidRDefault="00CD1B24">
            <w:pPr>
              <w:pStyle w:val="ConsPlusNormal"/>
              <w:jc w:val="center"/>
            </w:pPr>
            <w:r>
              <w:t>332990,4</w:t>
            </w:r>
          </w:p>
        </w:tc>
        <w:tc>
          <w:tcPr>
            <w:tcW w:w="1587" w:type="dxa"/>
          </w:tcPr>
          <w:p w:rsidR="00CD1B24" w:rsidRDefault="00CD1B24">
            <w:pPr>
              <w:pStyle w:val="ConsPlusNormal"/>
              <w:jc w:val="center"/>
            </w:pPr>
            <w:r>
              <w:t>336904,0</w:t>
            </w:r>
          </w:p>
        </w:tc>
      </w:tr>
      <w:tr w:rsidR="00CD1B24">
        <w:tc>
          <w:tcPr>
            <w:tcW w:w="2835" w:type="dxa"/>
          </w:tcPr>
          <w:p w:rsidR="00CD1B24" w:rsidRDefault="00CD1B24">
            <w:pPr>
              <w:pStyle w:val="ConsPlusNormal"/>
              <w:jc w:val="center"/>
            </w:pPr>
            <w:r>
              <w:t>1 11 00000 00 0000 000</w:t>
            </w:r>
          </w:p>
        </w:tc>
        <w:tc>
          <w:tcPr>
            <w:tcW w:w="4535" w:type="dxa"/>
          </w:tcPr>
          <w:p w:rsidR="00CD1B24" w:rsidRDefault="00CD1B24">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CD1B24" w:rsidRDefault="00CD1B24">
            <w:pPr>
              <w:pStyle w:val="ConsPlusNormal"/>
              <w:jc w:val="center"/>
            </w:pPr>
            <w:r>
              <w:t>98073,7</w:t>
            </w:r>
          </w:p>
        </w:tc>
        <w:tc>
          <w:tcPr>
            <w:tcW w:w="1531" w:type="dxa"/>
          </w:tcPr>
          <w:p w:rsidR="00CD1B24" w:rsidRDefault="00CD1B24">
            <w:pPr>
              <w:pStyle w:val="ConsPlusNormal"/>
              <w:jc w:val="center"/>
            </w:pPr>
            <w:r>
              <w:t>106869,7</w:t>
            </w:r>
          </w:p>
        </w:tc>
        <w:tc>
          <w:tcPr>
            <w:tcW w:w="1587" w:type="dxa"/>
          </w:tcPr>
          <w:p w:rsidR="00CD1B24" w:rsidRDefault="00CD1B24">
            <w:pPr>
              <w:pStyle w:val="ConsPlusNormal"/>
              <w:jc w:val="center"/>
            </w:pPr>
            <w:r>
              <w:t>107202,9</w:t>
            </w:r>
          </w:p>
        </w:tc>
      </w:tr>
      <w:tr w:rsidR="00CD1B24">
        <w:tc>
          <w:tcPr>
            <w:tcW w:w="2835" w:type="dxa"/>
          </w:tcPr>
          <w:p w:rsidR="00CD1B24" w:rsidRDefault="00CD1B24">
            <w:pPr>
              <w:pStyle w:val="ConsPlusNormal"/>
              <w:jc w:val="center"/>
            </w:pPr>
            <w:r>
              <w:t>1 11 01000 00 0000 120</w:t>
            </w:r>
          </w:p>
        </w:tc>
        <w:tc>
          <w:tcPr>
            <w:tcW w:w="4535" w:type="dxa"/>
          </w:tcPr>
          <w:p w:rsidR="00CD1B24" w:rsidRDefault="00CD1B24">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CD1B24" w:rsidRDefault="00CD1B24">
            <w:pPr>
              <w:pStyle w:val="ConsPlusNormal"/>
              <w:jc w:val="center"/>
            </w:pPr>
            <w:r>
              <w:t>24261,9</w:t>
            </w:r>
          </w:p>
        </w:tc>
        <w:tc>
          <w:tcPr>
            <w:tcW w:w="1531" w:type="dxa"/>
          </w:tcPr>
          <w:p w:rsidR="00CD1B24" w:rsidRDefault="00CD1B24">
            <w:pPr>
              <w:pStyle w:val="ConsPlusNormal"/>
              <w:jc w:val="center"/>
            </w:pPr>
            <w:r>
              <w:t>32101,7</w:t>
            </w:r>
          </w:p>
        </w:tc>
        <w:tc>
          <w:tcPr>
            <w:tcW w:w="1587" w:type="dxa"/>
          </w:tcPr>
          <w:p w:rsidR="00CD1B24" w:rsidRDefault="00CD1B24">
            <w:pPr>
              <w:pStyle w:val="ConsPlusNormal"/>
              <w:jc w:val="center"/>
            </w:pPr>
            <w:r>
              <w:t>31440,9</w:t>
            </w:r>
          </w:p>
        </w:tc>
      </w:tr>
      <w:tr w:rsidR="00CD1B24">
        <w:tc>
          <w:tcPr>
            <w:tcW w:w="2835" w:type="dxa"/>
          </w:tcPr>
          <w:p w:rsidR="00CD1B24" w:rsidRDefault="00CD1B24">
            <w:pPr>
              <w:pStyle w:val="ConsPlusNormal"/>
              <w:jc w:val="center"/>
            </w:pPr>
            <w:r>
              <w:t>1 11 03000 00 0000 120</w:t>
            </w:r>
          </w:p>
        </w:tc>
        <w:tc>
          <w:tcPr>
            <w:tcW w:w="4535" w:type="dxa"/>
          </w:tcPr>
          <w:p w:rsidR="00CD1B24" w:rsidRDefault="00CD1B24">
            <w:pPr>
              <w:pStyle w:val="ConsPlusNormal"/>
            </w:pPr>
            <w:r>
              <w:t xml:space="preserve">Проценты, полученные от предоставления </w:t>
            </w:r>
            <w:r>
              <w:lastRenderedPageBreak/>
              <w:t>бюджетных кредитов внутри страны</w:t>
            </w:r>
          </w:p>
        </w:tc>
        <w:tc>
          <w:tcPr>
            <w:tcW w:w="1587" w:type="dxa"/>
          </w:tcPr>
          <w:p w:rsidR="00CD1B24" w:rsidRDefault="00CD1B24">
            <w:pPr>
              <w:pStyle w:val="ConsPlusNormal"/>
              <w:jc w:val="center"/>
            </w:pPr>
            <w:r>
              <w:lastRenderedPageBreak/>
              <w:t>6,8</w:t>
            </w:r>
          </w:p>
        </w:tc>
        <w:tc>
          <w:tcPr>
            <w:tcW w:w="1531" w:type="dxa"/>
          </w:tcPr>
          <w:p w:rsidR="00CD1B24" w:rsidRDefault="00CD1B24">
            <w:pPr>
              <w:pStyle w:val="ConsPlusNormal"/>
              <w:jc w:val="center"/>
            </w:pPr>
            <w:r>
              <w:t>0</w:t>
            </w:r>
          </w:p>
        </w:tc>
        <w:tc>
          <w:tcPr>
            <w:tcW w:w="1587" w:type="dxa"/>
          </w:tcPr>
          <w:p w:rsidR="00CD1B24" w:rsidRDefault="00CD1B24">
            <w:pPr>
              <w:pStyle w:val="ConsPlusNormal"/>
              <w:jc w:val="center"/>
            </w:pPr>
            <w:r>
              <w:t>0</w:t>
            </w:r>
          </w:p>
        </w:tc>
      </w:tr>
      <w:tr w:rsidR="00CD1B24">
        <w:tc>
          <w:tcPr>
            <w:tcW w:w="2835" w:type="dxa"/>
          </w:tcPr>
          <w:p w:rsidR="00CD1B24" w:rsidRDefault="00CD1B24">
            <w:pPr>
              <w:pStyle w:val="ConsPlusNormal"/>
              <w:jc w:val="center"/>
            </w:pPr>
            <w:r>
              <w:lastRenderedPageBreak/>
              <w:t>1 11 05000 00 0000 120</w:t>
            </w:r>
          </w:p>
        </w:tc>
        <w:tc>
          <w:tcPr>
            <w:tcW w:w="4535" w:type="dxa"/>
          </w:tcPr>
          <w:p w:rsidR="00CD1B24" w:rsidRDefault="00CD1B24">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CD1B24" w:rsidRDefault="00CD1B24">
            <w:pPr>
              <w:pStyle w:val="ConsPlusNormal"/>
              <w:jc w:val="center"/>
            </w:pPr>
            <w:r>
              <w:t>73805,0</w:t>
            </w:r>
          </w:p>
        </w:tc>
        <w:tc>
          <w:tcPr>
            <w:tcW w:w="1531" w:type="dxa"/>
          </w:tcPr>
          <w:p w:rsidR="00CD1B24" w:rsidRDefault="00CD1B24">
            <w:pPr>
              <w:pStyle w:val="ConsPlusNormal"/>
              <w:jc w:val="center"/>
            </w:pPr>
            <w:r>
              <w:t>74768,0</w:t>
            </w:r>
          </w:p>
        </w:tc>
        <w:tc>
          <w:tcPr>
            <w:tcW w:w="1587" w:type="dxa"/>
          </w:tcPr>
          <w:p w:rsidR="00CD1B24" w:rsidRDefault="00CD1B24">
            <w:pPr>
              <w:pStyle w:val="ConsPlusNormal"/>
              <w:jc w:val="center"/>
            </w:pPr>
            <w:r>
              <w:t>75762,0</w:t>
            </w:r>
          </w:p>
        </w:tc>
      </w:tr>
      <w:tr w:rsidR="00CD1B24">
        <w:tc>
          <w:tcPr>
            <w:tcW w:w="2835" w:type="dxa"/>
          </w:tcPr>
          <w:p w:rsidR="00CD1B24" w:rsidRDefault="00CD1B24">
            <w:pPr>
              <w:pStyle w:val="ConsPlusNormal"/>
              <w:jc w:val="center"/>
            </w:pPr>
            <w:r>
              <w:t>1 12 00000 00 0000 000</w:t>
            </w:r>
          </w:p>
        </w:tc>
        <w:tc>
          <w:tcPr>
            <w:tcW w:w="4535" w:type="dxa"/>
          </w:tcPr>
          <w:p w:rsidR="00CD1B24" w:rsidRDefault="00CD1B24">
            <w:pPr>
              <w:pStyle w:val="ConsPlusNormal"/>
            </w:pPr>
            <w:r>
              <w:t>ПЛАТЕЖИ ПРИ ПОЛЬЗОВАНИИ ПРИРОДНЫМИ РЕСУРСАМИ</w:t>
            </w:r>
          </w:p>
        </w:tc>
        <w:tc>
          <w:tcPr>
            <w:tcW w:w="1587" w:type="dxa"/>
          </w:tcPr>
          <w:p w:rsidR="00CD1B24" w:rsidRDefault="00CD1B24">
            <w:pPr>
              <w:pStyle w:val="ConsPlusNormal"/>
              <w:jc w:val="center"/>
            </w:pPr>
            <w:r>
              <w:t>408552,4</w:t>
            </w:r>
          </w:p>
        </w:tc>
        <w:tc>
          <w:tcPr>
            <w:tcW w:w="1531" w:type="dxa"/>
          </w:tcPr>
          <w:p w:rsidR="00CD1B24" w:rsidRDefault="00CD1B24">
            <w:pPr>
              <w:pStyle w:val="ConsPlusNormal"/>
              <w:jc w:val="center"/>
            </w:pPr>
            <w:r>
              <w:t>411661,6</w:t>
            </w:r>
          </w:p>
        </w:tc>
        <w:tc>
          <w:tcPr>
            <w:tcW w:w="1587" w:type="dxa"/>
          </w:tcPr>
          <w:p w:rsidR="00CD1B24" w:rsidRDefault="00CD1B24">
            <w:pPr>
              <w:pStyle w:val="ConsPlusNormal"/>
              <w:jc w:val="center"/>
            </w:pPr>
            <w:r>
              <w:t>405473,2</w:t>
            </w:r>
          </w:p>
        </w:tc>
      </w:tr>
      <w:tr w:rsidR="00CD1B24">
        <w:tc>
          <w:tcPr>
            <w:tcW w:w="2835" w:type="dxa"/>
          </w:tcPr>
          <w:p w:rsidR="00CD1B24" w:rsidRDefault="00CD1B24">
            <w:pPr>
              <w:pStyle w:val="ConsPlusNormal"/>
              <w:jc w:val="center"/>
            </w:pPr>
            <w:r>
              <w:t>1 12 01000 01 0000 120</w:t>
            </w:r>
          </w:p>
        </w:tc>
        <w:tc>
          <w:tcPr>
            <w:tcW w:w="4535" w:type="dxa"/>
          </w:tcPr>
          <w:p w:rsidR="00CD1B24" w:rsidRDefault="00CD1B24">
            <w:pPr>
              <w:pStyle w:val="ConsPlusNormal"/>
            </w:pPr>
            <w:r>
              <w:t>Плата за негативное воздействие на окружающую среду</w:t>
            </w:r>
          </w:p>
        </w:tc>
        <w:tc>
          <w:tcPr>
            <w:tcW w:w="1587" w:type="dxa"/>
          </w:tcPr>
          <w:p w:rsidR="00CD1B24" w:rsidRDefault="00CD1B24">
            <w:pPr>
              <w:pStyle w:val="ConsPlusNormal"/>
              <w:jc w:val="center"/>
            </w:pPr>
            <w:r>
              <w:t>110409,2</w:t>
            </w:r>
          </w:p>
        </w:tc>
        <w:tc>
          <w:tcPr>
            <w:tcW w:w="1531" w:type="dxa"/>
          </w:tcPr>
          <w:p w:rsidR="00CD1B24" w:rsidRDefault="00CD1B24">
            <w:pPr>
              <w:pStyle w:val="ConsPlusNormal"/>
              <w:jc w:val="center"/>
            </w:pPr>
            <w:r>
              <w:t>102317,2</w:t>
            </w:r>
          </w:p>
        </w:tc>
        <w:tc>
          <w:tcPr>
            <w:tcW w:w="1587" w:type="dxa"/>
          </w:tcPr>
          <w:p w:rsidR="00CD1B24" w:rsidRDefault="00CD1B24">
            <w:pPr>
              <w:pStyle w:val="ConsPlusNormal"/>
              <w:jc w:val="center"/>
            </w:pPr>
            <w:r>
              <w:t>96128,8</w:t>
            </w:r>
          </w:p>
        </w:tc>
      </w:tr>
      <w:tr w:rsidR="00CD1B24">
        <w:tc>
          <w:tcPr>
            <w:tcW w:w="2835" w:type="dxa"/>
          </w:tcPr>
          <w:p w:rsidR="00CD1B24" w:rsidRDefault="00CD1B24">
            <w:pPr>
              <w:pStyle w:val="ConsPlusNormal"/>
              <w:jc w:val="center"/>
            </w:pPr>
            <w:r>
              <w:t>1 12 02000 00 0000 120</w:t>
            </w:r>
          </w:p>
        </w:tc>
        <w:tc>
          <w:tcPr>
            <w:tcW w:w="4535" w:type="dxa"/>
          </w:tcPr>
          <w:p w:rsidR="00CD1B24" w:rsidRDefault="00CD1B24">
            <w:pPr>
              <w:pStyle w:val="ConsPlusNormal"/>
            </w:pPr>
            <w:r>
              <w:t>Платежи при пользовании недрами</w:t>
            </w:r>
          </w:p>
        </w:tc>
        <w:tc>
          <w:tcPr>
            <w:tcW w:w="1587" w:type="dxa"/>
          </w:tcPr>
          <w:p w:rsidR="00CD1B24" w:rsidRDefault="00CD1B24">
            <w:pPr>
              <w:pStyle w:val="ConsPlusNormal"/>
              <w:jc w:val="center"/>
            </w:pPr>
            <w:r>
              <w:t>10832,5</w:t>
            </w:r>
          </w:p>
        </w:tc>
        <w:tc>
          <w:tcPr>
            <w:tcW w:w="1531" w:type="dxa"/>
          </w:tcPr>
          <w:p w:rsidR="00CD1B24" w:rsidRDefault="00CD1B24">
            <w:pPr>
              <w:pStyle w:val="ConsPlusNormal"/>
              <w:jc w:val="center"/>
            </w:pPr>
            <w:r>
              <w:t>10832,5</w:t>
            </w:r>
          </w:p>
        </w:tc>
        <w:tc>
          <w:tcPr>
            <w:tcW w:w="1587" w:type="dxa"/>
          </w:tcPr>
          <w:p w:rsidR="00CD1B24" w:rsidRDefault="00CD1B24">
            <w:pPr>
              <w:pStyle w:val="ConsPlusNormal"/>
              <w:jc w:val="center"/>
            </w:pPr>
            <w:r>
              <w:t>10832,5</w:t>
            </w:r>
          </w:p>
        </w:tc>
      </w:tr>
      <w:tr w:rsidR="00CD1B24">
        <w:tc>
          <w:tcPr>
            <w:tcW w:w="2835" w:type="dxa"/>
          </w:tcPr>
          <w:p w:rsidR="00CD1B24" w:rsidRDefault="00CD1B24">
            <w:pPr>
              <w:pStyle w:val="ConsPlusNormal"/>
              <w:jc w:val="center"/>
            </w:pPr>
            <w:r>
              <w:t>1 12 04000 00 0000 120</w:t>
            </w:r>
          </w:p>
        </w:tc>
        <w:tc>
          <w:tcPr>
            <w:tcW w:w="4535" w:type="dxa"/>
          </w:tcPr>
          <w:p w:rsidR="00CD1B24" w:rsidRDefault="00CD1B24">
            <w:pPr>
              <w:pStyle w:val="ConsPlusNormal"/>
            </w:pPr>
            <w:r>
              <w:t>Плата за использование лесов</w:t>
            </w:r>
          </w:p>
        </w:tc>
        <w:tc>
          <w:tcPr>
            <w:tcW w:w="1587" w:type="dxa"/>
          </w:tcPr>
          <w:p w:rsidR="00CD1B24" w:rsidRDefault="00CD1B24">
            <w:pPr>
              <w:pStyle w:val="ConsPlusNormal"/>
              <w:jc w:val="center"/>
            </w:pPr>
            <w:r>
              <w:t>287310,7</w:t>
            </w:r>
          </w:p>
        </w:tc>
        <w:tc>
          <w:tcPr>
            <w:tcW w:w="1531" w:type="dxa"/>
          </w:tcPr>
          <w:p w:rsidR="00CD1B24" w:rsidRDefault="00CD1B24">
            <w:pPr>
              <w:pStyle w:val="ConsPlusNormal"/>
              <w:jc w:val="center"/>
            </w:pPr>
            <w:r>
              <w:t>298511,9</w:t>
            </w:r>
          </w:p>
        </w:tc>
        <w:tc>
          <w:tcPr>
            <w:tcW w:w="1587" w:type="dxa"/>
          </w:tcPr>
          <w:p w:rsidR="00CD1B24" w:rsidRDefault="00CD1B24">
            <w:pPr>
              <w:pStyle w:val="ConsPlusNormal"/>
              <w:jc w:val="center"/>
            </w:pPr>
            <w:r>
              <w:t>298511,9</w:t>
            </w:r>
          </w:p>
        </w:tc>
      </w:tr>
      <w:tr w:rsidR="00CD1B24">
        <w:tc>
          <w:tcPr>
            <w:tcW w:w="2835" w:type="dxa"/>
          </w:tcPr>
          <w:p w:rsidR="00CD1B24" w:rsidRDefault="00CD1B24">
            <w:pPr>
              <w:pStyle w:val="ConsPlusNormal"/>
              <w:jc w:val="center"/>
            </w:pPr>
            <w:r>
              <w:t>1 13 00000 00 0000 000</w:t>
            </w:r>
          </w:p>
        </w:tc>
        <w:tc>
          <w:tcPr>
            <w:tcW w:w="4535" w:type="dxa"/>
          </w:tcPr>
          <w:p w:rsidR="00CD1B24" w:rsidRDefault="00CD1B24">
            <w:pPr>
              <w:pStyle w:val="ConsPlusNormal"/>
            </w:pPr>
            <w:r>
              <w:t>ДОХОДЫ ОТ ОКАЗАНИЯ ПЛАТНЫХ УСЛУГ И КОМПЕНСАЦИИ ЗАТРАТ ГОСУДАРСТВА</w:t>
            </w:r>
          </w:p>
        </w:tc>
        <w:tc>
          <w:tcPr>
            <w:tcW w:w="1587" w:type="dxa"/>
          </w:tcPr>
          <w:p w:rsidR="00CD1B24" w:rsidRDefault="00CD1B24">
            <w:pPr>
              <w:pStyle w:val="ConsPlusNormal"/>
              <w:jc w:val="center"/>
            </w:pPr>
            <w:r>
              <w:t>151844,4</w:t>
            </w:r>
          </w:p>
        </w:tc>
        <w:tc>
          <w:tcPr>
            <w:tcW w:w="1531" w:type="dxa"/>
          </w:tcPr>
          <w:p w:rsidR="00CD1B24" w:rsidRDefault="00CD1B24">
            <w:pPr>
              <w:pStyle w:val="ConsPlusNormal"/>
              <w:jc w:val="center"/>
            </w:pPr>
            <w:r>
              <w:t>151341,4</w:t>
            </w:r>
          </w:p>
        </w:tc>
        <w:tc>
          <w:tcPr>
            <w:tcW w:w="1587" w:type="dxa"/>
          </w:tcPr>
          <w:p w:rsidR="00CD1B24" w:rsidRDefault="00CD1B24">
            <w:pPr>
              <w:pStyle w:val="ConsPlusNormal"/>
              <w:jc w:val="center"/>
            </w:pPr>
            <w:r>
              <w:t>151268,8</w:t>
            </w:r>
          </w:p>
        </w:tc>
      </w:tr>
      <w:tr w:rsidR="00CD1B24">
        <w:tc>
          <w:tcPr>
            <w:tcW w:w="2835" w:type="dxa"/>
          </w:tcPr>
          <w:p w:rsidR="00CD1B24" w:rsidRDefault="00CD1B24">
            <w:pPr>
              <w:pStyle w:val="ConsPlusNormal"/>
              <w:jc w:val="center"/>
            </w:pPr>
            <w:r>
              <w:t>1 13 01000 00 0000 130</w:t>
            </w:r>
          </w:p>
        </w:tc>
        <w:tc>
          <w:tcPr>
            <w:tcW w:w="4535" w:type="dxa"/>
          </w:tcPr>
          <w:p w:rsidR="00CD1B24" w:rsidRDefault="00CD1B24">
            <w:pPr>
              <w:pStyle w:val="ConsPlusNormal"/>
            </w:pPr>
            <w:r>
              <w:t>Доходы от оказания платных услуг (работ)</w:t>
            </w:r>
          </w:p>
        </w:tc>
        <w:tc>
          <w:tcPr>
            <w:tcW w:w="1587" w:type="dxa"/>
          </w:tcPr>
          <w:p w:rsidR="00CD1B24" w:rsidRDefault="00CD1B24">
            <w:pPr>
              <w:pStyle w:val="ConsPlusNormal"/>
              <w:jc w:val="center"/>
            </w:pPr>
            <w:r>
              <w:t>129557,4</w:t>
            </w:r>
          </w:p>
        </w:tc>
        <w:tc>
          <w:tcPr>
            <w:tcW w:w="1531" w:type="dxa"/>
          </w:tcPr>
          <w:p w:rsidR="00CD1B24" w:rsidRDefault="00CD1B24">
            <w:pPr>
              <w:pStyle w:val="ConsPlusNormal"/>
              <w:jc w:val="center"/>
            </w:pPr>
            <w:r>
              <w:t>129557,4</w:t>
            </w:r>
          </w:p>
        </w:tc>
        <w:tc>
          <w:tcPr>
            <w:tcW w:w="1587" w:type="dxa"/>
          </w:tcPr>
          <w:p w:rsidR="00CD1B24" w:rsidRDefault="00CD1B24">
            <w:pPr>
              <w:pStyle w:val="ConsPlusNormal"/>
              <w:jc w:val="center"/>
            </w:pPr>
            <w:r>
              <w:t>129557,4</w:t>
            </w:r>
          </w:p>
        </w:tc>
      </w:tr>
      <w:tr w:rsidR="00CD1B24">
        <w:tc>
          <w:tcPr>
            <w:tcW w:w="2835" w:type="dxa"/>
          </w:tcPr>
          <w:p w:rsidR="00CD1B24" w:rsidRDefault="00CD1B24">
            <w:pPr>
              <w:pStyle w:val="ConsPlusNormal"/>
              <w:jc w:val="center"/>
            </w:pPr>
            <w:r>
              <w:t>1 13 02000 00 0000 130</w:t>
            </w:r>
          </w:p>
        </w:tc>
        <w:tc>
          <w:tcPr>
            <w:tcW w:w="4535" w:type="dxa"/>
          </w:tcPr>
          <w:p w:rsidR="00CD1B24" w:rsidRDefault="00CD1B24">
            <w:pPr>
              <w:pStyle w:val="ConsPlusNormal"/>
            </w:pPr>
            <w:r>
              <w:t>Доходы от компенсации затрат государства</w:t>
            </w:r>
          </w:p>
        </w:tc>
        <w:tc>
          <w:tcPr>
            <w:tcW w:w="1587" w:type="dxa"/>
          </w:tcPr>
          <w:p w:rsidR="00CD1B24" w:rsidRDefault="00CD1B24">
            <w:pPr>
              <w:pStyle w:val="ConsPlusNormal"/>
              <w:jc w:val="center"/>
            </w:pPr>
            <w:r>
              <w:t>22287,0</w:t>
            </w:r>
          </w:p>
        </w:tc>
        <w:tc>
          <w:tcPr>
            <w:tcW w:w="1531" w:type="dxa"/>
          </w:tcPr>
          <w:p w:rsidR="00CD1B24" w:rsidRDefault="00CD1B24">
            <w:pPr>
              <w:pStyle w:val="ConsPlusNormal"/>
              <w:jc w:val="center"/>
            </w:pPr>
            <w:r>
              <w:t>21784,0</w:t>
            </w:r>
          </w:p>
        </w:tc>
        <w:tc>
          <w:tcPr>
            <w:tcW w:w="1587" w:type="dxa"/>
          </w:tcPr>
          <w:p w:rsidR="00CD1B24" w:rsidRDefault="00CD1B24">
            <w:pPr>
              <w:pStyle w:val="ConsPlusNormal"/>
              <w:jc w:val="center"/>
            </w:pPr>
            <w:r>
              <w:t>21711,4</w:t>
            </w:r>
          </w:p>
        </w:tc>
      </w:tr>
      <w:tr w:rsidR="00CD1B24">
        <w:tc>
          <w:tcPr>
            <w:tcW w:w="2835" w:type="dxa"/>
          </w:tcPr>
          <w:p w:rsidR="00CD1B24" w:rsidRDefault="00CD1B24">
            <w:pPr>
              <w:pStyle w:val="ConsPlusNormal"/>
              <w:jc w:val="center"/>
            </w:pPr>
            <w:r>
              <w:t>1 14 00000 00 0000 000</w:t>
            </w:r>
          </w:p>
        </w:tc>
        <w:tc>
          <w:tcPr>
            <w:tcW w:w="4535" w:type="dxa"/>
          </w:tcPr>
          <w:p w:rsidR="00CD1B24" w:rsidRDefault="00CD1B24">
            <w:pPr>
              <w:pStyle w:val="ConsPlusNormal"/>
            </w:pPr>
            <w:r>
              <w:t>ДОХОДЫ ОТ ПРОДАЖИ МАТЕРИАЛЬНЫХ И НЕМАТЕРИАЛЬНЫХ АКТИВОВ</w:t>
            </w:r>
          </w:p>
        </w:tc>
        <w:tc>
          <w:tcPr>
            <w:tcW w:w="1587" w:type="dxa"/>
          </w:tcPr>
          <w:p w:rsidR="00CD1B24" w:rsidRDefault="00CD1B24">
            <w:pPr>
              <w:pStyle w:val="ConsPlusNormal"/>
              <w:jc w:val="center"/>
            </w:pPr>
            <w:r>
              <w:t>43815,0</w:t>
            </w:r>
          </w:p>
        </w:tc>
        <w:tc>
          <w:tcPr>
            <w:tcW w:w="1531" w:type="dxa"/>
          </w:tcPr>
          <w:p w:rsidR="00CD1B24" w:rsidRDefault="00CD1B24">
            <w:pPr>
              <w:pStyle w:val="ConsPlusNormal"/>
              <w:jc w:val="center"/>
            </w:pPr>
            <w:r>
              <w:t>43815,0</w:t>
            </w:r>
          </w:p>
        </w:tc>
        <w:tc>
          <w:tcPr>
            <w:tcW w:w="1587" w:type="dxa"/>
          </w:tcPr>
          <w:p w:rsidR="00CD1B24" w:rsidRDefault="00CD1B24">
            <w:pPr>
              <w:pStyle w:val="ConsPlusNormal"/>
              <w:jc w:val="center"/>
            </w:pPr>
            <w:r>
              <w:t>43815,0</w:t>
            </w:r>
          </w:p>
        </w:tc>
      </w:tr>
      <w:tr w:rsidR="00CD1B24">
        <w:tc>
          <w:tcPr>
            <w:tcW w:w="2835" w:type="dxa"/>
          </w:tcPr>
          <w:p w:rsidR="00CD1B24" w:rsidRDefault="00CD1B24">
            <w:pPr>
              <w:pStyle w:val="ConsPlusNormal"/>
              <w:jc w:val="center"/>
            </w:pPr>
            <w:r>
              <w:t>1 14 02000 00 0000 000</w:t>
            </w:r>
          </w:p>
        </w:tc>
        <w:tc>
          <w:tcPr>
            <w:tcW w:w="4535" w:type="dxa"/>
          </w:tcPr>
          <w:p w:rsidR="00CD1B24" w:rsidRDefault="00CD1B24">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w:t>
            </w:r>
            <w:r>
              <w:lastRenderedPageBreak/>
              <w:t>также имущества государственных и муниципальных унитарных предприятий, в том числе казенных)</w:t>
            </w:r>
          </w:p>
        </w:tc>
        <w:tc>
          <w:tcPr>
            <w:tcW w:w="1587" w:type="dxa"/>
          </w:tcPr>
          <w:p w:rsidR="00CD1B24" w:rsidRDefault="00CD1B24">
            <w:pPr>
              <w:pStyle w:val="ConsPlusNormal"/>
              <w:jc w:val="center"/>
            </w:pPr>
            <w:r>
              <w:lastRenderedPageBreak/>
              <w:t>35428,9</w:t>
            </w:r>
          </w:p>
        </w:tc>
        <w:tc>
          <w:tcPr>
            <w:tcW w:w="1531" w:type="dxa"/>
          </w:tcPr>
          <w:p w:rsidR="00CD1B24" w:rsidRDefault="00CD1B24">
            <w:pPr>
              <w:pStyle w:val="ConsPlusNormal"/>
              <w:jc w:val="center"/>
            </w:pPr>
            <w:r>
              <w:t>35428,9</w:t>
            </w:r>
          </w:p>
        </w:tc>
        <w:tc>
          <w:tcPr>
            <w:tcW w:w="1587" w:type="dxa"/>
          </w:tcPr>
          <w:p w:rsidR="00CD1B24" w:rsidRDefault="00CD1B24">
            <w:pPr>
              <w:pStyle w:val="ConsPlusNormal"/>
              <w:jc w:val="center"/>
            </w:pPr>
            <w:r>
              <w:t>35428,9</w:t>
            </w:r>
          </w:p>
        </w:tc>
      </w:tr>
      <w:tr w:rsidR="00CD1B24">
        <w:tc>
          <w:tcPr>
            <w:tcW w:w="2835" w:type="dxa"/>
          </w:tcPr>
          <w:p w:rsidR="00CD1B24" w:rsidRDefault="00CD1B24">
            <w:pPr>
              <w:pStyle w:val="ConsPlusNormal"/>
              <w:jc w:val="center"/>
            </w:pPr>
            <w:r>
              <w:lastRenderedPageBreak/>
              <w:t>1 14 06000 00 0000 430</w:t>
            </w:r>
          </w:p>
        </w:tc>
        <w:tc>
          <w:tcPr>
            <w:tcW w:w="4535" w:type="dxa"/>
          </w:tcPr>
          <w:p w:rsidR="00CD1B24" w:rsidRDefault="00CD1B24">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CD1B24" w:rsidRDefault="00CD1B24">
            <w:pPr>
              <w:pStyle w:val="ConsPlusNormal"/>
              <w:jc w:val="center"/>
            </w:pPr>
            <w:r>
              <w:t>8386,1</w:t>
            </w:r>
          </w:p>
        </w:tc>
        <w:tc>
          <w:tcPr>
            <w:tcW w:w="1531" w:type="dxa"/>
          </w:tcPr>
          <w:p w:rsidR="00CD1B24" w:rsidRDefault="00CD1B24">
            <w:pPr>
              <w:pStyle w:val="ConsPlusNormal"/>
              <w:jc w:val="center"/>
            </w:pPr>
            <w:r>
              <w:t>8386,1</w:t>
            </w:r>
          </w:p>
        </w:tc>
        <w:tc>
          <w:tcPr>
            <w:tcW w:w="1587" w:type="dxa"/>
          </w:tcPr>
          <w:p w:rsidR="00CD1B24" w:rsidRDefault="00CD1B24">
            <w:pPr>
              <w:pStyle w:val="ConsPlusNormal"/>
              <w:jc w:val="center"/>
            </w:pPr>
            <w:r>
              <w:t>8386,1</w:t>
            </w:r>
          </w:p>
        </w:tc>
      </w:tr>
      <w:tr w:rsidR="00CD1B24">
        <w:tc>
          <w:tcPr>
            <w:tcW w:w="2835" w:type="dxa"/>
          </w:tcPr>
          <w:p w:rsidR="00CD1B24" w:rsidRDefault="00CD1B24">
            <w:pPr>
              <w:pStyle w:val="ConsPlusNormal"/>
              <w:jc w:val="center"/>
            </w:pPr>
            <w:r>
              <w:t>1 15 00000 00 0000 000</w:t>
            </w:r>
          </w:p>
        </w:tc>
        <w:tc>
          <w:tcPr>
            <w:tcW w:w="4535" w:type="dxa"/>
          </w:tcPr>
          <w:p w:rsidR="00CD1B24" w:rsidRDefault="00CD1B24">
            <w:pPr>
              <w:pStyle w:val="ConsPlusNormal"/>
            </w:pPr>
            <w:r>
              <w:t>АДМИНИСТРАТИВНЫЕ ПЛАТЕЖИ</w:t>
            </w:r>
          </w:p>
        </w:tc>
        <w:tc>
          <w:tcPr>
            <w:tcW w:w="1587" w:type="dxa"/>
          </w:tcPr>
          <w:p w:rsidR="00CD1B24" w:rsidRDefault="00CD1B24">
            <w:pPr>
              <w:pStyle w:val="ConsPlusNormal"/>
              <w:jc w:val="center"/>
            </w:pPr>
            <w:r>
              <w:t>10600,8</w:t>
            </w:r>
          </w:p>
        </w:tc>
        <w:tc>
          <w:tcPr>
            <w:tcW w:w="1531" w:type="dxa"/>
          </w:tcPr>
          <w:p w:rsidR="00CD1B24" w:rsidRDefault="00CD1B24">
            <w:pPr>
              <w:pStyle w:val="ConsPlusNormal"/>
              <w:jc w:val="center"/>
            </w:pPr>
            <w:r>
              <w:t>10600,8</w:t>
            </w:r>
          </w:p>
        </w:tc>
        <w:tc>
          <w:tcPr>
            <w:tcW w:w="1587" w:type="dxa"/>
          </w:tcPr>
          <w:p w:rsidR="00CD1B24" w:rsidRDefault="00CD1B24">
            <w:pPr>
              <w:pStyle w:val="ConsPlusNormal"/>
              <w:jc w:val="center"/>
            </w:pPr>
            <w:r>
              <w:t>10600,8</w:t>
            </w:r>
          </w:p>
        </w:tc>
      </w:tr>
      <w:tr w:rsidR="00CD1B24">
        <w:tc>
          <w:tcPr>
            <w:tcW w:w="2835" w:type="dxa"/>
          </w:tcPr>
          <w:p w:rsidR="00CD1B24" w:rsidRDefault="00CD1B24">
            <w:pPr>
              <w:pStyle w:val="ConsPlusNormal"/>
              <w:jc w:val="center"/>
            </w:pPr>
            <w:r>
              <w:t>1 15 02000 00 0000 140</w:t>
            </w:r>
          </w:p>
        </w:tc>
        <w:tc>
          <w:tcPr>
            <w:tcW w:w="4535" w:type="dxa"/>
          </w:tcPr>
          <w:p w:rsidR="00CD1B24" w:rsidRDefault="00CD1B24">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587" w:type="dxa"/>
          </w:tcPr>
          <w:p w:rsidR="00CD1B24" w:rsidRDefault="00CD1B24">
            <w:pPr>
              <w:pStyle w:val="ConsPlusNormal"/>
              <w:jc w:val="center"/>
            </w:pPr>
            <w:r>
              <w:t>10185,5</w:t>
            </w:r>
          </w:p>
        </w:tc>
        <w:tc>
          <w:tcPr>
            <w:tcW w:w="1531" w:type="dxa"/>
          </w:tcPr>
          <w:p w:rsidR="00CD1B24" w:rsidRDefault="00CD1B24">
            <w:pPr>
              <w:pStyle w:val="ConsPlusNormal"/>
              <w:jc w:val="center"/>
            </w:pPr>
            <w:r>
              <w:t>10185,5</w:t>
            </w:r>
          </w:p>
        </w:tc>
        <w:tc>
          <w:tcPr>
            <w:tcW w:w="1587" w:type="dxa"/>
          </w:tcPr>
          <w:p w:rsidR="00CD1B24" w:rsidRDefault="00CD1B24">
            <w:pPr>
              <w:pStyle w:val="ConsPlusNormal"/>
              <w:jc w:val="center"/>
            </w:pPr>
            <w:r>
              <w:t>10185,5</w:t>
            </w:r>
          </w:p>
        </w:tc>
      </w:tr>
      <w:tr w:rsidR="00CD1B24">
        <w:tc>
          <w:tcPr>
            <w:tcW w:w="2835" w:type="dxa"/>
          </w:tcPr>
          <w:p w:rsidR="00CD1B24" w:rsidRDefault="00CD1B24">
            <w:pPr>
              <w:pStyle w:val="ConsPlusNormal"/>
              <w:jc w:val="center"/>
            </w:pPr>
            <w:r>
              <w:t>1 15 07000 01 0000 140</w:t>
            </w:r>
          </w:p>
        </w:tc>
        <w:tc>
          <w:tcPr>
            <w:tcW w:w="4535" w:type="dxa"/>
          </w:tcPr>
          <w:p w:rsidR="00CD1B24" w:rsidRDefault="00CD1B24">
            <w:pPr>
              <w:pStyle w:val="ConsPlusNormal"/>
            </w:pPr>
            <w:r>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1587" w:type="dxa"/>
          </w:tcPr>
          <w:p w:rsidR="00CD1B24" w:rsidRDefault="00CD1B24">
            <w:pPr>
              <w:pStyle w:val="ConsPlusNormal"/>
              <w:jc w:val="center"/>
            </w:pPr>
            <w:r>
              <w:t>415,3</w:t>
            </w:r>
          </w:p>
        </w:tc>
        <w:tc>
          <w:tcPr>
            <w:tcW w:w="1531" w:type="dxa"/>
          </w:tcPr>
          <w:p w:rsidR="00CD1B24" w:rsidRDefault="00CD1B24">
            <w:pPr>
              <w:pStyle w:val="ConsPlusNormal"/>
              <w:jc w:val="center"/>
            </w:pPr>
            <w:r>
              <w:t>415,3</w:t>
            </w:r>
          </w:p>
        </w:tc>
        <w:tc>
          <w:tcPr>
            <w:tcW w:w="1587" w:type="dxa"/>
          </w:tcPr>
          <w:p w:rsidR="00CD1B24" w:rsidRDefault="00CD1B24">
            <w:pPr>
              <w:pStyle w:val="ConsPlusNormal"/>
              <w:jc w:val="center"/>
            </w:pPr>
            <w:r>
              <w:t>415,3</w:t>
            </w:r>
          </w:p>
        </w:tc>
      </w:tr>
      <w:tr w:rsidR="00CD1B24">
        <w:tc>
          <w:tcPr>
            <w:tcW w:w="2835" w:type="dxa"/>
          </w:tcPr>
          <w:p w:rsidR="00CD1B24" w:rsidRDefault="00CD1B24">
            <w:pPr>
              <w:pStyle w:val="ConsPlusNormal"/>
              <w:jc w:val="center"/>
            </w:pPr>
            <w:r>
              <w:t>1 16 00000 00 0000 000</w:t>
            </w:r>
          </w:p>
        </w:tc>
        <w:tc>
          <w:tcPr>
            <w:tcW w:w="4535" w:type="dxa"/>
          </w:tcPr>
          <w:p w:rsidR="00CD1B24" w:rsidRDefault="00CD1B24">
            <w:pPr>
              <w:pStyle w:val="ConsPlusNormal"/>
            </w:pPr>
            <w:r>
              <w:t>ШТРАФЫ, САНКЦИИ, ВОЗМЕЩЕНИЕ УЩЕРБА</w:t>
            </w:r>
          </w:p>
        </w:tc>
        <w:tc>
          <w:tcPr>
            <w:tcW w:w="1587" w:type="dxa"/>
          </w:tcPr>
          <w:p w:rsidR="00CD1B24" w:rsidRDefault="00CD1B24">
            <w:pPr>
              <w:pStyle w:val="ConsPlusNormal"/>
              <w:jc w:val="center"/>
            </w:pPr>
            <w:r>
              <w:t>1598464,3</w:t>
            </w:r>
          </w:p>
        </w:tc>
        <w:tc>
          <w:tcPr>
            <w:tcW w:w="1531" w:type="dxa"/>
          </w:tcPr>
          <w:p w:rsidR="00CD1B24" w:rsidRDefault="00CD1B24">
            <w:pPr>
              <w:pStyle w:val="ConsPlusNormal"/>
              <w:jc w:val="center"/>
            </w:pPr>
            <w:r>
              <w:t>1549626,2</w:t>
            </w:r>
          </w:p>
        </w:tc>
        <w:tc>
          <w:tcPr>
            <w:tcW w:w="1587" w:type="dxa"/>
          </w:tcPr>
          <w:p w:rsidR="00CD1B24" w:rsidRDefault="00CD1B24">
            <w:pPr>
              <w:pStyle w:val="ConsPlusNormal"/>
              <w:jc w:val="center"/>
            </w:pPr>
            <w:r>
              <w:t>1551779,2</w:t>
            </w:r>
          </w:p>
        </w:tc>
      </w:tr>
      <w:tr w:rsidR="00CD1B24">
        <w:tc>
          <w:tcPr>
            <w:tcW w:w="2835" w:type="dxa"/>
          </w:tcPr>
          <w:p w:rsidR="00CD1B24" w:rsidRDefault="00CD1B24">
            <w:pPr>
              <w:pStyle w:val="ConsPlusNormal"/>
              <w:jc w:val="center"/>
            </w:pPr>
            <w:r>
              <w:t>1 16 01000 01 0000 140</w:t>
            </w:r>
          </w:p>
        </w:tc>
        <w:tc>
          <w:tcPr>
            <w:tcW w:w="4535" w:type="dxa"/>
          </w:tcPr>
          <w:p w:rsidR="00CD1B24" w:rsidRDefault="00CD1B24">
            <w:pPr>
              <w:pStyle w:val="ConsPlusNormal"/>
            </w:pPr>
            <w:r>
              <w:t xml:space="preserve">Административные штрафы, установленные </w:t>
            </w:r>
            <w:hyperlink r:id="rId74">
              <w:r>
                <w:rPr>
                  <w:color w:val="0000FF"/>
                </w:rPr>
                <w:t>Кодексом</w:t>
              </w:r>
            </w:hyperlink>
            <w:r>
              <w:t xml:space="preserve"> Российской Федерации об административных правонарушениях</w:t>
            </w:r>
          </w:p>
        </w:tc>
        <w:tc>
          <w:tcPr>
            <w:tcW w:w="1587" w:type="dxa"/>
          </w:tcPr>
          <w:p w:rsidR="00CD1B24" w:rsidRDefault="00CD1B24">
            <w:pPr>
              <w:pStyle w:val="ConsPlusNormal"/>
              <w:jc w:val="center"/>
            </w:pPr>
            <w:r>
              <w:t>1411707,9</w:t>
            </w:r>
          </w:p>
        </w:tc>
        <w:tc>
          <w:tcPr>
            <w:tcW w:w="1531" w:type="dxa"/>
          </w:tcPr>
          <w:p w:rsidR="00CD1B24" w:rsidRDefault="00CD1B24">
            <w:pPr>
              <w:pStyle w:val="ConsPlusNormal"/>
              <w:jc w:val="center"/>
            </w:pPr>
            <w:r>
              <w:t>1411518,4</w:t>
            </w:r>
          </w:p>
        </w:tc>
        <w:tc>
          <w:tcPr>
            <w:tcW w:w="1587" w:type="dxa"/>
          </w:tcPr>
          <w:p w:rsidR="00CD1B24" w:rsidRDefault="00CD1B24">
            <w:pPr>
              <w:pStyle w:val="ConsPlusNormal"/>
              <w:jc w:val="center"/>
            </w:pPr>
            <w:r>
              <w:t>1412152,5</w:t>
            </w:r>
          </w:p>
        </w:tc>
      </w:tr>
      <w:tr w:rsidR="00CD1B24">
        <w:tc>
          <w:tcPr>
            <w:tcW w:w="2835" w:type="dxa"/>
          </w:tcPr>
          <w:p w:rsidR="00CD1B24" w:rsidRDefault="00CD1B24">
            <w:pPr>
              <w:pStyle w:val="ConsPlusNormal"/>
              <w:jc w:val="center"/>
            </w:pPr>
            <w:r>
              <w:t>1 16 02000 02 0000 140</w:t>
            </w:r>
          </w:p>
        </w:tc>
        <w:tc>
          <w:tcPr>
            <w:tcW w:w="4535" w:type="dxa"/>
          </w:tcPr>
          <w:p w:rsidR="00CD1B24" w:rsidRDefault="00CD1B24">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587" w:type="dxa"/>
          </w:tcPr>
          <w:p w:rsidR="00CD1B24" w:rsidRDefault="00CD1B24">
            <w:pPr>
              <w:pStyle w:val="ConsPlusNormal"/>
              <w:jc w:val="center"/>
            </w:pPr>
            <w:r>
              <w:t>1745,8</w:t>
            </w:r>
          </w:p>
        </w:tc>
        <w:tc>
          <w:tcPr>
            <w:tcW w:w="1531" w:type="dxa"/>
          </w:tcPr>
          <w:p w:rsidR="00CD1B24" w:rsidRDefault="00CD1B24">
            <w:pPr>
              <w:pStyle w:val="ConsPlusNormal"/>
              <w:jc w:val="center"/>
            </w:pPr>
            <w:r>
              <w:t>1745,8</w:t>
            </w:r>
          </w:p>
        </w:tc>
        <w:tc>
          <w:tcPr>
            <w:tcW w:w="1587" w:type="dxa"/>
          </w:tcPr>
          <w:p w:rsidR="00CD1B24" w:rsidRDefault="00CD1B24">
            <w:pPr>
              <w:pStyle w:val="ConsPlusNormal"/>
              <w:jc w:val="center"/>
            </w:pPr>
            <w:r>
              <w:t>1745,8</w:t>
            </w:r>
          </w:p>
        </w:tc>
      </w:tr>
      <w:tr w:rsidR="00CD1B24">
        <w:tc>
          <w:tcPr>
            <w:tcW w:w="2835" w:type="dxa"/>
          </w:tcPr>
          <w:p w:rsidR="00CD1B24" w:rsidRDefault="00CD1B24">
            <w:pPr>
              <w:pStyle w:val="ConsPlusNormal"/>
              <w:jc w:val="center"/>
            </w:pPr>
            <w:r>
              <w:t>1 16 07000 01 0000 140</w:t>
            </w:r>
          </w:p>
        </w:tc>
        <w:tc>
          <w:tcPr>
            <w:tcW w:w="4535" w:type="dxa"/>
          </w:tcPr>
          <w:p w:rsidR="00CD1B24" w:rsidRDefault="00CD1B24">
            <w:pPr>
              <w:pStyle w:val="ConsPlusNormal"/>
            </w:pPr>
            <w: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w:t>
            </w:r>
            <w:r>
              <w:lastRenderedPageBreak/>
              <w:t>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7" w:type="dxa"/>
          </w:tcPr>
          <w:p w:rsidR="00CD1B24" w:rsidRDefault="00CD1B24">
            <w:pPr>
              <w:pStyle w:val="ConsPlusNormal"/>
              <w:jc w:val="center"/>
            </w:pPr>
            <w:r>
              <w:lastRenderedPageBreak/>
              <w:t>17319,5</w:t>
            </w:r>
          </w:p>
        </w:tc>
        <w:tc>
          <w:tcPr>
            <w:tcW w:w="1531" w:type="dxa"/>
          </w:tcPr>
          <w:p w:rsidR="00CD1B24" w:rsidRDefault="00CD1B24">
            <w:pPr>
              <w:pStyle w:val="ConsPlusNormal"/>
              <w:jc w:val="center"/>
            </w:pPr>
            <w:r>
              <w:t>17164,1</w:t>
            </w:r>
          </w:p>
        </w:tc>
        <w:tc>
          <w:tcPr>
            <w:tcW w:w="1587" w:type="dxa"/>
          </w:tcPr>
          <w:p w:rsidR="00CD1B24" w:rsidRDefault="00CD1B24">
            <w:pPr>
              <w:pStyle w:val="ConsPlusNormal"/>
              <w:jc w:val="center"/>
            </w:pPr>
            <w:r>
              <w:t>17383,0</w:t>
            </w:r>
          </w:p>
        </w:tc>
      </w:tr>
      <w:tr w:rsidR="00CD1B24">
        <w:tc>
          <w:tcPr>
            <w:tcW w:w="2835" w:type="dxa"/>
          </w:tcPr>
          <w:p w:rsidR="00CD1B24" w:rsidRDefault="00CD1B24">
            <w:pPr>
              <w:pStyle w:val="ConsPlusNormal"/>
              <w:jc w:val="center"/>
            </w:pPr>
            <w:r>
              <w:lastRenderedPageBreak/>
              <w:t>1 16 10000 00 0000 140</w:t>
            </w:r>
          </w:p>
        </w:tc>
        <w:tc>
          <w:tcPr>
            <w:tcW w:w="4535" w:type="dxa"/>
          </w:tcPr>
          <w:p w:rsidR="00CD1B24" w:rsidRDefault="00CD1B24">
            <w:pPr>
              <w:pStyle w:val="ConsPlusNormal"/>
            </w:pPr>
            <w:r>
              <w:t>Платежи в целях возмещения причиненного ущерба (убытков)</w:t>
            </w:r>
          </w:p>
        </w:tc>
        <w:tc>
          <w:tcPr>
            <w:tcW w:w="1587" w:type="dxa"/>
          </w:tcPr>
          <w:p w:rsidR="00CD1B24" w:rsidRDefault="00CD1B24">
            <w:pPr>
              <w:pStyle w:val="ConsPlusNormal"/>
              <w:jc w:val="center"/>
            </w:pPr>
            <w:r>
              <w:t>38697,9</w:t>
            </w:r>
          </w:p>
        </w:tc>
        <w:tc>
          <w:tcPr>
            <w:tcW w:w="1531" w:type="dxa"/>
          </w:tcPr>
          <w:p w:rsidR="00CD1B24" w:rsidRDefault="00CD1B24">
            <w:pPr>
              <w:pStyle w:val="ConsPlusNormal"/>
              <w:jc w:val="center"/>
            </w:pPr>
            <w:r>
              <w:t>38697,9</w:t>
            </w:r>
          </w:p>
        </w:tc>
        <w:tc>
          <w:tcPr>
            <w:tcW w:w="1587" w:type="dxa"/>
          </w:tcPr>
          <w:p w:rsidR="00CD1B24" w:rsidRDefault="00CD1B24">
            <w:pPr>
              <w:pStyle w:val="ConsPlusNormal"/>
              <w:jc w:val="center"/>
            </w:pPr>
            <w:r>
              <w:t>38697,9</w:t>
            </w:r>
          </w:p>
        </w:tc>
      </w:tr>
      <w:tr w:rsidR="00CD1B24">
        <w:tc>
          <w:tcPr>
            <w:tcW w:w="2835" w:type="dxa"/>
          </w:tcPr>
          <w:p w:rsidR="00CD1B24" w:rsidRDefault="00CD1B24">
            <w:pPr>
              <w:pStyle w:val="ConsPlusNormal"/>
              <w:jc w:val="center"/>
            </w:pPr>
            <w:r>
              <w:t>1 16 11000 01 0000 140</w:t>
            </w:r>
          </w:p>
        </w:tc>
        <w:tc>
          <w:tcPr>
            <w:tcW w:w="4535" w:type="dxa"/>
          </w:tcPr>
          <w:p w:rsidR="00CD1B24" w:rsidRDefault="00CD1B24">
            <w:pPr>
              <w:pStyle w:val="ConsPlusNormal"/>
            </w:pPr>
            <w:r>
              <w:t>Платежи, уплачиваемые в целях возмещения вреда</w:t>
            </w:r>
          </w:p>
        </w:tc>
        <w:tc>
          <w:tcPr>
            <w:tcW w:w="1587" w:type="dxa"/>
          </w:tcPr>
          <w:p w:rsidR="00CD1B24" w:rsidRDefault="00CD1B24">
            <w:pPr>
              <w:pStyle w:val="ConsPlusNormal"/>
              <w:jc w:val="center"/>
            </w:pPr>
            <w:r>
              <w:t>29000,0</w:t>
            </w:r>
          </w:p>
        </w:tc>
        <w:tc>
          <w:tcPr>
            <w:tcW w:w="1531" w:type="dxa"/>
          </w:tcPr>
          <w:p w:rsidR="00CD1B24" w:rsidRDefault="00CD1B24">
            <w:pPr>
              <w:pStyle w:val="ConsPlusNormal"/>
              <w:jc w:val="center"/>
            </w:pPr>
            <w:r>
              <w:t>30500,0</w:t>
            </w:r>
          </w:p>
        </w:tc>
        <w:tc>
          <w:tcPr>
            <w:tcW w:w="1587" w:type="dxa"/>
          </w:tcPr>
          <w:p w:rsidR="00CD1B24" w:rsidRDefault="00CD1B24">
            <w:pPr>
              <w:pStyle w:val="ConsPlusNormal"/>
              <w:jc w:val="center"/>
            </w:pPr>
            <w:r>
              <w:t>31800,0</w:t>
            </w:r>
          </w:p>
        </w:tc>
      </w:tr>
      <w:tr w:rsidR="00CD1B24">
        <w:tc>
          <w:tcPr>
            <w:tcW w:w="2835" w:type="dxa"/>
          </w:tcPr>
          <w:p w:rsidR="00CD1B24" w:rsidRDefault="00CD1B24">
            <w:pPr>
              <w:pStyle w:val="ConsPlusNormal"/>
              <w:jc w:val="center"/>
            </w:pPr>
            <w:r>
              <w:t>1 16 17000 01 0000 140</w:t>
            </w:r>
          </w:p>
        </w:tc>
        <w:tc>
          <w:tcPr>
            <w:tcW w:w="4535" w:type="dxa"/>
          </w:tcPr>
          <w:p w:rsidR="00CD1B24" w:rsidRDefault="00CD1B24">
            <w:pPr>
              <w:pStyle w:val="ConsPlusNormal"/>
            </w:pPr>
            <w:r>
              <w:t xml:space="preserve">Суммы пеней, установленных Налоговым </w:t>
            </w:r>
            <w:hyperlink r:id="rId75">
              <w:r>
                <w:rPr>
                  <w:color w:val="0000FF"/>
                </w:rPr>
                <w:t>кодексом</w:t>
              </w:r>
            </w:hyperlink>
            <w:r>
              <w:t xml:space="preserve"> Российской Федерации, распределяемые в соответствии с </w:t>
            </w:r>
            <w:hyperlink r:id="rId76">
              <w:r>
                <w:rPr>
                  <w:color w:val="0000FF"/>
                </w:rPr>
                <w:t>подпунктом 1 пункта 11 статьи 46</w:t>
              </w:r>
            </w:hyperlink>
            <w:r>
              <w:t xml:space="preserve"> Бюджетного кодекса Российской Федерации</w:t>
            </w:r>
          </w:p>
        </w:tc>
        <w:tc>
          <w:tcPr>
            <w:tcW w:w="1587" w:type="dxa"/>
          </w:tcPr>
          <w:p w:rsidR="00CD1B24" w:rsidRDefault="00CD1B24">
            <w:pPr>
              <w:pStyle w:val="ConsPlusNormal"/>
              <w:jc w:val="center"/>
            </w:pPr>
            <w:r>
              <w:t>99993,2</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2835" w:type="dxa"/>
          </w:tcPr>
          <w:p w:rsidR="00CD1B24" w:rsidRDefault="00CD1B24">
            <w:pPr>
              <w:pStyle w:val="ConsPlusNormal"/>
              <w:jc w:val="center"/>
            </w:pPr>
            <w:r>
              <w:t>1 17 00000 00 0000 000</w:t>
            </w:r>
          </w:p>
        </w:tc>
        <w:tc>
          <w:tcPr>
            <w:tcW w:w="4535" w:type="dxa"/>
          </w:tcPr>
          <w:p w:rsidR="00CD1B24" w:rsidRDefault="00CD1B24">
            <w:pPr>
              <w:pStyle w:val="ConsPlusNormal"/>
            </w:pPr>
            <w:r>
              <w:t>ПРОЧИЕ НЕНАЛОГОВЫЕ ДОХОДЫ</w:t>
            </w:r>
          </w:p>
        </w:tc>
        <w:tc>
          <w:tcPr>
            <w:tcW w:w="1587" w:type="dxa"/>
          </w:tcPr>
          <w:p w:rsidR="00CD1B24" w:rsidRDefault="00CD1B24">
            <w:pPr>
              <w:pStyle w:val="ConsPlusNormal"/>
              <w:jc w:val="center"/>
            </w:pPr>
            <w:r>
              <w:t>765787,0</w:t>
            </w:r>
          </w:p>
        </w:tc>
        <w:tc>
          <w:tcPr>
            <w:tcW w:w="1531" w:type="dxa"/>
          </w:tcPr>
          <w:p w:rsidR="00CD1B24" w:rsidRDefault="00CD1B24">
            <w:pPr>
              <w:pStyle w:val="ConsPlusNormal"/>
              <w:jc w:val="center"/>
            </w:pPr>
            <w:r>
              <w:t>764880,9</w:t>
            </w:r>
          </w:p>
        </w:tc>
        <w:tc>
          <w:tcPr>
            <w:tcW w:w="1587" w:type="dxa"/>
          </w:tcPr>
          <w:p w:rsidR="00CD1B24" w:rsidRDefault="00CD1B24">
            <w:pPr>
              <w:pStyle w:val="ConsPlusNormal"/>
              <w:jc w:val="center"/>
            </w:pPr>
            <w:r>
              <w:t>763973,0</w:t>
            </w:r>
          </w:p>
        </w:tc>
      </w:tr>
      <w:tr w:rsidR="00CD1B24">
        <w:tc>
          <w:tcPr>
            <w:tcW w:w="2835" w:type="dxa"/>
          </w:tcPr>
          <w:p w:rsidR="00CD1B24" w:rsidRDefault="00CD1B24">
            <w:pPr>
              <w:pStyle w:val="ConsPlusNormal"/>
              <w:jc w:val="center"/>
            </w:pPr>
            <w:r>
              <w:t>1 17 05000 00 0000 180</w:t>
            </w:r>
          </w:p>
        </w:tc>
        <w:tc>
          <w:tcPr>
            <w:tcW w:w="4535" w:type="dxa"/>
          </w:tcPr>
          <w:p w:rsidR="00CD1B24" w:rsidRDefault="00CD1B24">
            <w:pPr>
              <w:pStyle w:val="ConsPlusNormal"/>
            </w:pPr>
            <w:r>
              <w:t>Прочие неналоговые доходы</w:t>
            </w:r>
          </w:p>
        </w:tc>
        <w:tc>
          <w:tcPr>
            <w:tcW w:w="1587" w:type="dxa"/>
          </w:tcPr>
          <w:p w:rsidR="00CD1B24" w:rsidRDefault="00CD1B24">
            <w:pPr>
              <w:pStyle w:val="ConsPlusNormal"/>
              <w:jc w:val="center"/>
            </w:pPr>
            <w:r>
              <w:t>765787,0</w:t>
            </w:r>
          </w:p>
        </w:tc>
        <w:tc>
          <w:tcPr>
            <w:tcW w:w="1531" w:type="dxa"/>
          </w:tcPr>
          <w:p w:rsidR="00CD1B24" w:rsidRDefault="00CD1B24">
            <w:pPr>
              <w:pStyle w:val="ConsPlusNormal"/>
              <w:jc w:val="center"/>
            </w:pPr>
            <w:r>
              <w:t>764880,9</w:t>
            </w:r>
          </w:p>
        </w:tc>
        <w:tc>
          <w:tcPr>
            <w:tcW w:w="1587" w:type="dxa"/>
          </w:tcPr>
          <w:p w:rsidR="00CD1B24" w:rsidRDefault="00CD1B24">
            <w:pPr>
              <w:pStyle w:val="ConsPlusNormal"/>
              <w:jc w:val="center"/>
            </w:pPr>
            <w:r>
              <w:t>763973,0</w:t>
            </w:r>
          </w:p>
        </w:tc>
      </w:tr>
      <w:tr w:rsidR="00CD1B24">
        <w:tc>
          <w:tcPr>
            <w:tcW w:w="2835" w:type="dxa"/>
          </w:tcPr>
          <w:p w:rsidR="00CD1B24" w:rsidRDefault="00CD1B24">
            <w:pPr>
              <w:pStyle w:val="ConsPlusNormal"/>
              <w:jc w:val="center"/>
            </w:pPr>
            <w:r>
              <w:t>2 00 00000 00 0000 000</w:t>
            </w:r>
          </w:p>
        </w:tc>
        <w:tc>
          <w:tcPr>
            <w:tcW w:w="4535" w:type="dxa"/>
          </w:tcPr>
          <w:p w:rsidR="00CD1B24" w:rsidRDefault="00CD1B24">
            <w:pPr>
              <w:pStyle w:val="ConsPlusNormal"/>
            </w:pPr>
            <w:r>
              <w:t>БЕЗВОЗМЕЗДНЫЕ ПОСТУПЛЕНИЯ</w:t>
            </w:r>
          </w:p>
        </w:tc>
        <w:tc>
          <w:tcPr>
            <w:tcW w:w="1587" w:type="dxa"/>
          </w:tcPr>
          <w:p w:rsidR="00CD1B24" w:rsidRDefault="00CD1B24">
            <w:pPr>
              <w:pStyle w:val="ConsPlusNormal"/>
              <w:jc w:val="center"/>
            </w:pPr>
            <w:r>
              <w:t>20943058,0</w:t>
            </w:r>
          </w:p>
        </w:tc>
        <w:tc>
          <w:tcPr>
            <w:tcW w:w="1531" w:type="dxa"/>
          </w:tcPr>
          <w:p w:rsidR="00CD1B24" w:rsidRDefault="00CD1B24">
            <w:pPr>
              <w:pStyle w:val="ConsPlusNormal"/>
              <w:jc w:val="center"/>
            </w:pPr>
            <w:r>
              <w:t>21477077,1</w:t>
            </w:r>
          </w:p>
        </w:tc>
        <w:tc>
          <w:tcPr>
            <w:tcW w:w="1587" w:type="dxa"/>
          </w:tcPr>
          <w:p w:rsidR="00CD1B24" w:rsidRDefault="00CD1B24">
            <w:pPr>
              <w:pStyle w:val="ConsPlusNormal"/>
              <w:jc w:val="center"/>
            </w:pPr>
            <w:r>
              <w:t>21375714,3</w:t>
            </w:r>
          </w:p>
        </w:tc>
      </w:tr>
      <w:tr w:rsidR="00CD1B24">
        <w:tc>
          <w:tcPr>
            <w:tcW w:w="2835" w:type="dxa"/>
          </w:tcPr>
          <w:p w:rsidR="00CD1B24" w:rsidRDefault="00CD1B24">
            <w:pPr>
              <w:pStyle w:val="ConsPlusNormal"/>
              <w:jc w:val="center"/>
            </w:pPr>
            <w:r>
              <w:t>2 02 00000 00 0000 000</w:t>
            </w:r>
          </w:p>
        </w:tc>
        <w:tc>
          <w:tcPr>
            <w:tcW w:w="4535" w:type="dxa"/>
          </w:tcPr>
          <w:p w:rsidR="00CD1B24" w:rsidRDefault="00CD1B24">
            <w:pPr>
              <w:pStyle w:val="ConsPlusNormal"/>
            </w:pPr>
            <w:r>
              <w:t>БЕЗВОЗМЕЗДНЫЕ ПОСТУПЛЕНИЯ ОТ ДРУГИХ БЮДЖЕТОВ БЮДЖЕТНОЙ СИСТЕМЫ РОССИЙСКОЙ ФЕДЕРАЦИИ</w:t>
            </w:r>
          </w:p>
        </w:tc>
        <w:tc>
          <w:tcPr>
            <w:tcW w:w="1587" w:type="dxa"/>
          </w:tcPr>
          <w:p w:rsidR="00CD1B24" w:rsidRDefault="00CD1B24">
            <w:pPr>
              <w:pStyle w:val="ConsPlusNormal"/>
              <w:jc w:val="center"/>
            </w:pPr>
            <w:r>
              <w:t>20943058,0</w:t>
            </w:r>
          </w:p>
        </w:tc>
        <w:tc>
          <w:tcPr>
            <w:tcW w:w="1531" w:type="dxa"/>
          </w:tcPr>
          <w:p w:rsidR="00CD1B24" w:rsidRDefault="00CD1B24">
            <w:pPr>
              <w:pStyle w:val="ConsPlusNormal"/>
              <w:jc w:val="center"/>
            </w:pPr>
            <w:r>
              <w:t>21477077,1</w:t>
            </w:r>
          </w:p>
        </w:tc>
        <w:tc>
          <w:tcPr>
            <w:tcW w:w="1587" w:type="dxa"/>
          </w:tcPr>
          <w:p w:rsidR="00CD1B24" w:rsidRDefault="00CD1B24">
            <w:pPr>
              <w:pStyle w:val="ConsPlusNormal"/>
              <w:jc w:val="center"/>
            </w:pPr>
            <w:r>
              <w:t>21375714,3</w:t>
            </w:r>
          </w:p>
        </w:tc>
      </w:tr>
      <w:tr w:rsidR="00CD1B24">
        <w:tc>
          <w:tcPr>
            <w:tcW w:w="2835" w:type="dxa"/>
          </w:tcPr>
          <w:p w:rsidR="00CD1B24" w:rsidRDefault="00CD1B24">
            <w:pPr>
              <w:pStyle w:val="ConsPlusNormal"/>
              <w:jc w:val="center"/>
            </w:pPr>
            <w:r>
              <w:t>2 02 20000 00 0000 150</w:t>
            </w:r>
          </w:p>
        </w:tc>
        <w:tc>
          <w:tcPr>
            <w:tcW w:w="4535" w:type="dxa"/>
          </w:tcPr>
          <w:p w:rsidR="00CD1B24" w:rsidRDefault="00CD1B24">
            <w:pPr>
              <w:pStyle w:val="ConsPlusNormal"/>
            </w:pPr>
            <w:r>
              <w:t>Субсидии бюджетам бюджетной системы Российской Федерации (межбюджетные субсидии)</w:t>
            </w:r>
          </w:p>
        </w:tc>
        <w:tc>
          <w:tcPr>
            <w:tcW w:w="1587" w:type="dxa"/>
          </w:tcPr>
          <w:p w:rsidR="00CD1B24" w:rsidRDefault="00CD1B24">
            <w:pPr>
              <w:pStyle w:val="ConsPlusNormal"/>
              <w:jc w:val="center"/>
            </w:pPr>
            <w:r>
              <w:t>15348465,1</w:t>
            </w:r>
          </w:p>
        </w:tc>
        <w:tc>
          <w:tcPr>
            <w:tcW w:w="1531" w:type="dxa"/>
          </w:tcPr>
          <w:p w:rsidR="00CD1B24" w:rsidRDefault="00CD1B24">
            <w:pPr>
              <w:pStyle w:val="ConsPlusNormal"/>
              <w:jc w:val="center"/>
            </w:pPr>
            <w:r>
              <w:t>15637422,6</w:t>
            </w:r>
          </w:p>
        </w:tc>
        <w:tc>
          <w:tcPr>
            <w:tcW w:w="1587" w:type="dxa"/>
          </w:tcPr>
          <w:p w:rsidR="00CD1B24" w:rsidRDefault="00CD1B24">
            <w:pPr>
              <w:pStyle w:val="ConsPlusNormal"/>
              <w:jc w:val="center"/>
            </w:pPr>
            <w:r>
              <w:t>16010424,4</w:t>
            </w:r>
          </w:p>
        </w:tc>
      </w:tr>
      <w:tr w:rsidR="00CD1B24">
        <w:tc>
          <w:tcPr>
            <w:tcW w:w="2835" w:type="dxa"/>
          </w:tcPr>
          <w:p w:rsidR="00CD1B24" w:rsidRDefault="00CD1B24">
            <w:pPr>
              <w:pStyle w:val="ConsPlusNormal"/>
              <w:jc w:val="center"/>
            </w:pPr>
            <w:r>
              <w:t>2 02 30000 00 0000 150</w:t>
            </w:r>
          </w:p>
        </w:tc>
        <w:tc>
          <w:tcPr>
            <w:tcW w:w="4535" w:type="dxa"/>
          </w:tcPr>
          <w:p w:rsidR="00CD1B24" w:rsidRDefault="00CD1B24">
            <w:pPr>
              <w:pStyle w:val="ConsPlusNormal"/>
            </w:pPr>
            <w:r>
              <w:t>Субвенции бюджетам бюджетной системы Российской Федерации</w:t>
            </w:r>
          </w:p>
        </w:tc>
        <w:tc>
          <w:tcPr>
            <w:tcW w:w="1587" w:type="dxa"/>
          </w:tcPr>
          <w:p w:rsidR="00CD1B24" w:rsidRDefault="00CD1B24">
            <w:pPr>
              <w:pStyle w:val="ConsPlusNormal"/>
              <w:jc w:val="center"/>
            </w:pPr>
            <w:r>
              <w:t>3399574,4</w:t>
            </w:r>
          </w:p>
        </w:tc>
        <w:tc>
          <w:tcPr>
            <w:tcW w:w="1531" w:type="dxa"/>
          </w:tcPr>
          <w:p w:rsidR="00CD1B24" w:rsidRDefault="00CD1B24">
            <w:pPr>
              <w:pStyle w:val="ConsPlusNormal"/>
              <w:jc w:val="center"/>
            </w:pPr>
            <w:r>
              <w:t>3590975,4</w:t>
            </w:r>
          </w:p>
        </w:tc>
        <w:tc>
          <w:tcPr>
            <w:tcW w:w="1587" w:type="dxa"/>
          </w:tcPr>
          <w:p w:rsidR="00CD1B24" w:rsidRDefault="00CD1B24">
            <w:pPr>
              <w:pStyle w:val="ConsPlusNormal"/>
              <w:jc w:val="center"/>
            </w:pPr>
            <w:r>
              <w:t>3618417,5</w:t>
            </w:r>
          </w:p>
        </w:tc>
      </w:tr>
      <w:tr w:rsidR="00CD1B24">
        <w:tc>
          <w:tcPr>
            <w:tcW w:w="2835" w:type="dxa"/>
          </w:tcPr>
          <w:p w:rsidR="00CD1B24" w:rsidRDefault="00CD1B24">
            <w:pPr>
              <w:pStyle w:val="ConsPlusNormal"/>
              <w:jc w:val="center"/>
            </w:pPr>
            <w:r>
              <w:lastRenderedPageBreak/>
              <w:t>2 02 40000 00 0000 150</w:t>
            </w:r>
          </w:p>
        </w:tc>
        <w:tc>
          <w:tcPr>
            <w:tcW w:w="4535" w:type="dxa"/>
          </w:tcPr>
          <w:p w:rsidR="00CD1B24" w:rsidRDefault="00CD1B24">
            <w:pPr>
              <w:pStyle w:val="ConsPlusNormal"/>
            </w:pPr>
            <w:r>
              <w:t>Иные межбюджетные трансферты</w:t>
            </w:r>
          </w:p>
        </w:tc>
        <w:tc>
          <w:tcPr>
            <w:tcW w:w="1587" w:type="dxa"/>
          </w:tcPr>
          <w:p w:rsidR="00CD1B24" w:rsidRDefault="00CD1B24">
            <w:pPr>
              <w:pStyle w:val="ConsPlusNormal"/>
              <w:jc w:val="center"/>
            </w:pPr>
            <w:r>
              <w:t>2195018,5</w:t>
            </w:r>
          </w:p>
        </w:tc>
        <w:tc>
          <w:tcPr>
            <w:tcW w:w="1531" w:type="dxa"/>
          </w:tcPr>
          <w:p w:rsidR="00CD1B24" w:rsidRDefault="00CD1B24">
            <w:pPr>
              <w:pStyle w:val="ConsPlusNormal"/>
              <w:jc w:val="center"/>
            </w:pPr>
            <w:r>
              <w:t>2248679,1</w:t>
            </w:r>
          </w:p>
        </w:tc>
        <w:tc>
          <w:tcPr>
            <w:tcW w:w="1587" w:type="dxa"/>
          </w:tcPr>
          <w:p w:rsidR="00CD1B24" w:rsidRDefault="00CD1B24">
            <w:pPr>
              <w:pStyle w:val="ConsPlusNormal"/>
              <w:jc w:val="center"/>
            </w:pPr>
            <w:r>
              <w:t>1746872,4</w:t>
            </w:r>
          </w:p>
        </w:tc>
      </w:tr>
    </w:tbl>
    <w:p w:rsidR="00CD1B24" w:rsidRDefault="00CD1B24">
      <w:pPr>
        <w:pStyle w:val="ConsPlusNormal"/>
        <w:sectPr w:rsidR="00CD1B24">
          <w:pgSz w:w="16838" w:h="11905" w:orient="landscape"/>
          <w:pgMar w:top="1701" w:right="1134" w:bottom="850" w:left="1134"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УТВЕРЖДЕНЫ</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2)</w:t>
      </w:r>
    </w:p>
    <w:p w:rsidR="00CD1B24" w:rsidRDefault="00CD1B24">
      <w:pPr>
        <w:pStyle w:val="ConsPlusNormal"/>
      </w:pPr>
    </w:p>
    <w:p w:rsidR="00CD1B24" w:rsidRDefault="00CD1B24">
      <w:pPr>
        <w:pStyle w:val="ConsPlusTitle"/>
        <w:jc w:val="center"/>
      </w:pPr>
      <w:bookmarkStart w:id="15" w:name="P586"/>
      <w:bookmarkEnd w:id="15"/>
      <w:r>
        <w:t>ДОПОЛНИТЕЛЬНЫЕ НОРМАТИВЫ</w:t>
      </w:r>
    </w:p>
    <w:p w:rsidR="00CD1B24" w:rsidRDefault="00CD1B24">
      <w:pPr>
        <w:pStyle w:val="ConsPlusTitle"/>
        <w:jc w:val="center"/>
      </w:pPr>
      <w:r>
        <w:t>ОТЧИСЛЕНИЙ ОТ НАЛОГА НА ДОХОДЫ ФИЗИЧЕСКИХ ЛИЦ, ЗАМЕНЯЮЩИЕ</w:t>
      </w:r>
    </w:p>
    <w:p w:rsidR="00CD1B24" w:rsidRDefault="00CD1B24">
      <w:pPr>
        <w:pStyle w:val="ConsPlusTitle"/>
        <w:jc w:val="center"/>
      </w:pPr>
      <w:r>
        <w:t>ДОТАЦИИ НА ВЫРАВНИВАНИЕ БЮДЖЕТНОЙ ОБЕСПЕЧЕННОСТИ</w:t>
      </w:r>
    </w:p>
    <w:p w:rsidR="00CD1B24" w:rsidRDefault="00CD1B24">
      <w:pPr>
        <w:pStyle w:val="ConsPlusTitle"/>
        <w:jc w:val="center"/>
      </w:pPr>
      <w:r>
        <w:t>МУНИЦИПАЛЬНЫХ РАЙОНОВ (МУНИЦИПАЛЬНЫХ ОКРУГОВ, ГОРОДСКИХ</w:t>
      </w:r>
    </w:p>
    <w:p w:rsidR="00CD1B24" w:rsidRDefault="00CD1B24">
      <w:pPr>
        <w:pStyle w:val="ConsPlusTitle"/>
        <w:jc w:val="center"/>
      </w:pPr>
      <w:r>
        <w:t>ОКРУГОВ),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Норматив (процентов)</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31,74</w:t>
            </w:r>
          </w:p>
        </w:tc>
        <w:tc>
          <w:tcPr>
            <w:tcW w:w="1304" w:type="dxa"/>
            <w:tcBorders>
              <w:top w:val="single" w:sz="4" w:space="0" w:color="auto"/>
              <w:bottom w:val="nil"/>
            </w:tcBorders>
          </w:tcPr>
          <w:p w:rsidR="00CD1B24" w:rsidRDefault="00CD1B24">
            <w:pPr>
              <w:pStyle w:val="ConsPlusNormal"/>
              <w:jc w:val="center"/>
            </w:pPr>
            <w:r>
              <w:t>33,94</w:t>
            </w:r>
          </w:p>
        </w:tc>
        <w:tc>
          <w:tcPr>
            <w:tcW w:w="1304" w:type="dxa"/>
            <w:tcBorders>
              <w:top w:val="single" w:sz="4" w:space="0" w:color="auto"/>
              <w:bottom w:val="nil"/>
            </w:tcBorders>
          </w:tcPr>
          <w:p w:rsidR="00CD1B24" w:rsidRDefault="00CD1B24">
            <w:pPr>
              <w:pStyle w:val="ConsPlusNormal"/>
              <w:jc w:val="center"/>
            </w:pPr>
            <w:r>
              <w:t>35,44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19,35</w:t>
            </w:r>
          </w:p>
        </w:tc>
        <w:tc>
          <w:tcPr>
            <w:tcW w:w="1304" w:type="dxa"/>
            <w:tcBorders>
              <w:top w:val="nil"/>
              <w:bottom w:val="nil"/>
            </w:tcBorders>
          </w:tcPr>
          <w:p w:rsidR="00CD1B24" w:rsidRDefault="00CD1B24">
            <w:pPr>
              <w:pStyle w:val="ConsPlusNormal"/>
              <w:jc w:val="center"/>
            </w:pPr>
            <w:r>
              <w:t>21,13</w:t>
            </w:r>
          </w:p>
        </w:tc>
        <w:tc>
          <w:tcPr>
            <w:tcW w:w="1304" w:type="dxa"/>
            <w:tcBorders>
              <w:top w:val="nil"/>
              <w:bottom w:val="nil"/>
            </w:tcBorders>
          </w:tcPr>
          <w:p w:rsidR="00CD1B24" w:rsidRDefault="00CD1B24">
            <w:pPr>
              <w:pStyle w:val="ConsPlusNormal"/>
              <w:jc w:val="center"/>
            </w:pPr>
            <w:r>
              <w:t>22,06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4,69</w:t>
            </w:r>
          </w:p>
        </w:tc>
        <w:tc>
          <w:tcPr>
            <w:tcW w:w="1304" w:type="dxa"/>
            <w:tcBorders>
              <w:top w:val="nil"/>
              <w:bottom w:val="nil"/>
            </w:tcBorders>
          </w:tcPr>
          <w:p w:rsidR="00CD1B24" w:rsidRDefault="00CD1B24">
            <w:pPr>
              <w:pStyle w:val="ConsPlusNormal"/>
              <w:jc w:val="center"/>
            </w:pPr>
            <w:r>
              <w:t>4,98</w:t>
            </w:r>
          </w:p>
        </w:tc>
        <w:tc>
          <w:tcPr>
            <w:tcW w:w="1304" w:type="dxa"/>
            <w:tcBorders>
              <w:top w:val="nil"/>
              <w:bottom w:val="nil"/>
            </w:tcBorders>
          </w:tcPr>
          <w:p w:rsidR="00CD1B24" w:rsidRDefault="00CD1B24">
            <w:pPr>
              <w:pStyle w:val="ConsPlusNormal"/>
              <w:jc w:val="center"/>
            </w:pPr>
            <w:r>
              <w:t>5,15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6,82</w:t>
            </w:r>
          </w:p>
        </w:tc>
        <w:tc>
          <w:tcPr>
            <w:tcW w:w="1304" w:type="dxa"/>
            <w:tcBorders>
              <w:top w:val="nil"/>
              <w:bottom w:val="nil"/>
            </w:tcBorders>
          </w:tcPr>
          <w:p w:rsidR="00CD1B24" w:rsidRDefault="00CD1B24">
            <w:pPr>
              <w:pStyle w:val="ConsPlusNormal"/>
              <w:jc w:val="center"/>
            </w:pPr>
            <w:r>
              <w:t>7,46</w:t>
            </w:r>
          </w:p>
        </w:tc>
        <w:tc>
          <w:tcPr>
            <w:tcW w:w="1304" w:type="dxa"/>
            <w:tcBorders>
              <w:top w:val="nil"/>
              <w:bottom w:val="nil"/>
            </w:tcBorders>
          </w:tcPr>
          <w:p w:rsidR="00CD1B24" w:rsidRDefault="00CD1B24">
            <w:pPr>
              <w:pStyle w:val="ConsPlusNormal"/>
              <w:jc w:val="center"/>
            </w:pPr>
            <w:r>
              <w:t>7,89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1,48</w:t>
            </w:r>
          </w:p>
        </w:tc>
        <w:tc>
          <w:tcPr>
            <w:tcW w:w="1304" w:type="dxa"/>
            <w:tcBorders>
              <w:top w:val="nil"/>
              <w:bottom w:val="nil"/>
            </w:tcBorders>
          </w:tcPr>
          <w:p w:rsidR="00CD1B24" w:rsidRDefault="00CD1B24">
            <w:pPr>
              <w:pStyle w:val="ConsPlusNormal"/>
              <w:jc w:val="center"/>
            </w:pPr>
            <w:r>
              <w:t>1,58</w:t>
            </w:r>
          </w:p>
        </w:tc>
        <w:tc>
          <w:tcPr>
            <w:tcW w:w="1304" w:type="dxa"/>
            <w:tcBorders>
              <w:top w:val="nil"/>
              <w:bottom w:val="nil"/>
            </w:tcBorders>
          </w:tcPr>
          <w:p w:rsidR="00CD1B24" w:rsidRDefault="00CD1B24">
            <w:pPr>
              <w:pStyle w:val="ConsPlusNormal"/>
              <w:jc w:val="center"/>
            </w:pPr>
            <w:r>
              <w:t>1,26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23,09</w:t>
            </w:r>
          </w:p>
        </w:tc>
        <w:tc>
          <w:tcPr>
            <w:tcW w:w="1304" w:type="dxa"/>
            <w:tcBorders>
              <w:top w:val="nil"/>
              <w:bottom w:val="nil"/>
            </w:tcBorders>
          </w:tcPr>
          <w:p w:rsidR="00CD1B24" w:rsidRDefault="00CD1B24">
            <w:pPr>
              <w:pStyle w:val="ConsPlusNormal"/>
              <w:jc w:val="center"/>
            </w:pPr>
            <w:r>
              <w:t>24,48</w:t>
            </w:r>
          </w:p>
        </w:tc>
        <w:tc>
          <w:tcPr>
            <w:tcW w:w="1304" w:type="dxa"/>
            <w:tcBorders>
              <w:top w:val="nil"/>
              <w:bottom w:val="nil"/>
            </w:tcBorders>
          </w:tcPr>
          <w:p w:rsidR="00CD1B24" w:rsidRDefault="00CD1B24">
            <w:pPr>
              <w:pStyle w:val="ConsPlusNormal"/>
              <w:jc w:val="center"/>
            </w:pPr>
            <w:r>
              <w:t>25,32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23,59</w:t>
            </w:r>
          </w:p>
        </w:tc>
        <w:tc>
          <w:tcPr>
            <w:tcW w:w="1304" w:type="dxa"/>
            <w:tcBorders>
              <w:top w:val="nil"/>
              <w:bottom w:val="nil"/>
            </w:tcBorders>
          </w:tcPr>
          <w:p w:rsidR="00CD1B24" w:rsidRDefault="00CD1B24">
            <w:pPr>
              <w:pStyle w:val="ConsPlusNormal"/>
              <w:jc w:val="center"/>
            </w:pPr>
            <w:r>
              <w:t>24,07</w:t>
            </w:r>
          </w:p>
        </w:tc>
        <w:tc>
          <w:tcPr>
            <w:tcW w:w="1304" w:type="dxa"/>
            <w:tcBorders>
              <w:top w:val="nil"/>
              <w:bottom w:val="nil"/>
            </w:tcBorders>
          </w:tcPr>
          <w:p w:rsidR="00CD1B24" w:rsidRDefault="00CD1B24">
            <w:pPr>
              <w:pStyle w:val="ConsPlusNormal"/>
              <w:jc w:val="center"/>
            </w:pPr>
            <w:r>
              <w:t>24,61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c>
          <w:tcPr>
            <w:tcW w:w="1304" w:type="dxa"/>
            <w:tcBorders>
              <w:top w:val="nil"/>
              <w:bottom w:val="nil"/>
            </w:tcBorders>
          </w:tcPr>
          <w:p w:rsidR="00CD1B24" w:rsidRDefault="00CD1B24">
            <w:pPr>
              <w:pStyle w:val="ConsPlusNormal"/>
              <w:jc w:val="center"/>
            </w:pPr>
            <w:r>
              <w:t>38,0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16,95</w:t>
            </w:r>
          </w:p>
        </w:tc>
        <w:tc>
          <w:tcPr>
            <w:tcW w:w="1304" w:type="dxa"/>
            <w:tcBorders>
              <w:top w:val="nil"/>
              <w:bottom w:val="nil"/>
            </w:tcBorders>
          </w:tcPr>
          <w:p w:rsidR="00CD1B24" w:rsidRDefault="00CD1B24">
            <w:pPr>
              <w:pStyle w:val="ConsPlusNormal"/>
              <w:jc w:val="center"/>
            </w:pPr>
            <w:r>
              <w:t>18,15</w:t>
            </w:r>
          </w:p>
        </w:tc>
        <w:tc>
          <w:tcPr>
            <w:tcW w:w="1304" w:type="dxa"/>
            <w:tcBorders>
              <w:top w:val="nil"/>
              <w:bottom w:val="nil"/>
            </w:tcBorders>
          </w:tcPr>
          <w:p w:rsidR="00CD1B24" w:rsidRDefault="00CD1B24">
            <w:pPr>
              <w:pStyle w:val="ConsPlusNormal"/>
              <w:jc w:val="center"/>
            </w:pPr>
            <w:r>
              <w:t>19,31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11,24</w:t>
            </w:r>
          </w:p>
        </w:tc>
        <w:tc>
          <w:tcPr>
            <w:tcW w:w="1304" w:type="dxa"/>
            <w:tcBorders>
              <w:top w:val="nil"/>
              <w:bottom w:val="nil"/>
            </w:tcBorders>
          </w:tcPr>
          <w:p w:rsidR="00CD1B24" w:rsidRDefault="00CD1B24">
            <w:pPr>
              <w:pStyle w:val="ConsPlusNormal"/>
              <w:jc w:val="center"/>
            </w:pPr>
            <w:r>
              <w:t>12,13</w:t>
            </w:r>
          </w:p>
        </w:tc>
        <w:tc>
          <w:tcPr>
            <w:tcW w:w="1304" w:type="dxa"/>
            <w:tcBorders>
              <w:top w:val="nil"/>
              <w:bottom w:val="nil"/>
            </w:tcBorders>
          </w:tcPr>
          <w:p w:rsidR="00CD1B24" w:rsidRDefault="00CD1B24">
            <w:pPr>
              <w:pStyle w:val="ConsPlusNormal"/>
              <w:jc w:val="center"/>
            </w:pPr>
            <w:r>
              <w:t>12,54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8,88</w:t>
            </w:r>
          </w:p>
        </w:tc>
        <w:tc>
          <w:tcPr>
            <w:tcW w:w="1304" w:type="dxa"/>
            <w:tcBorders>
              <w:top w:val="nil"/>
              <w:bottom w:val="nil"/>
            </w:tcBorders>
          </w:tcPr>
          <w:p w:rsidR="00CD1B24" w:rsidRDefault="00CD1B24">
            <w:pPr>
              <w:pStyle w:val="ConsPlusNormal"/>
              <w:jc w:val="center"/>
            </w:pPr>
            <w:r>
              <w:t>9,08</w:t>
            </w:r>
          </w:p>
        </w:tc>
        <w:tc>
          <w:tcPr>
            <w:tcW w:w="1304" w:type="dxa"/>
            <w:tcBorders>
              <w:top w:val="nil"/>
              <w:bottom w:val="nil"/>
            </w:tcBorders>
          </w:tcPr>
          <w:p w:rsidR="00CD1B24" w:rsidRDefault="00CD1B24">
            <w:pPr>
              <w:pStyle w:val="ConsPlusNormal"/>
              <w:jc w:val="center"/>
            </w:pPr>
            <w:r>
              <w:t>9,28</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2,27</w:t>
            </w:r>
          </w:p>
        </w:tc>
        <w:tc>
          <w:tcPr>
            <w:tcW w:w="1304" w:type="dxa"/>
            <w:tcBorders>
              <w:top w:val="nil"/>
              <w:bottom w:val="single" w:sz="4" w:space="0" w:color="auto"/>
            </w:tcBorders>
          </w:tcPr>
          <w:p w:rsidR="00CD1B24" w:rsidRDefault="00CD1B24">
            <w:pPr>
              <w:pStyle w:val="ConsPlusNormal"/>
              <w:jc w:val="center"/>
            </w:pPr>
            <w:r>
              <w:t>2,28</w:t>
            </w:r>
          </w:p>
        </w:tc>
        <w:tc>
          <w:tcPr>
            <w:tcW w:w="1304" w:type="dxa"/>
            <w:tcBorders>
              <w:top w:val="nil"/>
              <w:bottom w:val="single" w:sz="4" w:space="0" w:color="auto"/>
            </w:tcBorders>
          </w:tcPr>
          <w:p w:rsidR="00CD1B24" w:rsidRDefault="00CD1B24">
            <w:pPr>
              <w:pStyle w:val="ConsPlusNormal"/>
              <w:jc w:val="center"/>
            </w:pPr>
            <w:r>
              <w:t>2,3</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УТВЕРЖДЕНЫ</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3)</w:t>
      </w:r>
    </w:p>
    <w:p w:rsidR="00CD1B24" w:rsidRDefault="00CD1B24">
      <w:pPr>
        <w:pStyle w:val="ConsPlusNormal"/>
      </w:pPr>
    </w:p>
    <w:p w:rsidR="00CD1B24" w:rsidRDefault="00CD1B24">
      <w:pPr>
        <w:pStyle w:val="ConsPlusTitle"/>
        <w:jc w:val="center"/>
      </w:pPr>
      <w:bookmarkStart w:id="16" w:name="P698"/>
      <w:bookmarkEnd w:id="16"/>
      <w:r>
        <w:t>ДИФФЕРЕНЦИРОВАННЫЕ НОРМАТИВЫ</w:t>
      </w:r>
    </w:p>
    <w:p w:rsidR="00CD1B24" w:rsidRDefault="00CD1B24">
      <w:pPr>
        <w:pStyle w:val="ConsPlusTitle"/>
        <w:jc w:val="center"/>
      </w:pPr>
      <w:r>
        <w:t>ОТЧИСЛЕНИЙ В БЮДЖЕТЫ МУНИЦИПАЛЬНЫХ ОБРАЗОВАНИЙ</w:t>
      </w:r>
    </w:p>
    <w:p w:rsidR="00CD1B24" w:rsidRDefault="00CD1B24">
      <w:pPr>
        <w:pStyle w:val="ConsPlusTitle"/>
        <w:jc w:val="center"/>
      </w:pPr>
      <w:r>
        <w:t>ЛЕНИНГРАДСКОЙ ОБЛАСТИ ОТ АКЦИЗОВ НА АВТОМОБИЛЬНЫЙ</w:t>
      </w:r>
    </w:p>
    <w:p w:rsidR="00CD1B24" w:rsidRDefault="00CD1B24">
      <w:pPr>
        <w:pStyle w:val="ConsPlusTitle"/>
        <w:jc w:val="center"/>
      </w:pPr>
      <w:r>
        <w:t>И ПРЯМОГОННЫЙ БЕНЗИН, ДИЗЕЛЬНОЕ ТОПЛИВО, МОТОРНЫЕ МАСЛА</w:t>
      </w:r>
    </w:p>
    <w:p w:rsidR="00CD1B24" w:rsidRDefault="00CD1B24">
      <w:pPr>
        <w:pStyle w:val="ConsPlusTitle"/>
        <w:jc w:val="center"/>
      </w:pPr>
      <w:r>
        <w:t>ДЛЯ ДИЗЕЛЬНЫХ И(ИЛИ) КАРБЮРАТОРНЫХ (ИНЖЕКТОРНЫХ) ДВИГАТЕЛЕЙ,</w:t>
      </w:r>
    </w:p>
    <w:p w:rsidR="00CD1B24" w:rsidRDefault="00CD1B24">
      <w:pPr>
        <w:pStyle w:val="ConsPlusTitle"/>
        <w:jc w:val="center"/>
      </w:pPr>
      <w:r>
        <w:t>ПРОИЗВОДИМЫЕ НА ТЕРРИТОРИИ РОССИЙСКОЙ ФЕДЕРАЦИИ, ПОСТУПАЮЩИХ</w:t>
      </w:r>
    </w:p>
    <w:p w:rsidR="00CD1B24" w:rsidRDefault="00CD1B24">
      <w:pPr>
        <w:pStyle w:val="ConsPlusTitle"/>
        <w:jc w:val="center"/>
      </w:pPr>
      <w:r>
        <w:t>В ОБЛАСТНОЙ БЮДЖЕТ ЛЕНИНГРАДСКОЙ ОБЛАСТИ В ЦЕЛЯХ</w:t>
      </w:r>
    </w:p>
    <w:p w:rsidR="00CD1B24" w:rsidRDefault="00CD1B24">
      <w:pPr>
        <w:pStyle w:val="ConsPlusTitle"/>
        <w:jc w:val="center"/>
      </w:pPr>
      <w:r>
        <w:t>ФОРМИРОВАНИЯ ДОРОЖНОГО ФОНДА ЛЕНИНГРАДСКОЙ ОБЛАСТИ,</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1247"/>
        <w:gridCol w:w="1247"/>
        <w:gridCol w:w="1247"/>
      </w:tblGrid>
      <w:tr w:rsidR="00CD1B24">
        <w:tc>
          <w:tcPr>
            <w:tcW w:w="850" w:type="dxa"/>
            <w:vMerge w:val="restart"/>
          </w:tcPr>
          <w:p w:rsidR="00CD1B24" w:rsidRDefault="00CD1B24">
            <w:pPr>
              <w:pStyle w:val="ConsPlusNormal"/>
              <w:jc w:val="center"/>
            </w:pPr>
            <w:r>
              <w:t>N п/п</w:t>
            </w:r>
          </w:p>
        </w:tc>
        <w:tc>
          <w:tcPr>
            <w:tcW w:w="4479" w:type="dxa"/>
            <w:vMerge w:val="restart"/>
          </w:tcPr>
          <w:p w:rsidR="00CD1B24" w:rsidRDefault="00CD1B24">
            <w:pPr>
              <w:pStyle w:val="ConsPlusNormal"/>
              <w:jc w:val="center"/>
            </w:pPr>
            <w:r>
              <w:t>Наименование муниципального образования</w:t>
            </w:r>
          </w:p>
        </w:tc>
        <w:tc>
          <w:tcPr>
            <w:tcW w:w="3741" w:type="dxa"/>
            <w:gridSpan w:val="3"/>
          </w:tcPr>
          <w:p w:rsidR="00CD1B24" w:rsidRDefault="00CD1B24">
            <w:pPr>
              <w:pStyle w:val="ConsPlusNormal"/>
              <w:jc w:val="center"/>
            </w:pPr>
            <w:r>
              <w:t>Норматив (процентов)</w:t>
            </w:r>
          </w:p>
        </w:tc>
      </w:tr>
      <w:tr w:rsidR="00CD1B24">
        <w:tc>
          <w:tcPr>
            <w:tcW w:w="850" w:type="dxa"/>
            <w:vMerge/>
          </w:tcPr>
          <w:p w:rsidR="00CD1B24" w:rsidRDefault="00CD1B24">
            <w:pPr>
              <w:pStyle w:val="ConsPlusNormal"/>
            </w:pPr>
          </w:p>
        </w:tc>
        <w:tc>
          <w:tcPr>
            <w:tcW w:w="4479" w:type="dxa"/>
            <w:vMerge/>
          </w:tcPr>
          <w:p w:rsidR="00CD1B24" w:rsidRDefault="00CD1B24">
            <w:pPr>
              <w:pStyle w:val="ConsPlusNormal"/>
            </w:pPr>
          </w:p>
        </w:tc>
        <w:tc>
          <w:tcPr>
            <w:tcW w:w="1247"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c>
          <w:tcPr>
            <w:tcW w:w="850" w:type="dxa"/>
          </w:tcPr>
          <w:p w:rsidR="00CD1B24" w:rsidRDefault="00CD1B24">
            <w:pPr>
              <w:pStyle w:val="ConsPlusNormal"/>
              <w:jc w:val="center"/>
            </w:pPr>
            <w:r>
              <w:t>1</w:t>
            </w:r>
          </w:p>
        </w:tc>
        <w:tc>
          <w:tcPr>
            <w:tcW w:w="4479" w:type="dxa"/>
          </w:tcPr>
          <w:p w:rsidR="00CD1B24" w:rsidRDefault="00CD1B24">
            <w:pPr>
              <w:pStyle w:val="ConsPlusNormal"/>
              <w:jc w:val="center"/>
            </w:pPr>
            <w:r>
              <w:t>2</w:t>
            </w:r>
          </w:p>
        </w:tc>
        <w:tc>
          <w:tcPr>
            <w:tcW w:w="1247" w:type="dxa"/>
          </w:tcPr>
          <w:p w:rsidR="00CD1B24" w:rsidRDefault="00CD1B24">
            <w:pPr>
              <w:pStyle w:val="ConsPlusNormal"/>
              <w:jc w:val="center"/>
            </w:pPr>
            <w:r>
              <w:t>3</w:t>
            </w:r>
          </w:p>
        </w:tc>
        <w:tc>
          <w:tcPr>
            <w:tcW w:w="1247" w:type="dxa"/>
          </w:tcPr>
          <w:p w:rsidR="00CD1B24" w:rsidRDefault="00CD1B24">
            <w:pPr>
              <w:pStyle w:val="ConsPlusNormal"/>
              <w:jc w:val="center"/>
            </w:pPr>
            <w:r>
              <w:t>4</w:t>
            </w:r>
          </w:p>
        </w:tc>
        <w:tc>
          <w:tcPr>
            <w:tcW w:w="1247" w:type="dxa"/>
          </w:tcPr>
          <w:p w:rsidR="00CD1B24" w:rsidRDefault="00CD1B24">
            <w:pPr>
              <w:pStyle w:val="ConsPlusNormal"/>
              <w:jc w:val="center"/>
            </w:pPr>
            <w:r>
              <w:t>5</w:t>
            </w:r>
          </w:p>
        </w:tc>
      </w:tr>
      <w:tr w:rsidR="00CD1B24">
        <w:tc>
          <w:tcPr>
            <w:tcW w:w="850" w:type="dxa"/>
          </w:tcPr>
          <w:p w:rsidR="00CD1B24" w:rsidRDefault="00CD1B24">
            <w:pPr>
              <w:pStyle w:val="ConsPlusNormal"/>
              <w:jc w:val="center"/>
              <w:outlineLvl w:val="1"/>
            </w:pPr>
            <w:r>
              <w:t>1</w:t>
            </w:r>
          </w:p>
        </w:tc>
        <w:tc>
          <w:tcPr>
            <w:tcW w:w="4479" w:type="dxa"/>
          </w:tcPr>
          <w:p w:rsidR="00CD1B24" w:rsidRDefault="00CD1B24">
            <w:pPr>
              <w:pStyle w:val="ConsPlusNormal"/>
            </w:pPr>
            <w:r>
              <w:t>Бокситогорский муниципальный район</w:t>
            </w:r>
          </w:p>
        </w:tc>
        <w:tc>
          <w:tcPr>
            <w:tcW w:w="1247" w:type="dxa"/>
          </w:tcPr>
          <w:p w:rsidR="00CD1B24" w:rsidRDefault="00CD1B24">
            <w:pPr>
              <w:pStyle w:val="ConsPlusNormal"/>
              <w:jc w:val="center"/>
            </w:pPr>
            <w:r>
              <w:t>0,26928</w:t>
            </w:r>
          </w:p>
        </w:tc>
        <w:tc>
          <w:tcPr>
            <w:tcW w:w="1247" w:type="dxa"/>
          </w:tcPr>
          <w:p w:rsidR="00CD1B24" w:rsidRDefault="00CD1B24">
            <w:pPr>
              <w:pStyle w:val="ConsPlusNormal"/>
              <w:jc w:val="center"/>
            </w:pPr>
            <w:r>
              <w:t>0,26928</w:t>
            </w:r>
          </w:p>
        </w:tc>
        <w:tc>
          <w:tcPr>
            <w:tcW w:w="1247" w:type="dxa"/>
          </w:tcPr>
          <w:p w:rsidR="00CD1B24" w:rsidRDefault="00CD1B24">
            <w:pPr>
              <w:pStyle w:val="ConsPlusNormal"/>
              <w:jc w:val="center"/>
            </w:pPr>
            <w:r>
              <w:t>0,26928</w:t>
            </w:r>
          </w:p>
        </w:tc>
      </w:tr>
      <w:tr w:rsidR="00CD1B24">
        <w:tc>
          <w:tcPr>
            <w:tcW w:w="850" w:type="dxa"/>
          </w:tcPr>
          <w:p w:rsidR="00CD1B24" w:rsidRDefault="00CD1B24">
            <w:pPr>
              <w:pStyle w:val="ConsPlusNormal"/>
              <w:jc w:val="center"/>
            </w:pPr>
            <w:r>
              <w:t>1.1</w:t>
            </w:r>
          </w:p>
        </w:tc>
        <w:tc>
          <w:tcPr>
            <w:tcW w:w="4479" w:type="dxa"/>
          </w:tcPr>
          <w:p w:rsidR="00CD1B24" w:rsidRDefault="00CD1B24">
            <w:pPr>
              <w:pStyle w:val="ConsPlusNormal"/>
            </w:pPr>
            <w:r>
              <w:t>Бокситогорское городское поселение</w:t>
            </w:r>
          </w:p>
        </w:tc>
        <w:tc>
          <w:tcPr>
            <w:tcW w:w="1247" w:type="dxa"/>
          </w:tcPr>
          <w:p w:rsidR="00CD1B24" w:rsidRDefault="00CD1B24">
            <w:pPr>
              <w:pStyle w:val="ConsPlusNormal"/>
              <w:jc w:val="center"/>
            </w:pPr>
            <w:r>
              <w:t>0,04570</w:t>
            </w:r>
          </w:p>
        </w:tc>
        <w:tc>
          <w:tcPr>
            <w:tcW w:w="1247" w:type="dxa"/>
          </w:tcPr>
          <w:p w:rsidR="00CD1B24" w:rsidRDefault="00CD1B24">
            <w:pPr>
              <w:pStyle w:val="ConsPlusNormal"/>
              <w:jc w:val="center"/>
            </w:pPr>
            <w:r>
              <w:t>0,04570</w:t>
            </w:r>
          </w:p>
        </w:tc>
        <w:tc>
          <w:tcPr>
            <w:tcW w:w="1247" w:type="dxa"/>
          </w:tcPr>
          <w:p w:rsidR="00CD1B24" w:rsidRDefault="00CD1B24">
            <w:pPr>
              <w:pStyle w:val="ConsPlusNormal"/>
              <w:jc w:val="center"/>
            </w:pPr>
            <w:r>
              <w:t>0,04570</w:t>
            </w:r>
          </w:p>
        </w:tc>
      </w:tr>
      <w:tr w:rsidR="00CD1B24">
        <w:tc>
          <w:tcPr>
            <w:tcW w:w="850" w:type="dxa"/>
          </w:tcPr>
          <w:p w:rsidR="00CD1B24" w:rsidRDefault="00CD1B24">
            <w:pPr>
              <w:pStyle w:val="ConsPlusNormal"/>
              <w:jc w:val="center"/>
            </w:pPr>
            <w:r>
              <w:t>1.2</w:t>
            </w:r>
          </w:p>
        </w:tc>
        <w:tc>
          <w:tcPr>
            <w:tcW w:w="4479" w:type="dxa"/>
          </w:tcPr>
          <w:p w:rsidR="00CD1B24" w:rsidRDefault="00CD1B24">
            <w:pPr>
              <w:pStyle w:val="ConsPlusNormal"/>
            </w:pPr>
            <w:r>
              <w:t>Большедворское сельское поселение</w:t>
            </w:r>
          </w:p>
        </w:tc>
        <w:tc>
          <w:tcPr>
            <w:tcW w:w="1247" w:type="dxa"/>
          </w:tcPr>
          <w:p w:rsidR="00CD1B24" w:rsidRDefault="00CD1B24">
            <w:pPr>
              <w:pStyle w:val="ConsPlusNormal"/>
              <w:jc w:val="center"/>
            </w:pPr>
            <w:r>
              <w:t>0,02281</w:t>
            </w:r>
          </w:p>
        </w:tc>
        <w:tc>
          <w:tcPr>
            <w:tcW w:w="1247" w:type="dxa"/>
          </w:tcPr>
          <w:p w:rsidR="00CD1B24" w:rsidRDefault="00CD1B24">
            <w:pPr>
              <w:pStyle w:val="ConsPlusNormal"/>
              <w:jc w:val="center"/>
            </w:pPr>
            <w:r>
              <w:t>0,02281</w:t>
            </w:r>
          </w:p>
        </w:tc>
        <w:tc>
          <w:tcPr>
            <w:tcW w:w="1247" w:type="dxa"/>
          </w:tcPr>
          <w:p w:rsidR="00CD1B24" w:rsidRDefault="00CD1B24">
            <w:pPr>
              <w:pStyle w:val="ConsPlusNormal"/>
              <w:jc w:val="center"/>
            </w:pPr>
            <w:r>
              <w:t>0,02281</w:t>
            </w:r>
          </w:p>
        </w:tc>
      </w:tr>
      <w:tr w:rsidR="00CD1B24">
        <w:tc>
          <w:tcPr>
            <w:tcW w:w="850" w:type="dxa"/>
          </w:tcPr>
          <w:p w:rsidR="00CD1B24" w:rsidRDefault="00CD1B24">
            <w:pPr>
              <w:pStyle w:val="ConsPlusNormal"/>
              <w:jc w:val="center"/>
            </w:pPr>
            <w:r>
              <w:t>1.3</w:t>
            </w:r>
          </w:p>
        </w:tc>
        <w:tc>
          <w:tcPr>
            <w:tcW w:w="4479" w:type="dxa"/>
          </w:tcPr>
          <w:p w:rsidR="00CD1B24" w:rsidRDefault="00CD1B24">
            <w:pPr>
              <w:pStyle w:val="ConsPlusNormal"/>
            </w:pPr>
            <w:r>
              <w:t>Борское сельское поселение</w:t>
            </w:r>
          </w:p>
        </w:tc>
        <w:tc>
          <w:tcPr>
            <w:tcW w:w="1247" w:type="dxa"/>
          </w:tcPr>
          <w:p w:rsidR="00CD1B24" w:rsidRDefault="00CD1B24">
            <w:pPr>
              <w:pStyle w:val="ConsPlusNormal"/>
              <w:jc w:val="center"/>
            </w:pPr>
            <w:r>
              <w:t>0,01966</w:t>
            </w:r>
          </w:p>
        </w:tc>
        <w:tc>
          <w:tcPr>
            <w:tcW w:w="1247" w:type="dxa"/>
          </w:tcPr>
          <w:p w:rsidR="00CD1B24" w:rsidRDefault="00CD1B24">
            <w:pPr>
              <w:pStyle w:val="ConsPlusNormal"/>
              <w:jc w:val="center"/>
            </w:pPr>
            <w:r>
              <w:t>0,01966</w:t>
            </w:r>
          </w:p>
        </w:tc>
        <w:tc>
          <w:tcPr>
            <w:tcW w:w="1247" w:type="dxa"/>
          </w:tcPr>
          <w:p w:rsidR="00CD1B24" w:rsidRDefault="00CD1B24">
            <w:pPr>
              <w:pStyle w:val="ConsPlusNormal"/>
              <w:jc w:val="center"/>
            </w:pPr>
            <w:r>
              <w:t>0,01966</w:t>
            </w:r>
          </w:p>
        </w:tc>
      </w:tr>
      <w:tr w:rsidR="00CD1B24">
        <w:tc>
          <w:tcPr>
            <w:tcW w:w="850" w:type="dxa"/>
          </w:tcPr>
          <w:p w:rsidR="00CD1B24" w:rsidRDefault="00CD1B24">
            <w:pPr>
              <w:pStyle w:val="ConsPlusNormal"/>
              <w:jc w:val="center"/>
            </w:pPr>
            <w:r>
              <w:t>1.4</w:t>
            </w:r>
          </w:p>
        </w:tc>
        <w:tc>
          <w:tcPr>
            <w:tcW w:w="4479" w:type="dxa"/>
          </w:tcPr>
          <w:p w:rsidR="00CD1B24" w:rsidRDefault="00CD1B24">
            <w:pPr>
              <w:pStyle w:val="ConsPlusNormal"/>
            </w:pPr>
            <w:r>
              <w:t>Ефимовское городское поселение</w:t>
            </w:r>
          </w:p>
        </w:tc>
        <w:tc>
          <w:tcPr>
            <w:tcW w:w="1247" w:type="dxa"/>
          </w:tcPr>
          <w:p w:rsidR="00CD1B24" w:rsidRDefault="00CD1B24">
            <w:pPr>
              <w:pStyle w:val="ConsPlusNormal"/>
              <w:jc w:val="center"/>
            </w:pPr>
            <w:r>
              <w:t>0,11033</w:t>
            </w:r>
          </w:p>
        </w:tc>
        <w:tc>
          <w:tcPr>
            <w:tcW w:w="1247" w:type="dxa"/>
          </w:tcPr>
          <w:p w:rsidR="00CD1B24" w:rsidRDefault="00CD1B24">
            <w:pPr>
              <w:pStyle w:val="ConsPlusNormal"/>
              <w:jc w:val="center"/>
            </w:pPr>
            <w:r>
              <w:t>0,11033</w:t>
            </w:r>
          </w:p>
        </w:tc>
        <w:tc>
          <w:tcPr>
            <w:tcW w:w="1247" w:type="dxa"/>
          </w:tcPr>
          <w:p w:rsidR="00CD1B24" w:rsidRDefault="00CD1B24">
            <w:pPr>
              <w:pStyle w:val="ConsPlusNormal"/>
              <w:jc w:val="center"/>
            </w:pPr>
            <w:r>
              <w:t>0,11033</w:t>
            </w:r>
          </w:p>
        </w:tc>
      </w:tr>
      <w:tr w:rsidR="00CD1B24">
        <w:tc>
          <w:tcPr>
            <w:tcW w:w="850" w:type="dxa"/>
          </w:tcPr>
          <w:p w:rsidR="00CD1B24" w:rsidRDefault="00CD1B24">
            <w:pPr>
              <w:pStyle w:val="ConsPlusNormal"/>
              <w:jc w:val="center"/>
            </w:pPr>
            <w:r>
              <w:t>1.5</w:t>
            </w:r>
          </w:p>
        </w:tc>
        <w:tc>
          <w:tcPr>
            <w:tcW w:w="4479" w:type="dxa"/>
          </w:tcPr>
          <w:p w:rsidR="00CD1B24" w:rsidRDefault="00CD1B24">
            <w:pPr>
              <w:pStyle w:val="ConsPlusNormal"/>
            </w:pPr>
            <w:r>
              <w:t>Лидское сельское поселение</w:t>
            </w:r>
          </w:p>
        </w:tc>
        <w:tc>
          <w:tcPr>
            <w:tcW w:w="1247" w:type="dxa"/>
          </w:tcPr>
          <w:p w:rsidR="00CD1B24" w:rsidRDefault="00CD1B24">
            <w:pPr>
              <w:pStyle w:val="ConsPlusNormal"/>
              <w:jc w:val="center"/>
            </w:pPr>
            <w:r>
              <w:t>0,06293</w:t>
            </w:r>
          </w:p>
        </w:tc>
        <w:tc>
          <w:tcPr>
            <w:tcW w:w="1247" w:type="dxa"/>
          </w:tcPr>
          <w:p w:rsidR="00CD1B24" w:rsidRDefault="00CD1B24">
            <w:pPr>
              <w:pStyle w:val="ConsPlusNormal"/>
              <w:jc w:val="center"/>
            </w:pPr>
            <w:r>
              <w:t>0,06293</w:t>
            </w:r>
          </w:p>
        </w:tc>
        <w:tc>
          <w:tcPr>
            <w:tcW w:w="1247" w:type="dxa"/>
          </w:tcPr>
          <w:p w:rsidR="00CD1B24" w:rsidRDefault="00CD1B24">
            <w:pPr>
              <w:pStyle w:val="ConsPlusNormal"/>
              <w:jc w:val="center"/>
            </w:pPr>
            <w:r>
              <w:t>0,06293</w:t>
            </w:r>
          </w:p>
        </w:tc>
      </w:tr>
      <w:tr w:rsidR="00CD1B24">
        <w:tc>
          <w:tcPr>
            <w:tcW w:w="850" w:type="dxa"/>
          </w:tcPr>
          <w:p w:rsidR="00CD1B24" w:rsidRDefault="00CD1B24">
            <w:pPr>
              <w:pStyle w:val="ConsPlusNormal"/>
              <w:jc w:val="center"/>
            </w:pPr>
            <w:r>
              <w:t>1.6</w:t>
            </w:r>
          </w:p>
        </w:tc>
        <w:tc>
          <w:tcPr>
            <w:tcW w:w="4479" w:type="dxa"/>
          </w:tcPr>
          <w:p w:rsidR="00CD1B24" w:rsidRDefault="00CD1B24">
            <w:pPr>
              <w:pStyle w:val="ConsPlusNormal"/>
            </w:pPr>
            <w:r>
              <w:t>Пикалевское городское поселение</w:t>
            </w:r>
          </w:p>
        </w:tc>
        <w:tc>
          <w:tcPr>
            <w:tcW w:w="1247" w:type="dxa"/>
          </w:tcPr>
          <w:p w:rsidR="00CD1B24" w:rsidRDefault="00CD1B24">
            <w:pPr>
              <w:pStyle w:val="ConsPlusNormal"/>
              <w:jc w:val="center"/>
            </w:pPr>
            <w:r>
              <w:t>0,03802</w:t>
            </w:r>
          </w:p>
        </w:tc>
        <w:tc>
          <w:tcPr>
            <w:tcW w:w="1247" w:type="dxa"/>
          </w:tcPr>
          <w:p w:rsidR="00CD1B24" w:rsidRDefault="00CD1B24">
            <w:pPr>
              <w:pStyle w:val="ConsPlusNormal"/>
              <w:jc w:val="center"/>
            </w:pPr>
            <w:r>
              <w:t>0,03802</w:t>
            </w:r>
          </w:p>
        </w:tc>
        <w:tc>
          <w:tcPr>
            <w:tcW w:w="1247" w:type="dxa"/>
          </w:tcPr>
          <w:p w:rsidR="00CD1B24" w:rsidRDefault="00CD1B24">
            <w:pPr>
              <w:pStyle w:val="ConsPlusNormal"/>
              <w:jc w:val="center"/>
            </w:pPr>
            <w:r>
              <w:t>0,03802</w:t>
            </w:r>
          </w:p>
        </w:tc>
      </w:tr>
      <w:tr w:rsidR="00CD1B24">
        <w:tc>
          <w:tcPr>
            <w:tcW w:w="850" w:type="dxa"/>
          </w:tcPr>
          <w:p w:rsidR="00CD1B24" w:rsidRDefault="00CD1B24">
            <w:pPr>
              <w:pStyle w:val="ConsPlusNormal"/>
              <w:jc w:val="center"/>
            </w:pPr>
            <w:r>
              <w:t>1.7</w:t>
            </w:r>
          </w:p>
        </w:tc>
        <w:tc>
          <w:tcPr>
            <w:tcW w:w="4479" w:type="dxa"/>
          </w:tcPr>
          <w:p w:rsidR="00CD1B24" w:rsidRDefault="00CD1B24">
            <w:pPr>
              <w:pStyle w:val="ConsPlusNormal"/>
            </w:pPr>
            <w:r>
              <w:t>Самойловское сельское поселение</w:t>
            </w:r>
          </w:p>
        </w:tc>
        <w:tc>
          <w:tcPr>
            <w:tcW w:w="1247" w:type="dxa"/>
          </w:tcPr>
          <w:p w:rsidR="00CD1B24" w:rsidRDefault="00CD1B24">
            <w:pPr>
              <w:pStyle w:val="ConsPlusNormal"/>
              <w:jc w:val="center"/>
            </w:pPr>
            <w:r>
              <w:t>0,04271</w:t>
            </w:r>
          </w:p>
        </w:tc>
        <w:tc>
          <w:tcPr>
            <w:tcW w:w="1247" w:type="dxa"/>
          </w:tcPr>
          <w:p w:rsidR="00CD1B24" w:rsidRDefault="00CD1B24">
            <w:pPr>
              <w:pStyle w:val="ConsPlusNormal"/>
              <w:jc w:val="center"/>
            </w:pPr>
            <w:r>
              <w:t>0,04271</w:t>
            </w:r>
          </w:p>
        </w:tc>
        <w:tc>
          <w:tcPr>
            <w:tcW w:w="1247" w:type="dxa"/>
          </w:tcPr>
          <w:p w:rsidR="00CD1B24" w:rsidRDefault="00CD1B24">
            <w:pPr>
              <w:pStyle w:val="ConsPlusNormal"/>
              <w:jc w:val="center"/>
            </w:pPr>
            <w:r>
              <w:t>0,04271</w:t>
            </w:r>
          </w:p>
        </w:tc>
      </w:tr>
      <w:tr w:rsidR="00CD1B24">
        <w:tc>
          <w:tcPr>
            <w:tcW w:w="850" w:type="dxa"/>
          </w:tcPr>
          <w:p w:rsidR="00CD1B24" w:rsidRDefault="00CD1B24">
            <w:pPr>
              <w:pStyle w:val="ConsPlusNormal"/>
              <w:jc w:val="center"/>
              <w:outlineLvl w:val="1"/>
            </w:pPr>
            <w:r>
              <w:t>2</w:t>
            </w:r>
          </w:p>
        </w:tc>
        <w:tc>
          <w:tcPr>
            <w:tcW w:w="4479" w:type="dxa"/>
          </w:tcPr>
          <w:p w:rsidR="00CD1B24" w:rsidRDefault="00CD1B24">
            <w:pPr>
              <w:pStyle w:val="ConsPlusNormal"/>
            </w:pPr>
            <w:r>
              <w:t>Волосовский муниципальный район</w:t>
            </w:r>
          </w:p>
        </w:tc>
        <w:tc>
          <w:tcPr>
            <w:tcW w:w="1247" w:type="dxa"/>
          </w:tcPr>
          <w:p w:rsidR="00CD1B24" w:rsidRDefault="00CD1B24">
            <w:pPr>
              <w:pStyle w:val="ConsPlusNormal"/>
              <w:jc w:val="center"/>
            </w:pPr>
            <w:r>
              <w:t>0,08364</w:t>
            </w:r>
          </w:p>
        </w:tc>
        <w:tc>
          <w:tcPr>
            <w:tcW w:w="1247" w:type="dxa"/>
          </w:tcPr>
          <w:p w:rsidR="00CD1B24" w:rsidRDefault="00CD1B24">
            <w:pPr>
              <w:pStyle w:val="ConsPlusNormal"/>
              <w:jc w:val="center"/>
            </w:pPr>
            <w:r>
              <w:t>0,08364</w:t>
            </w:r>
          </w:p>
        </w:tc>
        <w:tc>
          <w:tcPr>
            <w:tcW w:w="1247" w:type="dxa"/>
          </w:tcPr>
          <w:p w:rsidR="00CD1B24" w:rsidRDefault="00CD1B24">
            <w:pPr>
              <w:pStyle w:val="ConsPlusNormal"/>
              <w:jc w:val="center"/>
            </w:pPr>
            <w:r>
              <w:t>0,08364</w:t>
            </w:r>
          </w:p>
        </w:tc>
      </w:tr>
      <w:tr w:rsidR="00CD1B24">
        <w:tc>
          <w:tcPr>
            <w:tcW w:w="850" w:type="dxa"/>
          </w:tcPr>
          <w:p w:rsidR="00CD1B24" w:rsidRDefault="00CD1B24">
            <w:pPr>
              <w:pStyle w:val="ConsPlusNormal"/>
              <w:jc w:val="center"/>
            </w:pPr>
            <w:r>
              <w:t>2.1</w:t>
            </w:r>
          </w:p>
        </w:tc>
        <w:tc>
          <w:tcPr>
            <w:tcW w:w="4479" w:type="dxa"/>
          </w:tcPr>
          <w:p w:rsidR="00CD1B24" w:rsidRDefault="00CD1B24">
            <w:pPr>
              <w:pStyle w:val="ConsPlusNormal"/>
            </w:pPr>
            <w:r>
              <w:t>Бегуницкое сельское поселение</w:t>
            </w:r>
          </w:p>
        </w:tc>
        <w:tc>
          <w:tcPr>
            <w:tcW w:w="1247" w:type="dxa"/>
          </w:tcPr>
          <w:p w:rsidR="00CD1B24" w:rsidRDefault="00CD1B24">
            <w:pPr>
              <w:pStyle w:val="ConsPlusNormal"/>
              <w:jc w:val="center"/>
            </w:pPr>
            <w:r>
              <w:t>0,06107</w:t>
            </w:r>
          </w:p>
        </w:tc>
        <w:tc>
          <w:tcPr>
            <w:tcW w:w="1247" w:type="dxa"/>
          </w:tcPr>
          <w:p w:rsidR="00CD1B24" w:rsidRDefault="00CD1B24">
            <w:pPr>
              <w:pStyle w:val="ConsPlusNormal"/>
              <w:jc w:val="center"/>
            </w:pPr>
            <w:r>
              <w:t>0,06107</w:t>
            </w:r>
          </w:p>
        </w:tc>
        <w:tc>
          <w:tcPr>
            <w:tcW w:w="1247" w:type="dxa"/>
          </w:tcPr>
          <w:p w:rsidR="00CD1B24" w:rsidRDefault="00CD1B24">
            <w:pPr>
              <w:pStyle w:val="ConsPlusNormal"/>
              <w:jc w:val="center"/>
            </w:pPr>
            <w:r>
              <w:t>0,06107</w:t>
            </w:r>
          </w:p>
        </w:tc>
      </w:tr>
      <w:tr w:rsidR="00CD1B24">
        <w:tc>
          <w:tcPr>
            <w:tcW w:w="850" w:type="dxa"/>
          </w:tcPr>
          <w:p w:rsidR="00CD1B24" w:rsidRDefault="00CD1B24">
            <w:pPr>
              <w:pStyle w:val="ConsPlusNormal"/>
              <w:jc w:val="center"/>
            </w:pPr>
            <w:r>
              <w:t>2.2</w:t>
            </w:r>
          </w:p>
        </w:tc>
        <w:tc>
          <w:tcPr>
            <w:tcW w:w="4479" w:type="dxa"/>
          </w:tcPr>
          <w:p w:rsidR="00CD1B24" w:rsidRDefault="00CD1B24">
            <w:pPr>
              <w:pStyle w:val="ConsPlusNormal"/>
            </w:pPr>
            <w:r>
              <w:t>Большеврудское сельское поселение</w:t>
            </w:r>
          </w:p>
        </w:tc>
        <w:tc>
          <w:tcPr>
            <w:tcW w:w="1247" w:type="dxa"/>
          </w:tcPr>
          <w:p w:rsidR="00CD1B24" w:rsidRDefault="00CD1B24">
            <w:pPr>
              <w:pStyle w:val="ConsPlusNormal"/>
              <w:jc w:val="center"/>
            </w:pPr>
            <w:r>
              <w:t>0,08768</w:t>
            </w:r>
          </w:p>
        </w:tc>
        <w:tc>
          <w:tcPr>
            <w:tcW w:w="1247" w:type="dxa"/>
          </w:tcPr>
          <w:p w:rsidR="00CD1B24" w:rsidRDefault="00CD1B24">
            <w:pPr>
              <w:pStyle w:val="ConsPlusNormal"/>
              <w:jc w:val="center"/>
            </w:pPr>
            <w:r>
              <w:t>0,08768</w:t>
            </w:r>
          </w:p>
        </w:tc>
        <w:tc>
          <w:tcPr>
            <w:tcW w:w="1247" w:type="dxa"/>
          </w:tcPr>
          <w:p w:rsidR="00CD1B24" w:rsidRDefault="00CD1B24">
            <w:pPr>
              <w:pStyle w:val="ConsPlusNormal"/>
              <w:jc w:val="center"/>
            </w:pPr>
            <w:r>
              <w:t>0,08768</w:t>
            </w:r>
          </w:p>
        </w:tc>
      </w:tr>
      <w:tr w:rsidR="00CD1B24">
        <w:tc>
          <w:tcPr>
            <w:tcW w:w="850" w:type="dxa"/>
          </w:tcPr>
          <w:p w:rsidR="00CD1B24" w:rsidRDefault="00CD1B24">
            <w:pPr>
              <w:pStyle w:val="ConsPlusNormal"/>
              <w:jc w:val="center"/>
            </w:pPr>
            <w:r>
              <w:t>2.3</w:t>
            </w:r>
          </w:p>
        </w:tc>
        <w:tc>
          <w:tcPr>
            <w:tcW w:w="4479" w:type="dxa"/>
          </w:tcPr>
          <w:p w:rsidR="00CD1B24" w:rsidRDefault="00CD1B24">
            <w:pPr>
              <w:pStyle w:val="ConsPlusNormal"/>
            </w:pPr>
            <w:r>
              <w:t>Волосовское городское поселение</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r>
      <w:tr w:rsidR="00CD1B24">
        <w:tc>
          <w:tcPr>
            <w:tcW w:w="850" w:type="dxa"/>
          </w:tcPr>
          <w:p w:rsidR="00CD1B24" w:rsidRDefault="00CD1B24">
            <w:pPr>
              <w:pStyle w:val="ConsPlusNormal"/>
              <w:jc w:val="center"/>
            </w:pPr>
            <w:r>
              <w:t>2.4</w:t>
            </w:r>
          </w:p>
        </w:tc>
        <w:tc>
          <w:tcPr>
            <w:tcW w:w="4479" w:type="dxa"/>
          </w:tcPr>
          <w:p w:rsidR="00CD1B24" w:rsidRDefault="00CD1B24">
            <w:pPr>
              <w:pStyle w:val="ConsPlusNormal"/>
            </w:pPr>
            <w:r>
              <w:t>Калитинское сельское поселение</w:t>
            </w:r>
          </w:p>
        </w:tc>
        <w:tc>
          <w:tcPr>
            <w:tcW w:w="1247" w:type="dxa"/>
          </w:tcPr>
          <w:p w:rsidR="00CD1B24" w:rsidRDefault="00CD1B24">
            <w:pPr>
              <w:pStyle w:val="ConsPlusNormal"/>
              <w:jc w:val="center"/>
            </w:pPr>
            <w:r>
              <w:t>0,05225</w:t>
            </w:r>
          </w:p>
        </w:tc>
        <w:tc>
          <w:tcPr>
            <w:tcW w:w="1247" w:type="dxa"/>
          </w:tcPr>
          <w:p w:rsidR="00CD1B24" w:rsidRDefault="00CD1B24">
            <w:pPr>
              <w:pStyle w:val="ConsPlusNormal"/>
              <w:jc w:val="center"/>
            </w:pPr>
            <w:r>
              <w:t>0,05225</w:t>
            </w:r>
          </w:p>
        </w:tc>
        <w:tc>
          <w:tcPr>
            <w:tcW w:w="1247" w:type="dxa"/>
          </w:tcPr>
          <w:p w:rsidR="00CD1B24" w:rsidRDefault="00CD1B24">
            <w:pPr>
              <w:pStyle w:val="ConsPlusNormal"/>
              <w:jc w:val="center"/>
            </w:pPr>
            <w:r>
              <w:t>0,05225</w:t>
            </w:r>
          </w:p>
        </w:tc>
      </w:tr>
      <w:tr w:rsidR="00CD1B24">
        <w:tc>
          <w:tcPr>
            <w:tcW w:w="850" w:type="dxa"/>
          </w:tcPr>
          <w:p w:rsidR="00CD1B24" w:rsidRDefault="00CD1B24">
            <w:pPr>
              <w:pStyle w:val="ConsPlusNormal"/>
              <w:jc w:val="center"/>
            </w:pPr>
            <w:r>
              <w:t>2.5</w:t>
            </w:r>
          </w:p>
        </w:tc>
        <w:tc>
          <w:tcPr>
            <w:tcW w:w="4479" w:type="dxa"/>
          </w:tcPr>
          <w:p w:rsidR="00CD1B24" w:rsidRDefault="00CD1B24">
            <w:pPr>
              <w:pStyle w:val="ConsPlusNormal"/>
            </w:pPr>
            <w:r>
              <w:t>Клопицкое сельское поселение</w:t>
            </w:r>
          </w:p>
        </w:tc>
        <w:tc>
          <w:tcPr>
            <w:tcW w:w="1247" w:type="dxa"/>
          </w:tcPr>
          <w:p w:rsidR="00CD1B24" w:rsidRDefault="00CD1B24">
            <w:pPr>
              <w:pStyle w:val="ConsPlusNormal"/>
              <w:jc w:val="center"/>
            </w:pPr>
            <w:r>
              <w:t>0,04150</w:t>
            </w:r>
          </w:p>
        </w:tc>
        <w:tc>
          <w:tcPr>
            <w:tcW w:w="1247" w:type="dxa"/>
          </w:tcPr>
          <w:p w:rsidR="00CD1B24" w:rsidRDefault="00CD1B24">
            <w:pPr>
              <w:pStyle w:val="ConsPlusNormal"/>
              <w:jc w:val="center"/>
            </w:pPr>
            <w:r>
              <w:t>0,04150</w:t>
            </w:r>
          </w:p>
        </w:tc>
        <w:tc>
          <w:tcPr>
            <w:tcW w:w="1247" w:type="dxa"/>
          </w:tcPr>
          <w:p w:rsidR="00CD1B24" w:rsidRDefault="00CD1B24">
            <w:pPr>
              <w:pStyle w:val="ConsPlusNormal"/>
              <w:jc w:val="center"/>
            </w:pPr>
            <w:r>
              <w:t>0,04150</w:t>
            </w:r>
          </w:p>
        </w:tc>
      </w:tr>
      <w:tr w:rsidR="00CD1B24">
        <w:tc>
          <w:tcPr>
            <w:tcW w:w="850" w:type="dxa"/>
          </w:tcPr>
          <w:p w:rsidR="00CD1B24" w:rsidRDefault="00CD1B24">
            <w:pPr>
              <w:pStyle w:val="ConsPlusNormal"/>
              <w:jc w:val="center"/>
            </w:pPr>
            <w:r>
              <w:t>2.6</w:t>
            </w:r>
          </w:p>
        </w:tc>
        <w:tc>
          <w:tcPr>
            <w:tcW w:w="4479" w:type="dxa"/>
          </w:tcPr>
          <w:p w:rsidR="00CD1B24" w:rsidRDefault="00CD1B24">
            <w:pPr>
              <w:pStyle w:val="ConsPlusNormal"/>
            </w:pPr>
            <w:r>
              <w:t>Рабитицкое сельское поселение</w:t>
            </w:r>
          </w:p>
        </w:tc>
        <w:tc>
          <w:tcPr>
            <w:tcW w:w="1247" w:type="dxa"/>
          </w:tcPr>
          <w:p w:rsidR="00CD1B24" w:rsidRDefault="00CD1B24">
            <w:pPr>
              <w:pStyle w:val="ConsPlusNormal"/>
              <w:jc w:val="center"/>
            </w:pPr>
            <w:r>
              <w:t>0,03608</w:t>
            </w:r>
          </w:p>
        </w:tc>
        <w:tc>
          <w:tcPr>
            <w:tcW w:w="1247" w:type="dxa"/>
          </w:tcPr>
          <w:p w:rsidR="00CD1B24" w:rsidRDefault="00CD1B24">
            <w:pPr>
              <w:pStyle w:val="ConsPlusNormal"/>
              <w:jc w:val="center"/>
            </w:pPr>
            <w:r>
              <w:t>0,03608</w:t>
            </w:r>
          </w:p>
        </w:tc>
        <w:tc>
          <w:tcPr>
            <w:tcW w:w="1247" w:type="dxa"/>
          </w:tcPr>
          <w:p w:rsidR="00CD1B24" w:rsidRDefault="00CD1B24">
            <w:pPr>
              <w:pStyle w:val="ConsPlusNormal"/>
              <w:jc w:val="center"/>
            </w:pPr>
            <w:r>
              <w:t>0,03608</w:t>
            </w:r>
          </w:p>
        </w:tc>
      </w:tr>
      <w:tr w:rsidR="00CD1B24">
        <w:tc>
          <w:tcPr>
            <w:tcW w:w="850" w:type="dxa"/>
          </w:tcPr>
          <w:p w:rsidR="00CD1B24" w:rsidRDefault="00CD1B24">
            <w:pPr>
              <w:pStyle w:val="ConsPlusNormal"/>
              <w:jc w:val="center"/>
            </w:pPr>
            <w:r>
              <w:t>2.7</w:t>
            </w:r>
          </w:p>
        </w:tc>
        <w:tc>
          <w:tcPr>
            <w:tcW w:w="4479" w:type="dxa"/>
          </w:tcPr>
          <w:p w:rsidR="00CD1B24" w:rsidRDefault="00CD1B24">
            <w:pPr>
              <w:pStyle w:val="ConsPlusNormal"/>
            </w:pPr>
            <w:r>
              <w:t>Сабское сельское поселение</w:t>
            </w:r>
          </w:p>
        </w:tc>
        <w:tc>
          <w:tcPr>
            <w:tcW w:w="1247" w:type="dxa"/>
          </w:tcPr>
          <w:p w:rsidR="00CD1B24" w:rsidRDefault="00CD1B24">
            <w:pPr>
              <w:pStyle w:val="ConsPlusNormal"/>
              <w:jc w:val="center"/>
            </w:pPr>
            <w:r>
              <w:t>0,03503</w:t>
            </w:r>
          </w:p>
        </w:tc>
        <w:tc>
          <w:tcPr>
            <w:tcW w:w="1247" w:type="dxa"/>
          </w:tcPr>
          <w:p w:rsidR="00CD1B24" w:rsidRDefault="00CD1B24">
            <w:pPr>
              <w:pStyle w:val="ConsPlusNormal"/>
              <w:jc w:val="center"/>
            </w:pPr>
            <w:r>
              <w:t>0,03503</w:t>
            </w:r>
          </w:p>
        </w:tc>
        <w:tc>
          <w:tcPr>
            <w:tcW w:w="1247" w:type="dxa"/>
          </w:tcPr>
          <w:p w:rsidR="00CD1B24" w:rsidRDefault="00CD1B24">
            <w:pPr>
              <w:pStyle w:val="ConsPlusNormal"/>
              <w:jc w:val="center"/>
            </w:pPr>
            <w:r>
              <w:t>0,03503</w:t>
            </w:r>
          </w:p>
        </w:tc>
      </w:tr>
      <w:tr w:rsidR="00CD1B24">
        <w:tc>
          <w:tcPr>
            <w:tcW w:w="850" w:type="dxa"/>
          </w:tcPr>
          <w:p w:rsidR="00CD1B24" w:rsidRDefault="00CD1B24">
            <w:pPr>
              <w:pStyle w:val="ConsPlusNormal"/>
              <w:jc w:val="center"/>
              <w:outlineLvl w:val="1"/>
            </w:pPr>
            <w:r>
              <w:t>3</w:t>
            </w:r>
          </w:p>
        </w:tc>
        <w:tc>
          <w:tcPr>
            <w:tcW w:w="4479" w:type="dxa"/>
          </w:tcPr>
          <w:p w:rsidR="00CD1B24" w:rsidRDefault="00CD1B24">
            <w:pPr>
              <w:pStyle w:val="ConsPlusNormal"/>
            </w:pPr>
            <w:r>
              <w:t>Волховский муниципальный район</w:t>
            </w:r>
          </w:p>
        </w:tc>
        <w:tc>
          <w:tcPr>
            <w:tcW w:w="1247" w:type="dxa"/>
          </w:tcPr>
          <w:p w:rsidR="00CD1B24" w:rsidRDefault="00CD1B24">
            <w:pPr>
              <w:pStyle w:val="ConsPlusNormal"/>
              <w:jc w:val="center"/>
            </w:pPr>
            <w:r>
              <w:t>0,14520</w:t>
            </w:r>
          </w:p>
        </w:tc>
        <w:tc>
          <w:tcPr>
            <w:tcW w:w="1247" w:type="dxa"/>
          </w:tcPr>
          <w:p w:rsidR="00CD1B24" w:rsidRDefault="00CD1B24">
            <w:pPr>
              <w:pStyle w:val="ConsPlusNormal"/>
              <w:jc w:val="center"/>
            </w:pPr>
            <w:r>
              <w:t>0,14520</w:t>
            </w:r>
          </w:p>
        </w:tc>
        <w:tc>
          <w:tcPr>
            <w:tcW w:w="1247" w:type="dxa"/>
          </w:tcPr>
          <w:p w:rsidR="00CD1B24" w:rsidRDefault="00CD1B24">
            <w:pPr>
              <w:pStyle w:val="ConsPlusNormal"/>
              <w:jc w:val="center"/>
            </w:pPr>
            <w:r>
              <w:t>0,14520</w:t>
            </w:r>
          </w:p>
        </w:tc>
      </w:tr>
      <w:tr w:rsidR="00CD1B24">
        <w:tc>
          <w:tcPr>
            <w:tcW w:w="850" w:type="dxa"/>
          </w:tcPr>
          <w:p w:rsidR="00CD1B24" w:rsidRDefault="00CD1B24">
            <w:pPr>
              <w:pStyle w:val="ConsPlusNormal"/>
              <w:jc w:val="center"/>
            </w:pPr>
            <w:r>
              <w:lastRenderedPageBreak/>
              <w:t>3.1</w:t>
            </w:r>
          </w:p>
        </w:tc>
        <w:tc>
          <w:tcPr>
            <w:tcW w:w="4479" w:type="dxa"/>
          </w:tcPr>
          <w:p w:rsidR="00CD1B24" w:rsidRDefault="00CD1B24">
            <w:pPr>
              <w:pStyle w:val="ConsPlusNormal"/>
            </w:pPr>
            <w:r>
              <w:t>Бережковское сельское поселение</w:t>
            </w:r>
          </w:p>
        </w:tc>
        <w:tc>
          <w:tcPr>
            <w:tcW w:w="1247" w:type="dxa"/>
          </w:tcPr>
          <w:p w:rsidR="00CD1B24" w:rsidRDefault="00CD1B24">
            <w:pPr>
              <w:pStyle w:val="ConsPlusNormal"/>
              <w:jc w:val="center"/>
            </w:pPr>
            <w:r>
              <w:t>0,02257</w:t>
            </w:r>
          </w:p>
        </w:tc>
        <w:tc>
          <w:tcPr>
            <w:tcW w:w="1247" w:type="dxa"/>
          </w:tcPr>
          <w:p w:rsidR="00CD1B24" w:rsidRDefault="00CD1B24">
            <w:pPr>
              <w:pStyle w:val="ConsPlusNormal"/>
              <w:jc w:val="center"/>
            </w:pPr>
            <w:r>
              <w:t>0,02257</w:t>
            </w:r>
          </w:p>
        </w:tc>
        <w:tc>
          <w:tcPr>
            <w:tcW w:w="1247" w:type="dxa"/>
          </w:tcPr>
          <w:p w:rsidR="00CD1B24" w:rsidRDefault="00CD1B24">
            <w:pPr>
              <w:pStyle w:val="ConsPlusNormal"/>
              <w:jc w:val="center"/>
            </w:pPr>
            <w:r>
              <w:t>0,02257</w:t>
            </w:r>
          </w:p>
        </w:tc>
      </w:tr>
      <w:tr w:rsidR="00CD1B24">
        <w:tc>
          <w:tcPr>
            <w:tcW w:w="850" w:type="dxa"/>
          </w:tcPr>
          <w:p w:rsidR="00CD1B24" w:rsidRDefault="00CD1B24">
            <w:pPr>
              <w:pStyle w:val="ConsPlusNormal"/>
              <w:jc w:val="center"/>
            </w:pPr>
            <w:r>
              <w:t>3.2</w:t>
            </w:r>
          </w:p>
        </w:tc>
        <w:tc>
          <w:tcPr>
            <w:tcW w:w="4479" w:type="dxa"/>
          </w:tcPr>
          <w:p w:rsidR="00CD1B24" w:rsidRDefault="00CD1B24">
            <w:pPr>
              <w:pStyle w:val="ConsPlusNormal"/>
            </w:pPr>
            <w:r>
              <w:t>Город Волхов</w:t>
            </w:r>
          </w:p>
        </w:tc>
        <w:tc>
          <w:tcPr>
            <w:tcW w:w="1247" w:type="dxa"/>
          </w:tcPr>
          <w:p w:rsidR="00CD1B24" w:rsidRDefault="00CD1B24">
            <w:pPr>
              <w:pStyle w:val="ConsPlusNormal"/>
              <w:jc w:val="center"/>
            </w:pPr>
            <w:r>
              <w:t>0,11017</w:t>
            </w:r>
          </w:p>
        </w:tc>
        <w:tc>
          <w:tcPr>
            <w:tcW w:w="1247" w:type="dxa"/>
          </w:tcPr>
          <w:p w:rsidR="00CD1B24" w:rsidRDefault="00CD1B24">
            <w:pPr>
              <w:pStyle w:val="ConsPlusNormal"/>
              <w:jc w:val="center"/>
            </w:pPr>
            <w:r>
              <w:t>0,11017</w:t>
            </w:r>
          </w:p>
        </w:tc>
        <w:tc>
          <w:tcPr>
            <w:tcW w:w="1247" w:type="dxa"/>
          </w:tcPr>
          <w:p w:rsidR="00CD1B24" w:rsidRDefault="00CD1B24">
            <w:pPr>
              <w:pStyle w:val="ConsPlusNormal"/>
              <w:jc w:val="center"/>
            </w:pPr>
            <w:r>
              <w:t>0,11017</w:t>
            </w:r>
          </w:p>
        </w:tc>
      </w:tr>
      <w:tr w:rsidR="00CD1B24">
        <w:tc>
          <w:tcPr>
            <w:tcW w:w="850" w:type="dxa"/>
          </w:tcPr>
          <w:p w:rsidR="00CD1B24" w:rsidRDefault="00CD1B24">
            <w:pPr>
              <w:pStyle w:val="ConsPlusNormal"/>
              <w:jc w:val="center"/>
            </w:pPr>
            <w:r>
              <w:t>3.3</w:t>
            </w:r>
          </w:p>
        </w:tc>
        <w:tc>
          <w:tcPr>
            <w:tcW w:w="4479" w:type="dxa"/>
          </w:tcPr>
          <w:p w:rsidR="00CD1B24" w:rsidRDefault="00CD1B24">
            <w:pPr>
              <w:pStyle w:val="ConsPlusNormal"/>
            </w:pPr>
            <w:r>
              <w:t>Вындиноостровское сельское поселение</w:t>
            </w:r>
          </w:p>
        </w:tc>
        <w:tc>
          <w:tcPr>
            <w:tcW w:w="1247" w:type="dxa"/>
          </w:tcPr>
          <w:p w:rsidR="00CD1B24" w:rsidRDefault="00CD1B24">
            <w:pPr>
              <w:pStyle w:val="ConsPlusNormal"/>
              <w:jc w:val="center"/>
            </w:pPr>
            <w:r>
              <w:t>0,01246</w:t>
            </w:r>
          </w:p>
        </w:tc>
        <w:tc>
          <w:tcPr>
            <w:tcW w:w="1247" w:type="dxa"/>
          </w:tcPr>
          <w:p w:rsidR="00CD1B24" w:rsidRDefault="00CD1B24">
            <w:pPr>
              <w:pStyle w:val="ConsPlusNormal"/>
              <w:jc w:val="center"/>
            </w:pPr>
            <w:r>
              <w:t>0,01246</w:t>
            </w:r>
          </w:p>
        </w:tc>
        <w:tc>
          <w:tcPr>
            <w:tcW w:w="1247" w:type="dxa"/>
          </w:tcPr>
          <w:p w:rsidR="00CD1B24" w:rsidRDefault="00CD1B24">
            <w:pPr>
              <w:pStyle w:val="ConsPlusNormal"/>
              <w:jc w:val="center"/>
            </w:pPr>
            <w:r>
              <w:t>0,01246</w:t>
            </w:r>
          </w:p>
        </w:tc>
      </w:tr>
      <w:tr w:rsidR="00CD1B24">
        <w:tc>
          <w:tcPr>
            <w:tcW w:w="850" w:type="dxa"/>
          </w:tcPr>
          <w:p w:rsidR="00CD1B24" w:rsidRDefault="00CD1B24">
            <w:pPr>
              <w:pStyle w:val="ConsPlusNormal"/>
              <w:jc w:val="center"/>
            </w:pPr>
            <w:r>
              <w:t>3.4</w:t>
            </w:r>
          </w:p>
        </w:tc>
        <w:tc>
          <w:tcPr>
            <w:tcW w:w="4479" w:type="dxa"/>
          </w:tcPr>
          <w:p w:rsidR="00CD1B24" w:rsidRDefault="00CD1B24">
            <w:pPr>
              <w:pStyle w:val="ConsPlusNormal"/>
            </w:pPr>
            <w:r>
              <w:t>Иссадское сельское поселение</w:t>
            </w:r>
          </w:p>
        </w:tc>
        <w:tc>
          <w:tcPr>
            <w:tcW w:w="1247" w:type="dxa"/>
          </w:tcPr>
          <w:p w:rsidR="00CD1B24" w:rsidRDefault="00CD1B24">
            <w:pPr>
              <w:pStyle w:val="ConsPlusNormal"/>
              <w:jc w:val="center"/>
            </w:pPr>
            <w:r>
              <w:t>0,02831</w:t>
            </w:r>
          </w:p>
        </w:tc>
        <w:tc>
          <w:tcPr>
            <w:tcW w:w="1247" w:type="dxa"/>
          </w:tcPr>
          <w:p w:rsidR="00CD1B24" w:rsidRDefault="00CD1B24">
            <w:pPr>
              <w:pStyle w:val="ConsPlusNormal"/>
              <w:jc w:val="center"/>
            </w:pPr>
            <w:r>
              <w:t>0,02831</w:t>
            </w:r>
          </w:p>
        </w:tc>
        <w:tc>
          <w:tcPr>
            <w:tcW w:w="1247" w:type="dxa"/>
          </w:tcPr>
          <w:p w:rsidR="00CD1B24" w:rsidRDefault="00CD1B24">
            <w:pPr>
              <w:pStyle w:val="ConsPlusNormal"/>
              <w:jc w:val="center"/>
            </w:pPr>
            <w:r>
              <w:t>0,02831</w:t>
            </w:r>
          </w:p>
        </w:tc>
      </w:tr>
      <w:tr w:rsidR="00CD1B24">
        <w:tc>
          <w:tcPr>
            <w:tcW w:w="850" w:type="dxa"/>
          </w:tcPr>
          <w:p w:rsidR="00CD1B24" w:rsidRDefault="00CD1B24">
            <w:pPr>
              <w:pStyle w:val="ConsPlusNormal"/>
              <w:jc w:val="center"/>
            </w:pPr>
            <w:r>
              <w:t>3.5</w:t>
            </w:r>
          </w:p>
        </w:tc>
        <w:tc>
          <w:tcPr>
            <w:tcW w:w="4479" w:type="dxa"/>
          </w:tcPr>
          <w:p w:rsidR="00CD1B24" w:rsidRDefault="00CD1B24">
            <w:pPr>
              <w:pStyle w:val="ConsPlusNormal"/>
            </w:pPr>
            <w:r>
              <w:t>Кисельнинское сельское поселение</w:t>
            </w:r>
          </w:p>
        </w:tc>
        <w:tc>
          <w:tcPr>
            <w:tcW w:w="1247" w:type="dxa"/>
          </w:tcPr>
          <w:p w:rsidR="00CD1B24" w:rsidRDefault="00CD1B24">
            <w:pPr>
              <w:pStyle w:val="ConsPlusNormal"/>
              <w:jc w:val="center"/>
            </w:pPr>
            <w:r>
              <w:t>0,04287</w:t>
            </w:r>
          </w:p>
        </w:tc>
        <w:tc>
          <w:tcPr>
            <w:tcW w:w="1247" w:type="dxa"/>
          </w:tcPr>
          <w:p w:rsidR="00CD1B24" w:rsidRDefault="00CD1B24">
            <w:pPr>
              <w:pStyle w:val="ConsPlusNormal"/>
              <w:jc w:val="center"/>
            </w:pPr>
            <w:r>
              <w:t>0,04287</w:t>
            </w:r>
          </w:p>
        </w:tc>
        <w:tc>
          <w:tcPr>
            <w:tcW w:w="1247" w:type="dxa"/>
          </w:tcPr>
          <w:p w:rsidR="00CD1B24" w:rsidRDefault="00CD1B24">
            <w:pPr>
              <w:pStyle w:val="ConsPlusNormal"/>
              <w:jc w:val="center"/>
            </w:pPr>
            <w:r>
              <w:t>0,04287</w:t>
            </w:r>
          </w:p>
        </w:tc>
      </w:tr>
      <w:tr w:rsidR="00CD1B24">
        <w:tc>
          <w:tcPr>
            <w:tcW w:w="850" w:type="dxa"/>
          </w:tcPr>
          <w:p w:rsidR="00CD1B24" w:rsidRDefault="00CD1B24">
            <w:pPr>
              <w:pStyle w:val="ConsPlusNormal"/>
              <w:jc w:val="center"/>
            </w:pPr>
            <w:r>
              <w:t>3.6</w:t>
            </w:r>
          </w:p>
        </w:tc>
        <w:tc>
          <w:tcPr>
            <w:tcW w:w="4479" w:type="dxa"/>
          </w:tcPr>
          <w:p w:rsidR="00CD1B24" w:rsidRDefault="00CD1B24">
            <w:pPr>
              <w:pStyle w:val="ConsPlusNormal"/>
            </w:pPr>
            <w:r>
              <w:t>Колчановское сельское поселение</w:t>
            </w:r>
          </w:p>
        </w:tc>
        <w:tc>
          <w:tcPr>
            <w:tcW w:w="1247" w:type="dxa"/>
          </w:tcPr>
          <w:p w:rsidR="00CD1B24" w:rsidRDefault="00CD1B24">
            <w:pPr>
              <w:pStyle w:val="ConsPlusNormal"/>
              <w:jc w:val="center"/>
            </w:pPr>
            <w:r>
              <w:t>0,04053</w:t>
            </w:r>
          </w:p>
        </w:tc>
        <w:tc>
          <w:tcPr>
            <w:tcW w:w="1247" w:type="dxa"/>
          </w:tcPr>
          <w:p w:rsidR="00CD1B24" w:rsidRDefault="00CD1B24">
            <w:pPr>
              <w:pStyle w:val="ConsPlusNormal"/>
              <w:jc w:val="center"/>
            </w:pPr>
            <w:r>
              <w:t>0,04053</w:t>
            </w:r>
          </w:p>
        </w:tc>
        <w:tc>
          <w:tcPr>
            <w:tcW w:w="1247" w:type="dxa"/>
          </w:tcPr>
          <w:p w:rsidR="00CD1B24" w:rsidRDefault="00CD1B24">
            <w:pPr>
              <w:pStyle w:val="ConsPlusNormal"/>
              <w:jc w:val="center"/>
            </w:pPr>
            <w:r>
              <w:t>0,04053</w:t>
            </w:r>
          </w:p>
        </w:tc>
      </w:tr>
      <w:tr w:rsidR="00CD1B24">
        <w:tc>
          <w:tcPr>
            <w:tcW w:w="850" w:type="dxa"/>
          </w:tcPr>
          <w:p w:rsidR="00CD1B24" w:rsidRDefault="00CD1B24">
            <w:pPr>
              <w:pStyle w:val="ConsPlusNormal"/>
              <w:jc w:val="center"/>
            </w:pPr>
            <w:r>
              <w:t>3.7</w:t>
            </w:r>
          </w:p>
        </w:tc>
        <w:tc>
          <w:tcPr>
            <w:tcW w:w="4479" w:type="dxa"/>
          </w:tcPr>
          <w:p w:rsidR="00CD1B24" w:rsidRDefault="00CD1B24">
            <w:pPr>
              <w:pStyle w:val="ConsPlusNormal"/>
            </w:pPr>
            <w:r>
              <w:t>Новоладожское городское поселение</w:t>
            </w:r>
          </w:p>
        </w:tc>
        <w:tc>
          <w:tcPr>
            <w:tcW w:w="1247" w:type="dxa"/>
          </w:tcPr>
          <w:p w:rsidR="00CD1B24" w:rsidRDefault="00CD1B24">
            <w:pPr>
              <w:pStyle w:val="ConsPlusNormal"/>
              <w:jc w:val="center"/>
            </w:pPr>
            <w:r>
              <w:t>0,03082</w:t>
            </w:r>
          </w:p>
        </w:tc>
        <w:tc>
          <w:tcPr>
            <w:tcW w:w="1247" w:type="dxa"/>
          </w:tcPr>
          <w:p w:rsidR="00CD1B24" w:rsidRDefault="00CD1B24">
            <w:pPr>
              <w:pStyle w:val="ConsPlusNormal"/>
              <w:jc w:val="center"/>
            </w:pPr>
            <w:r>
              <w:t>0,03082</w:t>
            </w:r>
          </w:p>
        </w:tc>
        <w:tc>
          <w:tcPr>
            <w:tcW w:w="1247" w:type="dxa"/>
          </w:tcPr>
          <w:p w:rsidR="00CD1B24" w:rsidRDefault="00CD1B24">
            <w:pPr>
              <w:pStyle w:val="ConsPlusNormal"/>
              <w:jc w:val="center"/>
            </w:pPr>
            <w:r>
              <w:t>0,03082</w:t>
            </w:r>
          </w:p>
        </w:tc>
      </w:tr>
      <w:tr w:rsidR="00CD1B24">
        <w:tc>
          <w:tcPr>
            <w:tcW w:w="850" w:type="dxa"/>
          </w:tcPr>
          <w:p w:rsidR="00CD1B24" w:rsidRDefault="00CD1B24">
            <w:pPr>
              <w:pStyle w:val="ConsPlusNormal"/>
              <w:jc w:val="center"/>
            </w:pPr>
            <w:r>
              <w:t>3.8</w:t>
            </w:r>
          </w:p>
        </w:tc>
        <w:tc>
          <w:tcPr>
            <w:tcW w:w="4479" w:type="dxa"/>
          </w:tcPr>
          <w:p w:rsidR="00CD1B24" w:rsidRDefault="00CD1B24">
            <w:pPr>
              <w:pStyle w:val="ConsPlusNormal"/>
            </w:pPr>
            <w:r>
              <w:t>Пашское сельское поселение</w:t>
            </w:r>
          </w:p>
        </w:tc>
        <w:tc>
          <w:tcPr>
            <w:tcW w:w="1247" w:type="dxa"/>
          </w:tcPr>
          <w:p w:rsidR="00CD1B24" w:rsidRDefault="00CD1B24">
            <w:pPr>
              <w:pStyle w:val="ConsPlusNormal"/>
              <w:jc w:val="center"/>
            </w:pPr>
            <w:r>
              <w:t>0,09480</w:t>
            </w:r>
          </w:p>
        </w:tc>
        <w:tc>
          <w:tcPr>
            <w:tcW w:w="1247" w:type="dxa"/>
          </w:tcPr>
          <w:p w:rsidR="00CD1B24" w:rsidRDefault="00CD1B24">
            <w:pPr>
              <w:pStyle w:val="ConsPlusNormal"/>
              <w:jc w:val="center"/>
            </w:pPr>
            <w:r>
              <w:t>0,09480</w:t>
            </w:r>
          </w:p>
        </w:tc>
        <w:tc>
          <w:tcPr>
            <w:tcW w:w="1247" w:type="dxa"/>
          </w:tcPr>
          <w:p w:rsidR="00CD1B24" w:rsidRDefault="00CD1B24">
            <w:pPr>
              <w:pStyle w:val="ConsPlusNormal"/>
              <w:jc w:val="center"/>
            </w:pPr>
            <w:r>
              <w:t>0,09480</w:t>
            </w:r>
          </w:p>
        </w:tc>
      </w:tr>
      <w:tr w:rsidR="00CD1B24">
        <w:tc>
          <w:tcPr>
            <w:tcW w:w="850" w:type="dxa"/>
          </w:tcPr>
          <w:p w:rsidR="00CD1B24" w:rsidRDefault="00CD1B24">
            <w:pPr>
              <w:pStyle w:val="ConsPlusNormal"/>
              <w:jc w:val="center"/>
            </w:pPr>
            <w:r>
              <w:t>3.9</w:t>
            </w:r>
          </w:p>
        </w:tc>
        <w:tc>
          <w:tcPr>
            <w:tcW w:w="4479" w:type="dxa"/>
          </w:tcPr>
          <w:p w:rsidR="00CD1B24" w:rsidRDefault="00CD1B24">
            <w:pPr>
              <w:pStyle w:val="ConsPlusNormal"/>
            </w:pPr>
            <w:r>
              <w:t>Потанинское сельское поселение</w:t>
            </w:r>
          </w:p>
        </w:tc>
        <w:tc>
          <w:tcPr>
            <w:tcW w:w="1247" w:type="dxa"/>
          </w:tcPr>
          <w:p w:rsidR="00CD1B24" w:rsidRDefault="00CD1B24">
            <w:pPr>
              <w:pStyle w:val="ConsPlusNormal"/>
              <w:jc w:val="center"/>
            </w:pPr>
            <w:r>
              <w:t>0,01885</w:t>
            </w:r>
          </w:p>
        </w:tc>
        <w:tc>
          <w:tcPr>
            <w:tcW w:w="1247" w:type="dxa"/>
          </w:tcPr>
          <w:p w:rsidR="00CD1B24" w:rsidRDefault="00CD1B24">
            <w:pPr>
              <w:pStyle w:val="ConsPlusNormal"/>
              <w:jc w:val="center"/>
            </w:pPr>
            <w:r>
              <w:t>0,01885</w:t>
            </w:r>
          </w:p>
        </w:tc>
        <w:tc>
          <w:tcPr>
            <w:tcW w:w="1247" w:type="dxa"/>
          </w:tcPr>
          <w:p w:rsidR="00CD1B24" w:rsidRDefault="00CD1B24">
            <w:pPr>
              <w:pStyle w:val="ConsPlusNormal"/>
              <w:jc w:val="center"/>
            </w:pPr>
            <w:r>
              <w:t>0,01885</w:t>
            </w:r>
          </w:p>
        </w:tc>
      </w:tr>
      <w:tr w:rsidR="00CD1B24">
        <w:tc>
          <w:tcPr>
            <w:tcW w:w="850" w:type="dxa"/>
          </w:tcPr>
          <w:p w:rsidR="00CD1B24" w:rsidRDefault="00CD1B24">
            <w:pPr>
              <w:pStyle w:val="ConsPlusNormal"/>
              <w:jc w:val="center"/>
            </w:pPr>
            <w:r>
              <w:t>3.10</w:t>
            </w:r>
          </w:p>
        </w:tc>
        <w:tc>
          <w:tcPr>
            <w:tcW w:w="4479" w:type="dxa"/>
          </w:tcPr>
          <w:p w:rsidR="00CD1B24" w:rsidRDefault="00CD1B24">
            <w:pPr>
              <w:pStyle w:val="ConsPlusNormal"/>
            </w:pPr>
            <w:r>
              <w:t>Свирицкое сельское поселение</w:t>
            </w:r>
          </w:p>
        </w:tc>
        <w:tc>
          <w:tcPr>
            <w:tcW w:w="1247" w:type="dxa"/>
          </w:tcPr>
          <w:p w:rsidR="00CD1B24" w:rsidRDefault="00CD1B24">
            <w:pPr>
              <w:pStyle w:val="ConsPlusNormal"/>
              <w:jc w:val="center"/>
            </w:pPr>
            <w:r>
              <w:t>0,01860</w:t>
            </w:r>
          </w:p>
        </w:tc>
        <w:tc>
          <w:tcPr>
            <w:tcW w:w="1247" w:type="dxa"/>
          </w:tcPr>
          <w:p w:rsidR="00CD1B24" w:rsidRDefault="00CD1B24">
            <w:pPr>
              <w:pStyle w:val="ConsPlusNormal"/>
              <w:jc w:val="center"/>
            </w:pPr>
            <w:r>
              <w:t>0,01860</w:t>
            </w:r>
          </w:p>
        </w:tc>
        <w:tc>
          <w:tcPr>
            <w:tcW w:w="1247" w:type="dxa"/>
          </w:tcPr>
          <w:p w:rsidR="00CD1B24" w:rsidRDefault="00CD1B24">
            <w:pPr>
              <w:pStyle w:val="ConsPlusNormal"/>
              <w:jc w:val="center"/>
            </w:pPr>
            <w:r>
              <w:t>0,01860</w:t>
            </w:r>
          </w:p>
        </w:tc>
      </w:tr>
      <w:tr w:rsidR="00CD1B24">
        <w:tc>
          <w:tcPr>
            <w:tcW w:w="850" w:type="dxa"/>
          </w:tcPr>
          <w:p w:rsidR="00CD1B24" w:rsidRDefault="00CD1B24">
            <w:pPr>
              <w:pStyle w:val="ConsPlusNormal"/>
              <w:jc w:val="center"/>
            </w:pPr>
            <w:r>
              <w:t>3.11</w:t>
            </w:r>
          </w:p>
        </w:tc>
        <w:tc>
          <w:tcPr>
            <w:tcW w:w="4479" w:type="dxa"/>
          </w:tcPr>
          <w:p w:rsidR="00CD1B24" w:rsidRDefault="00CD1B24">
            <w:pPr>
              <w:pStyle w:val="ConsPlusNormal"/>
            </w:pPr>
            <w:r>
              <w:t>Селивановское сельское поселение</w:t>
            </w:r>
          </w:p>
        </w:tc>
        <w:tc>
          <w:tcPr>
            <w:tcW w:w="1247" w:type="dxa"/>
          </w:tcPr>
          <w:p w:rsidR="00CD1B24" w:rsidRDefault="00CD1B24">
            <w:pPr>
              <w:pStyle w:val="ConsPlusNormal"/>
              <w:jc w:val="center"/>
            </w:pPr>
            <w:r>
              <w:t>0,02160</w:t>
            </w:r>
          </w:p>
        </w:tc>
        <w:tc>
          <w:tcPr>
            <w:tcW w:w="1247" w:type="dxa"/>
          </w:tcPr>
          <w:p w:rsidR="00CD1B24" w:rsidRDefault="00CD1B24">
            <w:pPr>
              <w:pStyle w:val="ConsPlusNormal"/>
              <w:jc w:val="center"/>
            </w:pPr>
            <w:r>
              <w:t>0,02160</w:t>
            </w:r>
          </w:p>
        </w:tc>
        <w:tc>
          <w:tcPr>
            <w:tcW w:w="1247" w:type="dxa"/>
          </w:tcPr>
          <w:p w:rsidR="00CD1B24" w:rsidRDefault="00CD1B24">
            <w:pPr>
              <w:pStyle w:val="ConsPlusNormal"/>
              <w:jc w:val="center"/>
            </w:pPr>
            <w:r>
              <w:t>0,02160</w:t>
            </w:r>
          </w:p>
        </w:tc>
      </w:tr>
      <w:tr w:rsidR="00CD1B24">
        <w:tc>
          <w:tcPr>
            <w:tcW w:w="850" w:type="dxa"/>
          </w:tcPr>
          <w:p w:rsidR="00CD1B24" w:rsidRDefault="00CD1B24">
            <w:pPr>
              <w:pStyle w:val="ConsPlusNormal"/>
              <w:jc w:val="center"/>
            </w:pPr>
            <w:r>
              <w:t>3.12</w:t>
            </w:r>
          </w:p>
        </w:tc>
        <w:tc>
          <w:tcPr>
            <w:tcW w:w="4479" w:type="dxa"/>
          </w:tcPr>
          <w:p w:rsidR="00CD1B24" w:rsidRDefault="00CD1B24">
            <w:pPr>
              <w:pStyle w:val="ConsPlusNormal"/>
            </w:pPr>
            <w:r>
              <w:t>Староладожское сельское поселение</w:t>
            </w:r>
          </w:p>
        </w:tc>
        <w:tc>
          <w:tcPr>
            <w:tcW w:w="1247" w:type="dxa"/>
          </w:tcPr>
          <w:p w:rsidR="00CD1B24" w:rsidRDefault="00CD1B24">
            <w:pPr>
              <w:pStyle w:val="ConsPlusNormal"/>
              <w:jc w:val="center"/>
            </w:pPr>
            <w:r>
              <w:t>0,02103</w:t>
            </w:r>
          </w:p>
        </w:tc>
        <w:tc>
          <w:tcPr>
            <w:tcW w:w="1247" w:type="dxa"/>
          </w:tcPr>
          <w:p w:rsidR="00CD1B24" w:rsidRDefault="00CD1B24">
            <w:pPr>
              <w:pStyle w:val="ConsPlusNormal"/>
              <w:jc w:val="center"/>
            </w:pPr>
            <w:r>
              <w:t>0,02103</w:t>
            </w:r>
          </w:p>
        </w:tc>
        <w:tc>
          <w:tcPr>
            <w:tcW w:w="1247" w:type="dxa"/>
          </w:tcPr>
          <w:p w:rsidR="00CD1B24" w:rsidRDefault="00CD1B24">
            <w:pPr>
              <w:pStyle w:val="ConsPlusNormal"/>
              <w:jc w:val="center"/>
            </w:pPr>
            <w:r>
              <w:t>0,02103</w:t>
            </w:r>
          </w:p>
        </w:tc>
      </w:tr>
      <w:tr w:rsidR="00CD1B24">
        <w:tc>
          <w:tcPr>
            <w:tcW w:w="850" w:type="dxa"/>
          </w:tcPr>
          <w:p w:rsidR="00CD1B24" w:rsidRDefault="00CD1B24">
            <w:pPr>
              <w:pStyle w:val="ConsPlusNormal"/>
              <w:jc w:val="center"/>
            </w:pPr>
            <w:r>
              <w:t>3.13</w:t>
            </w:r>
          </w:p>
        </w:tc>
        <w:tc>
          <w:tcPr>
            <w:tcW w:w="4479" w:type="dxa"/>
          </w:tcPr>
          <w:p w:rsidR="00CD1B24" w:rsidRDefault="00CD1B24">
            <w:pPr>
              <w:pStyle w:val="ConsPlusNormal"/>
            </w:pPr>
            <w:r>
              <w:t>Сясьстройское городское поселение</w:t>
            </w:r>
          </w:p>
        </w:tc>
        <w:tc>
          <w:tcPr>
            <w:tcW w:w="1247" w:type="dxa"/>
          </w:tcPr>
          <w:p w:rsidR="00CD1B24" w:rsidRDefault="00CD1B24">
            <w:pPr>
              <w:pStyle w:val="ConsPlusNormal"/>
              <w:jc w:val="center"/>
            </w:pPr>
            <w:r>
              <w:t>0,06253</w:t>
            </w:r>
          </w:p>
        </w:tc>
        <w:tc>
          <w:tcPr>
            <w:tcW w:w="1247" w:type="dxa"/>
          </w:tcPr>
          <w:p w:rsidR="00CD1B24" w:rsidRDefault="00CD1B24">
            <w:pPr>
              <w:pStyle w:val="ConsPlusNormal"/>
              <w:jc w:val="center"/>
            </w:pPr>
            <w:r>
              <w:t>0,06253</w:t>
            </w:r>
          </w:p>
        </w:tc>
        <w:tc>
          <w:tcPr>
            <w:tcW w:w="1247" w:type="dxa"/>
          </w:tcPr>
          <w:p w:rsidR="00CD1B24" w:rsidRDefault="00CD1B24">
            <w:pPr>
              <w:pStyle w:val="ConsPlusNormal"/>
              <w:jc w:val="center"/>
            </w:pPr>
            <w:r>
              <w:t>0,06253</w:t>
            </w:r>
          </w:p>
        </w:tc>
      </w:tr>
      <w:tr w:rsidR="00CD1B24">
        <w:tc>
          <w:tcPr>
            <w:tcW w:w="850" w:type="dxa"/>
          </w:tcPr>
          <w:p w:rsidR="00CD1B24" w:rsidRDefault="00CD1B24">
            <w:pPr>
              <w:pStyle w:val="ConsPlusNormal"/>
              <w:jc w:val="center"/>
            </w:pPr>
            <w:r>
              <w:t>3.14</w:t>
            </w:r>
          </w:p>
        </w:tc>
        <w:tc>
          <w:tcPr>
            <w:tcW w:w="4479" w:type="dxa"/>
          </w:tcPr>
          <w:p w:rsidR="00CD1B24" w:rsidRDefault="00CD1B24">
            <w:pPr>
              <w:pStyle w:val="ConsPlusNormal"/>
            </w:pPr>
            <w:r>
              <w:t>Усадищенское сельское поселение</w:t>
            </w:r>
          </w:p>
        </w:tc>
        <w:tc>
          <w:tcPr>
            <w:tcW w:w="1247" w:type="dxa"/>
          </w:tcPr>
          <w:p w:rsidR="00CD1B24" w:rsidRDefault="00CD1B24">
            <w:pPr>
              <w:pStyle w:val="ConsPlusNormal"/>
              <w:jc w:val="center"/>
            </w:pPr>
            <w:r>
              <w:t>0,01286</w:t>
            </w:r>
          </w:p>
        </w:tc>
        <w:tc>
          <w:tcPr>
            <w:tcW w:w="1247" w:type="dxa"/>
          </w:tcPr>
          <w:p w:rsidR="00CD1B24" w:rsidRDefault="00CD1B24">
            <w:pPr>
              <w:pStyle w:val="ConsPlusNormal"/>
              <w:jc w:val="center"/>
            </w:pPr>
            <w:r>
              <w:t>0,01286</w:t>
            </w:r>
          </w:p>
        </w:tc>
        <w:tc>
          <w:tcPr>
            <w:tcW w:w="1247" w:type="dxa"/>
          </w:tcPr>
          <w:p w:rsidR="00CD1B24" w:rsidRDefault="00CD1B24">
            <w:pPr>
              <w:pStyle w:val="ConsPlusNormal"/>
              <w:jc w:val="center"/>
            </w:pPr>
            <w:r>
              <w:t>0,01286</w:t>
            </w:r>
          </w:p>
        </w:tc>
      </w:tr>
      <w:tr w:rsidR="00CD1B24">
        <w:tc>
          <w:tcPr>
            <w:tcW w:w="850" w:type="dxa"/>
          </w:tcPr>
          <w:p w:rsidR="00CD1B24" w:rsidRDefault="00CD1B24">
            <w:pPr>
              <w:pStyle w:val="ConsPlusNormal"/>
              <w:jc w:val="center"/>
            </w:pPr>
            <w:r>
              <w:t>3.15</w:t>
            </w:r>
          </w:p>
        </w:tc>
        <w:tc>
          <w:tcPr>
            <w:tcW w:w="4479" w:type="dxa"/>
          </w:tcPr>
          <w:p w:rsidR="00CD1B24" w:rsidRDefault="00CD1B24">
            <w:pPr>
              <w:pStyle w:val="ConsPlusNormal"/>
            </w:pPr>
            <w:r>
              <w:t>Хваловское сельское поселение</w:t>
            </w:r>
          </w:p>
        </w:tc>
        <w:tc>
          <w:tcPr>
            <w:tcW w:w="1247" w:type="dxa"/>
          </w:tcPr>
          <w:p w:rsidR="00CD1B24" w:rsidRDefault="00CD1B24">
            <w:pPr>
              <w:pStyle w:val="ConsPlusNormal"/>
              <w:jc w:val="center"/>
            </w:pPr>
            <w:r>
              <w:t>0,03422</w:t>
            </w:r>
          </w:p>
        </w:tc>
        <w:tc>
          <w:tcPr>
            <w:tcW w:w="1247" w:type="dxa"/>
          </w:tcPr>
          <w:p w:rsidR="00CD1B24" w:rsidRDefault="00CD1B24">
            <w:pPr>
              <w:pStyle w:val="ConsPlusNormal"/>
              <w:jc w:val="center"/>
            </w:pPr>
            <w:r>
              <w:t>0,03422</w:t>
            </w:r>
          </w:p>
        </w:tc>
        <w:tc>
          <w:tcPr>
            <w:tcW w:w="1247" w:type="dxa"/>
          </w:tcPr>
          <w:p w:rsidR="00CD1B24" w:rsidRDefault="00CD1B24">
            <w:pPr>
              <w:pStyle w:val="ConsPlusNormal"/>
              <w:jc w:val="center"/>
            </w:pPr>
            <w:r>
              <w:t>0,03422</w:t>
            </w:r>
          </w:p>
        </w:tc>
      </w:tr>
      <w:tr w:rsidR="00CD1B24">
        <w:tc>
          <w:tcPr>
            <w:tcW w:w="850" w:type="dxa"/>
          </w:tcPr>
          <w:p w:rsidR="00CD1B24" w:rsidRDefault="00CD1B24">
            <w:pPr>
              <w:pStyle w:val="ConsPlusNormal"/>
              <w:jc w:val="center"/>
              <w:outlineLvl w:val="1"/>
            </w:pPr>
            <w:r>
              <w:t>4</w:t>
            </w:r>
          </w:p>
        </w:tc>
        <w:tc>
          <w:tcPr>
            <w:tcW w:w="4479" w:type="dxa"/>
          </w:tcPr>
          <w:p w:rsidR="00CD1B24" w:rsidRDefault="00CD1B24">
            <w:pPr>
              <w:pStyle w:val="ConsPlusNormal"/>
            </w:pPr>
            <w:r>
              <w:t>Всеволожский муниципальный район</w:t>
            </w:r>
          </w:p>
        </w:tc>
        <w:tc>
          <w:tcPr>
            <w:tcW w:w="1247" w:type="dxa"/>
          </w:tcPr>
          <w:p w:rsidR="00CD1B24" w:rsidRDefault="00CD1B24">
            <w:pPr>
              <w:pStyle w:val="ConsPlusNormal"/>
              <w:jc w:val="center"/>
            </w:pPr>
            <w:r>
              <w:t>0,02338</w:t>
            </w:r>
          </w:p>
        </w:tc>
        <w:tc>
          <w:tcPr>
            <w:tcW w:w="1247" w:type="dxa"/>
          </w:tcPr>
          <w:p w:rsidR="00CD1B24" w:rsidRDefault="00CD1B24">
            <w:pPr>
              <w:pStyle w:val="ConsPlusNormal"/>
              <w:jc w:val="center"/>
            </w:pPr>
            <w:r>
              <w:t>0,02338</w:t>
            </w:r>
          </w:p>
        </w:tc>
        <w:tc>
          <w:tcPr>
            <w:tcW w:w="1247" w:type="dxa"/>
          </w:tcPr>
          <w:p w:rsidR="00CD1B24" w:rsidRDefault="00CD1B24">
            <w:pPr>
              <w:pStyle w:val="ConsPlusNormal"/>
              <w:jc w:val="center"/>
            </w:pPr>
            <w:r>
              <w:t>0,02338</w:t>
            </w:r>
          </w:p>
        </w:tc>
      </w:tr>
      <w:tr w:rsidR="00CD1B24">
        <w:tc>
          <w:tcPr>
            <w:tcW w:w="850" w:type="dxa"/>
          </w:tcPr>
          <w:p w:rsidR="00CD1B24" w:rsidRDefault="00CD1B24">
            <w:pPr>
              <w:pStyle w:val="ConsPlusNormal"/>
              <w:jc w:val="center"/>
            </w:pPr>
            <w:r>
              <w:t>4.1</w:t>
            </w:r>
          </w:p>
        </w:tc>
        <w:tc>
          <w:tcPr>
            <w:tcW w:w="4479" w:type="dxa"/>
          </w:tcPr>
          <w:p w:rsidR="00CD1B24" w:rsidRDefault="00CD1B24">
            <w:pPr>
              <w:pStyle w:val="ConsPlusNormal"/>
            </w:pPr>
            <w:r>
              <w:t>Агалатовское сельское поселение</w:t>
            </w:r>
          </w:p>
        </w:tc>
        <w:tc>
          <w:tcPr>
            <w:tcW w:w="1247" w:type="dxa"/>
          </w:tcPr>
          <w:p w:rsidR="00CD1B24" w:rsidRDefault="00CD1B24">
            <w:pPr>
              <w:pStyle w:val="ConsPlusNormal"/>
              <w:jc w:val="center"/>
            </w:pPr>
            <w:r>
              <w:t>0,03130</w:t>
            </w:r>
          </w:p>
        </w:tc>
        <w:tc>
          <w:tcPr>
            <w:tcW w:w="1247" w:type="dxa"/>
          </w:tcPr>
          <w:p w:rsidR="00CD1B24" w:rsidRDefault="00CD1B24">
            <w:pPr>
              <w:pStyle w:val="ConsPlusNormal"/>
              <w:jc w:val="center"/>
            </w:pPr>
            <w:r>
              <w:t>0,03130</w:t>
            </w:r>
          </w:p>
        </w:tc>
        <w:tc>
          <w:tcPr>
            <w:tcW w:w="1247" w:type="dxa"/>
          </w:tcPr>
          <w:p w:rsidR="00CD1B24" w:rsidRDefault="00CD1B24">
            <w:pPr>
              <w:pStyle w:val="ConsPlusNormal"/>
              <w:jc w:val="center"/>
            </w:pPr>
            <w:r>
              <w:t>0,03130</w:t>
            </w:r>
          </w:p>
        </w:tc>
      </w:tr>
      <w:tr w:rsidR="00CD1B24">
        <w:tc>
          <w:tcPr>
            <w:tcW w:w="850" w:type="dxa"/>
          </w:tcPr>
          <w:p w:rsidR="00CD1B24" w:rsidRDefault="00CD1B24">
            <w:pPr>
              <w:pStyle w:val="ConsPlusNormal"/>
              <w:jc w:val="center"/>
            </w:pPr>
            <w:r>
              <w:t>4.2</w:t>
            </w:r>
          </w:p>
        </w:tc>
        <w:tc>
          <w:tcPr>
            <w:tcW w:w="4479" w:type="dxa"/>
          </w:tcPr>
          <w:p w:rsidR="00CD1B24" w:rsidRDefault="00CD1B24">
            <w:pPr>
              <w:pStyle w:val="ConsPlusNormal"/>
            </w:pPr>
            <w:r>
              <w:t>Бугровское городское поселение</w:t>
            </w:r>
          </w:p>
        </w:tc>
        <w:tc>
          <w:tcPr>
            <w:tcW w:w="1247" w:type="dxa"/>
          </w:tcPr>
          <w:p w:rsidR="00CD1B24" w:rsidRDefault="00CD1B24">
            <w:pPr>
              <w:pStyle w:val="ConsPlusNormal"/>
              <w:jc w:val="center"/>
            </w:pPr>
            <w:r>
              <w:t>0,05015</w:t>
            </w:r>
          </w:p>
        </w:tc>
        <w:tc>
          <w:tcPr>
            <w:tcW w:w="1247" w:type="dxa"/>
          </w:tcPr>
          <w:p w:rsidR="00CD1B24" w:rsidRDefault="00CD1B24">
            <w:pPr>
              <w:pStyle w:val="ConsPlusNormal"/>
              <w:jc w:val="center"/>
            </w:pPr>
            <w:r>
              <w:t>0,05015</w:t>
            </w:r>
          </w:p>
        </w:tc>
        <w:tc>
          <w:tcPr>
            <w:tcW w:w="1247" w:type="dxa"/>
          </w:tcPr>
          <w:p w:rsidR="00CD1B24" w:rsidRDefault="00CD1B24">
            <w:pPr>
              <w:pStyle w:val="ConsPlusNormal"/>
              <w:jc w:val="center"/>
            </w:pPr>
            <w:r>
              <w:t>0,05015</w:t>
            </w:r>
          </w:p>
        </w:tc>
      </w:tr>
      <w:tr w:rsidR="00CD1B24">
        <w:tc>
          <w:tcPr>
            <w:tcW w:w="850" w:type="dxa"/>
          </w:tcPr>
          <w:p w:rsidR="00CD1B24" w:rsidRDefault="00CD1B24">
            <w:pPr>
              <w:pStyle w:val="ConsPlusNormal"/>
              <w:jc w:val="center"/>
            </w:pPr>
            <w:r>
              <w:t>4.3</w:t>
            </w:r>
          </w:p>
        </w:tc>
        <w:tc>
          <w:tcPr>
            <w:tcW w:w="4479" w:type="dxa"/>
          </w:tcPr>
          <w:p w:rsidR="00CD1B24" w:rsidRDefault="00CD1B24">
            <w:pPr>
              <w:pStyle w:val="ConsPlusNormal"/>
            </w:pPr>
            <w:r>
              <w:t>Всеволожское городское поселение</w:t>
            </w:r>
          </w:p>
        </w:tc>
        <w:tc>
          <w:tcPr>
            <w:tcW w:w="1247" w:type="dxa"/>
          </w:tcPr>
          <w:p w:rsidR="00CD1B24" w:rsidRDefault="00CD1B24">
            <w:pPr>
              <w:pStyle w:val="ConsPlusNormal"/>
              <w:jc w:val="center"/>
            </w:pPr>
            <w:r>
              <w:t>0,15879</w:t>
            </w:r>
          </w:p>
        </w:tc>
        <w:tc>
          <w:tcPr>
            <w:tcW w:w="1247" w:type="dxa"/>
          </w:tcPr>
          <w:p w:rsidR="00CD1B24" w:rsidRDefault="00CD1B24">
            <w:pPr>
              <w:pStyle w:val="ConsPlusNormal"/>
              <w:jc w:val="center"/>
            </w:pPr>
            <w:r>
              <w:t>0,15879</w:t>
            </w:r>
          </w:p>
        </w:tc>
        <w:tc>
          <w:tcPr>
            <w:tcW w:w="1247" w:type="dxa"/>
          </w:tcPr>
          <w:p w:rsidR="00CD1B24" w:rsidRDefault="00CD1B24">
            <w:pPr>
              <w:pStyle w:val="ConsPlusNormal"/>
              <w:jc w:val="center"/>
            </w:pPr>
            <w:r>
              <w:t>0,15879</w:t>
            </w:r>
          </w:p>
        </w:tc>
      </w:tr>
      <w:tr w:rsidR="00CD1B24">
        <w:tc>
          <w:tcPr>
            <w:tcW w:w="850" w:type="dxa"/>
          </w:tcPr>
          <w:p w:rsidR="00CD1B24" w:rsidRDefault="00CD1B24">
            <w:pPr>
              <w:pStyle w:val="ConsPlusNormal"/>
              <w:jc w:val="center"/>
            </w:pPr>
            <w:r>
              <w:t>4.4</w:t>
            </w:r>
          </w:p>
        </w:tc>
        <w:tc>
          <w:tcPr>
            <w:tcW w:w="4479" w:type="dxa"/>
          </w:tcPr>
          <w:p w:rsidR="00CD1B24" w:rsidRDefault="00CD1B24">
            <w:pPr>
              <w:pStyle w:val="ConsPlusNormal"/>
            </w:pPr>
            <w:r>
              <w:t>Дубровское городское поселение</w:t>
            </w:r>
          </w:p>
        </w:tc>
        <w:tc>
          <w:tcPr>
            <w:tcW w:w="1247" w:type="dxa"/>
          </w:tcPr>
          <w:p w:rsidR="00CD1B24" w:rsidRDefault="00CD1B24">
            <w:pPr>
              <w:pStyle w:val="ConsPlusNormal"/>
              <w:jc w:val="center"/>
            </w:pPr>
            <w:r>
              <w:t>0,02451</w:t>
            </w:r>
          </w:p>
        </w:tc>
        <w:tc>
          <w:tcPr>
            <w:tcW w:w="1247" w:type="dxa"/>
          </w:tcPr>
          <w:p w:rsidR="00CD1B24" w:rsidRDefault="00CD1B24">
            <w:pPr>
              <w:pStyle w:val="ConsPlusNormal"/>
              <w:jc w:val="center"/>
            </w:pPr>
            <w:r>
              <w:t>0,02451</w:t>
            </w:r>
          </w:p>
        </w:tc>
        <w:tc>
          <w:tcPr>
            <w:tcW w:w="1247" w:type="dxa"/>
          </w:tcPr>
          <w:p w:rsidR="00CD1B24" w:rsidRDefault="00CD1B24">
            <w:pPr>
              <w:pStyle w:val="ConsPlusNormal"/>
              <w:jc w:val="center"/>
            </w:pPr>
            <w:r>
              <w:t>0,02451</w:t>
            </w:r>
          </w:p>
        </w:tc>
      </w:tr>
      <w:tr w:rsidR="00CD1B24">
        <w:tc>
          <w:tcPr>
            <w:tcW w:w="850" w:type="dxa"/>
          </w:tcPr>
          <w:p w:rsidR="00CD1B24" w:rsidRDefault="00CD1B24">
            <w:pPr>
              <w:pStyle w:val="ConsPlusNormal"/>
              <w:jc w:val="center"/>
            </w:pPr>
            <w:r>
              <w:t>4.5</w:t>
            </w:r>
          </w:p>
        </w:tc>
        <w:tc>
          <w:tcPr>
            <w:tcW w:w="4479" w:type="dxa"/>
          </w:tcPr>
          <w:p w:rsidR="00CD1B24" w:rsidRDefault="00CD1B24">
            <w:pPr>
              <w:pStyle w:val="ConsPlusNormal"/>
            </w:pPr>
            <w:r>
              <w:t>Заневское городское поселение</w:t>
            </w:r>
          </w:p>
        </w:tc>
        <w:tc>
          <w:tcPr>
            <w:tcW w:w="1247" w:type="dxa"/>
          </w:tcPr>
          <w:p w:rsidR="00CD1B24" w:rsidRDefault="00CD1B24">
            <w:pPr>
              <w:pStyle w:val="ConsPlusNormal"/>
              <w:jc w:val="center"/>
            </w:pPr>
            <w:r>
              <w:t>0,04829</w:t>
            </w:r>
          </w:p>
        </w:tc>
        <w:tc>
          <w:tcPr>
            <w:tcW w:w="1247" w:type="dxa"/>
          </w:tcPr>
          <w:p w:rsidR="00CD1B24" w:rsidRDefault="00CD1B24">
            <w:pPr>
              <w:pStyle w:val="ConsPlusNormal"/>
              <w:jc w:val="center"/>
            </w:pPr>
            <w:r>
              <w:t>0,04829</w:t>
            </w:r>
          </w:p>
        </w:tc>
        <w:tc>
          <w:tcPr>
            <w:tcW w:w="1247" w:type="dxa"/>
          </w:tcPr>
          <w:p w:rsidR="00CD1B24" w:rsidRDefault="00CD1B24">
            <w:pPr>
              <w:pStyle w:val="ConsPlusNormal"/>
              <w:jc w:val="center"/>
            </w:pPr>
            <w:r>
              <w:t>0,04829</w:t>
            </w:r>
          </w:p>
        </w:tc>
      </w:tr>
      <w:tr w:rsidR="00CD1B24">
        <w:tc>
          <w:tcPr>
            <w:tcW w:w="850" w:type="dxa"/>
          </w:tcPr>
          <w:p w:rsidR="00CD1B24" w:rsidRDefault="00CD1B24">
            <w:pPr>
              <w:pStyle w:val="ConsPlusNormal"/>
              <w:jc w:val="center"/>
            </w:pPr>
            <w:r>
              <w:t>4.6</w:t>
            </w:r>
          </w:p>
        </w:tc>
        <w:tc>
          <w:tcPr>
            <w:tcW w:w="4479" w:type="dxa"/>
          </w:tcPr>
          <w:p w:rsidR="00CD1B24" w:rsidRDefault="00CD1B24">
            <w:pPr>
              <w:pStyle w:val="ConsPlusNormal"/>
            </w:pPr>
            <w:r>
              <w:t>Колтушское городское поселение</w:t>
            </w:r>
          </w:p>
        </w:tc>
        <w:tc>
          <w:tcPr>
            <w:tcW w:w="1247" w:type="dxa"/>
          </w:tcPr>
          <w:p w:rsidR="00CD1B24" w:rsidRDefault="00CD1B24">
            <w:pPr>
              <w:pStyle w:val="ConsPlusNormal"/>
              <w:jc w:val="center"/>
            </w:pPr>
            <w:r>
              <w:t>0,11810</w:t>
            </w:r>
          </w:p>
        </w:tc>
        <w:tc>
          <w:tcPr>
            <w:tcW w:w="1247" w:type="dxa"/>
          </w:tcPr>
          <w:p w:rsidR="00CD1B24" w:rsidRDefault="00CD1B24">
            <w:pPr>
              <w:pStyle w:val="ConsPlusNormal"/>
              <w:jc w:val="center"/>
            </w:pPr>
            <w:r>
              <w:t>0,11810</w:t>
            </w:r>
          </w:p>
        </w:tc>
        <w:tc>
          <w:tcPr>
            <w:tcW w:w="1247" w:type="dxa"/>
          </w:tcPr>
          <w:p w:rsidR="00CD1B24" w:rsidRDefault="00CD1B24">
            <w:pPr>
              <w:pStyle w:val="ConsPlusNormal"/>
              <w:jc w:val="center"/>
            </w:pPr>
            <w:r>
              <w:t>0,11810</w:t>
            </w:r>
          </w:p>
        </w:tc>
      </w:tr>
      <w:tr w:rsidR="00CD1B24">
        <w:tc>
          <w:tcPr>
            <w:tcW w:w="850" w:type="dxa"/>
          </w:tcPr>
          <w:p w:rsidR="00CD1B24" w:rsidRDefault="00CD1B24">
            <w:pPr>
              <w:pStyle w:val="ConsPlusNormal"/>
              <w:jc w:val="center"/>
            </w:pPr>
            <w:r>
              <w:t>4.7</w:t>
            </w:r>
          </w:p>
        </w:tc>
        <w:tc>
          <w:tcPr>
            <w:tcW w:w="4479" w:type="dxa"/>
          </w:tcPr>
          <w:p w:rsidR="00CD1B24" w:rsidRDefault="00CD1B24">
            <w:pPr>
              <w:pStyle w:val="ConsPlusNormal"/>
            </w:pPr>
            <w:r>
              <w:t>Кузьмоловское городское поселение</w:t>
            </w:r>
          </w:p>
        </w:tc>
        <w:tc>
          <w:tcPr>
            <w:tcW w:w="1247" w:type="dxa"/>
          </w:tcPr>
          <w:p w:rsidR="00CD1B24" w:rsidRDefault="00CD1B24">
            <w:pPr>
              <w:pStyle w:val="ConsPlusNormal"/>
              <w:jc w:val="center"/>
            </w:pPr>
            <w:r>
              <w:t>0,01553</w:t>
            </w:r>
          </w:p>
        </w:tc>
        <w:tc>
          <w:tcPr>
            <w:tcW w:w="1247" w:type="dxa"/>
          </w:tcPr>
          <w:p w:rsidR="00CD1B24" w:rsidRDefault="00CD1B24">
            <w:pPr>
              <w:pStyle w:val="ConsPlusNormal"/>
              <w:jc w:val="center"/>
            </w:pPr>
            <w:r>
              <w:t>0,01553</w:t>
            </w:r>
          </w:p>
        </w:tc>
        <w:tc>
          <w:tcPr>
            <w:tcW w:w="1247" w:type="dxa"/>
          </w:tcPr>
          <w:p w:rsidR="00CD1B24" w:rsidRDefault="00CD1B24">
            <w:pPr>
              <w:pStyle w:val="ConsPlusNormal"/>
              <w:jc w:val="center"/>
            </w:pPr>
            <w:r>
              <w:t>0,01553</w:t>
            </w:r>
          </w:p>
        </w:tc>
      </w:tr>
      <w:tr w:rsidR="00CD1B24">
        <w:tc>
          <w:tcPr>
            <w:tcW w:w="850" w:type="dxa"/>
          </w:tcPr>
          <w:p w:rsidR="00CD1B24" w:rsidRDefault="00CD1B24">
            <w:pPr>
              <w:pStyle w:val="ConsPlusNormal"/>
              <w:jc w:val="center"/>
            </w:pPr>
            <w:r>
              <w:t>4.8</w:t>
            </w:r>
          </w:p>
        </w:tc>
        <w:tc>
          <w:tcPr>
            <w:tcW w:w="4479" w:type="dxa"/>
          </w:tcPr>
          <w:p w:rsidR="00CD1B24" w:rsidRDefault="00CD1B24">
            <w:pPr>
              <w:pStyle w:val="ConsPlusNormal"/>
            </w:pPr>
            <w:r>
              <w:t>Куйвозовское сельское поселение</w:t>
            </w:r>
          </w:p>
        </w:tc>
        <w:tc>
          <w:tcPr>
            <w:tcW w:w="1247" w:type="dxa"/>
          </w:tcPr>
          <w:p w:rsidR="00CD1B24" w:rsidRDefault="00CD1B24">
            <w:pPr>
              <w:pStyle w:val="ConsPlusNormal"/>
              <w:jc w:val="center"/>
            </w:pPr>
            <w:r>
              <w:t>0,09982</w:t>
            </w:r>
          </w:p>
        </w:tc>
        <w:tc>
          <w:tcPr>
            <w:tcW w:w="1247" w:type="dxa"/>
          </w:tcPr>
          <w:p w:rsidR="00CD1B24" w:rsidRDefault="00CD1B24">
            <w:pPr>
              <w:pStyle w:val="ConsPlusNormal"/>
              <w:jc w:val="center"/>
            </w:pPr>
            <w:r>
              <w:t>0,09982</w:t>
            </w:r>
          </w:p>
        </w:tc>
        <w:tc>
          <w:tcPr>
            <w:tcW w:w="1247" w:type="dxa"/>
          </w:tcPr>
          <w:p w:rsidR="00CD1B24" w:rsidRDefault="00CD1B24">
            <w:pPr>
              <w:pStyle w:val="ConsPlusNormal"/>
              <w:jc w:val="center"/>
            </w:pPr>
            <w:r>
              <w:t>0,09982</w:t>
            </w:r>
          </w:p>
        </w:tc>
      </w:tr>
      <w:tr w:rsidR="00CD1B24">
        <w:tc>
          <w:tcPr>
            <w:tcW w:w="850" w:type="dxa"/>
          </w:tcPr>
          <w:p w:rsidR="00CD1B24" w:rsidRDefault="00CD1B24">
            <w:pPr>
              <w:pStyle w:val="ConsPlusNormal"/>
              <w:jc w:val="center"/>
            </w:pPr>
            <w:r>
              <w:t>4.9</w:t>
            </w:r>
          </w:p>
        </w:tc>
        <w:tc>
          <w:tcPr>
            <w:tcW w:w="4479" w:type="dxa"/>
          </w:tcPr>
          <w:p w:rsidR="00CD1B24" w:rsidRDefault="00CD1B24">
            <w:pPr>
              <w:pStyle w:val="ConsPlusNormal"/>
            </w:pPr>
            <w:r>
              <w:t>Лесколовское сельское поселение</w:t>
            </w:r>
          </w:p>
        </w:tc>
        <w:tc>
          <w:tcPr>
            <w:tcW w:w="1247" w:type="dxa"/>
          </w:tcPr>
          <w:p w:rsidR="00CD1B24" w:rsidRDefault="00CD1B24">
            <w:pPr>
              <w:pStyle w:val="ConsPlusNormal"/>
              <w:jc w:val="center"/>
            </w:pPr>
            <w:r>
              <w:t>0,02564</w:t>
            </w:r>
          </w:p>
        </w:tc>
        <w:tc>
          <w:tcPr>
            <w:tcW w:w="1247" w:type="dxa"/>
          </w:tcPr>
          <w:p w:rsidR="00CD1B24" w:rsidRDefault="00CD1B24">
            <w:pPr>
              <w:pStyle w:val="ConsPlusNormal"/>
              <w:jc w:val="center"/>
            </w:pPr>
            <w:r>
              <w:t>0,02564</w:t>
            </w:r>
          </w:p>
        </w:tc>
        <w:tc>
          <w:tcPr>
            <w:tcW w:w="1247" w:type="dxa"/>
          </w:tcPr>
          <w:p w:rsidR="00CD1B24" w:rsidRDefault="00CD1B24">
            <w:pPr>
              <w:pStyle w:val="ConsPlusNormal"/>
              <w:jc w:val="center"/>
            </w:pPr>
            <w:r>
              <w:t>0,02564</w:t>
            </w:r>
          </w:p>
        </w:tc>
      </w:tr>
      <w:tr w:rsidR="00CD1B24">
        <w:tc>
          <w:tcPr>
            <w:tcW w:w="850" w:type="dxa"/>
          </w:tcPr>
          <w:p w:rsidR="00CD1B24" w:rsidRDefault="00CD1B24">
            <w:pPr>
              <w:pStyle w:val="ConsPlusNormal"/>
              <w:jc w:val="center"/>
            </w:pPr>
            <w:r>
              <w:t>4.10</w:t>
            </w:r>
          </w:p>
        </w:tc>
        <w:tc>
          <w:tcPr>
            <w:tcW w:w="4479" w:type="dxa"/>
          </w:tcPr>
          <w:p w:rsidR="00CD1B24" w:rsidRDefault="00CD1B24">
            <w:pPr>
              <w:pStyle w:val="ConsPlusNormal"/>
            </w:pPr>
            <w:r>
              <w:t>Морозовское городское поселение</w:t>
            </w:r>
          </w:p>
        </w:tc>
        <w:tc>
          <w:tcPr>
            <w:tcW w:w="1247" w:type="dxa"/>
          </w:tcPr>
          <w:p w:rsidR="00CD1B24" w:rsidRDefault="00CD1B24">
            <w:pPr>
              <w:pStyle w:val="ConsPlusNormal"/>
              <w:jc w:val="center"/>
            </w:pPr>
            <w:r>
              <w:t>0,02467</w:t>
            </w:r>
          </w:p>
        </w:tc>
        <w:tc>
          <w:tcPr>
            <w:tcW w:w="1247" w:type="dxa"/>
          </w:tcPr>
          <w:p w:rsidR="00CD1B24" w:rsidRDefault="00CD1B24">
            <w:pPr>
              <w:pStyle w:val="ConsPlusNormal"/>
              <w:jc w:val="center"/>
            </w:pPr>
            <w:r>
              <w:t>0,02467</w:t>
            </w:r>
          </w:p>
        </w:tc>
        <w:tc>
          <w:tcPr>
            <w:tcW w:w="1247" w:type="dxa"/>
          </w:tcPr>
          <w:p w:rsidR="00CD1B24" w:rsidRDefault="00CD1B24">
            <w:pPr>
              <w:pStyle w:val="ConsPlusNormal"/>
              <w:jc w:val="center"/>
            </w:pPr>
            <w:r>
              <w:t>0,02467</w:t>
            </w:r>
          </w:p>
        </w:tc>
      </w:tr>
      <w:tr w:rsidR="00CD1B24">
        <w:tc>
          <w:tcPr>
            <w:tcW w:w="850" w:type="dxa"/>
          </w:tcPr>
          <w:p w:rsidR="00CD1B24" w:rsidRDefault="00CD1B24">
            <w:pPr>
              <w:pStyle w:val="ConsPlusNormal"/>
              <w:jc w:val="center"/>
            </w:pPr>
            <w:r>
              <w:t>4.11</w:t>
            </w:r>
          </w:p>
        </w:tc>
        <w:tc>
          <w:tcPr>
            <w:tcW w:w="4479" w:type="dxa"/>
          </w:tcPr>
          <w:p w:rsidR="00CD1B24" w:rsidRDefault="00CD1B24">
            <w:pPr>
              <w:pStyle w:val="ConsPlusNormal"/>
            </w:pPr>
            <w:r>
              <w:t>Муринское городское поселение</w:t>
            </w:r>
          </w:p>
        </w:tc>
        <w:tc>
          <w:tcPr>
            <w:tcW w:w="1247" w:type="dxa"/>
          </w:tcPr>
          <w:p w:rsidR="00CD1B24" w:rsidRDefault="00CD1B24">
            <w:pPr>
              <w:pStyle w:val="ConsPlusNormal"/>
              <w:jc w:val="center"/>
            </w:pPr>
            <w:r>
              <w:t>0,02532</w:t>
            </w:r>
          </w:p>
        </w:tc>
        <w:tc>
          <w:tcPr>
            <w:tcW w:w="1247" w:type="dxa"/>
          </w:tcPr>
          <w:p w:rsidR="00CD1B24" w:rsidRDefault="00CD1B24">
            <w:pPr>
              <w:pStyle w:val="ConsPlusNormal"/>
              <w:jc w:val="center"/>
            </w:pPr>
            <w:r>
              <w:t>0,02532</w:t>
            </w:r>
          </w:p>
        </w:tc>
        <w:tc>
          <w:tcPr>
            <w:tcW w:w="1247" w:type="dxa"/>
          </w:tcPr>
          <w:p w:rsidR="00CD1B24" w:rsidRDefault="00CD1B24">
            <w:pPr>
              <w:pStyle w:val="ConsPlusNormal"/>
              <w:jc w:val="center"/>
            </w:pPr>
            <w:r>
              <w:t>0,02532</w:t>
            </w:r>
          </w:p>
        </w:tc>
      </w:tr>
      <w:tr w:rsidR="00CD1B24">
        <w:tc>
          <w:tcPr>
            <w:tcW w:w="850" w:type="dxa"/>
          </w:tcPr>
          <w:p w:rsidR="00CD1B24" w:rsidRDefault="00CD1B24">
            <w:pPr>
              <w:pStyle w:val="ConsPlusNormal"/>
              <w:jc w:val="center"/>
            </w:pPr>
            <w:r>
              <w:t>4.12</w:t>
            </w:r>
          </w:p>
        </w:tc>
        <w:tc>
          <w:tcPr>
            <w:tcW w:w="4479" w:type="dxa"/>
          </w:tcPr>
          <w:p w:rsidR="00CD1B24" w:rsidRDefault="00CD1B24">
            <w:pPr>
              <w:pStyle w:val="ConsPlusNormal"/>
            </w:pPr>
            <w:r>
              <w:t>Новодевяткинское сельское поселение</w:t>
            </w:r>
          </w:p>
        </w:tc>
        <w:tc>
          <w:tcPr>
            <w:tcW w:w="1247" w:type="dxa"/>
          </w:tcPr>
          <w:p w:rsidR="00CD1B24" w:rsidRDefault="00CD1B24">
            <w:pPr>
              <w:pStyle w:val="ConsPlusNormal"/>
              <w:jc w:val="center"/>
            </w:pPr>
            <w:r>
              <w:t>0,01124</w:t>
            </w:r>
          </w:p>
        </w:tc>
        <w:tc>
          <w:tcPr>
            <w:tcW w:w="1247" w:type="dxa"/>
          </w:tcPr>
          <w:p w:rsidR="00CD1B24" w:rsidRDefault="00CD1B24">
            <w:pPr>
              <w:pStyle w:val="ConsPlusNormal"/>
              <w:jc w:val="center"/>
            </w:pPr>
            <w:r>
              <w:t>0,01124</w:t>
            </w:r>
          </w:p>
        </w:tc>
        <w:tc>
          <w:tcPr>
            <w:tcW w:w="1247" w:type="dxa"/>
          </w:tcPr>
          <w:p w:rsidR="00CD1B24" w:rsidRDefault="00CD1B24">
            <w:pPr>
              <w:pStyle w:val="ConsPlusNormal"/>
              <w:jc w:val="center"/>
            </w:pPr>
            <w:r>
              <w:t>0,01124</w:t>
            </w:r>
          </w:p>
        </w:tc>
      </w:tr>
      <w:tr w:rsidR="00CD1B24">
        <w:tc>
          <w:tcPr>
            <w:tcW w:w="850" w:type="dxa"/>
          </w:tcPr>
          <w:p w:rsidR="00CD1B24" w:rsidRDefault="00CD1B24">
            <w:pPr>
              <w:pStyle w:val="ConsPlusNormal"/>
              <w:jc w:val="center"/>
            </w:pPr>
            <w:r>
              <w:t>4.13</w:t>
            </w:r>
          </w:p>
        </w:tc>
        <w:tc>
          <w:tcPr>
            <w:tcW w:w="4479" w:type="dxa"/>
          </w:tcPr>
          <w:p w:rsidR="00CD1B24" w:rsidRDefault="00CD1B24">
            <w:pPr>
              <w:pStyle w:val="ConsPlusNormal"/>
            </w:pPr>
            <w:r>
              <w:t>Рахьинское городское поселение</w:t>
            </w:r>
          </w:p>
        </w:tc>
        <w:tc>
          <w:tcPr>
            <w:tcW w:w="1247" w:type="dxa"/>
          </w:tcPr>
          <w:p w:rsidR="00CD1B24" w:rsidRDefault="00CD1B24">
            <w:pPr>
              <w:pStyle w:val="ConsPlusNormal"/>
              <w:jc w:val="center"/>
            </w:pPr>
            <w:r>
              <w:t>0,02451</w:t>
            </w:r>
          </w:p>
        </w:tc>
        <w:tc>
          <w:tcPr>
            <w:tcW w:w="1247" w:type="dxa"/>
          </w:tcPr>
          <w:p w:rsidR="00CD1B24" w:rsidRDefault="00CD1B24">
            <w:pPr>
              <w:pStyle w:val="ConsPlusNormal"/>
              <w:jc w:val="center"/>
            </w:pPr>
            <w:r>
              <w:t>0,02451</w:t>
            </w:r>
          </w:p>
        </w:tc>
        <w:tc>
          <w:tcPr>
            <w:tcW w:w="1247" w:type="dxa"/>
          </w:tcPr>
          <w:p w:rsidR="00CD1B24" w:rsidRDefault="00CD1B24">
            <w:pPr>
              <w:pStyle w:val="ConsPlusNormal"/>
              <w:jc w:val="center"/>
            </w:pPr>
            <w:r>
              <w:t>0,02451</w:t>
            </w:r>
          </w:p>
        </w:tc>
      </w:tr>
      <w:tr w:rsidR="00CD1B24">
        <w:tc>
          <w:tcPr>
            <w:tcW w:w="850" w:type="dxa"/>
          </w:tcPr>
          <w:p w:rsidR="00CD1B24" w:rsidRDefault="00CD1B24">
            <w:pPr>
              <w:pStyle w:val="ConsPlusNormal"/>
              <w:jc w:val="center"/>
            </w:pPr>
            <w:r>
              <w:t>4.14</w:t>
            </w:r>
          </w:p>
        </w:tc>
        <w:tc>
          <w:tcPr>
            <w:tcW w:w="4479" w:type="dxa"/>
          </w:tcPr>
          <w:p w:rsidR="00CD1B24" w:rsidRDefault="00CD1B24">
            <w:pPr>
              <w:pStyle w:val="ConsPlusNormal"/>
            </w:pPr>
            <w:r>
              <w:t>Романовское сельское поселение</w:t>
            </w:r>
          </w:p>
        </w:tc>
        <w:tc>
          <w:tcPr>
            <w:tcW w:w="1247" w:type="dxa"/>
          </w:tcPr>
          <w:p w:rsidR="00CD1B24" w:rsidRDefault="00CD1B24">
            <w:pPr>
              <w:pStyle w:val="ConsPlusNormal"/>
              <w:jc w:val="center"/>
            </w:pPr>
            <w:r>
              <w:t>0,03640</w:t>
            </w:r>
          </w:p>
        </w:tc>
        <w:tc>
          <w:tcPr>
            <w:tcW w:w="1247" w:type="dxa"/>
          </w:tcPr>
          <w:p w:rsidR="00CD1B24" w:rsidRDefault="00CD1B24">
            <w:pPr>
              <w:pStyle w:val="ConsPlusNormal"/>
              <w:jc w:val="center"/>
            </w:pPr>
            <w:r>
              <w:t>0,03640</w:t>
            </w:r>
          </w:p>
        </w:tc>
        <w:tc>
          <w:tcPr>
            <w:tcW w:w="1247" w:type="dxa"/>
          </w:tcPr>
          <w:p w:rsidR="00CD1B24" w:rsidRDefault="00CD1B24">
            <w:pPr>
              <w:pStyle w:val="ConsPlusNormal"/>
              <w:jc w:val="center"/>
            </w:pPr>
            <w:r>
              <w:t>0,03640</w:t>
            </w:r>
          </w:p>
        </w:tc>
      </w:tr>
      <w:tr w:rsidR="00CD1B24">
        <w:tc>
          <w:tcPr>
            <w:tcW w:w="850" w:type="dxa"/>
          </w:tcPr>
          <w:p w:rsidR="00CD1B24" w:rsidRDefault="00CD1B24">
            <w:pPr>
              <w:pStyle w:val="ConsPlusNormal"/>
              <w:jc w:val="center"/>
            </w:pPr>
            <w:r>
              <w:lastRenderedPageBreak/>
              <w:t>4.15</w:t>
            </w:r>
          </w:p>
        </w:tc>
        <w:tc>
          <w:tcPr>
            <w:tcW w:w="4479" w:type="dxa"/>
          </w:tcPr>
          <w:p w:rsidR="00CD1B24" w:rsidRDefault="00CD1B24">
            <w:pPr>
              <w:pStyle w:val="ConsPlusNormal"/>
            </w:pPr>
            <w:r>
              <w:t>Свердловское городское поселение</w:t>
            </w:r>
          </w:p>
        </w:tc>
        <w:tc>
          <w:tcPr>
            <w:tcW w:w="1247" w:type="dxa"/>
          </w:tcPr>
          <w:p w:rsidR="00CD1B24" w:rsidRDefault="00CD1B24">
            <w:pPr>
              <w:pStyle w:val="ConsPlusNormal"/>
              <w:jc w:val="center"/>
            </w:pPr>
            <w:r>
              <w:t>0,06471</w:t>
            </w:r>
          </w:p>
        </w:tc>
        <w:tc>
          <w:tcPr>
            <w:tcW w:w="1247" w:type="dxa"/>
          </w:tcPr>
          <w:p w:rsidR="00CD1B24" w:rsidRDefault="00CD1B24">
            <w:pPr>
              <w:pStyle w:val="ConsPlusNormal"/>
              <w:jc w:val="center"/>
            </w:pPr>
            <w:r>
              <w:t>0,06471</w:t>
            </w:r>
          </w:p>
        </w:tc>
        <w:tc>
          <w:tcPr>
            <w:tcW w:w="1247" w:type="dxa"/>
          </w:tcPr>
          <w:p w:rsidR="00CD1B24" w:rsidRDefault="00CD1B24">
            <w:pPr>
              <w:pStyle w:val="ConsPlusNormal"/>
              <w:jc w:val="center"/>
            </w:pPr>
            <w:r>
              <w:t>0,06471</w:t>
            </w:r>
          </w:p>
        </w:tc>
      </w:tr>
      <w:tr w:rsidR="00CD1B24">
        <w:tc>
          <w:tcPr>
            <w:tcW w:w="850" w:type="dxa"/>
          </w:tcPr>
          <w:p w:rsidR="00CD1B24" w:rsidRDefault="00CD1B24">
            <w:pPr>
              <w:pStyle w:val="ConsPlusNormal"/>
              <w:jc w:val="center"/>
            </w:pPr>
            <w:r>
              <w:t>4.16</w:t>
            </w:r>
          </w:p>
        </w:tc>
        <w:tc>
          <w:tcPr>
            <w:tcW w:w="4479" w:type="dxa"/>
          </w:tcPr>
          <w:p w:rsidR="00CD1B24" w:rsidRDefault="00CD1B24">
            <w:pPr>
              <w:pStyle w:val="ConsPlusNormal"/>
            </w:pPr>
            <w:r>
              <w:t>Сертоловское городское поселение</w:t>
            </w:r>
          </w:p>
        </w:tc>
        <w:tc>
          <w:tcPr>
            <w:tcW w:w="1247" w:type="dxa"/>
          </w:tcPr>
          <w:p w:rsidR="00CD1B24" w:rsidRDefault="00CD1B24">
            <w:pPr>
              <w:pStyle w:val="ConsPlusNormal"/>
              <w:jc w:val="center"/>
            </w:pPr>
            <w:r>
              <w:t>0,03074</w:t>
            </w:r>
          </w:p>
        </w:tc>
        <w:tc>
          <w:tcPr>
            <w:tcW w:w="1247" w:type="dxa"/>
          </w:tcPr>
          <w:p w:rsidR="00CD1B24" w:rsidRDefault="00CD1B24">
            <w:pPr>
              <w:pStyle w:val="ConsPlusNormal"/>
              <w:jc w:val="center"/>
            </w:pPr>
            <w:r>
              <w:t>0,03074</w:t>
            </w:r>
          </w:p>
        </w:tc>
        <w:tc>
          <w:tcPr>
            <w:tcW w:w="1247" w:type="dxa"/>
          </w:tcPr>
          <w:p w:rsidR="00CD1B24" w:rsidRDefault="00CD1B24">
            <w:pPr>
              <w:pStyle w:val="ConsPlusNormal"/>
              <w:jc w:val="center"/>
            </w:pPr>
            <w:r>
              <w:t>0,03074</w:t>
            </w:r>
          </w:p>
        </w:tc>
      </w:tr>
      <w:tr w:rsidR="00CD1B24">
        <w:tc>
          <w:tcPr>
            <w:tcW w:w="850" w:type="dxa"/>
          </w:tcPr>
          <w:p w:rsidR="00CD1B24" w:rsidRDefault="00CD1B24">
            <w:pPr>
              <w:pStyle w:val="ConsPlusNormal"/>
              <w:jc w:val="center"/>
            </w:pPr>
            <w:r>
              <w:t>4.17</w:t>
            </w:r>
          </w:p>
        </w:tc>
        <w:tc>
          <w:tcPr>
            <w:tcW w:w="4479" w:type="dxa"/>
          </w:tcPr>
          <w:p w:rsidR="00CD1B24" w:rsidRDefault="00CD1B24">
            <w:pPr>
              <w:pStyle w:val="ConsPlusNormal"/>
            </w:pPr>
            <w:r>
              <w:t>Токсовское городское поселение</w:t>
            </w:r>
          </w:p>
        </w:tc>
        <w:tc>
          <w:tcPr>
            <w:tcW w:w="1247" w:type="dxa"/>
          </w:tcPr>
          <w:p w:rsidR="00CD1B24" w:rsidRDefault="00CD1B24">
            <w:pPr>
              <w:pStyle w:val="ConsPlusNormal"/>
              <w:jc w:val="center"/>
            </w:pPr>
            <w:r>
              <w:t>0,04934</w:t>
            </w:r>
          </w:p>
        </w:tc>
        <w:tc>
          <w:tcPr>
            <w:tcW w:w="1247" w:type="dxa"/>
          </w:tcPr>
          <w:p w:rsidR="00CD1B24" w:rsidRDefault="00CD1B24">
            <w:pPr>
              <w:pStyle w:val="ConsPlusNormal"/>
              <w:jc w:val="center"/>
            </w:pPr>
            <w:r>
              <w:t>0,04934</w:t>
            </w:r>
          </w:p>
        </w:tc>
        <w:tc>
          <w:tcPr>
            <w:tcW w:w="1247" w:type="dxa"/>
          </w:tcPr>
          <w:p w:rsidR="00CD1B24" w:rsidRDefault="00CD1B24">
            <w:pPr>
              <w:pStyle w:val="ConsPlusNormal"/>
              <w:jc w:val="center"/>
            </w:pPr>
            <w:r>
              <w:t>0,04934</w:t>
            </w:r>
          </w:p>
        </w:tc>
      </w:tr>
      <w:tr w:rsidR="00CD1B24">
        <w:tc>
          <w:tcPr>
            <w:tcW w:w="850" w:type="dxa"/>
          </w:tcPr>
          <w:p w:rsidR="00CD1B24" w:rsidRDefault="00CD1B24">
            <w:pPr>
              <w:pStyle w:val="ConsPlusNormal"/>
              <w:jc w:val="center"/>
            </w:pPr>
            <w:r>
              <w:t>4.18</w:t>
            </w:r>
          </w:p>
        </w:tc>
        <w:tc>
          <w:tcPr>
            <w:tcW w:w="4479" w:type="dxa"/>
          </w:tcPr>
          <w:p w:rsidR="00CD1B24" w:rsidRDefault="00CD1B24">
            <w:pPr>
              <w:pStyle w:val="ConsPlusNormal"/>
            </w:pPr>
            <w:r>
              <w:t>Щегловское сельское поселение</w:t>
            </w:r>
          </w:p>
        </w:tc>
        <w:tc>
          <w:tcPr>
            <w:tcW w:w="1247" w:type="dxa"/>
          </w:tcPr>
          <w:p w:rsidR="00CD1B24" w:rsidRDefault="00CD1B24">
            <w:pPr>
              <w:pStyle w:val="ConsPlusNormal"/>
              <w:jc w:val="center"/>
            </w:pPr>
            <w:r>
              <w:t>0,01626</w:t>
            </w:r>
          </w:p>
        </w:tc>
        <w:tc>
          <w:tcPr>
            <w:tcW w:w="1247" w:type="dxa"/>
          </w:tcPr>
          <w:p w:rsidR="00CD1B24" w:rsidRDefault="00CD1B24">
            <w:pPr>
              <w:pStyle w:val="ConsPlusNormal"/>
              <w:jc w:val="center"/>
            </w:pPr>
            <w:r>
              <w:t>0,01626</w:t>
            </w:r>
          </w:p>
        </w:tc>
        <w:tc>
          <w:tcPr>
            <w:tcW w:w="1247" w:type="dxa"/>
          </w:tcPr>
          <w:p w:rsidR="00CD1B24" w:rsidRDefault="00CD1B24">
            <w:pPr>
              <w:pStyle w:val="ConsPlusNormal"/>
              <w:jc w:val="center"/>
            </w:pPr>
            <w:r>
              <w:t>0,01626</w:t>
            </w:r>
          </w:p>
        </w:tc>
      </w:tr>
      <w:tr w:rsidR="00CD1B24">
        <w:tc>
          <w:tcPr>
            <w:tcW w:w="850" w:type="dxa"/>
          </w:tcPr>
          <w:p w:rsidR="00CD1B24" w:rsidRDefault="00CD1B24">
            <w:pPr>
              <w:pStyle w:val="ConsPlusNormal"/>
              <w:jc w:val="center"/>
            </w:pPr>
            <w:r>
              <w:t>4.19</w:t>
            </w:r>
          </w:p>
        </w:tc>
        <w:tc>
          <w:tcPr>
            <w:tcW w:w="4479" w:type="dxa"/>
          </w:tcPr>
          <w:p w:rsidR="00CD1B24" w:rsidRDefault="00CD1B24">
            <w:pPr>
              <w:pStyle w:val="ConsPlusNormal"/>
            </w:pPr>
            <w:r>
              <w:t>Юкковское сельское поселение</w:t>
            </w:r>
          </w:p>
        </w:tc>
        <w:tc>
          <w:tcPr>
            <w:tcW w:w="1247" w:type="dxa"/>
          </w:tcPr>
          <w:p w:rsidR="00CD1B24" w:rsidRDefault="00CD1B24">
            <w:pPr>
              <w:pStyle w:val="ConsPlusNormal"/>
              <w:jc w:val="center"/>
            </w:pPr>
            <w:r>
              <w:t>0,03786</w:t>
            </w:r>
          </w:p>
        </w:tc>
        <w:tc>
          <w:tcPr>
            <w:tcW w:w="1247" w:type="dxa"/>
          </w:tcPr>
          <w:p w:rsidR="00CD1B24" w:rsidRDefault="00CD1B24">
            <w:pPr>
              <w:pStyle w:val="ConsPlusNormal"/>
              <w:jc w:val="center"/>
            </w:pPr>
            <w:r>
              <w:t>0,03786</w:t>
            </w:r>
          </w:p>
        </w:tc>
        <w:tc>
          <w:tcPr>
            <w:tcW w:w="1247" w:type="dxa"/>
          </w:tcPr>
          <w:p w:rsidR="00CD1B24" w:rsidRDefault="00CD1B24">
            <w:pPr>
              <w:pStyle w:val="ConsPlusNormal"/>
              <w:jc w:val="center"/>
            </w:pPr>
            <w:r>
              <w:t>0,03786</w:t>
            </w:r>
          </w:p>
        </w:tc>
      </w:tr>
      <w:tr w:rsidR="00CD1B24">
        <w:tc>
          <w:tcPr>
            <w:tcW w:w="850" w:type="dxa"/>
          </w:tcPr>
          <w:p w:rsidR="00CD1B24" w:rsidRDefault="00CD1B24">
            <w:pPr>
              <w:pStyle w:val="ConsPlusNormal"/>
              <w:jc w:val="center"/>
              <w:outlineLvl w:val="1"/>
            </w:pPr>
            <w:r>
              <w:t>5</w:t>
            </w:r>
          </w:p>
        </w:tc>
        <w:tc>
          <w:tcPr>
            <w:tcW w:w="4479" w:type="dxa"/>
          </w:tcPr>
          <w:p w:rsidR="00CD1B24" w:rsidRDefault="00CD1B24">
            <w:pPr>
              <w:pStyle w:val="ConsPlusNormal"/>
            </w:pPr>
            <w:r>
              <w:t>Выборгский район</w:t>
            </w:r>
          </w:p>
        </w:tc>
        <w:tc>
          <w:tcPr>
            <w:tcW w:w="1247" w:type="dxa"/>
          </w:tcPr>
          <w:p w:rsidR="00CD1B24" w:rsidRDefault="00CD1B24">
            <w:pPr>
              <w:pStyle w:val="ConsPlusNormal"/>
              <w:jc w:val="center"/>
            </w:pPr>
            <w:r>
              <w:t>0,02815</w:t>
            </w:r>
          </w:p>
        </w:tc>
        <w:tc>
          <w:tcPr>
            <w:tcW w:w="1247" w:type="dxa"/>
          </w:tcPr>
          <w:p w:rsidR="00CD1B24" w:rsidRDefault="00CD1B24">
            <w:pPr>
              <w:pStyle w:val="ConsPlusNormal"/>
              <w:jc w:val="center"/>
            </w:pPr>
            <w:r>
              <w:t>0,02815</w:t>
            </w:r>
          </w:p>
        </w:tc>
        <w:tc>
          <w:tcPr>
            <w:tcW w:w="1247" w:type="dxa"/>
          </w:tcPr>
          <w:p w:rsidR="00CD1B24" w:rsidRDefault="00CD1B24">
            <w:pPr>
              <w:pStyle w:val="ConsPlusNormal"/>
              <w:jc w:val="center"/>
            </w:pPr>
            <w:r>
              <w:t>0,02815</w:t>
            </w:r>
          </w:p>
        </w:tc>
      </w:tr>
      <w:tr w:rsidR="00CD1B24">
        <w:tc>
          <w:tcPr>
            <w:tcW w:w="850" w:type="dxa"/>
          </w:tcPr>
          <w:p w:rsidR="00CD1B24" w:rsidRDefault="00CD1B24">
            <w:pPr>
              <w:pStyle w:val="ConsPlusNormal"/>
              <w:jc w:val="center"/>
            </w:pPr>
            <w:r>
              <w:t>5.1</w:t>
            </w:r>
          </w:p>
        </w:tc>
        <w:tc>
          <w:tcPr>
            <w:tcW w:w="4479" w:type="dxa"/>
          </w:tcPr>
          <w:p w:rsidR="00CD1B24" w:rsidRDefault="00CD1B24">
            <w:pPr>
              <w:pStyle w:val="ConsPlusNormal"/>
            </w:pPr>
            <w:r>
              <w:t>Город Выборг</w:t>
            </w:r>
          </w:p>
        </w:tc>
        <w:tc>
          <w:tcPr>
            <w:tcW w:w="1247" w:type="dxa"/>
          </w:tcPr>
          <w:p w:rsidR="00CD1B24" w:rsidRDefault="00CD1B24">
            <w:pPr>
              <w:pStyle w:val="ConsPlusNormal"/>
              <w:jc w:val="center"/>
            </w:pPr>
            <w:r>
              <w:t>0,13282</w:t>
            </w:r>
          </w:p>
        </w:tc>
        <w:tc>
          <w:tcPr>
            <w:tcW w:w="1247" w:type="dxa"/>
          </w:tcPr>
          <w:p w:rsidR="00CD1B24" w:rsidRDefault="00CD1B24">
            <w:pPr>
              <w:pStyle w:val="ConsPlusNormal"/>
              <w:jc w:val="center"/>
            </w:pPr>
            <w:r>
              <w:t>0,13282</w:t>
            </w:r>
          </w:p>
        </w:tc>
        <w:tc>
          <w:tcPr>
            <w:tcW w:w="1247" w:type="dxa"/>
          </w:tcPr>
          <w:p w:rsidR="00CD1B24" w:rsidRDefault="00CD1B24">
            <w:pPr>
              <w:pStyle w:val="ConsPlusNormal"/>
              <w:jc w:val="center"/>
            </w:pPr>
            <w:r>
              <w:t>0,13282</w:t>
            </w:r>
          </w:p>
        </w:tc>
      </w:tr>
      <w:tr w:rsidR="00CD1B24">
        <w:tc>
          <w:tcPr>
            <w:tcW w:w="850" w:type="dxa"/>
          </w:tcPr>
          <w:p w:rsidR="00CD1B24" w:rsidRDefault="00CD1B24">
            <w:pPr>
              <w:pStyle w:val="ConsPlusNormal"/>
              <w:jc w:val="center"/>
            </w:pPr>
            <w:r>
              <w:t>5.2</w:t>
            </w:r>
          </w:p>
        </w:tc>
        <w:tc>
          <w:tcPr>
            <w:tcW w:w="4479" w:type="dxa"/>
          </w:tcPr>
          <w:p w:rsidR="00CD1B24" w:rsidRDefault="00CD1B24">
            <w:pPr>
              <w:pStyle w:val="ConsPlusNormal"/>
            </w:pPr>
            <w:r>
              <w:t>Высоцкое городское поселение</w:t>
            </w:r>
          </w:p>
        </w:tc>
        <w:tc>
          <w:tcPr>
            <w:tcW w:w="1247" w:type="dxa"/>
          </w:tcPr>
          <w:p w:rsidR="00CD1B24" w:rsidRDefault="00CD1B24">
            <w:pPr>
              <w:pStyle w:val="ConsPlusNormal"/>
              <w:jc w:val="center"/>
            </w:pPr>
            <w:r>
              <w:t>0,00987</w:t>
            </w:r>
          </w:p>
        </w:tc>
        <w:tc>
          <w:tcPr>
            <w:tcW w:w="1247" w:type="dxa"/>
          </w:tcPr>
          <w:p w:rsidR="00CD1B24" w:rsidRDefault="00CD1B24">
            <w:pPr>
              <w:pStyle w:val="ConsPlusNormal"/>
              <w:jc w:val="center"/>
            </w:pPr>
            <w:r>
              <w:t>0,00987</w:t>
            </w:r>
          </w:p>
        </w:tc>
        <w:tc>
          <w:tcPr>
            <w:tcW w:w="1247" w:type="dxa"/>
          </w:tcPr>
          <w:p w:rsidR="00CD1B24" w:rsidRDefault="00CD1B24">
            <w:pPr>
              <w:pStyle w:val="ConsPlusNormal"/>
              <w:jc w:val="center"/>
            </w:pPr>
            <w:r>
              <w:t>0,00987</w:t>
            </w:r>
          </w:p>
        </w:tc>
      </w:tr>
      <w:tr w:rsidR="00CD1B24">
        <w:tc>
          <w:tcPr>
            <w:tcW w:w="850" w:type="dxa"/>
          </w:tcPr>
          <w:p w:rsidR="00CD1B24" w:rsidRDefault="00CD1B24">
            <w:pPr>
              <w:pStyle w:val="ConsPlusNormal"/>
              <w:jc w:val="center"/>
            </w:pPr>
            <w:r>
              <w:t>5.3</w:t>
            </w:r>
          </w:p>
        </w:tc>
        <w:tc>
          <w:tcPr>
            <w:tcW w:w="4479" w:type="dxa"/>
          </w:tcPr>
          <w:p w:rsidR="00CD1B24" w:rsidRDefault="00CD1B24">
            <w:pPr>
              <w:pStyle w:val="ConsPlusNormal"/>
            </w:pPr>
            <w:r>
              <w:t>Гончаровское сельское поселение</w:t>
            </w:r>
          </w:p>
        </w:tc>
        <w:tc>
          <w:tcPr>
            <w:tcW w:w="1247" w:type="dxa"/>
          </w:tcPr>
          <w:p w:rsidR="00CD1B24" w:rsidRDefault="00CD1B24">
            <w:pPr>
              <w:pStyle w:val="ConsPlusNormal"/>
              <w:jc w:val="center"/>
            </w:pPr>
            <w:r>
              <w:t>0,09157</w:t>
            </w:r>
          </w:p>
        </w:tc>
        <w:tc>
          <w:tcPr>
            <w:tcW w:w="1247" w:type="dxa"/>
          </w:tcPr>
          <w:p w:rsidR="00CD1B24" w:rsidRDefault="00CD1B24">
            <w:pPr>
              <w:pStyle w:val="ConsPlusNormal"/>
              <w:jc w:val="center"/>
            </w:pPr>
            <w:r>
              <w:t>0,09157</w:t>
            </w:r>
          </w:p>
        </w:tc>
        <w:tc>
          <w:tcPr>
            <w:tcW w:w="1247" w:type="dxa"/>
          </w:tcPr>
          <w:p w:rsidR="00CD1B24" w:rsidRDefault="00CD1B24">
            <w:pPr>
              <w:pStyle w:val="ConsPlusNormal"/>
              <w:jc w:val="center"/>
            </w:pPr>
            <w:r>
              <w:t>0,09157</w:t>
            </w:r>
          </w:p>
        </w:tc>
      </w:tr>
      <w:tr w:rsidR="00CD1B24">
        <w:tc>
          <w:tcPr>
            <w:tcW w:w="850" w:type="dxa"/>
          </w:tcPr>
          <w:p w:rsidR="00CD1B24" w:rsidRDefault="00CD1B24">
            <w:pPr>
              <w:pStyle w:val="ConsPlusNormal"/>
              <w:jc w:val="center"/>
            </w:pPr>
            <w:r>
              <w:t>5.4</w:t>
            </w:r>
          </w:p>
        </w:tc>
        <w:tc>
          <w:tcPr>
            <w:tcW w:w="4479" w:type="dxa"/>
          </w:tcPr>
          <w:p w:rsidR="00CD1B24" w:rsidRDefault="00CD1B24">
            <w:pPr>
              <w:pStyle w:val="ConsPlusNormal"/>
            </w:pPr>
            <w:r>
              <w:t>Каменногорское городское поселение</w:t>
            </w:r>
          </w:p>
        </w:tc>
        <w:tc>
          <w:tcPr>
            <w:tcW w:w="1247" w:type="dxa"/>
          </w:tcPr>
          <w:p w:rsidR="00CD1B24" w:rsidRDefault="00CD1B24">
            <w:pPr>
              <w:pStyle w:val="ConsPlusNormal"/>
              <w:jc w:val="center"/>
            </w:pPr>
            <w:r>
              <w:t>0,21314</w:t>
            </w:r>
          </w:p>
        </w:tc>
        <w:tc>
          <w:tcPr>
            <w:tcW w:w="1247" w:type="dxa"/>
          </w:tcPr>
          <w:p w:rsidR="00CD1B24" w:rsidRDefault="00CD1B24">
            <w:pPr>
              <w:pStyle w:val="ConsPlusNormal"/>
              <w:jc w:val="center"/>
            </w:pPr>
            <w:r>
              <w:t>0,21314</w:t>
            </w:r>
          </w:p>
        </w:tc>
        <w:tc>
          <w:tcPr>
            <w:tcW w:w="1247" w:type="dxa"/>
          </w:tcPr>
          <w:p w:rsidR="00CD1B24" w:rsidRDefault="00CD1B24">
            <w:pPr>
              <w:pStyle w:val="ConsPlusNormal"/>
              <w:jc w:val="center"/>
            </w:pPr>
            <w:r>
              <w:t>0,21314</w:t>
            </w:r>
          </w:p>
        </w:tc>
      </w:tr>
      <w:tr w:rsidR="00CD1B24">
        <w:tc>
          <w:tcPr>
            <w:tcW w:w="850" w:type="dxa"/>
          </w:tcPr>
          <w:p w:rsidR="00CD1B24" w:rsidRDefault="00CD1B24">
            <w:pPr>
              <w:pStyle w:val="ConsPlusNormal"/>
              <w:jc w:val="center"/>
            </w:pPr>
            <w:r>
              <w:t>5.5</w:t>
            </w:r>
          </w:p>
        </w:tc>
        <w:tc>
          <w:tcPr>
            <w:tcW w:w="4479" w:type="dxa"/>
          </w:tcPr>
          <w:p w:rsidR="00CD1B24" w:rsidRDefault="00CD1B24">
            <w:pPr>
              <w:pStyle w:val="ConsPlusNormal"/>
            </w:pPr>
            <w:r>
              <w:t>Красносельское сельское поселение</w:t>
            </w:r>
          </w:p>
        </w:tc>
        <w:tc>
          <w:tcPr>
            <w:tcW w:w="1247" w:type="dxa"/>
          </w:tcPr>
          <w:p w:rsidR="00CD1B24" w:rsidRDefault="00CD1B24">
            <w:pPr>
              <w:pStyle w:val="ConsPlusNormal"/>
              <w:jc w:val="center"/>
            </w:pPr>
            <w:r>
              <w:t>0,04546</w:t>
            </w:r>
          </w:p>
        </w:tc>
        <w:tc>
          <w:tcPr>
            <w:tcW w:w="1247" w:type="dxa"/>
          </w:tcPr>
          <w:p w:rsidR="00CD1B24" w:rsidRDefault="00CD1B24">
            <w:pPr>
              <w:pStyle w:val="ConsPlusNormal"/>
              <w:jc w:val="center"/>
            </w:pPr>
            <w:r>
              <w:t>0,04546</w:t>
            </w:r>
          </w:p>
        </w:tc>
        <w:tc>
          <w:tcPr>
            <w:tcW w:w="1247" w:type="dxa"/>
          </w:tcPr>
          <w:p w:rsidR="00CD1B24" w:rsidRDefault="00CD1B24">
            <w:pPr>
              <w:pStyle w:val="ConsPlusNormal"/>
              <w:jc w:val="center"/>
            </w:pPr>
            <w:r>
              <w:t>0,04546</w:t>
            </w:r>
          </w:p>
        </w:tc>
      </w:tr>
      <w:tr w:rsidR="00CD1B24">
        <w:tc>
          <w:tcPr>
            <w:tcW w:w="850" w:type="dxa"/>
          </w:tcPr>
          <w:p w:rsidR="00CD1B24" w:rsidRDefault="00CD1B24">
            <w:pPr>
              <w:pStyle w:val="ConsPlusNormal"/>
              <w:jc w:val="center"/>
            </w:pPr>
            <w:r>
              <w:t>5.6</w:t>
            </w:r>
          </w:p>
        </w:tc>
        <w:tc>
          <w:tcPr>
            <w:tcW w:w="4479" w:type="dxa"/>
          </w:tcPr>
          <w:p w:rsidR="00CD1B24" w:rsidRDefault="00CD1B24">
            <w:pPr>
              <w:pStyle w:val="ConsPlusNormal"/>
            </w:pPr>
            <w:r>
              <w:t>Первомайское сельское поселение</w:t>
            </w:r>
          </w:p>
        </w:tc>
        <w:tc>
          <w:tcPr>
            <w:tcW w:w="1247" w:type="dxa"/>
          </w:tcPr>
          <w:p w:rsidR="00CD1B24" w:rsidRDefault="00CD1B24">
            <w:pPr>
              <w:pStyle w:val="ConsPlusNormal"/>
              <w:jc w:val="center"/>
            </w:pPr>
            <w:r>
              <w:t>0,07571</w:t>
            </w:r>
          </w:p>
        </w:tc>
        <w:tc>
          <w:tcPr>
            <w:tcW w:w="1247" w:type="dxa"/>
          </w:tcPr>
          <w:p w:rsidR="00CD1B24" w:rsidRDefault="00CD1B24">
            <w:pPr>
              <w:pStyle w:val="ConsPlusNormal"/>
              <w:jc w:val="center"/>
            </w:pPr>
            <w:r>
              <w:t>0,07571</w:t>
            </w:r>
          </w:p>
        </w:tc>
        <w:tc>
          <w:tcPr>
            <w:tcW w:w="1247" w:type="dxa"/>
          </w:tcPr>
          <w:p w:rsidR="00CD1B24" w:rsidRDefault="00CD1B24">
            <w:pPr>
              <w:pStyle w:val="ConsPlusNormal"/>
              <w:jc w:val="center"/>
            </w:pPr>
            <w:r>
              <w:t>0,07571</w:t>
            </w:r>
          </w:p>
        </w:tc>
      </w:tr>
      <w:tr w:rsidR="00CD1B24">
        <w:tc>
          <w:tcPr>
            <w:tcW w:w="850" w:type="dxa"/>
          </w:tcPr>
          <w:p w:rsidR="00CD1B24" w:rsidRDefault="00CD1B24">
            <w:pPr>
              <w:pStyle w:val="ConsPlusNormal"/>
              <w:jc w:val="center"/>
            </w:pPr>
            <w:r>
              <w:t>5.7</w:t>
            </w:r>
          </w:p>
        </w:tc>
        <w:tc>
          <w:tcPr>
            <w:tcW w:w="4479" w:type="dxa"/>
          </w:tcPr>
          <w:p w:rsidR="00CD1B24" w:rsidRDefault="00CD1B24">
            <w:pPr>
              <w:pStyle w:val="ConsPlusNormal"/>
            </w:pPr>
            <w:r>
              <w:t>Полянское сельское поселение</w:t>
            </w:r>
          </w:p>
        </w:tc>
        <w:tc>
          <w:tcPr>
            <w:tcW w:w="1247" w:type="dxa"/>
          </w:tcPr>
          <w:p w:rsidR="00CD1B24" w:rsidRDefault="00CD1B24">
            <w:pPr>
              <w:pStyle w:val="ConsPlusNormal"/>
              <w:jc w:val="center"/>
            </w:pPr>
            <w:r>
              <w:t>0,06957</w:t>
            </w:r>
          </w:p>
        </w:tc>
        <w:tc>
          <w:tcPr>
            <w:tcW w:w="1247" w:type="dxa"/>
          </w:tcPr>
          <w:p w:rsidR="00CD1B24" w:rsidRDefault="00CD1B24">
            <w:pPr>
              <w:pStyle w:val="ConsPlusNormal"/>
              <w:jc w:val="center"/>
            </w:pPr>
            <w:r>
              <w:t>0,06957</w:t>
            </w:r>
          </w:p>
        </w:tc>
        <w:tc>
          <w:tcPr>
            <w:tcW w:w="1247" w:type="dxa"/>
          </w:tcPr>
          <w:p w:rsidR="00CD1B24" w:rsidRDefault="00CD1B24">
            <w:pPr>
              <w:pStyle w:val="ConsPlusNormal"/>
              <w:jc w:val="center"/>
            </w:pPr>
            <w:r>
              <w:t>0,06957</w:t>
            </w:r>
          </w:p>
        </w:tc>
      </w:tr>
      <w:tr w:rsidR="00CD1B24">
        <w:tc>
          <w:tcPr>
            <w:tcW w:w="850" w:type="dxa"/>
          </w:tcPr>
          <w:p w:rsidR="00CD1B24" w:rsidRDefault="00CD1B24">
            <w:pPr>
              <w:pStyle w:val="ConsPlusNormal"/>
              <w:jc w:val="center"/>
            </w:pPr>
            <w:r>
              <w:t>5.8</w:t>
            </w:r>
          </w:p>
        </w:tc>
        <w:tc>
          <w:tcPr>
            <w:tcW w:w="4479" w:type="dxa"/>
          </w:tcPr>
          <w:p w:rsidR="00CD1B24" w:rsidRDefault="00CD1B24">
            <w:pPr>
              <w:pStyle w:val="ConsPlusNormal"/>
            </w:pPr>
            <w:r>
              <w:t>Приморское городское поселение</w:t>
            </w:r>
          </w:p>
        </w:tc>
        <w:tc>
          <w:tcPr>
            <w:tcW w:w="1247" w:type="dxa"/>
          </w:tcPr>
          <w:p w:rsidR="00CD1B24" w:rsidRDefault="00CD1B24">
            <w:pPr>
              <w:pStyle w:val="ConsPlusNormal"/>
              <w:jc w:val="center"/>
            </w:pPr>
            <w:r>
              <w:t>0,08963</w:t>
            </w:r>
          </w:p>
        </w:tc>
        <w:tc>
          <w:tcPr>
            <w:tcW w:w="1247" w:type="dxa"/>
          </w:tcPr>
          <w:p w:rsidR="00CD1B24" w:rsidRDefault="00CD1B24">
            <w:pPr>
              <w:pStyle w:val="ConsPlusNormal"/>
              <w:jc w:val="center"/>
            </w:pPr>
            <w:r>
              <w:t>0,08963</w:t>
            </w:r>
          </w:p>
        </w:tc>
        <w:tc>
          <w:tcPr>
            <w:tcW w:w="1247" w:type="dxa"/>
          </w:tcPr>
          <w:p w:rsidR="00CD1B24" w:rsidRDefault="00CD1B24">
            <w:pPr>
              <w:pStyle w:val="ConsPlusNormal"/>
              <w:jc w:val="center"/>
            </w:pPr>
            <w:r>
              <w:t>0,08963</w:t>
            </w:r>
          </w:p>
        </w:tc>
      </w:tr>
      <w:tr w:rsidR="00CD1B24">
        <w:tc>
          <w:tcPr>
            <w:tcW w:w="850" w:type="dxa"/>
          </w:tcPr>
          <w:p w:rsidR="00CD1B24" w:rsidRDefault="00CD1B24">
            <w:pPr>
              <w:pStyle w:val="ConsPlusNormal"/>
              <w:jc w:val="center"/>
            </w:pPr>
            <w:r>
              <w:t>5.9</w:t>
            </w:r>
          </w:p>
        </w:tc>
        <w:tc>
          <w:tcPr>
            <w:tcW w:w="4479" w:type="dxa"/>
          </w:tcPr>
          <w:p w:rsidR="00CD1B24" w:rsidRDefault="00CD1B24">
            <w:pPr>
              <w:pStyle w:val="ConsPlusNormal"/>
            </w:pPr>
            <w:r>
              <w:t>Рощинское городское поселение</w:t>
            </w:r>
          </w:p>
        </w:tc>
        <w:tc>
          <w:tcPr>
            <w:tcW w:w="1247" w:type="dxa"/>
          </w:tcPr>
          <w:p w:rsidR="00CD1B24" w:rsidRDefault="00CD1B24">
            <w:pPr>
              <w:pStyle w:val="ConsPlusNormal"/>
              <w:jc w:val="center"/>
            </w:pPr>
            <w:r>
              <w:t>0,16946</w:t>
            </w:r>
          </w:p>
        </w:tc>
        <w:tc>
          <w:tcPr>
            <w:tcW w:w="1247" w:type="dxa"/>
          </w:tcPr>
          <w:p w:rsidR="00CD1B24" w:rsidRDefault="00CD1B24">
            <w:pPr>
              <w:pStyle w:val="ConsPlusNormal"/>
              <w:jc w:val="center"/>
            </w:pPr>
            <w:r>
              <w:t>0,16946</w:t>
            </w:r>
          </w:p>
        </w:tc>
        <w:tc>
          <w:tcPr>
            <w:tcW w:w="1247" w:type="dxa"/>
          </w:tcPr>
          <w:p w:rsidR="00CD1B24" w:rsidRDefault="00CD1B24">
            <w:pPr>
              <w:pStyle w:val="ConsPlusNormal"/>
              <w:jc w:val="center"/>
            </w:pPr>
            <w:r>
              <w:t>0,16946</w:t>
            </w:r>
          </w:p>
        </w:tc>
      </w:tr>
      <w:tr w:rsidR="00CD1B24">
        <w:tc>
          <w:tcPr>
            <w:tcW w:w="850" w:type="dxa"/>
          </w:tcPr>
          <w:p w:rsidR="00CD1B24" w:rsidRDefault="00CD1B24">
            <w:pPr>
              <w:pStyle w:val="ConsPlusNormal"/>
              <w:jc w:val="center"/>
            </w:pPr>
            <w:r>
              <w:t>5.10</w:t>
            </w:r>
          </w:p>
        </w:tc>
        <w:tc>
          <w:tcPr>
            <w:tcW w:w="4479" w:type="dxa"/>
          </w:tcPr>
          <w:p w:rsidR="00CD1B24" w:rsidRDefault="00CD1B24">
            <w:pPr>
              <w:pStyle w:val="ConsPlusNormal"/>
            </w:pPr>
            <w:r>
              <w:t>Светогорское городское поселение</w:t>
            </w:r>
          </w:p>
        </w:tc>
        <w:tc>
          <w:tcPr>
            <w:tcW w:w="1247" w:type="dxa"/>
          </w:tcPr>
          <w:p w:rsidR="00CD1B24" w:rsidRDefault="00CD1B24">
            <w:pPr>
              <w:pStyle w:val="ConsPlusNormal"/>
              <w:jc w:val="center"/>
            </w:pPr>
            <w:r>
              <w:t>0,04239</w:t>
            </w:r>
          </w:p>
        </w:tc>
        <w:tc>
          <w:tcPr>
            <w:tcW w:w="1247" w:type="dxa"/>
          </w:tcPr>
          <w:p w:rsidR="00CD1B24" w:rsidRDefault="00CD1B24">
            <w:pPr>
              <w:pStyle w:val="ConsPlusNormal"/>
              <w:jc w:val="center"/>
            </w:pPr>
            <w:r>
              <w:t>0,04239</w:t>
            </w:r>
          </w:p>
        </w:tc>
        <w:tc>
          <w:tcPr>
            <w:tcW w:w="1247" w:type="dxa"/>
          </w:tcPr>
          <w:p w:rsidR="00CD1B24" w:rsidRDefault="00CD1B24">
            <w:pPr>
              <w:pStyle w:val="ConsPlusNormal"/>
              <w:jc w:val="center"/>
            </w:pPr>
            <w:r>
              <w:t>0,04239</w:t>
            </w:r>
          </w:p>
        </w:tc>
      </w:tr>
      <w:tr w:rsidR="00CD1B24">
        <w:tc>
          <w:tcPr>
            <w:tcW w:w="850" w:type="dxa"/>
          </w:tcPr>
          <w:p w:rsidR="00CD1B24" w:rsidRDefault="00CD1B24">
            <w:pPr>
              <w:pStyle w:val="ConsPlusNormal"/>
              <w:jc w:val="center"/>
            </w:pPr>
            <w:r>
              <w:t>5.11</w:t>
            </w:r>
          </w:p>
        </w:tc>
        <w:tc>
          <w:tcPr>
            <w:tcW w:w="4479" w:type="dxa"/>
          </w:tcPr>
          <w:p w:rsidR="00CD1B24" w:rsidRDefault="00CD1B24">
            <w:pPr>
              <w:pStyle w:val="ConsPlusNormal"/>
            </w:pPr>
            <w:r>
              <w:t>Селезневское сельское поселение</w:t>
            </w:r>
          </w:p>
        </w:tc>
        <w:tc>
          <w:tcPr>
            <w:tcW w:w="1247" w:type="dxa"/>
          </w:tcPr>
          <w:p w:rsidR="00CD1B24" w:rsidRDefault="00CD1B24">
            <w:pPr>
              <w:pStyle w:val="ConsPlusNormal"/>
              <w:jc w:val="center"/>
            </w:pPr>
            <w:r>
              <w:t>0,04635</w:t>
            </w:r>
          </w:p>
        </w:tc>
        <w:tc>
          <w:tcPr>
            <w:tcW w:w="1247" w:type="dxa"/>
          </w:tcPr>
          <w:p w:rsidR="00CD1B24" w:rsidRDefault="00CD1B24">
            <w:pPr>
              <w:pStyle w:val="ConsPlusNormal"/>
              <w:jc w:val="center"/>
            </w:pPr>
            <w:r>
              <w:t>0,04635</w:t>
            </w:r>
          </w:p>
        </w:tc>
        <w:tc>
          <w:tcPr>
            <w:tcW w:w="1247" w:type="dxa"/>
          </w:tcPr>
          <w:p w:rsidR="00CD1B24" w:rsidRDefault="00CD1B24">
            <w:pPr>
              <w:pStyle w:val="ConsPlusNormal"/>
              <w:jc w:val="center"/>
            </w:pPr>
            <w:r>
              <w:t>0,04635</w:t>
            </w:r>
          </w:p>
        </w:tc>
      </w:tr>
      <w:tr w:rsidR="00CD1B24">
        <w:tc>
          <w:tcPr>
            <w:tcW w:w="850" w:type="dxa"/>
          </w:tcPr>
          <w:p w:rsidR="00CD1B24" w:rsidRDefault="00CD1B24">
            <w:pPr>
              <w:pStyle w:val="ConsPlusNormal"/>
              <w:jc w:val="center"/>
            </w:pPr>
            <w:r>
              <w:t>5.12</w:t>
            </w:r>
          </w:p>
        </w:tc>
        <w:tc>
          <w:tcPr>
            <w:tcW w:w="4479" w:type="dxa"/>
          </w:tcPr>
          <w:p w:rsidR="00CD1B24" w:rsidRDefault="00CD1B24">
            <w:pPr>
              <w:pStyle w:val="ConsPlusNormal"/>
            </w:pPr>
            <w:r>
              <w:t>Советское городское поселение</w:t>
            </w:r>
          </w:p>
        </w:tc>
        <w:tc>
          <w:tcPr>
            <w:tcW w:w="1247" w:type="dxa"/>
          </w:tcPr>
          <w:p w:rsidR="00CD1B24" w:rsidRDefault="00CD1B24">
            <w:pPr>
              <w:pStyle w:val="ConsPlusNormal"/>
              <w:jc w:val="center"/>
            </w:pPr>
            <w:r>
              <w:t>0,06868</w:t>
            </w:r>
          </w:p>
        </w:tc>
        <w:tc>
          <w:tcPr>
            <w:tcW w:w="1247" w:type="dxa"/>
          </w:tcPr>
          <w:p w:rsidR="00CD1B24" w:rsidRDefault="00CD1B24">
            <w:pPr>
              <w:pStyle w:val="ConsPlusNormal"/>
              <w:jc w:val="center"/>
            </w:pPr>
            <w:r>
              <w:t>0,06868</w:t>
            </w:r>
          </w:p>
        </w:tc>
        <w:tc>
          <w:tcPr>
            <w:tcW w:w="1247" w:type="dxa"/>
          </w:tcPr>
          <w:p w:rsidR="00CD1B24" w:rsidRDefault="00CD1B24">
            <w:pPr>
              <w:pStyle w:val="ConsPlusNormal"/>
              <w:jc w:val="center"/>
            </w:pPr>
            <w:r>
              <w:t>0,06868</w:t>
            </w:r>
          </w:p>
        </w:tc>
      </w:tr>
      <w:tr w:rsidR="00CD1B24">
        <w:tc>
          <w:tcPr>
            <w:tcW w:w="850" w:type="dxa"/>
          </w:tcPr>
          <w:p w:rsidR="00CD1B24" w:rsidRDefault="00CD1B24">
            <w:pPr>
              <w:pStyle w:val="ConsPlusNormal"/>
              <w:jc w:val="center"/>
              <w:outlineLvl w:val="1"/>
            </w:pPr>
            <w:r>
              <w:t>6</w:t>
            </w:r>
          </w:p>
        </w:tc>
        <w:tc>
          <w:tcPr>
            <w:tcW w:w="4479" w:type="dxa"/>
          </w:tcPr>
          <w:p w:rsidR="00CD1B24" w:rsidRDefault="00CD1B24">
            <w:pPr>
              <w:pStyle w:val="ConsPlusNormal"/>
            </w:pPr>
            <w:r>
              <w:t>Кингисеппский муниципальный район</w:t>
            </w:r>
          </w:p>
        </w:tc>
        <w:tc>
          <w:tcPr>
            <w:tcW w:w="1247" w:type="dxa"/>
          </w:tcPr>
          <w:p w:rsidR="00CD1B24" w:rsidRDefault="00CD1B24">
            <w:pPr>
              <w:pStyle w:val="ConsPlusNormal"/>
              <w:jc w:val="center"/>
            </w:pPr>
            <w:r>
              <w:t>0,08461</w:t>
            </w:r>
          </w:p>
        </w:tc>
        <w:tc>
          <w:tcPr>
            <w:tcW w:w="1247" w:type="dxa"/>
          </w:tcPr>
          <w:p w:rsidR="00CD1B24" w:rsidRDefault="00CD1B24">
            <w:pPr>
              <w:pStyle w:val="ConsPlusNormal"/>
              <w:jc w:val="center"/>
            </w:pPr>
            <w:r>
              <w:t>0,08461</w:t>
            </w:r>
          </w:p>
        </w:tc>
        <w:tc>
          <w:tcPr>
            <w:tcW w:w="1247" w:type="dxa"/>
          </w:tcPr>
          <w:p w:rsidR="00CD1B24" w:rsidRDefault="00CD1B24">
            <w:pPr>
              <w:pStyle w:val="ConsPlusNormal"/>
              <w:jc w:val="center"/>
            </w:pPr>
            <w:r>
              <w:t>0,08461</w:t>
            </w:r>
          </w:p>
        </w:tc>
      </w:tr>
      <w:tr w:rsidR="00CD1B24">
        <w:tc>
          <w:tcPr>
            <w:tcW w:w="850" w:type="dxa"/>
          </w:tcPr>
          <w:p w:rsidR="00CD1B24" w:rsidRDefault="00CD1B24">
            <w:pPr>
              <w:pStyle w:val="ConsPlusNormal"/>
              <w:jc w:val="center"/>
            </w:pPr>
            <w:r>
              <w:t>6.1</w:t>
            </w:r>
          </w:p>
        </w:tc>
        <w:tc>
          <w:tcPr>
            <w:tcW w:w="4479" w:type="dxa"/>
          </w:tcPr>
          <w:p w:rsidR="00CD1B24" w:rsidRDefault="00CD1B24">
            <w:pPr>
              <w:pStyle w:val="ConsPlusNormal"/>
            </w:pPr>
            <w:r>
              <w:t>Большелуцкое сельское поселение</w:t>
            </w:r>
          </w:p>
        </w:tc>
        <w:tc>
          <w:tcPr>
            <w:tcW w:w="1247" w:type="dxa"/>
          </w:tcPr>
          <w:p w:rsidR="00CD1B24" w:rsidRDefault="00CD1B24">
            <w:pPr>
              <w:pStyle w:val="ConsPlusNormal"/>
              <w:jc w:val="center"/>
            </w:pPr>
            <w:r>
              <w:t>0,04781</w:t>
            </w:r>
          </w:p>
        </w:tc>
        <w:tc>
          <w:tcPr>
            <w:tcW w:w="1247" w:type="dxa"/>
          </w:tcPr>
          <w:p w:rsidR="00CD1B24" w:rsidRDefault="00CD1B24">
            <w:pPr>
              <w:pStyle w:val="ConsPlusNormal"/>
              <w:jc w:val="center"/>
            </w:pPr>
            <w:r>
              <w:t>0,04781</w:t>
            </w:r>
          </w:p>
        </w:tc>
        <w:tc>
          <w:tcPr>
            <w:tcW w:w="1247" w:type="dxa"/>
          </w:tcPr>
          <w:p w:rsidR="00CD1B24" w:rsidRDefault="00CD1B24">
            <w:pPr>
              <w:pStyle w:val="ConsPlusNormal"/>
              <w:jc w:val="center"/>
            </w:pPr>
            <w:r>
              <w:t>0,04781</w:t>
            </w:r>
          </w:p>
        </w:tc>
      </w:tr>
      <w:tr w:rsidR="00CD1B24">
        <w:tc>
          <w:tcPr>
            <w:tcW w:w="850" w:type="dxa"/>
          </w:tcPr>
          <w:p w:rsidR="00CD1B24" w:rsidRDefault="00CD1B24">
            <w:pPr>
              <w:pStyle w:val="ConsPlusNormal"/>
              <w:jc w:val="center"/>
            </w:pPr>
            <w:r>
              <w:t>6.2</w:t>
            </w:r>
          </w:p>
        </w:tc>
        <w:tc>
          <w:tcPr>
            <w:tcW w:w="4479" w:type="dxa"/>
          </w:tcPr>
          <w:p w:rsidR="00CD1B24" w:rsidRDefault="00CD1B24">
            <w:pPr>
              <w:pStyle w:val="ConsPlusNormal"/>
            </w:pPr>
            <w:r>
              <w:t>Вистинское сельское поселение</w:t>
            </w:r>
          </w:p>
        </w:tc>
        <w:tc>
          <w:tcPr>
            <w:tcW w:w="1247" w:type="dxa"/>
          </w:tcPr>
          <w:p w:rsidR="00CD1B24" w:rsidRDefault="00CD1B24">
            <w:pPr>
              <w:pStyle w:val="ConsPlusNormal"/>
              <w:jc w:val="center"/>
            </w:pPr>
            <w:r>
              <w:t>0,03583</w:t>
            </w:r>
          </w:p>
        </w:tc>
        <w:tc>
          <w:tcPr>
            <w:tcW w:w="1247" w:type="dxa"/>
          </w:tcPr>
          <w:p w:rsidR="00CD1B24" w:rsidRDefault="00CD1B24">
            <w:pPr>
              <w:pStyle w:val="ConsPlusNormal"/>
              <w:jc w:val="center"/>
            </w:pPr>
            <w:r>
              <w:t>0,03583</w:t>
            </w:r>
          </w:p>
        </w:tc>
        <w:tc>
          <w:tcPr>
            <w:tcW w:w="1247" w:type="dxa"/>
          </w:tcPr>
          <w:p w:rsidR="00CD1B24" w:rsidRDefault="00CD1B24">
            <w:pPr>
              <w:pStyle w:val="ConsPlusNormal"/>
              <w:jc w:val="center"/>
            </w:pPr>
            <w:r>
              <w:t>0,03583</w:t>
            </w:r>
          </w:p>
        </w:tc>
      </w:tr>
      <w:tr w:rsidR="00CD1B24">
        <w:tc>
          <w:tcPr>
            <w:tcW w:w="850" w:type="dxa"/>
          </w:tcPr>
          <w:p w:rsidR="00CD1B24" w:rsidRDefault="00CD1B24">
            <w:pPr>
              <w:pStyle w:val="ConsPlusNormal"/>
              <w:jc w:val="center"/>
            </w:pPr>
            <w:r>
              <w:t>6.3</w:t>
            </w:r>
          </w:p>
        </w:tc>
        <w:tc>
          <w:tcPr>
            <w:tcW w:w="4479" w:type="dxa"/>
          </w:tcPr>
          <w:p w:rsidR="00CD1B24" w:rsidRDefault="00CD1B24">
            <w:pPr>
              <w:pStyle w:val="ConsPlusNormal"/>
            </w:pPr>
            <w:r>
              <w:t>Ивангородское городское поселение</w:t>
            </w:r>
          </w:p>
        </w:tc>
        <w:tc>
          <w:tcPr>
            <w:tcW w:w="1247" w:type="dxa"/>
          </w:tcPr>
          <w:p w:rsidR="00CD1B24" w:rsidRDefault="00CD1B24">
            <w:pPr>
              <w:pStyle w:val="ConsPlusNormal"/>
              <w:jc w:val="center"/>
            </w:pPr>
            <w:r>
              <w:t>0,02775</w:t>
            </w:r>
          </w:p>
        </w:tc>
        <w:tc>
          <w:tcPr>
            <w:tcW w:w="1247" w:type="dxa"/>
          </w:tcPr>
          <w:p w:rsidR="00CD1B24" w:rsidRDefault="00CD1B24">
            <w:pPr>
              <w:pStyle w:val="ConsPlusNormal"/>
              <w:jc w:val="center"/>
            </w:pPr>
            <w:r>
              <w:t>0,02775</w:t>
            </w:r>
          </w:p>
        </w:tc>
        <w:tc>
          <w:tcPr>
            <w:tcW w:w="1247" w:type="dxa"/>
          </w:tcPr>
          <w:p w:rsidR="00CD1B24" w:rsidRDefault="00CD1B24">
            <w:pPr>
              <w:pStyle w:val="ConsPlusNormal"/>
              <w:jc w:val="center"/>
            </w:pPr>
            <w:r>
              <w:t>0,02775</w:t>
            </w:r>
          </w:p>
        </w:tc>
      </w:tr>
      <w:tr w:rsidR="00CD1B24">
        <w:tc>
          <w:tcPr>
            <w:tcW w:w="850" w:type="dxa"/>
          </w:tcPr>
          <w:p w:rsidR="00CD1B24" w:rsidRDefault="00CD1B24">
            <w:pPr>
              <w:pStyle w:val="ConsPlusNormal"/>
              <w:jc w:val="center"/>
            </w:pPr>
            <w:r>
              <w:t>6.4</w:t>
            </w:r>
          </w:p>
        </w:tc>
        <w:tc>
          <w:tcPr>
            <w:tcW w:w="4479" w:type="dxa"/>
          </w:tcPr>
          <w:p w:rsidR="00CD1B24" w:rsidRDefault="00CD1B24">
            <w:pPr>
              <w:pStyle w:val="ConsPlusNormal"/>
            </w:pPr>
            <w:r>
              <w:t>Кингисеппское городское поселение</w:t>
            </w:r>
          </w:p>
        </w:tc>
        <w:tc>
          <w:tcPr>
            <w:tcW w:w="1247" w:type="dxa"/>
          </w:tcPr>
          <w:p w:rsidR="00CD1B24" w:rsidRDefault="00CD1B24">
            <w:pPr>
              <w:pStyle w:val="ConsPlusNormal"/>
              <w:jc w:val="center"/>
            </w:pPr>
            <w:r>
              <w:t>0,09076</w:t>
            </w:r>
          </w:p>
        </w:tc>
        <w:tc>
          <w:tcPr>
            <w:tcW w:w="1247" w:type="dxa"/>
          </w:tcPr>
          <w:p w:rsidR="00CD1B24" w:rsidRDefault="00CD1B24">
            <w:pPr>
              <w:pStyle w:val="ConsPlusNormal"/>
              <w:jc w:val="center"/>
            </w:pPr>
            <w:r>
              <w:t>0,09076</w:t>
            </w:r>
          </w:p>
        </w:tc>
        <w:tc>
          <w:tcPr>
            <w:tcW w:w="1247" w:type="dxa"/>
          </w:tcPr>
          <w:p w:rsidR="00CD1B24" w:rsidRDefault="00CD1B24">
            <w:pPr>
              <w:pStyle w:val="ConsPlusNormal"/>
              <w:jc w:val="center"/>
            </w:pPr>
            <w:r>
              <w:t>0,09076</w:t>
            </w:r>
          </w:p>
        </w:tc>
      </w:tr>
      <w:tr w:rsidR="00CD1B24">
        <w:tc>
          <w:tcPr>
            <w:tcW w:w="850" w:type="dxa"/>
          </w:tcPr>
          <w:p w:rsidR="00CD1B24" w:rsidRDefault="00CD1B24">
            <w:pPr>
              <w:pStyle w:val="ConsPlusNormal"/>
              <w:jc w:val="center"/>
            </w:pPr>
            <w:r>
              <w:t>6.5</w:t>
            </w:r>
          </w:p>
        </w:tc>
        <w:tc>
          <w:tcPr>
            <w:tcW w:w="4479" w:type="dxa"/>
          </w:tcPr>
          <w:p w:rsidR="00CD1B24" w:rsidRDefault="00CD1B24">
            <w:pPr>
              <w:pStyle w:val="ConsPlusNormal"/>
            </w:pPr>
            <w:r>
              <w:t>Котельское сельское поселение</w:t>
            </w:r>
          </w:p>
        </w:tc>
        <w:tc>
          <w:tcPr>
            <w:tcW w:w="1247" w:type="dxa"/>
          </w:tcPr>
          <w:p w:rsidR="00CD1B24" w:rsidRDefault="00CD1B24">
            <w:pPr>
              <w:pStyle w:val="ConsPlusNormal"/>
              <w:jc w:val="center"/>
            </w:pPr>
            <w:r>
              <w:t>0,07693</w:t>
            </w:r>
          </w:p>
        </w:tc>
        <w:tc>
          <w:tcPr>
            <w:tcW w:w="1247" w:type="dxa"/>
          </w:tcPr>
          <w:p w:rsidR="00CD1B24" w:rsidRDefault="00CD1B24">
            <w:pPr>
              <w:pStyle w:val="ConsPlusNormal"/>
              <w:jc w:val="center"/>
            </w:pPr>
            <w:r>
              <w:t>0,07693</w:t>
            </w:r>
          </w:p>
        </w:tc>
        <w:tc>
          <w:tcPr>
            <w:tcW w:w="1247" w:type="dxa"/>
          </w:tcPr>
          <w:p w:rsidR="00CD1B24" w:rsidRDefault="00CD1B24">
            <w:pPr>
              <w:pStyle w:val="ConsPlusNormal"/>
              <w:jc w:val="center"/>
            </w:pPr>
            <w:r>
              <w:t>0,07693</w:t>
            </w:r>
          </w:p>
        </w:tc>
      </w:tr>
      <w:tr w:rsidR="00CD1B24">
        <w:tc>
          <w:tcPr>
            <w:tcW w:w="850" w:type="dxa"/>
          </w:tcPr>
          <w:p w:rsidR="00CD1B24" w:rsidRDefault="00CD1B24">
            <w:pPr>
              <w:pStyle w:val="ConsPlusNormal"/>
              <w:jc w:val="center"/>
            </w:pPr>
            <w:r>
              <w:t>6.6</w:t>
            </w:r>
          </w:p>
        </w:tc>
        <w:tc>
          <w:tcPr>
            <w:tcW w:w="4479" w:type="dxa"/>
          </w:tcPr>
          <w:p w:rsidR="00CD1B24" w:rsidRDefault="00CD1B24">
            <w:pPr>
              <w:pStyle w:val="ConsPlusNormal"/>
            </w:pPr>
            <w:r>
              <w:t>Кузёмкинское сельское поселение</w:t>
            </w:r>
          </w:p>
        </w:tc>
        <w:tc>
          <w:tcPr>
            <w:tcW w:w="1247" w:type="dxa"/>
          </w:tcPr>
          <w:p w:rsidR="00CD1B24" w:rsidRDefault="00CD1B24">
            <w:pPr>
              <w:pStyle w:val="ConsPlusNormal"/>
              <w:jc w:val="center"/>
            </w:pPr>
            <w:r>
              <w:t>0,03276</w:t>
            </w:r>
          </w:p>
        </w:tc>
        <w:tc>
          <w:tcPr>
            <w:tcW w:w="1247" w:type="dxa"/>
          </w:tcPr>
          <w:p w:rsidR="00CD1B24" w:rsidRDefault="00CD1B24">
            <w:pPr>
              <w:pStyle w:val="ConsPlusNormal"/>
              <w:jc w:val="center"/>
            </w:pPr>
            <w:r>
              <w:t>0,03276</w:t>
            </w:r>
          </w:p>
        </w:tc>
        <w:tc>
          <w:tcPr>
            <w:tcW w:w="1247" w:type="dxa"/>
          </w:tcPr>
          <w:p w:rsidR="00CD1B24" w:rsidRDefault="00CD1B24">
            <w:pPr>
              <w:pStyle w:val="ConsPlusNormal"/>
              <w:jc w:val="center"/>
            </w:pPr>
            <w:r>
              <w:t>0,03276</w:t>
            </w:r>
          </w:p>
        </w:tc>
      </w:tr>
      <w:tr w:rsidR="00CD1B24">
        <w:tc>
          <w:tcPr>
            <w:tcW w:w="850" w:type="dxa"/>
          </w:tcPr>
          <w:p w:rsidR="00CD1B24" w:rsidRDefault="00CD1B24">
            <w:pPr>
              <w:pStyle w:val="ConsPlusNormal"/>
              <w:jc w:val="center"/>
            </w:pPr>
            <w:r>
              <w:t>6.7</w:t>
            </w:r>
          </w:p>
        </w:tc>
        <w:tc>
          <w:tcPr>
            <w:tcW w:w="4479" w:type="dxa"/>
          </w:tcPr>
          <w:p w:rsidR="00CD1B24" w:rsidRDefault="00CD1B24">
            <w:pPr>
              <w:pStyle w:val="ConsPlusNormal"/>
            </w:pPr>
            <w:r>
              <w:t>Нежновское сельское поселение</w:t>
            </w:r>
          </w:p>
        </w:tc>
        <w:tc>
          <w:tcPr>
            <w:tcW w:w="1247" w:type="dxa"/>
          </w:tcPr>
          <w:p w:rsidR="00CD1B24" w:rsidRDefault="00CD1B24">
            <w:pPr>
              <w:pStyle w:val="ConsPlusNormal"/>
              <w:jc w:val="center"/>
            </w:pPr>
            <w:r>
              <w:t>0,02791</w:t>
            </w:r>
          </w:p>
        </w:tc>
        <w:tc>
          <w:tcPr>
            <w:tcW w:w="1247" w:type="dxa"/>
          </w:tcPr>
          <w:p w:rsidR="00CD1B24" w:rsidRDefault="00CD1B24">
            <w:pPr>
              <w:pStyle w:val="ConsPlusNormal"/>
              <w:jc w:val="center"/>
            </w:pPr>
            <w:r>
              <w:t>0,02791</w:t>
            </w:r>
          </w:p>
        </w:tc>
        <w:tc>
          <w:tcPr>
            <w:tcW w:w="1247" w:type="dxa"/>
          </w:tcPr>
          <w:p w:rsidR="00CD1B24" w:rsidRDefault="00CD1B24">
            <w:pPr>
              <w:pStyle w:val="ConsPlusNormal"/>
              <w:jc w:val="center"/>
            </w:pPr>
            <w:r>
              <w:t>0,02791</w:t>
            </w:r>
          </w:p>
        </w:tc>
      </w:tr>
      <w:tr w:rsidR="00CD1B24">
        <w:tc>
          <w:tcPr>
            <w:tcW w:w="850" w:type="dxa"/>
          </w:tcPr>
          <w:p w:rsidR="00CD1B24" w:rsidRDefault="00CD1B24">
            <w:pPr>
              <w:pStyle w:val="ConsPlusNormal"/>
              <w:jc w:val="center"/>
            </w:pPr>
            <w:r>
              <w:t>6.8</w:t>
            </w:r>
          </w:p>
        </w:tc>
        <w:tc>
          <w:tcPr>
            <w:tcW w:w="4479" w:type="dxa"/>
          </w:tcPr>
          <w:p w:rsidR="00CD1B24" w:rsidRDefault="00CD1B24">
            <w:pPr>
              <w:pStyle w:val="ConsPlusNormal"/>
            </w:pPr>
            <w:r>
              <w:t>Опольевское сельское поселение</w:t>
            </w:r>
          </w:p>
        </w:tc>
        <w:tc>
          <w:tcPr>
            <w:tcW w:w="1247" w:type="dxa"/>
          </w:tcPr>
          <w:p w:rsidR="00CD1B24" w:rsidRDefault="00CD1B24">
            <w:pPr>
              <w:pStyle w:val="ConsPlusNormal"/>
              <w:jc w:val="center"/>
            </w:pPr>
            <w:r>
              <w:t>0,02888</w:t>
            </w:r>
          </w:p>
        </w:tc>
        <w:tc>
          <w:tcPr>
            <w:tcW w:w="1247" w:type="dxa"/>
          </w:tcPr>
          <w:p w:rsidR="00CD1B24" w:rsidRDefault="00CD1B24">
            <w:pPr>
              <w:pStyle w:val="ConsPlusNormal"/>
              <w:jc w:val="center"/>
            </w:pPr>
            <w:r>
              <w:t>0,02888</w:t>
            </w:r>
          </w:p>
        </w:tc>
        <w:tc>
          <w:tcPr>
            <w:tcW w:w="1247" w:type="dxa"/>
          </w:tcPr>
          <w:p w:rsidR="00CD1B24" w:rsidRDefault="00CD1B24">
            <w:pPr>
              <w:pStyle w:val="ConsPlusNormal"/>
              <w:jc w:val="center"/>
            </w:pPr>
            <w:r>
              <w:t>0,02888</w:t>
            </w:r>
          </w:p>
        </w:tc>
      </w:tr>
      <w:tr w:rsidR="00CD1B24">
        <w:tc>
          <w:tcPr>
            <w:tcW w:w="850" w:type="dxa"/>
          </w:tcPr>
          <w:p w:rsidR="00CD1B24" w:rsidRDefault="00CD1B24">
            <w:pPr>
              <w:pStyle w:val="ConsPlusNormal"/>
              <w:jc w:val="center"/>
            </w:pPr>
            <w:r>
              <w:t>6.9</w:t>
            </w:r>
          </w:p>
        </w:tc>
        <w:tc>
          <w:tcPr>
            <w:tcW w:w="4479" w:type="dxa"/>
          </w:tcPr>
          <w:p w:rsidR="00CD1B24" w:rsidRDefault="00CD1B24">
            <w:pPr>
              <w:pStyle w:val="ConsPlusNormal"/>
            </w:pPr>
            <w:r>
              <w:t>Пустомержское сельское поселение</w:t>
            </w:r>
          </w:p>
        </w:tc>
        <w:tc>
          <w:tcPr>
            <w:tcW w:w="1247" w:type="dxa"/>
          </w:tcPr>
          <w:p w:rsidR="00CD1B24" w:rsidRDefault="00CD1B24">
            <w:pPr>
              <w:pStyle w:val="ConsPlusNormal"/>
              <w:jc w:val="center"/>
            </w:pPr>
            <w:r>
              <w:t>0,03300</w:t>
            </w:r>
          </w:p>
        </w:tc>
        <w:tc>
          <w:tcPr>
            <w:tcW w:w="1247" w:type="dxa"/>
          </w:tcPr>
          <w:p w:rsidR="00CD1B24" w:rsidRDefault="00CD1B24">
            <w:pPr>
              <w:pStyle w:val="ConsPlusNormal"/>
              <w:jc w:val="center"/>
            </w:pPr>
            <w:r>
              <w:t>0,03300</w:t>
            </w:r>
          </w:p>
        </w:tc>
        <w:tc>
          <w:tcPr>
            <w:tcW w:w="1247" w:type="dxa"/>
          </w:tcPr>
          <w:p w:rsidR="00CD1B24" w:rsidRDefault="00CD1B24">
            <w:pPr>
              <w:pStyle w:val="ConsPlusNormal"/>
              <w:jc w:val="center"/>
            </w:pPr>
            <w:r>
              <w:t>0,03300</w:t>
            </w:r>
          </w:p>
        </w:tc>
      </w:tr>
      <w:tr w:rsidR="00CD1B24">
        <w:tc>
          <w:tcPr>
            <w:tcW w:w="850" w:type="dxa"/>
          </w:tcPr>
          <w:p w:rsidR="00CD1B24" w:rsidRDefault="00CD1B24">
            <w:pPr>
              <w:pStyle w:val="ConsPlusNormal"/>
              <w:jc w:val="center"/>
            </w:pPr>
            <w:r>
              <w:t>6.10</w:t>
            </w:r>
          </w:p>
        </w:tc>
        <w:tc>
          <w:tcPr>
            <w:tcW w:w="4479" w:type="dxa"/>
          </w:tcPr>
          <w:p w:rsidR="00CD1B24" w:rsidRDefault="00CD1B24">
            <w:pPr>
              <w:pStyle w:val="ConsPlusNormal"/>
            </w:pPr>
            <w:r>
              <w:t>Усть-Лужское сельское поселение</w:t>
            </w:r>
          </w:p>
        </w:tc>
        <w:tc>
          <w:tcPr>
            <w:tcW w:w="1247" w:type="dxa"/>
          </w:tcPr>
          <w:p w:rsidR="00CD1B24" w:rsidRDefault="00CD1B24">
            <w:pPr>
              <w:pStyle w:val="ConsPlusNormal"/>
              <w:jc w:val="center"/>
            </w:pPr>
            <w:r>
              <w:t>0,04554</w:t>
            </w:r>
          </w:p>
        </w:tc>
        <w:tc>
          <w:tcPr>
            <w:tcW w:w="1247" w:type="dxa"/>
          </w:tcPr>
          <w:p w:rsidR="00CD1B24" w:rsidRDefault="00CD1B24">
            <w:pPr>
              <w:pStyle w:val="ConsPlusNormal"/>
              <w:jc w:val="center"/>
            </w:pPr>
            <w:r>
              <w:t>0,04554</w:t>
            </w:r>
          </w:p>
        </w:tc>
        <w:tc>
          <w:tcPr>
            <w:tcW w:w="1247" w:type="dxa"/>
          </w:tcPr>
          <w:p w:rsidR="00CD1B24" w:rsidRDefault="00CD1B24">
            <w:pPr>
              <w:pStyle w:val="ConsPlusNormal"/>
              <w:jc w:val="center"/>
            </w:pPr>
            <w:r>
              <w:t>0,04554</w:t>
            </w:r>
          </w:p>
        </w:tc>
      </w:tr>
      <w:tr w:rsidR="00CD1B24">
        <w:tc>
          <w:tcPr>
            <w:tcW w:w="850" w:type="dxa"/>
          </w:tcPr>
          <w:p w:rsidR="00CD1B24" w:rsidRDefault="00CD1B24">
            <w:pPr>
              <w:pStyle w:val="ConsPlusNormal"/>
              <w:jc w:val="center"/>
            </w:pPr>
            <w:r>
              <w:t>6.11</w:t>
            </w:r>
          </w:p>
        </w:tc>
        <w:tc>
          <w:tcPr>
            <w:tcW w:w="4479" w:type="dxa"/>
          </w:tcPr>
          <w:p w:rsidR="00CD1B24" w:rsidRDefault="00CD1B24">
            <w:pPr>
              <w:pStyle w:val="ConsPlusNormal"/>
            </w:pPr>
            <w:r>
              <w:t>Фалилеевское сельское поселение</w:t>
            </w:r>
          </w:p>
        </w:tc>
        <w:tc>
          <w:tcPr>
            <w:tcW w:w="1247" w:type="dxa"/>
          </w:tcPr>
          <w:p w:rsidR="00CD1B24" w:rsidRDefault="00CD1B24">
            <w:pPr>
              <w:pStyle w:val="ConsPlusNormal"/>
              <w:jc w:val="center"/>
            </w:pPr>
            <w:r>
              <w:t>0,02071</w:t>
            </w:r>
          </w:p>
        </w:tc>
        <w:tc>
          <w:tcPr>
            <w:tcW w:w="1247" w:type="dxa"/>
          </w:tcPr>
          <w:p w:rsidR="00CD1B24" w:rsidRDefault="00CD1B24">
            <w:pPr>
              <w:pStyle w:val="ConsPlusNormal"/>
              <w:jc w:val="center"/>
            </w:pPr>
            <w:r>
              <w:t>0,02071</w:t>
            </w:r>
          </w:p>
        </w:tc>
        <w:tc>
          <w:tcPr>
            <w:tcW w:w="1247" w:type="dxa"/>
          </w:tcPr>
          <w:p w:rsidR="00CD1B24" w:rsidRDefault="00CD1B24">
            <w:pPr>
              <w:pStyle w:val="ConsPlusNormal"/>
              <w:jc w:val="center"/>
            </w:pPr>
            <w:r>
              <w:t>0,02071</w:t>
            </w:r>
          </w:p>
        </w:tc>
      </w:tr>
      <w:tr w:rsidR="00CD1B24">
        <w:tc>
          <w:tcPr>
            <w:tcW w:w="850" w:type="dxa"/>
          </w:tcPr>
          <w:p w:rsidR="00CD1B24" w:rsidRDefault="00CD1B24">
            <w:pPr>
              <w:pStyle w:val="ConsPlusNormal"/>
              <w:jc w:val="center"/>
              <w:outlineLvl w:val="1"/>
            </w:pPr>
            <w:r>
              <w:lastRenderedPageBreak/>
              <w:t>7</w:t>
            </w:r>
          </w:p>
        </w:tc>
        <w:tc>
          <w:tcPr>
            <w:tcW w:w="4479" w:type="dxa"/>
          </w:tcPr>
          <w:p w:rsidR="00CD1B24" w:rsidRDefault="00CD1B24">
            <w:pPr>
              <w:pStyle w:val="ConsPlusNormal"/>
            </w:pPr>
            <w:r>
              <w:t>Киришский муниципальный район</w:t>
            </w:r>
          </w:p>
        </w:tc>
        <w:tc>
          <w:tcPr>
            <w:tcW w:w="1247" w:type="dxa"/>
          </w:tcPr>
          <w:p w:rsidR="00CD1B24" w:rsidRDefault="00CD1B24">
            <w:pPr>
              <w:pStyle w:val="ConsPlusNormal"/>
              <w:jc w:val="center"/>
            </w:pPr>
            <w:r>
              <w:t>0,00445</w:t>
            </w:r>
          </w:p>
        </w:tc>
        <w:tc>
          <w:tcPr>
            <w:tcW w:w="1247" w:type="dxa"/>
          </w:tcPr>
          <w:p w:rsidR="00CD1B24" w:rsidRDefault="00CD1B24">
            <w:pPr>
              <w:pStyle w:val="ConsPlusNormal"/>
              <w:jc w:val="center"/>
            </w:pPr>
            <w:r>
              <w:t>0,00445</w:t>
            </w:r>
          </w:p>
        </w:tc>
        <w:tc>
          <w:tcPr>
            <w:tcW w:w="1247" w:type="dxa"/>
          </w:tcPr>
          <w:p w:rsidR="00CD1B24" w:rsidRDefault="00CD1B24">
            <w:pPr>
              <w:pStyle w:val="ConsPlusNormal"/>
              <w:jc w:val="center"/>
            </w:pPr>
            <w:r>
              <w:t>0,00445</w:t>
            </w:r>
          </w:p>
        </w:tc>
      </w:tr>
      <w:tr w:rsidR="00CD1B24">
        <w:tc>
          <w:tcPr>
            <w:tcW w:w="850" w:type="dxa"/>
          </w:tcPr>
          <w:p w:rsidR="00CD1B24" w:rsidRDefault="00CD1B24">
            <w:pPr>
              <w:pStyle w:val="ConsPlusNormal"/>
              <w:jc w:val="center"/>
            </w:pPr>
            <w:r>
              <w:t>7.1</w:t>
            </w:r>
          </w:p>
        </w:tc>
        <w:tc>
          <w:tcPr>
            <w:tcW w:w="4479" w:type="dxa"/>
          </w:tcPr>
          <w:p w:rsidR="00CD1B24" w:rsidRDefault="00CD1B24">
            <w:pPr>
              <w:pStyle w:val="ConsPlusNormal"/>
            </w:pPr>
            <w:r>
              <w:t>Будогощское городское поселение</w:t>
            </w:r>
          </w:p>
        </w:tc>
        <w:tc>
          <w:tcPr>
            <w:tcW w:w="1247" w:type="dxa"/>
          </w:tcPr>
          <w:p w:rsidR="00CD1B24" w:rsidRDefault="00CD1B24">
            <w:pPr>
              <w:pStyle w:val="ConsPlusNormal"/>
              <w:jc w:val="center"/>
            </w:pPr>
            <w:r>
              <w:t>0,07248</w:t>
            </w:r>
          </w:p>
        </w:tc>
        <w:tc>
          <w:tcPr>
            <w:tcW w:w="1247" w:type="dxa"/>
          </w:tcPr>
          <w:p w:rsidR="00CD1B24" w:rsidRDefault="00CD1B24">
            <w:pPr>
              <w:pStyle w:val="ConsPlusNormal"/>
              <w:jc w:val="center"/>
            </w:pPr>
            <w:r>
              <w:t>0,07248</w:t>
            </w:r>
          </w:p>
        </w:tc>
        <w:tc>
          <w:tcPr>
            <w:tcW w:w="1247" w:type="dxa"/>
          </w:tcPr>
          <w:p w:rsidR="00CD1B24" w:rsidRDefault="00CD1B24">
            <w:pPr>
              <w:pStyle w:val="ConsPlusNormal"/>
              <w:jc w:val="center"/>
            </w:pPr>
            <w:r>
              <w:t>0,07248</w:t>
            </w:r>
          </w:p>
        </w:tc>
      </w:tr>
      <w:tr w:rsidR="00CD1B24">
        <w:tc>
          <w:tcPr>
            <w:tcW w:w="850" w:type="dxa"/>
          </w:tcPr>
          <w:p w:rsidR="00CD1B24" w:rsidRDefault="00CD1B24">
            <w:pPr>
              <w:pStyle w:val="ConsPlusNormal"/>
              <w:jc w:val="center"/>
            </w:pPr>
            <w:r>
              <w:t>7.2</w:t>
            </w:r>
          </w:p>
        </w:tc>
        <w:tc>
          <w:tcPr>
            <w:tcW w:w="4479" w:type="dxa"/>
          </w:tcPr>
          <w:p w:rsidR="00CD1B24" w:rsidRDefault="00CD1B24">
            <w:pPr>
              <w:pStyle w:val="ConsPlusNormal"/>
            </w:pPr>
            <w:r>
              <w:t>Глажевское сельское поселение</w:t>
            </w:r>
          </w:p>
        </w:tc>
        <w:tc>
          <w:tcPr>
            <w:tcW w:w="1247" w:type="dxa"/>
          </w:tcPr>
          <w:p w:rsidR="00CD1B24" w:rsidRDefault="00CD1B24">
            <w:pPr>
              <w:pStyle w:val="ConsPlusNormal"/>
              <w:jc w:val="center"/>
            </w:pPr>
            <w:r>
              <w:t>0,03608</w:t>
            </w:r>
          </w:p>
        </w:tc>
        <w:tc>
          <w:tcPr>
            <w:tcW w:w="1247" w:type="dxa"/>
          </w:tcPr>
          <w:p w:rsidR="00CD1B24" w:rsidRDefault="00CD1B24">
            <w:pPr>
              <w:pStyle w:val="ConsPlusNormal"/>
              <w:jc w:val="center"/>
            </w:pPr>
            <w:r>
              <w:t>0,03608</w:t>
            </w:r>
          </w:p>
        </w:tc>
        <w:tc>
          <w:tcPr>
            <w:tcW w:w="1247" w:type="dxa"/>
          </w:tcPr>
          <w:p w:rsidR="00CD1B24" w:rsidRDefault="00CD1B24">
            <w:pPr>
              <w:pStyle w:val="ConsPlusNormal"/>
              <w:jc w:val="center"/>
            </w:pPr>
            <w:r>
              <w:t>0,03608</w:t>
            </w:r>
          </w:p>
        </w:tc>
      </w:tr>
      <w:tr w:rsidR="00CD1B24">
        <w:tc>
          <w:tcPr>
            <w:tcW w:w="850" w:type="dxa"/>
          </w:tcPr>
          <w:p w:rsidR="00CD1B24" w:rsidRDefault="00CD1B24">
            <w:pPr>
              <w:pStyle w:val="ConsPlusNormal"/>
              <w:jc w:val="center"/>
            </w:pPr>
            <w:r>
              <w:t>7.3</w:t>
            </w:r>
          </w:p>
        </w:tc>
        <w:tc>
          <w:tcPr>
            <w:tcW w:w="4479" w:type="dxa"/>
          </w:tcPr>
          <w:p w:rsidR="00CD1B24" w:rsidRDefault="00CD1B24">
            <w:pPr>
              <w:pStyle w:val="ConsPlusNormal"/>
            </w:pPr>
            <w:r>
              <w:t>Киришское городское поселение</w:t>
            </w:r>
          </w:p>
        </w:tc>
        <w:tc>
          <w:tcPr>
            <w:tcW w:w="1247" w:type="dxa"/>
          </w:tcPr>
          <w:p w:rsidR="00CD1B24" w:rsidRDefault="00CD1B24">
            <w:pPr>
              <w:pStyle w:val="ConsPlusNormal"/>
              <w:jc w:val="center"/>
            </w:pPr>
            <w:r>
              <w:t>0,04222</w:t>
            </w:r>
          </w:p>
        </w:tc>
        <w:tc>
          <w:tcPr>
            <w:tcW w:w="1247" w:type="dxa"/>
          </w:tcPr>
          <w:p w:rsidR="00CD1B24" w:rsidRDefault="00CD1B24">
            <w:pPr>
              <w:pStyle w:val="ConsPlusNormal"/>
              <w:jc w:val="center"/>
            </w:pPr>
            <w:r>
              <w:t>0,04222</w:t>
            </w:r>
          </w:p>
        </w:tc>
        <w:tc>
          <w:tcPr>
            <w:tcW w:w="1247" w:type="dxa"/>
          </w:tcPr>
          <w:p w:rsidR="00CD1B24" w:rsidRDefault="00CD1B24">
            <w:pPr>
              <w:pStyle w:val="ConsPlusNormal"/>
              <w:jc w:val="center"/>
            </w:pPr>
            <w:r>
              <w:t>0,04222</w:t>
            </w:r>
          </w:p>
        </w:tc>
      </w:tr>
      <w:tr w:rsidR="00CD1B24">
        <w:tc>
          <w:tcPr>
            <w:tcW w:w="850" w:type="dxa"/>
          </w:tcPr>
          <w:p w:rsidR="00CD1B24" w:rsidRDefault="00CD1B24">
            <w:pPr>
              <w:pStyle w:val="ConsPlusNormal"/>
              <w:jc w:val="center"/>
            </w:pPr>
            <w:r>
              <w:t>7.4</w:t>
            </w:r>
          </w:p>
        </w:tc>
        <w:tc>
          <w:tcPr>
            <w:tcW w:w="4479" w:type="dxa"/>
          </w:tcPr>
          <w:p w:rsidR="00CD1B24" w:rsidRDefault="00CD1B24">
            <w:pPr>
              <w:pStyle w:val="ConsPlusNormal"/>
            </w:pPr>
            <w:r>
              <w:t>Кусинское сельское поселение</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r>
      <w:tr w:rsidR="00CD1B24">
        <w:tc>
          <w:tcPr>
            <w:tcW w:w="850" w:type="dxa"/>
          </w:tcPr>
          <w:p w:rsidR="00CD1B24" w:rsidRDefault="00CD1B24">
            <w:pPr>
              <w:pStyle w:val="ConsPlusNormal"/>
              <w:jc w:val="center"/>
            </w:pPr>
            <w:r>
              <w:t>7.5</w:t>
            </w:r>
          </w:p>
        </w:tc>
        <w:tc>
          <w:tcPr>
            <w:tcW w:w="4479" w:type="dxa"/>
          </w:tcPr>
          <w:p w:rsidR="00CD1B24" w:rsidRDefault="00CD1B24">
            <w:pPr>
              <w:pStyle w:val="ConsPlusNormal"/>
            </w:pPr>
            <w:r>
              <w:t>Пчевжинское сельское поселение</w:t>
            </w:r>
          </w:p>
        </w:tc>
        <w:tc>
          <w:tcPr>
            <w:tcW w:w="1247" w:type="dxa"/>
          </w:tcPr>
          <w:p w:rsidR="00CD1B24" w:rsidRDefault="00CD1B24">
            <w:pPr>
              <w:pStyle w:val="ConsPlusNormal"/>
              <w:jc w:val="center"/>
            </w:pPr>
            <w:r>
              <w:t>0,02499</w:t>
            </w:r>
          </w:p>
        </w:tc>
        <w:tc>
          <w:tcPr>
            <w:tcW w:w="1247" w:type="dxa"/>
          </w:tcPr>
          <w:p w:rsidR="00CD1B24" w:rsidRDefault="00CD1B24">
            <w:pPr>
              <w:pStyle w:val="ConsPlusNormal"/>
              <w:jc w:val="center"/>
            </w:pPr>
            <w:r>
              <w:t>0,02499</w:t>
            </w:r>
          </w:p>
        </w:tc>
        <w:tc>
          <w:tcPr>
            <w:tcW w:w="1247" w:type="dxa"/>
          </w:tcPr>
          <w:p w:rsidR="00CD1B24" w:rsidRDefault="00CD1B24">
            <w:pPr>
              <w:pStyle w:val="ConsPlusNormal"/>
              <w:jc w:val="center"/>
            </w:pPr>
            <w:r>
              <w:t>0,02499</w:t>
            </w:r>
          </w:p>
        </w:tc>
      </w:tr>
      <w:tr w:rsidR="00CD1B24">
        <w:tc>
          <w:tcPr>
            <w:tcW w:w="850" w:type="dxa"/>
          </w:tcPr>
          <w:p w:rsidR="00CD1B24" w:rsidRDefault="00CD1B24">
            <w:pPr>
              <w:pStyle w:val="ConsPlusNormal"/>
              <w:jc w:val="center"/>
            </w:pPr>
            <w:r>
              <w:t>7.6</w:t>
            </w:r>
          </w:p>
        </w:tc>
        <w:tc>
          <w:tcPr>
            <w:tcW w:w="4479" w:type="dxa"/>
          </w:tcPr>
          <w:p w:rsidR="00CD1B24" w:rsidRDefault="00CD1B24">
            <w:pPr>
              <w:pStyle w:val="ConsPlusNormal"/>
            </w:pPr>
            <w:r>
              <w:t>Пчевское сельское поселение</w:t>
            </w:r>
          </w:p>
        </w:tc>
        <w:tc>
          <w:tcPr>
            <w:tcW w:w="1247" w:type="dxa"/>
          </w:tcPr>
          <w:p w:rsidR="00CD1B24" w:rsidRDefault="00CD1B24">
            <w:pPr>
              <w:pStyle w:val="ConsPlusNormal"/>
              <w:jc w:val="center"/>
            </w:pPr>
            <w:r>
              <w:t>0,02144</w:t>
            </w:r>
          </w:p>
        </w:tc>
        <w:tc>
          <w:tcPr>
            <w:tcW w:w="1247" w:type="dxa"/>
          </w:tcPr>
          <w:p w:rsidR="00CD1B24" w:rsidRDefault="00CD1B24">
            <w:pPr>
              <w:pStyle w:val="ConsPlusNormal"/>
              <w:jc w:val="center"/>
            </w:pPr>
            <w:r>
              <w:t>0,02144</w:t>
            </w:r>
          </w:p>
        </w:tc>
        <w:tc>
          <w:tcPr>
            <w:tcW w:w="1247" w:type="dxa"/>
          </w:tcPr>
          <w:p w:rsidR="00CD1B24" w:rsidRDefault="00CD1B24">
            <w:pPr>
              <w:pStyle w:val="ConsPlusNormal"/>
              <w:jc w:val="center"/>
            </w:pPr>
            <w:r>
              <w:t>0,02144</w:t>
            </w:r>
          </w:p>
        </w:tc>
      </w:tr>
      <w:tr w:rsidR="00CD1B24">
        <w:tc>
          <w:tcPr>
            <w:tcW w:w="850" w:type="dxa"/>
          </w:tcPr>
          <w:p w:rsidR="00CD1B24" w:rsidRDefault="00CD1B24">
            <w:pPr>
              <w:pStyle w:val="ConsPlusNormal"/>
              <w:jc w:val="center"/>
              <w:outlineLvl w:val="1"/>
            </w:pPr>
            <w:r>
              <w:t>8</w:t>
            </w:r>
          </w:p>
        </w:tc>
        <w:tc>
          <w:tcPr>
            <w:tcW w:w="4479" w:type="dxa"/>
          </w:tcPr>
          <w:p w:rsidR="00CD1B24" w:rsidRDefault="00CD1B24">
            <w:pPr>
              <w:pStyle w:val="ConsPlusNormal"/>
            </w:pPr>
            <w:r>
              <w:t>Кировский муниципальный район</w:t>
            </w:r>
          </w:p>
        </w:tc>
        <w:tc>
          <w:tcPr>
            <w:tcW w:w="1247" w:type="dxa"/>
          </w:tcPr>
          <w:p w:rsidR="00CD1B24" w:rsidRDefault="00CD1B24">
            <w:pPr>
              <w:pStyle w:val="ConsPlusNormal"/>
              <w:jc w:val="center"/>
            </w:pPr>
            <w:r>
              <w:t>0,02961</w:t>
            </w:r>
          </w:p>
        </w:tc>
        <w:tc>
          <w:tcPr>
            <w:tcW w:w="1247" w:type="dxa"/>
          </w:tcPr>
          <w:p w:rsidR="00CD1B24" w:rsidRDefault="00CD1B24">
            <w:pPr>
              <w:pStyle w:val="ConsPlusNormal"/>
              <w:jc w:val="center"/>
            </w:pPr>
            <w:r>
              <w:t>0,02961</w:t>
            </w:r>
          </w:p>
        </w:tc>
        <w:tc>
          <w:tcPr>
            <w:tcW w:w="1247" w:type="dxa"/>
          </w:tcPr>
          <w:p w:rsidR="00CD1B24" w:rsidRDefault="00CD1B24">
            <w:pPr>
              <w:pStyle w:val="ConsPlusNormal"/>
              <w:jc w:val="center"/>
            </w:pPr>
            <w:r>
              <w:t>0,02961</w:t>
            </w:r>
          </w:p>
        </w:tc>
      </w:tr>
      <w:tr w:rsidR="00CD1B24">
        <w:tc>
          <w:tcPr>
            <w:tcW w:w="850" w:type="dxa"/>
          </w:tcPr>
          <w:p w:rsidR="00CD1B24" w:rsidRDefault="00CD1B24">
            <w:pPr>
              <w:pStyle w:val="ConsPlusNormal"/>
              <w:jc w:val="center"/>
            </w:pPr>
            <w:r>
              <w:t>8.1</w:t>
            </w:r>
          </w:p>
        </w:tc>
        <w:tc>
          <w:tcPr>
            <w:tcW w:w="4479" w:type="dxa"/>
          </w:tcPr>
          <w:p w:rsidR="00CD1B24" w:rsidRDefault="00CD1B24">
            <w:pPr>
              <w:pStyle w:val="ConsPlusNormal"/>
            </w:pPr>
            <w:r>
              <w:t>Кировское городское поселение</w:t>
            </w:r>
          </w:p>
        </w:tc>
        <w:tc>
          <w:tcPr>
            <w:tcW w:w="1247" w:type="dxa"/>
          </w:tcPr>
          <w:p w:rsidR="00CD1B24" w:rsidRDefault="00CD1B24">
            <w:pPr>
              <w:pStyle w:val="ConsPlusNormal"/>
              <w:jc w:val="center"/>
            </w:pPr>
            <w:r>
              <w:t>0,06188</w:t>
            </w:r>
          </w:p>
        </w:tc>
        <w:tc>
          <w:tcPr>
            <w:tcW w:w="1247" w:type="dxa"/>
          </w:tcPr>
          <w:p w:rsidR="00CD1B24" w:rsidRDefault="00CD1B24">
            <w:pPr>
              <w:pStyle w:val="ConsPlusNormal"/>
              <w:jc w:val="center"/>
            </w:pPr>
            <w:r>
              <w:t>0,06188</w:t>
            </w:r>
          </w:p>
        </w:tc>
        <w:tc>
          <w:tcPr>
            <w:tcW w:w="1247" w:type="dxa"/>
          </w:tcPr>
          <w:p w:rsidR="00CD1B24" w:rsidRDefault="00CD1B24">
            <w:pPr>
              <w:pStyle w:val="ConsPlusNormal"/>
              <w:jc w:val="center"/>
            </w:pPr>
            <w:r>
              <w:t>0,06188</w:t>
            </w:r>
          </w:p>
        </w:tc>
      </w:tr>
      <w:tr w:rsidR="00CD1B24">
        <w:tc>
          <w:tcPr>
            <w:tcW w:w="850" w:type="dxa"/>
          </w:tcPr>
          <w:p w:rsidR="00CD1B24" w:rsidRDefault="00CD1B24">
            <w:pPr>
              <w:pStyle w:val="ConsPlusNormal"/>
              <w:jc w:val="center"/>
            </w:pPr>
            <w:r>
              <w:t>8.2</w:t>
            </w:r>
          </w:p>
        </w:tc>
        <w:tc>
          <w:tcPr>
            <w:tcW w:w="4479" w:type="dxa"/>
          </w:tcPr>
          <w:p w:rsidR="00CD1B24" w:rsidRDefault="00CD1B24">
            <w:pPr>
              <w:pStyle w:val="ConsPlusNormal"/>
            </w:pPr>
            <w:r>
              <w:t>Мгинское городское поселение</w:t>
            </w:r>
          </w:p>
        </w:tc>
        <w:tc>
          <w:tcPr>
            <w:tcW w:w="1247" w:type="dxa"/>
          </w:tcPr>
          <w:p w:rsidR="00CD1B24" w:rsidRDefault="00CD1B24">
            <w:pPr>
              <w:pStyle w:val="ConsPlusNormal"/>
              <w:jc w:val="center"/>
            </w:pPr>
            <w:r>
              <w:t>0,07191</w:t>
            </w:r>
          </w:p>
        </w:tc>
        <w:tc>
          <w:tcPr>
            <w:tcW w:w="1247" w:type="dxa"/>
          </w:tcPr>
          <w:p w:rsidR="00CD1B24" w:rsidRDefault="00CD1B24">
            <w:pPr>
              <w:pStyle w:val="ConsPlusNormal"/>
              <w:jc w:val="center"/>
            </w:pPr>
            <w:r>
              <w:t>0,07191</w:t>
            </w:r>
          </w:p>
        </w:tc>
        <w:tc>
          <w:tcPr>
            <w:tcW w:w="1247" w:type="dxa"/>
          </w:tcPr>
          <w:p w:rsidR="00CD1B24" w:rsidRDefault="00CD1B24">
            <w:pPr>
              <w:pStyle w:val="ConsPlusNormal"/>
              <w:jc w:val="center"/>
            </w:pPr>
            <w:r>
              <w:t>0,07191</w:t>
            </w:r>
          </w:p>
        </w:tc>
      </w:tr>
      <w:tr w:rsidR="00CD1B24">
        <w:tc>
          <w:tcPr>
            <w:tcW w:w="850" w:type="dxa"/>
          </w:tcPr>
          <w:p w:rsidR="00CD1B24" w:rsidRDefault="00CD1B24">
            <w:pPr>
              <w:pStyle w:val="ConsPlusNormal"/>
              <w:jc w:val="center"/>
            </w:pPr>
            <w:r>
              <w:t>8.3</w:t>
            </w:r>
          </w:p>
        </w:tc>
        <w:tc>
          <w:tcPr>
            <w:tcW w:w="4479" w:type="dxa"/>
          </w:tcPr>
          <w:p w:rsidR="00CD1B24" w:rsidRDefault="00CD1B24">
            <w:pPr>
              <w:pStyle w:val="ConsPlusNormal"/>
            </w:pPr>
            <w:r>
              <w:t>Назиевское городское поселение</w:t>
            </w:r>
          </w:p>
        </w:tc>
        <w:tc>
          <w:tcPr>
            <w:tcW w:w="1247" w:type="dxa"/>
          </w:tcPr>
          <w:p w:rsidR="00CD1B24" w:rsidRDefault="00CD1B24">
            <w:pPr>
              <w:pStyle w:val="ConsPlusNormal"/>
              <w:jc w:val="center"/>
            </w:pPr>
            <w:r>
              <w:t>0,06560</w:t>
            </w:r>
          </w:p>
        </w:tc>
        <w:tc>
          <w:tcPr>
            <w:tcW w:w="1247" w:type="dxa"/>
          </w:tcPr>
          <w:p w:rsidR="00CD1B24" w:rsidRDefault="00CD1B24">
            <w:pPr>
              <w:pStyle w:val="ConsPlusNormal"/>
              <w:jc w:val="center"/>
            </w:pPr>
            <w:r>
              <w:t>0,06560</w:t>
            </w:r>
          </w:p>
        </w:tc>
        <w:tc>
          <w:tcPr>
            <w:tcW w:w="1247" w:type="dxa"/>
          </w:tcPr>
          <w:p w:rsidR="00CD1B24" w:rsidRDefault="00CD1B24">
            <w:pPr>
              <w:pStyle w:val="ConsPlusNormal"/>
              <w:jc w:val="center"/>
            </w:pPr>
            <w:r>
              <w:t>0,06560</w:t>
            </w:r>
          </w:p>
        </w:tc>
      </w:tr>
      <w:tr w:rsidR="00CD1B24">
        <w:tc>
          <w:tcPr>
            <w:tcW w:w="850" w:type="dxa"/>
          </w:tcPr>
          <w:p w:rsidR="00CD1B24" w:rsidRDefault="00CD1B24">
            <w:pPr>
              <w:pStyle w:val="ConsPlusNormal"/>
              <w:jc w:val="center"/>
            </w:pPr>
            <w:r>
              <w:t>8.4</w:t>
            </w:r>
          </w:p>
        </w:tc>
        <w:tc>
          <w:tcPr>
            <w:tcW w:w="4479" w:type="dxa"/>
          </w:tcPr>
          <w:p w:rsidR="00CD1B24" w:rsidRDefault="00CD1B24">
            <w:pPr>
              <w:pStyle w:val="ConsPlusNormal"/>
            </w:pPr>
            <w:r>
              <w:t>Отрадненское городское поселение</w:t>
            </w:r>
          </w:p>
        </w:tc>
        <w:tc>
          <w:tcPr>
            <w:tcW w:w="1247" w:type="dxa"/>
          </w:tcPr>
          <w:p w:rsidR="00CD1B24" w:rsidRDefault="00CD1B24">
            <w:pPr>
              <w:pStyle w:val="ConsPlusNormal"/>
              <w:jc w:val="center"/>
            </w:pPr>
            <w:r>
              <w:t>0,05792</w:t>
            </w:r>
          </w:p>
        </w:tc>
        <w:tc>
          <w:tcPr>
            <w:tcW w:w="1247" w:type="dxa"/>
          </w:tcPr>
          <w:p w:rsidR="00CD1B24" w:rsidRDefault="00CD1B24">
            <w:pPr>
              <w:pStyle w:val="ConsPlusNormal"/>
              <w:jc w:val="center"/>
            </w:pPr>
            <w:r>
              <w:t>0,05792</w:t>
            </w:r>
          </w:p>
        </w:tc>
        <w:tc>
          <w:tcPr>
            <w:tcW w:w="1247" w:type="dxa"/>
          </w:tcPr>
          <w:p w:rsidR="00CD1B24" w:rsidRDefault="00CD1B24">
            <w:pPr>
              <w:pStyle w:val="ConsPlusNormal"/>
              <w:jc w:val="center"/>
            </w:pPr>
            <w:r>
              <w:t>0,05792</w:t>
            </w:r>
          </w:p>
        </w:tc>
      </w:tr>
      <w:tr w:rsidR="00CD1B24">
        <w:tc>
          <w:tcPr>
            <w:tcW w:w="850" w:type="dxa"/>
          </w:tcPr>
          <w:p w:rsidR="00CD1B24" w:rsidRDefault="00CD1B24">
            <w:pPr>
              <w:pStyle w:val="ConsPlusNormal"/>
              <w:jc w:val="center"/>
            </w:pPr>
            <w:r>
              <w:t>8.5</w:t>
            </w:r>
          </w:p>
        </w:tc>
        <w:tc>
          <w:tcPr>
            <w:tcW w:w="4479" w:type="dxa"/>
          </w:tcPr>
          <w:p w:rsidR="00CD1B24" w:rsidRDefault="00CD1B24">
            <w:pPr>
              <w:pStyle w:val="ConsPlusNormal"/>
            </w:pPr>
            <w:r>
              <w:t>Павловское городское поселение</w:t>
            </w:r>
          </w:p>
        </w:tc>
        <w:tc>
          <w:tcPr>
            <w:tcW w:w="1247" w:type="dxa"/>
          </w:tcPr>
          <w:p w:rsidR="00CD1B24" w:rsidRDefault="00CD1B24">
            <w:pPr>
              <w:pStyle w:val="ConsPlusNormal"/>
              <w:jc w:val="center"/>
            </w:pPr>
            <w:r>
              <w:t>0,02588</w:t>
            </w:r>
          </w:p>
        </w:tc>
        <w:tc>
          <w:tcPr>
            <w:tcW w:w="1247" w:type="dxa"/>
          </w:tcPr>
          <w:p w:rsidR="00CD1B24" w:rsidRDefault="00CD1B24">
            <w:pPr>
              <w:pStyle w:val="ConsPlusNormal"/>
              <w:jc w:val="center"/>
            </w:pPr>
            <w:r>
              <w:t>0,02588</w:t>
            </w:r>
          </w:p>
        </w:tc>
        <w:tc>
          <w:tcPr>
            <w:tcW w:w="1247" w:type="dxa"/>
          </w:tcPr>
          <w:p w:rsidR="00CD1B24" w:rsidRDefault="00CD1B24">
            <w:pPr>
              <w:pStyle w:val="ConsPlusNormal"/>
              <w:jc w:val="center"/>
            </w:pPr>
            <w:r>
              <w:t>0,02588</w:t>
            </w:r>
          </w:p>
        </w:tc>
      </w:tr>
      <w:tr w:rsidR="00CD1B24">
        <w:tc>
          <w:tcPr>
            <w:tcW w:w="850" w:type="dxa"/>
          </w:tcPr>
          <w:p w:rsidR="00CD1B24" w:rsidRDefault="00CD1B24">
            <w:pPr>
              <w:pStyle w:val="ConsPlusNormal"/>
              <w:jc w:val="center"/>
            </w:pPr>
            <w:r>
              <w:t>8.6</w:t>
            </w:r>
          </w:p>
        </w:tc>
        <w:tc>
          <w:tcPr>
            <w:tcW w:w="4479" w:type="dxa"/>
          </w:tcPr>
          <w:p w:rsidR="00CD1B24" w:rsidRDefault="00CD1B24">
            <w:pPr>
              <w:pStyle w:val="ConsPlusNormal"/>
            </w:pPr>
            <w:r>
              <w:t>Приладожское городское поселение</w:t>
            </w:r>
          </w:p>
        </w:tc>
        <w:tc>
          <w:tcPr>
            <w:tcW w:w="1247" w:type="dxa"/>
          </w:tcPr>
          <w:p w:rsidR="00CD1B24" w:rsidRDefault="00CD1B24">
            <w:pPr>
              <w:pStyle w:val="ConsPlusNormal"/>
              <w:jc w:val="center"/>
            </w:pPr>
            <w:r>
              <w:t>0,00574</w:t>
            </w:r>
          </w:p>
        </w:tc>
        <w:tc>
          <w:tcPr>
            <w:tcW w:w="1247" w:type="dxa"/>
          </w:tcPr>
          <w:p w:rsidR="00CD1B24" w:rsidRDefault="00CD1B24">
            <w:pPr>
              <w:pStyle w:val="ConsPlusNormal"/>
              <w:jc w:val="center"/>
            </w:pPr>
            <w:r>
              <w:t>0,00574</w:t>
            </w:r>
          </w:p>
        </w:tc>
        <w:tc>
          <w:tcPr>
            <w:tcW w:w="1247" w:type="dxa"/>
          </w:tcPr>
          <w:p w:rsidR="00CD1B24" w:rsidRDefault="00CD1B24">
            <w:pPr>
              <w:pStyle w:val="ConsPlusNormal"/>
              <w:jc w:val="center"/>
            </w:pPr>
            <w:r>
              <w:t>0,00574</w:t>
            </w:r>
          </w:p>
        </w:tc>
      </w:tr>
      <w:tr w:rsidR="00CD1B24">
        <w:tc>
          <w:tcPr>
            <w:tcW w:w="850" w:type="dxa"/>
          </w:tcPr>
          <w:p w:rsidR="00CD1B24" w:rsidRDefault="00CD1B24">
            <w:pPr>
              <w:pStyle w:val="ConsPlusNormal"/>
              <w:jc w:val="center"/>
            </w:pPr>
            <w:r>
              <w:t>8.7</w:t>
            </w:r>
          </w:p>
        </w:tc>
        <w:tc>
          <w:tcPr>
            <w:tcW w:w="4479" w:type="dxa"/>
          </w:tcPr>
          <w:p w:rsidR="00CD1B24" w:rsidRDefault="00CD1B24">
            <w:pPr>
              <w:pStyle w:val="ConsPlusNormal"/>
            </w:pPr>
            <w:r>
              <w:t>Путиловское сельское поселение</w:t>
            </w:r>
          </w:p>
        </w:tc>
        <w:tc>
          <w:tcPr>
            <w:tcW w:w="1247" w:type="dxa"/>
          </w:tcPr>
          <w:p w:rsidR="00CD1B24" w:rsidRDefault="00CD1B24">
            <w:pPr>
              <w:pStyle w:val="ConsPlusNormal"/>
              <w:jc w:val="center"/>
            </w:pPr>
            <w:r>
              <w:t>0,02977</w:t>
            </w:r>
          </w:p>
        </w:tc>
        <w:tc>
          <w:tcPr>
            <w:tcW w:w="1247" w:type="dxa"/>
          </w:tcPr>
          <w:p w:rsidR="00CD1B24" w:rsidRDefault="00CD1B24">
            <w:pPr>
              <w:pStyle w:val="ConsPlusNormal"/>
              <w:jc w:val="center"/>
            </w:pPr>
            <w:r>
              <w:t>0,02977</w:t>
            </w:r>
          </w:p>
        </w:tc>
        <w:tc>
          <w:tcPr>
            <w:tcW w:w="1247" w:type="dxa"/>
          </w:tcPr>
          <w:p w:rsidR="00CD1B24" w:rsidRDefault="00CD1B24">
            <w:pPr>
              <w:pStyle w:val="ConsPlusNormal"/>
              <w:jc w:val="center"/>
            </w:pPr>
            <w:r>
              <w:t>0,02977</w:t>
            </w:r>
          </w:p>
        </w:tc>
      </w:tr>
      <w:tr w:rsidR="00CD1B24">
        <w:tc>
          <w:tcPr>
            <w:tcW w:w="850" w:type="dxa"/>
          </w:tcPr>
          <w:p w:rsidR="00CD1B24" w:rsidRDefault="00CD1B24">
            <w:pPr>
              <w:pStyle w:val="ConsPlusNormal"/>
              <w:jc w:val="center"/>
            </w:pPr>
            <w:r>
              <w:t>8.8</w:t>
            </w:r>
          </w:p>
        </w:tc>
        <w:tc>
          <w:tcPr>
            <w:tcW w:w="4479" w:type="dxa"/>
          </w:tcPr>
          <w:p w:rsidR="00CD1B24" w:rsidRDefault="00CD1B24">
            <w:pPr>
              <w:pStyle w:val="ConsPlusNormal"/>
            </w:pPr>
            <w:r>
              <w:t>Синявинское городское поселение</w:t>
            </w:r>
          </w:p>
        </w:tc>
        <w:tc>
          <w:tcPr>
            <w:tcW w:w="1247" w:type="dxa"/>
          </w:tcPr>
          <w:p w:rsidR="00CD1B24" w:rsidRDefault="00CD1B24">
            <w:pPr>
              <w:pStyle w:val="ConsPlusNormal"/>
              <w:jc w:val="center"/>
            </w:pPr>
            <w:r>
              <w:t>0,01173</w:t>
            </w:r>
          </w:p>
        </w:tc>
        <w:tc>
          <w:tcPr>
            <w:tcW w:w="1247" w:type="dxa"/>
          </w:tcPr>
          <w:p w:rsidR="00CD1B24" w:rsidRDefault="00CD1B24">
            <w:pPr>
              <w:pStyle w:val="ConsPlusNormal"/>
              <w:jc w:val="center"/>
            </w:pPr>
            <w:r>
              <w:t>0,01173</w:t>
            </w:r>
          </w:p>
        </w:tc>
        <w:tc>
          <w:tcPr>
            <w:tcW w:w="1247" w:type="dxa"/>
          </w:tcPr>
          <w:p w:rsidR="00CD1B24" w:rsidRDefault="00CD1B24">
            <w:pPr>
              <w:pStyle w:val="ConsPlusNormal"/>
              <w:jc w:val="center"/>
            </w:pPr>
            <w:r>
              <w:t>0,01173</w:t>
            </w:r>
          </w:p>
        </w:tc>
      </w:tr>
      <w:tr w:rsidR="00CD1B24">
        <w:tc>
          <w:tcPr>
            <w:tcW w:w="850" w:type="dxa"/>
          </w:tcPr>
          <w:p w:rsidR="00CD1B24" w:rsidRDefault="00CD1B24">
            <w:pPr>
              <w:pStyle w:val="ConsPlusNormal"/>
              <w:jc w:val="center"/>
            </w:pPr>
            <w:r>
              <w:t>8.9</w:t>
            </w:r>
          </w:p>
        </w:tc>
        <w:tc>
          <w:tcPr>
            <w:tcW w:w="4479" w:type="dxa"/>
          </w:tcPr>
          <w:p w:rsidR="00CD1B24" w:rsidRDefault="00CD1B24">
            <w:pPr>
              <w:pStyle w:val="ConsPlusNormal"/>
            </w:pPr>
            <w:r>
              <w:t>Суховское сельское поселение</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r>
      <w:tr w:rsidR="00CD1B24">
        <w:tc>
          <w:tcPr>
            <w:tcW w:w="850" w:type="dxa"/>
          </w:tcPr>
          <w:p w:rsidR="00CD1B24" w:rsidRDefault="00CD1B24">
            <w:pPr>
              <w:pStyle w:val="ConsPlusNormal"/>
              <w:jc w:val="center"/>
            </w:pPr>
            <w:r>
              <w:t>8.10</w:t>
            </w:r>
          </w:p>
        </w:tc>
        <w:tc>
          <w:tcPr>
            <w:tcW w:w="4479" w:type="dxa"/>
          </w:tcPr>
          <w:p w:rsidR="00CD1B24" w:rsidRDefault="00CD1B24">
            <w:pPr>
              <w:pStyle w:val="ConsPlusNormal"/>
            </w:pPr>
            <w:r>
              <w:t>Шлиссельбургское городское поселение</w:t>
            </w:r>
          </w:p>
        </w:tc>
        <w:tc>
          <w:tcPr>
            <w:tcW w:w="1247" w:type="dxa"/>
          </w:tcPr>
          <w:p w:rsidR="00CD1B24" w:rsidRDefault="00CD1B24">
            <w:pPr>
              <w:pStyle w:val="ConsPlusNormal"/>
              <w:jc w:val="center"/>
            </w:pPr>
            <w:r>
              <w:t>0,02807</w:t>
            </w:r>
          </w:p>
        </w:tc>
        <w:tc>
          <w:tcPr>
            <w:tcW w:w="1247" w:type="dxa"/>
          </w:tcPr>
          <w:p w:rsidR="00CD1B24" w:rsidRDefault="00CD1B24">
            <w:pPr>
              <w:pStyle w:val="ConsPlusNormal"/>
              <w:jc w:val="center"/>
            </w:pPr>
            <w:r>
              <w:t>0,02807</w:t>
            </w:r>
          </w:p>
        </w:tc>
        <w:tc>
          <w:tcPr>
            <w:tcW w:w="1247" w:type="dxa"/>
          </w:tcPr>
          <w:p w:rsidR="00CD1B24" w:rsidRDefault="00CD1B24">
            <w:pPr>
              <w:pStyle w:val="ConsPlusNormal"/>
              <w:jc w:val="center"/>
            </w:pPr>
            <w:r>
              <w:t>0,02807</w:t>
            </w:r>
          </w:p>
        </w:tc>
      </w:tr>
      <w:tr w:rsidR="00CD1B24">
        <w:tc>
          <w:tcPr>
            <w:tcW w:w="850" w:type="dxa"/>
          </w:tcPr>
          <w:p w:rsidR="00CD1B24" w:rsidRDefault="00CD1B24">
            <w:pPr>
              <w:pStyle w:val="ConsPlusNormal"/>
              <w:jc w:val="center"/>
            </w:pPr>
            <w:r>
              <w:t>8.11</w:t>
            </w:r>
          </w:p>
        </w:tc>
        <w:tc>
          <w:tcPr>
            <w:tcW w:w="4479" w:type="dxa"/>
          </w:tcPr>
          <w:p w:rsidR="00CD1B24" w:rsidRDefault="00CD1B24">
            <w:pPr>
              <w:pStyle w:val="ConsPlusNormal"/>
            </w:pPr>
            <w:r>
              <w:t>Шумское сельское поселение</w:t>
            </w:r>
          </w:p>
        </w:tc>
        <w:tc>
          <w:tcPr>
            <w:tcW w:w="1247" w:type="dxa"/>
          </w:tcPr>
          <w:p w:rsidR="00CD1B24" w:rsidRDefault="00CD1B24">
            <w:pPr>
              <w:pStyle w:val="ConsPlusNormal"/>
              <w:jc w:val="center"/>
            </w:pPr>
            <w:r>
              <w:t>0,02880</w:t>
            </w:r>
          </w:p>
        </w:tc>
        <w:tc>
          <w:tcPr>
            <w:tcW w:w="1247" w:type="dxa"/>
          </w:tcPr>
          <w:p w:rsidR="00CD1B24" w:rsidRDefault="00CD1B24">
            <w:pPr>
              <w:pStyle w:val="ConsPlusNormal"/>
              <w:jc w:val="center"/>
            </w:pPr>
            <w:r>
              <w:t>0,02880</w:t>
            </w:r>
          </w:p>
        </w:tc>
        <w:tc>
          <w:tcPr>
            <w:tcW w:w="1247" w:type="dxa"/>
          </w:tcPr>
          <w:p w:rsidR="00CD1B24" w:rsidRDefault="00CD1B24">
            <w:pPr>
              <w:pStyle w:val="ConsPlusNormal"/>
              <w:jc w:val="center"/>
            </w:pPr>
            <w:r>
              <w:t>0,02880</w:t>
            </w:r>
          </w:p>
        </w:tc>
      </w:tr>
      <w:tr w:rsidR="00CD1B24">
        <w:tc>
          <w:tcPr>
            <w:tcW w:w="850" w:type="dxa"/>
          </w:tcPr>
          <w:p w:rsidR="00CD1B24" w:rsidRDefault="00CD1B24">
            <w:pPr>
              <w:pStyle w:val="ConsPlusNormal"/>
              <w:jc w:val="center"/>
              <w:outlineLvl w:val="1"/>
            </w:pPr>
            <w:r>
              <w:t>9</w:t>
            </w:r>
          </w:p>
        </w:tc>
        <w:tc>
          <w:tcPr>
            <w:tcW w:w="4479" w:type="dxa"/>
          </w:tcPr>
          <w:p w:rsidR="00CD1B24" w:rsidRDefault="00CD1B24">
            <w:pPr>
              <w:pStyle w:val="ConsPlusNormal"/>
            </w:pPr>
            <w:r>
              <w:t>Лодейнопольский муниципальный район</w:t>
            </w:r>
          </w:p>
        </w:tc>
        <w:tc>
          <w:tcPr>
            <w:tcW w:w="1247" w:type="dxa"/>
          </w:tcPr>
          <w:p w:rsidR="00CD1B24" w:rsidRDefault="00CD1B24">
            <w:pPr>
              <w:pStyle w:val="ConsPlusNormal"/>
              <w:jc w:val="center"/>
            </w:pPr>
            <w:r>
              <w:t>0,11228</w:t>
            </w:r>
          </w:p>
        </w:tc>
        <w:tc>
          <w:tcPr>
            <w:tcW w:w="1247" w:type="dxa"/>
          </w:tcPr>
          <w:p w:rsidR="00CD1B24" w:rsidRDefault="00CD1B24">
            <w:pPr>
              <w:pStyle w:val="ConsPlusNormal"/>
              <w:jc w:val="center"/>
            </w:pPr>
            <w:r>
              <w:t>0,11228</w:t>
            </w:r>
          </w:p>
        </w:tc>
        <w:tc>
          <w:tcPr>
            <w:tcW w:w="1247" w:type="dxa"/>
          </w:tcPr>
          <w:p w:rsidR="00CD1B24" w:rsidRDefault="00CD1B24">
            <w:pPr>
              <w:pStyle w:val="ConsPlusNormal"/>
              <w:jc w:val="center"/>
            </w:pPr>
            <w:r>
              <w:t>0,11228</w:t>
            </w:r>
          </w:p>
        </w:tc>
      </w:tr>
      <w:tr w:rsidR="00CD1B24">
        <w:tc>
          <w:tcPr>
            <w:tcW w:w="850" w:type="dxa"/>
          </w:tcPr>
          <w:p w:rsidR="00CD1B24" w:rsidRDefault="00CD1B24">
            <w:pPr>
              <w:pStyle w:val="ConsPlusNormal"/>
              <w:jc w:val="center"/>
            </w:pPr>
            <w:r>
              <w:t>9.1</w:t>
            </w:r>
          </w:p>
        </w:tc>
        <w:tc>
          <w:tcPr>
            <w:tcW w:w="4479" w:type="dxa"/>
          </w:tcPr>
          <w:p w:rsidR="00CD1B24" w:rsidRDefault="00CD1B24">
            <w:pPr>
              <w:pStyle w:val="ConsPlusNormal"/>
            </w:pPr>
            <w:r>
              <w:t>Алеховщинское сельское поселение</w:t>
            </w:r>
          </w:p>
        </w:tc>
        <w:tc>
          <w:tcPr>
            <w:tcW w:w="1247" w:type="dxa"/>
          </w:tcPr>
          <w:p w:rsidR="00CD1B24" w:rsidRDefault="00CD1B24">
            <w:pPr>
              <w:pStyle w:val="ConsPlusNormal"/>
              <w:jc w:val="center"/>
            </w:pPr>
            <w:r>
              <w:t>0,08938</w:t>
            </w:r>
          </w:p>
        </w:tc>
        <w:tc>
          <w:tcPr>
            <w:tcW w:w="1247" w:type="dxa"/>
          </w:tcPr>
          <w:p w:rsidR="00CD1B24" w:rsidRDefault="00CD1B24">
            <w:pPr>
              <w:pStyle w:val="ConsPlusNormal"/>
              <w:jc w:val="center"/>
            </w:pPr>
            <w:r>
              <w:t>0,08938</w:t>
            </w:r>
          </w:p>
        </w:tc>
        <w:tc>
          <w:tcPr>
            <w:tcW w:w="1247" w:type="dxa"/>
          </w:tcPr>
          <w:p w:rsidR="00CD1B24" w:rsidRDefault="00CD1B24">
            <w:pPr>
              <w:pStyle w:val="ConsPlusNormal"/>
              <w:jc w:val="center"/>
            </w:pPr>
            <w:r>
              <w:t>0,08938</w:t>
            </w:r>
          </w:p>
        </w:tc>
      </w:tr>
      <w:tr w:rsidR="00CD1B24">
        <w:tc>
          <w:tcPr>
            <w:tcW w:w="850" w:type="dxa"/>
          </w:tcPr>
          <w:p w:rsidR="00CD1B24" w:rsidRDefault="00CD1B24">
            <w:pPr>
              <w:pStyle w:val="ConsPlusNormal"/>
              <w:jc w:val="center"/>
            </w:pPr>
            <w:r>
              <w:t>9.2</w:t>
            </w:r>
          </w:p>
        </w:tc>
        <w:tc>
          <w:tcPr>
            <w:tcW w:w="4479" w:type="dxa"/>
          </w:tcPr>
          <w:p w:rsidR="00CD1B24" w:rsidRDefault="00CD1B24">
            <w:pPr>
              <w:pStyle w:val="ConsPlusNormal"/>
            </w:pPr>
            <w:r>
              <w:t>Доможировское сельское поселение</w:t>
            </w:r>
          </w:p>
        </w:tc>
        <w:tc>
          <w:tcPr>
            <w:tcW w:w="1247" w:type="dxa"/>
          </w:tcPr>
          <w:p w:rsidR="00CD1B24" w:rsidRDefault="00CD1B24">
            <w:pPr>
              <w:pStyle w:val="ConsPlusNormal"/>
              <w:jc w:val="center"/>
            </w:pPr>
            <w:r>
              <w:t>0,03389</w:t>
            </w:r>
          </w:p>
        </w:tc>
        <w:tc>
          <w:tcPr>
            <w:tcW w:w="1247" w:type="dxa"/>
          </w:tcPr>
          <w:p w:rsidR="00CD1B24" w:rsidRDefault="00CD1B24">
            <w:pPr>
              <w:pStyle w:val="ConsPlusNormal"/>
              <w:jc w:val="center"/>
            </w:pPr>
            <w:r>
              <w:t>0,03389</w:t>
            </w:r>
          </w:p>
        </w:tc>
        <w:tc>
          <w:tcPr>
            <w:tcW w:w="1247" w:type="dxa"/>
          </w:tcPr>
          <w:p w:rsidR="00CD1B24" w:rsidRDefault="00CD1B24">
            <w:pPr>
              <w:pStyle w:val="ConsPlusNormal"/>
              <w:jc w:val="center"/>
            </w:pPr>
            <w:r>
              <w:t>0,03389</w:t>
            </w:r>
          </w:p>
        </w:tc>
      </w:tr>
      <w:tr w:rsidR="00CD1B24">
        <w:tc>
          <w:tcPr>
            <w:tcW w:w="850" w:type="dxa"/>
          </w:tcPr>
          <w:p w:rsidR="00CD1B24" w:rsidRDefault="00CD1B24">
            <w:pPr>
              <w:pStyle w:val="ConsPlusNormal"/>
              <w:jc w:val="center"/>
            </w:pPr>
            <w:r>
              <w:t>9.3</w:t>
            </w:r>
          </w:p>
        </w:tc>
        <w:tc>
          <w:tcPr>
            <w:tcW w:w="4479" w:type="dxa"/>
          </w:tcPr>
          <w:p w:rsidR="00CD1B24" w:rsidRDefault="00CD1B24">
            <w:pPr>
              <w:pStyle w:val="ConsPlusNormal"/>
            </w:pPr>
            <w:r>
              <w:t>Лодейнопольское городское поселение</w:t>
            </w:r>
          </w:p>
        </w:tc>
        <w:tc>
          <w:tcPr>
            <w:tcW w:w="1247" w:type="dxa"/>
          </w:tcPr>
          <w:p w:rsidR="00CD1B24" w:rsidRDefault="00CD1B24">
            <w:pPr>
              <w:pStyle w:val="ConsPlusNormal"/>
              <w:jc w:val="center"/>
            </w:pPr>
            <w:r>
              <w:t>0,05638</w:t>
            </w:r>
          </w:p>
        </w:tc>
        <w:tc>
          <w:tcPr>
            <w:tcW w:w="1247" w:type="dxa"/>
          </w:tcPr>
          <w:p w:rsidR="00CD1B24" w:rsidRDefault="00CD1B24">
            <w:pPr>
              <w:pStyle w:val="ConsPlusNormal"/>
              <w:jc w:val="center"/>
            </w:pPr>
            <w:r>
              <w:t>0,05638</w:t>
            </w:r>
          </w:p>
        </w:tc>
        <w:tc>
          <w:tcPr>
            <w:tcW w:w="1247" w:type="dxa"/>
          </w:tcPr>
          <w:p w:rsidR="00CD1B24" w:rsidRDefault="00CD1B24">
            <w:pPr>
              <w:pStyle w:val="ConsPlusNormal"/>
              <w:jc w:val="center"/>
            </w:pPr>
            <w:r>
              <w:t>0,05638</w:t>
            </w:r>
          </w:p>
        </w:tc>
      </w:tr>
      <w:tr w:rsidR="00CD1B24">
        <w:tc>
          <w:tcPr>
            <w:tcW w:w="850" w:type="dxa"/>
          </w:tcPr>
          <w:p w:rsidR="00CD1B24" w:rsidRDefault="00CD1B24">
            <w:pPr>
              <w:pStyle w:val="ConsPlusNormal"/>
              <w:jc w:val="center"/>
            </w:pPr>
            <w:r>
              <w:t>9.4</w:t>
            </w:r>
          </w:p>
        </w:tc>
        <w:tc>
          <w:tcPr>
            <w:tcW w:w="4479" w:type="dxa"/>
          </w:tcPr>
          <w:p w:rsidR="00CD1B24" w:rsidRDefault="00CD1B24">
            <w:pPr>
              <w:pStyle w:val="ConsPlusNormal"/>
            </w:pPr>
            <w:r>
              <w:t>Свирьстройское городское поселение</w:t>
            </w:r>
          </w:p>
        </w:tc>
        <w:tc>
          <w:tcPr>
            <w:tcW w:w="1247" w:type="dxa"/>
          </w:tcPr>
          <w:p w:rsidR="00CD1B24" w:rsidRDefault="00CD1B24">
            <w:pPr>
              <w:pStyle w:val="ConsPlusNormal"/>
              <w:jc w:val="center"/>
            </w:pPr>
            <w:r>
              <w:t>0,02386</w:t>
            </w:r>
          </w:p>
        </w:tc>
        <w:tc>
          <w:tcPr>
            <w:tcW w:w="1247" w:type="dxa"/>
          </w:tcPr>
          <w:p w:rsidR="00CD1B24" w:rsidRDefault="00CD1B24">
            <w:pPr>
              <w:pStyle w:val="ConsPlusNormal"/>
              <w:jc w:val="center"/>
            </w:pPr>
            <w:r>
              <w:t>0,02386</w:t>
            </w:r>
          </w:p>
        </w:tc>
        <w:tc>
          <w:tcPr>
            <w:tcW w:w="1247" w:type="dxa"/>
          </w:tcPr>
          <w:p w:rsidR="00CD1B24" w:rsidRDefault="00CD1B24">
            <w:pPr>
              <w:pStyle w:val="ConsPlusNormal"/>
              <w:jc w:val="center"/>
            </w:pPr>
            <w:r>
              <w:t>0,02386</w:t>
            </w:r>
          </w:p>
        </w:tc>
      </w:tr>
      <w:tr w:rsidR="00CD1B24">
        <w:tc>
          <w:tcPr>
            <w:tcW w:w="850" w:type="dxa"/>
          </w:tcPr>
          <w:p w:rsidR="00CD1B24" w:rsidRDefault="00CD1B24">
            <w:pPr>
              <w:pStyle w:val="ConsPlusNormal"/>
              <w:jc w:val="center"/>
            </w:pPr>
            <w:r>
              <w:t>9.5</w:t>
            </w:r>
          </w:p>
        </w:tc>
        <w:tc>
          <w:tcPr>
            <w:tcW w:w="4479" w:type="dxa"/>
          </w:tcPr>
          <w:p w:rsidR="00CD1B24" w:rsidRDefault="00CD1B24">
            <w:pPr>
              <w:pStyle w:val="ConsPlusNormal"/>
            </w:pPr>
            <w:r>
              <w:t>Янегское сельское поселение</w:t>
            </w:r>
          </w:p>
        </w:tc>
        <w:tc>
          <w:tcPr>
            <w:tcW w:w="1247" w:type="dxa"/>
          </w:tcPr>
          <w:p w:rsidR="00CD1B24" w:rsidRDefault="00CD1B24">
            <w:pPr>
              <w:pStyle w:val="ConsPlusNormal"/>
              <w:jc w:val="center"/>
            </w:pPr>
            <w:r>
              <w:t>0,02904</w:t>
            </w:r>
          </w:p>
        </w:tc>
        <w:tc>
          <w:tcPr>
            <w:tcW w:w="1247" w:type="dxa"/>
          </w:tcPr>
          <w:p w:rsidR="00CD1B24" w:rsidRDefault="00CD1B24">
            <w:pPr>
              <w:pStyle w:val="ConsPlusNormal"/>
              <w:jc w:val="center"/>
            </w:pPr>
            <w:r>
              <w:t>0,02904</w:t>
            </w:r>
          </w:p>
        </w:tc>
        <w:tc>
          <w:tcPr>
            <w:tcW w:w="1247" w:type="dxa"/>
          </w:tcPr>
          <w:p w:rsidR="00CD1B24" w:rsidRDefault="00CD1B24">
            <w:pPr>
              <w:pStyle w:val="ConsPlusNormal"/>
              <w:jc w:val="center"/>
            </w:pPr>
            <w:r>
              <w:t>0,02904</w:t>
            </w:r>
          </w:p>
        </w:tc>
      </w:tr>
      <w:tr w:rsidR="00CD1B24">
        <w:tc>
          <w:tcPr>
            <w:tcW w:w="850" w:type="dxa"/>
          </w:tcPr>
          <w:p w:rsidR="00CD1B24" w:rsidRDefault="00CD1B24">
            <w:pPr>
              <w:pStyle w:val="ConsPlusNormal"/>
              <w:jc w:val="center"/>
              <w:outlineLvl w:val="1"/>
            </w:pPr>
            <w:r>
              <w:t>10</w:t>
            </w:r>
          </w:p>
        </w:tc>
        <w:tc>
          <w:tcPr>
            <w:tcW w:w="4479" w:type="dxa"/>
          </w:tcPr>
          <w:p w:rsidR="00CD1B24" w:rsidRDefault="00CD1B24">
            <w:pPr>
              <w:pStyle w:val="ConsPlusNormal"/>
            </w:pPr>
            <w:r>
              <w:t>Ломоносовский муниципальный район</w:t>
            </w:r>
          </w:p>
        </w:tc>
        <w:tc>
          <w:tcPr>
            <w:tcW w:w="1247" w:type="dxa"/>
          </w:tcPr>
          <w:p w:rsidR="00CD1B24" w:rsidRDefault="00CD1B24">
            <w:pPr>
              <w:pStyle w:val="ConsPlusNormal"/>
              <w:jc w:val="center"/>
            </w:pPr>
            <w:r>
              <w:t>0,03648</w:t>
            </w:r>
          </w:p>
        </w:tc>
        <w:tc>
          <w:tcPr>
            <w:tcW w:w="1247" w:type="dxa"/>
          </w:tcPr>
          <w:p w:rsidR="00CD1B24" w:rsidRDefault="00CD1B24">
            <w:pPr>
              <w:pStyle w:val="ConsPlusNormal"/>
              <w:jc w:val="center"/>
            </w:pPr>
            <w:r>
              <w:t>0,03648</w:t>
            </w:r>
          </w:p>
        </w:tc>
        <w:tc>
          <w:tcPr>
            <w:tcW w:w="1247" w:type="dxa"/>
          </w:tcPr>
          <w:p w:rsidR="00CD1B24" w:rsidRDefault="00CD1B24">
            <w:pPr>
              <w:pStyle w:val="ConsPlusNormal"/>
              <w:jc w:val="center"/>
            </w:pPr>
            <w:r>
              <w:t>0,03648</w:t>
            </w:r>
          </w:p>
        </w:tc>
      </w:tr>
      <w:tr w:rsidR="00CD1B24">
        <w:tc>
          <w:tcPr>
            <w:tcW w:w="850" w:type="dxa"/>
          </w:tcPr>
          <w:p w:rsidR="00CD1B24" w:rsidRDefault="00CD1B24">
            <w:pPr>
              <w:pStyle w:val="ConsPlusNormal"/>
              <w:jc w:val="center"/>
            </w:pPr>
            <w:r>
              <w:t>10.1</w:t>
            </w:r>
          </w:p>
        </w:tc>
        <w:tc>
          <w:tcPr>
            <w:tcW w:w="4479" w:type="dxa"/>
          </w:tcPr>
          <w:p w:rsidR="00CD1B24" w:rsidRDefault="00CD1B24">
            <w:pPr>
              <w:pStyle w:val="ConsPlusNormal"/>
            </w:pPr>
            <w:r>
              <w:t>Аннинское городское поселение</w:t>
            </w:r>
          </w:p>
        </w:tc>
        <w:tc>
          <w:tcPr>
            <w:tcW w:w="1247" w:type="dxa"/>
          </w:tcPr>
          <w:p w:rsidR="00CD1B24" w:rsidRDefault="00CD1B24">
            <w:pPr>
              <w:pStyle w:val="ConsPlusNormal"/>
              <w:jc w:val="center"/>
            </w:pPr>
            <w:r>
              <w:t>0,04255</w:t>
            </w:r>
          </w:p>
        </w:tc>
        <w:tc>
          <w:tcPr>
            <w:tcW w:w="1247" w:type="dxa"/>
          </w:tcPr>
          <w:p w:rsidR="00CD1B24" w:rsidRDefault="00CD1B24">
            <w:pPr>
              <w:pStyle w:val="ConsPlusNormal"/>
              <w:jc w:val="center"/>
            </w:pPr>
            <w:r>
              <w:t>0,04255</w:t>
            </w:r>
          </w:p>
        </w:tc>
        <w:tc>
          <w:tcPr>
            <w:tcW w:w="1247" w:type="dxa"/>
          </w:tcPr>
          <w:p w:rsidR="00CD1B24" w:rsidRDefault="00CD1B24">
            <w:pPr>
              <w:pStyle w:val="ConsPlusNormal"/>
              <w:jc w:val="center"/>
            </w:pPr>
            <w:r>
              <w:t>0,04255</w:t>
            </w:r>
          </w:p>
        </w:tc>
      </w:tr>
      <w:tr w:rsidR="00CD1B24">
        <w:tc>
          <w:tcPr>
            <w:tcW w:w="850" w:type="dxa"/>
          </w:tcPr>
          <w:p w:rsidR="00CD1B24" w:rsidRDefault="00CD1B24">
            <w:pPr>
              <w:pStyle w:val="ConsPlusNormal"/>
              <w:jc w:val="center"/>
            </w:pPr>
            <w:r>
              <w:t>10.2</w:t>
            </w:r>
          </w:p>
        </w:tc>
        <w:tc>
          <w:tcPr>
            <w:tcW w:w="4479" w:type="dxa"/>
          </w:tcPr>
          <w:p w:rsidR="00CD1B24" w:rsidRDefault="00CD1B24">
            <w:pPr>
              <w:pStyle w:val="ConsPlusNormal"/>
            </w:pPr>
            <w:r>
              <w:t>Большеижорское городское поселение</w:t>
            </w:r>
          </w:p>
        </w:tc>
        <w:tc>
          <w:tcPr>
            <w:tcW w:w="1247" w:type="dxa"/>
          </w:tcPr>
          <w:p w:rsidR="00CD1B24" w:rsidRDefault="00CD1B24">
            <w:pPr>
              <w:pStyle w:val="ConsPlusNormal"/>
              <w:jc w:val="center"/>
            </w:pPr>
            <w:r>
              <w:t>0,01213</w:t>
            </w:r>
          </w:p>
        </w:tc>
        <w:tc>
          <w:tcPr>
            <w:tcW w:w="1247" w:type="dxa"/>
          </w:tcPr>
          <w:p w:rsidR="00CD1B24" w:rsidRDefault="00CD1B24">
            <w:pPr>
              <w:pStyle w:val="ConsPlusNormal"/>
              <w:jc w:val="center"/>
            </w:pPr>
            <w:r>
              <w:t>0,01213</w:t>
            </w:r>
          </w:p>
        </w:tc>
        <w:tc>
          <w:tcPr>
            <w:tcW w:w="1247" w:type="dxa"/>
          </w:tcPr>
          <w:p w:rsidR="00CD1B24" w:rsidRDefault="00CD1B24">
            <w:pPr>
              <w:pStyle w:val="ConsPlusNormal"/>
              <w:jc w:val="center"/>
            </w:pPr>
            <w:r>
              <w:t>0,01213</w:t>
            </w:r>
          </w:p>
        </w:tc>
      </w:tr>
      <w:tr w:rsidR="00CD1B24">
        <w:tc>
          <w:tcPr>
            <w:tcW w:w="850" w:type="dxa"/>
          </w:tcPr>
          <w:p w:rsidR="00CD1B24" w:rsidRDefault="00CD1B24">
            <w:pPr>
              <w:pStyle w:val="ConsPlusNormal"/>
              <w:jc w:val="center"/>
            </w:pPr>
            <w:r>
              <w:t>10.3</w:t>
            </w:r>
          </w:p>
        </w:tc>
        <w:tc>
          <w:tcPr>
            <w:tcW w:w="4479" w:type="dxa"/>
          </w:tcPr>
          <w:p w:rsidR="00CD1B24" w:rsidRDefault="00CD1B24">
            <w:pPr>
              <w:pStyle w:val="ConsPlusNormal"/>
            </w:pPr>
            <w:r>
              <w:t>Виллозское городское поселение</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c>
          <w:tcPr>
            <w:tcW w:w="1247" w:type="dxa"/>
          </w:tcPr>
          <w:p w:rsidR="00CD1B24" w:rsidRDefault="00CD1B24">
            <w:pPr>
              <w:pStyle w:val="ConsPlusNormal"/>
              <w:jc w:val="center"/>
            </w:pPr>
            <w:r>
              <w:t>0,02677</w:t>
            </w:r>
          </w:p>
        </w:tc>
      </w:tr>
      <w:tr w:rsidR="00CD1B24">
        <w:tc>
          <w:tcPr>
            <w:tcW w:w="850" w:type="dxa"/>
          </w:tcPr>
          <w:p w:rsidR="00CD1B24" w:rsidRDefault="00CD1B24">
            <w:pPr>
              <w:pStyle w:val="ConsPlusNormal"/>
              <w:jc w:val="center"/>
            </w:pPr>
            <w:r>
              <w:t>10.4</w:t>
            </w:r>
          </w:p>
        </w:tc>
        <w:tc>
          <w:tcPr>
            <w:tcW w:w="4479" w:type="dxa"/>
          </w:tcPr>
          <w:p w:rsidR="00CD1B24" w:rsidRDefault="00CD1B24">
            <w:pPr>
              <w:pStyle w:val="ConsPlusNormal"/>
            </w:pPr>
            <w:r>
              <w:t>Горбунковское сельское поселение</w:t>
            </w:r>
          </w:p>
        </w:tc>
        <w:tc>
          <w:tcPr>
            <w:tcW w:w="1247" w:type="dxa"/>
          </w:tcPr>
          <w:p w:rsidR="00CD1B24" w:rsidRDefault="00CD1B24">
            <w:pPr>
              <w:pStyle w:val="ConsPlusNormal"/>
              <w:jc w:val="center"/>
            </w:pPr>
            <w:r>
              <w:t>0,02823</w:t>
            </w:r>
          </w:p>
        </w:tc>
        <w:tc>
          <w:tcPr>
            <w:tcW w:w="1247" w:type="dxa"/>
          </w:tcPr>
          <w:p w:rsidR="00CD1B24" w:rsidRDefault="00CD1B24">
            <w:pPr>
              <w:pStyle w:val="ConsPlusNormal"/>
              <w:jc w:val="center"/>
            </w:pPr>
            <w:r>
              <w:t>0,02823</w:t>
            </w:r>
          </w:p>
        </w:tc>
        <w:tc>
          <w:tcPr>
            <w:tcW w:w="1247" w:type="dxa"/>
          </w:tcPr>
          <w:p w:rsidR="00CD1B24" w:rsidRDefault="00CD1B24">
            <w:pPr>
              <w:pStyle w:val="ConsPlusNormal"/>
              <w:jc w:val="center"/>
            </w:pPr>
            <w:r>
              <w:t>0,02823</w:t>
            </w:r>
          </w:p>
        </w:tc>
      </w:tr>
      <w:tr w:rsidR="00CD1B24">
        <w:tc>
          <w:tcPr>
            <w:tcW w:w="850" w:type="dxa"/>
          </w:tcPr>
          <w:p w:rsidR="00CD1B24" w:rsidRDefault="00CD1B24">
            <w:pPr>
              <w:pStyle w:val="ConsPlusNormal"/>
              <w:jc w:val="center"/>
            </w:pPr>
            <w:r>
              <w:lastRenderedPageBreak/>
              <w:t>10.5</w:t>
            </w:r>
          </w:p>
        </w:tc>
        <w:tc>
          <w:tcPr>
            <w:tcW w:w="4479" w:type="dxa"/>
          </w:tcPr>
          <w:p w:rsidR="00CD1B24" w:rsidRDefault="00CD1B24">
            <w:pPr>
              <w:pStyle w:val="ConsPlusNormal"/>
            </w:pPr>
            <w:r>
              <w:t>Гостилицкое сельское поселение</w:t>
            </w:r>
          </w:p>
        </w:tc>
        <w:tc>
          <w:tcPr>
            <w:tcW w:w="1247" w:type="dxa"/>
          </w:tcPr>
          <w:p w:rsidR="00CD1B24" w:rsidRDefault="00CD1B24">
            <w:pPr>
              <w:pStyle w:val="ConsPlusNormal"/>
              <w:jc w:val="center"/>
            </w:pPr>
            <w:r>
              <w:t>0,02095</w:t>
            </w:r>
          </w:p>
        </w:tc>
        <w:tc>
          <w:tcPr>
            <w:tcW w:w="1247" w:type="dxa"/>
          </w:tcPr>
          <w:p w:rsidR="00CD1B24" w:rsidRDefault="00CD1B24">
            <w:pPr>
              <w:pStyle w:val="ConsPlusNormal"/>
              <w:jc w:val="center"/>
            </w:pPr>
            <w:r>
              <w:t>0,02095</w:t>
            </w:r>
          </w:p>
        </w:tc>
        <w:tc>
          <w:tcPr>
            <w:tcW w:w="1247" w:type="dxa"/>
          </w:tcPr>
          <w:p w:rsidR="00CD1B24" w:rsidRDefault="00CD1B24">
            <w:pPr>
              <w:pStyle w:val="ConsPlusNormal"/>
              <w:jc w:val="center"/>
            </w:pPr>
            <w:r>
              <w:t>0,02095</w:t>
            </w:r>
          </w:p>
        </w:tc>
      </w:tr>
      <w:tr w:rsidR="00CD1B24">
        <w:tc>
          <w:tcPr>
            <w:tcW w:w="850" w:type="dxa"/>
          </w:tcPr>
          <w:p w:rsidR="00CD1B24" w:rsidRDefault="00CD1B24">
            <w:pPr>
              <w:pStyle w:val="ConsPlusNormal"/>
              <w:jc w:val="center"/>
            </w:pPr>
            <w:r>
              <w:t>10.6</w:t>
            </w:r>
          </w:p>
        </w:tc>
        <w:tc>
          <w:tcPr>
            <w:tcW w:w="4479" w:type="dxa"/>
          </w:tcPr>
          <w:p w:rsidR="00CD1B24" w:rsidRDefault="00CD1B24">
            <w:pPr>
              <w:pStyle w:val="ConsPlusNormal"/>
            </w:pPr>
            <w:r>
              <w:t>Кипенское сельское поселение</w:t>
            </w:r>
          </w:p>
        </w:tc>
        <w:tc>
          <w:tcPr>
            <w:tcW w:w="1247" w:type="dxa"/>
          </w:tcPr>
          <w:p w:rsidR="00CD1B24" w:rsidRDefault="00CD1B24">
            <w:pPr>
              <w:pStyle w:val="ConsPlusNormal"/>
              <w:jc w:val="center"/>
            </w:pPr>
            <w:r>
              <w:t>0,02459</w:t>
            </w:r>
          </w:p>
        </w:tc>
        <w:tc>
          <w:tcPr>
            <w:tcW w:w="1247" w:type="dxa"/>
          </w:tcPr>
          <w:p w:rsidR="00CD1B24" w:rsidRDefault="00CD1B24">
            <w:pPr>
              <w:pStyle w:val="ConsPlusNormal"/>
              <w:jc w:val="center"/>
            </w:pPr>
            <w:r>
              <w:t>0,02459</w:t>
            </w:r>
          </w:p>
        </w:tc>
        <w:tc>
          <w:tcPr>
            <w:tcW w:w="1247" w:type="dxa"/>
          </w:tcPr>
          <w:p w:rsidR="00CD1B24" w:rsidRDefault="00CD1B24">
            <w:pPr>
              <w:pStyle w:val="ConsPlusNormal"/>
              <w:jc w:val="center"/>
            </w:pPr>
            <w:r>
              <w:t>0,02459</w:t>
            </w:r>
          </w:p>
        </w:tc>
      </w:tr>
      <w:tr w:rsidR="00CD1B24">
        <w:tc>
          <w:tcPr>
            <w:tcW w:w="850" w:type="dxa"/>
          </w:tcPr>
          <w:p w:rsidR="00CD1B24" w:rsidRDefault="00CD1B24">
            <w:pPr>
              <w:pStyle w:val="ConsPlusNormal"/>
              <w:jc w:val="center"/>
            </w:pPr>
            <w:r>
              <w:t>10.7</w:t>
            </w:r>
          </w:p>
        </w:tc>
        <w:tc>
          <w:tcPr>
            <w:tcW w:w="4479" w:type="dxa"/>
          </w:tcPr>
          <w:p w:rsidR="00CD1B24" w:rsidRDefault="00CD1B24">
            <w:pPr>
              <w:pStyle w:val="ConsPlusNormal"/>
            </w:pPr>
            <w:r>
              <w:t>Копорское сельское поселение</w:t>
            </w:r>
          </w:p>
        </w:tc>
        <w:tc>
          <w:tcPr>
            <w:tcW w:w="1247" w:type="dxa"/>
          </w:tcPr>
          <w:p w:rsidR="00CD1B24" w:rsidRDefault="00CD1B24">
            <w:pPr>
              <w:pStyle w:val="ConsPlusNormal"/>
              <w:jc w:val="center"/>
            </w:pPr>
            <w:r>
              <w:t>0,04295</w:t>
            </w:r>
          </w:p>
        </w:tc>
        <w:tc>
          <w:tcPr>
            <w:tcW w:w="1247" w:type="dxa"/>
          </w:tcPr>
          <w:p w:rsidR="00CD1B24" w:rsidRDefault="00CD1B24">
            <w:pPr>
              <w:pStyle w:val="ConsPlusNormal"/>
              <w:jc w:val="center"/>
            </w:pPr>
            <w:r>
              <w:t>0,04295</w:t>
            </w:r>
          </w:p>
        </w:tc>
        <w:tc>
          <w:tcPr>
            <w:tcW w:w="1247" w:type="dxa"/>
          </w:tcPr>
          <w:p w:rsidR="00CD1B24" w:rsidRDefault="00CD1B24">
            <w:pPr>
              <w:pStyle w:val="ConsPlusNormal"/>
              <w:jc w:val="center"/>
            </w:pPr>
            <w:r>
              <w:t>0,04295</w:t>
            </w:r>
          </w:p>
        </w:tc>
      </w:tr>
      <w:tr w:rsidR="00CD1B24">
        <w:tc>
          <w:tcPr>
            <w:tcW w:w="850" w:type="dxa"/>
          </w:tcPr>
          <w:p w:rsidR="00CD1B24" w:rsidRDefault="00CD1B24">
            <w:pPr>
              <w:pStyle w:val="ConsPlusNormal"/>
              <w:jc w:val="center"/>
            </w:pPr>
            <w:r>
              <w:t>10.8</w:t>
            </w:r>
          </w:p>
        </w:tc>
        <w:tc>
          <w:tcPr>
            <w:tcW w:w="4479" w:type="dxa"/>
          </w:tcPr>
          <w:p w:rsidR="00CD1B24" w:rsidRDefault="00CD1B24">
            <w:pPr>
              <w:pStyle w:val="ConsPlusNormal"/>
            </w:pPr>
            <w:r>
              <w:t>Лаголовское сельское поселение</w:t>
            </w:r>
          </w:p>
        </w:tc>
        <w:tc>
          <w:tcPr>
            <w:tcW w:w="1247" w:type="dxa"/>
          </w:tcPr>
          <w:p w:rsidR="00CD1B24" w:rsidRDefault="00CD1B24">
            <w:pPr>
              <w:pStyle w:val="ConsPlusNormal"/>
              <w:jc w:val="center"/>
            </w:pPr>
            <w:r>
              <w:t>0,01011</w:t>
            </w:r>
          </w:p>
        </w:tc>
        <w:tc>
          <w:tcPr>
            <w:tcW w:w="1247" w:type="dxa"/>
          </w:tcPr>
          <w:p w:rsidR="00CD1B24" w:rsidRDefault="00CD1B24">
            <w:pPr>
              <w:pStyle w:val="ConsPlusNormal"/>
              <w:jc w:val="center"/>
            </w:pPr>
            <w:r>
              <w:t>0,01011</w:t>
            </w:r>
          </w:p>
        </w:tc>
        <w:tc>
          <w:tcPr>
            <w:tcW w:w="1247" w:type="dxa"/>
          </w:tcPr>
          <w:p w:rsidR="00CD1B24" w:rsidRDefault="00CD1B24">
            <w:pPr>
              <w:pStyle w:val="ConsPlusNormal"/>
              <w:jc w:val="center"/>
            </w:pPr>
            <w:r>
              <w:t>0,01011</w:t>
            </w:r>
          </w:p>
        </w:tc>
      </w:tr>
      <w:tr w:rsidR="00CD1B24">
        <w:tc>
          <w:tcPr>
            <w:tcW w:w="850" w:type="dxa"/>
          </w:tcPr>
          <w:p w:rsidR="00CD1B24" w:rsidRDefault="00CD1B24">
            <w:pPr>
              <w:pStyle w:val="ConsPlusNormal"/>
              <w:jc w:val="center"/>
            </w:pPr>
            <w:r>
              <w:t>10.9</w:t>
            </w:r>
          </w:p>
        </w:tc>
        <w:tc>
          <w:tcPr>
            <w:tcW w:w="4479" w:type="dxa"/>
          </w:tcPr>
          <w:p w:rsidR="00CD1B24" w:rsidRDefault="00CD1B24">
            <w:pPr>
              <w:pStyle w:val="ConsPlusNormal"/>
            </w:pPr>
            <w:r>
              <w:t>Лебяженское городское поселение</w:t>
            </w:r>
          </w:p>
        </w:tc>
        <w:tc>
          <w:tcPr>
            <w:tcW w:w="1247" w:type="dxa"/>
          </w:tcPr>
          <w:p w:rsidR="00CD1B24" w:rsidRDefault="00CD1B24">
            <w:pPr>
              <w:pStyle w:val="ConsPlusNormal"/>
              <w:jc w:val="center"/>
            </w:pPr>
            <w:r>
              <w:t>0,06455</w:t>
            </w:r>
          </w:p>
        </w:tc>
        <w:tc>
          <w:tcPr>
            <w:tcW w:w="1247" w:type="dxa"/>
          </w:tcPr>
          <w:p w:rsidR="00CD1B24" w:rsidRDefault="00CD1B24">
            <w:pPr>
              <w:pStyle w:val="ConsPlusNormal"/>
              <w:jc w:val="center"/>
            </w:pPr>
            <w:r>
              <w:t>0,06455</w:t>
            </w:r>
          </w:p>
        </w:tc>
        <w:tc>
          <w:tcPr>
            <w:tcW w:w="1247" w:type="dxa"/>
          </w:tcPr>
          <w:p w:rsidR="00CD1B24" w:rsidRDefault="00CD1B24">
            <w:pPr>
              <w:pStyle w:val="ConsPlusNormal"/>
              <w:jc w:val="center"/>
            </w:pPr>
            <w:r>
              <w:t>0,06455</w:t>
            </w:r>
          </w:p>
        </w:tc>
      </w:tr>
      <w:tr w:rsidR="00CD1B24">
        <w:tc>
          <w:tcPr>
            <w:tcW w:w="850" w:type="dxa"/>
          </w:tcPr>
          <w:p w:rsidR="00CD1B24" w:rsidRDefault="00CD1B24">
            <w:pPr>
              <w:pStyle w:val="ConsPlusNormal"/>
              <w:jc w:val="center"/>
            </w:pPr>
            <w:r>
              <w:t>10.10</w:t>
            </w:r>
          </w:p>
        </w:tc>
        <w:tc>
          <w:tcPr>
            <w:tcW w:w="4479" w:type="dxa"/>
          </w:tcPr>
          <w:p w:rsidR="00CD1B24" w:rsidRDefault="00CD1B24">
            <w:pPr>
              <w:pStyle w:val="ConsPlusNormal"/>
            </w:pPr>
            <w:r>
              <w:t>Лопухинское сельское поселение</w:t>
            </w:r>
          </w:p>
        </w:tc>
        <w:tc>
          <w:tcPr>
            <w:tcW w:w="1247" w:type="dxa"/>
          </w:tcPr>
          <w:p w:rsidR="00CD1B24" w:rsidRDefault="00CD1B24">
            <w:pPr>
              <w:pStyle w:val="ConsPlusNormal"/>
              <w:jc w:val="center"/>
            </w:pPr>
            <w:r>
              <w:t>0,03090</w:t>
            </w:r>
          </w:p>
        </w:tc>
        <w:tc>
          <w:tcPr>
            <w:tcW w:w="1247" w:type="dxa"/>
          </w:tcPr>
          <w:p w:rsidR="00CD1B24" w:rsidRDefault="00CD1B24">
            <w:pPr>
              <w:pStyle w:val="ConsPlusNormal"/>
              <w:jc w:val="center"/>
            </w:pPr>
            <w:r>
              <w:t>0,03090</w:t>
            </w:r>
          </w:p>
        </w:tc>
        <w:tc>
          <w:tcPr>
            <w:tcW w:w="1247" w:type="dxa"/>
          </w:tcPr>
          <w:p w:rsidR="00CD1B24" w:rsidRDefault="00CD1B24">
            <w:pPr>
              <w:pStyle w:val="ConsPlusNormal"/>
              <w:jc w:val="center"/>
            </w:pPr>
            <w:r>
              <w:t>0,03090</w:t>
            </w:r>
          </w:p>
        </w:tc>
      </w:tr>
      <w:tr w:rsidR="00CD1B24">
        <w:tc>
          <w:tcPr>
            <w:tcW w:w="850" w:type="dxa"/>
          </w:tcPr>
          <w:p w:rsidR="00CD1B24" w:rsidRDefault="00CD1B24">
            <w:pPr>
              <w:pStyle w:val="ConsPlusNormal"/>
              <w:jc w:val="center"/>
            </w:pPr>
            <w:r>
              <w:t>10.11</w:t>
            </w:r>
          </w:p>
        </w:tc>
        <w:tc>
          <w:tcPr>
            <w:tcW w:w="4479" w:type="dxa"/>
          </w:tcPr>
          <w:p w:rsidR="00CD1B24" w:rsidRDefault="00CD1B24">
            <w:pPr>
              <w:pStyle w:val="ConsPlusNormal"/>
            </w:pPr>
            <w:r>
              <w:t>Низинское сельское поселение</w:t>
            </w:r>
          </w:p>
        </w:tc>
        <w:tc>
          <w:tcPr>
            <w:tcW w:w="1247" w:type="dxa"/>
          </w:tcPr>
          <w:p w:rsidR="00CD1B24" w:rsidRDefault="00CD1B24">
            <w:pPr>
              <w:pStyle w:val="ConsPlusNormal"/>
              <w:jc w:val="center"/>
            </w:pPr>
            <w:r>
              <w:t>0,03236</w:t>
            </w:r>
          </w:p>
        </w:tc>
        <w:tc>
          <w:tcPr>
            <w:tcW w:w="1247" w:type="dxa"/>
          </w:tcPr>
          <w:p w:rsidR="00CD1B24" w:rsidRDefault="00CD1B24">
            <w:pPr>
              <w:pStyle w:val="ConsPlusNormal"/>
              <w:jc w:val="center"/>
            </w:pPr>
            <w:r>
              <w:t>0,03236</w:t>
            </w:r>
          </w:p>
        </w:tc>
        <w:tc>
          <w:tcPr>
            <w:tcW w:w="1247" w:type="dxa"/>
          </w:tcPr>
          <w:p w:rsidR="00CD1B24" w:rsidRDefault="00CD1B24">
            <w:pPr>
              <w:pStyle w:val="ConsPlusNormal"/>
              <w:jc w:val="center"/>
            </w:pPr>
            <w:r>
              <w:t>0,03236</w:t>
            </w:r>
          </w:p>
        </w:tc>
      </w:tr>
      <w:tr w:rsidR="00CD1B24">
        <w:tc>
          <w:tcPr>
            <w:tcW w:w="850" w:type="dxa"/>
          </w:tcPr>
          <w:p w:rsidR="00CD1B24" w:rsidRDefault="00CD1B24">
            <w:pPr>
              <w:pStyle w:val="ConsPlusNormal"/>
              <w:jc w:val="center"/>
            </w:pPr>
            <w:r>
              <w:t>10.12</w:t>
            </w:r>
          </w:p>
        </w:tc>
        <w:tc>
          <w:tcPr>
            <w:tcW w:w="4479" w:type="dxa"/>
          </w:tcPr>
          <w:p w:rsidR="00CD1B24" w:rsidRDefault="00CD1B24">
            <w:pPr>
              <w:pStyle w:val="ConsPlusNormal"/>
            </w:pPr>
            <w:r>
              <w:t>Оржицкое сельское поселение</w:t>
            </w:r>
          </w:p>
        </w:tc>
        <w:tc>
          <w:tcPr>
            <w:tcW w:w="1247" w:type="dxa"/>
          </w:tcPr>
          <w:p w:rsidR="00CD1B24" w:rsidRDefault="00CD1B24">
            <w:pPr>
              <w:pStyle w:val="ConsPlusNormal"/>
              <w:jc w:val="center"/>
            </w:pPr>
            <w:r>
              <w:t>0,01367</w:t>
            </w:r>
          </w:p>
        </w:tc>
        <w:tc>
          <w:tcPr>
            <w:tcW w:w="1247" w:type="dxa"/>
          </w:tcPr>
          <w:p w:rsidR="00CD1B24" w:rsidRDefault="00CD1B24">
            <w:pPr>
              <w:pStyle w:val="ConsPlusNormal"/>
              <w:jc w:val="center"/>
            </w:pPr>
            <w:r>
              <w:t>0,01367</w:t>
            </w:r>
          </w:p>
        </w:tc>
        <w:tc>
          <w:tcPr>
            <w:tcW w:w="1247" w:type="dxa"/>
          </w:tcPr>
          <w:p w:rsidR="00CD1B24" w:rsidRDefault="00CD1B24">
            <w:pPr>
              <w:pStyle w:val="ConsPlusNormal"/>
              <w:jc w:val="center"/>
            </w:pPr>
            <w:r>
              <w:t>0,01367</w:t>
            </w:r>
          </w:p>
        </w:tc>
      </w:tr>
      <w:tr w:rsidR="00CD1B24">
        <w:tc>
          <w:tcPr>
            <w:tcW w:w="850" w:type="dxa"/>
          </w:tcPr>
          <w:p w:rsidR="00CD1B24" w:rsidRDefault="00CD1B24">
            <w:pPr>
              <w:pStyle w:val="ConsPlusNormal"/>
              <w:jc w:val="center"/>
            </w:pPr>
            <w:r>
              <w:t>10.13</w:t>
            </w:r>
          </w:p>
        </w:tc>
        <w:tc>
          <w:tcPr>
            <w:tcW w:w="4479" w:type="dxa"/>
          </w:tcPr>
          <w:p w:rsidR="00CD1B24" w:rsidRDefault="00CD1B24">
            <w:pPr>
              <w:pStyle w:val="ConsPlusNormal"/>
            </w:pPr>
            <w:r>
              <w:t>Пениковское сельское поселение</w:t>
            </w:r>
          </w:p>
        </w:tc>
        <w:tc>
          <w:tcPr>
            <w:tcW w:w="1247" w:type="dxa"/>
          </w:tcPr>
          <w:p w:rsidR="00CD1B24" w:rsidRDefault="00CD1B24">
            <w:pPr>
              <w:pStyle w:val="ConsPlusNormal"/>
              <w:jc w:val="center"/>
            </w:pPr>
            <w:r>
              <w:t>0,02637</w:t>
            </w:r>
          </w:p>
        </w:tc>
        <w:tc>
          <w:tcPr>
            <w:tcW w:w="1247" w:type="dxa"/>
          </w:tcPr>
          <w:p w:rsidR="00CD1B24" w:rsidRDefault="00CD1B24">
            <w:pPr>
              <w:pStyle w:val="ConsPlusNormal"/>
              <w:jc w:val="center"/>
            </w:pPr>
            <w:r>
              <w:t>0,02637</w:t>
            </w:r>
          </w:p>
        </w:tc>
        <w:tc>
          <w:tcPr>
            <w:tcW w:w="1247" w:type="dxa"/>
          </w:tcPr>
          <w:p w:rsidR="00CD1B24" w:rsidRDefault="00CD1B24">
            <w:pPr>
              <w:pStyle w:val="ConsPlusNormal"/>
              <w:jc w:val="center"/>
            </w:pPr>
            <w:r>
              <w:t>0,02637</w:t>
            </w:r>
          </w:p>
        </w:tc>
      </w:tr>
      <w:tr w:rsidR="00CD1B24">
        <w:tc>
          <w:tcPr>
            <w:tcW w:w="850" w:type="dxa"/>
          </w:tcPr>
          <w:p w:rsidR="00CD1B24" w:rsidRDefault="00CD1B24">
            <w:pPr>
              <w:pStyle w:val="ConsPlusNormal"/>
              <w:jc w:val="center"/>
            </w:pPr>
            <w:r>
              <w:t>10.14</w:t>
            </w:r>
          </w:p>
        </w:tc>
        <w:tc>
          <w:tcPr>
            <w:tcW w:w="4479" w:type="dxa"/>
          </w:tcPr>
          <w:p w:rsidR="00CD1B24" w:rsidRDefault="00CD1B24">
            <w:pPr>
              <w:pStyle w:val="ConsPlusNormal"/>
            </w:pPr>
            <w:r>
              <w:t>Ропшинское сельское поселение</w:t>
            </w:r>
          </w:p>
        </w:tc>
        <w:tc>
          <w:tcPr>
            <w:tcW w:w="1247" w:type="dxa"/>
          </w:tcPr>
          <w:p w:rsidR="00CD1B24" w:rsidRDefault="00CD1B24">
            <w:pPr>
              <w:pStyle w:val="ConsPlusNormal"/>
              <w:jc w:val="center"/>
            </w:pPr>
            <w:r>
              <w:t>0,05387</w:t>
            </w:r>
          </w:p>
        </w:tc>
        <w:tc>
          <w:tcPr>
            <w:tcW w:w="1247" w:type="dxa"/>
          </w:tcPr>
          <w:p w:rsidR="00CD1B24" w:rsidRDefault="00CD1B24">
            <w:pPr>
              <w:pStyle w:val="ConsPlusNormal"/>
              <w:jc w:val="center"/>
            </w:pPr>
            <w:r>
              <w:t>0,05387</w:t>
            </w:r>
          </w:p>
        </w:tc>
        <w:tc>
          <w:tcPr>
            <w:tcW w:w="1247" w:type="dxa"/>
          </w:tcPr>
          <w:p w:rsidR="00CD1B24" w:rsidRDefault="00CD1B24">
            <w:pPr>
              <w:pStyle w:val="ConsPlusNormal"/>
              <w:jc w:val="center"/>
            </w:pPr>
            <w:r>
              <w:t>0,05387</w:t>
            </w:r>
          </w:p>
        </w:tc>
      </w:tr>
      <w:tr w:rsidR="00CD1B24">
        <w:tc>
          <w:tcPr>
            <w:tcW w:w="850" w:type="dxa"/>
          </w:tcPr>
          <w:p w:rsidR="00CD1B24" w:rsidRDefault="00CD1B24">
            <w:pPr>
              <w:pStyle w:val="ConsPlusNormal"/>
              <w:jc w:val="center"/>
            </w:pPr>
            <w:r>
              <w:t>10.15</w:t>
            </w:r>
          </w:p>
        </w:tc>
        <w:tc>
          <w:tcPr>
            <w:tcW w:w="4479" w:type="dxa"/>
          </w:tcPr>
          <w:p w:rsidR="00CD1B24" w:rsidRDefault="00CD1B24">
            <w:pPr>
              <w:pStyle w:val="ConsPlusNormal"/>
            </w:pPr>
            <w:r>
              <w:t>Русско-Высоцкое сельское поселение</w:t>
            </w:r>
          </w:p>
        </w:tc>
        <w:tc>
          <w:tcPr>
            <w:tcW w:w="1247" w:type="dxa"/>
          </w:tcPr>
          <w:p w:rsidR="00CD1B24" w:rsidRDefault="00CD1B24">
            <w:pPr>
              <w:pStyle w:val="ConsPlusNormal"/>
              <w:jc w:val="center"/>
            </w:pPr>
            <w:r>
              <w:t>0,01359</w:t>
            </w:r>
          </w:p>
        </w:tc>
        <w:tc>
          <w:tcPr>
            <w:tcW w:w="1247" w:type="dxa"/>
          </w:tcPr>
          <w:p w:rsidR="00CD1B24" w:rsidRDefault="00CD1B24">
            <w:pPr>
              <w:pStyle w:val="ConsPlusNormal"/>
              <w:jc w:val="center"/>
            </w:pPr>
            <w:r>
              <w:t>0,01359</w:t>
            </w:r>
          </w:p>
        </w:tc>
        <w:tc>
          <w:tcPr>
            <w:tcW w:w="1247" w:type="dxa"/>
          </w:tcPr>
          <w:p w:rsidR="00CD1B24" w:rsidRDefault="00CD1B24">
            <w:pPr>
              <w:pStyle w:val="ConsPlusNormal"/>
              <w:jc w:val="center"/>
            </w:pPr>
            <w:r>
              <w:t>0,01359</w:t>
            </w:r>
          </w:p>
        </w:tc>
      </w:tr>
      <w:tr w:rsidR="00CD1B24">
        <w:tc>
          <w:tcPr>
            <w:tcW w:w="850" w:type="dxa"/>
          </w:tcPr>
          <w:p w:rsidR="00CD1B24" w:rsidRDefault="00CD1B24">
            <w:pPr>
              <w:pStyle w:val="ConsPlusNormal"/>
              <w:jc w:val="center"/>
              <w:outlineLvl w:val="1"/>
            </w:pPr>
            <w:r>
              <w:t>11</w:t>
            </w:r>
          </w:p>
        </w:tc>
        <w:tc>
          <w:tcPr>
            <w:tcW w:w="4479" w:type="dxa"/>
          </w:tcPr>
          <w:p w:rsidR="00CD1B24" w:rsidRDefault="00CD1B24">
            <w:pPr>
              <w:pStyle w:val="ConsPlusNormal"/>
            </w:pPr>
            <w:r>
              <w:t>Лужский муниципальный район</w:t>
            </w:r>
          </w:p>
        </w:tc>
        <w:tc>
          <w:tcPr>
            <w:tcW w:w="1247" w:type="dxa"/>
          </w:tcPr>
          <w:p w:rsidR="00CD1B24" w:rsidRDefault="00CD1B24">
            <w:pPr>
              <w:pStyle w:val="ConsPlusNormal"/>
              <w:jc w:val="center"/>
            </w:pPr>
            <w:r>
              <w:t>0,19737</w:t>
            </w:r>
          </w:p>
        </w:tc>
        <w:tc>
          <w:tcPr>
            <w:tcW w:w="1247" w:type="dxa"/>
          </w:tcPr>
          <w:p w:rsidR="00CD1B24" w:rsidRDefault="00CD1B24">
            <w:pPr>
              <w:pStyle w:val="ConsPlusNormal"/>
              <w:jc w:val="center"/>
            </w:pPr>
            <w:r>
              <w:t>0,19737</w:t>
            </w:r>
          </w:p>
        </w:tc>
        <w:tc>
          <w:tcPr>
            <w:tcW w:w="1247" w:type="dxa"/>
          </w:tcPr>
          <w:p w:rsidR="00CD1B24" w:rsidRDefault="00CD1B24">
            <w:pPr>
              <w:pStyle w:val="ConsPlusNormal"/>
              <w:jc w:val="center"/>
            </w:pPr>
            <w:r>
              <w:t>0,19737</w:t>
            </w:r>
          </w:p>
        </w:tc>
      </w:tr>
      <w:tr w:rsidR="00CD1B24">
        <w:tc>
          <w:tcPr>
            <w:tcW w:w="850" w:type="dxa"/>
          </w:tcPr>
          <w:p w:rsidR="00CD1B24" w:rsidRDefault="00CD1B24">
            <w:pPr>
              <w:pStyle w:val="ConsPlusNormal"/>
              <w:jc w:val="center"/>
            </w:pPr>
            <w:r>
              <w:t>11.1</w:t>
            </w:r>
          </w:p>
        </w:tc>
        <w:tc>
          <w:tcPr>
            <w:tcW w:w="4479" w:type="dxa"/>
          </w:tcPr>
          <w:p w:rsidR="00CD1B24" w:rsidRDefault="00CD1B24">
            <w:pPr>
              <w:pStyle w:val="ConsPlusNormal"/>
            </w:pPr>
            <w:r>
              <w:t>Володарское сельское поселение</w:t>
            </w:r>
          </w:p>
        </w:tc>
        <w:tc>
          <w:tcPr>
            <w:tcW w:w="1247" w:type="dxa"/>
          </w:tcPr>
          <w:p w:rsidR="00CD1B24" w:rsidRDefault="00CD1B24">
            <w:pPr>
              <w:pStyle w:val="ConsPlusNormal"/>
              <w:jc w:val="center"/>
            </w:pPr>
            <w:r>
              <w:t>0,02022</w:t>
            </w:r>
          </w:p>
        </w:tc>
        <w:tc>
          <w:tcPr>
            <w:tcW w:w="1247" w:type="dxa"/>
          </w:tcPr>
          <w:p w:rsidR="00CD1B24" w:rsidRDefault="00CD1B24">
            <w:pPr>
              <w:pStyle w:val="ConsPlusNormal"/>
              <w:jc w:val="center"/>
            </w:pPr>
            <w:r>
              <w:t>0,02022</w:t>
            </w:r>
          </w:p>
        </w:tc>
        <w:tc>
          <w:tcPr>
            <w:tcW w:w="1247" w:type="dxa"/>
          </w:tcPr>
          <w:p w:rsidR="00CD1B24" w:rsidRDefault="00CD1B24">
            <w:pPr>
              <w:pStyle w:val="ConsPlusNormal"/>
              <w:jc w:val="center"/>
            </w:pPr>
            <w:r>
              <w:t>0,02022</w:t>
            </w:r>
          </w:p>
        </w:tc>
      </w:tr>
      <w:tr w:rsidR="00CD1B24">
        <w:tc>
          <w:tcPr>
            <w:tcW w:w="850" w:type="dxa"/>
          </w:tcPr>
          <w:p w:rsidR="00CD1B24" w:rsidRDefault="00CD1B24">
            <w:pPr>
              <w:pStyle w:val="ConsPlusNormal"/>
              <w:jc w:val="center"/>
            </w:pPr>
            <w:r>
              <w:t>11.2</w:t>
            </w:r>
          </w:p>
        </w:tc>
        <w:tc>
          <w:tcPr>
            <w:tcW w:w="4479" w:type="dxa"/>
          </w:tcPr>
          <w:p w:rsidR="00CD1B24" w:rsidRDefault="00CD1B24">
            <w:pPr>
              <w:pStyle w:val="ConsPlusNormal"/>
            </w:pPr>
            <w:r>
              <w:t>Волошовское сельское поселение</w:t>
            </w:r>
          </w:p>
        </w:tc>
        <w:tc>
          <w:tcPr>
            <w:tcW w:w="1247" w:type="dxa"/>
          </w:tcPr>
          <w:p w:rsidR="00CD1B24" w:rsidRDefault="00CD1B24">
            <w:pPr>
              <w:pStyle w:val="ConsPlusNormal"/>
              <w:jc w:val="center"/>
            </w:pPr>
            <w:r>
              <w:t>0,02233</w:t>
            </w:r>
          </w:p>
        </w:tc>
        <w:tc>
          <w:tcPr>
            <w:tcW w:w="1247" w:type="dxa"/>
          </w:tcPr>
          <w:p w:rsidR="00CD1B24" w:rsidRDefault="00CD1B24">
            <w:pPr>
              <w:pStyle w:val="ConsPlusNormal"/>
              <w:jc w:val="center"/>
            </w:pPr>
            <w:r>
              <w:t>0,02233</w:t>
            </w:r>
          </w:p>
        </w:tc>
        <w:tc>
          <w:tcPr>
            <w:tcW w:w="1247" w:type="dxa"/>
          </w:tcPr>
          <w:p w:rsidR="00CD1B24" w:rsidRDefault="00CD1B24">
            <w:pPr>
              <w:pStyle w:val="ConsPlusNormal"/>
              <w:jc w:val="center"/>
            </w:pPr>
            <w:r>
              <w:t>0,02233</w:t>
            </w:r>
          </w:p>
        </w:tc>
      </w:tr>
      <w:tr w:rsidR="00CD1B24">
        <w:tc>
          <w:tcPr>
            <w:tcW w:w="850" w:type="dxa"/>
          </w:tcPr>
          <w:p w:rsidR="00CD1B24" w:rsidRDefault="00CD1B24">
            <w:pPr>
              <w:pStyle w:val="ConsPlusNormal"/>
              <w:jc w:val="center"/>
            </w:pPr>
            <w:r>
              <w:t>11.3</w:t>
            </w:r>
          </w:p>
        </w:tc>
        <w:tc>
          <w:tcPr>
            <w:tcW w:w="4479" w:type="dxa"/>
          </w:tcPr>
          <w:p w:rsidR="00CD1B24" w:rsidRDefault="00CD1B24">
            <w:pPr>
              <w:pStyle w:val="ConsPlusNormal"/>
            </w:pPr>
            <w:r>
              <w:t>Дзержинское сельское поселение</w:t>
            </w:r>
          </w:p>
        </w:tc>
        <w:tc>
          <w:tcPr>
            <w:tcW w:w="1247" w:type="dxa"/>
          </w:tcPr>
          <w:p w:rsidR="00CD1B24" w:rsidRDefault="00CD1B24">
            <w:pPr>
              <w:pStyle w:val="ConsPlusNormal"/>
              <w:jc w:val="center"/>
            </w:pPr>
            <w:r>
              <w:t>0,02653</w:t>
            </w:r>
          </w:p>
        </w:tc>
        <w:tc>
          <w:tcPr>
            <w:tcW w:w="1247" w:type="dxa"/>
          </w:tcPr>
          <w:p w:rsidR="00CD1B24" w:rsidRDefault="00CD1B24">
            <w:pPr>
              <w:pStyle w:val="ConsPlusNormal"/>
              <w:jc w:val="center"/>
            </w:pPr>
            <w:r>
              <w:t>0,02653</w:t>
            </w:r>
          </w:p>
        </w:tc>
        <w:tc>
          <w:tcPr>
            <w:tcW w:w="1247" w:type="dxa"/>
          </w:tcPr>
          <w:p w:rsidR="00CD1B24" w:rsidRDefault="00CD1B24">
            <w:pPr>
              <w:pStyle w:val="ConsPlusNormal"/>
              <w:jc w:val="center"/>
            </w:pPr>
            <w:r>
              <w:t>0,02653</w:t>
            </w:r>
          </w:p>
        </w:tc>
      </w:tr>
      <w:tr w:rsidR="00CD1B24">
        <w:tc>
          <w:tcPr>
            <w:tcW w:w="850" w:type="dxa"/>
          </w:tcPr>
          <w:p w:rsidR="00CD1B24" w:rsidRDefault="00CD1B24">
            <w:pPr>
              <w:pStyle w:val="ConsPlusNormal"/>
              <w:jc w:val="center"/>
            </w:pPr>
            <w:r>
              <w:t>11.4</w:t>
            </w:r>
          </w:p>
        </w:tc>
        <w:tc>
          <w:tcPr>
            <w:tcW w:w="4479" w:type="dxa"/>
          </w:tcPr>
          <w:p w:rsidR="00CD1B24" w:rsidRDefault="00CD1B24">
            <w:pPr>
              <w:pStyle w:val="ConsPlusNormal"/>
            </w:pPr>
            <w:r>
              <w:t>Заклинское сельское поселение</w:t>
            </w:r>
          </w:p>
        </w:tc>
        <w:tc>
          <w:tcPr>
            <w:tcW w:w="1247" w:type="dxa"/>
          </w:tcPr>
          <w:p w:rsidR="00CD1B24" w:rsidRDefault="00CD1B24">
            <w:pPr>
              <w:pStyle w:val="ConsPlusNormal"/>
              <w:jc w:val="center"/>
            </w:pPr>
            <w:r>
              <w:t>0,06868</w:t>
            </w:r>
          </w:p>
        </w:tc>
        <w:tc>
          <w:tcPr>
            <w:tcW w:w="1247" w:type="dxa"/>
          </w:tcPr>
          <w:p w:rsidR="00CD1B24" w:rsidRDefault="00CD1B24">
            <w:pPr>
              <w:pStyle w:val="ConsPlusNormal"/>
              <w:jc w:val="center"/>
            </w:pPr>
            <w:r>
              <w:t>0,06868</w:t>
            </w:r>
          </w:p>
        </w:tc>
        <w:tc>
          <w:tcPr>
            <w:tcW w:w="1247" w:type="dxa"/>
          </w:tcPr>
          <w:p w:rsidR="00CD1B24" w:rsidRDefault="00CD1B24">
            <w:pPr>
              <w:pStyle w:val="ConsPlusNormal"/>
              <w:jc w:val="center"/>
            </w:pPr>
            <w:r>
              <w:t>0,06868</w:t>
            </w:r>
          </w:p>
        </w:tc>
      </w:tr>
      <w:tr w:rsidR="00CD1B24">
        <w:tc>
          <w:tcPr>
            <w:tcW w:w="850" w:type="dxa"/>
          </w:tcPr>
          <w:p w:rsidR="00CD1B24" w:rsidRDefault="00CD1B24">
            <w:pPr>
              <w:pStyle w:val="ConsPlusNormal"/>
              <w:jc w:val="center"/>
            </w:pPr>
            <w:r>
              <w:t>11.5</w:t>
            </w:r>
          </w:p>
        </w:tc>
        <w:tc>
          <w:tcPr>
            <w:tcW w:w="4479" w:type="dxa"/>
          </w:tcPr>
          <w:p w:rsidR="00CD1B24" w:rsidRDefault="00CD1B24">
            <w:pPr>
              <w:pStyle w:val="ConsPlusNormal"/>
            </w:pPr>
            <w:r>
              <w:t>Лужское городское поселение</w:t>
            </w:r>
          </w:p>
        </w:tc>
        <w:tc>
          <w:tcPr>
            <w:tcW w:w="1247" w:type="dxa"/>
          </w:tcPr>
          <w:p w:rsidR="00CD1B24" w:rsidRDefault="00CD1B24">
            <w:pPr>
              <w:pStyle w:val="ConsPlusNormal"/>
              <w:jc w:val="center"/>
            </w:pPr>
            <w:r>
              <w:t>0,09424</w:t>
            </w:r>
          </w:p>
        </w:tc>
        <w:tc>
          <w:tcPr>
            <w:tcW w:w="1247" w:type="dxa"/>
          </w:tcPr>
          <w:p w:rsidR="00CD1B24" w:rsidRDefault="00CD1B24">
            <w:pPr>
              <w:pStyle w:val="ConsPlusNormal"/>
              <w:jc w:val="center"/>
            </w:pPr>
            <w:r>
              <w:t>0,09424</w:t>
            </w:r>
          </w:p>
        </w:tc>
        <w:tc>
          <w:tcPr>
            <w:tcW w:w="1247" w:type="dxa"/>
          </w:tcPr>
          <w:p w:rsidR="00CD1B24" w:rsidRDefault="00CD1B24">
            <w:pPr>
              <w:pStyle w:val="ConsPlusNormal"/>
              <w:jc w:val="center"/>
            </w:pPr>
            <w:r>
              <w:t>0,09424</w:t>
            </w:r>
          </w:p>
        </w:tc>
      </w:tr>
      <w:tr w:rsidR="00CD1B24">
        <w:tc>
          <w:tcPr>
            <w:tcW w:w="850" w:type="dxa"/>
          </w:tcPr>
          <w:p w:rsidR="00CD1B24" w:rsidRDefault="00CD1B24">
            <w:pPr>
              <w:pStyle w:val="ConsPlusNormal"/>
              <w:jc w:val="center"/>
            </w:pPr>
            <w:r>
              <w:t>11.6</w:t>
            </w:r>
          </w:p>
        </w:tc>
        <w:tc>
          <w:tcPr>
            <w:tcW w:w="4479" w:type="dxa"/>
          </w:tcPr>
          <w:p w:rsidR="00CD1B24" w:rsidRDefault="00CD1B24">
            <w:pPr>
              <w:pStyle w:val="ConsPlusNormal"/>
            </w:pPr>
            <w:r>
              <w:t>Мшинское сельское поселение</w:t>
            </w:r>
          </w:p>
        </w:tc>
        <w:tc>
          <w:tcPr>
            <w:tcW w:w="1247" w:type="dxa"/>
          </w:tcPr>
          <w:p w:rsidR="00CD1B24" w:rsidRDefault="00CD1B24">
            <w:pPr>
              <w:pStyle w:val="ConsPlusNormal"/>
              <w:jc w:val="center"/>
            </w:pPr>
            <w:r>
              <w:t>0,06172</w:t>
            </w:r>
          </w:p>
        </w:tc>
        <w:tc>
          <w:tcPr>
            <w:tcW w:w="1247" w:type="dxa"/>
          </w:tcPr>
          <w:p w:rsidR="00CD1B24" w:rsidRDefault="00CD1B24">
            <w:pPr>
              <w:pStyle w:val="ConsPlusNormal"/>
              <w:jc w:val="center"/>
            </w:pPr>
            <w:r>
              <w:t>0,06172</w:t>
            </w:r>
          </w:p>
        </w:tc>
        <w:tc>
          <w:tcPr>
            <w:tcW w:w="1247" w:type="dxa"/>
          </w:tcPr>
          <w:p w:rsidR="00CD1B24" w:rsidRDefault="00CD1B24">
            <w:pPr>
              <w:pStyle w:val="ConsPlusNormal"/>
              <w:jc w:val="center"/>
            </w:pPr>
            <w:r>
              <w:t>0,06172</w:t>
            </w:r>
          </w:p>
        </w:tc>
      </w:tr>
      <w:tr w:rsidR="00CD1B24">
        <w:tc>
          <w:tcPr>
            <w:tcW w:w="850" w:type="dxa"/>
          </w:tcPr>
          <w:p w:rsidR="00CD1B24" w:rsidRDefault="00CD1B24">
            <w:pPr>
              <w:pStyle w:val="ConsPlusNormal"/>
              <w:jc w:val="center"/>
            </w:pPr>
            <w:r>
              <w:t>11.7</w:t>
            </w:r>
          </w:p>
        </w:tc>
        <w:tc>
          <w:tcPr>
            <w:tcW w:w="4479" w:type="dxa"/>
          </w:tcPr>
          <w:p w:rsidR="00CD1B24" w:rsidRDefault="00CD1B24">
            <w:pPr>
              <w:pStyle w:val="ConsPlusNormal"/>
            </w:pPr>
            <w:r>
              <w:t>Оредежское сельское поселение</w:t>
            </w:r>
          </w:p>
        </w:tc>
        <w:tc>
          <w:tcPr>
            <w:tcW w:w="1247" w:type="dxa"/>
          </w:tcPr>
          <w:p w:rsidR="00CD1B24" w:rsidRDefault="00CD1B24">
            <w:pPr>
              <w:pStyle w:val="ConsPlusNormal"/>
              <w:jc w:val="center"/>
            </w:pPr>
            <w:r>
              <w:t>0,04692</w:t>
            </w:r>
          </w:p>
        </w:tc>
        <w:tc>
          <w:tcPr>
            <w:tcW w:w="1247" w:type="dxa"/>
          </w:tcPr>
          <w:p w:rsidR="00CD1B24" w:rsidRDefault="00CD1B24">
            <w:pPr>
              <w:pStyle w:val="ConsPlusNormal"/>
              <w:jc w:val="center"/>
            </w:pPr>
            <w:r>
              <w:t>0,04692</w:t>
            </w:r>
          </w:p>
        </w:tc>
        <w:tc>
          <w:tcPr>
            <w:tcW w:w="1247" w:type="dxa"/>
          </w:tcPr>
          <w:p w:rsidR="00CD1B24" w:rsidRDefault="00CD1B24">
            <w:pPr>
              <w:pStyle w:val="ConsPlusNormal"/>
              <w:jc w:val="center"/>
            </w:pPr>
            <w:r>
              <w:t>0,04692</w:t>
            </w:r>
          </w:p>
        </w:tc>
      </w:tr>
      <w:tr w:rsidR="00CD1B24">
        <w:tc>
          <w:tcPr>
            <w:tcW w:w="850" w:type="dxa"/>
          </w:tcPr>
          <w:p w:rsidR="00CD1B24" w:rsidRDefault="00CD1B24">
            <w:pPr>
              <w:pStyle w:val="ConsPlusNormal"/>
              <w:jc w:val="center"/>
            </w:pPr>
            <w:r>
              <w:t>11.8</w:t>
            </w:r>
          </w:p>
        </w:tc>
        <w:tc>
          <w:tcPr>
            <w:tcW w:w="4479" w:type="dxa"/>
          </w:tcPr>
          <w:p w:rsidR="00CD1B24" w:rsidRDefault="00CD1B24">
            <w:pPr>
              <w:pStyle w:val="ConsPlusNormal"/>
            </w:pPr>
            <w:r>
              <w:t>Осьминское сельское поселение</w:t>
            </w:r>
          </w:p>
        </w:tc>
        <w:tc>
          <w:tcPr>
            <w:tcW w:w="1247" w:type="dxa"/>
          </w:tcPr>
          <w:p w:rsidR="00CD1B24" w:rsidRDefault="00CD1B24">
            <w:pPr>
              <w:pStyle w:val="ConsPlusNormal"/>
              <w:jc w:val="center"/>
            </w:pPr>
            <w:r>
              <w:t>0,04150</w:t>
            </w:r>
          </w:p>
        </w:tc>
        <w:tc>
          <w:tcPr>
            <w:tcW w:w="1247" w:type="dxa"/>
          </w:tcPr>
          <w:p w:rsidR="00CD1B24" w:rsidRDefault="00CD1B24">
            <w:pPr>
              <w:pStyle w:val="ConsPlusNormal"/>
              <w:jc w:val="center"/>
            </w:pPr>
            <w:r>
              <w:t>0,04150</w:t>
            </w:r>
          </w:p>
        </w:tc>
        <w:tc>
          <w:tcPr>
            <w:tcW w:w="1247" w:type="dxa"/>
          </w:tcPr>
          <w:p w:rsidR="00CD1B24" w:rsidRDefault="00CD1B24">
            <w:pPr>
              <w:pStyle w:val="ConsPlusNormal"/>
              <w:jc w:val="center"/>
            </w:pPr>
            <w:r>
              <w:t>0,04150</w:t>
            </w:r>
          </w:p>
        </w:tc>
      </w:tr>
      <w:tr w:rsidR="00CD1B24">
        <w:tc>
          <w:tcPr>
            <w:tcW w:w="850" w:type="dxa"/>
          </w:tcPr>
          <w:p w:rsidR="00CD1B24" w:rsidRDefault="00CD1B24">
            <w:pPr>
              <w:pStyle w:val="ConsPlusNormal"/>
              <w:jc w:val="center"/>
            </w:pPr>
            <w:r>
              <w:t>11.9</w:t>
            </w:r>
          </w:p>
        </w:tc>
        <w:tc>
          <w:tcPr>
            <w:tcW w:w="4479" w:type="dxa"/>
          </w:tcPr>
          <w:p w:rsidR="00CD1B24" w:rsidRDefault="00CD1B24">
            <w:pPr>
              <w:pStyle w:val="ConsPlusNormal"/>
            </w:pPr>
            <w:r>
              <w:t>Ретюнское сельское поселение</w:t>
            </w:r>
          </w:p>
        </w:tc>
        <w:tc>
          <w:tcPr>
            <w:tcW w:w="1247" w:type="dxa"/>
          </w:tcPr>
          <w:p w:rsidR="00CD1B24" w:rsidRDefault="00CD1B24">
            <w:pPr>
              <w:pStyle w:val="ConsPlusNormal"/>
              <w:jc w:val="center"/>
            </w:pPr>
            <w:r>
              <w:t>0,01869</w:t>
            </w:r>
          </w:p>
        </w:tc>
        <w:tc>
          <w:tcPr>
            <w:tcW w:w="1247" w:type="dxa"/>
          </w:tcPr>
          <w:p w:rsidR="00CD1B24" w:rsidRDefault="00CD1B24">
            <w:pPr>
              <w:pStyle w:val="ConsPlusNormal"/>
              <w:jc w:val="center"/>
            </w:pPr>
            <w:r>
              <w:t>0,01869</w:t>
            </w:r>
          </w:p>
        </w:tc>
        <w:tc>
          <w:tcPr>
            <w:tcW w:w="1247" w:type="dxa"/>
          </w:tcPr>
          <w:p w:rsidR="00CD1B24" w:rsidRDefault="00CD1B24">
            <w:pPr>
              <w:pStyle w:val="ConsPlusNormal"/>
              <w:jc w:val="center"/>
            </w:pPr>
            <w:r>
              <w:t>0,01869</w:t>
            </w:r>
          </w:p>
        </w:tc>
      </w:tr>
      <w:tr w:rsidR="00CD1B24">
        <w:tc>
          <w:tcPr>
            <w:tcW w:w="850" w:type="dxa"/>
          </w:tcPr>
          <w:p w:rsidR="00CD1B24" w:rsidRDefault="00CD1B24">
            <w:pPr>
              <w:pStyle w:val="ConsPlusNormal"/>
              <w:jc w:val="center"/>
            </w:pPr>
            <w:r>
              <w:t>11.10</w:t>
            </w:r>
          </w:p>
        </w:tc>
        <w:tc>
          <w:tcPr>
            <w:tcW w:w="4479" w:type="dxa"/>
          </w:tcPr>
          <w:p w:rsidR="00CD1B24" w:rsidRDefault="00CD1B24">
            <w:pPr>
              <w:pStyle w:val="ConsPlusNormal"/>
            </w:pPr>
            <w:r>
              <w:t>Серебрянское сельское поселение</w:t>
            </w:r>
          </w:p>
        </w:tc>
        <w:tc>
          <w:tcPr>
            <w:tcW w:w="1247" w:type="dxa"/>
          </w:tcPr>
          <w:p w:rsidR="00CD1B24" w:rsidRDefault="00CD1B24">
            <w:pPr>
              <w:pStyle w:val="ConsPlusNormal"/>
              <w:jc w:val="center"/>
            </w:pPr>
            <w:r>
              <w:t>0,02386</w:t>
            </w:r>
          </w:p>
        </w:tc>
        <w:tc>
          <w:tcPr>
            <w:tcW w:w="1247" w:type="dxa"/>
          </w:tcPr>
          <w:p w:rsidR="00CD1B24" w:rsidRDefault="00CD1B24">
            <w:pPr>
              <w:pStyle w:val="ConsPlusNormal"/>
              <w:jc w:val="center"/>
            </w:pPr>
            <w:r>
              <w:t>0,02386</w:t>
            </w:r>
          </w:p>
        </w:tc>
        <w:tc>
          <w:tcPr>
            <w:tcW w:w="1247" w:type="dxa"/>
          </w:tcPr>
          <w:p w:rsidR="00CD1B24" w:rsidRDefault="00CD1B24">
            <w:pPr>
              <w:pStyle w:val="ConsPlusNormal"/>
              <w:jc w:val="center"/>
            </w:pPr>
            <w:r>
              <w:t>0,02386</w:t>
            </w:r>
          </w:p>
        </w:tc>
      </w:tr>
      <w:tr w:rsidR="00CD1B24">
        <w:tc>
          <w:tcPr>
            <w:tcW w:w="850" w:type="dxa"/>
          </w:tcPr>
          <w:p w:rsidR="00CD1B24" w:rsidRDefault="00CD1B24">
            <w:pPr>
              <w:pStyle w:val="ConsPlusNormal"/>
              <w:jc w:val="center"/>
            </w:pPr>
            <w:r>
              <w:t>11.11</w:t>
            </w:r>
          </w:p>
        </w:tc>
        <w:tc>
          <w:tcPr>
            <w:tcW w:w="4479" w:type="dxa"/>
          </w:tcPr>
          <w:p w:rsidR="00CD1B24" w:rsidRDefault="00CD1B24">
            <w:pPr>
              <w:pStyle w:val="ConsPlusNormal"/>
            </w:pPr>
            <w:r>
              <w:t>Скребловское сельское поселение</w:t>
            </w:r>
          </w:p>
        </w:tc>
        <w:tc>
          <w:tcPr>
            <w:tcW w:w="1247" w:type="dxa"/>
          </w:tcPr>
          <w:p w:rsidR="00CD1B24" w:rsidRDefault="00CD1B24">
            <w:pPr>
              <w:pStyle w:val="ConsPlusNormal"/>
              <w:jc w:val="center"/>
            </w:pPr>
            <w:r>
              <w:t>0,03956</w:t>
            </w:r>
          </w:p>
        </w:tc>
        <w:tc>
          <w:tcPr>
            <w:tcW w:w="1247" w:type="dxa"/>
          </w:tcPr>
          <w:p w:rsidR="00CD1B24" w:rsidRDefault="00CD1B24">
            <w:pPr>
              <w:pStyle w:val="ConsPlusNormal"/>
              <w:jc w:val="center"/>
            </w:pPr>
            <w:r>
              <w:t>0,03956</w:t>
            </w:r>
          </w:p>
        </w:tc>
        <w:tc>
          <w:tcPr>
            <w:tcW w:w="1247" w:type="dxa"/>
          </w:tcPr>
          <w:p w:rsidR="00CD1B24" w:rsidRDefault="00CD1B24">
            <w:pPr>
              <w:pStyle w:val="ConsPlusNormal"/>
              <w:jc w:val="center"/>
            </w:pPr>
            <w:r>
              <w:t>0,03956</w:t>
            </w:r>
          </w:p>
        </w:tc>
      </w:tr>
      <w:tr w:rsidR="00CD1B24">
        <w:tc>
          <w:tcPr>
            <w:tcW w:w="850" w:type="dxa"/>
          </w:tcPr>
          <w:p w:rsidR="00CD1B24" w:rsidRDefault="00CD1B24">
            <w:pPr>
              <w:pStyle w:val="ConsPlusNormal"/>
              <w:jc w:val="center"/>
            </w:pPr>
            <w:r>
              <w:t>11.12</w:t>
            </w:r>
          </w:p>
        </w:tc>
        <w:tc>
          <w:tcPr>
            <w:tcW w:w="4479" w:type="dxa"/>
          </w:tcPr>
          <w:p w:rsidR="00CD1B24" w:rsidRDefault="00CD1B24">
            <w:pPr>
              <w:pStyle w:val="ConsPlusNormal"/>
            </w:pPr>
            <w:r>
              <w:t>Толмачёвское городское поселение</w:t>
            </w:r>
          </w:p>
        </w:tc>
        <w:tc>
          <w:tcPr>
            <w:tcW w:w="1247" w:type="dxa"/>
          </w:tcPr>
          <w:p w:rsidR="00CD1B24" w:rsidRDefault="00CD1B24">
            <w:pPr>
              <w:pStyle w:val="ConsPlusNormal"/>
              <w:jc w:val="center"/>
            </w:pPr>
            <w:r>
              <w:t>0,07579</w:t>
            </w:r>
          </w:p>
        </w:tc>
        <w:tc>
          <w:tcPr>
            <w:tcW w:w="1247" w:type="dxa"/>
          </w:tcPr>
          <w:p w:rsidR="00CD1B24" w:rsidRDefault="00CD1B24">
            <w:pPr>
              <w:pStyle w:val="ConsPlusNormal"/>
              <w:jc w:val="center"/>
            </w:pPr>
            <w:r>
              <w:t>0,07579</w:t>
            </w:r>
          </w:p>
        </w:tc>
        <w:tc>
          <w:tcPr>
            <w:tcW w:w="1247" w:type="dxa"/>
          </w:tcPr>
          <w:p w:rsidR="00CD1B24" w:rsidRDefault="00CD1B24">
            <w:pPr>
              <w:pStyle w:val="ConsPlusNormal"/>
              <w:jc w:val="center"/>
            </w:pPr>
            <w:r>
              <w:t>0,07579</w:t>
            </w:r>
          </w:p>
        </w:tc>
      </w:tr>
      <w:tr w:rsidR="00CD1B24">
        <w:tc>
          <w:tcPr>
            <w:tcW w:w="850" w:type="dxa"/>
          </w:tcPr>
          <w:p w:rsidR="00CD1B24" w:rsidRDefault="00CD1B24">
            <w:pPr>
              <w:pStyle w:val="ConsPlusNormal"/>
              <w:jc w:val="center"/>
            </w:pPr>
            <w:r>
              <w:t>11.13</w:t>
            </w:r>
          </w:p>
        </w:tc>
        <w:tc>
          <w:tcPr>
            <w:tcW w:w="4479" w:type="dxa"/>
          </w:tcPr>
          <w:p w:rsidR="00CD1B24" w:rsidRDefault="00CD1B24">
            <w:pPr>
              <w:pStyle w:val="ConsPlusNormal"/>
            </w:pPr>
            <w:r>
              <w:t>Торковичское сельское поселение</w:t>
            </w:r>
          </w:p>
        </w:tc>
        <w:tc>
          <w:tcPr>
            <w:tcW w:w="1247" w:type="dxa"/>
          </w:tcPr>
          <w:p w:rsidR="00CD1B24" w:rsidRDefault="00CD1B24">
            <w:pPr>
              <w:pStyle w:val="ConsPlusNormal"/>
              <w:jc w:val="center"/>
            </w:pPr>
            <w:r>
              <w:t>0,02330</w:t>
            </w:r>
          </w:p>
        </w:tc>
        <w:tc>
          <w:tcPr>
            <w:tcW w:w="1247" w:type="dxa"/>
          </w:tcPr>
          <w:p w:rsidR="00CD1B24" w:rsidRDefault="00CD1B24">
            <w:pPr>
              <w:pStyle w:val="ConsPlusNormal"/>
              <w:jc w:val="center"/>
            </w:pPr>
            <w:r>
              <w:t>0,02330</w:t>
            </w:r>
          </w:p>
        </w:tc>
        <w:tc>
          <w:tcPr>
            <w:tcW w:w="1247" w:type="dxa"/>
          </w:tcPr>
          <w:p w:rsidR="00CD1B24" w:rsidRDefault="00CD1B24">
            <w:pPr>
              <w:pStyle w:val="ConsPlusNormal"/>
              <w:jc w:val="center"/>
            </w:pPr>
            <w:r>
              <w:t>0,02330</w:t>
            </w:r>
          </w:p>
        </w:tc>
      </w:tr>
      <w:tr w:rsidR="00CD1B24">
        <w:tc>
          <w:tcPr>
            <w:tcW w:w="850" w:type="dxa"/>
          </w:tcPr>
          <w:p w:rsidR="00CD1B24" w:rsidRDefault="00CD1B24">
            <w:pPr>
              <w:pStyle w:val="ConsPlusNormal"/>
              <w:jc w:val="center"/>
            </w:pPr>
            <w:r>
              <w:t>11.14</w:t>
            </w:r>
          </w:p>
        </w:tc>
        <w:tc>
          <w:tcPr>
            <w:tcW w:w="4479" w:type="dxa"/>
          </w:tcPr>
          <w:p w:rsidR="00CD1B24" w:rsidRDefault="00CD1B24">
            <w:pPr>
              <w:pStyle w:val="ConsPlusNormal"/>
            </w:pPr>
            <w:r>
              <w:t>Ям-Тесовское сельское поселение</w:t>
            </w:r>
          </w:p>
        </w:tc>
        <w:tc>
          <w:tcPr>
            <w:tcW w:w="1247" w:type="dxa"/>
          </w:tcPr>
          <w:p w:rsidR="00CD1B24" w:rsidRDefault="00CD1B24">
            <w:pPr>
              <w:pStyle w:val="ConsPlusNormal"/>
              <w:jc w:val="center"/>
            </w:pPr>
            <w:r>
              <w:t>0,04271</w:t>
            </w:r>
          </w:p>
        </w:tc>
        <w:tc>
          <w:tcPr>
            <w:tcW w:w="1247" w:type="dxa"/>
          </w:tcPr>
          <w:p w:rsidR="00CD1B24" w:rsidRDefault="00CD1B24">
            <w:pPr>
              <w:pStyle w:val="ConsPlusNormal"/>
              <w:jc w:val="center"/>
            </w:pPr>
            <w:r>
              <w:t>0,04271</w:t>
            </w:r>
          </w:p>
        </w:tc>
        <w:tc>
          <w:tcPr>
            <w:tcW w:w="1247" w:type="dxa"/>
          </w:tcPr>
          <w:p w:rsidR="00CD1B24" w:rsidRDefault="00CD1B24">
            <w:pPr>
              <w:pStyle w:val="ConsPlusNormal"/>
              <w:jc w:val="center"/>
            </w:pPr>
            <w:r>
              <w:t>0,04271</w:t>
            </w:r>
          </w:p>
        </w:tc>
      </w:tr>
      <w:tr w:rsidR="00CD1B24">
        <w:tc>
          <w:tcPr>
            <w:tcW w:w="850" w:type="dxa"/>
          </w:tcPr>
          <w:p w:rsidR="00CD1B24" w:rsidRDefault="00CD1B24">
            <w:pPr>
              <w:pStyle w:val="ConsPlusNormal"/>
              <w:jc w:val="center"/>
              <w:outlineLvl w:val="1"/>
            </w:pPr>
            <w:r>
              <w:t>12</w:t>
            </w:r>
          </w:p>
        </w:tc>
        <w:tc>
          <w:tcPr>
            <w:tcW w:w="4479" w:type="dxa"/>
          </w:tcPr>
          <w:p w:rsidR="00CD1B24" w:rsidRDefault="00CD1B24">
            <w:pPr>
              <w:pStyle w:val="ConsPlusNormal"/>
            </w:pPr>
            <w:r>
              <w:t>Подпорожский муниципальный район</w:t>
            </w:r>
          </w:p>
        </w:tc>
        <w:tc>
          <w:tcPr>
            <w:tcW w:w="1247" w:type="dxa"/>
          </w:tcPr>
          <w:p w:rsidR="00CD1B24" w:rsidRDefault="00CD1B24">
            <w:pPr>
              <w:pStyle w:val="ConsPlusNormal"/>
              <w:jc w:val="center"/>
            </w:pPr>
            <w:r>
              <w:t>0</w:t>
            </w:r>
          </w:p>
        </w:tc>
        <w:tc>
          <w:tcPr>
            <w:tcW w:w="1247" w:type="dxa"/>
          </w:tcPr>
          <w:p w:rsidR="00CD1B24" w:rsidRDefault="00CD1B24">
            <w:pPr>
              <w:pStyle w:val="ConsPlusNormal"/>
              <w:jc w:val="center"/>
            </w:pPr>
            <w:r>
              <w:t>0</w:t>
            </w:r>
          </w:p>
        </w:tc>
        <w:tc>
          <w:tcPr>
            <w:tcW w:w="1247" w:type="dxa"/>
          </w:tcPr>
          <w:p w:rsidR="00CD1B24" w:rsidRDefault="00CD1B24">
            <w:pPr>
              <w:pStyle w:val="ConsPlusNormal"/>
              <w:jc w:val="center"/>
            </w:pPr>
            <w:r>
              <w:t>0</w:t>
            </w:r>
          </w:p>
        </w:tc>
      </w:tr>
      <w:tr w:rsidR="00CD1B24">
        <w:tc>
          <w:tcPr>
            <w:tcW w:w="850" w:type="dxa"/>
          </w:tcPr>
          <w:p w:rsidR="00CD1B24" w:rsidRDefault="00CD1B24">
            <w:pPr>
              <w:pStyle w:val="ConsPlusNormal"/>
              <w:jc w:val="center"/>
            </w:pPr>
            <w:r>
              <w:t>12.1</w:t>
            </w:r>
          </w:p>
        </w:tc>
        <w:tc>
          <w:tcPr>
            <w:tcW w:w="4479" w:type="dxa"/>
          </w:tcPr>
          <w:p w:rsidR="00CD1B24" w:rsidRDefault="00CD1B24">
            <w:pPr>
              <w:pStyle w:val="ConsPlusNormal"/>
            </w:pPr>
            <w:r>
              <w:t>Важинское городское поселение</w:t>
            </w:r>
          </w:p>
        </w:tc>
        <w:tc>
          <w:tcPr>
            <w:tcW w:w="1247" w:type="dxa"/>
          </w:tcPr>
          <w:p w:rsidR="00CD1B24" w:rsidRDefault="00CD1B24">
            <w:pPr>
              <w:pStyle w:val="ConsPlusNormal"/>
              <w:jc w:val="center"/>
            </w:pPr>
            <w:r>
              <w:t>0,02645</w:t>
            </w:r>
          </w:p>
        </w:tc>
        <w:tc>
          <w:tcPr>
            <w:tcW w:w="1247" w:type="dxa"/>
          </w:tcPr>
          <w:p w:rsidR="00CD1B24" w:rsidRDefault="00CD1B24">
            <w:pPr>
              <w:pStyle w:val="ConsPlusNormal"/>
              <w:jc w:val="center"/>
            </w:pPr>
            <w:r>
              <w:t>0,02645</w:t>
            </w:r>
          </w:p>
        </w:tc>
        <w:tc>
          <w:tcPr>
            <w:tcW w:w="1247" w:type="dxa"/>
          </w:tcPr>
          <w:p w:rsidR="00CD1B24" w:rsidRDefault="00CD1B24">
            <w:pPr>
              <w:pStyle w:val="ConsPlusNormal"/>
              <w:jc w:val="center"/>
            </w:pPr>
            <w:r>
              <w:t>0,02645</w:t>
            </w:r>
          </w:p>
        </w:tc>
      </w:tr>
      <w:tr w:rsidR="00CD1B24">
        <w:tc>
          <w:tcPr>
            <w:tcW w:w="850" w:type="dxa"/>
          </w:tcPr>
          <w:p w:rsidR="00CD1B24" w:rsidRDefault="00CD1B24">
            <w:pPr>
              <w:pStyle w:val="ConsPlusNormal"/>
              <w:jc w:val="center"/>
            </w:pPr>
            <w:r>
              <w:t>12.2</w:t>
            </w:r>
          </w:p>
        </w:tc>
        <w:tc>
          <w:tcPr>
            <w:tcW w:w="4479" w:type="dxa"/>
          </w:tcPr>
          <w:p w:rsidR="00CD1B24" w:rsidRDefault="00CD1B24">
            <w:pPr>
              <w:pStyle w:val="ConsPlusNormal"/>
            </w:pPr>
            <w:r>
              <w:t>Винницкое сельское поселение</w:t>
            </w:r>
          </w:p>
        </w:tc>
        <w:tc>
          <w:tcPr>
            <w:tcW w:w="1247" w:type="dxa"/>
          </w:tcPr>
          <w:p w:rsidR="00CD1B24" w:rsidRDefault="00CD1B24">
            <w:pPr>
              <w:pStyle w:val="ConsPlusNormal"/>
              <w:jc w:val="center"/>
            </w:pPr>
            <w:r>
              <w:t>0,03745</w:t>
            </w:r>
          </w:p>
        </w:tc>
        <w:tc>
          <w:tcPr>
            <w:tcW w:w="1247" w:type="dxa"/>
          </w:tcPr>
          <w:p w:rsidR="00CD1B24" w:rsidRDefault="00CD1B24">
            <w:pPr>
              <w:pStyle w:val="ConsPlusNormal"/>
              <w:jc w:val="center"/>
            </w:pPr>
            <w:r>
              <w:t>0,03745</w:t>
            </w:r>
          </w:p>
        </w:tc>
        <w:tc>
          <w:tcPr>
            <w:tcW w:w="1247" w:type="dxa"/>
          </w:tcPr>
          <w:p w:rsidR="00CD1B24" w:rsidRDefault="00CD1B24">
            <w:pPr>
              <w:pStyle w:val="ConsPlusNormal"/>
              <w:jc w:val="center"/>
            </w:pPr>
            <w:r>
              <w:t>0,03745</w:t>
            </w:r>
          </w:p>
        </w:tc>
      </w:tr>
      <w:tr w:rsidR="00CD1B24">
        <w:tc>
          <w:tcPr>
            <w:tcW w:w="850" w:type="dxa"/>
          </w:tcPr>
          <w:p w:rsidR="00CD1B24" w:rsidRDefault="00CD1B24">
            <w:pPr>
              <w:pStyle w:val="ConsPlusNormal"/>
              <w:jc w:val="center"/>
            </w:pPr>
            <w:r>
              <w:t>12.3</w:t>
            </w:r>
          </w:p>
        </w:tc>
        <w:tc>
          <w:tcPr>
            <w:tcW w:w="4479" w:type="dxa"/>
          </w:tcPr>
          <w:p w:rsidR="00CD1B24" w:rsidRDefault="00CD1B24">
            <w:pPr>
              <w:pStyle w:val="ConsPlusNormal"/>
            </w:pPr>
            <w:r>
              <w:t>Вознесенское городское поселение</w:t>
            </w:r>
          </w:p>
        </w:tc>
        <w:tc>
          <w:tcPr>
            <w:tcW w:w="1247" w:type="dxa"/>
          </w:tcPr>
          <w:p w:rsidR="00CD1B24" w:rsidRDefault="00CD1B24">
            <w:pPr>
              <w:pStyle w:val="ConsPlusNormal"/>
              <w:jc w:val="center"/>
            </w:pPr>
            <w:r>
              <w:t>0,03883</w:t>
            </w:r>
          </w:p>
        </w:tc>
        <w:tc>
          <w:tcPr>
            <w:tcW w:w="1247" w:type="dxa"/>
          </w:tcPr>
          <w:p w:rsidR="00CD1B24" w:rsidRDefault="00CD1B24">
            <w:pPr>
              <w:pStyle w:val="ConsPlusNormal"/>
              <w:jc w:val="center"/>
            </w:pPr>
            <w:r>
              <w:t>0,03883</w:t>
            </w:r>
          </w:p>
        </w:tc>
        <w:tc>
          <w:tcPr>
            <w:tcW w:w="1247" w:type="dxa"/>
          </w:tcPr>
          <w:p w:rsidR="00CD1B24" w:rsidRDefault="00CD1B24">
            <w:pPr>
              <w:pStyle w:val="ConsPlusNormal"/>
              <w:jc w:val="center"/>
            </w:pPr>
            <w:r>
              <w:t>0,03883</w:t>
            </w:r>
          </w:p>
        </w:tc>
      </w:tr>
      <w:tr w:rsidR="00CD1B24">
        <w:tc>
          <w:tcPr>
            <w:tcW w:w="850" w:type="dxa"/>
          </w:tcPr>
          <w:p w:rsidR="00CD1B24" w:rsidRDefault="00CD1B24">
            <w:pPr>
              <w:pStyle w:val="ConsPlusNormal"/>
              <w:jc w:val="center"/>
            </w:pPr>
            <w:r>
              <w:lastRenderedPageBreak/>
              <w:t>12.4</w:t>
            </w:r>
          </w:p>
        </w:tc>
        <w:tc>
          <w:tcPr>
            <w:tcW w:w="4479" w:type="dxa"/>
          </w:tcPr>
          <w:p w:rsidR="00CD1B24" w:rsidRDefault="00CD1B24">
            <w:pPr>
              <w:pStyle w:val="ConsPlusNormal"/>
            </w:pPr>
            <w:r>
              <w:t>Никольское городское поселение</w:t>
            </w:r>
          </w:p>
        </w:tc>
        <w:tc>
          <w:tcPr>
            <w:tcW w:w="1247" w:type="dxa"/>
          </w:tcPr>
          <w:p w:rsidR="00CD1B24" w:rsidRDefault="00CD1B24">
            <w:pPr>
              <w:pStyle w:val="ConsPlusNormal"/>
              <w:jc w:val="center"/>
            </w:pPr>
            <w:r>
              <w:t>0,01108</w:t>
            </w:r>
          </w:p>
        </w:tc>
        <w:tc>
          <w:tcPr>
            <w:tcW w:w="1247" w:type="dxa"/>
          </w:tcPr>
          <w:p w:rsidR="00CD1B24" w:rsidRDefault="00CD1B24">
            <w:pPr>
              <w:pStyle w:val="ConsPlusNormal"/>
              <w:jc w:val="center"/>
            </w:pPr>
            <w:r>
              <w:t>0,01108</w:t>
            </w:r>
          </w:p>
        </w:tc>
        <w:tc>
          <w:tcPr>
            <w:tcW w:w="1247" w:type="dxa"/>
          </w:tcPr>
          <w:p w:rsidR="00CD1B24" w:rsidRDefault="00CD1B24">
            <w:pPr>
              <w:pStyle w:val="ConsPlusNormal"/>
              <w:jc w:val="center"/>
            </w:pPr>
            <w:r>
              <w:t>0,01108</w:t>
            </w:r>
          </w:p>
        </w:tc>
      </w:tr>
      <w:tr w:rsidR="00CD1B24">
        <w:tc>
          <w:tcPr>
            <w:tcW w:w="850" w:type="dxa"/>
          </w:tcPr>
          <w:p w:rsidR="00CD1B24" w:rsidRDefault="00CD1B24">
            <w:pPr>
              <w:pStyle w:val="ConsPlusNormal"/>
              <w:jc w:val="center"/>
            </w:pPr>
            <w:r>
              <w:t>12.5</w:t>
            </w:r>
          </w:p>
        </w:tc>
        <w:tc>
          <w:tcPr>
            <w:tcW w:w="4479" w:type="dxa"/>
          </w:tcPr>
          <w:p w:rsidR="00CD1B24" w:rsidRDefault="00CD1B24">
            <w:pPr>
              <w:pStyle w:val="ConsPlusNormal"/>
            </w:pPr>
            <w:r>
              <w:t>Подпорожское городское поселение</w:t>
            </w:r>
          </w:p>
        </w:tc>
        <w:tc>
          <w:tcPr>
            <w:tcW w:w="1247" w:type="dxa"/>
          </w:tcPr>
          <w:p w:rsidR="00CD1B24" w:rsidRDefault="00CD1B24">
            <w:pPr>
              <w:pStyle w:val="ConsPlusNormal"/>
              <w:jc w:val="center"/>
            </w:pPr>
            <w:r>
              <w:t>0,08558</w:t>
            </w:r>
          </w:p>
        </w:tc>
        <w:tc>
          <w:tcPr>
            <w:tcW w:w="1247" w:type="dxa"/>
          </w:tcPr>
          <w:p w:rsidR="00CD1B24" w:rsidRDefault="00CD1B24">
            <w:pPr>
              <w:pStyle w:val="ConsPlusNormal"/>
              <w:jc w:val="center"/>
            </w:pPr>
            <w:r>
              <w:t>0,08558</w:t>
            </w:r>
          </w:p>
        </w:tc>
        <w:tc>
          <w:tcPr>
            <w:tcW w:w="1247" w:type="dxa"/>
          </w:tcPr>
          <w:p w:rsidR="00CD1B24" w:rsidRDefault="00CD1B24">
            <w:pPr>
              <w:pStyle w:val="ConsPlusNormal"/>
              <w:jc w:val="center"/>
            </w:pPr>
            <w:r>
              <w:t>0,08558</w:t>
            </w:r>
          </w:p>
        </w:tc>
      </w:tr>
      <w:tr w:rsidR="00CD1B24">
        <w:tc>
          <w:tcPr>
            <w:tcW w:w="850" w:type="dxa"/>
          </w:tcPr>
          <w:p w:rsidR="00CD1B24" w:rsidRDefault="00CD1B24">
            <w:pPr>
              <w:pStyle w:val="ConsPlusNormal"/>
              <w:jc w:val="center"/>
              <w:outlineLvl w:val="1"/>
            </w:pPr>
            <w:r>
              <w:t>13</w:t>
            </w:r>
          </w:p>
        </w:tc>
        <w:tc>
          <w:tcPr>
            <w:tcW w:w="4479" w:type="dxa"/>
          </w:tcPr>
          <w:p w:rsidR="00CD1B24" w:rsidRDefault="00CD1B24">
            <w:pPr>
              <w:pStyle w:val="ConsPlusNormal"/>
            </w:pPr>
            <w:r>
              <w:t>Приозерский муниципальный район</w:t>
            </w:r>
          </w:p>
        </w:tc>
        <w:tc>
          <w:tcPr>
            <w:tcW w:w="1247" w:type="dxa"/>
          </w:tcPr>
          <w:p w:rsidR="00CD1B24" w:rsidRDefault="00CD1B24">
            <w:pPr>
              <w:pStyle w:val="ConsPlusNormal"/>
              <w:jc w:val="center"/>
            </w:pPr>
            <w:r>
              <w:t>0,05962</w:t>
            </w:r>
          </w:p>
        </w:tc>
        <w:tc>
          <w:tcPr>
            <w:tcW w:w="1247" w:type="dxa"/>
          </w:tcPr>
          <w:p w:rsidR="00CD1B24" w:rsidRDefault="00CD1B24">
            <w:pPr>
              <w:pStyle w:val="ConsPlusNormal"/>
              <w:jc w:val="center"/>
            </w:pPr>
            <w:r>
              <w:t>0,05962</w:t>
            </w:r>
          </w:p>
        </w:tc>
        <w:tc>
          <w:tcPr>
            <w:tcW w:w="1247" w:type="dxa"/>
          </w:tcPr>
          <w:p w:rsidR="00CD1B24" w:rsidRDefault="00CD1B24">
            <w:pPr>
              <w:pStyle w:val="ConsPlusNormal"/>
              <w:jc w:val="center"/>
            </w:pPr>
            <w:r>
              <w:t>0,05962</w:t>
            </w:r>
          </w:p>
        </w:tc>
      </w:tr>
      <w:tr w:rsidR="00CD1B24">
        <w:tc>
          <w:tcPr>
            <w:tcW w:w="850" w:type="dxa"/>
          </w:tcPr>
          <w:p w:rsidR="00CD1B24" w:rsidRDefault="00CD1B24">
            <w:pPr>
              <w:pStyle w:val="ConsPlusNormal"/>
              <w:jc w:val="center"/>
            </w:pPr>
            <w:r>
              <w:t>13.1</w:t>
            </w:r>
          </w:p>
        </w:tc>
        <w:tc>
          <w:tcPr>
            <w:tcW w:w="4479" w:type="dxa"/>
          </w:tcPr>
          <w:p w:rsidR="00CD1B24" w:rsidRDefault="00CD1B24">
            <w:pPr>
              <w:pStyle w:val="ConsPlusNormal"/>
            </w:pPr>
            <w:r>
              <w:t>Громовское сельское поселение</w:t>
            </w:r>
          </w:p>
        </w:tc>
        <w:tc>
          <w:tcPr>
            <w:tcW w:w="1247" w:type="dxa"/>
          </w:tcPr>
          <w:p w:rsidR="00CD1B24" w:rsidRDefault="00CD1B24">
            <w:pPr>
              <w:pStyle w:val="ConsPlusNormal"/>
              <w:jc w:val="center"/>
            </w:pPr>
            <w:r>
              <w:t>0,03745</w:t>
            </w:r>
          </w:p>
        </w:tc>
        <w:tc>
          <w:tcPr>
            <w:tcW w:w="1247" w:type="dxa"/>
          </w:tcPr>
          <w:p w:rsidR="00CD1B24" w:rsidRDefault="00CD1B24">
            <w:pPr>
              <w:pStyle w:val="ConsPlusNormal"/>
              <w:jc w:val="center"/>
            </w:pPr>
            <w:r>
              <w:t>0,03745</w:t>
            </w:r>
          </w:p>
        </w:tc>
        <w:tc>
          <w:tcPr>
            <w:tcW w:w="1247" w:type="dxa"/>
          </w:tcPr>
          <w:p w:rsidR="00CD1B24" w:rsidRDefault="00CD1B24">
            <w:pPr>
              <w:pStyle w:val="ConsPlusNormal"/>
              <w:jc w:val="center"/>
            </w:pPr>
            <w:r>
              <w:t>0,03745</w:t>
            </w:r>
          </w:p>
        </w:tc>
      </w:tr>
      <w:tr w:rsidR="00CD1B24">
        <w:tc>
          <w:tcPr>
            <w:tcW w:w="850" w:type="dxa"/>
          </w:tcPr>
          <w:p w:rsidR="00CD1B24" w:rsidRDefault="00CD1B24">
            <w:pPr>
              <w:pStyle w:val="ConsPlusNormal"/>
              <w:jc w:val="center"/>
            </w:pPr>
            <w:r>
              <w:t>13.2</w:t>
            </w:r>
          </w:p>
        </w:tc>
        <w:tc>
          <w:tcPr>
            <w:tcW w:w="4479" w:type="dxa"/>
          </w:tcPr>
          <w:p w:rsidR="00CD1B24" w:rsidRDefault="00CD1B24">
            <w:pPr>
              <w:pStyle w:val="ConsPlusNormal"/>
            </w:pPr>
            <w:r>
              <w:t>Запорожское сельское поселение</w:t>
            </w:r>
          </w:p>
        </w:tc>
        <w:tc>
          <w:tcPr>
            <w:tcW w:w="1247" w:type="dxa"/>
          </w:tcPr>
          <w:p w:rsidR="00CD1B24" w:rsidRDefault="00CD1B24">
            <w:pPr>
              <w:pStyle w:val="ConsPlusNormal"/>
              <w:jc w:val="center"/>
            </w:pPr>
            <w:r>
              <w:t>0,04886</w:t>
            </w:r>
          </w:p>
        </w:tc>
        <w:tc>
          <w:tcPr>
            <w:tcW w:w="1247" w:type="dxa"/>
          </w:tcPr>
          <w:p w:rsidR="00CD1B24" w:rsidRDefault="00CD1B24">
            <w:pPr>
              <w:pStyle w:val="ConsPlusNormal"/>
              <w:jc w:val="center"/>
            </w:pPr>
            <w:r>
              <w:t>0,04886</w:t>
            </w:r>
          </w:p>
        </w:tc>
        <w:tc>
          <w:tcPr>
            <w:tcW w:w="1247" w:type="dxa"/>
          </w:tcPr>
          <w:p w:rsidR="00CD1B24" w:rsidRDefault="00CD1B24">
            <w:pPr>
              <w:pStyle w:val="ConsPlusNormal"/>
              <w:jc w:val="center"/>
            </w:pPr>
            <w:r>
              <w:t>0,04886</w:t>
            </w:r>
          </w:p>
        </w:tc>
      </w:tr>
      <w:tr w:rsidR="00CD1B24">
        <w:tc>
          <w:tcPr>
            <w:tcW w:w="850" w:type="dxa"/>
          </w:tcPr>
          <w:p w:rsidR="00CD1B24" w:rsidRDefault="00CD1B24">
            <w:pPr>
              <w:pStyle w:val="ConsPlusNormal"/>
              <w:jc w:val="center"/>
            </w:pPr>
            <w:r>
              <w:t>13.3</w:t>
            </w:r>
          </w:p>
        </w:tc>
        <w:tc>
          <w:tcPr>
            <w:tcW w:w="4479" w:type="dxa"/>
          </w:tcPr>
          <w:p w:rsidR="00CD1B24" w:rsidRDefault="00CD1B24">
            <w:pPr>
              <w:pStyle w:val="ConsPlusNormal"/>
            </w:pPr>
            <w:r>
              <w:t>Красноозерное сельское поселение</w:t>
            </w:r>
          </w:p>
        </w:tc>
        <w:tc>
          <w:tcPr>
            <w:tcW w:w="1247" w:type="dxa"/>
          </w:tcPr>
          <w:p w:rsidR="00CD1B24" w:rsidRDefault="00CD1B24">
            <w:pPr>
              <w:pStyle w:val="ConsPlusNormal"/>
              <w:jc w:val="center"/>
            </w:pPr>
            <w:r>
              <w:t>0,04700</w:t>
            </w:r>
          </w:p>
        </w:tc>
        <w:tc>
          <w:tcPr>
            <w:tcW w:w="1247" w:type="dxa"/>
          </w:tcPr>
          <w:p w:rsidR="00CD1B24" w:rsidRDefault="00CD1B24">
            <w:pPr>
              <w:pStyle w:val="ConsPlusNormal"/>
              <w:jc w:val="center"/>
            </w:pPr>
            <w:r>
              <w:t>0,04700</w:t>
            </w:r>
          </w:p>
        </w:tc>
        <w:tc>
          <w:tcPr>
            <w:tcW w:w="1247" w:type="dxa"/>
          </w:tcPr>
          <w:p w:rsidR="00CD1B24" w:rsidRDefault="00CD1B24">
            <w:pPr>
              <w:pStyle w:val="ConsPlusNormal"/>
              <w:jc w:val="center"/>
            </w:pPr>
            <w:r>
              <w:t>0,04700</w:t>
            </w:r>
          </w:p>
        </w:tc>
      </w:tr>
      <w:tr w:rsidR="00CD1B24">
        <w:tc>
          <w:tcPr>
            <w:tcW w:w="850" w:type="dxa"/>
          </w:tcPr>
          <w:p w:rsidR="00CD1B24" w:rsidRDefault="00CD1B24">
            <w:pPr>
              <w:pStyle w:val="ConsPlusNormal"/>
              <w:jc w:val="center"/>
            </w:pPr>
            <w:r>
              <w:t>13.4</w:t>
            </w:r>
          </w:p>
        </w:tc>
        <w:tc>
          <w:tcPr>
            <w:tcW w:w="4479" w:type="dxa"/>
          </w:tcPr>
          <w:p w:rsidR="00CD1B24" w:rsidRDefault="00CD1B24">
            <w:pPr>
              <w:pStyle w:val="ConsPlusNormal"/>
            </w:pPr>
            <w:r>
              <w:t>Кузнечнинское городское поселение</w:t>
            </w:r>
          </w:p>
        </w:tc>
        <w:tc>
          <w:tcPr>
            <w:tcW w:w="1247" w:type="dxa"/>
          </w:tcPr>
          <w:p w:rsidR="00CD1B24" w:rsidRDefault="00CD1B24">
            <w:pPr>
              <w:pStyle w:val="ConsPlusNormal"/>
              <w:jc w:val="center"/>
            </w:pPr>
            <w:r>
              <w:t>0,01933</w:t>
            </w:r>
          </w:p>
        </w:tc>
        <w:tc>
          <w:tcPr>
            <w:tcW w:w="1247" w:type="dxa"/>
          </w:tcPr>
          <w:p w:rsidR="00CD1B24" w:rsidRDefault="00CD1B24">
            <w:pPr>
              <w:pStyle w:val="ConsPlusNormal"/>
              <w:jc w:val="center"/>
            </w:pPr>
            <w:r>
              <w:t>0,01933</w:t>
            </w:r>
          </w:p>
        </w:tc>
        <w:tc>
          <w:tcPr>
            <w:tcW w:w="1247" w:type="dxa"/>
          </w:tcPr>
          <w:p w:rsidR="00CD1B24" w:rsidRDefault="00CD1B24">
            <w:pPr>
              <w:pStyle w:val="ConsPlusNormal"/>
              <w:jc w:val="center"/>
            </w:pPr>
            <w:r>
              <w:t>0,01933</w:t>
            </w:r>
          </w:p>
        </w:tc>
      </w:tr>
      <w:tr w:rsidR="00CD1B24">
        <w:tc>
          <w:tcPr>
            <w:tcW w:w="850" w:type="dxa"/>
          </w:tcPr>
          <w:p w:rsidR="00CD1B24" w:rsidRDefault="00CD1B24">
            <w:pPr>
              <w:pStyle w:val="ConsPlusNormal"/>
              <w:jc w:val="center"/>
            </w:pPr>
            <w:r>
              <w:t>13.5</w:t>
            </w:r>
          </w:p>
        </w:tc>
        <w:tc>
          <w:tcPr>
            <w:tcW w:w="4479" w:type="dxa"/>
          </w:tcPr>
          <w:p w:rsidR="00CD1B24" w:rsidRDefault="00CD1B24">
            <w:pPr>
              <w:pStyle w:val="ConsPlusNormal"/>
            </w:pPr>
            <w:r>
              <w:t>Ларионовское сельское поселение</w:t>
            </w:r>
          </w:p>
        </w:tc>
        <w:tc>
          <w:tcPr>
            <w:tcW w:w="1247" w:type="dxa"/>
          </w:tcPr>
          <w:p w:rsidR="00CD1B24" w:rsidRDefault="00CD1B24">
            <w:pPr>
              <w:pStyle w:val="ConsPlusNormal"/>
              <w:jc w:val="center"/>
            </w:pPr>
            <w:r>
              <w:t>0,07620</w:t>
            </w:r>
          </w:p>
        </w:tc>
        <w:tc>
          <w:tcPr>
            <w:tcW w:w="1247" w:type="dxa"/>
          </w:tcPr>
          <w:p w:rsidR="00CD1B24" w:rsidRDefault="00CD1B24">
            <w:pPr>
              <w:pStyle w:val="ConsPlusNormal"/>
              <w:jc w:val="center"/>
            </w:pPr>
            <w:r>
              <w:t>0,07620</w:t>
            </w:r>
          </w:p>
        </w:tc>
        <w:tc>
          <w:tcPr>
            <w:tcW w:w="1247" w:type="dxa"/>
          </w:tcPr>
          <w:p w:rsidR="00CD1B24" w:rsidRDefault="00CD1B24">
            <w:pPr>
              <w:pStyle w:val="ConsPlusNormal"/>
              <w:jc w:val="center"/>
            </w:pPr>
            <w:r>
              <w:t>0,07620</w:t>
            </w:r>
          </w:p>
        </w:tc>
      </w:tr>
      <w:tr w:rsidR="00CD1B24">
        <w:tc>
          <w:tcPr>
            <w:tcW w:w="850" w:type="dxa"/>
          </w:tcPr>
          <w:p w:rsidR="00CD1B24" w:rsidRDefault="00CD1B24">
            <w:pPr>
              <w:pStyle w:val="ConsPlusNormal"/>
              <w:jc w:val="center"/>
            </w:pPr>
            <w:r>
              <w:t>13.6</w:t>
            </w:r>
          </w:p>
        </w:tc>
        <w:tc>
          <w:tcPr>
            <w:tcW w:w="4479" w:type="dxa"/>
          </w:tcPr>
          <w:p w:rsidR="00CD1B24" w:rsidRDefault="00CD1B24">
            <w:pPr>
              <w:pStyle w:val="ConsPlusNormal"/>
            </w:pPr>
            <w:r>
              <w:t>Мельниковское сельское поселение</w:t>
            </w:r>
          </w:p>
        </w:tc>
        <w:tc>
          <w:tcPr>
            <w:tcW w:w="1247" w:type="dxa"/>
          </w:tcPr>
          <w:p w:rsidR="00CD1B24" w:rsidRDefault="00CD1B24">
            <w:pPr>
              <w:pStyle w:val="ConsPlusNormal"/>
              <w:jc w:val="center"/>
            </w:pPr>
            <w:r>
              <w:t>0,09173</w:t>
            </w:r>
          </w:p>
        </w:tc>
        <w:tc>
          <w:tcPr>
            <w:tcW w:w="1247" w:type="dxa"/>
          </w:tcPr>
          <w:p w:rsidR="00CD1B24" w:rsidRDefault="00CD1B24">
            <w:pPr>
              <w:pStyle w:val="ConsPlusNormal"/>
              <w:jc w:val="center"/>
            </w:pPr>
            <w:r>
              <w:t>0,09173</w:t>
            </w:r>
          </w:p>
        </w:tc>
        <w:tc>
          <w:tcPr>
            <w:tcW w:w="1247" w:type="dxa"/>
          </w:tcPr>
          <w:p w:rsidR="00CD1B24" w:rsidRDefault="00CD1B24">
            <w:pPr>
              <w:pStyle w:val="ConsPlusNormal"/>
              <w:jc w:val="center"/>
            </w:pPr>
            <w:r>
              <w:t>0,09173</w:t>
            </w:r>
          </w:p>
        </w:tc>
      </w:tr>
      <w:tr w:rsidR="00CD1B24">
        <w:tc>
          <w:tcPr>
            <w:tcW w:w="850" w:type="dxa"/>
          </w:tcPr>
          <w:p w:rsidR="00CD1B24" w:rsidRDefault="00CD1B24">
            <w:pPr>
              <w:pStyle w:val="ConsPlusNormal"/>
              <w:jc w:val="center"/>
            </w:pPr>
            <w:r>
              <w:t>13.7</w:t>
            </w:r>
          </w:p>
        </w:tc>
        <w:tc>
          <w:tcPr>
            <w:tcW w:w="4479" w:type="dxa"/>
          </w:tcPr>
          <w:p w:rsidR="00CD1B24" w:rsidRDefault="00CD1B24">
            <w:pPr>
              <w:pStyle w:val="ConsPlusNormal"/>
            </w:pPr>
            <w:r>
              <w:t>Мичуринское сельское поселение</w:t>
            </w:r>
          </w:p>
        </w:tc>
        <w:tc>
          <w:tcPr>
            <w:tcW w:w="1247" w:type="dxa"/>
          </w:tcPr>
          <w:p w:rsidR="00CD1B24" w:rsidRDefault="00CD1B24">
            <w:pPr>
              <w:pStyle w:val="ConsPlusNormal"/>
              <w:jc w:val="center"/>
            </w:pPr>
            <w:r>
              <w:t>0,02637</w:t>
            </w:r>
          </w:p>
        </w:tc>
        <w:tc>
          <w:tcPr>
            <w:tcW w:w="1247" w:type="dxa"/>
          </w:tcPr>
          <w:p w:rsidR="00CD1B24" w:rsidRDefault="00CD1B24">
            <w:pPr>
              <w:pStyle w:val="ConsPlusNormal"/>
              <w:jc w:val="center"/>
            </w:pPr>
            <w:r>
              <w:t>0,02637</w:t>
            </w:r>
          </w:p>
        </w:tc>
        <w:tc>
          <w:tcPr>
            <w:tcW w:w="1247" w:type="dxa"/>
          </w:tcPr>
          <w:p w:rsidR="00CD1B24" w:rsidRDefault="00CD1B24">
            <w:pPr>
              <w:pStyle w:val="ConsPlusNormal"/>
              <w:jc w:val="center"/>
            </w:pPr>
            <w:r>
              <w:t>0,02637</w:t>
            </w:r>
          </w:p>
        </w:tc>
      </w:tr>
      <w:tr w:rsidR="00CD1B24">
        <w:tc>
          <w:tcPr>
            <w:tcW w:w="850" w:type="dxa"/>
          </w:tcPr>
          <w:p w:rsidR="00CD1B24" w:rsidRDefault="00CD1B24">
            <w:pPr>
              <w:pStyle w:val="ConsPlusNormal"/>
              <w:jc w:val="center"/>
            </w:pPr>
            <w:r>
              <w:t>13.8</w:t>
            </w:r>
          </w:p>
        </w:tc>
        <w:tc>
          <w:tcPr>
            <w:tcW w:w="4479" w:type="dxa"/>
          </w:tcPr>
          <w:p w:rsidR="00CD1B24" w:rsidRDefault="00CD1B24">
            <w:pPr>
              <w:pStyle w:val="ConsPlusNormal"/>
            </w:pPr>
            <w:r>
              <w:t>Петровское сельское поселение</w:t>
            </w:r>
          </w:p>
        </w:tc>
        <w:tc>
          <w:tcPr>
            <w:tcW w:w="1247" w:type="dxa"/>
          </w:tcPr>
          <w:p w:rsidR="00CD1B24" w:rsidRDefault="00CD1B24">
            <w:pPr>
              <w:pStyle w:val="ConsPlusNormal"/>
              <w:jc w:val="center"/>
            </w:pPr>
            <w:r>
              <w:t>0,02710</w:t>
            </w:r>
          </w:p>
        </w:tc>
        <w:tc>
          <w:tcPr>
            <w:tcW w:w="1247" w:type="dxa"/>
          </w:tcPr>
          <w:p w:rsidR="00CD1B24" w:rsidRDefault="00CD1B24">
            <w:pPr>
              <w:pStyle w:val="ConsPlusNormal"/>
              <w:jc w:val="center"/>
            </w:pPr>
            <w:r>
              <w:t>0,02710</w:t>
            </w:r>
          </w:p>
        </w:tc>
        <w:tc>
          <w:tcPr>
            <w:tcW w:w="1247" w:type="dxa"/>
          </w:tcPr>
          <w:p w:rsidR="00CD1B24" w:rsidRDefault="00CD1B24">
            <w:pPr>
              <w:pStyle w:val="ConsPlusNormal"/>
              <w:jc w:val="center"/>
            </w:pPr>
            <w:r>
              <w:t>0,02710</w:t>
            </w:r>
          </w:p>
        </w:tc>
      </w:tr>
      <w:tr w:rsidR="00CD1B24">
        <w:tc>
          <w:tcPr>
            <w:tcW w:w="850" w:type="dxa"/>
          </w:tcPr>
          <w:p w:rsidR="00CD1B24" w:rsidRDefault="00CD1B24">
            <w:pPr>
              <w:pStyle w:val="ConsPlusNormal"/>
              <w:jc w:val="center"/>
            </w:pPr>
            <w:r>
              <w:t>13.9</w:t>
            </w:r>
          </w:p>
        </w:tc>
        <w:tc>
          <w:tcPr>
            <w:tcW w:w="4479" w:type="dxa"/>
          </w:tcPr>
          <w:p w:rsidR="00CD1B24" w:rsidRDefault="00CD1B24">
            <w:pPr>
              <w:pStyle w:val="ConsPlusNormal"/>
            </w:pPr>
            <w:r>
              <w:t>Плодовское сельское поселение</w:t>
            </w:r>
          </w:p>
        </w:tc>
        <w:tc>
          <w:tcPr>
            <w:tcW w:w="1247" w:type="dxa"/>
          </w:tcPr>
          <w:p w:rsidR="00CD1B24" w:rsidRDefault="00CD1B24">
            <w:pPr>
              <w:pStyle w:val="ConsPlusNormal"/>
              <w:jc w:val="center"/>
            </w:pPr>
            <w:r>
              <w:t>0,04853</w:t>
            </w:r>
          </w:p>
        </w:tc>
        <w:tc>
          <w:tcPr>
            <w:tcW w:w="1247" w:type="dxa"/>
          </w:tcPr>
          <w:p w:rsidR="00CD1B24" w:rsidRDefault="00CD1B24">
            <w:pPr>
              <w:pStyle w:val="ConsPlusNormal"/>
              <w:jc w:val="center"/>
            </w:pPr>
            <w:r>
              <w:t>0,04853</w:t>
            </w:r>
          </w:p>
        </w:tc>
        <w:tc>
          <w:tcPr>
            <w:tcW w:w="1247" w:type="dxa"/>
          </w:tcPr>
          <w:p w:rsidR="00CD1B24" w:rsidRDefault="00CD1B24">
            <w:pPr>
              <w:pStyle w:val="ConsPlusNormal"/>
              <w:jc w:val="center"/>
            </w:pPr>
            <w:r>
              <w:t>0,04853</w:t>
            </w:r>
          </w:p>
        </w:tc>
      </w:tr>
      <w:tr w:rsidR="00CD1B24">
        <w:tc>
          <w:tcPr>
            <w:tcW w:w="850" w:type="dxa"/>
          </w:tcPr>
          <w:p w:rsidR="00CD1B24" w:rsidRDefault="00CD1B24">
            <w:pPr>
              <w:pStyle w:val="ConsPlusNormal"/>
              <w:jc w:val="center"/>
            </w:pPr>
            <w:r>
              <w:t>13.10</w:t>
            </w:r>
          </w:p>
        </w:tc>
        <w:tc>
          <w:tcPr>
            <w:tcW w:w="4479" w:type="dxa"/>
          </w:tcPr>
          <w:p w:rsidR="00CD1B24" w:rsidRDefault="00CD1B24">
            <w:pPr>
              <w:pStyle w:val="ConsPlusNormal"/>
            </w:pPr>
            <w:r>
              <w:t>Приозерское городское поселение</w:t>
            </w:r>
          </w:p>
        </w:tc>
        <w:tc>
          <w:tcPr>
            <w:tcW w:w="1247" w:type="dxa"/>
          </w:tcPr>
          <w:p w:rsidR="00CD1B24" w:rsidRDefault="00CD1B24">
            <w:pPr>
              <w:pStyle w:val="ConsPlusNormal"/>
              <w:jc w:val="center"/>
            </w:pPr>
            <w:r>
              <w:t>0,06738</w:t>
            </w:r>
          </w:p>
        </w:tc>
        <w:tc>
          <w:tcPr>
            <w:tcW w:w="1247" w:type="dxa"/>
          </w:tcPr>
          <w:p w:rsidR="00CD1B24" w:rsidRDefault="00CD1B24">
            <w:pPr>
              <w:pStyle w:val="ConsPlusNormal"/>
              <w:jc w:val="center"/>
            </w:pPr>
            <w:r>
              <w:t>0,06738</w:t>
            </w:r>
          </w:p>
        </w:tc>
        <w:tc>
          <w:tcPr>
            <w:tcW w:w="1247" w:type="dxa"/>
          </w:tcPr>
          <w:p w:rsidR="00CD1B24" w:rsidRDefault="00CD1B24">
            <w:pPr>
              <w:pStyle w:val="ConsPlusNormal"/>
              <w:jc w:val="center"/>
            </w:pPr>
            <w:r>
              <w:t>0,06738</w:t>
            </w:r>
          </w:p>
        </w:tc>
      </w:tr>
      <w:tr w:rsidR="00CD1B24">
        <w:tc>
          <w:tcPr>
            <w:tcW w:w="850" w:type="dxa"/>
          </w:tcPr>
          <w:p w:rsidR="00CD1B24" w:rsidRDefault="00CD1B24">
            <w:pPr>
              <w:pStyle w:val="ConsPlusNormal"/>
              <w:jc w:val="center"/>
            </w:pPr>
            <w:r>
              <w:t>13.11</w:t>
            </w:r>
          </w:p>
        </w:tc>
        <w:tc>
          <w:tcPr>
            <w:tcW w:w="4479" w:type="dxa"/>
          </w:tcPr>
          <w:p w:rsidR="00CD1B24" w:rsidRDefault="00CD1B24">
            <w:pPr>
              <w:pStyle w:val="ConsPlusNormal"/>
            </w:pPr>
            <w:r>
              <w:t>Раздольевское сельское поселение</w:t>
            </w:r>
          </w:p>
        </w:tc>
        <w:tc>
          <w:tcPr>
            <w:tcW w:w="1247" w:type="dxa"/>
          </w:tcPr>
          <w:p w:rsidR="00CD1B24" w:rsidRDefault="00CD1B24">
            <w:pPr>
              <w:pStyle w:val="ConsPlusNormal"/>
              <w:jc w:val="center"/>
            </w:pPr>
            <w:r>
              <w:t>0,04279</w:t>
            </w:r>
          </w:p>
        </w:tc>
        <w:tc>
          <w:tcPr>
            <w:tcW w:w="1247" w:type="dxa"/>
          </w:tcPr>
          <w:p w:rsidR="00CD1B24" w:rsidRDefault="00CD1B24">
            <w:pPr>
              <w:pStyle w:val="ConsPlusNormal"/>
              <w:jc w:val="center"/>
            </w:pPr>
            <w:r>
              <w:t>0,04279</w:t>
            </w:r>
          </w:p>
        </w:tc>
        <w:tc>
          <w:tcPr>
            <w:tcW w:w="1247" w:type="dxa"/>
          </w:tcPr>
          <w:p w:rsidR="00CD1B24" w:rsidRDefault="00CD1B24">
            <w:pPr>
              <w:pStyle w:val="ConsPlusNormal"/>
              <w:jc w:val="center"/>
            </w:pPr>
            <w:r>
              <w:t>0,04279</w:t>
            </w:r>
          </w:p>
        </w:tc>
      </w:tr>
      <w:tr w:rsidR="00CD1B24">
        <w:tc>
          <w:tcPr>
            <w:tcW w:w="850" w:type="dxa"/>
          </w:tcPr>
          <w:p w:rsidR="00CD1B24" w:rsidRDefault="00CD1B24">
            <w:pPr>
              <w:pStyle w:val="ConsPlusNormal"/>
              <w:jc w:val="center"/>
            </w:pPr>
            <w:r>
              <w:t>13.12</w:t>
            </w:r>
          </w:p>
        </w:tc>
        <w:tc>
          <w:tcPr>
            <w:tcW w:w="4479" w:type="dxa"/>
          </w:tcPr>
          <w:p w:rsidR="00CD1B24" w:rsidRDefault="00CD1B24">
            <w:pPr>
              <w:pStyle w:val="ConsPlusNormal"/>
            </w:pPr>
            <w:r>
              <w:t>Ромашкинское сельское поселение</w:t>
            </w:r>
          </w:p>
        </w:tc>
        <w:tc>
          <w:tcPr>
            <w:tcW w:w="1247" w:type="dxa"/>
          </w:tcPr>
          <w:p w:rsidR="00CD1B24" w:rsidRDefault="00CD1B24">
            <w:pPr>
              <w:pStyle w:val="ConsPlusNormal"/>
              <w:jc w:val="center"/>
            </w:pPr>
            <w:r>
              <w:t>0,05905</w:t>
            </w:r>
          </w:p>
        </w:tc>
        <w:tc>
          <w:tcPr>
            <w:tcW w:w="1247" w:type="dxa"/>
          </w:tcPr>
          <w:p w:rsidR="00CD1B24" w:rsidRDefault="00CD1B24">
            <w:pPr>
              <w:pStyle w:val="ConsPlusNormal"/>
              <w:jc w:val="center"/>
            </w:pPr>
            <w:r>
              <w:t>0,05905</w:t>
            </w:r>
          </w:p>
        </w:tc>
        <w:tc>
          <w:tcPr>
            <w:tcW w:w="1247" w:type="dxa"/>
          </w:tcPr>
          <w:p w:rsidR="00CD1B24" w:rsidRDefault="00CD1B24">
            <w:pPr>
              <w:pStyle w:val="ConsPlusNormal"/>
              <w:jc w:val="center"/>
            </w:pPr>
            <w:r>
              <w:t>0,05905</w:t>
            </w:r>
          </w:p>
        </w:tc>
      </w:tr>
      <w:tr w:rsidR="00CD1B24">
        <w:tc>
          <w:tcPr>
            <w:tcW w:w="850" w:type="dxa"/>
          </w:tcPr>
          <w:p w:rsidR="00CD1B24" w:rsidRDefault="00CD1B24">
            <w:pPr>
              <w:pStyle w:val="ConsPlusNormal"/>
              <w:jc w:val="center"/>
            </w:pPr>
            <w:r>
              <w:t>13.13</w:t>
            </w:r>
          </w:p>
        </w:tc>
        <w:tc>
          <w:tcPr>
            <w:tcW w:w="4479" w:type="dxa"/>
          </w:tcPr>
          <w:p w:rsidR="00CD1B24" w:rsidRDefault="00CD1B24">
            <w:pPr>
              <w:pStyle w:val="ConsPlusNormal"/>
            </w:pPr>
            <w:r>
              <w:t>Севастьяновское сельское поселение</w:t>
            </w:r>
          </w:p>
        </w:tc>
        <w:tc>
          <w:tcPr>
            <w:tcW w:w="1247" w:type="dxa"/>
          </w:tcPr>
          <w:p w:rsidR="00CD1B24" w:rsidRDefault="00CD1B24">
            <w:pPr>
              <w:pStyle w:val="ConsPlusNormal"/>
              <w:jc w:val="center"/>
            </w:pPr>
            <w:r>
              <w:t>0,03130</w:t>
            </w:r>
          </w:p>
        </w:tc>
        <w:tc>
          <w:tcPr>
            <w:tcW w:w="1247" w:type="dxa"/>
          </w:tcPr>
          <w:p w:rsidR="00CD1B24" w:rsidRDefault="00CD1B24">
            <w:pPr>
              <w:pStyle w:val="ConsPlusNormal"/>
              <w:jc w:val="center"/>
            </w:pPr>
            <w:r>
              <w:t>0,03130</w:t>
            </w:r>
          </w:p>
        </w:tc>
        <w:tc>
          <w:tcPr>
            <w:tcW w:w="1247" w:type="dxa"/>
          </w:tcPr>
          <w:p w:rsidR="00CD1B24" w:rsidRDefault="00CD1B24">
            <w:pPr>
              <w:pStyle w:val="ConsPlusNormal"/>
              <w:jc w:val="center"/>
            </w:pPr>
            <w:r>
              <w:t>0,03130</w:t>
            </w:r>
          </w:p>
        </w:tc>
      </w:tr>
      <w:tr w:rsidR="00CD1B24">
        <w:tc>
          <w:tcPr>
            <w:tcW w:w="850" w:type="dxa"/>
          </w:tcPr>
          <w:p w:rsidR="00CD1B24" w:rsidRDefault="00CD1B24">
            <w:pPr>
              <w:pStyle w:val="ConsPlusNormal"/>
              <w:jc w:val="center"/>
            </w:pPr>
            <w:r>
              <w:t>13.14</w:t>
            </w:r>
          </w:p>
        </w:tc>
        <w:tc>
          <w:tcPr>
            <w:tcW w:w="4479" w:type="dxa"/>
          </w:tcPr>
          <w:p w:rsidR="00CD1B24" w:rsidRDefault="00CD1B24">
            <w:pPr>
              <w:pStyle w:val="ConsPlusNormal"/>
            </w:pPr>
            <w:r>
              <w:t>Сосновское сельское поселение</w:t>
            </w:r>
          </w:p>
        </w:tc>
        <w:tc>
          <w:tcPr>
            <w:tcW w:w="1247" w:type="dxa"/>
          </w:tcPr>
          <w:p w:rsidR="00CD1B24" w:rsidRDefault="00CD1B24">
            <w:pPr>
              <w:pStyle w:val="ConsPlusNormal"/>
              <w:jc w:val="center"/>
            </w:pPr>
            <w:r>
              <w:t>0,07887</w:t>
            </w:r>
          </w:p>
        </w:tc>
        <w:tc>
          <w:tcPr>
            <w:tcW w:w="1247" w:type="dxa"/>
          </w:tcPr>
          <w:p w:rsidR="00CD1B24" w:rsidRDefault="00CD1B24">
            <w:pPr>
              <w:pStyle w:val="ConsPlusNormal"/>
              <w:jc w:val="center"/>
            </w:pPr>
            <w:r>
              <w:t>0,07887</w:t>
            </w:r>
          </w:p>
        </w:tc>
        <w:tc>
          <w:tcPr>
            <w:tcW w:w="1247" w:type="dxa"/>
          </w:tcPr>
          <w:p w:rsidR="00CD1B24" w:rsidRDefault="00CD1B24">
            <w:pPr>
              <w:pStyle w:val="ConsPlusNormal"/>
              <w:jc w:val="center"/>
            </w:pPr>
            <w:r>
              <w:t>0,07887</w:t>
            </w:r>
          </w:p>
        </w:tc>
      </w:tr>
      <w:tr w:rsidR="00CD1B24">
        <w:tc>
          <w:tcPr>
            <w:tcW w:w="850" w:type="dxa"/>
          </w:tcPr>
          <w:p w:rsidR="00CD1B24" w:rsidRDefault="00CD1B24">
            <w:pPr>
              <w:pStyle w:val="ConsPlusNormal"/>
              <w:jc w:val="center"/>
              <w:outlineLvl w:val="1"/>
            </w:pPr>
            <w:r>
              <w:t>14</w:t>
            </w:r>
          </w:p>
        </w:tc>
        <w:tc>
          <w:tcPr>
            <w:tcW w:w="4479" w:type="dxa"/>
          </w:tcPr>
          <w:p w:rsidR="00CD1B24" w:rsidRDefault="00CD1B24">
            <w:pPr>
              <w:pStyle w:val="ConsPlusNormal"/>
            </w:pPr>
            <w:r>
              <w:t>Сланцевский муниципальный район</w:t>
            </w:r>
          </w:p>
        </w:tc>
        <w:tc>
          <w:tcPr>
            <w:tcW w:w="1247" w:type="dxa"/>
          </w:tcPr>
          <w:p w:rsidR="00CD1B24" w:rsidRDefault="00CD1B24">
            <w:pPr>
              <w:pStyle w:val="ConsPlusNormal"/>
              <w:jc w:val="center"/>
            </w:pPr>
            <w:r>
              <w:t>0,01480</w:t>
            </w:r>
          </w:p>
        </w:tc>
        <w:tc>
          <w:tcPr>
            <w:tcW w:w="1247" w:type="dxa"/>
          </w:tcPr>
          <w:p w:rsidR="00CD1B24" w:rsidRDefault="00CD1B24">
            <w:pPr>
              <w:pStyle w:val="ConsPlusNormal"/>
              <w:jc w:val="center"/>
            </w:pPr>
            <w:r>
              <w:t>0,01480</w:t>
            </w:r>
          </w:p>
        </w:tc>
        <w:tc>
          <w:tcPr>
            <w:tcW w:w="1247" w:type="dxa"/>
          </w:tcPr>
          <w:p w:rsidR="00CD1B24" w:rsidRDefault="00CD1B24">
            <w:pPr>
              <w:pStyle w:val="ConsPlusNormal"/>
              <w:jc w:val="center"/>
            </w:pPr>
            <w:r>
              <w:t>0,01480</w:t>
            </w:r>
          </w:p>
        </w:tc>
      </w:tr>
      <w:tr w:rsidR="00CD1B24">
        <w:tc>
          <w:tcPr>
            <w:tcW w:w="850" w:type="dxa"/>
          </w:tcPr>
          <w:p w:rsidR="00CD1B24" w:rsidRDefault="00CD1B24">
            <w:pPr>
              <w:pStyle w:val="ConsPlusNormal"/>
              <w:jc w:val="center"/>
            </w:pPr>
            <w:r>
              <w:t>14.1</w:t>
            </w:r>
          </w:p>
        </w:tc>
        <w:tc>
          <w:tcPr>
            <w:tcW w:w="4479" w:type="dxa"/>
          </w:tcPr>
          <w:p w:rsidR="00CD1B24" w:rsidRDefault="00CD1B24">
            <w:pPr>
              <w:pStyle w:val="ConsPlusNormal"/>
            </w:pPr>
            <w:r>
              <w:t>Выскатское сельское поселение</w:t>
            </w:r>
          </w:p>
        </w:tc>
        <w:tc>
          <w:tcPr>
            <w:tcW w:w="1247" w:type="dxa"/>
          </w:tcPr>
          <w:p w:rsidR="00CD1B24" w:rsidRDefault="00CD1B24">
            <w:pPr>
              <w:pStyle w:val="ConsPlusNormal"/>
              <w:jc w:val="center"/>
            </w:pPr>
            <w:r>
              <w:t>0,01577</w:t>
            </w:r>
          </w:p>
        </w:tc>
        <w:tc>
          <w:tcPr>
            <w:tcW w:w="1247" w:type="dxa"/>
          </w:tcPr>
          <w:p w:rsidR="00CD1B24" w:rsidRDefault="00CD1B24">
            <w:pPr>
              <w:pStyle w:val="ConsPlusNormal"/>
              <w:jc w:val="center"/>
            </w:pPr>
            <w:r>
              <w:t>0,01577</w:t>
            </w:r>
          </w:p>
        </w:tc>
        <w:tc>
          <w:tcPr>
            <w:tcW w:w="1247" w:type="dxa"/>
          </w:tcPr>
          <w:p w:rsidR="00CD1B24" w:rsidRDefault="00CD1B24">
            <w:pPr>
              <w:pStyle w:val="ConsPlusNormal"/>
              <w:jc w:val="center"/>
            </w:pPr>
            <w:r>
              <w:t>0,01577</w:t>
            </w:r>
          </w:p>
        </w:tc>
      </w:tr>
      <w:tr w:rsidR="00CD1B24">
        <w:tc>
          <w:tcPr>
            <w:tcW w:w="850" w:type="dxa"/>
          </w:tcPr>
          <w:p w:rsidR="00CD1B24" w:rsidRDefault="00CD1B24">
            <w:pPr>
              <w:pStyle w:val="ConsPlusNormal"/>
              <w:jc w:val="center"/>
            </w:pPr>
            <w:r>
              <w:t>14.2</w:t>
            </w:r>
          </w:p>
        </w:tc>
        <w:tc>
          <w:tcPr>
            <w:tcW w:w="4479" w:type="dxa"/>
          </w:tcPr>
          <w:p w:rsidR="00CD1B24" w:rsidRDefault="00CD1B24">
            <w:pPr>
              <w:pStyle w:val="ConsPlusNormal"/>
            </w:pPr>
            <w:r>
              <w:t>Гостицкое сельское поселение</w:t>
            </w:r>
          </w:p>
        </w:tc>
        <w:tc>
          <w:tcPr>
            <w:tcW w:w="1247" w:type="dxa"/>
          </w:tcPr>
          <w:p w:rsidR="00CD1B24" w:rsidRDefault="00CD1B24">
            <w:pPr>
              <w:pStyle w:val="ConsPlusNormal"/>
              <w:jc w:val="center"/>
            </w:pPr>
            <w:r>
              <w:t>0,00647</w:t>
            </w:r>
          </w:p>
        </w:tc>
        <w:tc>
          <w:tcPr>
            <w:tcW w:w="1247" w:type="dxa"/>
          </w:tcPr>
          <w:p w:rsidR="00CD1B24" w:rsidRDefault="00CD1B24">
            <w:pPr>
              <w:pStyle w:val="ConsPlusNormal"/>
              <w:jc w:val="center"/>
            </w:pPr>
            <w:r>
              <w:t>0,00647</w:t>
            </w:r>
          </w:p>
        </w:tc>
        <w:tc>
          <w:tcPr>
            <w:tcW w:w="1247" w:type="dxa"/>
          </w:tcPr>
          <w:p w:rsidR="00CD1B24" w:rsidRDefault="00CD1B24">
            <w:pPr>
              <w:pStyle w:val="ConsPlusNormal"/>
              <w:jc w:val="center"/>
            </w:pPr>
            <w:r>
              <w:t>0,00647</w:t>
            </w:r>
          </w:p>
        </w:tc>
      </w:tr>
      <w:tr w:rsidR="00CD1B24">
        <w:tc>
          <w:tcPr>
            <w:tcW w:w="850" w:type="dxa"/>
          </w:tcPr>
          <w:p w:rsidR="00CD1B24" w:rsidRDefault="00CD1B24">
            <w:pPr>
              <w:pStyle w:val="ConsPlusNormal"/>
              <w:jc w:val="center"/>
            </w:pPr>
            <w:r>
              <w:t>14.3</w:t>
            </w:r>
          </w:p>
        </w:tc>
        <w:tc>
          <w:tcPr>
            <w:tcW w:w="4479" w:type="dxa"/>
          </w:tcPr>
          <w:p w:rsidR="00CD1B24" w:rsidRDefault="00CD1B24">
            <w:pPr>
              <w:pStyle w:val="ConsPlusNormal"/>
            </w:pPr>
            <w:r>
              <w:t>Загривское сельское поселение</w:t>
            </w:r>
          </w:p>
        </w:tc>
        <w:tc>
          <w:tcPr>
            <w:tcW w:w="1247" w:type="dxa"/>
          </w:tcPr>
          <w:p w:rsidR="00CD1B24" w:rsidRDefault="00CD1B24">
            <w:pPr>
              <w:pStyle w:val="ConsPlusNormal"/>
              <w:jc w:val="center"/>
            </w:pPr>
            <w:r>
              <w:t>0,01545</w:t>
            </w:r>
          </w:p>
        </w:tc>
        <w:tc>
          <w:tcPr>
            <w:tcW w:w="1247" w:type="dxa"/>
          </w:tcPr>
          <w:p w:rsidR="00CD1B24" w:rsidRDefault="00CD1B24">
            <w:pPr>
              <w:pStyle w:val="ConsPlusNormal"/>
              <w:jc w:val="center"/>
            </w:pPr>
            <w:r>
              <w:t>0,01545</w:t>
            </w:r>
          </w:p>
        </w:tc>
        <w:tc>
          <w:tcPr>
            <w:tcW w:w="1247" w:type="dxa"/>
          </w:tcPr>
          <w:p w:rsidR="00CD1B24" w:rsidRDefault="00CD1B24">
            <w:pPr>
              <w:pStyle w:val="ConsPlusNormal"/>
              <w:jc w:val="center"/>
            </w:pPr>
            <w:r>
              <w:t>0,01545</w:t>
            </w:r>
          </w:p>
        </w:tc>
      </w:tr>
      <w:tr w:rsidR="00CD1B24">
        <w:tc>
          <w:tcPr>
            <w:tcW w:w="850" w:type="dxa"/>
          </w:tcPr>
          <w:p w:rsidR="00CD1B24" w:rsidRDefault="00CD1B24">
            <w:pPr>
              <w:pStyle w:val="ConsPlusNormal"/>
              <w:jc w:val="center"/>
            </w:pPr>
            <w:r>
              <w:t>14.4</w:t>
            </w:r>
          </w:p>
        </w:tc>
        <w:tc>
          <w:tcPr>
            <w:tcW w:w="4479" w:type="dxa"/>
          </w:tcPr>
          <w:p w:rsidR="00CD1B24" w:rsidRDefault="00CD1B24">
            <w:pPr>
              <w:pStyle w:val="ConsPlusNormal"/>
            </w:pPr>
            <w:r>
              <w:t>Новосельское сельское поселение</w:t>
            </w:r>
          </w:p>
        </w:tc>
        <w:tc>
          <w:tcPr>
            <w:tcW w:w="1247" w:type="dxa"/>
          </w:tcPr>
          <w:p w:rsidR="00CD1B24" w:rsidRDefault="00CD1B24">
            <w:pPr>
              <w:pStyle w:val="ConsPlusNormal"/>
              <w:jc w:val="center"/>
            </w:pPr>
            <w:r>
              <w:t>0,02038</w:t>
            </w:r>
          </w:p>
        </w:tc>
        <w:tc>
          <w:tcPr>
            <w:tcW w:w="1247" w:type="dxa"/>
          </w:tcPr>
          <w:p w:rsidR="00CD1B24" w:rsidRDefault="00CD1B24">
            <w:pPr>
              <w:pStyle w:val="ConsPlusNormal"/>
              <w:jc w:val="center"/>
            </w:pPr>
            <w:r>
              <w:t>0,02038</w:t>
            </w:r>
          </w:p>
        </w:tc>
        <w:tc>
          <w:tcPr>
            <w:tcW w:w="1247" w:type="dxa"/>
          </w:tcPr>
          <w:p w:rsidR="00CD1B24" w:rsidRDefault="00CD1B24">
            <w:pPr>
              <w:pStyle w:val="ConsPlusNormal"/>
              <w:jc w:val="center"/>
            </w:pPr>
            <w:r>
              <w:t>0,02038</w:t>
            </w:r>
          </w:p>
        </w:tc>
      </w:tr>
      <w:tr w:rsidR="00CD1B24">
        <w:tc>
          <w:tcPr>
            <w:tcW w:w="850" w:type="dxa"/>
          </w:tcPr>
          <w:p w:rsidR="00CD1B24" w:rsidRDefault="00CD1B24">
            <w:pPr>
              <w:pStyle w:val="ConsPlusNormal"/>
              <w:jc w:val="center"/>
            </w:pPr>
            <w:r>
              <w:t>14.5</w:t>
            </w:r>
          </w:p>
        </w:tc>
        <w:tc>
          <w:tcPr>
            <w:tcW w:w="4479" w:type="dxa"/>
          </w:tcPr>
          <w:p w:rsidR="00CD1B24" w:rsidRDefault="00CD1B24">
            <w:pPr>
              <w:pStyle w:val="ConsPlusNormal"/>
            </w:pPr>
            <w:r>
              <w:t>Сланцевское городское поселение</w:t>
            </w:r>
          </w:p>
        </w:tc>
        <w:tc>
          <w:tcPr>
            <w:tcW w:w="1247" w:type="dxa"/>
          </w:tcPr>
          <w:p w:rsidR="00CD1B24" w:rsidRDefault="00CD1B24">
            <w:pPr>
              <w:pStyle w:val="ConsPlusNormal"/>
              <w:jc w:val="center"/>
            </w:pPr>
            <w:r>
              <w:t>0,08089</w:t>
            </w:r>
          </w:p>
        </w:tc>
        <w:tc>
          <w:tcPr>
            <w:tcW w:w="1247" w:type="dxa"/>
          </w:tcPr>
          <w:p w:rsidR="00CD1B24" w:rsidRDefault="00CD1B24">
            <w:pPr>
              <w:pStyle w:val="ConsPlusNormal"/>
              <w:jc w:val="center"/>
            </w:pPr>
            <w:r>
              <w:t>0,08089</w:t>
            </w:r>
          </w:p>
        </w:tc>
        <w:tc>
          <w:tcPr>
            <w:tcW w:w="1247" w:type="dxa"/>
          </w:tcPr>
          <w:p w:rsidR="00CD1B24" w:rsidRDefault="00CD1B24">
            <w:pPr>
              <w:pStyle w:val="ConsPlusNormal"/>
              <w:jc w:val="center"/>
            </w:pPr>
            <w:r>
              <w:t>0,08089</w:t>
            </w:r>
          </w:p>
        </w:tc>
      </w:tr>
      <w:tr w:rsidR="00CD1B24">
        <w:tc>
          <w:tcPr>
            <w:tcW w:w="850" w:type="dxa"/>
          </w:tcPr>
          <w:p w:rsidR="00CD1B24" w:rsidRDefault="00CD1B24">
            <w:pPr>
              <w:pStyle w:val="ConsPlusNormal"/>
              <w:jc w:val="center"/>
            </w:pPr>
            <w:r>
              <w:t>14.6</w:t>
            </w:r>
          </w:p>
        </w:tc>
        <w:tc>
          <w:tcPr>
            <w:tcW w:w="4479" w:type="dxa"/>
          </w:tcPr>
          <w:p w:rsidR="00CD1B24" w:rsidRDefault="00CD1B24">
            <w:pPr>
              <w:pStyle w:val="ConsPlusNormal"/>
            </w:pPr>
            <w:r>
              <w:t>Старопольское сельское поселение</w:t>
            </w:r>
          </w:p>
        </w:tc>
        <w:tc>
          <w:tcPr>
            <w:tcW w:w="1247" w:type="dxa"/>
          </w:tcPr>
          <w:p w:rsidR="00CD1B24" w:rsidRDefault="00CD1B24">
            <w:pPr>
              <w:pStyle w:val="ConsPlusNormal"/>
              <w:jc w:val="center"/>
            </w:pPr>
            <w:r>
              <w:t>0,04206</w:t>
            </w:r>
          </w:p>
        </w:tc>
        <w:tc>
          <w:tcPr>
            <w:tcW w:w="1247" w:type="dxa"/>
          </w:tcPr>
          <w:p w:rsidR="00CD1B24" w:rsidRDefault="00CD1B24">
            <w:pPr>
              <w:pStyle w:val="ConsPlusNormal"/>
              <w:jc w:val="center"/>
            </w:pPr>
            <w:r>
              <w:t>0,04206</w:t>
            </w:r>
          </w:p>
        </w:tc>
        <w:tc>
          <w:tcPr>
            <w:tcW w:w="1247" w:type="dxa"/>
          </w:tcPr>
          <w:p w:rsidR="00CD1B24" w:rsidRDefault="00CD1B24">
            <w:pPr>
              <w:pStyle w:val="ConsPlusNormal"/>
              <w:jc w:val="center"/>
            </w:pPr>
            <w:r>
              <w:t>0,04206</w:t>
            </w:r>
          </w:p>
        </w:tc>
      </w:tr>
      <w:tr w:rsidR="00CD1B24">
        <w:tc>
          <w:tcPr>
            <w:tcW w:w="850" w:type="dxa"/>
          </w:tcPr>
          <w:p w:rsidR="00CD1B24" w:rsidRDefault="00CD1B24">
            <w:pPr>
              <w:pStyle w:val="ConsPlusNormal"/>
              <w:jc w:val="center"/>
            </w:pPr>
            <w:r>
              <w:t>14.7</w:t>
            </w:r>
          </w:p>
        </w:tc>
        <w:tc>
          <w:tcPr>
            <w:tcW w:w="4479" w:type="dxa"/>
          </w:tcPr>
          <w:p w:rsidR="00CD1B24" w:rsidRDefault="00CD1B24">
            <w:pPr>
              <w:pStyle w:val="ConsPlusNormal"/>
            </w:pPr>
            <w:r>
              <w:t>Черновское сельское поселение</w:t>
            </w:r>
          </w:p>
        </w:tc>
        <w:tc>
          <w:tcPr>
            <w:tcW w:w="1247" w:type="dxa"/>
          </w:tcPr>
          <w:p w:rsidR="00CD1B24" w:rsidRDefault="00CD1B24">
            <w:pPr>
              <w:pStyle w:val="ConsPlusNormal"/>
              <w:jc w:val="center"/>
            </w:pPr>
            <w:r>
              <w:t>0,01052</w:t>
            </w:r>
          </w:p>
        </w:tc>
        <w:tc>
          <w:tcPr>
            <w:tcW w:w="1247" w:type="dxa"/>
          </w:tcPr>
          <w:p w:rsidR="00CD1B24" w:rsidRDefault="00CD1B24">
            <w:pPr>
              <w:pStyle w:val="ConsPlusNormal"/>
              <w:jc w:val="center"/>
            </w:pPr>
            <w:r>
              <w:t>0,01052</w:t>
            </w:r>
          </w:p>
        </w:tc>
        <w:tc>
          <w:tcPr>
            <w:tcW w:w="1247" w:type="dxa"/>
          </w:tcPr>
          <w:p w:rsidR="00CD1B24" w:rsidRDefault="00CD1B24">
            <w:pPr>
              <w:pStyle w:val="ConsPlusNormal"/>
              <w:jc w:val="center"/>
            </w:pPr>
            <w:r>
              <w:t>0,01052</w:t>
            </w:r>
          </w:p>
        </w:tc>
      </w:tr>
      <w:tr w:rsidR="00CD1B24">
        <w:tc>
          <w:tcPr>
            <w:tcW w:w="850" w:type="dxa"/>
          </w:tcPr>
          <w:p w:rsidR="00CD1B24" w:rsidRDefault="00CD1B24">
            <w:pPr>
              <w:pStyle w:val="ConsPlusNormal"/>
              <w:jc w:val="center"/>
              <w:outlineLvl w:val="1"/>
            </w:pPr>
            <w:r>
              <w:t>15</w:t>
            </w:r>
          </w:p>
        </w:tc>
        <w:tc>
          <w:tcPr>
            <w:tcW w:w="4479" w:type="dxa"/>
          </w:tcPr>
          <w:p w:rsidR="00CD1B24" w:rsidRDefault="00CD1B24">
            <w:pPr>
              <w:pStyle w:val="ConsPlusNormal"/>
            </w:pPr>
            <w:r>
              <w:t>Тихвинский муниципальный район</w:t>
            </w:r>
          </w:p>
        </w:tc>
        <w:tc>
          <w:tcPr>
            <w:tcW w:w="1247" w:type="dxa"/>
          </w:tcPr>
          <w:p w:rsidR="00CD1B24" w:rsidRDefault="00CD1B24">
            <w:pPr>
              <w:pStyle w:val="ConsPlusNormal"/>
              <w:jc w:val="center"/>
            </w:pPr>
            <w:r>
              <w:t>0,14641</w:t>
            </w:r>
          </w:p>
        </w:tc>
        <w:tc>
          <w:tcPr>
            <w:tcW w:w="1247" w:type="dxa"/>
          </w:tcPr>
          <w:p w:rsidR="00CD1B24" w:rsidRDefault="00CD1B24">
            <w:pPr>
              <w:pStyle w:val="ConsPlusNormal"/>
              <w:jc w:val="center"/>
            </w:pPr>
            <w:r>
              <w:t>0,14641</w:t>
            </w:r>
          </w:p>
        </w:tc>
        <w:tc>
          <w:tcPr>
            <w:tcW w:w="1247" w:type="dxa"/>
          </w:tcPr>
          <w:p w:rsidR="00CD1B24" w:rsidRDefault="00CD1B24">
            <w:pPr>
              <w:pStyle w:val="ConsPlusNormal"/>
              <w:jc w:val="center"/>
            </w:pPr>
            <w:r>
              <w:t>0,14641</w:t>
            </w:r>
          </w:p>
        </w:tc>
      </w:tr>
      <w:tr w:rsidR="00CD1B24">
        <w:tc>
          <w:tcPr>
            <w:tcW w:w="850" w:type="dxa"/>
          </w:tcPr>
          <w:p w:rsidR="00CD1B24" w:rsidRDefault="00CD1B24">
            <w:pPr>
              <w:pStyle w:val="ConsPlusNormal"/>
              <w:jc w:val="center"/>
            </w:pPr>
            <w:r>
              <w:t>15.1</w:t>
            </w:r>
          </w:p>
        </w:tc>
        <w:tc>
          <w:tcPr>
            <w:tcW w:w="4479" w:type="dxa"/>
          </w:tcPr>
          <w:p w:rsidR="00CD1B24" w:rsidRDefault="00CD1B24">
            <w:pPr>
              <w:pStyle w:val="ConsPlusNormal"/>
            </w:pPr>
            <w:r>
              <w:t>Борское сельское поселение</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r>
      <w:tr w:rsidR="00CD1B24">
        <w:tc>
          <w:tcPr>
            <w:tcW w:w="850" w:type="dxa"/>
          </w:tcPr>
          <w:p w:rsidR="00CD1B24" w:rsidRDefault="00CD1B24">
            <w:pPr>
              <w:pStyle w:val="ConsPlusNormal"/>
              <w:jc w:val="center"/>
            </w:pPr>
            <w:r>
              <w:t>15.2</w:t>
            </w:r>
          </w:p>
        </w:tc>
        <w:tc>
          <w:tcPr>
            <w:tcW w:w="4479" w:type="dxa"/>
          </w:tcPr>
          <w:p w:rsidR="00CD1B24" w:rsidRDefault="00CD1B24">
            <w:pPr>
              <w:pStyle w:val="ConsPlusNormal"/>
            </w:pPr>
            <w:r>
              <w:t>Ганьковское сельское поселение</w:t>
            </w:r>
          </w:p>
        </w:tc>
        <w:tc>
          <w:tcPr>
            <w:tcW w:w="1247" w:type="dxa"/>
          </w:tcPr>
          <w:p w:rsidR="00CD1B24" w:rsidRDefault="00CD1B24">
            <w:pPr>
              <w:pStyle w:val="ConsPlusNormal"/>
              <w:jc w:val="center"/>
            </w:pPr>
            <w:r>
              <w:t>0,04295</w:t>
            </w:r>
          </w:p>
        </w:tc>
        <w:tc>
          <w:tcPr>
            <w:tcW w:w="1247" w:type="dxa"/>
          </w:tcPr>
          <w:p w:rsidR="00CD1B24" w:rsidRDefault="00CD1B24">
            <w:pPr>
              <w:pStyle w:val="ConsPlusNormal"/>
              <w:jc w:val="center"/>
            </w:pPr>
            <w:r>
              <w:t>0,04295</w:t>
            </w:r>
          </w:p>
        </w:tc>
        <w:tc>
          <w:tcPr>
            <w:tcW w:w="1247" w:type="dxa"/>
          </w:tcPr>
          <w:p w:rsidR="00CD1B24" w:rsidRDefault="00CD1B24">
            <w:pPr>
              <w:pStyle w:val="ConsPlusNormal"/>
              <w:jc w:val="center"/>
            </w:pPr>
            <w:r>
              <w:t>0,04295</w:t>
            </w:r>
          </w:p>
        </w:tc>
      </w:tr>
      <w:tr w:rsidR="00CD1B24">
        <w:tc>
          <w:tcPr>
            <w:tcW w:w="850" w:type="dxa"/>
          </w:tcPr>
          <w:p w:rsidR="00CD1B24" w:rsidRDefault="00CD1B24">
            <w:pPr>
              <w:pStyle w:val="ConsPlusNormal"/>
              <w:jc w:val="center"/>
            </w:pPr>
            <w:r>
              <w:t>15.3</w:t>
            </w:r>
          </w:p>
        </w:tc>
        <w:tc>
          <w:tcPr>
            <w:tcW w:w="4479" w:type="dxa"/>
          </w:tcPr>
          <w:p w:rsidR="00CD1B24" w:rsidRDefault="00CD1B24">
            <w:pPr>
              <w:pStyle w:val="ConsPlusNormal"/>
            </w:pPr>
            <w:r>
              <w:t>Горское сельское поселение</w:t>
            </w:r>
          </w:p>
        </w:tc>
        <w:tc>
          <w:tcPr>
            <w:tcW w:w="1247" w:type="dxa"/>
          </w:tcPr>
          <w:p w:rsidR="00CD1B24" w:rsidRDefault="00CD1B24">
            <w:pPr>
              <w:pStyle w:val="ConsPlusNormal"/>
              <w:jc w:val="center"/>
            </w:pPr>
            <w:r>
              <w:t>0,02071</w:t>
            </w:r>
          </w:p>
        </w:tc>
        <w:tc>
          <w:tcPr>
            <w:tcW w:w="1247" w:type="dxa"/>
          </w:tcPr>
          <w:p w:rsidR="00CD1B24" w:rsidRDefault="00CD1B24">
            <w:pPr>
              <w:pStyle w:val="ConsPlusNormal"/>
              <w:jc w:val="center"/>
            </w:pPr>
            <w:r>
              <w:t>0,02071</w:t>
            </w:r>
          </w:p>
        </w:tc>
        <w:tc>
          <w:tcPr>
            <w:tcW w:w="1247" w:type="dxa"/>
          </w:tcPr>
          <w:p w:rsidR="00CD1B24" w:rsidRDefault="00CD1B24">
            <w:pPr>
              <w:pStyle w:val="ConsPlusNormal"/>
              <w:jc w:val="center"/>
            </w:pPr>
            <w:r>
              <w:t>0,02071</w:t>
            </w:r>
          </w:p>
        </w:tc>
      </w:tr>
      <w:tr w:rsidR="00CD1B24">
        <w:tc>
          <w:tcPr>
            <w:tcW w:w="850" w:type="dxa"/>
          </w:tcPr>
          <w:p w:rsidR="00CD1B24" w:rsidRDefault="00CD1B24">
            <w:pPr>
              <w:pStyle w:val="ConsPlusNormal"/>
              <w:jc w:val="center"/>
            </w:pPr>
            <w:r>
              <w:t>15.4</w:t>
            </w:r>
          </w:p>
        </w:tc>
        <w:tc>
          <w:tcPr>
            <w:tcW w:w="4479" w:type="dxa"/>
          </w:tcPr>
          <w:p w:rsidR="00CD1B24" w:rsidRDefault="00CD1B24">
            <w:pPr>
              <w:pStyle w:val="ConsPlusNormal"/>
            </w:pPr>
            <w:r>
              <w:t>Коськовское сельское поселение</w:t>
            </w:r>
          </w:p>
        </w:tc>
        <w:tc>
          <w:tcPr>
            <w:tcW w:w="1247" w:type="dxa"/>
          </w:tcPr>
          <w:p w:rsidR="00CD1B24" w:rsidRDefault="00CD1B24">
            <w:pPr>
              <w:pStyle w:val="ConsPlusNormal"/>
              <w:jc w:val="center"/>
            </w:pPr>
            <w:r>
              <w:t>0,01577</w:t>
            </w:r>
          </w:p>
        </w:tc>
        <w:tc>
          <w:tcPr>
            <w:tcW w:w="1247" w:type="dxa"/>
          </w:tcPr>
          <w:p w:rsidR="00CD1B24" w:rsidRDefault="00CD1B24">
            <w:pPr>
              <w:pStyle w:val="ConsPlusNormal"/>
              <w:jc w:val="center"/>
            </w:pPr>
            <w:r>
              <w:t>0,01577</w:t>
            </w:r>
          </w:p>
        </w:tc>
        <w:tc>
          <w:tcPr>
            <w:tcW w:w="1247" w:type="dxa"/>
          </w:tcPr>
          <w:p w:rsidR="00CD1B24" w:rsidRDefault="00CD1B24">
            <w:pPr>
              <w:pStyle w:val="ConsPlusNormal"/>
              <w:jc w:val="center"/>
            </w:pPr>
            <w:r>
              <w:t>0,01577</w:t>
            </w:r>
          </w:p>
        </w:tc>
      </w:tr>
      <w:tr w:rsidR="00CD1B24">
        <w:tc>
          <w:tcPr>
            <w:tcW w:w="850" w:type="dxa"/>
          </w:tcPr>
          <w:p w:rsidR="00CD1B24" w:rsidRDefault="00CD1B24">
            <w:pPr>
              <w:pStyle w:val="ConsPlusNormal"/>
              <w:jc w:val="center"/>
            </w:pPr>
            <w:r>
              <w:lastRenderedPageBreak/>
              <w:t>15.5</w:t>
            </w:r>
          </w:p>
        </w:tc>
        <w:tc>
          <w:tcPr>
            <w:tcW w:w="4479" w:type="dxa"/>
          </w:tcPr>
          <w:p w:rsidR="00CD1B24" w:rsidRDefault="00CD1B24">
            <w:pPr>
              <w:pStyle w:val="ConsPlusNormal"/>
            </w:pPr>
            <w:r>
              <w:t>Мелегежское сельское поселение</w:t>
            </w:r>
          </w:p>
        </w:tc>
        <w:tc>
          <w:tcPr>
            <w:tcW w:w="1247" w:type="dxa"/>
          </w:tcPr>
          <w:p w:rsidR="00CD1B24" w:rsidRDefault="00CD1B24">
            <w:pPr>
              <w:pStyle w:val="ConsPlusNormal"/>
              <w:jc w:val="center"/>
            </w:pPr>
            <w:r>
              <w:t>0,02402</w:t>
            </w:r>
          </w:p>
        </w:tc>
        <w:tc>
          <w:tcPr>
            <w:tcW w:w="1247" w:type="dxa"/>
          </w:tcPr>
          <w:p w:rsidR="00CD1B24" w:rsidRDefault="00CD1B24">
            <w:pPr>
              <w:pStyle w:val="ConsPlusNormal"/>
              <w:jc w:val="center"/>
            </w:pPr>
            <w:r>
              <w:t>0,02402</w:t>
            </w:r>
          </w:p>
        </w:tc>
        <w:tc>
          <w:tcPr>
            <w:tcW w:w="1247" w:type="dxa"/>
          </w:tcPr>
          <w:p w:rsidR="00CD1B24" w:rsidRDefault="00CD1B24">
            <w:pPr>
              <w:pStyle w:val="ConsPlusNormal"/>
              <w:jc w:val="center"/>
            </w:pPr>
            <w:r>
              <w:t>0,02402</w:t>
            </w:r>
          </w:p>
        </w:tc>
      </w:tr>
      <w:tr w:rsidR="00CD1B24">
        <w:tc>
          <w:tcPr>
            <w:tcW w:w="850" w:type="dxa"/>
          </w:tcPr>
          <w:p w:rsidR="00CD1B24" w:rsidRDefault="00CD1B24">
            <w:pPr>
              <w:pStyle w:val="ConsPlusNormal"/>
              <w:jc w:val="center"/>
            </w:pPr>
            <w:r>
              <w:t>15.6</w:t>
            </w:r>
          </w:p>
        </w:tc>
        <w:tc>
          <w:tcPr>
            <w:tcW w:w="4479" w:type="dxa"/>
          </w:tcPr>
          <w:p w:rsidR="00CD1B24" w:rsidRDefault="00CD1B24">
            <w:pPr>
              <w:pStyle w:val="ConsPlusNormal"/>
            </w:pPr>
            <w:r>
              <w:t>Пашозерское сельское поселение</w:t>
            </w:r>
          </w:p>
        </w:tc>
        <w:tc>
          <w:tcPr>
            <w:tcW w:w="1247" w:type="dxa"/>
          </w:tcPr>
          <w:p w:rsidR="00CD1B24" w:rsidRDefault="00CD1B24">
            <w:pPr>
              <w:pStyle w:val="ConsPlusNormal"/>
              <w:jc w:val="center"/>
            </w:pPr>
            <w:r>
              <w:t>0,01092</w:t>
            </w:r>
          </w:p>
        </w:tc>
        <w:tc>
          <w:tcPr>
            <w:tcW w:w="1247" w:type="dxa"/>
          </w:tcPr>
          <w:p w:rsidR="00CD1B24" w:rsidRDefault="00CD1B24">
            <w:pPr>
              <w:pStyle w:val="ConsPlusNormal"/>
              <w:jc w:val="center"/>
            </w:pPr>
            <w:r>
              <w:t>0,01092</w:t>
            </w:r>
          </w:p>
        </w:tc>
        <w:tc>
          <w:tcPr>
            <w:tcW w:w="1247" w:type="dxa"/>
          </w:tcPr>
          <w:p w:rsidR="00CD1B24" w:rsidRDefault="00CD1B24">
            <w:pPr>
              <w:pStyle w:val="ConsPlusNormal"/>
              <w:jc w:val="center"/>
            </w:pPr>
            <w:r>
              <w:t>0,01092</w:t>
            </w:r>
          </w:p>
        </w:tc>
      </w:tr>
      <w:tr w:rsidR="00CD1B24">
        <w:tc>
          <w:tcPr>
            <w:tcW w:w="850" w:type="dxa"/>
          </w:tcPr>
          <w:p w:rsidR="00CD1B24" w:rsidRDefault="00CD1B24">
            <w:pPr>
              <w:pStyle w:val="ConsPlusNormal"/>
              <w:jc w:val="center"/>
            </w:pPr>
            <w:r>
              <w:t>15.7</w:t>
            </w:r>
          </w:p>
        </w:tc>
        <w:tc>
          <w:tcPr>
            <w:tcW w:w="4479" w:type="dxa"/>
          </w:tcPr>
          <w:p w:rsidR="00CD1B24" w:rsidRDefault="00CD1B24">
            <w:pPr>
              <w:pStyle w:val="ConsPlusNormal"/>
            </w:pPr>
            <w:r>
              <w:t>Тихвинское городское поселение</w:t>
            </w:r>
          </w:p>
        </w:tc>
        <w:tc>
          <w:tcPr>
            <w:tcW w:w="1247" w:type="dxa"/>
          </w:tcPr>
          <w:p w:rsidR="00CD1B24" w:rsidRDefault="00CD1B24">
            <w:pPr>
              <w:pStyle w:val="ConsPlusNormal"/>
              <w:jc w:val="center"/>
            </w:pPr>
            <w:r>
              <w:t>0,12376</w:t>
            </w:r>
          </w:p>
        </w:tc>
        <w:tc>
          <w:tcPr>
            <w:tcW w:w="1247" w:type="dxa"/>
          </w:tcPr>
          <w:p w:rsidR="00CD1B24" w:rsidRDefault="00CD1B24">
            <w:pPr>
              <w:pStyle w:val="ConsPlusNormal"/>
              <w:jc w:val="center"/>
            </w:pPr>
            <w:r>
              <w:t>0,12376</w:t>
            </w:r>
          </w:p>
        </w:tc>
        <w:tc>
          <w:tcPr>
            <w:tcW w:w="1247" w:type="dxa"/>
          </w:tcPr>
          <w:p w:rsidR="00CD1B24" w:rsidRDefault="00CD1B24">
            <w:pPr>
              <w:pStyle w:val="ConsPlusNormal"/>
              <w:jc w:val="center"/>
            </w:pPr>
            <w:r>
              <w:t>0,12376</w:t>
            </w:r>
          </w:p>
        </w:tc>
      </w:tr>
      <w:tr w:rsidR="00CD1B24">
        <w:tc>
          <w:tcPr>
            <w:tcW w:w="850" w:type="dxa"/>
          </w:tcPr>
          <w:p w:rsidR="00CD1B24" w:rsidRDefault="00CD1B24">
            <w:pPr>
              <w:pStyle w:val="ConsPlusNormal"/>
              <w:jc w:val="center"/>
            </w:pPr>
            <w:r>
              <w:t>15.8</w:t>
            </w:r>
          </w:p>
        </w:tc>
        <w:tc>
          <w:tcPr>
            <w:tcW w:w="4479" w:type="dxa"/>
          </w:tcPr>
          <w:p w:rsidR="00CD1B24" w:rsidRDefault="00CD1B24">
            <w:pPr>
              <w:pStyle w:val="ConsPlusNormal"/>
            </w:pPr>
            <w:r>
              <w:t>Цвылёвское сельское поселение</w:t>
            </w:r>
          </w:p>
        </w:tc>
        <w:tc>
          <w:tcPr>
            <w:tcW w:w="1247" w:type="dxa"/>
          </w:tcPr>
          <w:p w:rsidR="00CD1B24" w:rsidRDefault="00CD1B24">
            <w:pPr>
              <w:pStyle w:val="ConsPlusNormal"/>
              <w:jc w:val="center"/>
            </w:pPr>
            <w:r>
              <w:t>0,04732</w:t>
            </w:r>
          </w:p>
        </w:tc>
        <w:tc>
          <w:tcPr>
            <w:tcW w:w="1247" w:type="dxa"/>
          </w:tcPr>
          <w:p w:rsidR="00CD1B24" w:rsidRDefault="00CD1B24">
            <w:pPr>
              <w:pStyle w:val="ConsPlusNormal"/>
              <w:jc w:val="center"/>
            </w:pPr>
            <w:r>
              <w:t>0,04732</w:t>
            </w:r>
          </w:p>
        </w:tc>
        <w:tc>
          <w:tcPr>
            <w:tcW w:w="1247" w:type="dxa"/>
          </w:tcPr>
          <w:p w:rsidR="00CD1B24" w:rsidRDefault="00CD1B24">
            <w:pPr>
              <w:pStyle w:val="ConsPlusNormal"/>
              <w:jc w:val="center"/>
            </w:pPr>
            <w:r>
              <w:t>0,04732</w:t>
            </w:r>
          </w:p>
        </w:tc>
      </w:tr>
      <w:tr w:rsidR="00CD1B24">
        <w:tc>
          <w:tcPr>
            <w:tcW w:w="850" w:type="dxa"/>
          </w:tcPr>
          <w:p w:rsidR="00CD1B24" w:rsidRDefault="00CD1B24">
            <w:pPr>
              <w:pStyle w:val="ConsPlusNormal"/>
              <w:jc w:val="center"/>
            </w:pPr>
            <w:r>
              <w:t>15.9</w:t>
            </w:r>
          </w:p>
        </w:tc>
        <w:tc>
          <w:tcPr>
            <w:tcW w:w="4479" w:type="dxa"/>
          </w:tcPr>
          <w:p w:rsidR="00CD1B24" w:rsidRDefault="00CD1B24">
            <w:pPr>
              <w:pStyle w:val="ConsPlusNormal"/>
            </w:pPr>
            <w:r>
              <w:t>Шугозерское сельское поселение</w:t>
            </w:r>
          </w:p>
        </w:tc>
        <w:tc>
          <w:tcPr>
            <w:tcW w:w="1247" w:type="dxa"/>
          </w:tcPr>
          <w:p w:rsidR="00CD1B24" w:rsidRDefault="00CD1B24">
            <w:pPr>
              <w:pStyle w:val="ConsPlusNormal"/>
              <w:jc w:val="center"/>
            </w:pPr>
            <w:r>
              <w:t>0,03381</w:t>
            </w:r>
          </w:p>
        </w:tc>
        <w:tc>
          <w:tcPr>
            <w:tcW w:w="1247" w:type="dxa"/>
          </w:tcPr>
          <w:p w:rsidR="00CD1B24" w:rsidRDefault="00CD1B24">
            <w:pPr>
              <w:pStyle w:val="ConsPlusNormal"/>
              <w:jc w:val="center"/>
            </w:pPr>
            <w:r>
              <w:t>0,03381</w:t>
            </w:r>
          </w:p>
        </w:tc>
        <w:tc>
          <w:tcPr>
            <w:tcW w:w="1247" w:type="dxa"/>
          </w:tcPr>
          <w:p w:rsidR="00CD1B24" w:rsidRDefault="00CD1B24">
            <w:pPr>
              <w:pStyle w:val="ConsPlusNormal"/>
              <w:jc w:val="center"/>
            </w:pPr>
            <w:r>
              <w:t>0,03381</w:t>
            </w:r>
          </w:p>
        </w:tc>
      </w:tr>
      <w:tr w:rsidR="00CD1B24">
        <w:tc>
          <w:tcPr>
            <w:tcW w:w="850" w:type="dxa"/>
          </w:tcPr>
          <w:p w:rsidR="00CD1B24" w:rsidRDefault="00CD1B24">
            <w:pPr>
              <w:pStyle w:val="ConsPlusNormal"/>
              <w:jc w:val="center"/>
              <w:outlineLvl w:val="1"/>
            </w:pPr>
            <w:r>
              <w:t>16</w:t>
            </w:r>
          </w:p>
        </w:tc>
        <w:tc>
          <w:tcPr>
            <w:tcW w:w="4479" w:type="dxa"/>
          </w:tcPr>
          <w:p w:rsidR="00CD1B24" w:rsidRDefault="00CD1B24">
            <w:pPr>
              <w:pStyle w:val="ConsPlusNormal"/>
            </w:pPr>
            <w:r>
              <w:t>Тосненский муниципальный район</w:t>
            </w:r>
          </w:p>
        </w:tc>
        <w:tc>
          <w:tcPr>
            <w:tcW w:w="1247" w:type="dxa"/>
          </w:tcPr>
          <w:p w:rsidR="00CD1B24" w:rsidRDefault="00CD1B24">
            <w:pPr>
              <w:pStyle w:val="ConsPlusNormal"/>
              <w:jc w:val="center"/>
            </w:pPr>
            <w:r>
              <w:t>0</w:t>
            </w:r>
          </w:p>
        </w:tc>
        <w:tc>
          <w:tcPr>
            <w:tcW w:w="1247" w:type="dxa"/>
          </w:tcPr>
          <w:p w:rsidR="00CD1B24" w:rsidRDefault="00CD1B24">
            <w:pPr>
              <w:pStyle w:val="ConsPlusNormal"/>
              <w:jc w:val="center"/>
            </w:pPr>
            <w:r>
              <w:t>0</w:t>
            </w:r>
          </w:p>
        </w:tc>
        <w:tc>
          <w:tcPr>
            <w:tcW w:w="1247" w:type="dxa"/>
          </w:tcPr>
          <w:p w:rsidR="00CD1B24" w:rsidRDefault="00CD1B24">
            <w:pPr>
              <w:pStyle w:val="ConsPlusNormal"/>
              <w:jc w:val="center"/>
            </w:pPr>
            <w:r>
              <w:t>0</w:t>
            </w:r>
          </w:p>
        </w:tc>
      </w:tr>
      <w:tr w:rsidR="00CD1B24">
        <w:tc>
          <w:tcPr>
            <w:tcW w:w="850" w:type="dxa"/>
          </w:tcPr>
          <w:p w:rsidR="00CD1B24" w:rsidRDefault="00CD1B24">
            <w:pPr>
              <w:pStyle w:val="ConsPlusNormal"/>
              <w:jc w:val="center"/>
            </w:pPr>
            <w:r>
              <w:t>16.1</w:t>
            </w:r>
          </w:p>
        </w:tc>
        <w:tc>
          <w:tcPr>
            <w:tcW w:w="4479" w:type="dxa"/>
          </w:tcPr>
          <w:p w:rsidR="00CD1B24" w:rsidRDefault="00CD1B24">
            <w:pPr>
              <w:pStyle w:val="ConsPlusNormal"/>
            </w:pPr>
            <w:r>
              <w:t>Красноборское городское поселение</w:t>
            </w:r>
          </w:p>
        </w:tc>
        <w:tc>
          <w:tcPr>
            <w:tcW w:w="1247" w:type="dxa"/>
          </w:tcPr>
          <w:p w:rsidR="00CD1B24" w:rsidRDefault="00CD1B24">
            <w:pPr>
              <w:pStyle w:val="ConsPlusNormal"/>
              <w:jc w:val="center"/>
            </w:pPr>
            <w:r>
              <w:t>0,03575</w:t>
            </w:r>
          </w:p>
        </w:tc>
        <w:tc>
          <w:tcPr>
            <w:tcW w:w="1247" w:type="dxa"/>
          </w:tcPr>
          <w:p w:rsidR="00CD1B24" w:rsidRDefault="00CD1B24">
            <w:pPr>
              <w:pStyle w:val="ConsPlusNormal"/>
              <w:jc w:val="center"/>
            </w:pPr>
            <w:r>
              <w:t>0,03575</w:t>
            </w:r>
          </w:p>
        </w:tc>
        <w:tc>
          <w:tcPr>
            <w:tcW w:w="1247" w:type="dxa"/>
          </w:tcPr>
          <w:p w:rsidR="00CD1B24" w:rsidRDefault="00CD1B24">
            <w:pPr>
              <w:pStyle w:val="ConsPlusNormal"/>
              <w:jc w:val="center"/>
            </w:pPr>
            <w:r>
              <w:t>0,03575</w:t>
            </w:r>
          </w:p>
        </w:tc>
      </w:tr>
      <w:tr w:rsidR="00CD1B24">
        <w:tc>
          <w:tcPr>
            <w:tcW w:w="850" w:type="dxa"/>
          </w:tcPr>
          <w:p w:rsidR="00CD1B24" w:rsidRDefault="00CD1B24">
            <w:pPr>
              <w:pStyle w:val="ConsPlusNormal"/>
              <w:jc w:val="center"/>
            </w:pPr>
            <w:r>
              <w:t>16.2</w:t>
            </w:r>
          </w:p>
        </w:tc>
        <w:tc>
          <w:tcPr>
            <w:tcW w:w="4479" w:type="dxa"/>
          </w:tcPr>
          <w:p w:rsidR="00CD1B24" w:rsidRDefault="00CD1B24">
            <w:pPr>
              <w:pStyle w:val="ConsPlusNormal"/>
            </w:pPr>
            <w:r>
              <w:t>Лисинское сельское поселение</w:t>
            </w:r>
          </w:p>
        </w:tc>
        <w:tc>
          <w:tcPr>
            <w:tcW w:w="1247" w:type="dxa"/>
          </w:tcPr>
          <w:p w:rsidR="00CD1B24" w:rsidRDefault="00CD1B24">
            <w:pPr>
              <w:pStyle w:val="ConsPlusNormal"/>
              <w:jc w:val="center"/>
            </w:pPr>
            <w:r>
              <w:t>0,02564</w:t>
            </w:r>
          </w:p>
        </w:tc>
        <w:tc>
          <w:tcPr>
            <w:tcW w:w="1247" w:type="dxa"/>
          </w:tcPr>
          <w:p w:rsidR="00CD1B24" w:rsidRDefault="00CD1B24">
            <w:pPr>
              <w:pStyle w:val="ConsPlusNormal"/>
              <w:jc w:val="center"/>
            </w:pPr>
            <w:r>
              <w:t>0,02564</w:t>
            </w:r>
          </w:p>
        </w:tc>
        <w:tc>
          <w:tcPr>
            <w:tcW w:w="1247" w:type="dxa"/>
          </w:tcPr>
          <w:p w:rsidR="00CD1B24" w:rsidRDefault="00CD1B24">
            <w:pPr>
              <w:pStyle w:val="ConsPlusNormal"/>
              <w:jc w:val="center"/>
            </w:pPr>
            <w:r>
              <w:t>0,02564</w:t>
            </w:r>
          </w:p>
        </w:tc>
      </w:tr>
      <w:tr w:rsidR="00CD1B24">
        <w:tc>
          <w:tcPr>
            <w:tcW w:w="850" w:type="dxa"/>
          </w:tcPr>
          <w:p w:rsidR="00CD1B24" w:rsidRDefault="00CD1B24">
            <w:pPr>
              <w:pStyle w:val="ConsPlusNormal"/>
              <w:jc w:val="center"/>
            </w:pPr>
            <w:r>
              <w:t>16.3</w:t>
            </w:r>
          </w:p>
        </w:tc>
        <w:tc>
          <w:tcPr>
            <w:tcW w:w="4479" w:type="dxa"/>
          </w:tcPr>
          <w:p w:rsidR="00CD1B24" w:rsidRDefault="00CD1B24">
            <w:pPr>
              <w:pStyle w:val="ConsPlusNormal"/>
            </w:pPr>
            <w:r>
              <w:t>Любанское городское поселение</w:t>
            </w:r>
          </w:p>
        </w:tc>
        <w:tc>
          <w:tcPr>
            <w:tcW w:w="1247" w:type="dxa"/>
          </w:tcPr>
          <w:p w:rsidR="00CD1B24" w:rsidRDefault="00CD1B24">
            <w:pPr>
              <w:pStyle w:val="ConsPlusNormal"/>
              <w:jc w:val="center"/>
            </w:pPr>
            <w:r>
              <w:t>0,08040</w:t>
            </w:r>
          </w:p>
        </w:tc>
        <w:tc>
          <w:tcPr>
            <w:tcW w:w="1247" w:type="dxa"/>
          </w:tcPr>
          <w:p w:rsidR="00CD1B24" w:rsidRDefault="00CD1B24">
            <w:pPr>
              <w:pStyle w:val="ConsPlusNormal"/>
              <w:jc w:val="center"/>
            </w:pPr>
            <w:r>
              <w:t>0,08040</w:t>
            </w:r>
          </w:p>
        </w:tc>
        <w:tc>
          <w:tcPr>
            <w:tcW w:w="1247" w:type="dxa"/>
          </w:tcPr>
          <w:p w:rsidR="00CD1B24" w:rsidRDefault="00CD1B24">
            <w:pPr>
              <w:pStyle w:val="ConsPlusNormal"/>
              <w:jc w:val="center"/>
            </w:pPr>
            <w:r>
              <w:t>0,08040</w:t>
            </w:r>
          </w:p>
        </w:tc>
      </w:tr>
      <w:tr w:rsidR="00CD1B24">
        <w:tc>
          <w:tcPr>
            <w:tcW w:w="850" w:type="dxa"/>
          </w:tcPr>
          <w:p w:rsidR="00CD1B24" w:rsidRDefault="00CD1B24">
            <w:pPr>
              <w:pStyle w:val="ConsPlusNormal"/>
              <w:jc w:val="center"/>
            </w:pPr>
            <w:r>
              <w:t>16.4</w:t>
            </w:r>
          </w:p>
        </w:tc>
        <w:tc>
          <w:tcPr>
            <w:tcW w:w="4479" w:type="dxa"/>
          </w:tcPr>
          <w:p w:rsidR="00CD1B24" w:rsidRDefault="00CD1B24">
            <w:pPr>
              <w:pStyle w:val="ConsPlusNormal"/>
            </w:pPr>
            <w:r>
              <w:t>Никольское городское поселение</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c>
          <w:tcPr>
            <w:tcW w:w="1247" w:type="dxa"/>
          </w:tcPr>
          <w:p w:rsidR="00CD1B24" w:rsidRDefault="00CD1B24">
            <w:pPr>
              <w:pStyle w:val="ConsPlusNormal"/>
              <w:jc w:val="center"/>
            </w:pPr>
            <w:r>
              <w:t>0,02014</w:t>
            </w:r>
          </w:p>
        </w:tc>
      </w:tr>
      <w:tr w:rsidR="00CD1B24">
        <w:tc>
          <w:tcPr>
            <w:tcW w:w="850" w:type="dxa"/>
          </w:tcPr>
          <w:p w:rsidR="00CD1B24" w:rsidRDefault="00CD1B24">
            <w:pPr>
              <w:pStyle w:val="ConsPlusNormal"/>
              <w:jc w:val="center"/>
            </w:pPr>
            <w:r>
              <w:t>16.5</w:t>
            </w:r>
          </w:p>
        </w:tc>
        <w:tc>
          <w:tcPr>
            <w:tcW w:w="4479" w:type="dxa"/>
          </w:tcPr>
          <w:p w:rsidR="00CD1B24" w:rsidRDefault="00CD1B24">
            <w:pPr>
              <w:pStyle w:val="ConsPlusNormal"/>
            </w:pPr>
            <w:r>
              <w:t>Нурминское сельское поселение</w:t>
            </w:r>
          </w:p>
        </w:tc>
        <w:tc>
          <w:tcPr>
            <w:tcW w:w="1247" w:type="dxa"/>
          </w:tcPr>
          <w:p w:rsidR="00CD1B24" w:rsidRDefault="00CD1B24">
            <w:pPr>
              <w:pStyle w:val="ConsPlusNormal"/>
              <w:jc w:val="center"/>
            </w:pPr>
            <w:r>
              <w:t>0,01108</w:t>
            </w:r>
          </w:p>
        </w:tc>
        <w:tc>
          <w:tcPr>
            <w:tcW w:w="1247" w:type="dxa"/>
          </w:tcPr>
          <w:p w:rsidR="00CD1B24" w:rsidRDefault="00CD1B24">
            <w:pPr>
              <w:pStyle w:val="ConsPlusNormal"/>
              <w:jc w:val="center"/>
            </w:pPr>
            <w:r>
              <w:t>0,01108</w:t>
            </w:r>
          </w:p>
        </w:tc>
        <w:tc>
          <w:tcPr>
            <w:tcW w:w="1247" w:type="dxa"/>
          </w:tcPr>
          <w:p w:rsidR="00CD1B24" w:rsidRDefault="00CD1B24">
            <w:pPr>
              <w:pStyle w:val="ConsPlusNormal"/>
              <w:jc w:val="center"/>
            </w:pPr>
            <w:r>
              <w:t>0,01108</w:t>
            </w:r>
          </w:p>
        </w:tc>
      </w:tr>
      <w:tr w:rsidR="00CD1B24">
        <w:tc>
          <w:tcPr>
            <w:tcW w:w="850" w:type="dxa"/>
          </w:tcPr>
          <w:p w:rsidR="00CD1B24" w:rsidRDefault="00CD1B24">
            <w:pPr>
              <w:pStyle w:val="ConsPlusNormal"/>
              <w:jc w:val="center"/>
            </w:pPr>
            <w:r>
              <w:t>16.6</w:t>
            </w:r>
          </w:p>
        </w:tc>
        <w:tc>
          <w:tcPr>
            <w:tcW w:w="4479" w:type="dxa"/>
          </w:tcPr>
          <w:p w:rsidR="00CD1B24" w:rsidRDefault="00CD1B24">
            <w:pPr>
              <w:pStyle w:val="ConsPlusNormal"/>
            </w:pPr>
            <w:r>
              <w:t>Рябовское городское поселение</w:t>
            </w:r>
          </w:p>
        </w:tc>
        <w:tc>
          <w:tcPr>
            <w:tcW w:w="1247" w:type="dxa"/>
          </w:tcPr>
          <w:p w:rsidR="00CD1B24" w:rsidRDefault="00CD1B24">
            <w:pPr>
              <w:pStyle w:val="ConsPlusNormal"/>
              <w:jc w:val="center"/>
            </w:pPr>
            <w:r>
              <w:t>0,01893</w:t>
            </w:r>
          </w:p>
        </w:tc>
        <w:tc>
          <w:tcPr>
            <w:tcW w:w="1247" w:type="dxa"/>
          </w:tcPr>
          <w:p w:rsidR="00CD1B24" w:rsidRDefault="00CD1B24">
            <w:pPr>
              <w:pStyle w:val="ConsPlusNormal"/>
              <w:jc w:val="center"/>
            </w:pPr>
            <w:r>
              <w:t>0,01893</w:t>
            </w:r>
          </w:p>
        </w:tc>
        <w:tc>
          <w:tcPr>
            <w:tcW w:w="1247" w:type="dxa"/>
          </w:tcPr>
          <w:p w:rsidR="00CD1B24" w:rsidRDefault="00CD1B24">
            <w:pPr>
              <w:pStyle w:val="ConsPlusNormal"/>
              <w:jc w:val="center"/>
            </w:pPr>
            <w:r>
              <w:t>0,01893</w:t>
            </w:r>
          </w:p>
        </w:tc>
      </w:tr>
      <w:tr w:rsidR="00CD1B24">
        <w:tc>
          <w:tcPr>
            <w:tcW w:w="850" w:type="dxa"/>
          </w:tcPr>
          <w:p w:rsidR="00CD1B24" w:rsidRDefault="00CD1B24">
            <w:pPr>
              <w:pStyle w:val="ConsPlusNormal"/>
              <w:jc w:val="center"/>
            </w:pPr>
            <w:r>
              <w:t>16.7</w:t>
            </w:r>
          </w:p>
        </w:tc>
        <w:tc>
          <w:tcPr>
            <w:tcW w:w="4479" w:type="dxa"/>
          </w:tcPr>
          <w:p w:rsidR="00CD1B24" w:rsidRDefault="00CD1B24">
            <w:pPr>
              <w:pStyle w:val="ConsPlusNormal"/>
            </w:pPr>
            <w:r>
              <w:t>Тельмановское городское поселение</w:t>
            </w:r>
          </w:p>
        </w:tc>
        <w:tc>
          <w:tcPr>
            <w:tcW w:w="1247" w:type="dxa"/>
          </w:tcPr>
          <w:p w:rsidR="00CD1B24" w:rsidRDefault="00CD1B24">
            <w:pPr>
              <w:pStyle w:val="ConsPlusNormal"/>
              <w:jc w:val="center"/>
            </w:pPr>
            <w:r>
              <w:t>0,01650</w:t>
            </w:r>
          </w:p>
        </w:tc>
        <w:tc>
          <w:tcPr>
            <w:tcW w:w="1247" w:type="dxa"/>
          </w:tcPr>
          <w:p w:rsidR="00CD1B24" w:rsidRDefault="00CD1B24">
            <w:pPr>
              <w:pStyle w:val="ConsPlusNormal"/>
              <w:jc w:val="center"/>
            </w:pPr>
            <w:r>
              <w:t>0,01650</w:t>
            </w:r>
          </w:p>
        </w:tc>
        <w:tc>
          <w:tcPr>
            <w:tcW w:w="1247" w:type="dxa"/>
          </w:tcPr>
          <w:p w:rsidR="00CD1B24" w:rsidRDefault="00CD1B24">
            <w:pPr>
              <w:pStyle w:val="ConsPlusNormal"/>
              <w:jc w:val="center"/>
            </w:pPr>
            <w:r>
              <w:t>0,01650</w:t>
            </w:r>
          </w:p>
        </w:tc>
      </w:tr>
      <w:tr w:rsidR="00CD1B24">
        <w:tc>
          <w:tcPr>
            <w:tcW w:w="850" w:type="dxa"/>
          </w:tcPr>
          <w:p w:rsidR="00CD1B24" w:rsidRDefault="00CD1B24">
            <w:pPr>
              <w:pStyle w:val="ConsPlusNormal"/>
              <w:jc w:val="center"/>
            </w:pPr>
            <w:r>
              <w:t>16.8</w:t>
            </w:r>
          </w:p>
        </w:tc>
        <w:tc>
          <w:tcPr>
            <w:tcW w:w="4479" w:type="dxa"/>
          </w:tcPr>
          <w:p w:rsidR="00CD1B24" w:rsidRDefault="00CD1B24">
            <w:pPr>
              <w:pStyle w:val="ConsPlusNormal"/>
            </w:pPr>
            <w:r>
              <w:t>Тосненское городское поселение</w:t>
            </w:r>
          </w:p>
        </w:tc>
        <w:tc>
          <w:tcPr>
            <w:tcW w:w="1247" w:type="dxa"/>
          </w:tcPr>
          <w:p w:rsidR="00CD1B24" w:rsidRDefault="00CD1B24">
            <w:pPr>
              <w:pStyle w:val="ConsPlusNormal"/>
              <w:jc w:val="center"/>
            </w:pPr>
            <w:r>
              <w:t>0,09885</w:t>
            </w:r>
          </w:p>
        </w:tc>
        <w:tc>
          <w:tcPr>
            <w:tcW w:w="1247" w:type="dxa"/>
          </w:tcPr>
          <w:p w:rsidR="00CD1B24" w:rsidRDefault="00CD1B24">
            <w:pPr>
              <w:pStyle w:val="ConsPlusNormal"/>
              <w:jc w:val="center"/>
            </w:pPr>
            <w:r>
              <w:t>0,09885</w:t>
            </w:r>
          </w:p>
        </w:tc>
        <w:tc>
          <w:tcPr>
            <w:tcW w:w="1247" w:type="dxa"/>
          </w:tcPr>
          <w:p w:rsidR="00CD1B24" w:rsidRDefault="00CD1B24">
            <w:pPr>
              <w:pStyle w:val="ConsPlusNormal"/>
              <w:jc w:val="center"/>
            </w:pPr>
            <w:r>
              <w:t>0,09885</w:t>
            </w:r>
          </w:p>
        </w:tc>
      </w:tr>
      <w:tr w:rsidR="00CD1B24">
        <w:tc>
          <w:tcPr>
            <w:tcW w:w="850" w:type="dxa"/>
          </w:tcPr>
          <w:p w:rsidR="00CD1B24" w:rsidRDefault="00CD1B24">
            <w:pPr>
              <w:pStyle w:val="ConsPlusNormal"/>
              <w:jc w:val="center"/>
            </w:pPr>
            <w:r>
              <w:t>16.9</w:t>
            </w:r>
          </w:p>
        </w:tc>
        <w:tc>
          <w:tcPr>
            <w:tcW w:w="4479" w:type="dxa"/>
          </w:tcPr>
          <w:p w:rsidR="00CD1B24" w:rsidRDefault="00CD1B24">
            <w:pPr>
              <w:pStyle w:val="ConsPlusNormal"/>
            </w:pPr>
            <w:r>
              <w:t>Трубникоборское сельское поселение</w:t>
            </w:r>
          </w:p>
        </w:tc>
        <w:tc>
          <w:tcPr>
            <w:tcW w:w="1247" w:type="dxa"/>
          </w:tcPr>
          <w:p w:rsidR="00CD1B24" w:rsidRDefault="00CD1B24">
            <w:pPr>
              <w:pStyle w:val="ConsPlusNormal"/>
              <w:jc w:val="center"/>
            </w:pPr>
            <w:r>
              <w:t>0,02224</w:t>
            </w:r>
          </w:p>
        </w:tc>
        <w:tc>
          <w:tcPr>
            <w:tcW w:w="1247" w:type="dxa"/>
          </w:tcPr>
          <w:p w:rsidR="00CD1B24" w:rsidRDefault="00CD1B24">
            <w:pPr>
              <w:pStyle w:val="ConsPlusNormal"/>
              <w:jc w:val="center"/>
            </w:pPr>
            <w:r>
              <w:t>0,02224</w:t>
            </w:r>
          </w:p>
        </w:tc>
        <w:tc>
          <w:tcPr>
            <w:tcW w:w="1247" w:type="dxa"/>
          </w:tcPr>
          <w:p w:rsidR="00CD1B24" w:rsidRDefault="00CD1B24">
            <w:pPr>
              <w:pStyle w:val="ConsPlusNormal"/>
              <w:jc w:val="center"/>
            </w:pPr>
            <w:r>
              <w:t>0,02224</w:t>
            </w:r>
          </w:p>
        </w:tc>
      </w:tr>
      <w:tr w:rsidR="00CD1B24">
        <w:tc>
          <w:tcPr>
            <w:tcW w:w="850" w:type="dxa"/>
          </w:tcPr>
          <w:p w:rsidR="00CD1B24" w:rsidRDefault="00CD1B24">
            <w:pPr>
              <w:pStyle w:val="ConsPlusNormal"/>
              <w:jc w:val="center"/>
            </w:pPr>
            <w:r>
              <w:t>16.10</w:t>
            </w:r>
          </w:p>
        </w:tc>
        <w:tc>
          <w:tcPr>
            <w:tcW w:w="4479" w:type="dxa"/>
          </w:tcPr>
          <w:p w:rsidR="00CD1B24" w:rsidRDefault="00CD1B24">
            <w:pPr>
              <w:pStyle w:val="ConsPlusNormal"/>
            </w:pPr>
            <w:r>
              <w:t>Ульяновское городское поселение</w:t>
            </w:r>
          </w:p>
        </w:tc>
        <w:tc>
          <w:tcPr>
            <w:tcW w:w="1247" w:type="dxa"/>
          </w:tcPr>
          <w:p w:rsidR="00CD1B24" w:rsidRDefault="00CD1B24">
            <w:pPr>
              <w:pStyle w:val="ConsPlusNormal"/>
              <w:jc w:val="center"/>
            </w:pPr>
            <w:r>
              <w:t>0,08413</w:t>
            </w:r>
          </w:p>
        </w:tc>
        <w:tc>
          <w:tcPr>
            <w:tcW w:w="1247" w:type="dxa"/>
          </w:tcPr>
          <w:p w:rsidR="00CD1B24" w:rsidRDefault="00CD1B24">
            <w:pPr>
              <w:pStyle w:val="ConsPlusNormal"/>
              <w:jc w:val="center"/>
            </w:pPr>
            <w:r>
              <w:t>0,08413</w:t>
            </w:r>
          </w:p>
        </w:tc>
        <w:tc>
          <w:tcPr>
            <w:tcW w:w="1247" w:type="dxa"/>
          </w:tcPr>
          <w:p w:rsidR="00CD1B24" w:rsidRDefault="00CD1B24">
            <w:pPr>
              <w:pStyle w:val="ConsPlusNormal"/>
              <w:jc w:val="center"/>
            </w:pPr>
            <w:r>
              <w:t>0,08413</w:t>
            </w:r>
          </w:p>
        </w:tc>
      </w:tr>
      <w:tr w:rsidR="00CD1B24">
        <w:tc>
          <w:tcPr>
            <w:tcW w:w="850" w:type="dxa"/>
          </w:tcPr>
          <w:p w:rsidR="00CD1B24" w:rsidRDefault="00CD1B24">
            <w:pPr>
              <w:pStyle w:val="ConsPlusNormal"/>
              <w:jc w:val="center"/>
            </w:pPr>
            <w:r>
              <w:t>16.11</w:t>
            </w:r>
          </w:p>
        </w:tc>
        <w:tc>
          <w:tcPr>
            <w:tcW w:w="4479" w:type="dxa"/>
          </w:tcPr>
          <w:p w:rsidR="00CD1B24" w:rsidRDefault="00CD1B24">
            <w:pPr>
              <w:pStyle w:val="ConsPlusNormal"/>
            </w:pPr>
            <w:r>
              <w:t>Фёдоровское городское поселение</w:t>
            </w:r>
          </w:p>
        </w:tc>
        <w:tc>
          <w:tcPr>
            <w:tcW w:w="1247" w:type="dxa"/>
          </w:tcPr>
          <w:p w:rsidR="00CD1B24" w:rsidRDefault="00CD1B24">
            <w:pPr>
              <w:pStyle w:val="ConsPlusNormal"/>
              <w:jc w:val="center"/>
            </w:pPr>
            <w:r>
              <w:t>0,02961</w:t>
            </w:r>
          </w:p>
        </w:tc>
        <w:tc>
          <w:tcPr>
            <w:tcW w:w="1247" w:type="dxa"/>
          </w:tcPr>
          <w:p w:rsidR="00CD1B24" w:rsidRDefault="00CD1B24">
            <w:pPr>
              <w:pStyle w:val="ConsPlusNormal"/>
              <w:jc w:val="center"/>
            </w:pPr>
            <w:r>
              <w:t>0,02961</w:t>
            </w:r>
          </w:p>
        </w:tc>
        <w:tc>
          <w:tcPr>
            <w:tcW w:w="1247" w:type="dxa"/>
          </w:tcPr>
          <w:p w:rsidR="00CD1B24" w:rsidRDefault="00CD1B24">
            <w:pPr>
              <w:pStyle w:val="ConsPlusNormal"/>
              <w:jc w:val="center"/>
            </w:pPr>
            <w:r>
              <w:t>0,02961</w:t>
            </w:r>
          </w:p>
        </w:tc>
      </w:tr>
      <w:tr w:rsidR="00CD1B24">
        <w:tc>
          <w:tcPr>
            <w:tcW w:w="850" w:type="dxa"/>
          </w:tcPr>
          <w:p w:rsidR="00CD1B24" w:rsidRDefault="00CD1B24">
            <w:pPr>
              <w:pStyle w:val="ConsPlusNormal"/>
              <w:jc w:val="center"/>
            </w:pPr>
            <w:r>
              <w:t>16.12</w:t>
            </w:r>
          </w:p>
        </w:tc>
        <w:tc>
          <w:tcPr>
            <w:tcW w:w="4479" w:type="dxa"/>
          </w:tcPr>
          <w:p w:rsidR="00CD1B24" w:rsidRDefault="00CD1B24">
            <w:pPr>
              <w:pStyle w:val="ConsPlusNormal"/>
            </w:pPr>
            <w:r>
              <w:t>Форносовское городское поселение</w:t>
            </w:r>
          </w:p>
        </w:tc>
        <w:tc>
          <w:tcPr>
            <w:tcW w:w="1247" w:type="dxa"/>
          </w:tcPr>
          <w:p w:rsidR="00CD1B24" w:rsidRDefault="00CD1B24">
            <w:pPr>
              <w:pStyle w:val="ConsPlusNormal"/>
              <w:jc w:val="center"/>
            </w:pPr>
            <w:r>
              <w:t>0,01513</w:t>
            </w:r>
          </w:p>
        </w:tc>
        <w:tc>
          <w:tcPr>
            <w:tcW w:w="1247" w:type="dxa"/>
          </w:tcPr>
          <w:p w:rsidR="00CD1B24" w:rsidRDefault="00CD1B24">
            <w:pPr>
              <w:pStyle w:val="ConsPlusNormal"/>
              <w:jc w:val="center"/>
            </w:pPr>
            <w:r>
              <w:t>0,01513</w:t>
            </w:r>
          </w:p>
        </w:tc>
        <w:tc>
          <w:tcPr>
            <w:tcW w:w="1247" w:type="dxa"/>
          </w:tcPr>
          <w:p w:rsidR="00CD1B24" w:rsidRDefault="00CD1B24">
            <w:pPr>
              <w:pStyle w:val="ConsPlusNormal"/>
              <w:jc w:val="center"/>
            </w:pPr>
            <w:r>
              <w:t>0,01513</w:t>
            </w:r>
          </w:p>
        </w:tc>
      </w:tr>
      <w:tr w:rsidR="00CD1B24">
        <w:tc>
          <w:tcPr>
            <w:tcW w:w="850" w:type="dxa"/>
          </w:tcPr>
          <w:p w:rsidR="00CD1B24" w:rsidRDefault="00CD1B24">
            <w:pPr>
              <w:pStyle w:val="ConsPlusNormal"/>
              <w:jc w:val="center"/>
            </w:pPr>
            <w:r>
              <w:t>16.13</w:t>
            </w:r>
          </w:p>
        </w:tc>
        <w:tc>
          <w:tcPr>
            <w:tcW w:w="4479" w:type="dxa"/>
          </w:tcPr>
          <w:p w:rsidR="00CD1B24" w:rsidRDefault="00CD1B24">
            <w:pPr>
              <w:pStyle w:val="ConsPlusNormal"/>
            </w:pPr>
            <w:r>
              <w:t>Шапкинское сельское поселение</w:t>
            </w:r>
          </w:p>
        </w:tc>
        <w:tc>
          <w:tcPr>
            <w:tcW w:w="1247" w:type="dxa"/>
          </w:tcPr>
          <w:p w:rsidR="00CD1B24" w:rsidRDefault="00CD1B24">
            <w:pPr>
              <w:pStyle w:val="ConsPlusNormal"/>
              <w:jc w:val="center"/>
            </w:pPr>
            <w:r>
              <w:t>0,02936</w:t>
            </w:r>
          </w:p>
        </w:tc>
        <w:tc>
          <w:tcPr>
            <w:tcW w:w="1247" w:type="dxa"/>
          </w:tcPr>
          <w:p w:rsidR="00CD1B24" w:rsidRDefault="00CD1B24">
            <w:pPr>
              <w:pStyle w:val="ConsPlusNormal"/>
              <w:jc w:val="center"/>
            </w:pPr>
            <w:r>
              <w:t>0,02936</w:t>
            </w:r>
          </w:p>
        </w:tc>
        <w:tc>
          <w:tcPr>
            <w:tcW w:w="1247" w:type="dxa"/>
          </w:tcPr>
          <w:p w:rsidR="00CD1B24" w:rsidRDefault="00CD1B24">
            <w:pPr>
              <w:pStyle w:val="ConsPlusNormal"/>
              <w:jc w:val="center"/>
            </w:pPr>
            <w:r>
              <w:t>0,02936</w:t>
            </w:r>
          </w:p>
        </w:tc>
      </w:tr>
      <w:tr w:rsidR="00CD1B24">
        <w:tc>
          <w:tcPr>
            <w:tcW w:w="850" w:type="dxa"/>
          </w:tcPr>
          <w:p w:rsidR="00CD1B24" w:rsidRDefault="00CD1B24">
            <w:pPr>
              <w:pStyle w:val="ConsPlusNormal"/>
              <w:jc w:val="center"/>
              <w:outlineLvl w:val="1"/>
            </w:pPr>
            <w:r>
              <w:t>17</w:t>
            </w:r>
          </w:p>
        </w:tc>
        <w:tc>
          <w:tcPr>
            <w:tcW w:w="4479" w:type="dxa"/>
          </w:tcPr>
          <w:p w:rsidR="00CD1B24" w:rsidRDefault="00CD1B24">
            <w:pPr>
              <w:pStyle w:val="ConsPlusNormal"/>
            </w:pPr>
            <w:r>
              <w:t>Гатчинский муниципальный округ</w:t>
            </w:r>
          </w:p>
        </w:tc>
        <w:tc>
          <w:tcPr>
            <w:tcW w:w="1247" w:type="dxa"/>
          </w:tcPr>
          <w:p w:rsidR="00CD1B24" w:rsidRDefault="00CD1B24">
            <w:pPr>
              <w:pStyle w:val="ConsPlusNormal"/>
              <w:jc w:val="center"/>
            </w:pPr>
            <w:r>
              <w:t>1,20316</w:t>
            </w:r>
          </w:p>
        </w:tc>
        <w:tc>
          <w:tcPr>
            <w:tcW w:w="1247" w:type="dxa"/>
          </w:tcPr>
          <w:p w:rsidR="00CD1B24" w:rsidRDefault="00CD1B24">
            <w:pPr>
              <w:pStyle w:val="ConsPlusNormal"/>
              <w:jc w:val="center"/>
            </w:pPr>
            <w:r>
              <w:t>1,20316</w:t>
            </w:r>
          </w:p>
        </w:tc>
        <w:tc>
          <w:tcPr>
            <w:tcW w:w="1247" w:type="dxa"/>
          </w:tcPr>
          <w:p w:rsidR="00CD1B24" w:rsidRDefault="00CD1B24">
            <w:pPr>
              <w:pStyle w:val="ConsPlusNormal"/>
              <w:jc w:val="center"/>
            </w:pPr>
            <w:r>
              <w:t>1,20316</w:t>
            </w:r>
          </w:p>
        </w:tc>
      </w:tr>
      <w:tr w:rsidR="00CD1B24">
        <w:tc>
          <w:tcPr>
            <w:tcW w:w="850" w:type="dxa"/>
          </w:tcPr>
          <w:p w:rsidR="00CD1B24" w:rsidRDefault="00CD1B24">
            <w:pPr>
              <w:pStyle w:val="ConsPlusNormal"/>
              <w:jc w:val="center"/>
              <w:outlineLvl w:val="1"/>
            </w:pPr>
            <w:r>
              <w:t>18</w:t>
            </w:r>
          </w:p>
        </w:tc>
        <w:tc>
          <w:tcPr>
            <w:tcW w:w="4479" w:type="dxa"/>
          </w:tcPr>
          <w:p w:rsidR="00CD1B24" w:rsidRDefault="00CD1B24">
            <w:pPr>
              <w:pStyle w:val="ConsPlusNormal"/>
            </w:pPr>
            <w:r>
              <w:t>Сосновоборский городской округ</w:t>
            </w:r>
          </w:p>
        </w:tc>
        <w:tc>
          <w:tcPr>
            <w:tcW w:w="1247" w:type="dxa"/>
          </w:tcPr>
          <w:p w:rsidR="00CD1B24" w:rsidRDefault="00CD1B24">
            <w:pPr>
              <w:pStyle w:val="ConsPlusNormal"/>
              <w:jc w:val="center"/>
            </w:pPr>
            <w:r>
              <w:t>0,05743</w:t>
            </w:r>
          </w:p>
        </w:tc>
        <w:tc>
          <w:tcPr>
            <w:tcW w:w="1247" w:type="dxa"/>
          </w:tcPr>
          <w:p w:rsidR="00CD1B24" w:rsidRDefault="00CD1B24">
            <w:pPr>
              <w:pStyle w:val="ConsPlusNormal"/>
              <w:jc w:val="center"/>
            </w:pPr>
            <w:r>
              <w:t>0,05743</w:t>
            </w:r>
          </w:p>
        </w:tc>
        <w:tc>
          <w:tcPr>
            <w:tcW w:w="1247" w:type="dxa"/>
          </w:tcPr>
          <w:p w:rsidR="00CD1B24" w:rsidRDefault="00CD1B24">
            <w:pPr>
              <w:pStyle w:val="ConsPlusNormal"/>
              <w:jc w:val="center"/>
            </w:pPr>
            <w:r>
              <w:t>0,05743</w:t>
            </w:r>
          </w:p>
        </w:tc>
      </w:tr>
      <w:tr w:rsidR="00CD1B24">
        <w:tc>
          <w:tcPr>
            <w:tcW w:w="850" w:type="dxa"/>
          </w:tcPr>
          <w:p w:rsidR="00CD1B24" w:rsidRDefault="00CD1B24">
            <w:pPr>
              <w:pStyle w:val="ConsPlusNormal"/>
            </w:pPr>
          </w:p>
        </w:tc>
        <w:tc>
          <w:tcPr>
            <w:tcW w:w="4479" w:type="dxa"/>
          </w:tcPr>
          <w:p w:rsidR="00CD1B24" w:rsidRDefault="00CD1B24">
            <w:pPr>
              <w:pStyle w:val="ConsPlusNormal"/>
            </w:pPr>
            <w:r>
              <w:t>Итого</w:t>
            </w:r>
          </w:p>
        </w:tc>
        <w:tc>
          <w:tcPr>
            <w:tcW w:w="1247" w:type="dxa"/>
          </w:tcPr>
          <w:p w:rsidR="00CD1B24" w:rsidRDefault="00CD1B24">
            <w:pPr>
              <w:pStyle w:val="ConsPlusNormal"/>
              <w:jc w:val="center"/>
            </w:pPr>
            <w:r>
              <w:t>10</w:t>
            </w:r>
          </w:p>
        </w:tc>
        <w:tc>
          <w:tcPr>
            <w:tcW w:w="1247" w:type="dxa"/>
          </w:tcPr>
          <w:p w:rsidR="00CD1B24" w:rsidRDefault="00CD1B24">
            <w:pPr>
              <w:pStyle w:val="ConsPlusNormal"/>
              <w:jc w:val="center"/>
            </w:pPr>
            <w:r>
              <w:t>10</w:t>
            </w:r>
          </w:p>
        </w:tc>
        <w:tc>
          <w:tcPr>
            <w:tcW w:w="1247" w:type="dxa"/>
          </w:tcPr>
          <w:p w:rsidR="00CD1B24" w:rsidRDefault="00CD1B24">
            <w:pPr>
              <w:pStyle w:val="ConsPlusNormal"/>
              <w:jc w:val="center"/>
            </w:pPr>
            <w:r>
              <w:t>10</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УТВЕРЖДЕНЫ</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4)</w:t>
      </w:r>
    </w:p>
    <w:p w:rsidR="00CD1B24" w:rsidRDefault="00CD1B24">
      <w:pPr>
        <w:pStyle w:val="ConsPlusNormal"/>
      </w:pPr>
    </w:p>
    <w:p w:rsidR="00CD1B24" w:rsidRDefault="00CD1B24">
      <w:pPr>
        <w:pStyle w:val="ConsPlusTitle"/>
        <w:jc w:val="center"/>
      </w:pPr>
      <w:bookmarkStart w:id="17" w:name="P1674"/>
      <w:bookmarkEnd w:id="17"/>
      <w:r>
        <w:t>НОРМАТИВЫ</w:t>
      </w:r>
    </w:p>
    <w:p w:rsidR="00CD1B24" w:rsidRDefault="00CD1B24">
      <w:pPr>
        <w:pStyle w:val="ConsPlusTitle"/>
        <w:jc w:val="center"/>
      </w:pPr>
      <w:r>
        <w:t>РАСПРЕДЕЛЕНИЯ ДОХОДОВ В БЮДЖЕТ ТЕРРИТОРИАЛЬНОГО ФОНДА</w:t>
      </w:r>
    </w:p>
    <w:p w:rsidR="00CD1B24" w:rsidRDefault="00CD1B24">
      <w:pPr>
        <w:pStyle w:val="ConsPlusTitle"/>
        <w:jc w:val="center"/>
      </w:pPr>
      <w:r>
        <w:t>ОБЯЗАТЕЛЬНОГО МЕДИЦИНСКОГО СТРАХОВАНИЯ ЛЕНИНГРАДСКОЙ ОБЛАСТИ</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040"/>
        <w:gridCol w:w="3344"/>
        <w:gridCol w:w="850"/>
        <w:gridCol w:w="850"/>
        <w:gridCol w:w="850"/>
      </w:tblGrid>
      <w:tr w:rsidR="00CD1B24">
        <w:tc>
          <w:tcPr>
            <w:tcW w:w="3174" w:type="dxa"/>
            <w:gridSpan w:val="2"/>
          </w:tcPr>
          <w:p w:rsidR="00CD1B24" w:rsidRDefault="00CD1B24">
            <w:pPr>
              <w:pStyle w:val="ConsPlusNormal"/>
              <w:jc w:val="center"/>
            </w:pPr>
            <w:r>
              <w:t>Код</w:t>
            </w:r>
          </w:p>
        </w:tc>
        <w:tc>
          <w:tcPr>
            <w:tcW w:w="3344" w:type="dxa"/>
            <w:vMerge w:val="restart"/>
          </w:tcPr>
          <w:p w:rsidR="00CD1B24" w:rsidRDefault="00CD1B24">
            <w:pPr>
              <w:pStyle w:val="ConsPlusNormal"/>
              <w:jc w:val="center"/>
            </w:pPr>
            <w:r>
              <w:t>Наименование кода вида доходов бюджета территориального фонда обязательного медицинского страхования</w:t>
            </w:r>
          </w:p>
        </w:tc>
        <w:tc>
          <w:tcPr>
            <w:tcW w:w="2550" w:type="dxa"/>
            <w:gridSpan w:val="3"/>
          </w:tcPr>
          <w:p w:rsidR="00CD1B24" w:rsidRDefault="00CD1B24">
            <w:pPr>
              <w:pStyle w:val="ConsPlusNormal"/>
              <w:jc w:val="center"/>
            </w:pPr>
            <w:r>
              <w:t>Норматив (процентов)</w:t>
            </w:r>
          </w:p>
        </w:tc>
      </w:tr>
      <w:tr w:rsidR="00CD1B24">
        <w:tc>
          <w:tcPr>
            <w:tcW w:w="1134" w:type="dxa"/>
          </w:tcPr>
          <w:p w:rsidR="00CD1B24" w:rsidRDefault="00CD1B24">
            <w:pPr>
              <w:pStyle w:val="ConsPlusNormal"/>
              <w:jc w:val="center"/>
            </w:pPr>
            <w:r>
              <w:t>главного администратора доходов</w:t>
            </w:r>
          </w:p>
        </w:tc>
        <w:tc>
          <w:tcPr>
            <w:tcW w:w="2040" w:type="dxa"/>
          </w:tcPr>
          <w:p w:rsidR="00CD1B24" w:rsidRDefault="00CD1B24">
            <w:pPr>
              <w:pStyle w:val="ConsPlusNormal"/>
              <w:jc w:val="center"/>
            </w:pPr>
            <w:r>
              <w:t>вида доходов бюджета территориального фонда обязательного медицинского страхования</w:t>
            </w:r>
          </w:p>
        </w:tc>
        <w:tc>
          <w:tcPr>
            <w:tcW w:w="3344" w:type="dxa"/>
            <w:vMerge/>
          </w:tcPr>
          <w:p w:rsidR="00CD1B24" w:rsidRDefault="00CD1B24">
            <w:pPr>
              <w:pStyle w:val="ConsPlusNormal"/>
            </w:pPr>
          </w:p>
        </w:tc>
        <w:tc>
          <w:tcPr>
            <w:tcW w:w="850" w:type="dxa"/>
          </w:tcPr>
          <w:p w:rsidR="00CD1B24" w:rsidRDefault="00CD1B24">
            <w:pPr>
              <w:pStyle w:val="ConsPlusNormal"/>
              <w:jc w:val="center"/>
            </w:pPr>
            <w:r>
              <w:t>2025 год</w:t>
            </w:r>
          </w:p>
        </w:tc>
        <w:tc>
          <w:tcPr>
            <w:tcW w:w="850" w:type="dxa"/>
          </w:tcPr>
          <w:p w:rsidR="00CD1B24" w:rsidRDefault="00CD1B24">
            <w:pPr>
              <w:pStyle w:val="ConsPlusNormal"/>
              <w:jc w:val="center"/>
            </w:pPr>
            <w:r>
              <w:t>2026 год</w:t>
            </w:r>
          </w:p>
        </w:tc>
        <w:tc>
          <w:tcPr>
            <w:tcW w:w="850" w:type="dxa"/>
          </w:tcPr>
          <w:p w:rsidR="00CD1B24" w:rsidRDefault="00CD1B24">
            <w:pPr>
              <w:pStyle w:val="ConsPlusNormal"/>
              <w:jc w:val="center"/>
            </w:pPr>
            <w:r>
              <w:t>2027 год</w:t>
            </w:r>
          </w:p>
        </w:tc>
      </w:tr>
      <w:tr w:rsidR="00CD1B24">
        <w:tc>
          <w:tcPr>
            <w:tcW w:w="1134" w:type="dxa"/>
          </w:tcPr>
          <w:p w:rsidR="00CD1B24" w:rsidRDefault="00CD1B24">
            <w:pPr>
              <w:pStyle w:val="ConsPlusNormal"/>
              <w:jc w:val="center"/>
            </w:pPr>
            <w:r>
              <w:t>1</w:t>
            </w:r>
          </w:p>
        </w:tc>
        <w:tc>
          <w:tcPr>
            <w:tcW w:w="2040" w:type="dxa"/>
          </w:tcPr>
          <w:p w:rsidR="00CD1B24" w:rsidRDefault="00CD1B24">
            <w:pPr>
              <w:pStyle w:val="ConsPlusNormal"/>
              <w:jc w:val="center"/>
            </w:pPr>
            <w:r>
              <w:t>2</w:t>
            </w:r>
          </w:p>
        </w:tc>
        <w:tc>
          <w:tcPr>
            <w:tcW w:w="3344" w:type="dxa"/>
          </w:tcPr>
          <w:p w:rsidR="00CD1B24" w:rsidRDefault="00CD1B24">
            <w:pPr>
              <w:pStyle w:val="ConsPlusNormal"/>
              <w:jc w:val="center"/>
            </w:pPr>
            <w:r>
              <w:t>3</w:t>
            </w:r>
          </w:p>
        </w:tc>
        <w:tc>
          <w:tcPr>
            <w:tcW w:w="850" w:type="dxa"/>
          </w:tcPr>
          <w:p w:rsidR="00CD1B24" w:rsidRDefault="00CD1B24">
            <w:pPr>
              <w:pStyle w:val="ConsPlusNormal"/>
              <w:jc w:val="center"/>
            </w:pPr>
            <w:r>
              <w:t>4</w:t>
            </w:r>
          </w:p>
        </w:tc>
        <w:tc>
          <w:tcPr>
            <w:tcW w:w="850" w:type="dxa"/>
          </w:tcPr>
          <w:p w:rsidR="00CD1B24" w:rsidRDefault="00CD1B24">
            <w:pPr>
              <w:pStyle w:val="ConsPlusNormal"/>
              <w:jc w:val="center"/>
            </w:pPr>
            <w:r>
              <w:t>5</w:t>
            </w:r>
          </w:p>
        </w:tc>
        <w:tc>
          <w:tcPr>
            <w:tcW w:w="850" w:type="dxa"/>
          </w:tcPr>
          <w:p w:rsidR="00CD1B24" w:rsidRDefault="00CD1B24">
            <w:pPr>
              <w:pStyle w:val="ConsPlusNormal"/>
              <w:jc w:val="center"/>
            </w:pPr>
            <w:r>
              <w:t>6</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1 11 09049 09</w:t>
            </w:r>
          </w:p>
        </w:tc>
        <w:tc>
          <w:tcPr>
            <w:tcW w:w="3344" w:type="dxa"/>
          </w:tcPr>
          <w:p w:rsidR="00CD1B24" w:rsidRDefault="00CD1B24">
            <w:pPr>
              <w:pStyle w:val="ConsPlusNormal"/>
            </w:pPr>
            <w: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1 11 02072 09</w:t>
            </w:r>
          </w:p>
        </w:tc>
        <w:tc>
          <w:tcPr>
            <w:tcW w:w="3344" w:type="dxa"/>
          </w:tcPr>
          <w:p w:rsidR="00CD1B24" w:rsidRDefault="00CD1B24">
            <w:pPr>
              <w:pStyle w:val="ConsPlusNormal"/>
            </w:pPr>
            <w:r>
              <w:t>Доходы от размещения временно свободных средств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1 11 05039 09</w:t>
            </w:r>
          </w:p>
        </w:tc>
        <w:tc>
          <w:tcPr>
            <w:tcW w:w="3344" w:type="dxa"/>
          </w:tcPr>
          <w:p w:rsidR="00CD1B24" w:rsidRDefault="00CD1B24">
            <w:pPr>
              <w:pStyle w:val="ConsPlusNormal"/>
            </w:pPr>
            <w:r>
              <w:t>Доходы от сдачи в аренду имущества, находящегося в оперативном управлении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1 11 09049 09</w:t>
            </w:r>
          </w:p>
        </w:tc>
        <w:tc>
          <w:tcPr>
            <w:tcW w:w="3344" w:type="dxa"/>
          </w:tcPr>
          <w:p w:rsidR="00CD1B24" w:rsidRDefault="00CD1B24">
            <w:pPr>
              <w:pStyle w:val="ConsPlusNormal"/>
            </w:pPr>
            <w: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1 13 01999 09</w:t>
            </w:r>
          </w:p>
        </w:tc>
        <w:tc>
          <w:tcPr>
            <w:tcW w:w="3344" w:type="dxa"/>
          </w:tcPr>
          <w:p w:rsidR="00CD1B24" w:rsidRDefault="00CD1B24">
            <w:pPr>
              <w:pStyle w:val="ConsPlusNormal"/>
            </w:pPr>
            <w:r>
              <w:t>Прочие доходы бюджетов территориальных фондов обязательного медицинского страхования от оказания платных услуг (работ)</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1 13 02069 09</w:t>
            </w:r>
          </w:p>
        </w:tc>
        <w:tc>
          <w:tcPr>
            <w:tcW w:w="3344" w:type="dxa"/>
          </w:tcPr>
          <w:p w:rsidR="00CD1B24" w:rsidRDefault="00CD1B24">
            <w:pPr>
              <w:pStyle w:val="ConsPlusNormal"/>
            </w:pPr>
            <w:r>
              <w:t>Доходы, поступающие в порядке возмещения расходов, понесенных в связи с эксплуатацией государственного имущества, закрепленного на праве оперативного управления за территориальными фондами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lastRenderedPageBreak/>
              <w:t>395</w:t>
            </w:r>
          </w:p>
        </w:tc>
        <w:tc>
          <w:tcPr>
            <w:tcW w:w="2040" w:type="dxa"/>
          </w:tcPr>
          <w:p w:rsidR="00CD1B24" w:rsidRDefault="00CD1B24">
            <w:pPr>
              <w:pStyle w:val="ConsPlusNormal"/>
              <w:jc w:val="center"/>
            </w:pPr>
            <w:r>
              <w:t>1 13 02999 09</w:t>
            </w:r>
          </w:p>
        </w:tc>
        <w:tc>
          <w:tcPr>
            <w:tcW w:w="3344" w:type="dxa"/>
          </w:tcPr>
          <w:p w:rsidR="00CD1B24" w:rsidRDefault="00CD1B24">
            <w:pPr>
              <w:pStyle w:val="ConsPlusNormal"/>
            </w:pPr>
            <w:r>
              <w:t>Прочие доходы от компенсации затрат бюджетов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1 14 02090 09</w:t>
            </w:r>
          </w:p>
        </w:tc>
        <w:tc>
          <w:tcPr>
            <w:tcW w:w="3344" w:type="dxa"/>
          </w:tcPr>
          <w:p w:rsidR="00CD1B24" w:rsidRDefault="00CD1B24">
            <w:pPr>
              <w:pStyle w:val="ConsPlusNormal"/>
            </w:pPr>
            <w:r>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основных средств по указанному имуществу)</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1 14 02090 09</w:t>
            </w:r>
          </w:p>
        </w:tc>
        <w:tc>
          <w:tcPr>
            <w:tcW w:w="3344" w:type="dxa"/>
          </w:tcPr>
          <w:p w:rsidR="00CD1B24" w:rsidRDefault="00CD1B24">
            <w:pPr>
              <w:pStyle w:val="ConsPlusNormal"/>
            </w:pPr>
            <w:r>
              <w:t>Доходы от реализации имущества, находящегося в оперативном управлении территориальных фондов обязательного медицинского страхования (в части реализации материальных запасов по указанному имуществу)</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1 14 04090 09</w:t>
            </w:r>
          </w:p>
        </w:tc>
        <w:tc>
          <w:tcPr>
            <w:tcW w:w="3344" w:type="dxa"/>
          </w:tcPr>
          <w:p w:rsidR="00CD1B24" w:rsidRDefault="00CD1B24">
            <w:pPr>
              <w:pStyle w:val="ConsPlusNormal"/>
            </w:pPr>
            <w:r>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1 16 07010 09</w:t>
            </w:r>
          </w:p>
        </w:tc>
        <w:tc>
          <w:tcPr>
            <w:tcW w:w="3344" w:type="dxa"/>
          </w:tcPr>
          <w:p w:rsidR="00CD1B24" w:rsidRDefault="00CD1B24">
            <w:pPr>
              <w:pStyle w:val="ConsPlusNormal"/>
            </w:pPr>
            <w: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территориальным фондом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1 16 07090 09</w:t>
            </w:r>
          </w:p>
        </w:tc>
        <w:tc>
          <w:tcPr>
            <w:tcW w:w="3344" w:type="dxa"/>
          </w:tcPr>
          <w:p w:rsidR="00CD1B24" w:rsidRDefault="00CD1B24">
            <w:pPr>
              <w:pStyle w:val="ConsPlusNormal"/>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1 16 10058 09</w:t>
            </w:r>
          </w:p>
        </w:tc>
        <w:tc>
          <w:tcPr>
            <w:tcW w:w="3344" w:type="dxa"/>
          </w:tcPr>
          <w:p w:rsidR="00CD1B24" w:rsidRDefault="00CD1B24">
            <w:pPr>
              <w:pStyle w:val="ConsPlusNormal"/>
            </w:pPr>
            <w:r>
              <w:t xml:space="preserve">Платежи в целях возмещения убытков, причиненных </w:t>
            </w:r>
            <w:r>
              <w:lastRenderedPageBreak/>
              <w:t>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850" w:type="dxa"/>
          </w:tcPr>
          <w:p w:rsidR="00CD1B24" w:rsidRDefault="00CD1B24">
            <w:pPr>
              <w:pStyle w:val="ConsPlusNormal"/>
              <w:jc w:val="center"/>
            </w:pPr>
            <w:r>
              <w:lastRenderedPageBreak/>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lastRenderedPageBreak/>
              <w:t>395</w:t>
            </w:r>
          </w:p>
        </w:tc>
        <w:tc>
          <w:tcPr>
            <w:tcW w:w="2040" w:type="dxa"/>
          </w:tcPr>
          <w:p w:rsidR="00CD1B24" w:rsidRDefault="00CD1B24">
            <w:pPr>
              <w:pStyle w:val="ConsPlusNormal"/>
              <w:jc w:val="center"/>
            </w:pPr>
            <w:r>
              <w:t>1 16 10078 09</w:t>
            </w:r>
          </w:p>
        </w:tc>
        <w:tc>
          <w:tcPr>
            <w:tcW w:w="3344" w:type="dxa"/>
          </w:tcPr>
          <w:p w:rsidR="00CD1B24" w:rsidRDefault="00CD1B24">
            <w:pPr>
              <w:pStyle w:val="ConsPlusNormal"/>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1 16 10100 09</w:t>
            </w:r>
          </w:p>
        </w:tc>
        <w:tc>
          <w:tcPr>
            <w:tcW w:w="3344" w:type="dxa"/>
          </w:tcPr>
          <w:p w:rsidR="00CD1B24" w:rsidRDefault="00CD1B24">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1 16 10117 09</w:t>
            </w:r>
          </w:p>
        </w:tc>
        <w:tc>
          <w:tcPr>
            <w:tcW w:w="3344" w:type="dxa"/>
          </w:tcPr>
          <w:p w:rsidR="00CD1B24" w:rsidRDefault="00CD1B24">
            <w:pPr>
              <w:pStyle w:val="ConsPlusNormal"/>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1 16 10118 09</w:t>
            </w:r>
          </w:p>
        </w:tc>
        <w:tc>
          <w:tcPr>
            <w:tcW w:w="3344" w:type="dxa"/>
          </w:tcPr>
          <w:p w:rsidR="00CD1B24" w:rsidRDefault="00CD1B24">
            <w:pPr>
              <w:pStyle w:val="ConsPlusNormal"/>
            </w:pPr>
            <w:r>
              <w:t xml:space="preserve">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w:t>
            </w:r>
            <w:r>
              <w:lastRenderedPageBreak/>
              <w:t>бюджет территориального фонда обязательного медицинского страхования</w:t>
            </w:r>
          </w:p>
        </w:tc>
        <w:tc>
          <w:tcPr>
            <w:tcW w:w="850" w:type="dxa"/>
          </w:tcPr>
          <w:p w:rsidR="00CD1B24" w:rsidRDefault="00CD1B24">
            <w:pPr>
              <w:pStyle w:val="ConsPlusNormal"/>
              <w:jc w:val="center"/>
            </w:pPr>
            <w:r>
              <w:lastRenderedPageBreak/>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lastRenderedPageBreak/>
              <w:t>395</w:t>
            </w:r>
          </w:p>
        </w:tc>
        <w:tc>
          <w:tcPr>
            <w:tcW w:w="2040" w:type="dxa"/>
          </w:tcPr>
          <w:p w:rsidR="00CD1B24" w:rsidRDefault="00CD1B24">
            <w:pPr>
              <w:pStyle w:val="ConsPlusNormal"/>
              <w:jc w:val="center"/>
            </w:pPr>
            <w:r>
              <w:t>1 16 10119 09</w:t>
            </w:r>
          </w:p>
        </w:tc>
        <w:tc>
          <w:tcPr>
            <w:tcW w:w="3344" w:type="dxa"/>
          </w:tcPr>
          <w:p w:rsidR="00CD1B24" w:rsidRDefault="00CD1B24">
            <w:pPr>
              <w:pStyle w:val="ConsPlusNormal"/>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1 17 01090 09</w:t>
            </w:r>
          </w:p>
        </w:tc>
        <w:tc>
          <w:tcPr>
            <w:tcW w:w="3344" w:type="dxa"/>
          </w:tcPr>
          <w:p w:rsidR="00CD1B24" w:rsidRDefault="00CD1B24">
            <w:pPr>
              <w:pStyle w:val="ConsPlusNormal"/>
            </w:pPr>
            <w:r>
              <w:t>Невыясненные поступления, зачисляемые в бюджеты территориальных фондов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1 17 06040 09</w:t>
            </w:r>
          </w:p>
        </w:tc>
        <w:tc>
          <w:tcPr>
            <w:tcW w:w="3344" w:type="dxa"/>
          </w:tcPr>
          <w:p w:rsidR="00CD1B24" w:rsidRDefault="00CD1B24">
            <w:pPr>
              <w:pStyle w:val="ConsPlusNormal"/>
            </w:pPr>
            <w:r>
              <w:t>Прочие неналоговые поступления в территориальные фонды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1 17 16000 09</w:t>
            </w:r>
          </w:p>
        </w:tc>
        <w:tc>
          <w:tcPr>
            <w:tcW w:w="3344" w:type="dxa"/>
          </w:tcPr>
          <w:p w:rsidR="00CD1B24" w:rsidRDefault="00CD1B24">
            <w:pPr>
              <w:pStyle w:val="ConsPlusNormal"/>
            </w:pPr>
            <w:r>
              <w:t>Прочие неналоговые доходы бюджетов территориальных фондов обязательного медицинского страхования в части невыясненных поступлений, по которым не осуществлен возврат (уточнение) не позднее трех лет со дня их зачисления на единый счет бюджета территориального фонда обязательного медицинского страхования</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r w:rsidR="00CD1B24">
        <w:tc>
          <w:tcPr>
            <w:tcW w:w="1134" w:type="dxa"/>
          </w:tcPr>
          <w:p w:rsidR="00CD1B24" w:rsidRDefault="00CD1B24">
            <w:pPr>
              <w:pStyle w:val="ConsPlusNormal"/>
              <w:jc w:val="center"/>
            </w:pPr>
            <w:r>
              <w:t>395</w:t>
            </w:r>
          </w:p>
        </w:tc>
        <w:tc>
          <w:tcPr>
            <w:tcW w:w="2040" w:type="dxa"/>
          </w:tcPr>
          <w:p w:rsidR="00CD1B24" w:rsidRDefault="00CD1B24">
            <w:pPr>
              <w:pStyle w:val="ConsPlusNormal"/>
              <w:jc w:val="center"/>
            </w:pPr>
            <w:r>
              <w:t>1 18 02900 09</w:t>
            </w:r>
          </w:p>
        </w:tc>
        <w:tc>
          <w:tcPr>
            <w:tcW w:w="3344" w:type="dxa"/>
          </w:tcPr>
          <w:p w:rsidR="00CD1B24" w:rsidRDefault="00CD1B24">
            <w:pPr>
              <w:pStyle w:val="ConsPlusNormal"/>
            </w:pPr>
            <w:r>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c>
          <w:tcPr>
            <w:tcW w:w="850" w:type="dxa"/>
          </w:tcPr>
          <w:p w:rsidR="00CD1B24" w:rsidRDefault="00CD1B24">
            <w:pPr>
              <w:pStyle w:val="ConsPlusNormal"/>
              <w:jc w:val="center"/>
            </w:pPr>
            <w:r>
              <w:t>100</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5)</w:t>
      </w:r>
    </w:p>
    <w:p w:rsidR="00CD1B24" w:rsidRDefault="00CD1B24">
      <w:pPr>
        <w:pStyle w:val="ConsPlusNormal"/>
      </w:pPr>
    </w:p>
    <w:p w:rsidR="00CD1B24" w:rsidRDefault="00CD1B24">
      <w:pPr>
        <w:pStyle w:val="ConsPlusTitle"/>
        <w:jc w:val="center"/>
      </w:pPr>
      <w:bookmarkStart w:id="18" w:name="P1835"/>
      <w:bookmarkEnd w:id="18"/>
      <w:r>
        <w:t>РАСПРЕДЕЛЕНИЕ</w:t>
      </w:r>
    </w:p>
    <w:p w:rsidR="00CD1B24" w:rsidRDefault="00CD1B24">
      <w:pPr>
        <w:pStyle w:val="ConsPlusTitle"/>
        <w:jc w:val="center"/>
      </w:pPr>
      <w:r>
        <w:t>БЮДЖЕТНЫХ АССИГНОВАНИЙ ПО ЦЕЛЕВЫМ СТАТЬЯМ</w:t>
      </w:r>
    </w:p>
    <w:p w:rsidR="00CD1B24" w:rsidRDefault="00CD1B24">
      <w:pPr>
        <w:pStyle w:val="ConsPlusTitle"/>
        <w:jc w:val="center"/>
      </w:pPr>
      <w:r>
        <w:t>(ГОСУДАРСТВЕННЫМ ПРОГРАММАМ ЛЕНИНГРАДСКОЙ ОБЛАСТИ</w:t>
      </w:r>
    </w:p>
    <w:p w:rsidR="00CD1B24" w:rsidRDefault="00CD1B24">
      <w:pPr>
        <w:pStyle w:val="ConsPlusTitle"/>
        <w:jc w:val="center"/>
      </w:pPr>
      <w:r>
        <w:t>И НЕПРОГРАММНЫМ НАПРАВЛЕНИЯМ ДЕЯТЕЛЬНОСТИ), ГРУППАМ ВИДОВ</w:t>
      </w:r>
    </w:p>
    <w:p w:rsidR="00CD1B24" w:rsidRDefault="00CD1B24">
      <w:pPr>
        <w:pStyle w:val="ConsPlusTitle"/>
        <w:jc w:val="center"/>
      </w:pPr>
      <w:r>
        <w:t>РАСХОДОВ, РАЗДЕЛАМ И ПОДРАЗДЕЛАМ КЛАССИФИКАЦИИ РАСХОДОВ</w:t>
      </w:r>
    </w:p>
    <w:p w:rsidR="00CD1B24" w:rsidRDefault="00CD1B24">
      <w:pPr>
        <w:pStyle w:val="ConsPlusTitle"/>
        <w:jc w:val="center"/>
      </w:pPr>
      <w:r>
        <w:t>БЮДЖЕТОВ НА 2025 ГОД И НА ПЛАНОВЫЙ ПЕРИОД 2026 И 2027 ГОДОВ</w:t>
      </w:r>
    </w:p>
    <w:p w:rsidR="00CD1B24" w:rsidRDefault="00CD1B24">
      <w:pPr>
        <w:pStyle w:val="ConsPlusNormal"/>
      </w:pPr>
    </w:p>
    <w:p w:rsidR="00CD1B24" w:rsidRDefault="00CD1B24">
      <w:pPr>
        <w:pStyle w:val="ConsPlusNormal"/>
        <w:sectPr w:rsidR="00CD1B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928"/>
        <w:gridCol w:w="737"/>
        <w:gridCol w:w="624"/>
        <w:gridCol w:w="624"/>
        <w:gridCol w:w="1587"/>
        <w:gridCol w:w="1587"/>
        <w:gridCol w:w="1587"/>
      </w:tblGrid>
      <w:tr w:rsidR="00CD1B24">
        <w:tc>
          <w:tcPr>
            <w:tcW w:w="3742" w:type="dxa"/>
            <w:vMerge w:val="restart"/>
          </w:tcPr>
          <w:p w:rsidR="00CD1B24" w:rsidRDefault="00CD1B24">
            <w:pPr>
              <w:pStyle w:val="ConsPlusNormal"/>
              <w:jc w:val="center"/>
            </w:pPr>
            <w:r>
              <w:lastRenderedPageBreak/>
              <w:t>Наименование</w:t>
            </w:r>
          </w:p>
        </w:tc>
        <w:tc>
          <w:tcPr>
            <w:tcW w:w="1928" w:type="dxa"/>
            <w:vMerge w:val="restart"/>
          </w:tcPr>
          <w:p w:rsidR="00CD1B24" w:rsidRDefault="00CD1B24">
            <w:pPr>
              <w:pStyle w:val="ConsPlusNormal"/>
              <w:jc w:val="center"/>
            </w:pPr>
            <w:r>
              <w:t>ЦСР</w:t>
            </w:r>
          </w:p>
        </w:tc>
        <w:tc>
          <w:tcPr>
            <w:tcW w:w="737" w:type="dxa"/>
            <w:vMerge w:val="restart"/>
          </w:tcPr>
          <w:p w:rsidR="00CD1B24" w:rsidRDefault="00CD1B24">
            <w:pPr>
              <w:pStyle w:val="ConsPlusNormal"/>
              <w:jc w:val="center"/>
            </w:pPr>
            <w:r>
              <w:t>ВР</w:t>
            </w:r>
          </w:p>
        </w:tc>
        <w:tc>
          <w:tcPr>
            <w:tcW w:w="624" w:type="dxa"/>
            <w:vMerge w:val="restart"/>
          </w:tcPr>
          <w:p w:rsidR="00CD1B24" w:rsidRDefault="00CD1B24">
            <w:pPr>
              <w:pStyle w:val="ConsPlusNormal"/>
              <w:jc w:val="center"/>
            </w:pPr>
            <w:r>
              <w:t>Рз</w:t>
            </w:r>
          </w:p>
        </w:tc>
        <w:tc>
          <w:tcPr>
            <w:tcW w:w="624" w:type="dxa"/>
            <w:vMerge w:val="restart"/>
          </w:tcPr>
          <w:p w:rsidR="00CD1B24" w:rsidRDefault="00CD1B24">
            <w:pPr>
              <w:pStyle w:val="ConsPlusNormal"/>
              <w:jc w:val="center"/>
            </w:pPr>
            <w:r>
              <w:t>ПР</w:t>
            </w:r>
          </w:p>
        </w:tc>
        <w:tc>
          <w:tcPr>
            <w:tcW w:w="4761"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3742" w:type="dxa"/>
            <w:vMerge/>
          </w:tcPr>
          <w:p w:rsidR="00CD1B24" w:rsidRDefault="00CD1B24">
            <w:pPr>
              <w:pStyle w:val="ConsPlusNormal"/>
            </w:pPr>
          </w:p>
        </w:tc>
        <w:tc>
          <w:tcPr>
            <w:tcW w:w="1928" w:type="dxa"/>
            <w:vMerge/>
          </w:tcPr>
          <w:p w:rsidR="00CD1B24" w:rsidRDefault="00CD1B24">
            <w:pPr>
              <w:pStyle w:val="ConsPlusNormal"/>
            </w:pPr>
          </w:p>
        </w:tc>
        <w:tc>
          <w:tcPr>
            <w:tcW w:w="737" w:type="dxa"/>
            <w:vMerge/>
          </w:tcPr>
          <w:p w:rsidR="00CD1B24" w:rsidRDefault="00CD1B24">
            <w:pPr>
              <w:pStyle w:val="ConsPlusNormal"/>
            </w:pPr>
          </w:p>
        </w:tc>
        <w:tc>
          <w:tcPr>
            <w:tcW w:w="624" w:type="dxa"/>
            <w:vMerge/>
          </w:tcPr>
          <w:p w:rsidR="00CD1B24" w:rsidRDefault="00CD1B24">
            <w:pPr>
              <w:pStyle w:val="ConsPlusNormal"/>
            </w:pPr>
          </w:p>
        </w:tc>
        <w:tc>
          <w:tcPr>
            <w:tcW w:w="624" w:type="dxa"/>
            <w:vMerge/>
          </w:tcPr>
          <w:p w:rsidR="00CD1B24" w:rsidRDefault="00CD1B24">
            <w:pPr>
              <w:pStyle w:val="ConsPlusNormal"/>
            </w:pPr>
          </w:p>
        </w:tc>
        <w:tc>
          <w:tcPr>
            <w:tcW w:w="1587" w:type="dxa"/>
          </w:tcPr>
          <w:p w:rsidR="00CD1B24" w:rsidRDefault="00CD1B24">
            <w:pPr>
              <w:pStyle w:val="ConsPlusNormal"/>
              <w:jc w:val="center"/>
            </w:pPr>
            <w:r>
              <w:t>2025 год</w:t>
            </w:r>
          </w:p>
        </w:tc>
        <w:tc>
          <w:tcPr>
            <w:tcW w:w="1587" w:type="dxa"/>
          </w:tcPr>
          <w:p w:rsidR="00CD1B24" w:rsidRDefault="00CD1B24">
            <w:pPr>
              <w:pStyle w:val="ConsPlusNormal"/>
              <w:jc w:val="center"/>
            </w:pPr>
            <w:r>
              <w:t>2026 год</w:t>
            </w:r>
          </w:p>
        </w:tc>
        <w:tc>
          <w:tcPr>
            <w:tcW w:w="1587" w:type="dxa"/>
          </w:tcPr>
          <w:p w:rsidR="00CD1B24" w:rsidRDefault="00CD1B24">
            <w:pPr>
              <w:pStyle w:val="ConsPlusNormal"/>
              <w:jc w:val="center"/>
            </w:pPr>
            <w:r>
              <w:t>2027 год</w:t>
            </w:r>
          </w:p>
        </w:tc>
      </w:tr>
      <w:tr w:rsidR="00CD1B24">
        <w:tc>
          <w:tcPr>
            <w:tcW w:w="3742" w:type="dxa"/>
          </w:tcPr>
          <w:p w:rsidR="00CD1B24" w:rsidRDefault="00CD1B24">
            <w:pPr>
              <w:pStyle w:val="ConsPlusNormal"/>
              <w:jc w:val="center"/>
            </w:pPr>
            <w:r>
              <w:t>1</w:t>
            </w:r>
          </w:p>
        </w:tc>
        <w:tc>
          <w:tcPr>
            <w:tcW w:w="1928" w:type="dxa"/>
          </w:tcPr>
          <w:p w:rsidR="00CD1B24" w:rsidRDefault="00CD1B24">
            <w:pPr>
              <w:pStyle w:val="ConsPlusNormal"/>
              <w:jc w:val="center"/>
            </w:pPr>
            <w:r>
              <w:t>2</w:t>
            </w:r>
          </w:p>
        </w:tc>
        <w:tc>
          <w:tcPr>
            <w:tcW w:w="737" w:type="dxa"/>
          </w:tcPr>
          <w:p w:rsidR="00CD1B24" w:rsidRDefault="00CD1B24">
            <w:pPr>
              <w:pStyle w:val="ConsPlusNormal"/>
              <w:jc w:val="center"/>
            </w:pPr>
            <w:r>
              <w:t>3</w:t>
            </w:r>
          </w:p>
        </w:tc>
        <w:tc>
          <w:tcPr>
            <w:tcW w:w="624" w:type="dxa"/>
          </w:tcPr>
          <w:p w:rsidR="00CD1B24" w:rsidRDefault="00CD1B24">
            <w:pPr>
              <w:pStyle w:val="ConsPlusNormal"/>
              <w:jc w:val="center"/>
            </w:pPr>
            <w:r>
              <w:t>4</w:t>
            </w:r>
          </w:p>
        </w:tc>
        <w:tc>
          <w:tcPr>
            <w:tcW w:w="624" w:type="dxa"/>
          </w:tcPr>
          <w:p w:rsidR="00CD1B24" w:rsidRDefault="00CD1B24">
            <w:pPr>
              <w:pStyle w:val="ConsPlusNormal"/>
              <w:jc w:val="center"/>
            </w:pPr>
            <w:r>
              <w:t>5</w:t>
            </w:r>
          </w:p>
        </w:tc>
        <w:tc>
          <w:tcPr>
            <w:tcW w:w="1587" w:type="dxa"/>
          </w:tcPr>
          <w:p w:rsidR="00CD1B24" w:rsidRDefault="00CD1B24">
            <w:pPr>
              <w:pStyle w:val="ConsPlusNormal"/>
              <w:jc w:val="center"/>
            </w:pPr>
            <w:r>
              <w:t>6</w:t>
            </w:r>
          </w:p>
        </w:tc>
        <w:tc>
          <w:tcPr>
            <w:tcW w:w="1587" w:type="dxa"/>
          </w:tcPr>
          <w:p w:rsidR="00CD1B24" w:rsidRDefault="00CD1B24">
            <w:pPr>
              <w:pStyle w:val="ConsPlusNormal"/>
              <w:jc w:val="center"/>
            </w:pPr>
            <w:r>
              <w:t>7</w:t>
            </w:r>
          </w:p>
        </w:tc>
        <w:tc>
          <w:tcPr>
            <w:tcW w:w="1587" w:type="dxa"/>
          </w:tcPr>
          <w:p w:rsidR="00CD1B24" w:rsidRDefault="00CD1B24">
            <w:pPr>
              <w:pStyle w:val="ConsPlusNormal"/>
              <w:jc w:val="center"/>
            </w:pPr>
            <w:r>
              <w:t>8</w:t>
            </w:r>
          </w:p>
        </w:tc>
      </w:tr>
      <w:tr w:rsidR="00CD1B24">
        <w:tc>
          <w:tcPr>
            <w:tcW w:w="3742" w:type="dxa"/>
          </w:tcPr>
          <w:p w:rsidR="00CD1B24" w:rsidRDefault="00CD1B24">
            <w:pPr>
              <w:pStyle w:val="ConsPlusNormal"/>
            </w:pPr>
            <w:r>
              <w:t>Всего</w:t>
            </w:r>
          </w:p>
        </w:tc>
        <w:tc>
          <w:tcPr>
            <w:tcW w:w="1928" w:type="dxa"/>
          </w:tcPr>
          <w:p w:rsidR="00CD1B24" w:rsidRDefault="00CD1B24">
            <w:pPr>
              <w:pStyle w:val="ConsPlusNormal"/>
            </w:pP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268640713,0</w:t>
            </w:r>
          </w:p>
        </w:tc>
        <w:tc>
          <w:tcPr>
            <w:tcW w:w="1587" w:type="dxa"/>
          </w:tcPr>
          <w:p w:rsidR="00CD1B24" w:rsidRDefault="00CD1B24">
            <w:pPr>
              <w:pStyle w:val="ConsPlusNormal"/>
              <w:jc w:val="center"/>
            </w:pPr>
            <w:r>
              <w:t>252443227,5</w:t>
            </w:r>
          </w:p>
        </w:tc>
        <w:tc>
          <w:tcPr>
            <w:tcW w:w="1587" w:type="dxa"/>
          </w:tcPr>
          <w:p w:rsidR="00CD1B24" w:rsidRDefault="00CD1B24">
            <w:pPr>
              <w:pStyle w:val="ConsPlusNormal"/>
              <w:jc w:val="center"/>
            </w:pPr>
            <w:r>
              <w:t>251991533,5</w:t>
            </w:r>
          </w:p>
        </w:tc>
      </w:tr>
      <w:tr w:rsidR="00CD1B24">
        <w:tc>
          <w:tcPr>
            <w:tcW w:w="3742" w:type="dxa"/>
          </w:tcPr>
          <w:p w:rsidR="00CD1B24" w:rsidRDefault="00CD1B24">
            <w:pPr>
              <w:pStyle w:val="ConsPlusNormal"/>
              <w:outlineLvl w:val="1"/>
            </w:pPr>
            <w:r>
              <w:t>Государственная программа Ленинградской области "Развитие здравоохранения в Ленинградской области"</w:t>
            </w:r>
          </w:p>
        </w:tc>
        <w:tc>
          <w:tcPr>
            <w:tcW w:w="1928" w:type="dxa"/>
          </w:tcPr>
          <w:p w:rsidR="00CD1B24" w:rsidRDefault="00CD1B24">
            <w:pPr>
              <w:pStyle w:val="ConsPlusNormal"/>
              <w:jc w:val="center"/>
            </w:pPr>
            <w:r>
              <w:t>01 0 00 00000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35706662,2</w:t>
            </w:r>
          </w:p>
        </w:tc>
        <w:tc>
          <w:tcPr>
            <w:tcW w:w="1587" w:type="dxa"/>
          </w:tcPr>
          <w:p w:rsidR="00CD1B24" w:rsidRDefault="00CD1B24">
            <w:pPr>
              <w:pStyle w:val="ConsPlusNormal"/>
              <w:jc w:val="center"/>
            </w:pPr>
            <w:r>
              <w:t>32819308,5</w:t>
            </w:r>
          </w:p>
        </w:tc>
        <w:tc>
          <w:tcPr>
            <w:tcW w:w="1587" w:type="dxa"/>
          </w:tcPr>
          <w:p w:rsidR="00CD1B24" w:rsidRDefault="00CD1B24">
            <w:pPr>
              <w:pStyle w:val="ConsPlusNormal"/>
              <w:jc w:val="center"/>
            </w:pPr>
            <w:r>
              <w:t>33934313,8</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01 2 00 00000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3107696,2</w:t>
            </w:r>
          </w:p>
        </w:tc>
        <w:tc>
          <w:tcPr>
            <w:tcW w:w="1587" w:type="dxa"/>
          </w:tcPr>
          <w:p w:rsidR="00CD1B24" w:rsidRDefault="00CD1B24">
            <w:pPr>
              <w:pStyle w:val="ConsPlusNormal"/>
              <w:jc w:val="center"/>
            </w:pPr>
            <w:r>
              <w:t>551293,3</w:t>
            </w:r>
          </w:p>
        </w:tc>
        <w:tc>
          <w:tcPr>
            <w:tcW w:w="1587" w:type="dxa"/>
          </w:tcPr>
          <w:p w:rsidR="00CD1B24" w:rsidRDefault="00CD1B24">
            <w:pPr>
              <w:pStyle w:val="ConsPlusNormal"/>
              <w:jc w:val="center"/>
            </w:pPr>
            <w:r>
              <w:t>814008,3</w:t>
            </w:r>
          </w:p>
        </w:tc>
      </w:tr>
      <w:tr w:rsidR="00CD1B24">
        <w:tc>
          <w:tcPr>
            <w:tcW w:w="3742" w:type="dxa"/>
          </w:tcPr>
          <w:p w:rsidR="00CD1B24" w:rsidRDefault="00CD1B24">
            <w:pPr>
              <w:pStyle w:val="ConsPlusNormal"/>
            </w:pPr>
            <w:r>
              <w:t>Региональный проект "Модернизация первичного звена здравоохранения Российской Федерации"</w:t>
            </w:r>
          </w:p>
        </w:tc>
        <w:tc>
          <w:tcPr>
            <w:tcW w:w="1928" w:type="dxa"/>
          </w:tcPr>
          <w:p w:rsidR="00CD1B24" w:rsidRDefault="00CD1B24">
            <w:pPr>
              <w:pStyle w:val="ConsPlusNormal"/>
              <w:jc w:val="center"/>
            </w:pPr>
            <w:r>
              <w:t>01 2 Д1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2437029,6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региональных проектов модернизации первичного звена здравоохранения</w:t>
            </w:r>
          </w:p>
        </w:tc>
        <w:tc>
          <w:tcPr>
            <w:tcW w:w="1928" w:type="dxa"/>
          </w:tcPr>
          <w:p w:rsidR="00CD1B24" w:rsidRDefault="00CD1B24">
            <w:pPr>
              <w:pStyle w:val="ConsPlusNormal"/>
              <w:jc w:val="center"/>
            </w:pPr>
            <w:r>
              <w:t>01 2 Д1 53650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2437029,6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Д1 53650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503659,5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Д1 53650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503659,5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01 2 Д1 53650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1933370,0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Д1 53650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1933370,0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Региональный проект "Борьба с сердечно-сосудистыми заболеваниями"</w:t>
            </w:r>
          </w:p>
        </w:tc>
        <w:tc>
          <w:tcPr>
            <w:tcW w:w="1928" w:type="dxa"/>
          </w:tcPr>
          <w:p w:rsidR="00CD1B24" w:rsidRDefault="00CD1B24">
            <w:pPr>
              <w:pStyle w:val="ConsPlusNormal"/>
              <w:jc w:val="center"/>
            </w:pPr>
            <w:r>
              <w:t>01 2 Д2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162085,7</w:t>
            </w:r>
          </w:p>
        </w:tc>
        <w:tc>
          <w:tcPr>
            <w:tcW w:w="1587"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42" w:type="dxa"/>
          </w:tcPr>
          <w:p w:rsidR="00CD1B24" w:rsidRDefault="00CD1B24">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28" w:type="dxa"/>
          </w:tcPr>
          <w:p w:rsidR="00CD1B24" w:rsidRDefault="00CD1B24">
            <w:pPr>
              <w:pStyle w:val="ConsPlusNormal"/>
              <w:jc w:val="center"/>
            </w:pPr>
            <w:r>
              <w:t>01 2 Д2 55860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162085,7</w:t>
            </w:r>
          </w:p>
        </w:tc>
        <w:tc>
          <w:tcPr>
            <w:tcW w:w="1587"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Д2 55860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162085,7</w:t>
            </w:r>
          </w:p>
        </w:tc>
        <w:tc>
          <w:tcPr>
            <w:tcW w:w="1587"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Д2 55860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162085,7</w:t>
            </w:r>
          </w:p>
        </w:tc>
        <w:tc>
          <w:tcPr>
            <w:tcW w:w="1587"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42" w:type="dxa"/>
          </w:tcPr>
          <w:p w:rsidR="00CD1B24" w:rsidRDefault="00CD1B24">
            <w:pPr>
              <w:pStyle w:val="ConsPlusNormal"/>
            </w:pPr>
            <w:r>
              <w:t>Региональный проект "Борьба с сахарным диабетом"</w:t>
            </w:r>
          </w:p>
        </w:tc>
        <w:tc>
          <w:tcPr>
            <w:tcW w:w="1928" w:type="dxa"/>
          </w:tcPr>
          <w:p w:rsidR="00CD1B24" w:rsidRDefault="00CD1B24">
            <w:pPr>
              <w:pStyle w:val="ConsPlusNormal"/>
              <w:jc w:val="center"/>
            </w:pPr>
            <w:r>
              <w:t>01 2 Д4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125135,1</w:t>
            </w:r>
          </w:p>
        </w:tc>
        <w:tc>
          <w:tcPr>
            <w:tcW w:w="1587" w:type="dxa"/>
          </w:tcPr>
          <w:p w:rsidR="00CD1B24" w:rsidRDefault="00CD1B24">
            <w:pPr>
              <w:pStyle w:val="ConsPlusNormal"/>
              <w:jc w:val="center"/>
            </w:pPr>
            <w:r>
              <w:t>127408,3</w:t>
            </w:r>
          </w:p>
        </w:tc>
        <w:tc>
          <w:tcPr>
            <w:tcW w:w="1587" w:type="dxa"/>
          </w:tcPr>
          <w:p w:rsidR="00CD1B24" w:rsidRDefault="00CD1B24">
            <w:pPr>
              <w:pStyle w:val="ConsPlusNormal"/>
              <w:jc w:val="center"/>
            </w:pPr>
            <w:r>
              <w:t>130504,7</w:t>
            </w:r>
          </w:p>
        </w:tc>
      </w:tr>
      <w:tr w:rsidR="00CD1B24">
        <w:tc>
          <w:tcPr>
            <w:tcW w:w="3742" w:type="dxa"/>
          </w:tcPr>
          <w:p w:rsidR="00CD1B24" w:rsidRDefault="00CD1B24">
            <w:pPr>
              <w:pStyle w:val="ConsPlusNormal"/>
            </w:pPr>
            <w:r>
              <w:t>Обеспечение детей с сахарным диабетом 1 типа в возрасте от 2 до 17 лет включительно системами непрерывного мониторинга глюкозы</w:t>
            </w:r>
          </w:p>
        </w:tc>
        <w:tc>
          <w:tcPr>
            <w:tcW w:w="1928" w:type="dxa"/>
          </w:tcPr>
          <w:p w:rsidR="00CD1B24" w:rsidRDefault="00CD1B24">
            <w:pPr>
              <w:pStyle w:val="ConsPlusNormal"/>
              <w:jc w:val="center"/>
            </w:pPr>
            <w:r>
              <w:t>01 2 Д4 51070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76181,5</w:t>
            </w:r>
          </w:p>
        </w:tc>
        <w:tc>
          <w:tcPr>
            <w:tcW w:w="1587" w:type="dxa"/>
          </w:tcPr>
          <w:p w:rsidR="00CD1B24" w:rsidRDefault="00CD1B24">
            <w:pPr>
              <w:pStyle w:val="ConsPlusNormal"/>
              <w:jc w:val="center"/>
            </w:pPr>
            <w:r>
              <w:t>79208,5</w:t>
            </w:r>
          </w:p>
        </w:tc>
        <w:tc>
          <w:tcPr>
            <w:tcW w:w="1587" w:type="dxa"/>
          </w:tcPr>
          <w:p w:rsidR="00CD1B24" w:rsidRDefault="00CD1B24">
            <w:pPr>
              <w:pStyle w:val="ConsPlusNormal"/>
              <w:jc w:val="center"/>
            </w:pPr>
            <w:r>
              <w:t>82336,6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Д4 51070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76181,5</w:t>
            </w:r>
          </w:p>
        </w:tc>
        <w:tc>
          <w:tcPr>
            <w:tcW w:w="1587" w:type="dxa"/>
          </w:tcPr>
          <w:p w:rsidR="00CD1B24" w:rsidRDefault="00CD1B24">
            <w:pPr>
              <w:pStyle w:val="ConsPlusNormal"/>
              <w:jc w:val="center"/>
            </w:pPr>
            <w:r>
              <w:t>79208,5</w:t>
            </w:r>
          </w:p>
        </w:tc>
        <w:tc>
          <w:tcPr>
            <w:tcW w:w="1587" w:type="dxa"/>
          </w:tcPr>
          <w:p w:rsidR="00CD1B24" w:rsidRDefault="00CD1B24">
            <w:pPr>
              <w:pStyle w:val="ConsPlusNormal"/>
              <w:jc w:val="center"/>
            </w:pPr>
            <w:r>
              <w:t>82336,6</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Д4 51070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76181,5</w:t>
            </w:r>
          </w:p>
        </w:tc>
        <w:tc>
          <w:tcPr>
            <w:tcW w:w="1587" w:type="dxa"/>
          </w:tcPr>
          <w:p w:rsidR="00CD1B24" w:rsidRDefault="00CD1B24">
            <w:pPr>
              <w:pStyle w:val="ConsPlusNormal"/>
              <w:jc w:val="center"/>
            </w:pPr>
            <w:r>
              <w:t>79208,5</w:t>
            </w:r>
          </w:p>
        </w:tc>
        <w:tc>
          <w:tcPr>
            <w:tcW w:w="1587" w:type="dxa"/>
          </w:tcPr>
          <w:p w:rsidR="00CD1B24" w:rsidRDefault="00CD1B24">
            <w:pPr>
              <w:pStyle w:val="ConsPlusNormal"/>
              <w:jc w:val="center"/>
            </w:pPr>
            <w:r>
              <w:t>82336,6</w:t>
            </w:r>
          </w:p>
        </w:tc>
      </w:tr>
      <w:tr w:rsidR="00CD1B24">
        <w:tc>
          <w:tcPr>
            <w:tcW w:w="3742" w:type="dxa"/>
          </w:tcPr>
          <w:p w:rsidR="00CD1B24" w:rsidRDefault="00CD1B24">
            <w:pPr>
              <w:pStyle w:val="ConsPlusNormal"/>
            </w:pPr>
            <w:r>
              <w:t>Обеспечение беременных женщин с сахарным диабетом системами непрерывного мониторинга глюкозы</w:t>
            </w:r>
          </w:p>
        </w:tc>
        <w:tc>
          <w:tcPr>
            <w:tcW w:w="1928" w:type="dxa"/>
          </w:tcPr>
          <w:p w:rsidR="00CD1B24" w:rsidRDefault="00CD1B24">
            <w:pPr>
              <w:pStyle w:val="ConsPlusNormal"/>
              <w:jc w:val="center"/>
            </w:pPr>
            <w:r>
              <w:t>01 2 Д4 51520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40810,8</w:t>
            </w:r>
          </w:p>
        </w:tc>
        <w:tc>
          <w:tcPr>
            <w:tcW w:w="1587" w:type="dxa"/>
          </w:tcPr>
          <w:p w:rsidR="00CD1B24" w:rsidRDefault="00CD1B24">
            <w:pPr>
              <w:pStyle w:val="ConsPlusNormal"/>
              <w:jc w:val="center"/>
            </w:pPr>
            <w:r>
              <w:t>39838,2</w:t>
            </w:r>
          </w:p>
        </w:tc>
        <w:tc>
          <w:tcPr>
            <w:tcW w:w="1587" w:type="dxa"/>
          </w:tcPr>
          <w:p w:rsidR="00CD1B24" w:rsidRDefault="00CD1B24">
            <w:pPr>
              <w:pStyle w:val="ConsPlusNormal"/>
              <w:jc w:val="center"/>
            </w:pPr>
            <w:r>
              <w:t>39077,7</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Д4 51520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40810,8</w:t>
            </w:r>
          </w:p>
        </w:tc>
        <w:tc>
          <w:tcPr>
            <w:tcW w:w="1587" w:type="dxa"/>
          </w:tcPr>
          <w:p w:rsidR="00CD1B24" w:rsidRDefault="00CD1B24">
            <w:pPr>
              <w:pStyle w:val="ConsPlusNormal"/>
              <w:jc w:val="center"/>
            </w:pPr>
            <w:r>
              <w:t>39838,2</w:t>
            </w:r>
          </w:p>
        </w:tc>
        <w:tc>
          <w:tcPr>
            <w:tcW w:w="1587" w:type="dxa"/>
          </w:tcPr>
          <w:p w:rsidR="00CD1B24" w:rsidRDefault="00CD1B24">
            <w:pPr>
              <w:pStyle w:val="ConsPlusNormal"/>
              <w:jc w:val="center"/>
            </w:pPr>
            <w:r>
              <w:t>39077,7</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Д4 51520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40810,8</w:t>
            </w:r>
          </w:p>
        </w:tc>
        <w:tc>
          <w:tcPr>
            <w:tcW w:w="1587" w:type="dxa"/>
          </w:tcPr>
          <w:p w:rsidR="00CD1B24" w:rsidRDefault="00CD1B24">
            <w:pPr>
              <w:pStyle w:val="ConsPlusNormal"/>
              <w:jc w:val="center"/>
            </w:pPr>
            <w:r>
              <w:t>39838,2</w:t>
            </w:r>
          </w:p>
        </w:tc>
        <w:tc>
          <w:tcPr>
            <w:tcW w:w="1587" w:type="dxa"/>
          </w:tcPr>
          <w:p w:rsidR="00CD1B24" w:rsidRDefault="00CD1B24">
            <w:pPr>
              <w:pStyle w:val="ConsPlusNormal"/>
              <w:jc w:val="center"/>
            </w:pPr>
            <w:r>
              <w:t>39077,7</w:t>
            </w:r>
          </w:p>
        </w:tc>
      </w:tr>
      <w:tr w:rsidR="00CD1B24">
        <w:tc>
          <w:tcPr>
            <w:tcW w:w="3742" w:type="dxa"/>
          </w:tcPr>
          <w:p w:rsidR="00CD1B24" w:rsidRDefault="00CD1B24">
            <w:pPr>
              <w:pStyle w:val="ConsPlusNormal"/>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1928" w:type="dxa"/>
          </w:tcPr>
          <w:p w:rsidR="00CD1B24" w:rsidRDefault="00CD1B24">
            <w:pPr>
              <w:pStyle w:val="ConsPlusNormal"/>
              <w:jc w:val="center"/>
            </w:pPr>
            <w:r>
              <w:t>01 2 Д4 51580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8142,8</w:t>
            </w:r>
          </w:p>
        </w:tc>
        <w:tc>
          <w:tcPr>
            <w:tcW w:w="1587" w:type="dxa"/>
          </w:tcPr>
          <w:p w:rsidR="00CD1B24" w:rsidRDefault="00CD1B24">
            <w:pPr>
              <w:pStyle w:val="ConsPlusNormal"/>
              <w:jc w:val="center"/>
            </w:pPr>
            <w:r>
              <w:t>8361,6</w:t>
            </w:r>
          </w:p>
        </w:tc>
        <w:tc>
          <w:tcPr>
            <w:tcW w:w="1587" w:type="dxa"/>
          </w:tcPr>
          <w:p w:rsidR="00CD1B24" w:rsidRDefault="00CD1B24">
            <w:pPr>
              <w:pStyle w:val="ConsPlusNormal"/>
              <w:jc w:val="center"/>
            </w:pPr>
            <w:r>
              <w:t>9090,4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Д4 51580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8142,8</w:t>
            </w:r>
          </w:p>
        </w:tc>
        <w:tc>
          <w:tcPr>
            <w:tcW w:w="1587" w:type="dxa"/>
          </w:tcPr>
          <w:p w:rsidR="00CD1B24" w:rsidRDefault="00CD1B24">
            <w:pPr>
              <w:pStyle w:val="ConsPlusNormal"/>
              <w:jc w:val="center"/>
            </w:pPr>
            <w:r>
              <w:t>8361,6</w:t>
            </w:r>
          </w:p>
        </w:tc>
        <w:tc>
          <w:tcPr>
            <w:tcW w:w="1587" w:type="dxa"/>
          </w:tcPr>
          <w:p w:rsidR="00CD1B24" w:rsidRDefault="00CD1B24">
            <w:pPr>
              <w:pStyle w:val="ConsPlusNormal"/>
              <w:jc w:val="center"/>
            </w:pPr>
            <w:r>
              <w:t>9090,4</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Д4 51580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8142,8</w:t>
            </w:r>
          </w:p>
        </w:tc>
        <w:tc>
          <w:tcPr>
            <w:tcW w:w="1587" w:type="dxa"/>
          </w:tcPr>
          <w:p w:rsidR="00CD1B24" w:rsidRDefault="00CD1B24">
            <w:pPr>
              <w:pStyle w:val="ConsPlusNormal"/>
              <w:jc w:val="center"/>
            </w:pPr>
            <w:r>
              <w:t>8361,6</w:t>
            </w:r>
          </w:p>
        </w:tc>
        <w:tc>
          <w:tcPr>
            <w:tcW w:w="1587" w:type="dxa"/>
          </w:tcPr>
          <w:p w:rsidR="00CD1B24" w:rsidRDefault="00CD1B24">
            <w:pPr>
              <w:pStyle w:val="ConsPlusNormal"/>
              <w:jc w:val="center"/>
            </w:pPr>
            <w:r>
              <w:t>9090,4</w:t>
            </w:r>
          </w:p>
        </w:tc>
      </w:tr>
      <w:tr w:rsidR="00CD1B24">
        <w:tc>
          <w:tcPr>
            <w:tcW w:w="3742" w:type="dxa"/>
          </w:tcPr>
          <w:p w:rsidR="00CD1B24" w:rsidRDefault="00CD1B24">
            <w:pPr>
              <w:pStyle w:val="ConsPlusNormal"/>
            </w:pPr>
            <w:r>
              <w:t>Региональный проект "Борьба с гепатитом C и минимизация рисков распространения данного заболевания"</w:t>
            </w:r>
          </w:p>
        </w:tc>
        <w:tc>
          <w:tcPr>
            <w:tcW w:w="1928" w:type="dxa"/>
          </w:tcPr>
          <w:p w:rsidR="00CD1B24" w:rsidRDefault="00CD1B24">
            <w:pPr>
              <w:pStyle w:val="ConsPlusNormal"/>
              <w:jc w:val="center"/>
            </w:pPr>
            <w:r>
              <w:t>01 2 Д5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56878,2</w:t>
            </w:r>
          </w:p>
        </w:tc>
        <w:tc>
          <w:tcPr>
            <w:tcW w:w="1587"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42" w:type="dxa"/>
          </w:tcPr>
          <w:p w:rsidR="00CD1B24" w:rsidRDefault="00CD1B24">
            <w:pPr>
              <w:pStyle w:val="ConsPlusNormal"/>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1928" w:type="dxa"/>
          </w:tcPr>
          <w:p w:rsidR="00CD1B24" w:rsidRDefault="00CD1B24">
            <w:pPr>
              <w:pStyle w:val="ConsPlusNormal"/>
              <w:jc w:val="center"/>
            </w:pPr>
            <w:r>
              <w:t>01 2 Д5 52140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56878,2</w:t>
            </w:r>
          </w:p>
        </w:tc>
        <w:tc>
          <w:tcPr>
            <w:tcW w:w="1587"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Д5 52140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56878,2</w:t>
            </w:r>
          </w:p>
        </w:tc>
        <w:tc>
          <w:tcPr>
            <w:tcW w:w="1587"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42" w:type="dxa"/>
          </w:tcPr>
          <w:p w:rsidR="00CD1B24" w:rsidRDefault="00CD1B24">
            <w:pPr>
              <w:pStyle w:val="ConsPlusNormal"/>
            </w:pPr>
            <w:r>
              <w:lastRenderedPageBreak/>
              <w:t>Амбулаторная помощь</w:t>
            </w:r>
          </w:p>
        </w:tc>
        <w:tc>
          <w:tcPr>
            <w:tcW w:w="1928" w:type="dxa"/>
          </w:tcPr>
          <w:p w:rsidR="00CD1B24" w:rsidRDefault="00CD1B24">
            <w:pPr>
              <w:pStyle w:val="ConsPlusNormal"/>
              <w:jc w:val="center"/>
            </w:pPr>
            <w:r>
              <w:t>01 2 Д5 52140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56878,2</w:t>
            </w:r>
          </w:p>
        </w:tc>
        <w:tc>
          <w:tcPr>
            <w:tcW w:w="1587"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42" w:type="dxa"/>
          </w:tcPr>
          <w:p w:rsidR="00CD1B24" w:rsidRDefault="00CD1B24">
            <w:pPr>
              <w:pStyle w:val="ConsPlusNormal"/>
            </w:pPr>
            <w:r>
              <w:t>Региональный проект "Совершенствование экстренной медицинской помощи"</w:t>
            </w:r>
          </w:p>
        </w:tc>
        <w:tc>
          <w:tcPr>
            <w:tcW w:w="1928" w:type="dxa"/>
          </w:tcPr>
          <w:p w:rsidR="00CD1B24" w:rsidRDefault="00CD1B24">
            <w:pPr>
              <w:pStyle w:val="ConsPlusNormal"/>
              <w:jc w:val="center"/>
            </w:pPr>
            <w:r>
              <w:t>01 2 Д6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190430,2</w:t>
            </w:r>
          </w:p>
        </w:tc>
        <w:tc>
          <w:tcPr>
            <w:tcW w:w="1587"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42" w:type="dxa"/>
          </w:tcPr>
          <w:p w:rsidR="00CD1B24" w:rsidRDefault="00CD1B24">
            <w:pPr>
              <w:pStyle w:val="ConsPlusNormal"/>
            </w:pPr>
            <w:r>
              <w:t>Обеспечение закупки авиационных работ в целях оказания медицинской помощи</w:t>
            </w:r>
          </w:p>
        </w:tc>
        <w:tc>
          <w:tcPr>
            <w:tcW w:w="1928" w:type="dxa"/>
          </w:tcPr>
          <w:p w:rsidR="00CD1B24" w:rsidRDefault="00CD1B24">
            <w:pPr>
              <w:pStyle w:val="ConsPlusNormal"/>
              <w:jc w:val="center"/>
            </w:pPr>
            <w:r>
              <w:t>01 2 Д6 55540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190430,2</w:t>
            </w:r>
          </w:p>
        </w:tc>
        <w:tc>
          <w:tcPr>
            <w:tcW w:w="1587"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2 Д6 55540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190430,2</w:t>
            </w:r>
          </w:p>
        </w:tc>
        <w:tc>
          <w:tcPr>
            <w:tcW w:w="1587"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42" w:type="dxa"/>
          </w:tcPr>
          <w:p w:rsidR="00CD1B24" w:rsidRDefault="00CD1B24">
            <w:pPr>
              <w:pStyle w:val="ConsPlusNormal"/>
            </w:pPr>
            <w:r>
              <w:t>Скорая медицинская помощь</w:t>
            </w:r>
          </w:p>
        </w:tc>
        <w:tc>
          <w:tcPr>
            <w:tcW w:w="1928" w:type="dxa"/>
          </w:tcPr>
          <w:p w:rsidR="00CD1B24" w:rsidRDefault="00CD1B24">
            <w:pPr>
              <w:pStyle w:val="ConsPlusNormal"/>
              <w:jc w:val="center"/>
            </w:pPr>
            <w:r>
              <w:t>01 2 Д6 55540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190430,2</w:t>
            </w:r>
          </w:p>
        </w:tc>
        <w:tc>
          <w:tcPr>
            <w:tcW w:w="1587"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42" w:type="dxa"/>
          </w:tcPr>
          <w:p w:rsidR="00CD1B24" w:rsidRDefault="00CD1B24">
            <w:pPr>
              <w:pStyle w:val="ConsPlusNormal"/>
            </w:pPr>
            <w:r>
              <w:t>Региональный проект "Оптимальная для восстановления здоровья медицинская реабилитация"</w:t>
            </w:r>
          </w:p>
        </w:tc>
        <w:tc>
          <w:tcPr>
            <w:tcW w:w="1928" w:type="dxa"/>
          </w:tcPr>
          <w:p w:rsidR="00CD1B24" w:rsidRDefault="00CD1B24">
            <w:pPr>
              <w:pStyle w:val="ConsPlusNormal"/>
              <w:jc w:val="center"/>
            </w:pPr>
            <w:r>
              <w:t>01 2 Д7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54213,2</w:t>
            </w:r>
          </w:p>
        </w:tc>
        <w:tc>
          <w:tcPr>
            <w:tcW w:w="1587"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Оснащение (дооснащение и(или)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28" w:type="dxa"/>
          </w:tcPr>
          <w:p w:rsidR="00CD1B24" w:rsidRDefault="00CD1B24">
            <w:pPr>
              <w:pStyle w:val="ConsPlusNormal"/>
              <w:jc w:val="center"/>
            </w:pPr>
            <w:r>
              <w:t>01 2 Д7 57520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54213,2</w:t>
            </w:r>
          </w:p>
        </w:tc>
        <w:tc>
          <w:tcPr>
            <w:tcW w:w="1587"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Д7 57520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54213,2</w:t>
            </w:r>
          </w:p>
        </w:tc>
        <w:tc>
          <w:tcPr>
            <w:tcW w:w="1587"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2 Д7 57520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54213,2</w:t>
            </w:r>
          </w:p>
        </w:tc>
        <w:tc>
          <w:tcPr>
            <w:tcW w:w="1587"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Региональный проект "Здоровье для каждого"</w:t>
            </w:r>
          </w:p>
        </w:tc>
        <w:tc>
          <w:tcPr>
            <w:tcW w:w="1928" w:type="dxa"/>
          </w:tcPr>
          <w:p w:rsidR="00CD1B24" w:rsidRDefault="00CD1B24">
            <w:pPr>
              <w:pStyle w:val="ConsPlusNormal"/>
              <w:jc w:val="center"/>
            </w:pPr>
            <w:r>
              <w:t>01 2 ДА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3578,0</w:t>
            </w:r>
          </w:p>
        </w:tc>
        <w:tc>
          <w:tcPr>
            <w:tcW w:w="1587"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42" w:type="dxa"/>
          </w:tcPr>
          <w:p w:rsidR="00CD1B24" w:rsidRDefault="00CD1B24">
            <w:pPr>
              <w:pStyle w:val="ConsPlusNormal"/>
            </w:pPr>
            <w:r>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1928" w:type="dxa"/>
          </w:tcPr>
          <w:p w:rsidR="00CD1B24" w:rsidRDefault="00CD1B24">
            <w:pPr>
              <w:pStyle w:val="ConsPlusNormal"/>
              <w:jc w:val="center"/>
            </w:pPr>
            <w:r>
              <w:t>01 2 ДА 55460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3578,0</w:t>
            </w:r>
          </w:p>
        </w:tc>
        <w:tc>
          <w:tcPr>
            <w:tcW w:w="1587"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ДА 55460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3578,0</w:t>
            </w:r>
          </w:p>
        </w:tc>
        <w:tc>
          <w:tcPr>
            <w:tcW w:w="1587"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2 ДА 55460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3578,0</w:t>
            </w:r>
          </w:p>
        </w:tc>
        <w:tc>
          <w:tcPr>
            <w:tcW w:w="1587"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42" w:type="dxa"/>
          </w:tcPr>
          <w:p w:rsidR="00CD1B24" w:rsidRDefault="00CD1B24">
            <w:pPr>
              <w:pStyle w:val="ConsPlusNormal"/>
            </w:pPr>
            <w:r>
              <w:t>Региональный проект "Охрана материнства и детства"</w:t>
            </w:r>
          </w:p>
        </w:tc>
        <w:tc>
          <w:tcPr>
            <w:tcW w:w="1928" w:type="dxa"/>
          </w:tcPr>
          <w:p w:rsidR="00CD1B24" w:rsidRDefault="00CD1B24">
            <w:pPr>
              <w:pStyle w:val="ConsPlusNormal"/>
              <w:jc w:val="center"/>
            </w:pPr>
            <w:r>
              <w:t>01 2 Я3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78346,2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42" w:type="dxa"/>
          </w:tcPr>
          <w:p w:rsidR="00CD1B24" w:rsidRDefault="00CD1B24">
            <w:pPr>
              <w:pStyle w:val="ConsPlusNormal"/>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1928" w:type="dxa"/>
          </w:tcPr>
          <w:p w:rsidR="00CD1B24" w:rsidRDefault="00CD1B24">
            <w:pPr>
              <w:pStyle w:val="ConsPlusNormal"/>
              <w:jc w:val="center"/>
            </w:pPr>
            <w:r>
              <w:t>01 2 Я3 53140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78346,2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01 2 Я3 53140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78346,2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Амбулаторная помощь</w:t>
            </w:r>
          </w:p>
        </w:tc>
        <w:tc>
          <w:tcPr>
            <w:tcW w:w="1928" w:type="dxa"/>
          </w:tcPr>
          <w:p w:rsidR="00CD1B24" w:rsidRDefault="00CD1B24">
            <w:pPr>
              <w:pStyle w:val="ConsPlusNormal"/>
              <w:jc w:val="center"/>
            </w:pPr>
            <w:r>
              <w:t>01 2 Я3 53140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78346,2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Оснащение (дооснащение и(или) переоснащение) медицинскими изделиями перинатальных центров и родильных домов (отделений), в том числе в составе других организаций</w:t>
            </w:r>
          </w:p>
        </w:tc>
        <w:tc>
          <w:tcPr>
            <w:tcW w:w="1928" w:type="dxa"/>
          </w:tcPr>
          <w:p w:rsidR="00CD1B24" w:rsidRDefault="00CD1B24">
            <w:pPr>
              <w:pStyle w:val="ConsPlusNormal"/>
              <w:jc w:val="center"/>
            </w:pPr>
            <w:r>
              <w:t>01 2 Я3 53160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2 Я3 53160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2 Я3 53160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01 4 00 00000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29255574,6</w:t>
            </w:r>
          </w:p>
        </w:tc>
        <w:tc>
          <w:tcPr>
            <w:tcW w:w="1587" w:type="dxa"/>
          </w:tcPr>
          <w:p w:rsidR="00CD1B24" w:rsidRDefault="00CD1B24">
            <w:pPr>
              <w:pStyle w:val="ConsPlusNormal"/>
              <w:jc w:val="center"/>
            </w:pPr>
            <w:r>
              <w:t>30062345,0</w:t>
            </w:r>
          </w:p>
        </w:tc>
        <w:tc>
          <w:tcPr>
            <w:tcW w:w="1587" w:type="dxa"/>
          </w:tcPr>
          <w:p w:rsidR="00CD1B24" w:rsidRDefault="00CD1B24">
            <w:pPr>
              <w:pStyle w:val="ConsPlusNormal"/>
              <w:jc w:val="center"/>
            </w:pPr>
            <w:r>
              <w:t>30892504,8</w:t>
            </w:r>
          </w:p>
        </w:tc>
      </w:tr>
      <w:tr w:rsidR="00CD1B24">
        <w:tc>
          <w:tcPr>
            <w:tcW w:w="3742"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1928" w:type="dxa"/>
          </w:tcPr>
          <w:p w:rsidR="00CD1B24" w:rsidRDefault="00CD1B24">
            <w:pPr>
              <w:pStyle w:val="ConsPlusNormal"/>
              <w:jc w:val="center"/>
            </w:pPr>
            <w:r>
              <w:t>01 4 01 00000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9667542,0</w:t>
            </w:r>
          </w:p>
        </w:tc>
        <w:tc>
          <w:tcPr>
            <w:tcW w:w="1587" w:type="dxa"/>
          </w:tcPr>
          <w:p w:rsidR="00CD1B24" w:rsidRDefault="00CD1B24">
            <w:pPr>
              <w:pStyle w:val="ConsPlusNormal"/>
              <w:jc w:val="center"/>
            </w:pPr>
            <w:r>
              <w:t>10262007,5</w:t>
            </w:r>
          </w:p>
        </w:tc>
        <w:tc>
          <w:tcPr>
            <w:tcW w:w="1587" w:type="dxa"/>
          </w:tcPr>
          <w:p w:rsidR="00CD1B24" w:rsidRDefault="00CD1B24">
            <w:pPr>
              <w:pStyle w:val="ConsPlusNormal"/>
              <w:jc w:val="center"/>
            </w:pPr>
            <w:r>
              <w:t>12682908,8</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6531008,3</w:t>
            </w:r>
          </w:p>
        </w:tc>
        <w:tc>
          <w:tcPr>
            <w:tcW w:w="1587" w:type="dxa"/>
          </w:tcPr>
          <w:p w:rsidR="00CD1B24" w:rsidRDefault="00CD1B24">
            <w:pPr>
              <w:pStyle w:val="ConsPlusNormal"/>
              <w:jc w:val="center"/>
            </w:pPr>
            <w:r>
              <w:t>6539689,4</w:t>
            </w:r>
          </w:p>
        </w:tc>
        <w:tc>
          <w:tcPr>
            <w:tcW w:w="1587" w:type="dxa"/>
          </w:tcPr>
          <w:p w:rsidR="00CD1B24" w:rsidRDefault="00CD1B24">
            <w:pPr>
              <w:pStyle w:val="ConsPlusNormal"/>
              <w:jc w:val="center"/>
            </w:pPr>
            <w:r>
              <w:t>6539689,4</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3071636,5</w:t>
            </w:r>
          </w:p>
        </w:tc>
        <w:tc>
          <w:tcPr>
            <w:tcW w:w="1587" w:type="dxa"/>
          </w:tcPr>
          <w:p w:rsidR="00CD1B24" w:rsidRDefault="00CD1B24">
            <w:pPr>
              <w:pStyle w:val="ConsPlusNormal"/>
              <w:jc w:val="center"/>
            </w:pPr>
            <w:r>
              <w:t>3080317,6</w:t>
            </w:r>
          </w:p>
        </w:tc>
        <w:tc>
          <w:tcPr>
            <w:tcW w:w="1587" w:type="dxa"/>
          </w:tcPr>
          <w:p w:rsidR="00CD1B24" w:rsidRDefault="00CD1B24">
            <w:pPr>
              <w:pStyle w:val="ConsPlusNormal"/>
              <w:jc w:val="center"/>
            </w:pPr>
            <w:r>
              <w:t>3080317,6</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1819984,7</w:t>
            </w:r>
          </w:p>
        </w:tc>
        <w:tc>
          <w:tcPr>
            <w:tcW w:w="1587" w:type="dxa"/>
          </w:tcPr>
          <w:p w:rsidR="00CD1B24" w:rsidRDefault="00CD1B24">
            <w:pPr>
              <w:pStyle w:val="ConsPlusNormal"/>
              <w:jc w:val="center"/>
            </w:pPr>
            <w:r>
              <w:t>1819984,7</w:t>
            </w:r>
          </w:p>
        </w:tc>
        <w:tc>
          <w:tcPr>
            <w:tcW w:w="1587" w:type="dxa"/>
          </w:tcPr>
          <w:p w:rsidR="00CD1B24" w:rsidRDefault="00CD1B24">
            <w:pPr>
              <w:pStyle w:val="ConsPlusNormal"/>
              <w:jc w:val="center"/>
            </w:pPr>
            <w:r>
              <w:t>1819984,7</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93653,5</w:t>
            </w:r>
          </w:p>
        </w:tc>
        <w:tc>
          <w:tcPr>
            <w:tcW w:w="1587" w:type="dxa"/>
          </w:tcPr>
          <w:p w:rsidR="00CD1B24" w:rsidRDefault="00CD1B24">
            <w:pPr>
              <w:pStyle w:val="ConsPlusNormal"/>
              <w:jc w:val="center"/>
            </w:pPr>
            <w:r>
              <w:t>93653,5</w:t>
            </w:r>
          </w:p>
        </w:tc>
        <w:tc>
          <w:tcPr>
            <w:tcW w:w="1587" w:type="dxa"/>
          </w:tcPr>
          <w:p w:rsidR="00CD1B24" w:rsidRDefault="00CD1B24">
            <w:pPr>
              <w:pStyle w:val="ConsPlusNormal"/>
              <w:jc w:val="center"/>
            </w:pPr>
            <w:r>
              <w:t>93653,5</w:t>
            </w:r>
          </w:p>
        </w:tc>
      </w:tr>
      <w:tr w:rsidR="00CD1B24">
        <w:tc>
          <w:tcPr>
            <w:tcW w:w="3742" w:type="dxa"/>
          </w:tcPr>
          <w:p w:rsidR="00CD1B24" w:rsidRDefault="00CD1B24">
            <w:pPr>
              <w:pStyle w:val="ConsPlusNormal"/>
            </w:pPr>
            <w:r>
              <w:lastRenderedPageBreak/>
              <w:t>Медицинская помощь в дневных стационарах всех типов</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13033,3</w:t>
            </w:r>
          </w:p>
        </w:tc>
        <w:tc>
          <w:tcPr>
            <w:tcW w:w="1587" w:type="dxa"/>
          </w:tcPr>
          <w:p w:rsidR="00CD1B24" w:rsidRDefault="00CD1B24">
            <w:pPr>
              <w:pStyle w:val="ConsPlusNormal"/>
              <w:jc w:val="center"/>
            </w:pPr>
            <w:r>
              <w:t>13033,3</w:t>
            </w:r>
          </w:p>
        </w:tc>
        <w:tc>
          <w:tcPr>
            <w:tcW w:w="1587" w:type="dxa"/>
          </w:tcPr>
          <w:p w:rsidR="00CD1B24" w:rsidRDefault="00CD1B24">
            <w:pPr>
              <w:pStyle w:val="ConsPlusNormal"/>
              <w:jc w:val="center"/>
            </w:pPr>
            <w:r>
              <w:t>13033,3</w:t>
            </w:r>
          </w:p>
        </w:tc>
      </w:tr>
      <w:tr w:rsidR="00CD1B24">
        <w:tc>
          <w:tcPr>
            <w:tcW w:w="3742" w:type="dxa"/>
          </w:tcPr>
          <w:p w:rsidR="00CD1B24" w:rsidRDefault="00CD1B24">
            <w:pPr>
              <w:pStyle w:val="ConsPlusNormal"/>
            </w:pPr>
            <w:r>
              <w:t>Санаторно-оздоровительная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59679,5</w:t>
            </w:r>
          </w:p>
        </w:tc>
        <w:tc>
          <w:tcPr>
            <w:tcW w:w="1587" w:type="dxa"/>
          </w:tcPr>
          <w:p w:rsidR="00CD1B24" w:rsidRDefault="00CD1B24">
            <w:pPr>
              <w:pStyle w:val="ConsPlusNormal"/>
              <w:jc w:val="center"/>
            </w:pPr>
            <w:r>
              <w:t>59679,5</w:t>
            </w:r>
          </w:p>
        </w:tc>
        <w:tc>
          <w:tcPr>
            <w:tcW w:w="1587" w:type="dxa"/>
          </w:tcPr>
          <w:p w:rsidR="00CD1B24" w:rsidRDefault="00CD1B24">
            <w:pPr>
              <w:pStyle w:val="ConsPlusNormal"/>
              <w:jc w:val="center"/>
            </w:pPr>
            <w:r>
              <w:t>59679,5</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1085285,5</w:t>
            </w:r>
          </w:p>
        </w:tc>
        <w:tc>
          <w:tcPr>
            <w:tcW w:w="1587" w:type="dxa"/>
          </w:tcPr>
          <w:p w:rsidR="00CD1B24" w:rsidRDefault="00CD1B24">
            <w:pPr>
              <w:pStyle w:val="ConsPlusNormal"/>
              <w:jc w:val="center"/>
            </w:pPr>
            <w:r>
              <w:t>1093966,6</w:t>
            </w:r>
          </w:p>
        </w:tc>
        <w:tc>
          <w:tcPr>
            <w:tcW w:w="1587" w:type="dxa"/>
          </w:tcPr>
          <w:p w:rsidR="00CD1B24" w:rsidRDefault="00CD1B24">
            <w:pPr>
              <w:pStyle w:val="ConsPlusNormal"/>
              <w:jc w:val="center"/>
            </w:pPr>
            <w:r>
              <w:t>1093966,6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736745,3</w:t>
            </w:r>
          </w:p>
        </w:tc>
        <w:tc>
          <w:tcPr>
            <w:tcW w:w="1587" w:type="dxa"/>
          </w:tcPr>
          <w:p w:rsidR="00CD1B24" w:rsidRDefault="00CD1B24">
            <w:pPr>
              <w:pStyle w:val="ConsPlusNormal"/>
              <w:jc w:val="center"/>
            </w:pPr>
            <w:r>
              <w:t>736745,3</w:t>
            </w:r>
          </w:p>
        </w:tc>
        <w:tc>
          <w:tcPr>
            <w:tcW w:w="1587" w:type="dxa"/>
          </w:tcPr>
          <w:p w:rsidR="00CD1B24" w:rsidRDefault="00CD1B24">
            <w:pPr>
              <w:pStyle w:val="ConsPlusNormal"/>
              <w:jc w:val="center"/>
            </w:pPr>
            <w:r>
              <w:t>736745,3</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490208,5</w:t>
            </w:r>
          </w:p>
        </w:tc>
        <w:tc>
          <w:tcPr>
            <w:tcW w:w="1587" w:type="dxa"/>
          </w:tcPr>
          <w:p w:rsidR="00CD1B24" w:rsidRDefault="00CD1B24">
            <w:pPr>
              <w:pStyle w:val="ConsPlusNormal"/>
              <w:jc w:val="center"/>
            </w:pPr>
            <w:r>
              <w:t>490208,5</w:t>
            </w:r>
          </w:p>
        </w:tc>
        <w:tc>
          <w:tcPr>
            <w:tcW w:w="1587" w:type="dxa"/>
          </w:tcPr>
          <w:p w:rsidR="00CD1B24" w:rsidRDefault="00CD1B24">
            <w:pPr>
              <w:pStyle w:val="ConsPlusNormal"/>
              <w:jc w:val="center"/>
            </w:pPr>
            <w:r>
              <w:t>490208,5</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35583,1</w:t>
            </w:r>
          </w:p>
        </w:tc>
        <w:tc>
          <w:tcPr>
            <w:tcW w:w="1587" w:type="dxa"/>
          </w:tcPr>
          <w:p w:rsidR="00CD1B24" w:rsidRDefault="00CD1B24">
            <w:pPr>
              <w:pStyle w:val="ConsPlusNormal"/>
              <w:jc w:val="center"/>
            </w:pPr>
            <w:r>
              <w:t>35583,1</w:t>
            </w:r>
          </w:p>
        </w:tc>
        <w:tc>
          <w:tcPr>
            <w:tcW w:w="1587" w:type="dxa"/>
          </w:tcPr>
          <w:p w:rsidR="00CD1B24" w:rsidRDefault="00CD1B24">
            <w:pPr>
              <w:pStyle w:val="ConsPlusNormal"/>
              <w:jc w:val="center"/>
            </w:pPr>
            <w:r>
              <w:t>35583,1</w:t>
            </w:r>
          </w:p>
        </w:tc>
      </w:tr>
      <w:tr w:rsidR="00CD1B24">
        <w:tc>
          <w:tcPr>
            <w:tcW w:w="3742" w:type="dxa"/>
          </w:tcPr>
          <w:p w:rsidR="00CD1B24" w:rsidRDefault="00CD1B24">
            <w:pPr>
              <w:pStyle w:val="ConsPlusNormal"/>
            </w:pPr>
            <w:r>
              <w:t>Медицинская помощь в дневных стационарах всех типов</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4333,2</w:t>
            </w:r>
          </w:p>
        </w:tc>
        <w:tc>
          <w:tcPr>
            <w:tcW w:w="1587" w:type="dxa"/>
          </w:tcPr>
          <w:p w:rsidR="00CD1B24" w:rsidRDefault="00CD1B24">
            <w:pPr>
              <w:pStyle w:val="ConsPlusNormal"/>
              <w:jc w:val="center"/>
            </w:pPr>
            <w:r>
              <w:t>4333,2</w:t>
            </w:r>
          </w:p>
        </w:tc>
        <w:tc>
          <w:tcPr>
            <w:tcW w:w="1587" w:type="dxa"/>
          </w:tcPr>
          <w:p w:rsidR="00CD1B24" w:rsidRDefault="00CD1B24">
            <w:pPr>
              <w:pStyle w:val="ConsPlusNormal"/>
              <w:jc w:val="center"/>
            </w:pPr>
            <w:r>
              <w:t>4333,2</w:t>
            </w:r>
          </w:p>
        </w:tc>
      </w:tr>
      <w:tr w:rsidR="00CD1B24">
        <w:tc>
          <w:tcPr>
            <w:tcW w:w="3742" w:type="dxa"/>
          </w:tcPr>
          <w:p w:rsidR="00CD1B24" w:rsidRDefault="00CD1B24">
            <w:pPr>
              <w:pStyle w:val="ConsPlusNormal"/>
            </w:pPr>
            <w:r>
              <w:t>Санаторно-оздоровительная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18235,5</w:t>
            </w:r>
          </w:p>
        </w:tc>
        <w:tc>
          <w:tcPr>
            <w:tcW w:w="1587" w:type="dxa"/>
          </w:tcPr>
          <w:p w:rsidR="00CD1B24" w:rsidRDefault="00CD1B24">
            <w:pPr>
              <w:pStyle w:val="ConsPlusNormal"/>
              <w:jc w:val="center"/>
            </w:pPr>
            <w:r>
              <w:t>18235,5</w:t>
            </w:r>
          </w:p>
        </w:tc>
        <w:tc>
          <w:tcPr>
            <w:tcW w:w="1587" w:type="dxa"/>
          </w:tcPr>
          <w:p w:rsidR="00CD1B24" w:rsidRDefault="00CD1B24">
            <w:pPr>
              <w:pStyle w:val="ConsPlusNormal"/>
              <w:jc w:val="center"/>
            </w:pPr>
            <w:r>
              <w:t>18235,5</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188385,1</w:t>
            </w:r>
          </w:p>
        </w:tc>
        <w:tc>
          <w:tcPr>
            <w:tcW w:w="1587" w:type="dxa"/>
          </w:tcPr>
          <w:p w:rsidR="00CD1B24" w:rsidRDefault="00CD1B24">
            <w:pPr>
              <w:pStyle w:val="ConsPlusNormal"/>
              <w:jc w:val="center"/>
            </w:pPr>
            <w:r>
              <w:t>188385,1</w:t>
            </w:r>
          </w:p>
        </w:tc>
        <w:tc>
          <w:tcPr>
            <w:tcW w:w="1587" w:type="dxa"/>
          </w:tcPr>
          <w:p w:rsidR="00CD1B24" w:rsidRDefault="00CD1B24">
            <w:pPr>
              <w:pStyle w:val="ConsPlusNormal"/>
              <w:jc w:val="center"/>
            </w:pPr>
            <w:r>
              <w:t>188385,1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963,8</w:t>
            </w:r>
          </w:p>
        </w:tc>
        <w:tc>
          <w:tcPr>
            <w:tcW w:w="1587" w:type="dxa"/>
          </w:tcPr>
          <w:p w:rsidR="00CD1B24" w:rsidRDefault="00CD1B24">
            <w:pPr>
              <w:pStyle w:val="ConsPlusNormal"/>
              <w:jc w:val="center"/>
            </w:pPr>
            <w:r>
              <w:t>963,8</w:t>
            </w:r>
          </w:p>
        </w:tc>
        <w:tc>
          <w:tcPr>
            <w:tcW w:w="1587" w:type="dxa"/>
          </w:tcPr>
          <w:p w:rsidR="00CD1B24" w:rsidRDefault="00CD1B24">
            <w:pPr>
              <w:pStyle w:val="ConsPlusNormal"/>
              <w:jc w:val="center"/>
            </w:pPr>
            <w:r>
              <w:t>963,8</w:t>
            </w:r>
          </w:p>
        </w:tc>
      </w:tr>
      <w:tr w:rsidR="00CD1B24">
        <w:tc>
          <w:tcPr>
            <w:tcW w:w="3742" w:type="dxa"/>
          </w:tcPr>
          <w:p w:rsidR="00CD1B24" w:rsidRDefault="00CD1B24">
            <w:pPr>
              <w:pStyle w:val="ConsPlusNormal"/>
            </w:pPr>
            <w:r>
              <w:t>Медицинская помощь в дневных стационарах всех типов</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933,8</w:t>
            </w:r>
          </w:p>
        </w:tc>
        <w:tc>
          <w:tcPr>
            <w:tcW w:w="1587" w:type="dxa"/>
          </w:tcPr>
          <w:p w:rsidR="00CD1B24" w:rsidRDefault="00CD1B24">
            <w:pPr>
              <w:pStyle w:val="ConsPlusNormal"/>
              <w:jc w:val="center"/>
            </w:pPr>
            <w:r>
              <w:t>933,8</w:t>
            </w:r>
          </w:p>
        </w:tc>
        <w:tc>
          <w:tcPr>
            <w:tcW w:w="1587" w:type="dxa"/>
          </w:tcPr>
          <w:p w:rsidR="00CD1B24" w:rsidRDefault="00CD1B24">
            <w:pPr>
              <w:pStyle w:val="ConsPlusNormal"/>
              <w:jc w:val="center"/>
            </w:pPr>
            <w:r>
              <w:t>933,8</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2682844,0</w:t>
            </w:r>
          </w:p>
        </w:tc>
        <w:tc>
          <w:tcPr>
            <w:tcW w:w="1587" w:type="dxa"/>
          </w:tcPr>
          <w:p w:rsidR="00CD1B24" w:rsidRDefault="00CD1B24">
            <w:pPr>
              <w:pStyle w:val="ConsPlusNormal"/>
              <w:jc w:val="center"/>
            </w:pPr>
            <w:r>
              <w:t>2682844,0</w:t>
            </w:r>
          </w:p>
        </w:tc>
        <w:tc>
          <w:tcPr>
            <w:tcW w:w="1587" w:type="dxa"/>
          </w:tcPr>
          <w:p w:rsidR="00CD1B24" w:rsidRDefault="00CD1B24">
            <w:pPr>
              <w:pStyle w:val="ConsPlusNormal"/>
              <w:jc w:val="center"/>
            </w:pPr>
            <w:r>
              <w:t>2682844,0</w:t>
            </w:r>
          </w:p>
        </w:tc>
      </w:tr>
      <w:tr w:rsidR="00CD1B24">
        <w:tc>
          <w:tcPr>
            <w:tcW w:w="3742" w:type="dxa"/>
          </w:tcPr>
          <w:p w:rsidR="00CD1B24" w:rsidRDefault="00CD1B24">
            <w:pPr>
              <w:pStyle w:val="ConsPlusNormal"/>
            </w:pPr>
            <w:r>
              <w:lastRenderedPageBreak/>
              <w:t>Стационарная медицинская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737762,0</w:t>
            </w:r>
          </w:p>
        </w:tc>
        <w:tc>
          <w:tcPr>
            <w:tcW w:w="1587" w:type="dxa"/>
          </w:tcPr>
          <w:p w:rsidR="00CD1B24" w:rsidRDefault="00CD1B24">
            <w:pPr>
              <w:pStyle w:val="ConsPlusNormal"/>
              <w:jc w:val="center"/>
            </w:pPr>
            <w:r>
              <w:t>737762,0</w:t>
            </w:r>
          </w:p>
        </w:tc>
        <w:tc>
          <w:tcPr>
            <w:tcW w:w="1587" w:type="dxa"/>
          </w:tcPr>
          <w:p w:rsidR="00CD1B24" w:rsidRDefault="00CD1B24">
            <w:pPr>
              <w:pStyle w:val="ConsPlusNormal"/>
              <w:jc w:val="center"/>
            </w:pPr>
            <w:r>
              <w:t>737762,0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995617,5</w:t>
            </w:r>
          </w:p>
        </w:tc>
        <w:tc>
          <w:tcPr>
            <w:tcW w:w="1587" w:type="dxa"/>
          </w:tcPr>
          <w:p w:rsidR="00CD1B24" w:rsidRDefault="00CD1B24">
            <w:pPr>
              <w:pStyle w:val="ConsPlusNormal"/>
              <w:jc w:val="center"/>
            </w:pPr>
            <w:r>
              <w:t>995617,5</w:t>
            </w:r>
          </w:p>
        </w:tc>
        <w:tc>
          <w:tcPr>
            <w:tcW w:w="1587" w:type="dxa"/>
          </w:tcPr>
          <w:p w:rsidR="00CD1B24" w:rsidRDefault="00CD1B24">
            <w:pPr>
              <w:pStyle w:val="ConsPlusNormal"/>
              <w:jc w:val="center"/>
            </w:pPr>
            <w:r>
              <w:t>995617,5</w:t>
            </w:r>
          </w:p>
        </w:tc>
      </w:tr>
      <w:tr w:rsidR="00CD1B24">
        <w:tc>
          <w:tcPr>
            <w:tcW w:w="3742" w:type="dxa"/>
          </w:tcPr>
          <w:p w:rsidR="00CD1B24" w:rsidRDefault="00CD1B24">
            <w:pPr>
              <w:pStyle w:val="ConsPlusNormal"/>
            </w:pPr>
            <w:r>
              <w:t>Медицинская помощь в дневных стационарах всех типов</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67501,3</w:t>
            </w:r>
          </w:p>
        </w:tc>
        <w:tc>
          <w:tcPr>
            <w:tcW w:w="1587" w:type="dxa"/>
          </w:tcPr>
          <w:p w:rsidR="00CD1B24" w:rsidRDefault="00CD1B24">
            <w:pPr>
              <w:pStyle w:val="ConsPlusNormal"/>
              <w:jc w:val="center"/>
            </w:pPr>
            <w:r>
              <w:t>67501,3</w:t>
            </w:r>
          </w:p>
        </w:tc>
        <w:tc>
          <w:tcPr>
            <w:tcW w:w="1587" w:type="dxa"/>
          </w:tcPr>
          <w:p w:rsidR="00CD1B24" w:rsidRDefault="00CD1B24">
            <w:pPr>
              <w:pStyle w:val="ConsPlusNormal"/>
              <w:jc w:val="center"/>
            </w:pPr>
            <w:r>
              <w:t>67501,3</w:t>
            </w:r>
          </w:p>
        </w:tc>
      </w:tr>
      <w:tr w:rsidR="00CD1B24">
        <w:tc>
          <w:tcPr>
            <w:tcW w:w="3742" w:type="dxa"/>
          </w:tcPr>
          <w:p w:rsidR="00CD1B24" w:rsidRDefault="00CD1B24">
            <w:pPr>
              <w:pStyle w:val="ConsPlusNormal"/>
            </w:pPr>
            <w:r>
              <w:t>Скорая медицинская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577935,7</w:t>
            </w:r>
          </w:p>
        </w:tc>
        <w:tc>
          <w:tcPr>
            <w:tcW w:w="1587" w:type="dxa"/>
          </w:tcPr>
          <w:p w:rsidR="00CD1B24" w:rsidRDefault="00CD1B24">
            <w:pPr>
              <w:pStyle w:val="ConsPlusNormal"/>
              <w:jc w:val="center"/>
            </w:pPr>
            <w:r>
              <w:t>577935,7</w:t>
            </w:r>
          </w:p>
        </w:tc>
        <w:tc>
          <w:tcPr>
            <w:tcW w:w="1587" w:type="dxa"/>
          </w:tcPr>
          <w:p w:rsidR="00CD1B24" w:rsidRDefault="00CD1B24">
            <w:pPr>
              <w:pStyle w:val="ConsPlusNormal"/>
              <w:jc w:val="center"/>
            </w:pPr>
            <w:r>
              <w:t>577935,7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38818,7</w:t>
            </w:r>
          </w:p>
        </w:tc>
        <w:tc>
          <w:tcPr>
            <w:tcW w:w="1587" w:type="dxa"/>
          </w:tcPr>
          <w:p w:rsidR="00CD1B24" w:rsidRDefault="00CD1B24">
            <w:pPr>
              <w:pStyle w:val="ConsPlusNormal"/>
              <w:jc w:val="center"/>
            </w:pPr>
            <w:r>
              <w:t>38818,7</w:t>
            </w:r>
          </w:p>
        </w:tc>
        <w:tc>
          <w:tcPr>
            <w:tcW w:w="1587" w:type="dxa"/>
          </w:tcPr>
          <w:p w:rsidR="00CD1B24" w:rsidRDefault="00CD1B24">
            <w:pPr>
              <w:pStyle w:val="ConsPlusNormal"/>
              <w:jc w:val="center"/>
            </w:pPr>
            <w:r>
              <w:t>38818,7</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30429,1</w:t>
            </w:r>
          </w:p>
        </w:tc>
        <w:tc>
          <w:tcPr>
            <w:tcW w:w="1587" w:type="dxa"/>
          </w:tcPr>
          <w:p w:rsidR="00CD1B24" w:rsidRDefault="00CD1B24">
            <w:pPr>
              <w:pStyle w:val="ConsPlusNormal"/>
              <w:jc w:val="center"/>
            </w:pPr>
            <w:r>
              <w:t>30429,1</w:t>
            </w:r>
          </w:p>
        </w:tc>
        <w:tc>
          <w:tcPr>
            <w:tcW w:w="1587" w:type="dxa"/>
          </w:tcPr>
          <w:p w:rsidR="00CD1B24" w:rsidRDefault="00CD1B24">
            <w:pPr>
              <w:pStyle w:val="ConsPlusNormal"/>
              <w:jc w:val="center"/>
            </w:pPr>
            <w:r>
              <w:t>30429,1</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185,8</w:t>
            </w:r>
          </w:p>
        </w:tc>
        <w:tc>
          <w:tcPr>
            <w:tcW w:w="1587" w:type="dxa"/>
          </w:tcPr>
          <w:p w:rsidR="00CD1B24" w:rsidRDefault="00CD1B24">
            <w:pPr>
              <w:pStyle w:val="ConsPlusNormal"/>
              <w:jc w:val="center"/>
            </w:pPr>
            <w:r>
              <w:t>185,8</w:t>
            </w:r>
          </w:p>
        </w:tc>
        <w:tc>
          <w:tcPr>
            <w:tcW w:w="1587" w:type="dxa"/>
          </w:tcPr>
          <w:p w:rsidR="00CD1B24" w:rsidRDefault="00CD1B24">
            <w:pPr>
              <w:pStyle w:val="ConsPlusNormal"/>
              <w:jc w:val="center"/>
            </w:pPr>
            <w:r>
              <w:t>185,8</w:t>
            </w:r>
          </w:p>
        </w:tc>
      </w:tr>
      <w:tr w:rsidR="00CD1B24">
        <w:tc>
          <w:tcPr>
            <w:tcW w:w="3742" w:type="dxa"/>
          </w:tcPr>
          <w:p w:rsidR="00CD1B24" w:rsidRDefault="00CD1B24">
            <w:pPr>
              <w:pStyle w:val="ConsPlusNormal"/>
            </w:pPr>
            <w:r>
              <w:t>Санаторно-оздоровительная помощь</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984,7</w:t>
            </w:r>
          </w:p>
        </w:tc>
        <w:tc>
          <w:tcPr>
            <w:tcW w:w="1587" w:type="dxa"/>
          </w:tcPr>
          <w:p w:rsidR="00CD1B24" w:rsidRDefault="00CD1B24">
            <w:pPr>
              <w:pStyle w:val="ConsPlusNormal"/>
              <w:jc w:val="center"/>
            </w:pPr>
            <w:r>
              <w:t>984,7</w:t>
            </w:r>
          </w:p>
        </w:tc>
        <w:tc>
          <w:tcPr>
            <w:tcW w:w="1587" w:type="dxa"/>
          </w:tcPr>
          <w:p w:rsidR="00CD1B24" w:rsidRDefault="00CD1B24">
            <w:pPr>
              <w:pStyle w:val="ConsPlusNormal"/>
              <w:jc w:val="center"/>
            </w:pPr>
            <w:r>
              <w:t>984,7</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7219,1</w:t>
            </w:r>
          </w:p>
        </w:tc>
        <w:tc>
          <w:tcPr>
            <w:tcW w:w="1587" w:type="dxa"/>
          </w:tcPr>
          <w:p w:rsidR="00CD1B24" w:rsidRDefault="00CD1B24">
            <w:pPr>
              <w:pStyle w:val="ConsPlusNormal"/>
              <w:jc w:val="center"/>
            </w:pPr>
            <w:r>
              <w:t>7219,1</w:t>
            </w:r>
          </w:p>
        </w:tc>
        <w:tc>
          <w:tcPr>
            <w:tcW w:w="1587" w:type="dxa"/>
          </w:tcPr>
          <w:p w:rsidR="00CD1B24" w:rsidRDefault="00CD1B24">
            <w:pPr>
              <w:pStyle w:val="ConsPlusNormal"/>
              <w:jc w:val="center"/>
            </w:pPr>
            <w:r>
              <w:t>7219,1</w:t>
            </w:r>
          </w:p>
        </w:tc>
      </w:tr>
      <w:tr w:rsidR="00CD1B24">
        <w:tc>
          <w:tcPr>
            <w:tcW w:w="3742" w:type="dxa"/>
          </w:tcPr>
          <w:p w:rsidR="00CD1B24" w:rsidRDefault="00CD1B24">
            <w:pPr>
              <w:pStyle w:val="ConsPlusNormal"/>
            </w:pPr>
            <w:r>
              <w:t>Специализированная медицинская помощь при ВИЧ-инфекциях, венерических, онкологических и сосудистых заболеваниях жителям Ленинградской области в медицинских организациях других субъектов Российской Федерации</w:t>
            </w:r>
          </w:p>
        </w:tc>
        <w:tc>
          <w:tcPr>
            <w:tcW w:w="1928" w:type="dxa"/>
          </w:tcPr>
          <w:p w:rsidR="00CD1B24" w:rsidRDefault="00CD1B24">
            <w:pPr>
              <w:pStyle w:val="ConsPlusNormal"/>
              <w:jc w:val="center"/>
            </w:pPr>
            <w:r>
              <w:t>01 4 01 10790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42975,8</w:t>
            </w:r>
          </w:p>
        </w:tc>
        <w:tc>
          <w:tcPr>
            <w:tcW w:w="1587" w:type="dxa"/>
          </w:tcPr>
          <w:p w:rsidR="00CD1B24" w:rsidRDefault="00CD1B24">
            <w:pPr>
              <w:pStyle w:val="ConsPlusNormal"/>
              <w:jc w:val="center"/>
            </w:pPr>
            <w:r>
              <w:t>31315,8</w:t>
            </w:r>
          </w:p>
        </w:tc>
        <w:tc>
          <w:tcPr>
            <w:tcW w:w="1587" w:type="dxa"/>
          </w:tcPr>
          <w:p w:rsidR="00CD1B24" w:rsidRDefault="00CD1B24">
            <w:pPr>
              <w:pStyle w:val="ConsPlusNormal"/>
              <w:jc w:val="center"/>
            </w:pPr>
            <w:r>
              <w:t>31315,8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01 4 01 10790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42975,8</w:t>
            </w:r>
          </w:p>
        </w:tc>
        <w:tc>
          <w:tcPr>
            <w:tcW w:w="1587" w:type="dxa"/>
          </w:tcPr>
          <w:p w:rsidR="00CD1B24" w:rsidRDefault="00CD1B24">
            <w:pPr>
              <w:pStyle w:val="ConsPlusNormal"/>
              <w:jc w:val="center"/>
            </w:pPr>
            <w:r>
              <w:t>31315,8</w:t>
            </w:r>
          </w:p>
        </w:tc>
        <w:tc>
          <w:tcPr>
            <w:tcW w:w="1587" w:type="dxa"/>
          </w:tcPr>
          <w:p w:rsidR="00CD1B24" w:rsidRDefault="00CD1B24">
            <w:pPr>
              <w:pStyle w:val="ConsPlusNormal"/>
              <w:jc w:val="center"/>
            </w:pPr>
            <w:r>
              <w:t>31315,8</w:t>
            </w:r>
          </w:p>
        </w:tc>
      </w:tr>
      <w:tr w:rsidR="00CD1B24">
        <w:tc>
          <w:tcPr>
            <w:tcW w:w="3742" w:type="dxa"/>
          </w:tcPr>
          <w:p w:rsidR="00CD1B24" w:rsidRDefault="00CD1B24">
            <w:pPr>
              <w:pStyle w:val="ConsPlusNormal"/>
            </w:pPr>
            <w:r>
              <w:lastRenderedPageBreak/>
              <w:t>Стационарная медицинская помощь</w:t>
            </w:r>
          </w:p>
        </w:tc>
        <w:tc>
          <w:tcPr>
            <w:tcW w:w="1928" w:type="dxa"/>
          </w:tcPr>
          <w:p w:rsidR="00CD1B24" w:rsidRDefault="00CD1B24">
            <w:pPr>
              <w:pStyle w:val="ConsPlusNormal"/>
              <w:jc w:val="center"/>
            </w:pPr>
            <w:r>
              <w:t>01 4 01 10790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42975,8</w:t>
            </w:r>
          </w:p>
        </w:tc>
        <w:tc>
          <w:tcPr>
            <w:tcW w:w="1587" w:type="dxa"/>
          </w:tcPr>
          <w:p w:rsidR="00CD1B24" w:rsidRDefault="00CD1B24">
            <w:pPr>
              <w:pStyle w:val="ConsPlusNormal"/>
              <w:jc w:val="center"/>
            </w:pPr>
            <w:r>
              <w:t>31315,8</w:t>
            </w:r>
          </w:p>
        </w:tc>
        <w:tc>
          <w:tcPr>
            <w:tcW w:w="1587" w:type="dxa"/>
          </w:tcPr>
          <w:p w:rsidR="00CD1B24" w:rsidRDefault="00CD1B24">
            <w:pPr>
              <w:pStyle w:val="ConsPlusNormal"/>
              <w:jc w:val="center"/>
            </w:pPr>
            <w:r>
              <w:t>31315,8</w:t>
            </w:r>
          </w:p>
        </w:tc>
      </w:tr>
      <w:tr w:rsidR="00CD1B24">
        <w:tc>
          <w:tcPr>
            <w:tcW w:w="3742" w:type="dxa"/>
          </w:tcPr>
          <w:p w:rsidR="00CD1B24" w:rsidRDefault="00CD1B24">
            <w:pPr>
              <w:pStyle w:val="ConsPlusNormal"/>
            </w:pPr>
            <w:r>
              <w:t>Компенсация стоимости проезда (туда и обратно) на всех видах 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несовершеннолетних лиц)</w:t>
            </w:r>
          </w:p>
        </w:tc>
        <w:tc>
          <w:tcPr>
            <w:tcW w:w="1928" w:type="dxa"/>
          </w:tcPr>
          <w:p w:rsidR="00CD1B24" w:rsidRDefault="00CD1B24">
            <w:pPr>
              <w:pStyle w:val="ConsPlusNormal"/>
              <w:jc w:val="center"/>
            </w:pPr>
            <w:r>
              <w:t>01 4 01 14980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01 4 01 14980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01 4 01 14980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77">
              <w:r>
                <w:rPr>
                  <w:color w:val="0000FF"/>
                </w:rPr>
                <w:t>Указом</w:t>
              </w:r>
            </w:hyperlink>
            <w:r>
              <w:t xml:space="preserve"> </w:t>
            </w:r>
            <w:r>
              <w:lastRenderedPageBreak/>
              <w:t>Президента Российской Федерации от 7 мая 2012 года N 597 "О мероприятиях по реализации государственной социальной политики"</w:t>
            </w:r>
          </w:p>
        </w:tc>
        <w:tc>
          <w:tcPr>
            <w:tcW w:w="1928" w:type="dxa"/>
          </w:tcPr>
          <w:p w:rsidR="00CD1B24" w:rsidRDefault="00CD1B24">
            <w:pPr>
              <w:pStyle w:val="ConsPlusNormal"/>
              <w:jc w:val="center"/>
            </w:pPr>
            <w:r>
              <w:lastRenderedPageBreak/>
              <w:t>01 4 01 16510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3063622,9</w:t>
            </w:r>
          </w:p>
        </w:tc>
        <w:tc>
          <w:tcPr>
            <w:tcW w:w="1587" w:type="dxa"/>
          </w:tcPr>
          <w:p w:rsidR="00CD1B24" w:rsidRDefault="00CD1B24">
            <w:pPr>
              <w:pStyle w:val="ConsPlusNormal"/>
              <w:jc w:val="center"/>
            </w:pPr>
            <w:r>
              <w:t>3660748,0</w:t>
            </w:r>
          </w:p>
        </w:tc>
        <w:tc>
          <w:tcPr>
            <w:tcW w:w="1587" w:type="dxa"/>
          </w:tcPr>
          <w:p w:rsidR="00CD1B24" w:rsidRDefault="00CD1B24">
            <w:pPr>
              <w:pStyle w:val="ConsPlusNormal"/>
              <w:jc w:val="center"/>
            </w:pPr>
            <w:r>
              <w:t>6080521,9</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01 4 01 16510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3063622,9</w:t>
            </w:r>
          </w:p>
        </w:tc>
        <w:tc>
          <w:tcPr>
            <w:tcW w:w="1587" w:type="dxa"/>
          </w:tcPr>
          <w:p w:rsidR="00CD1B24" w:rsidRDefault="00CD1B24">
            <w:pPr>
              <w:pStyle w:val="ConsPlusNormal"/>
              <w:jc w:val="center"/>
            </w:pPr>
            <w:r>
              <w:t>3660748,0</w:t>
            </w:r>
          </w:p>
        </w:tc>
        <w:tc>
          <w:tcPr>
            <w:tcW w:w="1587" w:type="dxa"/>
          </w:tcPr>
          <w:p w:rsidR="00CD1B24" w:rsidRDefault="00CD1B24">
            <w:pPr>
              <w:pStyle w:val="ConsPlusNormal"/>
              <w:jc w:val="center"/>
            </w:pPr>
            <w:r>
              <w:t>6080521,9</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01 4 01 16510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1838173,7</w:t>
            </w:r>
          </w:p>
        </w:tc>
        <w:tc>
          <w:tcPr>
            <w:tcW w:w="1587" w:type="dxa"/>
          </w:tcPr>
          <w:p w:rsidR="00CD1B24" w:rsidRDefault="00CD1B24">
            <w:pPr>
              <w:pStyle w:val="ConsPlusNormal"/>
              <w:jc w:val="center"/>
            </w:pPr>
            <w:r>
              <w:t>2196448,8</w:t>
            </w:r>
          </w:p>
        </w:tc>
        <w:tc>
          <w:tcPr>
            <w:tcW w:w="1587" w:type="dxa"/>
          </w:tcPr>
          <w:p w:rsidR="00CD1B24" w:rsidRDefault="00CD1B24">
            <w:pPr>
              <w:pStyle w:val="ConsPlusNormal"/>
              <w:jc w:val="center"/>
            </w:pPr>
            <w:r>
              <w:t>3648313,1</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01 4 01 16510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1225449,2</w:t>
            </w:r>
          </w:p>
        </w:tc>
        <w:tc>
          <w:tcPr>
            <w:tcW w:w="1587" w:type="dxa"/>
          </w:tcPr>
          <w:p w:rsidR="00CD1B24" w:rsidRDefault="00CD1B24">
            <w:pPr>
              <w:pStyle w:val="ConsPlusNormal"/>
              <w:jc w:val="center"/>
            </w:pPr>
            <w:r>
              <w:t>1464299,2</w:t>
            </w:r>
          </w:p>
        </w:tc>
        <w:tc>
          <w:tcPr>
            <w:tcW w:w="1587" w:type="dxa"/>
          </w:tcPr>
          <w:p w:rsidR="00CD1B24" w:rsidRDefault="00CD1B24">
            <w:pPr>
              <w:pStyle w:val="ConsPlusNormal"/>
              <w:jc w:val="center"/>
            </w:pPr>
            <w:r>
              <w:t>2432208,8</w:t>
            </w:r>
          </w:p>
        </w:tc>
      </w:tr>
      <w:tr w:rsidR="00CD1B24">
        <w:tc>
          <w:tcPr>
            <w:tcW w:w="3742" w:type="dxa"/>
          </w:tcPr>
          <w:p w:rsidR="00CD1B24" w:rsidRDefault="00CD1B24">
            <w:pPr>
              <w:pStyle w:val="ConsPlusNormal"/>
            </w:pPr>
            <w: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1928" w:type="dxa"/>
          </w:tcPr>
          <w:p w:rsidR="00CD1B24" w:rsidRDefault="00CD1B24">
            <w:pPr>
              <w:pStyle w:val="ConsPlusNormal"/>
              <w:jc w:val="center"/>
            </w:pPr>
            <w:r>
              <w:t>01 4 01 R3850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29535,0</w:t>
            </w:r>
          </w:p>
        </w:tc>
        <w:tc>
          <w:tcPr>
            <w:tcW w:w="1587" w:type="dxa"/>
          </w:tcPr>
          <w:p w:rsidR="00CD1B24" w:rsidRDefault="00CD1B24">
            <w:pPr>
              <w:pStyle w:val="ConsPlusNormal"/>
              <w:jc w:val="center"/>
            </w:pPr>
            <w:r>
              <w:t>29854,3</w:t>
            </w:r>
          </w:p>
        </w:tc>
        <w:tc>
          <w:tcPr>
            <w:tcW w:w="1587" w:type="dxa"/>
          </w:tcPr>
          <w:p w:rsidR="00CD1B24" w:rsidRDefault="00CD1B24">
            <w:pPr>
              <w:pStyle w:val="ConsPlusNormal"/>
              <w:jc w:val="center"/>
            </w:pPr>
            <w:r>
              <w:t>30981,7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01 R3850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29535,0</w:t>
            </w:r>
          </w:p>
        </w:tc>
        <w:tc>
          <w:tcPr>
            <w:tcW w:w="1587" w:type="dxa"/>
          </w:tcPr>
          <w:p w:rsidR="00CD1B24" w:rsidRDefault="00CD1B24">
            <w:pPr>
              <w:pStyle w:val="ConsPlusNormal"/>
              <w:jc w:val="center"/>
            </w:pPr>
            <w:r>
              <w:t>29854,3</w:t>
            </w:r>
          </w:p>
        </w:tc>
        <w:tc>
          <w:tcPr>
            <w:tcW w:w="1587" w:type="dxa"/>
          </w:tcPr>
          <w:p w:rsidR="00CD1B24" w:rsidRDefault="00CD1B24">
            <w:pPr>
              <w:pStyle w:val="ConsPlusNormal"/>
              <w:jc w:val="center"/>
            </w:pPr>
            <w:r>
              <w:t>30981,7</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01 R3850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29535,0</w:t>
            </w:r>
          </w:p>
        </w:tc>
        <w:tc>
          <w:tcPr>
            <w:tcW w:w="1587" w:type="dxa"/>
          </w:tcPr>
          <w:p w:rsidR="00CD1B24" w:rsidRDefault="00CD1B24">
            <w:pPr>
              <w:pStyle w:val="ConsPlusNormal"/>
              <w:jc w:val="center"/>
            </w:pPr>
            <w:r>
              <w:t>29854,3</w:t>
            </w:r>
          </w:p>
        </w:tc>
        <w:tc>
          <w:tcPr>
            <w:tcW w:w="1587" w:type="dxa"/>
          </w:tcPr>
          <w:p w:rsidR="00CD1B24" w:rsidRDefault="00CD1B24">
            <w:pPr>
              <w:pStyle w:val="ConsPlusNormal"/>
              <w:jc w:val="center"/>
            </w:pPr>
            <w:r>
              <w:t>30981,7</w:t>
            </w:r>
          </w:p>
        </w:tc>
      </w:tr>
      <w:tr w:rsidR="00CD1B24">
        <w:tc>
          <w:tcPr>
            <w:tcW w:w="3742" w:type="dxa"/>
          </w:tcPr>
          <w:p w:rsidR="00CD1B24" w:rsidRDefault="00CD1B24">
            <w:pPr>
              <w:pStyle w:val="ConsPlusNormal"/>
            </w:pPr>
            <w:r>
              <w:t>Комплекс процессных мероприятий "Предупреждение и борьба с социально значимыми и инфекционными заболеваниями"</w:t>
            </w:r>
          </w:p>
        </w:tc>
        <w:tc>
          <w:tcPr>
            <w:tcW w:w="1928" w:type="dxa"/>
          </w:tcPr>
          <w:p w:rsidR="00CD1B24" w:rsidRDefault="00CD1B24">
            <w:pPr>
              <w:pStyle w:val="ConsPlusNormal"/>
              <w:jc w:val="center"/>
            </w:pPr>
            <w:r>
              <w:t>01 4 02 00000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285538,5</w:t>
            </w:r>
          </w:p>
        </w:tc>
        <w:tc>
          <w:tcPr>
            <w:tcW w:w="1587" w:type="dxa"/>
          </w:tcPr>
          <w:p w:rsidR="00CD1B24" w:rsidRDefault="00CD1B24">
            <w:pPr>
              <w:pStyle w:val="ConsPlusNormal"/>
              <w:jc w:val="center"/>
            </w:pPr>
            <w:r>
              <w:t>287364,4</w:t>
            </w:r>
          </w:p>
        </w:tc>
        <w:tc>
          <w:tcPr>
            <w:tcW w:w="1587" w:type="dxa"/>
          </w:tcPr>
          <w:p w:rsidR="00CD1B24" w:rsidRDefault="00CD1B24">
            <w:pPr>
              <w:pStyle w:val="ConsPlusNormal"/>
              <w:jc w:val="center"/>
            </w:pPr>
            <w:r>
              <w:t>283353,7</w:t>
            </w:r>
          </w:p>
        </w:tc>
      </w:tr>
      <w:tr w:rsidR="00CD1B24">
        <w:tc>
          <w:tcPr>
            <w:tcW w:w="3742" w:type="dxa"/>
          </w:tcPr>
          <w:p w:rsidR="00CD1B24" w:rsidRDefault="00CD1B24">
            <w:pPr>
              <w:pStyle w:val="ConsPlusNormal"/>
            </w:pPr>
            <w:r>
              <w:lastRenderedPageBreak/>
              <w:t>Реализация мероприятий по профилактике социально значимых и инфекционных заболеваний, включая обеспечение проведения вакцинации</w:t>
            </w:r>
          </w:p>
        </w:tc>
        <w:tc>
          <w:tcPr>
            <w:tcW w:w="1928" w:type="dxa"/>
          </w:tcPr>
          <w:p w:rsidR="00CD1B24" w:rsidRDefault="00CD1B24">
            <w:pPr>
              <w:pStyle w:val="ConsPlusNormal"/>
              <w:jc w:val="center"/>
            </w:pPr>
            <w:r>
              <w:t>01 4 02 16180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01 4 02 16180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01 4 02 16180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r>
      <w:tr w:rsidR="00CD1B24">
        <w:tc>
          <w:tcPr>
            <w:tcW w:w="3742" w:type="dxa"/>
          </w:tcPr>
          <w:p w:rsidR="00CD1B24" w:rsidRDefault="00CD1B24">
            <w:pPr>
              <w:pStyle w:val="ConsPlusNormal"/>
            </w:pPr>
            <w:r>
              <w:t>Реализация мероприятий по предупреждению и борьбе с социально значимыми инфекционными заболеваниями (выявление и мониторинг лечения лиц, инфицированных ВИЧ)</w:t>
            </w:r>
          </w:p>
        </w:tc>
        <w:tc>
          <w:tcPr>
            <w:tcW w:w="1928" w:type="dxa"/>
          </w:tcPr>
          <w:p w:rsidR="00CD1B24" w:rsidRDefault="00CD1B24">
            <w:pPr>
              <w:pStyle w:val="ConsPlusNormal"/>
              <w:jc w:val="center"/>
            </w:pPr>
            <w:r>
              <w:t>01 4 02 R2021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45418,1</w:t>
            </w:r>
          </w:p>
        </w:tc>
        <w:tc>
          <w:tcPr>
            <w:tcW w:w="1587" w:type="dxa"/>
          </w:tcPr>
          <w:p w:rsidR="00CD1B24" w:rsidRDefault="00CD1B24">
            <w:pPr>
              <w:pStyle w:val="ConsPlusNormal"/>
              <w:jc w:val="center"/>
            </w:pPr>
            <w:r>
              <w:t>45268,3</w:t>
            </w:r>
          </w:p>
        </w:tc>
        <w:tc>
          <w:tcPr>
            <w:tcW w:w="1587" w:type="dxa"/>
          </w:tcPr>
          <w:p w:rsidR="00CD1B24" w:rsidRDefault="00CD1B24">
            <w:pPr>
              <w:pStyle w:val="ConsPlusNormal"/>
              <w:jc w:val="center"/>
            </w:pPr>
            <w:r>
              <w:t>42170,6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02 R2021</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45418,1</w:t>
            </w:r>
          </w:p>
        </w:tc>
        <w:tc>
          <w:tcPr>
            <w:tcW w:w="1587" w:type="dxa"/>
          </w:tcPr>
          <w:p w:rsidR="00CD1B24" w:rsidRDefault="00CD1B24">
            <w:pPr>
              <w:pStyle w:val="ConsPlusNormal"/>
              <w:jc w:val="center"/>
            </w:pPr>
            <w:r>
              <w:t>45268,3</w:t>
            </w:r>
          </w:p>
        </w:tc>
        <w:tc>
          <w:tcPr>
            <w:tcW w:w="1587" w:type="dxa"/>
          </w:tcPr>
          <w:p w:rsidR="00CD1B24" w:rsidRDefault="00CD1B24">
            <w:pPr>
              <w:pStyle w:val="ConsPlusNormal"/>
              <w:jc w:val="center"/>
            </w:pPr>
            <w:r>
              <w:t>42170,6</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02 R2021</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45418,1</w:t>
            </w:r>
          </w:p>
        </w:tc>
        <w:tc>
          <w:tcPr>
            <w:tcW w:w="1587" w:type="dxa"/>
          </w:tcPr>
          <w:p w:rsidR="00CD1B24" w:rsidRDefault="00CD1B24">
            <w:pPr>
              <w:pStyle w:val="ConsPlusNormal"/>
              <w:jc w:val="center"/>
            </w:pPr>
            <w:r>
              <w:t>45268,3</w:t>
            </w:r>
          </w:p>
        </w:tc>
        <w:tc>
          <w:tcPr>
            <w:tcW w:w="1587" w:type="dxa"/>
          </w:tcPr>
          <w:p w:rsidR="00CD1B24" w:rsidRDefault="00CD1B24">
            <w:pPr>
              <w:pStyle w:val="ConsPlusNormal"/>
              <w:jc w:val="center"/>
            </w:pPr>
            <w:r>
              <w:t>42170,6</w:t>
            </w:r>
          </w:p>
        </w:tc>
      </w:tr>
      <w:tr w:rsidR="00CD1B24">
        <w:tc>
          <w:tcPr>
            <w:tcW w:w="3742" w:type="dxa"/>
          </w:tcPr>
          <w:p w:rsidR="00CD1B24" w:rsidRDefault="00CD1B24">
            <w:pPr>
              <w:pStyle w:val="ConsPlusNormal"/>
            </w:pPr>
            <w:r>
              <w:t>Реализация мероприятий по предупреждению и борьбе с социально значимыми инфекционными заболеваниями (выявление, определение чувствительности микобактерии туберкулеза и мониторинг лечения)</w:t>
            </w:r>
          </w:p>
        </w:tc>
        <w:tc>
          <w:tcPr>
            <w:tcW w:w="1928" w:type="dxa"/>
          </w:tcPr>
          <w:p w:rsidR="00CD1B24" w:rsidRDefault="00CD1B24">
            <w:pPr>
              <w:pStyle w:val="ConsPlusNormal"/>
              <w:jc w:val="center"/>
            </w:pPr>
            <w:r>
              <w:t>01 4 02 R2022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13076,2</w:t>
            </w:r>
          </w:p>
        </w:tc>
        <w:tc>
          <w:tcPr>
            <w:tcW w:w="1587" w:type="dxa"/>
          </w:tcPr>
          <w:p w:rsidR="00CD1B24" w:rsidRDefault="00CD1B24">
            <w:pPr>
              <w:pStyle w:val="ConsPlusNormal"/>
              <w:jc w:val="center"/>
            </w:pPr>
            <w:r>
              <w:t>15073,7</w:t>
            </w:r>
          </w:p>
        </w:tc>
        <w:tc>
          <w:tcPr>
            <w:tcW w:w="1587" w:type="dxa"/>
          </w:tcPr>
          <w:p w:rsidR="00CD1B24" w:rsidRDefault="00CD1B24">
            <w:pPr>
              <w:pStyle w:val="ConsPlusNormal"/>
              <w:jc w:val="center"/>
            </w:pPr>
            <w:r>
              <w:t>14011,8</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01 4 02 R2022</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13076,2</w:t>
            </w:r>
          </w:p>
        </w:tc>
        <w:tc>
          <w:tcPr>
            <w:tcW w:w="1587" w:type="dxa"/>
          </w:tcPr>
          <w:p w:rsidR="00CD1B24" w:rsidRDefault="00CD1B24">
            <w:pPr>
              <w:pStyle w:val="ConsPlusNormal"/>
              <w:jc w:val="center"/>
            </w:pPr>
            <w:r>
              <w:t>15073,7</w:t>
            </w:r>
          </w:p>
        </w:tc>
        <w:tc>
          <w:tcPr>
            <w:tcW w:w="1587" w:type="dxa"/>
          </w:tcPr>
          <w:p w:rsidR="00CD1B24" w:rsidRDefault="00CD1B24">
            <w:pPr>
              <w:pStyle w:val="ConsPlusNormal"/>
              <w:jc w:val="center"/>
            </w:pPr>
            <w:r>
              <w:t>14011,8</w:t>
            </w:r>
          </w:p>
        </w:tc>
      </w:tr>
      <w:tr w:rsidR="00CD1B24">
        <w:tc>
          <w:tcPr>
            <w:tcW w:w="3742" w:type="dxa"/>
          </w:tcPr>
          <w:p w:rsidR="00CD1B24" w:rsidRDefault="00CD1B24">
            <w:pPr>
              <w:pStyle w:val="ConsPlusNormal"/>
            </w:pPr>
            <w:r>
              <w:lastRenderedPageBreak/>
              <w:t>Амбулаторная помощь</w:t>
            </w:r>
          </w:p>
        </w:tc>
        <w:tc>
          <w:tcPr>
            <w:tcW w:w="1928" w:type="dxa"/>
          </w:tcPr>
          <w:p w:rsidR="00CD1B24" w:rsidRDefault="00CD1B24">
            <w:pPr>
              <w:pStyle w:val="ConsPlusNormal"/>
              <w:jc w:val="center"/>
            </w:pPr>
            <w:r>
              <w:t>01 4 02 R2022</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13076,2</w:t>
            </w:r>
          </w:p>
        </w:tc>
        <w:tc>
          <w:tcPr>
            <w:tcW w:w="1587" w:type="dxa"/>
          </w:tcPr>
          <w:p w:rsidR="00CD1B24" w:rsidRDefault="00CD1B24">
            <w:pPr>
              <w:pStyle w:val="ConsPlusNormal"/>
              <w:jc w:val="center"/>
            </w:pPr>
            <w:r>
              <w:t>15073,7</w:t>
            </w:r>
          </w:p>
        </w:tc>
        <w:tc>
          <w:tcPr>
            <w:tcW w:w="1587" w:type="dxa"/>
          </w:tcPr>
          <w:p w:rsidR="00CD1B24" w:rsidRDefault="00CD1B24">
            <w:pPr>
              <w:pStyle w:val="ConsPlusNormal"/>
              <w:jc w:val="center"/>
            </w:pPr>
            <w:r>
              <w:t>14011,8</w:t>
            </w:r>
          </w:p>
        </w:tc>
      </w:tr>
      <w:tr w:rsidR="00CD1B24">
        <w:tc>
          <w:tcPr>
            <w:tcW w:w="3742" w:type="dxa"/>
          </w:tcPr>
          <w:p w:rsidR="00CD1B24" w:rsidRDefault="00CD1B24">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1928" w:type="dxa"/>
          </w:tcPr>
          <w:p w:rsidR="00CD1B24" w:rsidRDefault="00CD1B24">
            <w:pPr>
              <w:pStyle w:val="ConsPlusNormal"/>
              <w:jc w:val="center"/>
            </w:pPr>
            <w:r>
              <w:t>01 4 02 R2023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5216,4</w:t>
            </w:r>
          </w:p>
        </w:tc>
        <w:tc>
          <w:tcPr>
            <w:tcW w:w="1587" w:type="dxa"/>
          </w:tcPr>
          <w:p w:rsidR="00CD1B24" w:rsidRDefault="00CD1B24">
            <w:pPr>
              <w:pStyle w:val="ConsPlusNormal"/>
              <w:jc w:val="center"/>
            </w:pPr>
            <w:r>
              <w:t>5196,8</w:t>
            </w:r>
          </w:p>
        </w:tc>
        <w:tc>
          <w:tcPr>
            <w:tcW w:w="1587" w:type="dxa"/>
          </w:tcPr>
          <w:p w:rsidR="00CD1B24" w:rsidRDefault="00CD1B24">
            <w:pPr>
              <w:pStyle w:val="ConsPlusNormal"/>
              <w:jc w:val="center"/>
            </w:pPr>
            <w:r>
              <w:t>5318,9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02 R2023</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5216,4</w:t>
            </w:r>
          </w:p>
        </w:tc>
        <w:tc>
          <w:tcPr>
            <w:tcW w:w="1587" w:type="dxa"/>
          </w:tcPr>
          <w:p w:rsidR="00CD1B24" w:rsidRDefault="00CD1B24">
            <w:pPr>
              <w:pStyle w:val="ConsPlusNormal"/>
              <w:jc w:val="center"/>
            </w:pPr>
            <w:r>
              <w:t>5196,8</w:t>
            </w:r>
          </w:p>
        </w:tc>
        <w:tc>
          <w:tcPr>
            <w:tcW w:w="1587" w:type="dxa"/>
          </w:tcPr>
          <w:p w:rsidR="00CD1B24" w:rsidRDefault="00CD1B24">
            <w:pPr>
              <w:pStyle w:val="ConsPlusNormal"/>
              <w:jc w:val="center"/>
            </w:pPr>
            <w:r>
              <w:t>5318,9</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02 R2023</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5216,4</w:t>
            </w:r>
          </w:p>
        </w:tc>
        <w:tc>
          <w:tcPr>
            <w:tcW w:w="1587" w:type="dxa"/>
          </w:tcPr>
          <w:p w:rsidR="00CD1B24" w:rsidRDefault="00CD1B24">
            <w:pPr>
              <w:pStyle w:val="ConsPlusNormal"/>
              <w:jc w:val="center"/>
            </w:pPr>
            <w:r>
              <w:t>5196,8</w:t>
            </w:r>
          </w:p>
        </w:tc>
        <w:tc>
          <w:tcPr>
            <w:tcW w:w="1587" w:type="dxa"/>
          </w:tcPr>
          <w:p w:rsidR="00CD1B24" w:rsidRDefault="00CD1B24">
            <w:pPr>
              <w:pStyle w:val="ConsPlusNormal"/>
              <w:jc w:val="center"/>
            </w:pPr>
            <w:r>
              <w:t>5318,9</w:t>
            </w:r>
          </w:p>
        </w:tc>
      </w:tr>
      <w:tr w:rsidR="00CD1B24">
        <w:tc>
          <w:tcPr>
            <w:tcW w:w="3742" w:type="dxa"/>
          </w:tcPr>
          <w:p w:rsidR="00CD1B24" w:rsidRDefault="00CD1B24">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28" w:type="dxa"/>
          </w:tcPr>
          <w:p w:rsidR="00CD1B24" w:rsidRDefault="00CD1B24">
            <w:pPr>
              <w:pStyle w:val="ConsPlusNormal"/>
              <w:jc w:val="center"/>
            </w:pPr>
            <w:r>
              <w:t>01 4 02 R4680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1052,8</w:t>
            </w:r>
          </w:p>
        </w:tc>
        <w:tc>
          <w:tcPr>
            <w:tcW w:w="1587" w:type="dxa"/>
          </w:tcPr>
          <w:p w:rsidR="00CD1B24" w:rsidRDefault="00CD1B24">
            <w:pPr>
              <w:pStyle w:val="ConsPlusNormal"/>
              <w:jc w:val="center"/>
            </w:pPr>
            <w:r>
              <w:t>1050,6</w:t>
            </w:r>
          </w:p>
        </w:tc>
        <w:tc>
          <w:tcPr>
            <w:tcW w:w="1587" w:type="dxa"/>
          </w:tcPr>
          <w:p w:rsidR="00CD1B24" w:rsidRDefault="00CD1B24">
            <w:pPr>
              <w:pStyle w:val="ConsPlusNormal"/>
              <w:jc w:val="center"/>
            </w:pPr>
            <w:r>
              <w:t>1077,4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02 R4680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1052,8</w:t>
            </w:r>
          </w:p>
        </w:tc>
        <w:tc>
          <w:tcPr>
            <w:tcW w:w="1587" w:type="dxa"/>
          </w:tcPr>
          <w:p w:rsidR="00CD1B24" w:rsidRDefault="00CD1B24">
            <w:pPr>
              <w:pStyle w:val="ConsPlusNormal"/>
              <w:jc w:val="center"/>
            </w:pPr>
            <w:r>
              <w:t>1050,6</w:t>
            </w:r>
          </w:p>
        </w:tc>
        <w:tc>
          <w:tcPr>
            <w:tcW w:w="1587" w:type="dxa"/>
          </w:tcPr>
          <w:p w:rsidR="00CD1B24" w:rsidRDefault="00CD1B24">
            <w:pPr>
              <w:pStyle w:val="ConsPlusNormal"/>
              <w:jc w:val="center"/>
            </w:pPr>
            <w:r>
              <w:t>1077,4</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02 R4680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1052,8</w:t>
            </w:r>
          </w:p>
        </w:tc>
        <w:tc>
          <w:tcPr>
            <w:tcW w:w="1587" w:type="dxa"/>
          </w:tcPr>
          <w:p w:rsidR="00CD1B24" w:rsidRDefault="00CD1B24">
            <w:pPr>
              <w:pStyle w:val="ConsPlusNormal"/>
              <w:jc w:val="center"/>
            </w:pPr>
            <w:r>
              <w:t>1050,6</w:t>
            </w:r>
          </w:p>
        </w:tc>
        <w:tc>
          <w:tcPr>
            <w:tcW w:w="1587" w:type="dxa"/>
          </w:tcPr>
          <w:p w:rsidR="00CD1B24" w:rsidRDefault="00CD1B24">
            <w:pPr>
              <w:pStyle w:val="ConsPlusNormal"/>
              <w:jc w:val="center"/>
            </w:pPr>
            <w:r>
              <w:t>1077,4</w:t>
            </w:r>
          </w:p>
        </w:tc>
      </w:tr>
      <w:tr w:rsidR="00CD1B24">
        <w:tc>
          <w:tcPr>
            <w:tcW w:w="3742" w:type="dxa"/>
          </w:tcPr>
          <w:p w:rsidR="00CD1B24" w:rsidRDefault="00CD1B24">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1928" w:type="dxa"/>
          </w:tcPr>
          <w:p w:rsidR="00CD1B24" w:rsidRDefault="00CD1B24">
            <w:pPr>
              <w:pStyle w:val="ConsPlusNormal"/>
              <w:jc w:val="center"/>
            </w:pPr>
            <w:r>
              <w:t>01 4 03 00000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12332551,4</w:t>
            </w:r>
          </w:p>
        </w:tc>
        <w:tc>
          <w:tcPr>
            <w:tcW w:w="1587" w:type="dxa"/>
          </w:tcPr>
          <w:p w:rsidR="00CD1B24" w:rsidRDefault="00CD1B24">
            <w:pPr>
              <w:pStyle w:val="ConsPlusNormal"/>
              <w:jc w:val="center"/>
            </w:pPr>
            <w:r>
              <w:t>12684976,9</w:t>
            </w:r>
          </w:p>
        </w:tc>
        <w:tc>
          <w:tcPr>
            <w:tcW w:w="1587" w:type="dxa"/>
          </w:tcPr>
          <w:p w:rsidR="00CD1B24" w:rsidRDefault="00CD1B24">
            <w:pPr>
              <w:pStyle w:val="ConsPlusNormal"/>
              <w:jc w:val="center"/>
            </w:pPr>
            <w:r>
              <w:t>11103304,7</w:t>
            </w:r>
          </w:p>
        </w:tc>
      </w:tr>
      <w:tr w:rsidR="00CD1B24">
        <w:tc>
          <w:tcPr>
            <w:tcW w:w="3742" w:type="dxa"/>
          </w:tcPr>
          <w:p w:rsidR="00CD1B24" w:rsidRDefault="00CD1B24">
            <w:pPr>
              <w:pStyle w:val="ConsPlusNormal"/>
            </w:pPr>
            <w:r>
              <w:lastRenderedPageBreak/>
              <w:t>Страховые взносы на обязательное медицинское страхование неработающего населения Ленинградской области</w:t>
            </w:r>
          </w:p>
        </w:tc>
        <w:tc>
          <w:tcPr>
            <w:tcW w:w="1928" w:type="dxa"/>
          </w:tcPr>
          <w:p w:rsidR="00CD1B24" w:rsidRDefault="00CD1B24">
            <w:pPr>
              <w:pStyle w:val="ConsPlusNormal"/>
              <w:jc w:val="center"/>
            </w:pPr>
            <w:r>
              <w:t>01 4 03 13850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9081517,0</w:t>
            </w:r>
          </w:p>
        </w:tc>
        <w:tc>
          <w:tcPr>
            <w:tcW w:w="1587"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01 4 03 13850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9081517,0</w:t>
            </w:r>
          </w:p>
        </w:tc>
        <w:tc>
          <w:tcPr>
            <w:tcW w:w="1587"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01 4 03 13850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9081517,0</w:t>
            </w:r>
          </w:p>
        </w:tc>
        <w:tc>
          <w:tcPr>
            <w:tcW w:w="1587"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42" w:type="dxa"/>
          </w:tcPr>
          <w:p w:rsidR="00CD1B24" w:rsidRDefault="00CD1B24">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7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928" w:type="dxa"/>
          </w:tcPr>
          <w:p w:rsidR="00CD1B24" w:rsidRDefault="00CD1B24">
            <w:pPr>
              <w:pStyle w:val="ConsPlusNormal"/>
              <w:jc w:val="center"/>
            </w:pPr>
            <w:r>
              <w:t>01 4 03 73030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3016899,0</w:t>
            </w:r>
          </w:p>
        </w:tc>
        <w:tc>
          <w:tcPr>
            <w:tcW w:w="1587" w:type="dxa"/>
          </w:tcPr>
          <w:p w:rsidR="00CD1B24" w:rsidRDefault="00CD1B24">
            <w:pPr>
              <w:pStyle w:val="ConsPlusNormal"/>
              <w:jc w:val="center"/>
            </w:pPr>
            <w:r>
              <w:t>2419773,9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01 4 03 73030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3016899,0</w:t>
            </w:r>
          </w:p>
        </w:tc>
        <w:tc>
          <w:tcPr>
            <w:tcW w:w="1587" w:type="dxa"/>
          </w:tcPr>
          <w:p w:rsidR="00CD1B24" w:rsidRDefault="00CD1B24">
            <w:pPr>
              <w:pStyle w:val="ConsPlusNormal"/>
              <w:jc w:val="center"/>
            </w:pPr>
            <w:r>
              <w:t>2419773,9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01 4 03 73030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3016899,0</w:t>
            </w:r>
          </w:p>
        </w:tc>
        <w:tc>
          <w:tcPr>
            <w:tcW w:w="1587" w:type="dxa"/>
          </w:tcPr>
          <w:p w:rsidR="00CD1B24" w:rsidRDefault="00CD1B24">
            <w:pPr>
              <w:pStyle w:val="ConsPlusNormal"/>
              <w:jc w:val="center"/>
            </w:pPr>
            <w:r>
              <w:t>2419773,9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w:t>
            </w:r>
            <w:r>
              <w:lastRenderedPageBreak/>
              <w:t>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1928" w:type="dxa"/>
          </w:tcPr>
          <w:p w:rsidR="00CD1B24" w:rsidRDefault="00CD1B24">
            <w:pPr>
              <w:pStyle w:val="ConsPlusNormal"/>
              <w:jc w:val="center"/>
            </w:pPr>
            <w:r>
              <w:lastRenderedPageBreak/>
              <w:t>01 4 03 74500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01 4 03 74500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01 4 03 74500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r>
      <w:tr w:rsidR="00CD1B24">
        <w:tc>
          <w:tcPr>
            <w:tcW w:w="3742" w:type="dxa"/>
          </w:tcPr>
          <w:p w:rsidR="00CD1B24" w:rsidRDefault="00CD1B24">
            <w:pPr>
              <w:pStyle w:val="ConsPlusNormal"/>
            </w:pPr>
            <w:r>
              <w:t>Комплекс процессных мероприятий "Обеспечение лекарственными препаратами отдельных категорий граждан"</w:t>
            </w:r>
          </w:p>
        </w:tc>
        <w:tc>
          <w:tcPr>
            <w:tcW w:w="1928" w:type="dxa"/>
          </w:tcPr>
          <w:p w:rsidR="00CD1B24" w:rsidRDefault="00CD1B24">
            <w:pPr>
              <w:pStyle w:val="ConsPlusNormal"/>
              <w:jc w:val="center"/>
            </w:pPr>
            <w:r>
              <w:t>01 4 04 00000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4358188,5</w:t>
            </w:r>
          </w:p>
        </w:tc>
        <w:tc>
          <w:tcPr>
            <w:tcW w:w="1587" w:type="dxa"/>
          </w:tcPr>
          <w:p w:rsidR="00CD1B24" w:rsidRDefault="00CD1B24">
            <w:pPr>
              <w:pStyle w:val="ConsPlusNormal"/>
              <w:jc w:val="center"/>
            </w:pPr>
            <w:r>
              <w:t>4393093,4</w:t>
            </w:r>
          </w:p>
        </w:tc>
        <w:tc>
          <w:tcPr>
            <w:tcW w:w="1587" w:type="dxa"/>
          </w:tcPr>
          <w:p w:rsidR="00CD1B24" w:rsidRDefault="00CD1B24">
            <w:pPr>
              <w:pStyle w:val="ConsPlusNormal"/>
              <w:jc w:val="center"/>
            </w:pPr>
            <w:r>
              <w:t>4446091,5</w:t>
            </w:r>
          </w:p>
        </w:tc>
      </w:tr>
      <w:tr w:rsidR="00CD1B24">
        <w:tc>
          <w:tcPr>
            <w:tcW w:w="3742" w:type="dxa"/>
          </w:tcPr>
          <w:p w:rsidR="00CD1B24" w:rsidRDefault="00CD1B24">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1928" w:type="dxa"/>
          </w:tcPr>
          <w:p w:rsidR="00CD1B24" w:rsidRDefault="00CD1B24">
            <w:pPr>
              <w:pStyle w:val="ConsPlusNormal"/>
              <w:jc w:val="center"/>
            </w:pPr>
            <w:r>
              <w:t>01 4 04 03230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01 4 04 03230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01 4 04 03230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r>
      <w:tr w:rsidR="00CD1B24">
        <w:tc>
          <w:tcPr>
            <w:tcW w:w="3742" w:type="dxa"/>
          </w:tcPr>
          <w:p w:rsidR="00CD1B24" w:rsidRDefault="00CD1B24">
            <w:pPr>
              <w:pStyle w:val="ConsPlusNormal"/>
            </w:pPr>
            <w:r>
              <w:t>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w:t>
            </w:r>
          </w:p>
        </w:tc>
        <w:tc>
          <w:tcPr>
            <w:tcW w:w="1928" w:type="dxa"/>
          </w:tcPr>
          <w:p w:rsidR="00CD1B24" w:rsidRDefault="00CD1B24">
            <w:pPr>
              <w:pStyle w:val="ConsPlusNormal"/>
              <w:jc w:val="center"/>
            </w:pPr>
            <w:r>
              <w:t>01 4 04 10910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3000448,2</w:t>
            </w:r>
          </w:p>
        </w:tc>
        <w:tc>
          <w:tcPr>
            <w:tcW w:w="1587" w:type="dxa"/>
          </w:tcPr>
          <w:p w:rsidR="00CD1B24" w:rsidRDefault="00CD1B24">
            <w:pPr>
              <w:pStyle w:val="ConsPlusNormal"/>
              <w:jc w:val="center"/>
            </w:pPr>
            <w:r>
              <w:t>3006923,4</w:t>
            </w:r>
          </w:p>
        </w:tc>
        <w:tc>
          <w:tcPr>
            <w:tcW w:w="1587" w:type="dxa"/>
          </w:tcPr>
          <w:p w:rsidR="00CD1B24" w:rsidRDefault="00CD1B24">
            <w:pPr>
              <w:pStyle w:val="ConsPlusNormal"/>
              <w:jc w:val="center"/>
            </w:pPr>
            <w:r>
              <w:t>3028057,0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01 4 04 10910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3000448,2</w:t>
            </w:r>
          </w:p>
        </w:tc>
        <w:tc>
          <w:tcPr>
            <w:tcW w:w="1587" w:type="dxa"/>
          </w:tcPr>
          <w:p w:rsidR="00CD1B24" w:rsidRDefault="00CD1B24">
            <w:pPr>
              <w:pStyle w:val="ConsPlusNormal"/>
              <w:jc w:val="center"/>
            </w:pPr>
            <w:r>
              <w:t>3006923,4</w:t>
            </w:r>
          </w:p>
        </w:tc>
        <w:tc>
          <w:tcPr>
            <w:tcW w:w="1587" w:type="dxa"/>
          </w:tcPr>
          <w:p w:rsidR="00CD1B24" w:rsidRDefault="00CD1B24">
            <w:pPr>
              <w:pStyle w:val="ConsPlusNormal"/>
              <w:jc w:val="center"/>
            </w:pPr>
            <w:r>
              <w:t>3028057,0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01 4 04 10910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3000448,2</w:t>
            </w:r>
          </w:p>
        </w:tc>
        <w:tc>
          <w:tcPr>
            <w:tcW w:w="1587" w:type="dxa"/>
          </w:tcPr>
          <w:p w:rsidR="00CD1B24" w:rsidRDefault="00CD1B24">
            <w:pPr>
              <w:pStyle w:val="ConsPlusNormal"/>
              <w:jc w:val="center"/>
            </w:pPr>
            <w:r>
              <w:t>3006923,4</w:t>
            </w:r>
          </w:p>
        </w:tc>
        <w:tc>
          <w:tcPr>
            <w:tcW w:w="1587" w:type="dxa"/>
          </w:tcPr>
          <w:p w:rsidR="00CD1B24" w:rsidRDefault="00CD1B24">
            <w:pPr>
              <w:pStyle w:val="ConsPlusNormal"/>
              <w:jc w:val="center"/>
            </w:pPr>
            <w:r>
              <w:t>3028057,0</w:t>
            </w:r>
          </w:p>
        </w:tc>
      </w:tr>
      <w:tr w:rsidR="00CD1B24">
        <w:tc>
          <w:tcPr>
            <w:tcW w:w="3742" w:type="dxa"/>
          </w:tcPr>
          <w:p w:rsidR="00CD1B24" w:rsidRDefault="00CD1B24">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928" w:type="dxa"/>
          </w:tcPr>
          <w:p w:rsidR="00CD1B24" w:rsidRDefault="00CD1B24">
            <w:pPr>
              <w:pStyle w:val="ConsPlusNormal"/>
              <w:jc w:val="center"/>
            </w:pPr>
            <w:r>
              <w:t>01 4 04 13910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43148,0</w:t>
            </w:r>
          </w:p>
        </w:tc>
        <w:tc>
          <w:tcPr>
            <w:tcW w:w="1587"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01 4 04 13910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43148,0</w:t>
            </w:r>
          </w:p>
        </w:tc>
        <w:tc>
          <w:tcPr>
            <w:tcW w:w="1587"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01 4 04 13910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43148,0</w:t>
            </w:r>
          </w:p>
        </w:tc>
        <w:tc>
          <w:tcPr>
            <w:tcW w:w="1587"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42" w:type="dxa"/>
          </w:tcPr>
          <w:p w:rsidR="00CD1B24" w:rsidRDefault="00CD1B24">
            <w:pPr>
              <w:pStyle w:val="ConsPlusNormal"/>
            </w:pPr>
            <w:r>
              <w:t>Реализация отдельных полномочий в области лекарственного обеспечения</w:t>
            </w:r>
          </w:p>
        </w:tc>
        <w:tc>
          <w:tcPr>
            <w:tcW w:w="1928" w:type="dxa"/>
          </w:tcPr>
          <w:p w:rsidR="00CD1B24" w:rsidRDefault="00CD1B24">
            <w:pPr>
              <w:pStyle w:val="ConsPlusNormal"/>
              <w:jc w:val="center"/>
            </w:pPr>
            <w:r>
              <w:t>01 4 04 51610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01 4 04 51610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01 4 04 51610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r>
      <w:tr w:rsidR="00CD1B24">
        <w:tc>
          <w:tcPr>
            <w:tcW w:w="3742" w:type="dxa"/>
          </w:tcPr>
          <w:p w:rsidR="00CD1B24" w:rsidRDefault="00CD1B24">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r>
              <w:lastRenderedPageBreak/>
              <w:t>продуктами лечебного питания для детей-инвалидов</w:t>
            </w:r>
          </w:p>
        </w:tc>
        <w:tc>
          <w:tcPr>
            <w:tcW w:w="1928" w:type="dxa"/>
          </w:tcPr>
          <w:p w:rsidR="00CD1B24" w:rsidRDefault="00CD1B24">
            <w:pPr>
              <w:pStyle w:val="ConsPlusNormal"/>
              <w:jc w:val="center"/>
            </w:pPr>
            <w:r>
              <w:lastRenderedPageBreak/>
              <w:t>01 4 04 54600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692371,7</w:t>
            </w:r>
          </w:p>
        </w:tc>
        <w:tc>
          <w:tcPr>
            <w:tcW w:w="1587" w:type="dxa"/>
          </w:tcPr>
          <w:p w:rsidR="00CD1B24" w:rsidRDefault="00CD1B24">
            <w:pPr>
              <w:pStyle w:val="ConsPlusNormal"/>
              <w:jc w:val="center"/>
            </w:pPr>
            <w:r>
              <w:t>720382,7</w:t>
            </w:r>
          </w:p>
        </w:tc>
        <w:tc>
          <w:tcPr>
            <w:tcW w:w="1587" w:type="dxa"/>
          </w:tcPr>
          <w:p w:rsidR="00CD1B24" w:rsidRDefault="00CD1B24">
            <w:pPr>
              <w:pStyle w:val="ConsPlusNormal"/>
              <w:jc w:val="center"/>
            </w:pPr>
            <w:r>
              <w:t>749164,6</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01 4 04 54600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692371,7</w:t>
            </w:r>
          </w:p>
        </w:tc>
        <w:tc>
          <w:tcPr>
            <w:tcW w:w="1587" w:type="dxa"/>
          </w:tcPr>
          <w:p w:rsidR="00CD1B24" w:rsidRDefault="00CD1B24">
            <w:pPr>
              <w:pStyle w:val="ConsPlusNormal"/>
              <w:jc w:val="center"/>
            </w:pPr>
            <w:r>
              <w:t>720382,7</w:t>
            </w:r>
          </w:p>
        </w:tc>
        <w:tc>
          <w:tcPr>
            <w:tcW w:w="1587" w:type="dxa"/>
          </w:tcPr>
          <w:p w:rsidR="00CD1B24" w:rsidRDefault="00CD1B24">
            <w:pPr>
              <w:pStyle w:val="ConsPlusNormal"/>
              <w:jc w:val="center"/>
            </w:pPr>
            <w:r>
              <w:t>749164,6</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01 4 04 54600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692371,7</w:t>
            </w:r>
          </w:p>
        </w:tc>
        <w:tc>
          <w:tcPr>
            <w:tcW w:w="1587" w:type="dxa"/>
          </w:tcPr>
          <w:p w:rsidR="00CD1B24" w:rsidRDefault="00CD1B24">
            <w:pPr>
              <w:pStyle w:val="ConsPlusNormal"/>
              <w:jc w:val="center"/>
            </w:pPr>
            <w:r>
              <w:t>720382,7</w:t>
            </w:r>
          </w:p>
        </w:tc>
        <w:tc>
          <w:tcPr>
            <w:tcW w:w="1587" w:type="dxa"/>
          </w:tcPr>
          <w:p w:rsidR="00CD1B24" w:rsidRDefault="00CD1B24">
            <w:pPr>
              <w:pStyle w:val="ConsPlusNormal"/>
              <w:jc w:val="center"/>
            </w:pPr>
            <w:r>
              <w:t>749164,6</w:t>
            </w:r>
          </w:p>
        </w:tc>
      </w:tr>
      <w:tr w:rsidR="00CD1B24">
        <w:tc>
          <w:tcPr>
            <w:tcW w:w="3742" w:type="dxa"/>
          </w:tcPr>
          <w:p w:rsidR="00CD1B24" w:rsidRDefault="00CD1B24">
            <w:pPr>
              <w:pStyle w:val="ConsPlusNormal"/>
            </w:pPr>
            <w:r>
              <w:t>Развитие паллиативной медицинской помощи</w:t>
            </w:r>
          </w:p>
        </w:tc>
        <w:tc>
          <w:tcPr>
            <w:tcW w:w="1928" w:type="dxa"/>
          </w:tcPr>
          <w:p w:rsidR="00CD1B24" w:rsidRDefault="00CD1B24">
            <w:pPr>
              <w:pStyle w:val="ConsPlusNormal"/>
              <w:jc w:val="center"/>
            </w:pPr>
            <w:r>
              <w:t>01 4 04 R2010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17102,6</w:t>
            </w:r>
          </w:p>
        </w:tc>
        <w:tc>
          <w:tcPr>
            <w:tcW w:w="1587" w:type="dxa"/>
          </w:tcPr>
          <w:p w:rsidR="00CD1B24" w:rsidRDefault="00CD1B24">
            <w:pPr>
              <w:pStyle w:val="ConsPlusNormal"/>
              <w:jc w:val="center"/>
            </w:pPr>
            <w:r>
              <w:t>15966,2</w:t>
            </w:r>
          </w:p>
        </w:tc>
        <w:tc>
          <w:tcPr>
            <w:tcW w:w="1587" w:type="dxa"/>
          </w:tcPr>
          <w:p w:rsidR="00CD1B24" w:rsidRDefault="00CD1B24">
            <w:pPr>
              <w:pStyle w:val="ConsPlusNormal"/>
              <w:jc w:val="center"/>
            </w:pPr>
            <w:r>
              <w:t>17451,4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04 R2010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17102,6</w:t>
            </w:r>
          </w:p>
        </w:tc>
        <w:tc>
          <w:tcPr>
            <w:tcW w:w="1587" w:type="dxa"/>
          </w:tcPr>
          <w:p w:rsidR="00CD1B24" w:rsidRDefault="00CD1B24">
            <w:pPr>
              <w:pStyle w:val="ConsPlusNormal"/>
              <w:jc w:val="center"/>
            </w:pPr>
            <w:r>
              <w:t>15966,2</w:t>
            </w:r>
          </w:p>
        </w:tc>
        <w:tc>
          <w:tcPr>
            <w:tcW w:w="1587" w:type="dxa"/>
          </w:tcPr>
          <w:p w:rsidR="00CD1B24" w:rsidRDefault="00CD1B24">
            <w:pPr>
              <w:pStyle w:val="ConsPlusNormal"/>
              <w:jc w:val="center"/>
            </w:pPr>
            <w:r>
              <w:t>17451,4</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04 R2010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17102,6</w:t>
            </w:r>
          </w:p>
        </w:tc>
        <w:tc>
          <w:tcPr>
            <w:tcW w:w="1587" w:type="dxa"/>
          </w:tcPr>
          <w:p w:rsidR="00CD1B24" w:rsidRDefault="00CD1B24">
            <w:pPr>
              <w:pStyle w:val="ConsPlusNormal"/>
              <w:jc w:val="center"/>
            </w:pPr>
            <w:r>
              <w:t>15966,2</w:t>
            </w:r>
          </w:p>
        </w:tc>
        <w:tc>
          <w:tcPr>
            <w:tcW w:w="1587" w:type="dxa"/>
          </w:tcPr>
          <w:p w:rsidR="00CD1B24" w:rsidRDefault="00CD1B24">
            <w:pPr>
              <w:pStyle w:val="ConsPlusNormal"/>
              <w:jc w:val="center"/>
            </w:pPr>
            <w:r>
              <w:t>17451,4</w:t>
            </w:r>
          </w:p>
        </w:tc>
      </w:tr>
      <w:tr w:rsidR="00CD1B24">
        <w:tc>
          <w:tcPr>
            <w:tcW w:w="3742" w:type="dxa"/>
          </w:tcPr>
          <w:p w:rsidR="00CD1B24" w:rsidRDefault="00CD1B24">
            <w:pPr>
              <w:pStyle w:val="ConsPlusNormal"/>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w:t>
            </w:r>
            <w:r>
              <w:lastRenderedPageBreak/>
              <w:t>неуточненной, наследственным дефицитом факторов II (фибриногена), VII (лабильного), X (Стюарта-Прауэра), а также после трансплантации органов и(или) тканей</w:t>
            </w:r>
          </w:p>
        </w:tc>
        <w:tc>
          <w:tcPr>
            <w:tcW w:w="1928" w:type="dxa"/>
          </w:tcPr>
          <w:p w:rsidR="00CD1B24" w:rsidRDefault="00CD1B24">
            <w:pPr>
              <w:pStyle w:val="ConsPlusNormal"/>
              <w:jc w:val="center"/>
            </w:pPr>
            <w:r>
              <w:lastRenderedPageBreak/>
              <w:t>01 4 04 R2160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9158,4</w:t>
            </w:r>
          </w:p>
        </w:tc>
        <w:tc>
          <w:tcPr>
            <w:tcW w:w="1587" w:type="dxa"/>
          </w:tcPr>
          <w:p w:rsidR="00CD1B24" w:rsidRDefault="00CD1B24">
            <w:pPr>
              <w:pStyle w:val="ConsPlusNormal"/>
              <w:jc w:val="center"/>
            </w:pPr>
            <w:r>
              <w:t>9775,5</w:t>
            </w:r>
          </w:p>
        </w:tc>
        <w:tc>
          <w:tcPr>
            <w:tcW w:w="1587" w:type="dxa"/>
          </w:tcPr>
          <w:p w:rsidR="00CD1B24" w:rsidRDefault="00CD1B24">
            <w:pPr>
              <w:pStyle w:val="ConsPlusNormal"/>
              <w:jc w:val="center"/>
            </w:pPr>
            <w:r>
              <w:t>10434,9</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04 R2160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9158,4</w:t>
            </w:r>
          </w:p>
        </w:tc>
        <w:tc>
          <w:tcPr>
            <w:tcW w:w="1587" w:type="dxa"/>
          </w:tcPr>
          <w:p w:rsidR="00CD1B24" w:rsidRDefault="00CD1B24">
            <w:pPr>
              <w:pStyle w:val="ConsPlusNormal"/>
              <w:jc w:val="center"/>
            </w:pPr>
            <w:r>
              <w:t>9775,5</w:t>
            </w:r>
          </w:p>
        </w:tc>
        <w:tc>
          <w:tcPr>
            <w:tcW w:w="1587" w:type="dxa"/>
          </w:tcPr>
          <w:p w:rsidR="00CD1B24" w:rsidRDefault="00CD1B24">
            <w:pPr>
              <w:pStyle w:val="ConsPlusNormal"/>
              <w:jc w:val="center"/>
            </w:pPr>
            <w:r>
              <w:t>10434,9</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04 R2160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9158,4</w:t>
            </w:r>
          </w:p>
        </w:tc>
        <w:tc>
          <w:tcPr>
            <w:tcW w:w="1587" w:type="dxa"/>
          </w:tcPr>
          <w:p w:rsidR="00CD1B24" w:rsidRDefault="00CD1B24">
            <w:pPr>
              <w:pStyle w:val="ConsPlusNormal"/>
              <w:jc w:val="center"/>
            </w:pPr>
            <w:r>
              <w:t>9775,5</w:t>
            </w:r>
          </w:p>
        </w:tc>
        <w:tc>
          <w:tcPr>
            <w:tcW w:w="1587" w:type="dxa"/>
          </w:tcPr>
          <w:p w:rsidR="00CD1B24" w:rsidRDefault="00CD1B24">
            <w:pPr>
              <w:pStyle w:val="ConsPlusNormal"/>
              <w:jc w:val="center"/>
            </w:pPr>
            <w:r>
              <w:t>10434,9</w:t>
            </w:r>
          </w:p>
        </w:tc>
      </w:tr>
      <w:tr w:rsidR="00CD1B24">
        <w:tc>
          <w:tcPr>
            <w:tcW w:w="3742" w:type="dxa"/>
          </w:tcPr>
          <w:p w:rsidR="00CD1B24" w:rsidRDefault="00CD1B24">
            <w:pPr>
              <w:pStyle w:val="ConsPlusNormal"/>
            </w:pPr>
            <w:r>
              <w:t>Комплекс процессных мероприятий "Высокотехнологичная медицинская помощь"</w:t>
            </w:r>
          </w:p>
        </w:tc>
        <w:tc>
          <w:tcPr>
            <w:tcW w:w="1928" w:type="dxa"/>
          </w:tcPr>
          <w:p w:rsidR="00CD1B24" w:rsidRDefault="00CD1B24">
            <w:pPr>
              <w:pStyle w:val="ConsPlusNormal"/>
              <w:jc w:val="center"/>
            </w:pPr>
            <w:r>
              <w:t>01 4 05 00000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1184657,7</w:t>
            </w:r>
          </w:p>
        </w:tc>
        <w:tc>
          <w:tcPr>
            <w:tcW w:w="1587" w:type="dxa"/>
          </w:tcPr>
          <w:p w:rsidR="00CD1B24" w:rsidRDefault="00CD1B24">
            <w:pPr>
              <w:pStyle w:val="ConsPlusNormal"/>
              <w:jc w:val="center"/>
            </w:pPr>
            <w:r>
              <w:t>1245165,3</w:t>
            </w:r>
          </w:p>
        </w:tc>
        <w:tc>
          <w:tcPr>
            <w:tcW w:w="1587" w:type="dxa"/>
          </w:tcPr>
          <w:p w:rsidR="00CD1B24" w:rsidRDefault="00CD1B24">
            <w:pPr>
              <w:pStyle w:val="ConsPlusNormal"/>
              <w:jc w:val="center"/>
            </w:pPr>
            <w:r>
              <w:t>1187411,6</w:t>
            </w:r>
          </w:p>
        </w:tc>
      </w:tr>
      <w:tr w:rsidR="00CD1B24">
        <w:tc>
          <w:tcPr>
            <w:tcW w:w="3742" w:type="dxa"/>
          </w:tcPr>
          <w:p w:rsidR="00CD1B24" w:rsidRDefault="00CD1B24">
            <w:pPr>
              <w:pStyle w:val="ConsPlusNormal"/>
            </w:pPr>
            <w:r>
              <w:t>Высокотехнологичная медицинская помощь детям в медицинских организациях других субъектов Российской Федерации</w:t>
            </w:r>
          </w:p>
        </w:tc>
        <w:tc>
          <w:tcPr>
            <w:tcW w:w="1928" w:type="dxa"/>
          </w:tcPr>
          <w:p w:rsidR="00CD1B24" w:rsidRDefault="00CD1B24">
            <w:pPr>
              <w:pStyle w:val="ConsPlusNormal"/>
              <w:jc w:val="center"/>
            </w:pPr>
            <w:r>
              <w:t>01 4 05 10820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01 4 05 10820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01 4 05 10820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 xml:space="preserve">Оказание гражданам Российской Федерации высокотехнологичной медицинской помощи, не включенной в базовую программу обязательного медицинского </w:t>
            </w:r>
            <w:r>
              <w:lastRenderedPageBreak/>
              <w:t>страхования</w:t>
            </w:r>
          </w:p>
        </w:tc>
        <w:tc>
          <w:tcPr>
            <w:tcW w:w="1928" w:type="dxa"/>
          </w:tcPr>
          <w:p w:rsidR="00CD1B24" w:rsidRDefault="00CD1B24">
            <w:pPr>
              <w:pStyle w:val="ConsPlusNormal"/>
              <w:jc w:val="center"/>
            </w:pPr>
            <w:r>
              <w:lastRenderedPageBreak/>
              <w:t>01 4 05 R4020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1154657,7</w:t>
            </w:r>
          </w:p>
        </w:tc>
        <w:tc>
          <w:tcPr>
            <w:tcW w:w="1587" w:type="dxa"/>
          </w:tcPr>
          <w:p w:rsidR="00CD1B24" w:rsidRDefault="00CD1B24">
            <w:pPr>
              <w:pStyle w:val="ConsPlusNormal"/>
              <w:jc w:val="center"/>
            </w:pPr>
            <w:r>
              <w:t>1215165,3</w:t>
            </w:r>
          </w:p>
        </w:tc>
        <w:tc>
          <w:tcPr>
            <w:tcW w:w="1587" w:type="dxa"/>
          </w:tcPr>
          <w:p w:rsidR="00CD1B24" w:rsidRDefault="00CD1B24">
            <w:pPr>
              <w:pStyle w:val="ConsPlusNormal"/>
              <w:jc w:val="center"/>
            </w:pPr>
            <w:r>
              <w:t>1157411,6</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05 R4020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1154657,7</w:t>
            </w:r>
          </w:p>
        </w:tc>
        <w:tc>
          <w:tcPr>
            <w:tcW w:w="1587" w:type="dxa"/>
          </w:tcPr>
          <w:p w:rsidR="00CD1B24" w:rsidRDefault="00CD1B24">
            <w:pPr>
              <w:pStyle w:val="ConsPlusNormal"/>
              <w:jc w:val="center"/>
            </w:pPr>
            <w:r>
              <w:t>1215165,3</w:t>
            </w:r>
          </w:p>
        </w:tc>
        <w:tc>
          <w:tcPr>
            <w:tcW w:w="1587" w:type="dxa"/>
          </w:tcPr>
          <w:p w:rsidR="00CD1B24" w:rsidRDefault="00CD1B24">
            <w:pPr>
              <w:pStyle w:val="ConsPlusNormal"/>
              <w:jc w:val="center"/>
            </w:pPr>
            <w:r>
              <w:t>1157411,6</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05 R4020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1154657,7</w:t>
            </w:r>
          </w:p>
        </w:tc>
        <w:tc>
          <w:tcPr>
            <w:tcW w:w="1587" w:type="dxa"/>
          </w:tcPr>
          <w:p w:rsidR="00CD1B24" w:rsidRDefault="00CD1B24">
            <w:pPr>
              <w:pStyle w:val="ConsPlusNormal"/>
              <w:jc w:val="center"/>
            </w:pPr>
            <w:r>
              <w:t>1215165,3</w:t>
            </w:r>
          </w:p>
        </w:tc>
        <w:tc>
          <w:tcPr>
            <w:tcW w:w="1587" w:type="dxa"/>
          </w:tcPr>
          <w:p w:rsidR="00CD1B24" w:rsidRDefault="00CD1B24">
            <w:pPr>
              <w:pStyle w:val="ConsPlusNormal"/>
              <w:jc w:val="center"/>
            </w:pPr>
            <w:r>
              <w:t>1157411,6</w:t>
            </w:r>
          </w:p>
        </w:tc>
      </w:tr>
      <w:tr w:rsidR="00CD1B24">
        <w:tc>
          <w:tcPr>
            <w:tcW w:w="3742" w:type="dxa"/>
          </w:tcPr>
          <w:p w:rsidR="00CD1B24" w:rsidRDefault="00CD1B24">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1928" w:type="dxa"/>
          </w:tcPr>
          <w:p w:rsidR="00CD1B24" w:rsidRDefault="00CD1B24">
            <w:pPr>
              <w:pStyle w:val="ConsPlusNormal"/>
              <w:jc w:val="center"/>
            </w:pPr>
            <w:r>
              <w:t>01 4 06 00000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448696,7</w:t>
            </w:r>
          </w:p>
        </w:tc>
        <w:tc>
          <w:tcPr>
            <w:tcW w:w="1587" w:type="dxa"/>
          </w:tcPr>
          <w:p w:rsidR="00CD1B24" w:rsidRDefault="00CD1B24">
            <w:pPr>
              <w:pStyle w:val="ConsPlusNormal"/>
              <w:jc w:val="center"/>
            </w:pPr>
            <w:r>
              <w:t>448696,7</w:t>
            </w:r>
          </w:p>
        </w:tc>
        <w:tc>
          <w:tcPr>
            <w:tcW w:w="1587" w:type="dxa"/>
          </w:tcPr>
          <w:p w:rsidR="00CD1B24" w:rsidRDefault="00CD1B24">
            <w:pPr>
              <w:pStyle w:val="ConsPlusNormal"/>
              <w:jc w:val="center"/>
            </w:pPr>
            <w:r>
              <w:t>448696,7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401206,3</w:t>
            </w:r>
          </w:p>
        </w:tc>
        <w:tc>
          <w:tcPr>
            <w:tcW w:w="1587" w:type="dxa"/>
          </w:tcPr>
          <w:p w:rsidR="00CD1B24" w:rsidRDefault="00CD1B24">
            <w:pPr>
              <w:pStyle w:val="ConsPlusNormal"/>
              <w:jc w:val="center"/>
            </w:pPr>
            <w:r>
              <w:t>401206,3</w:t>
            </w:r>
          </w:p>
        </w:tc>
        <w:tc>
          <w:tcPr>
            <w:tcW w:w="1587" w:type="dxa"/>
          </w:tcPr>
          <w:p w:rsidR="00CD1B24" w:rsidRDefault="00CD1B24">
            <w:pPr>
              <w:pStyle w:val="ConsPlusNormal"/>
              <w:jc w:val="center"/>
            </w:pPr>
            <w:r>
              <w:t>401206,3</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170383,2</w:t>
            </w:r>
          </w:p>
        </w:tc>
        <w:tc>
          <w:tcPr>
            <w:tcW w:w="1587" w:type="dxa"/>
          </w:tcPr>
          <w:p w:rsidR="00CD1B24" w:rsidRDefault="00CD1B24">
            <w:pPr>
              <w:pStyle w:val="ConsPlusNormal"/>
              <w:jc w:val="center"/>
            </w:pPr>
            <w:r>
              <w:t>170383,2</w:t>
            </w:r>
          </w:p>
        </w:tc>
        <w:tc>
          <w:tcPr>
            <w:tcW w:w="1587" w:type="dxa"/>
          </w:tcPr>
          <w:p w:rsidR="00CD1B24" w:rsidRDefault="00CD1B24">
            <w:pPr>
              <w:pStyle w:val="ConsPlusNormal"/>
              <w:jc w:val="center"/>
            </w:pPr>
            <w:r>
              <w:t>170383,2</w:t>
            </w:r>
          </w:p>
        </w:tc>
      </w:tr>
      <w:tr w:rsidR="00CD1B24">
        <w:tc>
          <w:tcPr>
            <w:tcW w:w="3742" w:type="dxa"/>
          </w:tcPr>
          <w:p w:rsidR="00CD1B24" w:rsidRDefault="00CD1B24">
            <w:pPr>
              <w:pStyle w:val="ConsPlusNormal"/>
            </w:pPr>
            <w:r>
              <w:t>Заготовка, переработка, хранение и обеспечение безопасности донорской крови и ее компонентов</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170383,2</w:t>
            </w:r>
          </w:p>
        </w:tc>
        <w:tc>
          <w:tcPr>
            <w:tcW w:w="1587" w:type="dxa"/>
          </w:tcPr>
          <w:p w:rsidR="00CD1B24" w:rsidRDefault="00CD1B24">
            <w:pPr>
              <w:pStyle w:val="ConsPlusNormal"/>
              <w:jc w:val="center"/>
            </w:pPr>
            <w:r>
              <w:t>170383,2</w:t>
            </w:r>
          </w:p>
        </w:tc>
        <w:tc>
          <w:tcPr>
            <w:tcW w:w="1587" w:type="dxa"/>
          </w:tcPr>
          <w:p w:rsidR="00CD1B24" w:rsidRDefault="00CD1B24">
            <w:pPr>
              <w:pStyle w:val="ConsPlusNormal"/>
              <w:jc w:val="center"/>
            </w:pPr>
            <w:r>
              <w:t>170383,2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221091,3</w:t>
            </w:r>
          </w:p>
        </w:tc>
        <w:tc>
          <w:tcPr>
            <w:tcW w:w="1587" w:type="dxa"/>
          </w:tcPr>
          <w:p w:rsidR="00CD1B24" w:rsidRDefault="00CD1B24">
            <w:pPr>
              <w:pStyle w:val="ConsPlusNormal"/>
              <w:jc w:val="center"/>
            </w:pPr>
            <w:r>
              <w:t>221091,3</w:t>
            </w:r>
          </w:p>
        </w:tc>
        <w:tc>
          <w:tcPr>
            <w:tcW w:w="1587" w:type="dxa"/>
          </w:tcPr>
          <w:p w:rsidR="00CD1B24" w:rsidRDefault="00CD1B24">
            <w:pPr>
              <w:pStyle w:val="ConsPlusNormal"/>
              <w:jc w:val="center"/>
            </w:pPr>
            <w:r>
              <w:t>221091,3</w:t>
            </w:r>
          </w:p>
        </w:tc>
      </w:tr>
      <w:tr w:rsidR="00CD1B24">
        <w:tc>
          <w:tcPr>
            <w:tcW w:w="3742" w:type="dxa"/>
          </w:tcPr>
          <w:p w:rsidR="00CD1B24" w:rsidRDefault="00CD1B24">
            <w:pPr>
              <w:pStyle w:val="ConsPlusNormal"/>
            </w:pPr>
            <w:r>
              <w:t xml:space="preserve">Заготовка, переработка, хранение и обеспечение безопасности донорской </w:t>
            </w:r>
            <w:r>
              <w:lastRenderedPageBreak/>
              <w:t>крови и ее компонентов</w:t>
            </w:r>
          </w:p>
        </w:tc>
        <w:tc>
          <w:tcPr>
            <w:tcW w:w="1928" w:type="dxa"/>
          </w:tcPr>
          <w:p w:rsidR="00CD1B24" w:rsidRDefault="00CD1B24">
            <w:pPr>
              <w:pStyle w:val="ConsPlusNormal"/>
              <w:jc w:val="center"/>
            </w:pPr>
            <w:r>
              <w:lastRenderedPageBreak/>
              <w:t>01 4 06 00160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221091,3</w:t>
            </w:r>
          </w:p>
        </w:tc>
        <w:tc>
          <w:tcPr>
            <w:tcW w:w="1587" w:type="dxa"/>
          </w:tcPr>
          <w:p w:rsidR="00CD1B24" w:rsidRDefault="00CD1B24">
            <w:pPr>
              <w:pStyle w:val="ConsPlusNormal"/>
              <w:jc w:val="center"/>
            </w:pPr>
            <w:r>
              <w:t>221091,3</w:t>
            </w:r>
          </w:p>
        </w:tc>
        <w:tc>
          <w:tcPr>
            <w:tcW w:w="1587" w:type="dxa"/>
          </w:tcPr>
          <w:p w:rsidR="00CD1B24" w:rsidRDefault="00CD1B24">
            <w:pPr>
              <w:pStyle w:val="ConsPlusNormal"/>
              <w:jc w:val="center"/>
            </w:pPr>
            <w:r>
              <w:t>221091,3</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742,3</w:t>
            </w:r>
          </w:p>
        </w:tc>
        <w:tc>
          <w:tcPr>
            <w:tcW w:w="1587" w:type="dxa"/>
          </w:tcPr>
          <w:p w:rsidR="00CD1B24" w:rsidRDefault="00CD1B24">
            <w:pPr>
              <w:pStyle w:val="ConsPlusNormal"/>
              <w:jc w:val="center"/>
            </w:pPr>
            <w:r>
              <w:t>742,3</w:t>
            </w:r>
          </w:p>
        </w:tc>
        <w:tc>
          <w:tcPr>
            <w:tcW w:w="1587" w:type="dxa"/>
          </w:tcPr>
          <w:p w:rsidR="00CD1B24" w:rsidRDefault="00CD1B24">
            <w:pPr>
              <w:pStyle w:val="ConsPlusNormal"/>
              <w:jc w:val="center"/>
            </w:pPr>
            <w:r>
              <w:t>742,3</w:t>
            </w:r>
          </w:p>
        </w:tc>
      </w:tr>
      <w:tr w:rsidR="00CD1B24">
        <w:tc>
          <w:tcPr>
            <w:tcW w:w="3742" w:type="dxa"/>
          </w:tcPr>
          <w:p w:rsidR="00CD1B24" w:rsidRDefault="00CD1B24">
            <w:pPr>
              <w:pStyle w:val="ConsPlusNormal"/>
            </w:pPr>
            <w:r>
              <w:t>Заготовка, переработка, хранение и обеспечение безопасности донорской крови и ее компонентов</w:t>
            </w:r>
          </w:p>
        </w:tc>
        <w:tc>
          <w:tcPr>
            <w:tcW w:w="1928" w:type="dxa"/>
          </w:tcPr>
          <w:p w:rsidR="00CD1B24" w:rsidRDefault="00CD1B24">
            <w:pPr>
              <w:pStyle w:val="ConsPlusNormal"/>
              <w:jc w:val="center"/>
            </w:pPr>
            <w:r>
              <w:t>01 4 06 00160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742,3</w:t>
            </w:r>
          </w:p>
        </w:tc>
        <w:tc>
          <w:tcPr>
            <w:tcW w:w="1587" w:type="dxa"/>
          </w:tcPr>
          <w:p w:rsidR="00CD1B24" w:rsidRDefault="00CD1B24">
            <w:pPr>
              <w:pStyle w:val="ConsPlusNormal"/>
              <w:jc w:val="center"/>
            </w:pPr>
            <w:r>
              <w:t>742,3</w:t>
            </w:r>
          </w:p>
        </w:tc>
        <w:tc>
          <w:tcPr>
            <w:tcW w:w="1587" w:type="dxa"/>
          </w:tcPr>
          <w:p w:rsidR="00CD1B24" w:rsidRDefault="00CD1B24">
            <w:pPr>
              <w:pStyle w:val="ConsPlusNormal"/>
              <w:jc w:val="center"/>
            </w:pPr>
            <w:r>
              <w:t>742,3</w:t>
            </w:r>
          </w:p>
        </w:tc>
      </w:tr>
      <w:tr w:rsidR="00CD1B24">
        <w:tc>
          <w:tcPr>
            <w:tcW w:w="3742" w:type="dxa"/>
          </w:tcPr>
          <w:p w:rsidR="00CD1B24" w:rsidRDefault="00CD1B24">
            <w:pPr>
              <w:pStyle w:val="ConsPlusNormal"/>
            </w:pPr>
            <w:r>
              <w:t>Денежные выплаты и денежные компенсации донорам крови и(или) ее компонентов</w:t>
            </w:r>
          </w:p>
        </w:tc>
        <w:tc>
          <w:tcPr>
            <w:tcW w:w="1928" w:type="dxa"/>
          </w:tcPr>
          <w:p w:rsidR="00CD1B24" w:rsidRDefault="00CD1B24">
            <w:pPr>
              <w:pStyle w:val="ConsPlusNormal"/>
              <w:jc w:val="center"/>
            </w:pPr>
            <w:r>
              <w:t>01 4 06 03440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01 4 06 03440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01 4 06 03440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42" w:type="dxa"/>
          </w:tcPr>
          <w:p w:rsidR="00CD1B24" w:rsidRDefault="00CD1B24">
            <w:pPr>
              <w:pStyle w:val="ConsPlusNormal"/>
            </w:pPr>
            <w:r>
              <w:t>Осуществление медицинской деятельности, связанной с донорством органов человека в целях трансплантации (пересадки)</w:t>
            </w:r>
          </w:p>
        </w:tc>
        <w:tc>
          <w:tcPr>
            <w:tcW w:w="1928" w:type="dxa"/>
          </w:tcPr>
          <w:p w:rsidR="00CD1B24" w:rsidRDefault="00CD1B24">
            <w:pPr>
              <w:pStyle w:val="ConsPlusNormal"/>
              <w:jc w:val="center"/>
            </w:pPr>
            <w:r>
              <w:t>01 4 06 R4760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06 R4760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r>
      <w:tr w:rsidR="00CD1B24">
        <w:tc>
          <w:tcPr>
            <w:tcW w:w="3742" w:type="dxa"/>
          </w:tcPr>
          <w:p w:rsidR="00CD1B24" w:rsidRDefault="00CD1B24">
            <w:pPr>
              <w:pStyle w:val="ConsPlusNormal"/>
            </w:pPr>
            <w:r>
              <w:t xml:space="preserve">Другие вопросы в области </w:t>
            </w:r>
            <w:r>
              <w:lastRenderedPageBreak/>
              <w:t>здравоохранения</w:t>
            </w:r>
          </w:p>
        </w:tc>
        <w:tc>
          <w:tcPr>
            <w:tcW w:w="1928" w:type="dxa"/>
          </w:tcPr>
          <w:p w:rsidR="00CD1B24" w:rsidRDefault="00CD1B24">
            <w:pPr>
              <w:pStyle w:val="ConsPlusNormal"/>
              <w:jc w:val="center"/>
            </w:pPr>
            <w:r>
              <w:lastRenderedPageBreak/>
              <w:t>01 4 06 R4760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r>
      <w:tr w:rsidR="00CD1B24">
        <w:tc>
          <w:tcPr>
            <w:tcW w:w="3742" w:type="dxa"/>
          </w:tcPr>
          <w:p w:rsidR="00CD1B24" w:rsidRDefault="00CD1B24">
            <w:pPr>
              <w:pStyle w:val="ConsPlusNormal"/>
            </w:pPr>
            <w:r>
              <w:lastRenderedPageBreak/>
              <w:t>Комплекс процессных мероприятий "Организация санаторно-курортного лечения и медицинской реабилитации"</w:t>
            </w:r>
          </w:p>
        </w:tc>
        <w:tc>
          <w:tcPr>
            <w:tcW w:w="1928" w:type="dxa"/>
          </w:tcPr>
          <w:p w:rsidR="00CD1B24" w:rsidRDefault="00CD1B24">
            <w:pPr>
              <w:pStyle w:val="ConsPlusNormal"/>
              <w:jc w:val="center"/>
            </w:pPr>
            <w:r>
              <w:t>01 4 07 00000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273232,0</w:t>
            </w: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42" w:type="dxa"/>
          </w:tcPr>
          <w:p w:rsidR="00CD1B24" w:rsidRDefault="00CD1B24">
            <w:pPr>
              <w:pStyle w:val="ConsPlusNormal"/>
            </w:pPr>
            <w:r>
              <w:t>Возмещение затрат, связанных с оказанием государственных услуг в социальной сфере по санаторно-курортному лечению</w:t>
            </w:r>
          </w:p>
        </w:tc>
        <w:tc>
          <w:tcPr>
            <w:tcW w:w="1928" w:type="dxa"/>
          </w:tcPr>
          <w:p w:rsidR="00CD1B24" w:rsidRDefault="00CD1B24">
            <w:pPr>
              <w:pStyle w:val="ConsPlusNormal"/>
              <w:jc w:val="center"/>
            </w:pPr>
            <w:r>
              <w:t>01 4 07 06060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01 4 07 06060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42" w:type="dxa"/>
          </w:tcPr>
          <w:p w:rsidR="00CD1B24" w:rsidRDefault="00CD1B24">
            <w:pPr>
              <w:pStyle w:val="ConsPlusNormal"/>
            </w:pPr>
            <w:r>
              <w:t>Санаторно-оздоровительная помощь</w:t>
            </w:r>
          </w:p>
        </w:tc>
        <w:tc>
          <w:tcPr>
            <w:tcW w:w="1928" w:type="dxa"/>
          </w:tcPr>
          <w:p w:rsidR="00CD1B24" w:rsidRDefault="00CD1B24">
            <w:pPr>
              <w:pStyle w:val="ConsPlusNormal"/>
              <w:jc w:val="center"/>
            </w:pPr>
            <w:r>
              <w:t>01 4 07 06060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42" w:type="dxa"/>
          </w:tcPr>
          <w:p w:rsidR="00CD1B24" w:rsidRDefault="00CD1B24">
            <w:pPr>
              <w:pStyle w:val="ConsPlusNormal"/>
            </w:pPr>
            <w:r>
              <w:t>Возмещение затрат концессионеру, связанных с оснащением медицинским оборудованием и иным движимым имуществом, необходимым для осуществления целевой эксплуатации объекта здравоохранения</w:t>
            </w:r>
          </w:p>
        </w:tc>
        <w:tc>
          <w:tcPr>
            <w:tcW w:w="1928" w:type="dxa"/>
          </w:tcPr>
          <w:p w:rsidR="00CD1B24" w:rsidRDefault="00CD1B24">
            <w:pPr>
              <w:pStyle w:val="ConsPlusNormal"/>
              <w:jc w:val="center"/>
            </w:pPr>
            <w:r>
              <w:t>01 4 07 07310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213900,0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01 4 07 07310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213900,0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01 4 07 07310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213900,0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"Развитие системы оказания паллиативной медицинской помощи"</w:t>
            </w:r>
          </w:p>
        </w:tc>
        <w:tc>
          <w:tcPr>
            <w:tcW w:w="1928" w:type="dxa"/>
          </w:tcPr>
          <w:p w:rsidR="00CD1B24" w:rsidRDefault="00CD1B24">
            <w:pPr>
              <w:pStyle w:val="ConsPlusNormal"/>
              <w:jc w:val="center"/>
            </w:pPr>
            <w:r>
              <w:t>01 4 08 00000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705167,8</w:t>
            </w:r>
          </w:p>
        </w:tc>
        <w:tc>
          <w:tcPr>
            <w:tcW w:w="1587" w:type="dxa"/>
          </w:tcPr>
          <w:p w:rsidR="00CD1B24" w:rsidRDefault="00CD1B24">
            <w:pPr>
              <w:pStyle w:val="ConsPlusNormal"/>
              <w:jc w:val="center"/>
            </w:pPr>
            <w:r>
              <w:t>681708,8</w:t>
            </w:r>
          </w:p>
        </w:tc>
        <w:tc>
          <w:tcPr>
            <w:tcW w:w="1587" w:type="dxa"/>
          </w:tcPr>
          <w:p w:rsidR="00CD1B24" w:rsidRDefault="00CD1B24">
            <w:pPr>
              <w:pStyle w:val="ConsPlusNormal"/>
              <w:jc w:val="center"/>
            </w:pPr>
            <w:r>
              <w:t>681405,8</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01 4 08 00160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642153,9</w:t>
            </w:r>
          </w:p>
        </w:tc>
        <w:tc>
          <w:tcPr>
            <w:tcW w:w="1587" w:type="dxa"/>
          </w:tcPr>
          <w:p w:rsidR="00CD1B24" w:rsidRDefault="00CD1B24">
            <w:pPr>
              <w:pStyle w:val="ConsPlusNormal"/>
              <w:jc w:val="center"/>
            </w:pPr>
            <w:r>
              <w:t>642153,9</w:t>
            </w:r>
          </w:p>
        </w:tc>
        <w:tc>
          <w:tcPr>
            <w:tcW w:w="1587" w:type="dxa"/>
          </w:tcPr>
          <w:p w:rsidR="00CD1B24" w:rsidRDefault="00CD1B24">
            <w:pPr>
              <w:pStyle w:val="ConsPlusNormal"/>
              <w:jc w:val="center"/>
            </w:pPr>
            <w:r>
              <w:t>642153,9</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01 4 08 00160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642153,9</w:t>
            </w:r>
          </w:p>
        </w:tc>
        <w:tc>
          <w:tcPr>
            <w:tcW w:w="1587" w:type="dxa"/>
          </w:tcPr>
          <w:p w:rsidR="00CD1B24" w:rsidRDefault="00CD1B24">
            <w:pPr>
              <w:pStyle w:val="ConsPlusNormal"/>
              <w:jc w:val="center"/>
            </w:pPr>
            <w:r>
              <w:t>642153,9</w:t>
            </w:r>
          </w:p>
        </w:tc>
        <w:tc>
          <w:tcPr>
            <w:tcW w:w="1587" w:type="dxa"/>
          </w:tcPr>
          <w:p w:rsidR="00CD1B24" w:rsidRDefault="00CD1B24">
            <w:pPr>
              <w:pStyle w:val="ConsPlusNormal"/>
              <w:jc w:val="center"/>
            </w:pPr>
            <w:r>
              <w:t>642153,9</w:t>
            </w:r>
          </w:p>
        </w:tc>
      </w:tr>
      <w:tr w:rsidR="00CD1B24">
        <w:tc>
          <w:tcPr>
            <w:tcW w:w="3742" w:type="dxa"/>
          </w:tcPr>
          <w:p w:rsidR="00CD1B24" w:rsidRDefault="00CD1B24">
            <w:pPr>
              <w:pStyle w:val="ConsPlusNormal"/>
            </w:pPr>
            <w:r>
              <w:lastRenderedPageBreak/>
              <w:t>Стационарная медицинская помощь</w:t>
            </w:r>
          </w:p>
        </w:tc>
        <w:tc>
          <w:tcPr>
            <w:tcW w:w="1928" w:type="dxa"/>
          </w:tcPr>
          <w:p w:rsidR="00CD1B24" w:rsidRDefault="00CD1B24">
            <w:pPr>
              <w:pStyle w:val="ConsPlusNormal"/>
              <w:jc w:val="center"/>
            </w:pPr>
            <w:r>
              <w:t>01 4 08 00160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599848,8</w:t>
            </w:r>
          </w:p>
        </w:tc>
        <w:tc>
          <w:tcPr>
            <w:tcW w:w="1587" w:type="dxa"/>
          </w:tcPr>
          <w:p w:rsidR="00CD1B24" w:rsidRDefault="00CD1B24">
            <w:pPr>
              <w:pStyle w:val="ConsPlusNormal"/>
              <w:jc w:val="center"/>
            </w:pPr>
            <w:r>
              <w:t>599848,8</w:t>
            </w:r>
          </w:p>
        </w:tc>
        <w:tc>
          <w:tcPr>
            <w:tcW w:w="1587" w:type="dxa"/>
          </w:tcPr>
          <w:p w:rsidR="00CD1B24" w:rsidRDefault="00CD1B24">
            <w:pPr>
              <w:pStyle w:val="ConsPlusNormal"/>
              <w:jc w:val="center"/>
            </w:pPr>
            <w:r>
              <w:t>599848,8</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01 4 08 00160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42305,1</w:t>
            </w:r>
          </w:p>
        </w:tc>
        <w:tc>
          <w:tcPr>
            <w:tcW w:w="1587" w:type="dxa"/>
          </w:tcPr>
          <w:p w:rsidR="00CD1B24" w:rsidRDefault="00CD1B24">
            <w:pPr>
              <w:pStyle w:val="ConsPlusNormal"/>
              <w:jc w:val="center"/>
            </w:pPr>
            <w:r>
              <w:t>42305,1</w:t>
            </w:r>
          </w:p>
        </w:tc>
        <w:tc>
          <w:tcPr>
            <w:tcW w:w="1587" w:type="dxa"/>
          </w:tcPr>
          <w:p w:rsidR="00CD1B24" w:rsidRDefault="00CD1B24">
            <w:pPr>
              <w:pStyle w:val="ConsPlusNormal"/>
              <w:jc w:val="center"/>
            </w:pPr>
            <w:r>
              <w:t>42305,1</w:t>
            </w:r>
          </w:p>
        </w:tc>
      </w:tr>
      <w:tr w:rsidR="00CD1B24">
        <w:tc>
          <w:tcPr>
            <w:tcW w:w="3742" w:type="dxa"/>
          </w:tcPr>
          <w:p w:rsidR="00CD1B24" w:rsidRDefault="00CD1B24">
            <w:pPr>
              <w:pStyle w:val="ConsPlusNormal"/>
            </w:pPr>
            <w:r>
              <w:t>Обеспечение продуктами лечебного (энтерального) питания граждан, признанных нуждающимися в оказании паллиативной медицинской помощи</w:t>
            </w:r>
          </w:p>
        </w:tc>
        <w:tc>
          <w:tcPr>
            <w:tcW w:w="1928" w:type="dxa"/>
          </w:tcPr>
          <w:p w:rsidR="00CD1B24" w:rsidRDefault="00CD1B24">
            <w:pPr>
              <w:pStyle w:val="ConsPlusNormal"/>
              <w:jc w:val="center"/>
            </w:pPr>
            <w:r>
              <w:t>01 4 08 16520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24272,5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01 4 08 16520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24272,5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01 4 08 16520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24272,5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Развитие паллиативной медицинской помощи</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38741,4</w:t>
            </w:r>
          </w:p>
        </w:tc>
        <w:tc>
          <w:tcPr>
            <w:tcW w:w="1587" w:type="dxa"/>
          </w:tcPr>
          <w:p w:rsidR="00CD1B24" w:rsidRDefault="00CD1B24">
            <w:pPr>
              <w:pStyle w:val="ConsPlusNormal"/>
              <w:jc w:val="center"/>
            </w:pPr>
            <w:r>
              <w:t>39554,9</w:t>
            </w:r>
          </w:p>
        </w:tc>
        <w:tc>
          <w:tcPr>
            <w:tcW w:w="1587" w:type="dxa"/>
          </w:tcPr>
          <w:p w:rsidR="00CD1B24" w:rsidRDefault="00CD1B24">
            <w:pPr>
              <w:pStyle w:val="ConsPlusNormal"/>
              <w:jc w:val="center"/>
            </w:pPr>
            <w:r>
              <w:t>39251,9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5684,0</w:t>
            </w:r>
          </w:p>
        </w:tc>
        <w:tc>
          <w:tcPr>
            <w:tcW w:w="1587" w:type="dxa"/>
          </w:tcPr>
          <w:p w:rsidR="00CD1B24" w:rsidRDefault="00CD1B24">
            <w:pPr>
              <w:pStyle w:val="ConsPlusNormal"/>
              <w:jc w:val="center"/>
            </w:pPr>
            <w:r>
              <w:t>5306,4</w:t>
            </w:r>
          </w:p>
        </w:tc>
        <w:tc>
          <w:tcPr>
            <w:tcW w:w="1587" w:type="dxa"/>
          </w:tcPr>
          <w:p w:rsidR="00CD1B24" w:rsidRDefault="00CD1B24">
            <w:pPr>
              <w:pStyle w:val="ConsPlusNormal"/>
              <w:jc w:val="center"/>
            </w:pPr>
            <w:r>
              <w:t>5800,0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5684,0</w:t>
            </w:r>
          </w:p>
        </w:tc>
        <w:tc>
          <w:tcPr>
            <w:tcW w:w="1587" w:type="dxa"/>
          </w:tcPr>
          <w:p w:rsidR="00CD1B24" w:rsidRDefault="00CD1B24">
            <w:pPr>
              <w:pStyle w:val="ConsPlusNormal"/>
              <w:jc w:val="center"/>
            </w:pPr>
            <w:r>
              <w:t>5306,4</w:t>
            </w:r>
          </w:p>
        </w:tc>
        <w:tc>
          <w:tcPr>
            <w:tcW w:w="1587" w:type="dxa"/>
          </w:tcPr>
          <w:p w:rsidR="00CD1B24" w:rsidRDefault="00CD1B24">
            <w:pPr>
              <w:pStyle w:val="ConsPlusNormal"/>
              <w:jc w:val="center"/>
            </w:pPr>
            <w:r>
              <w:t>5800,0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33057,4</w:t>
            </w:r>
          </w:p>
        </w:tc>
        <w:tc>
          <w:tcPr>
            <w:tcW w:w="1587" w:type="dxa"/>
          </w:tcPr>
          <w:p w:rsidR="00CD1B24" w:rsidRDefault="00CD1B24">
            <w:pPr>
              <w:pStyle w:val="ConsPlusNormal"/>
              <w:jc w:val="center"/>
            </w:pPr>
            <w:r>
              <w:t>34248,5</w:t>
            </w:r>
          </w:p>
        </w:tc>
        <w:tc>
          <w:tcPr>
            <w:tcW w:w="1587" w:type="dxa"/>
          </w:tcPr>
          <w:p w:rsidR="00CD1B24" w:rsidRDefault="00CD1B24">
            <w:pPr>
              <w:pStyle w:val="ConsPlusNormal"/>
              <w:jc w:val="center"/>
            </w:pPr>
            <w:r>
              <w:t>33451,9</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9395,4</w:t>
            </w:r>
          </w:p>
        </w:tc>
        <w:tc>
          <w:tcPr>
            <w:tcW w:w="1587" w:type="dxa"/>
          </w:tcPr>
          <w:p w:rsidR="00CD1B24" w:rsidRDefault="00CD1B24">
            <w:pPr>
              <w:pStyle w:val="ConsPlusNormal"/>
              <w:jc w:val="center"/>
            </w:pPr>
            <w:r>
              <w:t>9187,8</w:t>
            </w:r>
          </w:p>
        </w:tc>
        <w:tc>
          <w:tcPr>
            <w:tcW w:w="1587" w:type="dxa"/>
          </w:tcPr>
          <w:p w:rsidR="00CD1B24" w:rsidRDefault="00CD1B24">
            <w:pPr>
              <w:pStyle w:val="ConsPlusNormal"/>
              <w:jc w:val="center"/>
            </w:pPr>
            <w:r>
              <w:t>6060,1</w:t>
            </w:r>
          </w:p>
        </w:tc>
      </w:tr>
      <w:tr w:rsidR="00CD1B24">
        <w:tc>
          <w:tcPr>
            <w:tcW w:w="3742" w:type="dxa"/>
          </w:tcPr>
          <w:p w:rsidR="00CD1B24" w:rsidRDefault="00CD1B24">
            <w:pPr>
              <w:pStyle w:val="ConsPlusNormal"/>
            </w:pPr>
            <w:r>
              <w:lastRenderedPageBreak/>
              <w:t>Амбулаторная помощь</w:t>
            </w:r>
          </w:p>
        </w:tc>
        <w:tc>
          <w:tcPr>
            <w:tcW w:w="1928" w:type="dxa"/>
          </w:tcPr>
          <w:p w:rsidR="00CD1B24" w:rsidRDefault="00CD1B24">
            <w:pPr>
              <w:pStyle w:val="ConsPlusNormal"/>
              <w:jc w:val="center"/>
            </w:pPr>
            <w:r>
              <w:t>01 4 08 R2010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23662,0</w:t>
            </w:r>
          </w:p>
        </w:tc>
        <w:tc>
          <w:tcPr>
            <w:tcW w:w="1587" w:type="dxa"/>
          </w:tcPr>
          <w:p w:rsidR="00CD1B24" w:rsidRDefault="00CD1B24">
            <w:pPr>
              <w:pStyle w:val="ConsPlusNormal"/>
              <w:jc w:val="center"/>
            </w:pPr>
            <w:r>
              <w:t>25060,7</w:t>
            </w:r>
          </w:p>
        </w:tc>
        <w:tc>
          <w:tcPr>
            <w:tcW w:w="1587" w:type="dxa"/>
          </w:tcPr>
          <w:p w:rsidR="00CD1B24" w:rsidRDefault="00CD1B24">
            <w:pPr>
              <w:pStyle w:val="ConsPlusNormal"/>
              <w:jc w:val="center"/>
            </w:pPr>
            <w:r>
              <w:t>27391,8</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01 6 00 00000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107116,0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1928" w:type="dxa"/>
          </w:tcPr>
          <w:p w:rsidR="00CD1B24" w:rsidRDefault="00CD1B24">
            <w:pPr>
              <w:pStyle w:val="ConsPlusNormal"/>
              <w:jc w:val="center"/>
            </w:pPr>
            <w:r>
              <w:t>01 6 03 00000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107116,0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Установка (модернизация) узлов учета тепловой энергии на объектах здравоохранения Ленинградской области</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107116,0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2040,0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1290,0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105076,0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01 6 03 16380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105076,0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01 7 00 00000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3236275,5</w:t>
            </w:r>
          </w:p>
        </w:tc>
        <w:tc>
          <w:tcPr>
            <w:tcW w:w="1587" w:type="dxa"/>
          </w:tcPr>
          <w:p w:rsidR="00CD1B24" w:rsidRDefault="00CD1B24">
            <w:pPr>
              <w:pStyle w:val="ConsPlusNormal"/>
              <w:jc w:val="center"/>
            </w:pPr>
            <w:r>
              <w:t>2205670,2</w:t>
            </w:r>
          </w:p>
        </w:tc>
        <w:tc>
          <w:tcPr>
            <w:tcW w:w="1587" w:type="dxa"/>
          </w:tcPr>
          <w:p w:rsidR="00CD1B24" w:rsidRDefault="00CD1B24">
            <w:pPr>
              <w:pStyle w:val="ConsPlusNormal"/>
              <w:jc w:val="center"/>
            </w:pPr>
            <w:r>
              <w:t>2227800,7</w:t>
            </w:r>
          </w:p>
        </w:tc>
      </w:tr>
      <w:tr w:rsidR="00CD1B24">
        <w:tc>
          <w:tcPr>
            <w:tcW w:w="3742" w:type="dxa"/>
          </w:tcPr>
          <w:p w:rsidR="00CD1B24" w:rsidRDefault="00CD1B24">
            <w:pPr>
              <w:pStyle w:val="ConsPlusNormal"/>
            </w:pPr>
            <w:r>
              <w:t>Отраслевой проект "Развитие инфраструктуры объектов здравоохранения"</w:t>
            </w:r>
          </w:p>
        </w:tc>
        <w:tc>
          <w:tcPr>
            <w:tcW w:w="1928" w:type="dxa"/>
          </w:tcPr>
          <w:p w:rsidR="00CD1B24" w:rsidRDefault="00CD1B24">
            <w:pPr>
              <w:pStyle w:val="ConsPlusNormal"/>
              <w:jc w:val="center"/>
            </w:pPr>
            <w:r>
              <w:t>01 7 01 00000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2469583,5</w:t>
            </w:r>
          </w:p>
        </w:tc>
        <w:tc>
          <w:tcPr>
            <w:tcW w:w="1587" w:type="dxa"/>
          </w:tcPr>
          <w:p w:rsidR="00CD1B24" w:rsidRDefault="00CD1B24">
            <w:pPr>
              <w:pStyle w:val="ConsPlusNormal"/>
              <w:jc w:val="center"/>
            </w:pPr>
            <w:r>
              <w:t>1485473,2</w:t>
            </w:r>
          </w:p>
        </w:tc>
        <w:tc>
          <w:tcPr>
            <w:tcW w:w="1587" w:type="dxa"/>
          </w:tcPr>
          <w:p w:rsidR="00CD1B24" w:rsidRDefault="00CD1B24">
            <w:pPr>
              <w:pStyle w:val="ConsPlusNormal"/>
              <w:jc w:val="center"/>
            </w:pPr>
            <w:r>
              <w:t>1507853,7</w:t>
            </w:r>
          </w:p>
        </w:tc>
      </w:tr>
      <w:tr w:rsidR="00CD1B24">
        <w:tc>
          <w:tcPr>
            <w:tcW w:w="3742" w:type="dxa"/>
          </w:tcPr>
          <w:p w:rsidR="00CD1B24" w:rsidRDefault="00CD1B24">
            <w:pPr>
              <w:pStyle w:val="ConsPlusNormal"/>
            </w:pPr>
            <w:r>
              <w:lastRenderedPageBreak/>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01 7 01 04300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807061,2</w:t>
            </w:r>
          </w:p>
        </w:tc>
        <w:tc>
          <w:tcPr>
            <w:tcW w:w="1587"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01 7 01 04300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807061,2</w:t>
            </w:r>
          </w:p>
        </w:tc>
        <w:tc>
          <w:tcPr>
            <w:tcW w:w="1587"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807061,2</w:t>
            </w:r>
          </w:p>
        </w:tc>
        <w:tc>
          <w:tcPr>
            <w:tcW w:w="1587"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1662522,3</w:t>
            </w:r>
          </w:p>
        </w:tc>
        <w:tc>
          <w:tcPr>
            <w:tcW w:w="1587" w:type="dxa"/>
          </w:tcPr>
          <w:p w:rsidR="00CD1B24" w:rsidRDefault="00CD1B24">
            <w:pPr>
              <w:pStyle w:val="ConsPlusNormal"/>
              <w:jc w:val="center"/>
            </w:pPr>
            <w:r>
              <w:t>1353850,2</w:t>
            </w:r>
          </w:p>
        </w:tc>
        <w:tc>
          <w:tcPr>
            <w:tcW w:w="1587" w:type="dxa"/>
          </w:tcPr>
          <w:p w:rsidR="00CD1B24" w:rsidRDefault="00CD1B24">
            <w:pPr>
              <w:pStyle w:val="ConsPlusNormal"/>
              <w:jc w:val="center"/>
            </w:pPr>
            <w:r>
              <w:t>1507853,7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799519,5</w:t>
            </w:r>
          </w:p>
        </w:tc>
        <w:tc>
          <w:tcPr>
            <w:tcW w:w="1587" w:type="dxa"/>
          </w:tcPr>
          <w:p w:rsidR="00CD1B24" w:rsidRDefault="00CD1B24">
            <w:pPr>
              <w:pStyle w:val="ConsPlusNormal"/>
              <w:jc w:val="center"/>
            </w:pPr>
            <w:r>
              <w:t>738253,5</w:t>
            </w:r>
          </w:p>
        </w:tc>
        <w:tc>
          <w:tcPr>
            <w:tcW w:w="1587" w:type="dxa"/>
          </w:tcPr>
          <w:p w:rsidR="00CD1B24" w:rsidRDefault="00CD1B24">
            <w:pPr>
              <w:pStyle w:val="ConsPlusNormal"/>
              <w:jc w:val="center"/>
            </w:pPr>
            <w:r>
              <w:t>792257,0</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368768,0</w:t>
            </w:r>
          </w:p>
        </w:tc>
        <w:tc>
          <w:tcPr>
            <w:tcW w:w="1587" w:type="dxa"/>
          </w:tcPr>
          <w:p w:rsidR="00CD1B24" w:rsidRDefault="00CD1B24">
            <w:pPr>
              <w:pStyle w:val="ConsPlusNormal"/>
              <w:jc w:val="center"/>
            </w:pPr>
            <w:r>
              <w:t>418972,5</w:t>
            </w:r>
          </w:p>
        </w:tc>
        <w:tc>
          <w:tcPr>
            <w:tcW w:w="1587" w:type="dxa"/>
          </w:tcPr>
          <w:p w:rsidR="00CD1B24" w:rsidRDefault="00CD1B24">
            <w:pPr>
              <w:pStyle w:val="ConsPlusNormal"/>
              <w:jc w:val="center"/>
            </w:pPr>
            <w:r>
              <w:t>474876,0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387552,0</w:t>
            </w:r>
          </w:p>
        </w:tc>
        <w:tc>
          <w:tcPr>
            <w:tcW w:w="1587" w:type="dxa"/>
          </w:tcPr>
          <w:p w:rsidR="00CD1B24" w:rsidRDefault="00CD1B24">
            <w:pPr>
              <w:pStyle w:val="ConsPlusNormal"/>
              <w:jc w:val="center"/>
            </w:pPr>
            <w:r>
              <w:t>286025,0</w:t>
            </w:r>
          </w:p>
        </w:tc>
        <w:tc>
          <w:tcPr>
            <w:tcW w:w="1587" w:type="dxa"/>
          </w:tcPr>
          <w:p w:rsidR="00CD1B24" w:rsidRDefault="00CD1B24">
            <w:pPr>
              <w:pStyle w:val="ConsPlusNormal"/>
              <w:jc w:val="center"/>
            </w:pPr>
            <w:r>
              <w:t>286025,0</w:t>
            </w:r>
          </w:p>
        </w:tc>
      </w:tr>
      <w:tr w:rsidR="00CD1B24">
        <w:tc>
          <w:tcPr>
            <w:tcW w:w="3742" w:type="dxa"/>
          </w:tcPr>
          <w:p w:rsidR="00CD1B24" w:rsidRDefault="00CD1B24">
            <w:pPr>
              <w:pStyle w:val="ConsPlusNormal"/>
            </w:pPr>
            <w:r>
              <w:t>Санаторно-оздоровительная помощь</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11548,5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Заготовка, переработка, хранение и обеспечение безопасности донорской крови и ее компонентов</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12722,0</w:t>
            </w:r>
          </w:p>
        </w:tc>
        <w:tc>
          <w:tcPr>
            <w:tcW w:w="1587" w:type="dxa"/>
          </w:tcPr>
          <w:p w:rsidR="00CD1B24" w:rsidRDefault="00CD1B24">
            <w:pPr>
              <w:pStyle w:val="ConsPlusNormal"/>
              <w:jc w:val="center"/>
            </w:pPr>
            <w:r>
              <w:t>7170,0</w:t>
            </w:r>
          </w:p>
        </w:tc>
        <w:tc>
          <w:tcPr>
            <w:tcW w:w="1587" w:type="dxa"/>
          </w:tcPr>
          <w:p w:rsidR="00CD1B24" w:rsidRDefault="00CD1B24">
            <w:pPr>
              <w:pStyle w:val="ConsPlusNormal"/>
              <w:jc w:val="center"/>
            </w:pPr>
            <w:r>
              <w:t>7170,0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18929,0</w:t>
            </w:r>
          </w:p>
        </w:tc>
        <w:tc>
          <w:tcPr>
            <w:tcW w:w="1587" w:type="dxa"/>
          </w:tcPr>
          <w:p w:rsidR="00CD1B24" w:rsidRDefault="00CD1B24">
            <w:pPr>
              <w:pStyle w:val="ConsPlusNormal"/>
              <w:jc w:val="center"/>
            </w:pPr>
            <w:r>
              <w:t>26086,0</w:t>
            </w:r>
          </w:p>
        </w:tc>
        <w:tc>
          <w:tcPr>
            <w:tcW w:w="1587" w:type="dxa"/>
          </w:tcPr>
          <w:p w:rsidR="00CD1B24" w:rsidRDefault="00CD1B24">
            <w:pPr>
              <w:pStyle w:val="ConsPlusNormal"/>
              <w:jc w:val="center"/>
            </w:pPr>
            <w:r>
              <w:t>24186,0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863002,7</w:t>
            </w:r>
          </w:p>
        </w:tc>
        <w:tc>
          <w:tcPr>
            <w:tcW w:w="1587" w:type="dxa"/>
          </w:tcPr>
          <w:p w:rsidR="00CD1B24" w:rsidRDefault="00CD1B24">
            <w:pPr>
              <w:pStyle w:val="ConsPlusNormal"/>
              <w:jc w:val="center"/>
            </w:pPr>
            <w:r>
              <w:t>615596,7</w:t>
            </w:r>
          </w:p>
        </w:tc>
        <w:tc>
          <w:tcPr>
            <w:tcW w:w="1587" w:type="dxa"/>
          </w:tcPr>
          <w:p w:rsidR="00CD1B24" w:rsidRDefault="00CD1B24">
            <w:pPr>
              <w:pStyle w:val="ConsPlusNormal"/>
              <w:jc w:val="center"/>
            </w:pPr>
            <w:r>
              <w:t>715596,7</w:t>
            </w:r>
          </w:p>
        </w:tc>
      </w:tr>
      <w:tr w:rsidR="00CD1B24">
        <w:tc>
          <w:tcPr>
            <w:tcW w:w="3742" w:type="dxa"/>
          </w:tcPr>
          <w:p w:rsidR="00CD1B24" w:rsidRDefault="00CD1B24">
            <w:pPr>
              <w:pStyle w:val="ConsPlusNormal"/>
            </w:pPr>
            <w:r>
              <w:lastRenderedPageBreak/>
              <w:t>Стационарная медицинская помощь</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501775,9</w:t>
            </w:r>
          </w:p>
        </w:tc>
        <w:tc>
          <w:tcPr>
            <w:tcW w:w="1587" w:type="dxa"/>
          </w:tcPr>
          <w:p w:rsidR="00CD1B24" w:rsidRDefault="00CD1B24">
            <w:pPr>
              <w:pStyle w:val="ConsPlusNormal"/>
              <w:jc w:val="center"/>
            </w:pPr>
            <w:r>
              <w:t>316027,2</w:t>
            </w:r>
          </w:p>
        </w:tc>
        <w:tc>
          <w:tcPr>
            <w:tcW w:w="1587" w:type="dxa"/>
          </w:tcPr>
          <w:p w:rsidR="00CD1B24" w:rsidRDefault="00CD1B24">
            <w:pPr>
              <w:pStyle w:val="ConsPlusNormal"/>
              <w:jc w:val="center"/>
            </w:pPr>
            <w:r>
              <w:t>445596,7</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323946,4</w:t>
            </w:r>
          </w:p>
        </w:tc>
        <w:tc>
          <w:tcPr>
            <w:tcW w:w="1587" w:type="dxa"/>
          </w:tcPr>
          <w:p w:rsidR="00CD1B24" w:rsidRDefault="00CD1B24">
            <w:pPr>
              <w:pStyle w:val="ConsPlusNormal"/>
              <w:jc w:val="center"/>
            </w:pPr>
            <w:r>
              <w:t>299569,5</w:t>
            </w:r>
          </w:p>
        </w:tc>
        <w:tc>
          <w:tcPr>
            <w:tcW w:w="1587" w:type="dxa"/>
          </w:tcPr>
          <w:p w:rsidR="00CD1B24" w:rsidRDefault="00CD1B24">
            <w:pPr>
              <w:pStyle w:val="ConsPlusNormal"/>
              <w:jc w:val="center"/>
            </w:pPr>
            <w:r>
              <w:t>270000,0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37280,5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"Обеспечение медицинских организаций системы здравоохранения квалифицированными кадрами"</w:t>
            </w:r>
          </w:p>
        </w:tc>
        <w:tc>
          <w:tcPr>
            <w:tcW w:w="1928" w:type="dxa"/>
          </w:tcPr>
          <w:p w:rsidR="00CD1B24" w:rsidRDefault="00CD1B24">
            <w:pPr>
              <w:pStyle w:val="ConsPlusNormal"/>
              <w:jc w:val="center"/>
            </w:pPr>
            <w:r>
              <w:t>01 7 02 00000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766692,0</w:t>
            </w:r>
          </w:p>
        </w:tc>
        <w:tc>
          <w:tcPr>
            <w:tcW w:w="1587" w:type="dxa"/>
          </w:tcPr>
          <w:p w:rsidR="00CD1B24" w:rsidRDefault="00CD1B24">
            <w:pPr>
              <w:pStyle w:val="ConsPlusNormal"/>
              <w:jc w:val="center"/>
            </w:pPr>
            <w:r>
              <w:t>720197,0</w:t>
            </w:r>
          </w:p>
        </w:tc>
        <w:tc>
          <w:tcPr>
            <w:tcW w:w="1587" w:type="dxa"/>
          </w:tcPr>
          <w:p w:rsidR="00CD1B24" w:rsidRDefault="00CD1B24">
            <w:pPr>
              <w:pStyle w:val="ConsPlusNormal"/>
              <w:jc w:val="center"/>
            </w:pPr>
            <w:r>
              <w:t>719947,0</w:t>
            </w:r>
          </w:p>
        </w:tc>
      </w:tr>
      <w:tr w:rsidR="00CD1B24">
        <w:tc>
          <w:tcPr>
            <w:tcW w:w="3742" w:type="dxa"/>
          </w:tcPr>
          <w:p w:rsidR="00CD1B24" w:rsidRDefault="00CD1B24">
            <w:pPr>
              <w:pStyle w:val="ConsPlusNormal"/>
            </w:pPr>
            <w:r>
              <w:t>Единовременные компенсационные выплаты средним медицинским работникам</w:t>
            </w:r>
          </w:p>
        </w:tc>
        <w:tc>
          <w:tcPr>
            <w:tcW w:w="1928" w:type="dxa"/>
          </w:tcPr>
          <w:p w:rsidR="00CD1B24" w:rsidRDefault="00CD1B24">
            <w:pPr>
              <w:pStyle w:val="ConsPlusNormal"/>
              <w:jc w:val="center"/>
            </w:pPr>
            <w:r>
              <w:t>01 7 02 03150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01 7 02 03150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01 7 02 03150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r>
      <w:tr w:rsidR="00CD1B24">
        <w:tc>
          <w:tcPr>
            <w:tcW w:w="3742" w:type="dxa"/>
          </w:tcPr>
          <w:p w:rsidR="00CD1B24" w:rsidRDefault="00CD1B24">
            <w:pPr>
              <w:pStyle w:val="ConsPlusNormal"/>
            </w:pPr>
            <w:r>
              <w:t>Ежегодные выплаты медицинским работникам дефицитных специальностей</w:t>
            </w:r>
          </w:p>
        </w:tc>
        <w:tc>
          <w:tcPr>
            <w:tcW w:w="1928" w:type="dxa"/>
          </w:tcPr>
          <w:p w:rsidR="00CD1B24" w:rsidRDefault="00CD1B24">
            <w:pPr>
              <w:pStyle w:val="ConsPlusNormal"/>
              <w:jc w:val="center"/>
            </w:pPr>
            <w:r>
              <w:t>01 7 02 03450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01 7 02 03450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01 7 02 03450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r>
      <w:tr w:rsidR="00CD1B24">
        <w:tc>
          <w:tcPr>
            <w:tcW w:w="3742" w:type="dxa"/>
          </w:tcPr>
          <w:p w:rsidR="00CD1B24" w:rsidRDefault="00CD1B24">
            <w:pPr>
              <w:pStyle w:val="ConsPlusNormal"/>
            </w:pPr>
            <w:r>
              <w:t xml:space="preserve">Единовременное пособие выпускникам образовательных организаций, поступившим на работу в медицинские организации государственной системы здравоохранения Ленинградской </w:t>
            </w:r>
            <w:r>
              <w:lastRenderedPageBreak/>
              <w:t>области, оказывающие первичную медико-санитарную помощь</w:t>
            </w:r>
          </w:p>
        </w:tc>
        <w:tc>
          <w:tcPr>
            <w:tcW w:w="1928" w:type="dxa"/>
          </w:tcPr>
          <w:p w:rsidR="00CD1B24" w:rsidRDefault="00CD1B24">
            <w:pPr>
              <w:pStyle w:val="ConsPlusNormal"/>
              <w:jc w:val="center"/>
            </w:pPr>
            <w:r>
              <w:lastRenderedPageBreak/>
              <w:t>01 7 02 03470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01 7 02 03470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01 7 02 03470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42" w:type="dxa"/>
          </w:tcPr>
          <w:p w:rsidR="00CD1B24" w:rsidRDefault="00CD1B24">
            <w:pPr>
              <w:pStyle w:val="ConsPlusNormal"/>
            </w:pPr>
            <w:r>
              <w:t>Выплата именной стипендии для лиц, обучающихся в образовательных организациях, реализующих программы высшего медицинского образования, высшего фармацевтического образования и программы ординатуры, в соответствии с договорами о целевом обучении</w:t>
            </w:r>
          </w:p>
        </w:tc>
        <w:tc>
          <w:tcPr>
            <w:tcW w:w="1928" w:type="dxa"/>
          </w:tcPr>
          <w:p w:rsidR="00CD1B24" w:rsidRDefault="00CD1B24">
            <w:pPr>
              <w:pStyle w:val="ConsPlusNormal"/>
              <w:jc w:val="center"/>
            </w:pPr>
            <w:r>
              <w:t>01 7 02 03780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01 7 02 03780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01 7 02 03780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r>
      <w:tr w:rsidR="00CD1B24">
        <w:tc>
          <w:tcPr>
            <w:tcW w:w="3742"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1928" w:type="dxa"/>
          </w:tcPr>
          <w:p w:rsidR="00CD1B24" w:rsidRDefault="00CD1B24">
            <w:pPr>
              <w:pStyle w:val="ConsPlusNormal"/>
              <w:jc w:val="center"/>
            </w:pPr>
            <w:r>
              <w:t>01 7 02 03830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01 7 02 03830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01 7 02 03830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r>
      <w:tr w:rsidR="00CD1B24">
        <w:tc>
          <w:tcPr>
            <w:tcW w:w="3742" w:type="dxa"/>
          </w:tcPr>
          <w:p w:rsidR="00CD1B24" w:rsidRDefault="00CD1B24">
            <w:pPr>
              <w:pStyle w:val="ConsPlusNormal"/>
            </w:pPr>
            <w:r>
              <w:t>Приобретение жилья для медицинских работников</w:t>
            </w:r>
          </w:p>
        </w:tc>
        <w:tc>
          <w:tcPr>
            <w:tcW w:w="1928" w:type="dxa"/>
          </w:tcPr>
          <w:p w:rsidR="00CD1B24" w:rsidRDefault="00CD1B24">
            <w:pPr>
              <w:pStyle w:val="ConsPlusNormal"/>
              <w:jc w:val="center"/>
            </w:pPr>
            <w:r>
              <w:t>01 7 02 04190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42"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01 7 02 04190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01 7 02 04190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42" w:type="dxa"/>
          </w:tcPr>
          <w:p w:rsidR="00CD1B24" w:rsidRDefault="00CD1B24">
            <w:pPr>
              <w:pStyle w:val="ConsPlusNormal"/>
            </w:pPr>
            <w:r>
              <w:t>Профессиональные праздники и конкурсы профессионального мастерства для медицинских работников</w:t>
            </w:r>
          </w:p>
        </w:tc>
        <w:tc>
          <w:tcPr>
            <w:tcW w:w="1928" w:type="dxa"/>
          </w:tcPr>
          <w:p w:rsidR="00CD1B24" w:rsidRDefault="00CD1B24">
            <w:pPr>
              <w:pStyle w:val="ConsPlusNormal"/>
              <w:jc w:val="center"/>
            </w:pPr>
            <w:r>
              <w:t>01 7 02 10900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01 7 02 10900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01 7 02 10900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r>
      <w:tr w:rsidR="00CD1B24">
        <w:tc>
          <w:tcPr>
            <w:tcW w:w="3742" w:type="dxa"/>
          </w:tcPr>
          <w:p w:rsidR="00CD1B24" w:rsidRDefault="00CD1B24">
            <w:pPr>
              <w:pStyle w:val="ConsPlusNormal"/>
            </w:pPr>
            <w:r>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1928" w:type="dxa"/>
          </w:tcPr>
          <w:p w:rsidR="00CD1B24" w:rsidRDefault="00CD1B24">
            <w:pPr>
              <w:pStyle w:val="ConsPlusNormal"/>
              <w:jc w:val="center"/>
            </w:pPr>
            <w:r>
              <w:t>01 7 02 14850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01 7 02 14850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01 7 02 14850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r>
      <w:tr w:rsidR="00CD1B24">
        <w:tc>
          <w:tcPr>
            <w:tcW w:w="3742" w:type="dxa"/>
          </w:tcPr>
          <w:p w:rsidR="00CD1B24" w:rsidRDefault="00CD1B24">
            <w:pPr>
              <w:pStyle w:val="ConsPlusNormal"/>
            </w:pPr>
            <w:r>
              <w:t xml:space="preserve">Единовременные выплаты медицинским работникам, удостоенным почетного звания Ленинградской области "Почетный работник здравоохранения </w:t>
            </w:r>
            <w:r>
              <w:lastRenderedPageBreak/>
              <w:t>Ленинградской области"</w:t>
            </w:r>
          </w:p>
        </w:tc>
        <w:tc>
          <w:tcPr>
            <w:tcW w:w="1928" w:type="dxa"/>
          </w:tcPr>
          <w:p w:rsidR="00CD1B24" w:rsidRDefault="00CD1B24">
            <w:pPr>
              <w:pStyle w:val="ConsPlusNormal"/>
              <w:jc w:val="center"/>
            </w:pPr>
            <w:r>
              <w:lastRenderedPageBreak/>
              <w:t>01 7 02 15130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01 7 02 15130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01 7 02 15130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Компенсация медицинским работникам медицинских организаций государственной системы здравоохранения Ленинградской области расходов, связанных с наймом (поднаймом) жилых помещений</w:t>
            </w:r>
          </w:p>
        </w:tc>
        <w:tc>
          <w:tcPr>
            <w:tcW w:w="1928" w:type="dxa"/>
          </w:tcPr>
          <w:p w:rsidR="00CD1B24" w:rsidRDefault="00CD1B24">
            <w:pPr>
              <w:pStyle w:val="ConsPlusNormal"/>
              <w:jc w:val="center"/>
            </w:pPr>
            <w:r>
              <w:t>01 7 02 15950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96257,0</w:t>
            </w:r>
          </w:p>
        </w:tc>
        <w:tc>
          <w:tcPr>
            <w:tcW w:w="1587" w:type="dxa"/>
          </w:tcPr>
          <w:p w:rsidR="00CD1B24" w:rsidRDefault="00CD1B24">
            <w:pPr>
              <w:pStyle w:val="ConsPlusNormal"/>
              <w:jc w:val="center"/>
            </w:pPr>
            <w:r>
              <w:t>49512,0</w:t>
            </w:r>
          </w:p>
        </w:tc>
        <w:tc>
          <w:tcPr>
            <w:tcW w:w="1587" w:type="dxa"/>
          </w:tcPr>
          <w:p w:rsidR="00CD1B24" w:rsidRDefault="00CD1B24">
            <w:pPr>
              <w:pStyle w:val="ConsPlusNormal"/>
              <w:jc w:val="center"/>
            </w:pPr>
            <w:r>
              <w:t>49512,0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01 7 02 15950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3540,0</w:t>
            </w:r>
          </w:p>
        </w:tc>
        <w:tc>
          <w:tcPr>
            <w:tcW w:w="1587" w:type="dxa"/>
          </w:tcPr>
          <w:p w:rsidR="00CD1B24" w:rsidRDefault="00CD1B24">
            <w:pPr>
              <w:pStyle w:val="ConsPlusNormal"/>
              <w:jc w:val="center"/>
            </w:pPr>
            <w:r>
              <w:t>2388,0</w:t>
            </w:r>
          </w:p>
        </w:tc>
        <w:tc>
          <w:tcPr>
            <w:tcW w:w="1587" w:type="dxa"/>
          </w:tcPr>
          <w:p w:rsidR="00CD1B24" w:rsidRDefault="00CD1B24">
            <w:pPr>
              <w:pStyle w:val="ConsPlusNormal"/>
              <w:jc w:val="center"/>
            </w:pPr>
            <w:r>
              <w:t>2388,0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01 7 02 15950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3540,0</w:t>
            </w:r>
          </w:p>
        </w:tc>
        <w:tc>
          <w:tcPr>
            <w:tcW w:w="1587" w:type="dxa"/>
          </w:tcPr>
          <w:p w:rsidR="00CD1B24" w:rsidRDefault="00CD1B24">
            <w:pPr>
              <w:pStyle w:val="ConsPlusNormal"/>
              <w:jc w:val="center"/>
            </w:pPr>
            <w:r>
              <w:t>2388,0</w:t>
            </w:r>
          </w:p>
        </w:tc>
        <w:tc>
          <w:tcPr>
            <w:tcW w:w="1587" w:type="dxa"/>
          </w:tcPr>
          <w:p w:rsidR="00CD1B24" w:rsidRDefault="00CD1B24">
            <w:pPr>
              <w:pStyle w:val="ConsPlusNormal"/>
              <w:jc w:val="center"/>
            </w:pPr>
            <w:r>
              <w:t>2388,0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01 7 02 15950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92717,0</w:t>
            </w:r>
          </w:p>
        </w:tc>
        <w:tc>
          <w:tcPr>
            <w:tcW w:w="1587" w:type="dxa"/>
          </w:tcPr>
          <w:p w:rsidR="00CD1B24" w:rsidRDefault="00CD1B24">
            <w:pPr>
              <w:pStyle w:val="ConsPlusNormal"/>
              <w:jc w:val="center"/>
            </w:pPr>
            <w:r>
              <w:t>47124,0</w:t>
            </w:r>
          </w:p>
        </w:tc>
        <w:tc>
          <w:tcPr>
            <w:tcW w:w="1587" w:type="dxa"/>
          </w:tcPr>
          <w:p w:rsidR="00CD1B24" w:rsidRDefault="00CD1B24">
            <w:pPr>
              <w:pStyle w:val="ConsPlusNormal"/>
              <w:jc w:val="center"/>
            </w:pPr>
            <w:r>
              <w:t>47124,0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01 7 02 15950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92717,0</w:t>
            </w:r>
          </w:p>
        </w:tc>
        <w:tc>
          <w:tcPr>
            <w:tcW w:w="1587" w:type="dxa"/>
          </w:tcPr>
          <w:p w:rsidR="00CD1B24" w:rsidRDefault="00CD1B24">
            <w:pPr>
              <w:pStyle w:val="ConsPlusNormal"/>
              <w:jc w:val="center"/>
            </w:pPr>
            <w:r>
              <w:t>47124,0</w:t>
            </w:r>
          </w:p>
        </w:tc>
        <w:tc>
          <w:tcPr>
            <w:tcW w:w="1587" w:type="dxa"/>
          </w:tcPr>
          <w:p w:rsidR="00CD1B24" w:rsidRDefault="00CD1B24">
            <w:pPr>
              <w:pStyle w:val="ConsPlusNormal"/>
              <w:jc w:val="center"/>
            </w:pPr>
            <w:r>
              <w:t>47124,0</w:t>
            </w:r>
          </w:p>
        </w:tc>
      </w:tr>
      <w:tr w:rsidR="00CD1B24">
        <w:tc>
          <w:tcPr>
            <w:tcW w:w="3742" w:type="dxa"/>
          </w:tcPr>
          <w:p w:rsidR="00CD1B24" w:rsidRDefault="00CD1B24">
            <w:pPr>
              <w:pStyle w:val="ConsPlusNormal"/>
            </w:pPr>
            <w:r>
              <w:t xml:space="preserve">Выплата именной стипендии для лиц, обучающихся по программам </w:t>
            </w:r>
            <w:r>
              <w:lastRenderedPageBreak/>
              <w:t>среднего медицинского образования, в соответствии с договорами о целевом обучении</w:t>
            </w:r>
          </w:p>
        </w:tc>
        <w:tc>
          <w:tcPr>
            <w:tcW w:w="1928" w:type="dxa"/>
          </w:tcPr>
          <w:p w:rsidR="00CD1B24" w:rsidRDefault="00CD1B24">
            <w:pPr>
              <w:pStyle w:val="ConsPlusNormal"/>
              <w:jc w:val="center"/>
            </w:pPr>
            <w:r>
              <w:lastRenderedPageBreak/>
              <w:t>01 7 02 15960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01 7 02 15960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01 7 02 15960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r>
      <w:tr w:rsidR="00CD1B24">
        <w:tc>
          <w:tcPr>
            <w:tcW w:w="3742" w:type="dxa"/>
          </w:tcPr>
          <w:p w:rsidR="00CD1B24" w:rsidRDefault="00CD1B24">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CD1B24" w:rsidRDefault="00CD1B24">
            <w:pPr>
              <w:pStyle w:val="ConsPlusNormal"/>
              <w:jc w:val="center"/>
            </w:pPr>
            <w:r>
              <w:t>01 7 02 R1380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196250,0</w:t>
            </w:r>
          </w:p>
        </w:tc>
        <w:tc>
          <w:tcPr>
            <w:tcW w:w="1587" w:type="dxa"/>
          </w:tcPr>
          <w:p w:rsidR="00CD1B24" w:rsidRDefault="00CD1B24">
            <w:pPr>
              <w:pStyle w:val="ConsPlusNormal"/>
              <w:jc w:val="center"/>
            </w:pPr>
            <w:r>
              <w:t>196500,0</w:t>
            </w:r>
          </w:p>
        </w:tc>
        <w:tc>
          <w:tcPr>
            <w:tcW w:w="1587" w:type="dxa"/>
          </w:tcPr>
          <w:p w:rsidR="00CD1B24" w:rsidRDefault="00CD1B24">
            <w:pPr>
              <w:pStyle w:val="ConsPlusNormal"/>
              <w:jc w:val="center"/>
            </w:pPr>
            <w:r>
              <w:t>196250,0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01 7 02 R1380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196250,0</w:t>
            </w:r>
          </w:p>
        </w:tc>
        <w:tc>
          <w:tcPr>
            <w:tcW w:w="1587" w:type="dxa"/>
          </w:tcPr>
          <w:p w:rsidR="00CD1B24" w:rsidRDefault="00CD1B24">
            <w:pPr>
              <w:pStyle w:val="ConsPlusNormal"/>
              <w:jc w:val="center"/>
            </w:pPr>
            <w:r>
              <w:t>196500,0</w:t>
            </w:r>
          </w:p>
        </w:tc>
        <w:tc>
          <w:tcPr>
            <w:tcW w:w="1587" w:type="dxa"/>
          </w:tcPr>
          <w:p w:rsidR="00CD1B24" w:rsidRDefault="00CD1B24">
            <w:pPr>
              <w:pStyle w:val="ConsPlusNormal"/>
              <w:jc w:val="center"/>
            </w:pPr>
            <w:r>
              <w:t>196250,0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01 7 02 R1380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196250,0</w:t>
            </w:r>
          </w:p>
        </w:tc>
        <w:tc>
          <w:tcPr>
            <w:tcW w:w="1587" w:type="dxa"/>
          </w:tcPr>
          <w:p w:rsidR="00CD1B24" w:rsidRDefault="00CD1B24">
            <w:pPr>
              <w:pStyle w:val="ConsPlusNormal"/>
              <w:jc w:val="center"/>
            </w:pPr>
            <w:r>
              <w:t>196500,0</w:t>
            </w:r>
          </w:p>
        </w:tc>
        <w:tc>
          <w:tcPr>
            <w:tcW w:w="1587" w:type="dxa"/>
          </w:tcPr>
          <w:p w:rsidR="00CD1B24" w:rsidRDefault="00CD1B24">
            <w:pPr>
              <w:pStyle w:val="ConsPlusNormal"/>
              <w:jc w:val="center"/>
            </w:pPr>
            <w:r>
              <w:t>196250,0</w:t>
            </w:r>
          </w:p>
        </w:tc>
      </w:tr>
      <w:tr w:rsidR="00CD1B24">
        <w:tc>
          <w:tcPr>
            <w:tcW w:w="3742" w:type="dxa"/>
          </w:tcPr>
          <w:p w:rsidR="00CD1B24" w:rsidRDefault="00CD1B24">
            <w:pPr>
              <w:pStyle w:val="ConsPlusNormal"/>
              <w:outlineLvl w:val="1"/>
            </w:pPr>
            <w:r>
              <w:t>Государственная программа Ленинградской области "Современное образование Ленинградской области"</w:t>
            </w:r>
          </w:p>
        </w:tc>
        <w:tc>
          <w:tcPr>
            <w:tcW w:w="1928" w:type="dxa"/>
          </w:tcPr>
          <w:p w:rsidR="00CD1B24" w:rsidRDefault="00CD1B24">
            <w:pPr>
              <w:pStyle w:val="ConsPlusNormal"/>
              <w:jc w:val="center"/>
            </w:pPr>
            <w:r>
              <w:t>02 0 00 00000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58642549,9</w:t>
            </w:r>
          </w:p>
        </w:tc>
        <w:tc>
          <w:tcPr>
            <w:tcW w:w="1587" w:type="dxa"/>
          </w:tcPr>
          <w:p w:rsidR="00CD1B24" w:rsidRDefault="00CD1B24">
            <w:pPr>
              <w:pStyle w:val="ConsPlusNormal"/>
              <w:jc w:val="center"/>
            </w:pPr>
            <w:r>
              <w:t>54797459,5</w:t>
            </w:r>
          </w:p>
        </w:tc>
        <w:tc>
          <w:tcPr>
            <w:tcW w:w="1587" w:type="dxa"/>
          </w:tcPr>
          <w:p w:rsidR="00CD1B24" w:rsidRDefault="00CD1B24">
            <w:pPr>
              <w:pStyle w:val="ConsPlusNormal"/>
              <w:jc w:val="center"/>
            </w:pPr>
            <w:r>
              <w:t>53514597,1</w:t>
            </w:r>
          </w:p>
        </w:tc>
      </w:tr>
      <w:tr w:rsidR="00CD1B24">
        <w:tc>
          <w:tcPr>
            <w:tcW w:w="3742" w:type="dxa"/>
          </w:tcPr>
          <w:p w:rsidR="00CD1B24" w:rsidRDefault="00CD1B24">
            <w:pPr>
              <w:pStyle w:val="ConsPlusNormal"/>
            </w:pPr>
            <w:r>
              <w:lastRenderedPageBreak/>
              <w:t>Региональные проекты</w:t>
            </w:r>
          </w:p>
        </w:tc>
        <w:tc>
          <w:tcPr>
            <w:tcW w:w="1928" w:type="dxa"/>
          </w:tcPr>
          <w:p w:rsidR="00CD1B24" w:rsidRDefault="00CD1B24">
            <w:pPr>
              <w:pStyle w:val="ConsPlusNormal"/>
              <w:jc w:val="center"/>
            </w:pPr>
            <w:r>
              <w:t>02 2 00 00000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2456585,0</w:t>
            </w:r>
          </w:p>
        </w:tc>
        <w:tc>
          <w:tcPr>
            <w:tcW w:w="1587" w:type="dxa"/>
          </w:tcPr>
          <w:p w:rsidR="00CD1B24" w:rsidRDefault="00CD1B24">
            <w:pPr>
              <w:pStyle w:val="ConsPlusNormal"/>
              <w:jc w:val="center"/>
            </w:pPr>
            <w:r>
              <w:t>2084743,6</w:t>
            </w:r>
          </w:p>
        </w:tc>
        <w:tc>
          <w:tcPr>
            <w:tcW w:w="1587" w:type="dxa"/>
          </w:tcPr>
          <w:p w:rsidR="00CD1B24" w:rsidRDefault="00CD1B24">
            <w:pPr>
              <w:pStyle w:val="ConsPlusNormal"/>
              <w:jc w:val="center"/>
            </w:pPr>
            <w:r>
              <w:t>2105222,1</w:t>
            </w:r>
          </w:p>
        </w:tc>
      </w:tr>
      <w:tr w:rsidR="00CD1B24">
        <w:tc>
          <w:tcPr>
            <w:tcW w:w="3742" w:type="dxa"/>
          </w:tcPr>
          <w:p w:rsidR="00CD1B24" w:rsidRDefault="00CD1B24">
            <w:pPr>
              <w:pStyle w:val="ConsPlusNormal"/>
            </w:pPr>
            <w:r>
              <w:t>Региональный проект "Россия - страна возможностей"</w:t>
            </w:r>
          </w:p>
        </w:tc>
        <w:tc>
          <w:tcPr>
            <w:tcW w:w="1928" w:type="dxa"/>
          </w:tcPr>
          <w:p w:rsidR="00CD1B24" w:rsidRDefault="00CD1B24">
            <w:pPr>
              <w:pStyle w:val="ConsPlusNormal"/>
              <w:jc w:val="center"/>
            </w:pPr>
            <w:r>
              <w:t>02 2 Ю1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74782,5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программы комплексного развития молодежной политики в субъектах Российской Федерации "Регион для молодых"</w:t>
            </w:r>
          </w:p>
        </w:tc>
        <w:tc>
          <w:tcPr>
            <w:tcW w:w="1928" w:type="dxa"/>
          </w:tcPr>
          <w:p w:rsidR="00CD1B24" w:rsidRDefault="00CD1B24">
            <w:pPr>
              <w:pStyle w:val="ConsPlusNormal"/>
              <w:jc w:val="center"/>
            </w:pPr>
            <w:r>
              <w:t>02 2 Ю1 51160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74782,5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2 Ю1 51160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74782,5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02 2 Ю1 51160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74782,5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Региональный проект "Мы вместе (Воспитание гармонично развитой личности)"</w:t>
            </w:r>
          </w:p>
        </w:tc>
        <w:tc>
          <w:tcPr>
            <w:tcW w:w="1928" w:type="dxa"/>
          </w:tcPr>
          <w:p w:rsidR="00CD1B24" w:rsidRDefault="00CD1B24">
            <w:pPr>
              <w:pStyle w:val="ConsPlusNormal"/>
              <w:jc w:val="center"/>
            </w:pPr>
            <w:r>
              <w:t>02 2 Ю2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7812,6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928" w:type="dxa"/>
          </w:tcPr>
          <w:p w:rsidR="00CD1B24" w:rsidRDefault="00CD1B24">
            <w:pPr>
              <w:pStyle w:val="ConsPlusNormal"/>
              <w:jc w:val="center"/>
            </w:pPr>
            <w:r>
              <w:t>02 2 Ю2 54120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7812,6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2 Ю2 54120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7812,6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02 2 Ю2 54120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7812,6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Региональный проект "Все лучшее детям"</w:t>
            </w:r>
          </w:p>
        </w:tc>
        <w:tc>
          <w:tcPr>
            <w:tcW w:w="1928" w:type="dxa"/>
          </w:tcPr>
          <w:p w:rsidR="00CD1B24" w:rsidRDefault="00CD1B24">
            <w:pPr>
              <w:pStyle w:val="ConsPlusNormal"/>
              <w:jc w:val="center"/>
            </w:pPr>
            <w:r>
              <w:t>02 2 Ю4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775181,9</w:t>
            </w:r>
          </w:p>
        </w:tc>
        <w:tc>
          <w:tcPr>
            <w:tcW w:w="1587"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42" w:type="dxa"/>
          </w:tcPr>
          <w:p w:rsidR="00CD1B24" w:rsidRDefault="00CD1B24">
            <w:pPr>
              <w:pStyle w:val="ConsPlusNormal"/>
            </w:pPr>
            <w:r>
              <w:t>Оснащение предметных кабинетов общеобразовательных организаций средствами обучения и воспитания</w:t>
            </w:r>
          </w:p>
        </w:tc>
        <w:tc>
          <w:tcPr>
            <w:tcW w:w="1928" w:type="dxa"/>
          </w:tcPr>
          <w:p w:rsidR="00CD1B24" w:rsidRDefault="00CD1B24">
            <w:pPr>
              <w:pStyle w:val="ConsPlusNormal"/>
              <w:jc w:val="center"/>
            </w:pPr>
            <w:r>
              <w:t>02 2 Ю4 55590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43111,1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2 Ю4 55590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43111,1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Ю4 55590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43111,1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мероприятий по модернизации школьных систем образования</w:t>
            </w:r>
          </w:p>
        </w:tc>
        <w:tc>
          <w:tcPr>
            <w:tcW w:w="1928" w:type="dxa"/>
          </w:tcPr>
          <w:p w:rsidR="00CD1B24" w:rsidRDefault="00CD1B24">
            <w:pPr>
              <w:pStyle w:val="ConsPlusNormal"/>
              <w:jc w:val="center"/>
            </w:pPr>
            <w:r>
              <w:t>02 2 Ю4 57500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732070,8</w:t>
            </w:r>
          </w:p>
        </w:tc>
        <w:tc>
          <w:tcPr>
            <w:tcW w:w="1587"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2 Ю4 57500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732070,8</w:t>
            </w:r>
          </w:p>
        </w:tc>
        <w:tc>
          <w:tcPr>
            <w:tcW w:w="1587"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Ю4 57500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732070,8</w:t>
            </w:r>
          </w:p>
        </w:tc>
        <w:tc>
          <w:tcPr>
            <w:tcW w:w="1587"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42" w:type="dxa"/>
          </w:tcPr>
          <w:p w:rsidR="00CD1B24" w:rsidRDefault="00CD1B24">
            <w:pPr>
              <w:pStyle w:val="ConsPlusNormal"/>
            </w:pPr>
            <w:r>
              <w:t>Региональный проект "Педагоги и наставники"</w:t>
            </w:r>
          </w:p>
        </w:tc>
        <w:tc>
          <w:tcPr>
            <w:tcW w:w="1928" w:type="dxa"/>
          </w:tcPr>
          <w:p w:rsidR="00CD1B24" w:rsidRDefault="00CD1B24">
            <w:pPr>
              <w:pStyle w:val="ConsPlusNormal"/>
              <w:jc w:val="center"/>
            </w:pPr>
            <w:r>
              <w:t>02 2 Ю6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1598808,0</w:t>
            </w:r>
          </w:p>
        </w:tc>
        <w:tc>
          <w:tcPr>
            <w:tcW w:w="1587" w:type="dxa"/>
          </w:tcPr>
          <w:p w:rsidR="00CD1B24" w:rsidRDefault="00CD1B24">
            <w:pPr>
              <w:pStyle w:val="ConsPlusNormal"/>
              <w:jc w:val="center"/>
            </w:pPr>
            <w:r>
              <w:t>1639132,5</w:t>
            </w:r>
          </w:p>
        </w:tc>
        <w:tc>
          <w:tcPr>
            <w:tcW w:w="1587" w:type="dxa"/>
          </w:tcPr>
          <w:p w:rsidR="00CD1B24" w:rsidRDefault="00CD1B24">
            <w:pPr>
              <w:pStyle w:val="ConsPlusNormal"/>
              <w:jc w:val="center"/>
            </w:pPr>
            <w:r>
              <w:t>1661789,4</w:t>
            </w:r>
          </w:p>
        </w:tc>
      </w:tr>
      <w:tr w:rsidR="00CD1B24">
        <w:tc>
          <w:tcPr>
            <w:tcW w:w="3742" w:type="dxa"/>
          </w:tcPr>
          <w:p w:rsidR="00CD1B24" w:rsidRDefault="00CD1B24">
            <w:pPr>
              <w:pStyle w:val="ConsPlusNormal"/>
            </w:pPr>
            <w: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w:t>
            </w:r>
            <w:r>
              <w:lastRenderedPageBreak/>
              <w:t>профессиональных образовательных организаций</w:t>
            </w:r>
          </w:p>
        </w:tc>
        <w:tc>
          <w:tcPr>
            <w:tcW w:w="1928" w:type="dxa"/>
          </w:tcPr>
          <w:p w:rsidR="00CD1B24" w:rsidRDefault="00CD1B24">
            <w:pPr>
              <w:pStyle w:val="ConsPlusNormal"/>
              <w:jc w:val="center"/>
            </w:pPr>
            <w:r>
              <w:lastRenderedPageBreak/>
              <w:t>02 2 Ю6 50500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33122,9</w:t>
            </w:r>
          </w:p>
        </w:tc>
        <w:tc>
          <w:tcPr>
            <w:tcW w:w="1587" w:type="dxa"/>
          </w:tcPr>
          <w:p w:rsidR="00CD1B24" w:rsidRDefault="00CD1B24">
            <w:pPr>
              <w:pStyle w:val="ConsPlusNormal"/>
              <w:jc w:val="center"/>
            </w:pPr>
            <w:r>
              <w:t>33201,0</w:t>
            </w:r>
          </w:p>
        </w:tc>
        <w:tc>
          <w:tcPr>
            <w:tcW w:w="1587" w:type="dxa"/>
          </w:tcPr>
          <w:p w:rsidR="00CD1B24" w:rsidRDefault="00CD1B24">
            <w:pPr>
              <w:pStyle w:val="ConsPlusNormal"/>
              <w:jc w:val="center"/>
            </w:pPr>
            <w:r>
              <w:t>33279,2</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2 Ю6 50500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29138,8</w:t>
            </w:r>
          </w:p>
        </w:tc>
        <w:tc>
          <w:tcPr>
            <w:tcW w:w="1587" w:type="dxa"/>
          </w:tcPr>
          <w:p w:rsidR="00CD1B24" w:rsidRDefault="00CD1B24">
            <w:pPr>
              <w:pStyle w:val="ConsPlusNormal"/>
              <w:jc w:val="center"/>
            </w:pPr>
            <w:r>
              <w:t>29216,9</w:t>
            </w:r>
          </w:p>
        </w:tc>
        <w:tc>
          <w:tcPr>
            <w:tcW w:w="1587" w:type="dxa"/>
          </w:tcPr>
          <w:p w:rsidR="00CD1B24" w:rsidRDefault="00CD1B24">
            <w:pPr>
              <w:pStyle w:val="ConsPlusNormal"/>
              <w:jc w:val="center"/>
            </w:pPr>
            <w:r>
              <w:t>29295,1</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50500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29138,8</w:t>
            </w:r>
          </w:p>
        </w:tc>
        <w:tc>
          <w:tcPr>
            <w:tcW w:w="1587" w:type="dxa"/>
          </w:tcPr>
          <w:p w:rsidR="00CD1B24" w:rsidRDefault="00CD1B24">
            <w:pPr>
              <w:pStyle w:val="ConsPlusNormal"/>
              <w:jc w:val="center"/>
            </w:pPr>
            <w:r>
              <w:t>29216,9</w:t>
            </w:r>
          </w:p>
        </w:tc>
        <w:tc>
          <w:tcPr>
            <w:tcW w:w="1587" w:type="dxa"/>
          </w:tcPr>
          <w:p w:rsidR="00CD1B24" w:rsidRDefault="00CD1B24">
            <w:pPr>
              <w:pStyle w:val="ConsPlusNormal"/>
              <w:jc w:val="center"/>
            </w:pPr>
            <w:r>
              <w:t>29295,1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2 Ю6 50500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3984,1</w:t>
            </w:r>
          </w:p>
        </w:tc>
        <w:tc>
          <w:tcPr>
            <w:tcW w:w="1587" w:type="dxa"/>
          </w:tcPr>
          <w:p w:rsidR="00CD1B24" w:rsidRDefault="00CD1B24">
            <w:pPr>
              <w:pStyle w:val="ConsPlusNormal"/>
              <w:jc w:val="center"/>
            </w:pPr>
            <w:r>
              <w:t>3984,1</w:t>
            </w:r>
          </w:p>
        </w:tc>
        <w:tc>
          <w:tcPr>
            <w:tcW w:w="1587" w:type="dxa"/>
          </w:tcPr>
          <w:p w:rsidR="00CD1B24" w:rsidRDefault="00CD1B24">
            <w:pPr>
              <w:pStyle w:val="ConsPlusNormal"/>
              <w:jc w:val="center"/>
            </w:pPr>
            <w:r>
              <w:t>3984,1</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50500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2031,1</w:t>
            </w:r>
          </w:p>
        </w:tc>
        <w:tc>
          <w:tcPr>
            <w:tcW w:w="1587" w:type="dxa"/>
          </w:tcPr>
          <w:p w:rsidR="00CD1B24" w:rsidRDefault="00CD1B24">
            <w:pPr>
              <w:pStyle w:val="ConsPlusNormal"/>
              <w:jc w:val="center"/>
            </w:pPr>
            <w:r>
              <w:t>2031,1</w:t>
            </w:r>
          </w:p>
        </w:tc>
        <w:tc>
          <w:tcPr>
            <w:tcW w:w="1587" w:type="dxa"/>
          </w:tcPr>
          <w:p w:rsidR="00CD1B24" w:rsidRDefault="00CD1B24">
            <w:pPr>
              <w:pStyle w:val="ConsPlusNormal"/>
              <w:jc w:val="center"/>
            </w:pPr>
            <w:r>
              <w:t>2031,1</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2 Ю6 50500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1953,0</w:t>
            </w:r>
          </w:p>
        </w:tc>
        <w:tc>
          <w:tcPr>
            <w:tcW w:w="1587" w:type="dxa"/>
          </w:tcPr>
          <w:p w:rsidR="00CD1B24" w:rsidRDefault="00CD1B24">
            <w:pPr>
              <w:pStyle w:val="ConsPlusNormal"/>
              <w:jc w:val="center"/>
            </w:pPr>
            <w:r>
              <w:t>1953,0</w:t>
            </w:r>
          </w:p>
        </w:tc>
        <w:tc>
          <w:tcPr>
            <w:tcW w:w="1587" w:type="dxa"/>
          </w:tcPr>
          <w:p w:rsidR="00CD1B24" w:rsidRDefault="00CD1B24">
            <w:pPr>
              <w:pStyle w:val="ConsPlusNormal"/>
              <w:jc w:val="center"/>
            </w:pPr>
            <w:r>
              <w:t>1953,0</w:t>
            </w:r>
          </w:p>
        </w:tc>
      </w:tr>
      <w:tr w:rsidR="00CD1B24">
        <w:tc>
          <w:tcPr>
            <w:tcW w:w="3742" w:type="dxa"/>
          </w:tcPr>
          <w:p w:rsidR="00CD1B24" w:rsidRDefault="00CD1B24">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28" w:type="dxa"/>
          </w:tcPr>
          <w:p w:rsidR="00CD1B24" w:rsidRDefault="00CD1B24">
            <w:pPr>
              <w:pStyle w:val="ConsPlusNormal"/>
              <w:jc w:val="center"/>
            </w:pPr>
            <w:r>
              <w:t>02 2 Ю6 51790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93092,9</w:t>
            </w:r>
          </w:p>
        </w:tc>
        <w:tc>
          <w:tcPr>
            <w:tcW w:w="1587" w:type="dxa"/>
          </w:tcPr>
          <w:p w:rsidR="00CD1B24" w:rsidRDefault="00CD1B24">
            <w:pPr>
              <w:pStyle w:val="ConsPlusNormal"/>
              <w:jc w:val="center"/>
            </w:pPr>
            <w:r>
              <w:t>94505,4</w:t>
            </w:r>
          </w:p>
        </w:tc>
        <w:tc>
          <w:tcPr>
            <w:tcW w:w="1587" w:type="dxa"/>
          </w:tcPr>
          <w:p w:rsidR="00CD1B24" w:rsidRDefault="00CD1B24">
            <w:pPr>
              <w:pStyle w:val="ConsPlusNormal"/>
              <w:jc w:val="center"/>
            </w:pPr>
            <w:r>
              <w:t>96215,0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2 Ю6 51790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93092,9</w:t>
            </w:r>
          </w:p>
        </w:tc>
        <w:tc>
          <w:tcPr>
            <w:tcW w:w="1587" w:type="dxa"/>
          </w:tcPr>
          <w:p w:rsidR="00CD1B24" w:rsidRDefault="00CD1B24">
            <w:pPr>
              <w:pStyle w:val="ConsPlusNormal"/>
              <w:jc w:val="center"/>
            </w:pPr>
            <w:r>
              <w:t>94505,4</w:t>
            </w:r>
          </w:p>
        </w:tc>
        <w:tc>
          <w:tcPr>
            <w:tcW w:w="1587" w:type="dxa"/>
          </w:tcPr>
          <w:p w:rsidR="00CD1B24" w:rsidRDefault="00CD1B24">
            <w:pPr>
              <w:pStyle w:val="ConsPlusNormal"/>
              <w:jc w:val="center"/>
            </w:pPr>
            <w:r>
              <w:t>96215,0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51790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93092,9</w:t>
            </w:r>
          </w:p>
        </w:tc>
        <w:tc>
          <w:tcPr>
            <w:tcW w:w="1587" w:type="dxa"/>
          </w:tcPr>
          <w:p w:rsidR="00CD1B24" w:rsidRDefault="00CD1B24">
            <w:pPr>
              <w:pStyle w:val="ConsPlusNormal"/>
              <w:jc w:val="center"/>
            </w:pPr>
            <w:r>
              <w:t>94505,4</w:t>
            </w:r>
          </w:p>
        </w:tc>
        <w:tc>
          <w:tcPr>
            <w:tcW w:w="1587" w:type="dxa"/>
          </w:tcPr>
          <w:p w:rsidR="00CD1B24" w:rsidRDefault="00CD1B24">
            <w:pPr>
              <w:pStyle w:val="ConsPlusNormal"/>
              <w:jc w:val="center"/>
            </w:pPr>
            <w:r>
              <w:t>96215,0</w:t>
            </w:r>
          </w:p>
        </w:tc>
      </w:tr>
      <w:tr w:rsidR="00CD1B24">
        <w:tc>
          <w:tcPr>
            <w:tcW w:w="3742" w:type="dxa"/>
          </w:tcPr>
          <w:p w:rsidR="00CD1B24" w:rsidRDefault="00CD1B24">
            <w:pPr>
              <w:pStyle w:val="ConsPlusNormal"/>
            </w:pPr>
            <w: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w:t>
            </w:r>
            <w:r>
              <w:lastRenderedPageBreak/>
              <w:t>типа, либо города с населением до 50 тысяч человек</w:t>
            </w:r>
          </w:p>
        </w:tc>
        <w:tc>
          <w:tcPr>
            <w:tcW w:w="1928" w:type="dxa"/>
          </w:tcPr>
          <w:p w:rsidR="00CD1B24" w:rsidRDefault="00CD1B24">
            <w:pPr>
              <w:pStyle w:val="ConsPlusNormal"/>
              <w:jc w:val="center"/>
            </w:pPr>
            <w:r>
              <w:lastRenderedPageBreak/>
              <w:t>02 2 Ю6 52560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3076,9</w:t>
            </w:r>
          </w:p>
        </w:tc>
        <w:tc>
          <w:tcPr>
            <w:tcW w:w="1587"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02 2 Ю6 52560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3076,9</w:t>
            </w:r>
          </w:p>
        </w:tc>
        <w:tc>
          <w:tcPr>
            <w:tcW w:w="1587"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2 Ю6 52560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3076,9</w:t>
            </w:r>
          </w:p>
        </w:tc>
        <w:tc>
          <w:tcPr>
            <w:tcW w:w="1587"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42" w:type="dxa"/>
          </w:tcPr>
          <w:p w:rsidR="00CD1B24" w:rsidRDefault="00CD1B24">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1338664,3</w:t>
            </w:r>
          </w:p>
        </w:tc>
        <w:tc>
          <w:tcPr>
            <w:tcW w:w="1587" w:type="dxa"/>
          </w:tcPr>
          <w:p w:rsidR="00CD1B24" w:rsidRDefault="00CD1B24">
            <w:pPr>
              <w:pStyle w:val="ConsPlusNormal"/>
              <w:jc w:val="center"/>
            </w:pPr>
            <w:r>
              <w:t>1373193,4</w:t>
            </w:r>
          </w:p>
        </w:tc>
        <w:tc>
          <w:tcPr>
            <w:tcW w:w="1587" w:type="dxa"/>
          </w:tcPr>
          <w:p w:rsidR="00CD1B24" w:rsidRDefault="00CD1B24">
            <w:pPr>
              <w:pStyle w:val="ConsPlusNormal"/>
              <w:jc w:val="center"/>
            </w:pPr>
            <w:r>
              <w:t>1397879,3</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2343,6</w:t>
            </w:r>
          </w:p>
        </w:tc>
        <w:tc>
          <w:tcPr>
            <w:tcW w:w="1587" w:type="dxa"/>
          </w:tcPr>
          <w:p w:rsidR="00CD1B24" w:rsidRDefault="00CD1B24">
            <w:pPr>
              <w:pStyle w:val="ConsPlusNormal"/>
              <w:jc w:val="center"/>
            </w:pPr>
            <w:r>
              <w:t>2343,6</w:t>
            </w:r>
          </w:p>
        </w:tc>
        <w:tc>
          <w:tcPr>
            <w:tcW w:w="1587" w:type="dxa"/>
          </w:tcPr>
          <w:p w:rsidR="00CD1B24" w:rsidRDefault="00CD1B24">
            <w:pPr>
              <w:pStyle w:val="ConsPlusNormal"/>
              <w:jc w:val="center"/>
            </w:pPr>
            <w:r>
              <w:t>2343,6</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2343,6</w:t>
            </w:r>
          </w:p>
        </w:tc>
        <w:tc>
          <w:tcPr>
            <w:tcW w:w="1587" w:type="dxa"/>
          </w:tcPr>
          <w:p w:rsidR="00CD1B24" w:rsidRDefault="00CD1B24">
            <w:pPr>
              <w:pStyle w:val="ConsPlusNormal"/>
              <w:jc w:val="center"/>
            </w:pPr>
            <w:r>
              <w:t>2343,6</w:t>
            </w:r>
          </w:p>
        </w:tc>
        <w:tc>
          <w:tcPr>
            <w:tcW w:w="1587" w:type="dxa"/>
          </w:tcPr>
          <w:p w:rsidR="00CD1B24" w:rsidRDefault="00CD1B24">
            <w:pPr>
              <w:pStyle w:val="ConsPlusNormal"/>
              <w:jc w:val="center"/>
            </w:pPr>
            <w:r>
              <w:t>2343,6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1282886,6</w:t>
            </w:r>
          </w:p>
        </w:tc>
        <w:tc>
          <w:tcPr>
            <w:tcW w:w="1587" w:type="dxa"/>
          </w:tcPr>
          <w:p w:rsidR="00CD1B24" w:rsidRDefault="00CD1B24">
            <w:pPr>
              <w:pStyle w:val="ConsPlusNormal"/>
              <w:jc w:val="center"/>
            </w:pPr>
            <w:r>
              <w:t>1317415,7</w:t>
            </w:r>
          </w:p>
        </w:tc>
        <w:tc>
          <w:tcPr>
            <w:tcW w:w="1587" w:type="dxa"/>
          </w:tcPr>
          <w:p w:rsidR="00CD1B24" w:rsidRDefault="00CD1B24">
            <w:pPr>
              <w:pStyle w:val="ConsPlusNormal"/>
              <w:jc w:val="center"/>
            </w:pPr>
            <w:r>
              <w:t>1342101,6</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1282886,6</w:t>
            </w:r>
          </w:p>
        </w:tc>
        <w:tc>
          <w:tcPr>
            <w:tcW w:w="1587" w:type="dxa"/>
          </w:tcPr>
          <w:p w:rsidR="00CD1B24" w:rsidRDefault="00CD1B24">
            <w:pPr>
              <w:pStyle w:val="ConsPlusNormal"/>
              <w:jc w:val="center"/>
            </w:pPr>
            <w:r>
              <w:t>1317415,7</w:t>
            </w:r>
          </w:p>
        </w:tc>
        <w:tc>
          <w:tcPr>
            <w:tcW w:w="1587" w:type="dxa"/>
          </w:tcPr>
          <w:p w:rsidR="00CD1B24" w:rsidRDefault="00CD1B24">
            <w:pPr>
              <w:pStyle w:val="ConsPlusNormal"/>
              <w:jc w:val="center"/>
            </w:pPr>
            <w:r>
              <w:t>1342101,6</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53434,1</w:t>
            </w:r>
          </w:p>
        </w:tc>
        <w:tc>
          <w:tcPr>
            <w:tcW w:w="1587" w:type="dxa"/>
          </w:tcPr>
          <w:p w:rsidR="00CD1B24" w:rsidRDefault="00CD1B24">
            <w:pPr>
              <w:pStyle w:val="ConsPlusNormal"/>
              <w:jc w:val="center"/>
            </w:pPr>
            <w:r>
              <w:t>53434,1</w:t>
            </w:r>
          </w:p>
        </w:tc>
        <w:tc>
          <w:tcPr>
            <w:tcW w:w="1587" w:type="dxa"/>
          </w:tcPr>
          <w:p w:rsidR="00CD1B24" w:rsidRDefault="00CD1B24">
            <w:pPr>
              <w:pStyle w:val="ConsPlusNormal"/>
              <w:jc w:val="center"/>
            </w:pPr>
            <w:r>
              <w:t>53434,1</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2 Ю6 53030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53434,1</w:t>
            </w:r>
          </w:p>
        </w:tc>
        <w:tc>
          <w:tcPr>
            <w:tcW w:w="1587" w:type="dxa"/>
          </w:tcPr>
          <w:p w:rsidR="00CD1B24" w:rsidRDefault="00CD1B24">
            <w:pPr>
              <w:pStyle w:val="ConsPlusNormal"/>
              <w:jc w:val="center"/>
            </w:pPr>
            <w:r>
              <w:t>53434,1</w:t>
            </w:r>
          </w:p>
        </w:tc>
        <w:tc>
          <w:tcPr>
            <w:tcW w:w="1587" w:type="dxa"/>
          </w:tcPr>
          <w:p w:rsidR="00CD1B24" w:rsidRDefault="00CD1B24">
            <w:pPr>
              <w:pStyle w:val="ConsPlusNormal"/>
              <w:jc w:val="center"/>
            </w:pPr>
            <w:r>
              <w:t>53434,1</w:t>
            </w:r>
          </w:p>
        </w:tc>
      </w:tr>
      <w:tr w:rsidR="00CD1B24">
        <w:tc>
          <w:tcPr>
            <w:tcW w:w="3742" w:type="dxa"/>
          </w:tcPr>
          <w:p w:rsidR="00CD1B24" w:rsidRDefault="00CD1B24">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28" w:type="dxa"/>
          </w:tcPr>
          <w:p w:rsidR="00CD1B24" w:rsidRDefault="00CD1B24">
            <w:pPr>
              <w:pStyle w:val="ConsPlusNormal"/>
              <w:jc w:val="center"/>
            </w:pPr>
            <w:r>
              <w:t>02 2 Ю6 53630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130851,0</w:t>
            </w:r>
          </w:p>
        </w:tc>
        <w:tc>
          <w:tcPr>
            <w:tcW w:w="1587" w:type="dxa"/>
          </w:tcPr>
          <w:p w:rsidR="00CD1B24" w:rsidRDefault="00CD1B24">
            <w:pPr>
              <w:pStyle w:val="ConsPlusNormal"/>
              <w:jc w:val="center"/>
            </w:pPr>
            <w:r>
              <w:t>129757,3</w:t>
            </w:r>
          </w:p>
        </w:tc>
        <w:tc>
          <w:tcPr>
            <w:tcW w:w="1587" w:type="dxa"/>
          </w:tcPr>
          <w:p w:rsidR="00CD1B24" w:rsidRDefault="00CD1B24">
            <w:pPr>
              <w:pStyle w:val="ConsPlusNormal"/>
              <w:jc w:val="center"/>
            </w:pPr>
            <w:r>
              <w:t>128273,0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2 Ю6 53630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130851,0</w:t>
            </w:r>
          </w:p>
        </w:tc>
        <w:tc>
          <w:tcPr>
            <w:tcW w:w="1587" w:type="dxa"/>
          </w:tcPr>
          <w:p w:rsidR="00CD1B24" w:rsidRDefault="00CD1B24">
            <w:pPr>
              <w:pStyle w:val="ConsPlusNormal"/>
              <w:jc w:val="center"/>
            </w:pPr>
            <w:r>
              <w:t>129757,3</w:t>
            </w:r>
          </w:p>
        </w:tc>
        <w:tc>
          <w:tcPr>
            <w:tcW w:w="1587" w:type="dxa"/>
          </w:tcPr>
          <w:p w:rsidR="00CD1B24" w:rsidRDefault="00CD1B24">
            <w:pPr>
              <w:pStyle w:val="ConsPlusNormal"/>
              <w:jc w:val="center"/>
            </w:pPr>
            <w:r>
              <w:t>128273,0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2 Ю6 53630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130851,0</w:t>
            </w:r>
          </w:p>
        </w:tc>
        <w:tc>
          <w:tcPr>
            <w:tcW w:w="1587" w:type="dxa"/>
          </w:tcPr>
          <w:p w:rsidR="00CD1B24" w:rsidRDefault="00CD1B24">
            <w:pPr>
              <w:pStyle w:val="ConsPlusNormal"/>
              <w:jc w:val="center"/>
            </w:pPr>
            <w:r>
              <w:t>129757,3</w:t>
            </w:r>
          </w:p>
        </w:tc>
        <w:tc>
          <w:tcPr>
            <w:tcW w:w="1587" w:type="dxa"/>
          </w:tcPr>
          <w:p w:rsidR="00CD1B24" w:rsidRDefault="00CD1B24">
            <w:pPr>
              <w:pStyle w:val="ConsPlusNormal"/>
              <w:jc w:val="center"/>
            </w:pPr>
            <w:r>
              <w:t>128273,0</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02 4 00 00000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48736445,8</w:t>
            </w:r>
          </w:p>
        </w:tc>
        <w:tc>
          <w:tcPr>
            <w:tcW w:w="1587" w:type="dxa"/>
          </w:tcPr>
          <w:p w:rsidR="00CD1B24" w:rsidRDefault="00CD1B24">
            <w:pPr>
              <w:pStyle w:val="ConsPlusNormal"/>
              <w:jc w:val="center"/>
            </w:pPr>
            <w:r>
              <w:t>48536139,7</w:t>
            </w:r>
          </w:p>
        </w:tc>
        <w:tc>
          <w:tcPr>
            <w:tcW w:w="1587" w:type="dxa"/>
          </w:tcPr>
          <w:p w:rsidR="00CD1B24" w:rsidRDefault="00CD1B24">
            <w:pPr>
              <w:pStyle w:val="ConsPlusNormal"/>
              <w:jc w:val="center"/>
            </w:pPr>
            <w:r>
              <w:t>48506629,0</w:t>
            </w:r>
          </w:p>
        </w:tc>
      </w:tr>
      <w:tr w:rsidR="00CD1B24">
        <w:tc>
          <w:tcPr>
            <w:tcW w:w="3742" w:type="dxa"/>
          </w:tcPr>
          <w:p w:rsidR="00CD1B24" w:rsidRDefault="00CD1B24">
            <w:pPr>
              <w:pStyle w:val="ConsPlusNormal"/>
            </w:pPr>
            <w:r>
              <w:t xml:space="preserve">Комплекс процессных мероприятий "Обеспечение реализации программ </w:t>
            </w:r>
            <w:r>
              <w:lastRenderedPageBreak/>
              <w:t>дошкольного образования"</w:t>
            </w:r>
          </w:p>
        </w:tc>
        <w:tc>
          <w:tcPr>
            <w:tcW w:w="1928" w:type="dxa"/>
          </w:tcPr>
          <w:p w:rsidR="00CD1B24" w:rsidRDefault="00CD1B24">
            <w:pPr>
              <w:pStyle w:val="ConsPlusNormal"/>
              <w:jc w:val="center"/>
            </w:pPr>
            <w:r>
              <w:lastRenderedPageBreak/>
              <w:t>02 4 01 00000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17086092,5</w:t>
            </w:r>
          </w:p>
        </w:tc>
        <w:tc>
          <w:tcPr>
            <w:tcW w:w="1587" w:type="dxa"/>
          </w:tcPr>
          <w:p w:rsidR="00CD1B24" w:rsidRDefault="00CD1B24">
            <w:pPr>
              <w:pStyle w:val="ConsPlusNormal"/>
              <w:jc w:val="center"/>
            </w:pPr>
            <w:r>
              <w:t>17086092,5</w:t>
            </w:r>
          </w:p>
        </w:tc>
        <w:tc>
          <w:tcPr>
            <w:tcW w:w="1587" w:type="dxa"/>
          </w:tcPr>
          <w:p w:rsidR="00CD1B24" w:rsidRDefault="00CD1B24">
            <w:pPr>
              <w:pStyle w:val="ConsPlusNormal"/>
              <w:jc w:val="center"/>
            </w:pPr>
            <w:r>
              <w:t>17086092,5</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r>
      <w:tr w:rsidR="00CD1B24">
        <w:tc>
          <w:tcPr>
            <w:tcW w:w="3742" w:type="dxa"/>
          </w:tcPr>
          <w:p w:rsidR="00CD1B24" w:rsidRDefault="00CD1B24">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1928" w:type="dxa"/>
          </w:tcPr>
          <w:p w:rsidR="00CD1B24" w:rsidRDefault="00CD1B24">
            <w:pPr>
              <w:pStyle w:val="ConsPlusNormal"/>
              <w:jc w:val="center"/>
            </w:pPr>
            <w:r>
              <w:t>02 4 01 15640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02 4 01 15640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02 4 01 15640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r>
      <w:tr w:rsidR="00CD1B24">
        <w:tc>
          <w:tcPr>
            <w:tcW w:w="3742"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CD1B24" w:rsidRDefault="00CD1B24">
            <w:pPr>
              <w:pStyle w:val="ConsPlusNormal"/>
              <w:jc w:val="center"/>
            </w:pPr>
            <w:r>
              <w:t>02 4 01 15650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w:t>
            </w:r>
          </w:p>
        </w:tc>
        <w:tc>
          <w:tcPr>
            <w:tcW w:w="1587" w:type="dxa"/>
          </w:tcPr>
          <w:p w:rsidR="00CD1B24" w:rsidRDefault="00CD1B24">
            <w:pPr>
              <w:pStyle w:val="ConsPlusNormal"/>
              <w:jc w:val="center"/>
            </w:pPr>
            <w:r>
              <w:t>4100,0</w:t>
            </w:r>
          </w:p>
        </w:tc>
        <w:tc>
          <w:tcPr>
            <w:tcW w:w="1587" w:type="dxa"/>
          </w:tcPr>
          <w:p w:rsidR="00CD1B24" w:rsidRDefault="00CD1B24">
            <w:pPr>
              <w:pStyle w:val="ConsPlusNormal"/>
              <w:jc w:val="center"/>
            </w:pPr>
            <w:r>
              <w:t>4100,0</w:t>
            </w:r>
          </w:p>
        </w:tc>
      </w:tr>
      <w:tr w:rsidR="00CD1B24">
        <w:tc>
          <w:tcPr>
            <w:tcW w:w="3742"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CD1B24" w:rsidRDefault="00CD1B24">
            <w:pPr>
              <w:pStyle w:val="ConsPlusNormal"/>
              <w:jc w:val="center"/>
            </w:pPr>
            <w:r>
              <w:lastRenderedPageBreak/>
              <w:t>02 4 01 15650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w:t>
            </w:r>
          </w:p>
        </w:tc>
        <w:tc>
          <w:tcPr>
            <w:tcW w:w="1587" w:type="dxa"/>
          </w:tcPr>
          <w:p w:rsidR="00CD1B24" w:rsidRDefault="00CD1B24">
            <w:pPr>
              <w:pStyle w:val="ConsPlusNormal"/>
              <w:jc w:val="center"/>
            </w:pPr>
            <w:r>
              <w:t>4100,0</w:t>
            </w:r>
          </w:p>
        </w:tc>
        <w:tc>
          <w:tcPr>
            <w:tcW w:w="1587" w:type="dxa"/>
          </w:tcPr>
          <w:p w:rsidR="00CD1B24" w:rsidRDefault="00CD1B24">
            <w:pPr>
              <w:pStyle w:val="ConsPlusNormal"/>
              <w:jc w:val="center"/>
            </w:pPr>
            <w:r>
              <w:t>4100,0</w:t>
            </w:r>
          </w:p>
        </w:tc>
      </w:tr>
      <w:tr w:rsidR="00CD1B24">
        <w:tc>
          <w:tcPr>
            <w:tcW w:w="3742" w:type="dxa"/>
          </w:tcPr>
          <w:p w:rsidR="00CD1B24" w:rsidRDefault="00CD1B24">
            <w:pPr>
              <w:pStyle w:val="ConsPlusNormal"/>
            </w:pPr>
            <w:r>
              <w:lastRenderedPageBreak/>
              <w:t>Дошкольное образование</w:t>
            </w:r>
          </w:p>
        </w:tc>
        <w:tc>
          <w:tcPr>
            <w:tcW w:w="1928" w:type="dxa"/>
          </w:tcPr>
          <w:p w:rsidR="00CD1B24" w:rsidRDefault="00CD1B24">
            <w:pPr>
              <w:pStyle w:val="ConsPlusNormal"/>
              <w:jc w:val="center"/>
            </w:pPr>
            <w:r>
              <w:t>02 4 01 15650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02 4 01 15650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42" w:type="dxa"/>
          </w:tcPr>
          <w:p w:rsidR="00CD1B24" w:rsidRDefault="00CD1B24">
            <w:pPr>
              <w:pStyle w:val="ConsPlusNormal"/>
            </w:pPr>
            <w:r>
              <w:t>Информационно-методическая поддержка в сфере образования</w:t>
            </w:r>
          </w:p>
        </w:tc>
        <w:tc>
          <w:tcPr>
            <w:tcW w:w="1928" w:type="dxa"/>
          </w:tcPr>
          <w:p w:rsidR="00CD1B24" w:rsidRDefault="00CD1B24">
            <w:pPr>
              <w:pStyle w:val="ConsPlusNormal"/>
              <w:jc w:val="center"/>
            </w:pPr>
            <w:r>
              <w:t>02 4 01 15660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02 4 01 15660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02 4 01 15660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928" w:type="dxa"/>
          </w:tcPr>
          <w:p w:rsidR="00CD1B24" w:rsidRDefault="00CD1B24">
            <w:pPr>
              <w:pStyle w:val="ConsPlusNormal"/>
              <w:jc w:val="center"/>
            </w:pPr>
            <w:r>
              <w:t>02 4 01 71350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02 4 01 71350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02 4 01 71350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r>
      <w:tr w:rsidR="00CD1B24">
        <w:tc>
          <w:tcPr>
            <w:tcW w:w="3742" w:type="dxa"/>
          </w:tcPr>
          <w:p w:rsidR="00CD1B24" w:rsidRDefault="00CD1B24">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928" w:type="dxa"/>
          </w:tcPr>
          <w:p w:rsidR="00CD1B24" w:rsidRDefault="00CD1B24">
            <w:pPr>
              <w:pStyle w:val="ConsPlusNormal"/>
              <w:jc w:val="center"/>
            </w:pPr>
            <w:r>
              <w:t>02 4 01 71360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02 4 01 71360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02 4 01 71360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42" w:type="dxa"/>
          </w:tcPr>
          <w:p w:rsidR="00CD1B24" w:rsidRDefault="00CD1B24">
            <w:pPr>
              <w:pStyle w:val="ConsPlusNormal"/>
            </w:pPr>
            <w: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928" w:type="dxa"/>
          </w:tcPr>
          <w:p w:rsidR="00CD1B24" w:rsidRDefault="00CD1B24">
            <w:pPr>
              <w:pStyle w:val="ConsPlusNormal"/>
              <w:jc w:val="center"/>
            </w:pPr>
            <w:r>
              <w:t>02 4 01 71740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02 4 01 71740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02 4 01 71740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r>
      <w:tr w:rsidR="00CD1B24">
        <w:tc>
          <w:tcPr>
            <w:tcW w:w="3742" w:type="dxa"/>
          </w:tcPr>
          <w:p w:rsidR="00CD1B24" w:rsidRDefault="00CD1B24">
            <w:pPr>
              <w:pStyle w:val="ConsPlusNormal"/>
            </w:pPr>
            <w:r>
              <w:t xml:space="preserve">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w:t>
            </w:r>
            <w:r>
              <w:lastRenderedPageBreak/>
              <w:t>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928" w:type="dxa"/>
          </w:tcPr>
          <w:p w:rsidR="00CD1B24" w:rsidRDefault="00CD1B24">
            <w:pPr>
              <w:pStyle w:val="ConsPlusNormal"/>
              <w:jc w:val="center"/>
            </w:pPr>
            <w:r>
              <w:lastRenderedPageBreak/>
              <w:t>02 4 01 71780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02 4 01 71780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02 4 01 71780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r>
      <w:tr w:rsidR="00CD1B24">
        <w:tc>
          <w:tcPr>
            <w:tcW w:w="3742"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1928" w:type="dxa"/>
          </w:tcPr>
          <w:p w:rsidR="00CD1B24" w:rsidRDefault="00CD1B24">
            <w:pPr>
              <w:pStyle w:val="ConsPlusNormal"/>
              <w:jc w:val="center"/>
            </w:pPr>
            <w:r>
              <w:t>02 4 02 00000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22981850,3</w:t>
            </w:r>
          </w:p>
        </w:tc>
        <w:tc>
          <w:tcPr>
            <w:tcW w:w="1587" w:type="dxa"/>
          </w:tcPr>
          <w:p w:rsidR="00CD1B24" w:rsidRDefault="00CD1B24">
            <w:pPr>
              <w:pStyle w:val="ConsPlusNormal"/>
              <w:jc w:val="center"/>
            </w:pPr>
            <w:r>
              <w:t>22892505,4</w:t>
            </w:r>
          </w:p>
        </w:tc>
        <w:tc>
          <w:tcPr>
            <w:tcW w:w="1587" w:type="dxa"/>
          </w:tcPr>
          <w:p w:rsidR="00CD1B24" w:rsidRDefault="00CD1B24">
            <w:pPr>
              <w:pStyle w:val="ConsPlusNormal"/>
              <w:jc w:val="center"/>
            </w:pPr>
            <w:r>
              <w:t>22921698,7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2683179,4</w:t>
            </w:r>
          </w:p>
        </w:tc>
        <w:tc>
          <w:tcPr>
            <w:tcW w:w="1587" w:type="dxa"/>
          </w:tcPr>
          <w:p w:rsidR="00CD1B24" w:rsidRDefault="00CD1B24">
            <w:pPr>
              <w:pStyle w:val="ConsPlusNormal"/>
              <w:jc w:val="center"/>
            </w:pPr>
            <w:r>
              <w:t>2683179,4</w:t>
            </w:r>
          </w:p>
        </w:tc>
        <w:tc>
          <w:tcPr>
            <w:tcW w:w="1587" w:type="dxa"/>
          </w:tcPr>
          <w:p w:rsidR="00CD1B24" w:rsidRDefault="00CD1B24">
            <w:pPr>
              <w:pStyle w:val="ConsPlusNormal"/>
              <w:jc w:val="center"/>
            </w:pPr>
            <w:r>
              <w:t>2683179,4</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27768,5</w:t>
            </w:r>
          </w:p>
        </w:tc>
        <w:tc>
          <w:tcPr>
            <w:tcW w:w="1587" w:type="dxa"/>
          </w:tcPr>
          <w:p w:rsidR="00CD1B24" w:rsidRDefault="00CD1B24">
            <w:pPr>
              <w:pStyle w:val="ConsPlusNormal"/>
              <w:jc w:val="center"/>
            </w:pPr>
            <w:r>
              <w:t>27768,5</w:t>
            </w:r>
          </w:p>
        </w:tc>
        <w:tc>
          <w:tcPr>
            <w:tcW w:w="1587" w:type="dxa"/>
          </w:tcPr>
          <w:p w:rsidR="00CD1B24" w:rsidRDefault="00CD1B24">
            <w:pPr>
              <w:pStyle w:val="ConsPlusNormal"/>
              <w:jc w:val="center"/>
            </w:pPr>
            <w:r>
              <w:t>27768,5</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27768,5</w:t>
            </w:r>
          </w:p>
        </w:tc>
        <w:tc>
          <w:tcPr>
            <w:tcW w:w="1587" w:type="dxa"/>
          </w:tcPr>
          <w:p w:rsidR="00CD1B24" w:rsidRDefault="00CD1B24">
            <w:pPr>
              <w:pStyle w:val="ConsPlusNormal"/>
              <w:jc w:val="center"/>
            </w:pPr>
            <w:r>
              <w:t>27768,5</w:t>
            </w:r>
          </w:p>
        </w:tc>
        <w:tc>
          <w:tcPr>
            <w:tcW w:w="1587" w:type="dxa"/>
          </w:tcPr>
          <w:p w:rsidR="00CD1B24" w:rsidRDefault="00CD1B24">
            <w:pPr>
              <w:pStyle w:val="ConsPlusNormal"/>
              <w:jc w:val="center"/>
            </w:pPr>
            <w:r>
              <w:t>27768,5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538,1</w:t>
            </w:r>
          </w:p>
        </w:tc>
        <w:tc>
          <w:tcPr>
            <w:tcW w:w="1587" w:type="dxa"/>
          </w:tcPr>
          <w:p w:rsidR="00CD1B24" w:rsidRDefault="00CD1B24">
            <w:pPr>
              <w:pStyle w:val="ConsPlusNormal"/>
              <w:jc w:val="center"/>
            </w:pPr>
            <w:r>
              <w:t>538,1</w:t>
            </w:r>
          </w:p>
        </w:tc>
        <w:tc>
          <w:tcPr>
            <w:tcW w:w="1587" w:type="dxa"/>
          </w:tcPr>
          <w:p w:rsidR="00CD1B24" w:rsidRDefault="00CD1B24">
            <w:pPr>
              <w:pStyle w:val="ConsPlusNormal"/>
              <w:jc w:val="center"/>
            </w:pPr>
            <w:r>
              <w:t>538,1</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538,1</w:t>
            </w:r>
          </w:p>
        </w:tc>
        <w:tc>
          <w:tcPr>
            <w:tcW w:w="1587" w:type="dxa"/>
          </w:tcPr>
          <w:p w:rsidR="00CD1B24" w:rsidRDefault="00CD1B24">
            <w:pPr>
              <w:pStyle w:val="ConsPlusNormal"/>
              <w:jc w:val="center"/>
            </w:pPr>
            <w:r>
              <w:t>538,1</w:t>
            </w:r>
          </w:p>
        </w:tc>
        <w:tc>
          <w:tcPr>
            <w:tcW w:w="1587" w:type="dxa"/>
          </w:tcPr>
          <w:p w:rsidR="00CD1B24" w:rsidRDefault="00CD1B24">
            <w:pPr>
              <w:pStyle w:val="ConsPlusNormal"/>
              <w:jc w:val="center"/>
            </w:pPr>
            <w:r>
              <w:t>538,1</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02 4 02 00160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2654872,8</w:t>
            </w:r>
          </w:p>
        </w:tc>
        <w:tc>
          <w:tcPr>
            <w:tcW w:w="1587" w:type="dxa"/>
          </w:tcPr>
          <w:p w:rsidR="00CD1B24" w:rsidRDefault="00CD1B24">
            <w:pPr>
              <w:pStyle w:val="ConsPlusNormal"/>
              <w:jc w:val="center"/>
            </w:pPr>
            <w:r>
              <w:t>2654872,8</w:t>
            </w:r>
          </w:p>
        </w:tc>
        <w:tc>
          <w:tcPr>
            <w:tcW w:w="1587" w:type="dxa"/>
          </w:tcPr>
          <w:p w:rsidR="00CD1B24" w:rsidRDefault="00CD1B24">
            <w:pPr>
              <w:pStyle w:val="ConsPlusNormal"/>
              <w:jc w:val="center"/>
            </w:pPr>
            <w:r>
              <w:t>2654872,8</w:t>
            </w:r>
          </w:p>
        </w:tc>
      </w:tr>
      <w:tr w:rsidR="00CD1B24">
        <w:tc>
          <w:tcPr>
            <w:tcW w:w="3742" w:type="dxa"/>
          </w:tcPr>
          <w:p w:rsidR="00CD1B24" w:rsidRDefault="00CD1B24">
            <w:pPr>
              <w:pStyle w:val="ConsPlusNormal"/>
            </w:pPr>
            <w:r>
              <w:lastRenderedPageBreak/>
              <w:t>Общее образование</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2267252,5</w:t>
            </w:r>
          </w:p>
        </w:tc>
        <w:tc>
          <w:tcPr>
            <w:tcW w:w="1587" w:type="dxa"/>
          </w:tcPr>
          <w:p w:rsidR="00CD1B24" w:rsidRDefault="00CD1B24">
            <w:pPr>
              <w:pStyle w:val="ConsPlusNormal"/>
              <w:jc w:val="center"/>
            </w:pPr>
            <w:r>
              <w:t>2267252,5</w:t>
            </w:r>
          </w:p>
        </w:tc>
        <w:tc>
          <w:tcPr>
            <w:tcW w:w="1587" w:type="dxa"/>
          </w:tcPr>
          <w:p w:rsidR="00CD1B24" w:rsidRDefault="00CD1B24">
            <w:pPr>
              <w:pStyle w:val="ConsPlusNormal"/>
              <w:jc w:val="center"/>
            </w:pPr>
            <w:r>
              <w:t>2267252,5</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31500,0</w:t>
            </w:r>
          </w:p>
        </w:tc>
        <w:tc>
          <w:tcPr>
            <w:tcW w:w="1587" w:type="dxa"/>
          </w:tcPr>
          <w:p w:rsidR="00CD1B24" w:rsidRDefault="00CD1B24">
            <w:pPr>
              <w:pStyle w:val="ConsPlusNormal"/>
              <w:jc w:val="center"/>
            </w:pPr>
            <w:r>
              <w:t>31500,0</w:t>
            </w:r>
          </w:p>
        </w:tc>
        <w:tc>
          <w:tcPr>
            <w:tcW w:w="1587" w:type="dxa"/>
          </w:tcPr>
          <w:p w:rsidR="00CD1B24" w:rsidRDefault="00CD1B24">
            <w:pPr>
              <w:pStyle w:val="ConsPlusNormal"/>
              <w:jc w:val="center"/>
            </w:pPr>
            <w:r>
              <w:t>31500,0</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02 4 02 00160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Гранты по итогам интегрированной оценки деятельности общеобразовательных организаций Ленинградской области</w:t>
            </w:r>
          </w:p>
        </w:tc>
        <w:tc>
          <w:tcPr>
            <w:tcW w:w="1928" w:type="dxa"/>
          </w:tcPr>
          <w:p w:rsidR="00CD1B24" w:rsidRDefault="00CD1B24">
            <w:pPr>
              <w:pStyle w:val="ConsPlusNormal"/>
              <w:jc w:val="center"/>
            </w:pPr>
            <w:r>
              <w:t>02 4 02 07000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02 4 02 07000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02 4 02 07000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CD1B24" w:rsidRDefault="00CD1B24">
            <w:pPr>
              <w:pStyle w:val="ConsPlusNormal"/>
              <w:jc w:val="center"/>
            </w:pPr>
            <w:r>
              <w:t>02 4 02 15650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91775,6</w:t>
            </w:r>
          </w:p>
        </w:tc>
        <w:tc>
          <w:tcPr>
            <w:tcW w:w="1587" w:type="dxa"/>
          </w:tcPr>
          <w:p w:rsidR="00CD1B24" w:rsidRDefault="00CD1B24">
            <w:pPr>
              <w:pStyle w:val="ConsPlusNormal"/>
              <w:jc w:val="center"/>
            </w:pPr>
            <w:r>
              <w:t>90117,1</w:t>
            </w:r>
          </w:p>
        </w:tc>
        <w:tc>
          <w:tcPr>
            <w:tcW w:w="1587" w:type="dxa"/>
          </w:tcPr>
          <w:p w:rsidR="00CD1B24" w:rsidRDefault="00CD1B24">
            <w:pPr>
              <w:pStyle w:val="ConsPlusNormal"/>
              <w:jc w:val="center"/>
            </w:pPr>
            <w:r>
              <w:t>90107,5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02 4 02 15650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91775,6</w:t>
            </w:r>
          </w:p>
        </w:tc>
        <w:tc>
          <w:tcPr>
            <w:tcW w:w="1587" w:type="dxa"/>
          </w:tcPr>
          <w:p w:rsidR="00CD1B24" w:rsidRDefault="00CD1B24">
            <w:pPr>
              <w:pStyle w:val="ConsPlusNormal"/>
              <w:jc w:val="center"/>
            </w:pPr>
            <w:r>
              <w:t>90117,1</w:t>
            </w:r>
          </w:p>
        </w:tc>
        <w:tc>
          <w:tcPr>
            <w:tcW w:w="1587" w:type="dxa"/>
          </w:tcPr>
          <w:p w:rsidR="00CD1B24" w:rsidRDefault="00CD1B24">
            <w:pPr>
              <w:pStyle w:val="ConsPlusNormal"/>
              <w:jc w:val="center"/>
            </w:pPr>
            <w:r>
              <w:t>90107,5</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02 4 02 15650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Другие вопросы в области образования</w:t>
            </w:r>
          </w:p>
        </w:tc>
        <w:tc>
          <w:tcPr>
            <w:tcW w:w="1928" w:type="dxa"/>
          </w:tcPr>
          <w:p w:rsidR="00CD1B24" w:rsidRDefault="00CD1B24">
            <w:pPr>
              <w:pStyle w:val="ConsPlusNormal"/>
              <w:jc w:val="center"/>
            </w:pPr>
            <w:r>
              <w:t>02 4 02 15650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65527,6</w:t>
            </w:r>
          </w:p>
        </w:tc>
        <w:tc>
          <w:tcPr>
            <w:tcW w:w="1587" w:type="dxa"/>
          </w:tcPr>
          <w:p w:rsidR="00CD1B24" w:rsidRDefault="00CD1B24">
            <w:pPr>
              <w:pStyle w:val="ConsPlusNormal"/>
              <w:jc w:val="center"/>
            </w:pPr>
            <w:r>
              <w:t>65369,1</w:t>
            </w:r>
          </w:p>
        </w:tc>
        <w:tc>
          <w:tcPr>
            <w:tcW w:w="1587" w:type="dxa"/>
          </w:tcPr>
          <w:p w:rsidR="00CD1B24" w:rsidRDefault="00CD1B24">
            <w:pPr>
              <w:pStyle w:val="ConsPlusNormal"/>
              <w:jc w:val="center"/>
            </w:pPr>
            <w:r>
              <w:t>65359,5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02 4 02 15650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24748,0</w:t>
            </w:r>
          </w:p>
        </w:tc>
        <w:tc>
          <w:tcPr>
            <w:tcW w:w="1587" w:type="dxa"/>
          </w:tcPr>
          <w:p w:rsidR="00CD1B24" w:rsidRDefault="00CD1B24">
            <w:pPr>
              <w:pStyle w:val="ConsPlusNormal"/>
              <w:jc w:val="center"/>
            </w:pPr>
            <w:r>
              <w:t>24748,0</w:t>
            </w:r>
          </w:p>
        </w:tc>
        <w:tc>
          <w:tcPr>
            <w:tcW w:w="1587" w:type="dxa"/>
          </w:tcPr>
          <w:p w:rsidR="00CD1B24" w:rsidRDefault="00CD1B24">
            <w:pPr>
              <w:pStyle w:val="ConsPlusNormal"/>
              <w:jc w:val="center"/>
            </w:pPr>
            <w:r>
              <w:t>24748,0</w:t>
            </w:r>
          </w:p>
        </w:tc>
      </w:tr>
      <w:tr w:rsidR="00CD1B24">
        <w:tc>
          <w:tcPr>
            <w:tcW w:w="3742" w:type="dxa"/>
          </w:tcPr>
          <w:p w:rsidR="00CD1B24" w:rsidRDefault="00CD1B24">
            <w:pPr>
              <w:pStyle w:val="ConsPlusNormal"/>
            </w:pPr>
            <w:r>
              <w:t>Информационно-методическая поддержка в сфере образования</w:t>
            </w:r>
          </w:p>
        </w:tc>
        <w:tc>
          <w:tcPr>
            <w:tcW w:w="1928" w:type="dxa"/>
          </w:tcPr>
          <w:p w:rsidR="00CD1B24" w:rsidRDefault="00CD1B24">
            <w:pPr>
              <w:pStyle w:val="ConsPlusNormal"/>
              <w:jc w:val="center"/>
            </w:pPr>
            <w:r>
              <w:t>02 4 02 15660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02 4 02 15660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02 4 02 15660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928" w:type="dxa"/>
          </w:tcPr>
          <w:p w:rsidR="00CD1B24" w:rsidRDefault="00CD1B24">
            <w:pPr>
              <w:pStyle w:val="ConsPlusNormal"/>
              <w:jc w:val="center"/>
            </w:pPr>
            <w:r>
              <w:t>02 4 02 71530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19930755,0</w:t>
            </w:r>
          </w:p>
        </w:tc>
        <w:tc>
          <w:tcPr>
            <w:tcW w:w="1587" w:type="dxa"/>
          </w:tcPr>
          <w:p w:rsidR="00CD1B24" w:rsidRDefault="00CD1B24">
            <w:pPr>
              <w:pStyle w:val="ConsPlusNormal"/>
              <w:jc w:val="center"/>
            </w:pPr>
            <w:r>
              <w:t>19943068,7</w:t>
            </w:r>
          </w:p>
        </w:tc>
        <w:tc>
          <w:tcPr>
            <w:tcW w:w="1587" w:type="dxa"/>
          </w:tcPr>
          <w:p w:rsidR="00CD1B24" w:rsidRDefault="00CD1B24">
            <w:pPr>
              <w:pStyle w:val="ConsPlusNormal"/>
              <w:jc w:val="center"/>
            </w:pPr>
            <w:r>
              <w:t>19972271,6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02 4 02 71530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19930755,0</w:t>
            </w:r>
          </w:p>
        </w:tc>
        <w:tc>
          <w:tcPr>
            <w:tcW w:w="1587" w:type="dxa"/>
          </w:tcPr>
          <w:p w:rsidR="00CD1B24" w:rsidRDefault="00CD1B24">
            <w:pPr>
              <w:pStyle w:val="ConsPlusNormal"/>
              <w:jc w:val="center"/>
            </w:pPr>
            <w:r>
              <w:t>19943068,7</w:t>
            </w:r>
          </w:p>
        </w:tc>
        <w:tc>
          <w:tcPr>
            <w:tcW w:w="1587" w:type="dxa"/>
          </w:tcPr>
          <w:p w:rsidR="00CD1B24" w:rsidRDefault="00CD1B24">
            <w:pPr>
              <w:pStyle w:val="ConsPlusNormal"/>
              <w:jc w:val="center"/>
            </w:pPr>
            <w:r>
              <w:t>19972271,6</w:t>
            </w:r>
          </w:p>
        </w:tc>
      </w:tr>
      <w:tr w:rsidR="00CD1B24">
        <w:tc>
          <w:tcPr>
            <w:tcW w:w="3742" w:type="dxa"/>
          </w:tcPr>
          <w:p w:rsidR="00CD1B24" w:rsidRDefault="00CD1B24">
            <w:pPr>
              <w:pStyle w:val="ConsPlusNormal"/>
            </w:pPr>
            <w:r>
              <w:lastRenderedPageBreak/>
              <w:t>Общее образование</w:t>
            </w:r>
          </w:p>
        </w:tc>
        <w:tc>
          <w:tcPr>
            <w:tcW w:w="1928" w:type="dxa"/>
          </w:tcPr>
          <w:p w:rsidR="00CD1B24" w:rsidRDefault="00CD1B24">
            <w:pPr>
              <w:pStyle w:val="ConsPlusNormal"/>
              <w:jc w:val="center"/>
            </w:pPr>
            <w:r>
              <w:t>02 4 02 71530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19930755,0</w:t>
            </w:r>
          </w:p>
        </w:tc>
        <w:tc>
          <w:tcPr>
            <w:tcW w:w="1587" w:type="dxa"/>
          </w:tcPr>
          <w:p w:rsidR="00CD1B24" w:rsidRDefault="00CD1B24">
            <w:pPr>
              <w:pStyle w:val="ConsPlusNormal"/>
              <w:jc w:val="center"/>
            </w:pPr>
            <w:r>
              <w:t>19943068,7</w:t>
            </w:r>
          </w:p>
        </w:tc>
        <w:tc>
          <w:tcPr>
            <w:tcW w:w="1587" w:type="dxa"/>
          </w:tcPr>
          <w:p w:rsidR="00CD1B24" w:rsidRDefault="00CD1B24">
            <w:pPr>
              <w:pStyle w:val="ConsPlusNormal"/>
              <w:jc w:val="center"/>
            </w:pPr>
            <w:r>
              <w:t>19972271,6</w:t>
            </w:r>
          </w:p>
        </w:tc>
      </w:tr>
      <w:tr w:rsidR="00CD1B24">
        <w:tc>
          <w:tcPr>
            <w:tcW w:w="3742" w:type="dxa"/>
          </w:tcPr>
          <w:p w:rsidR="00CD1B24" w:rsidRDefault="00CD1B24">
            <w:pPr>
              <w:pStyle w:val="ConsPlusNormal"/>
            </w:pPr>
            <w: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28" w:type="dxa"/>
          </w:tcPr>
          <w:p w:rsidR="00CD1B24" w:rsidRDefault="00CD1B24">
            <w:pPr>
              <w:pStyle w:val="ConsPlusNormal"/>
              <w:jc w:val="center"/>
            </w:pPr>
            <w:r>
              <w:t>02 4 02 71750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02 4 02 71750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02 4 02 71750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r>
      <w:tr w:rsidR="00CD1B24">
        <w:tc>
          <w:tcPr>
            <w:tcW w:w="3742"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1928" w:type="dxa"/>
          </w:tcPr>
          <w:p w:rsidR="00CD1B24" w:rsidRDefault="00CD1B24">
            <w:pPr>
              <w:pStyle w:val="ConsPlusNormal"/>
              <w:jc w:val="center"/>
            </w:pPr>
            <w:r>
              <w:t>02 4 03 00000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4251047,2</w:t>
            </w:r>
          </w:p>
        </w:tc>
        <w:tc>
          <w:tcPr>
            <w:tcW w:w="1587" w:type="dxa"/>
          </w:tcPr>
          <w:p w:rsidR="00CD1B24" w:rsidRDefault="00CD1B24">
            <w:pPr>
              <w:pStyle w:val="ConsPlusNormal"/>
              <w:jc w:val="center"/>
            </w:pPr>
            <w:r>
              <w:t>4163710,4</w:t>
            </w:r>
          </w:p>
        </w:tc>
        <w:tc>
          <w:tcPr>
            <w:tcW w:w="1587" w:type="dxa"/>
          </w:tcPr>
          <w:p w:rsidR="00CD1B24" w:rsidRDefault="00CD1B24">
            <w:pPr>
              <w:pStyle w:val="ConsPlusNormal"/>
              <w:jc w:val="center"/>
            </w:pPr>
            <w:r>
              <w:t>4163710,4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4129264,7</w:t>
            </w:r>
          </w:p>
        </w:tc>
        <w:tc>
          <w:tcPr>
            <w:tcW w:w="1587" w:type="dxa"/>
          </w:tcPr>
          <w:p w:rsidR="00CD1B24" w:rsidRDefault="00CD1B24">
            <w:pPr>
              <w:pStyle w:val="ConsPlusNormal"/>
              <w:jc w:val="center"/>
            </w:pPr>
            <w:r>
              <w:t>4062920,7</w:t>
            </w:r>
          </w:p>
        </w:tc>
        <w:tc>
          <w:tcPr>
            <w:tcW w:w="1587" w:type="dxa"/>
          </w:tcPr>
          <w:p w:rsidR="00CD1B24" w:rsidRDefault="00CD1B24">
            <w:pPr>
              <w:pStyle w:val="ConsPlusNormal"/>
              <w:jc w:val="center"/>
            </w:pPr>
            <w:r>
              <w:t>4062920,7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4129264,7</w:t>
            </w:r>
          </w:p>
        </w:tc>
        <w:tc>
          <w:tcPr>
            <w:tcW w:w="1587" w:type="dxa"/>
          </w:tcPr>
          <w:p w:rsidR="00CD1B24" w:rsidRDefault="00CD1B24">
            <w:pPr>
              <w:pStyle w:val="ConsPlusNormal"/>
              <w:jc w:val="center"/>
            </w:pPr>
            <w:r>
              <w:t>4062920,7</w:t>
            </w:r>
          </w:p>
        </w:tc>
        <w:tc>
          <w:tcPr>
            <w:tcW w:w="1587" w:type="dxa"/>
          </w:tcPr>
          <w:p w:rsidR="00CD1B24" w:rsidRDefault="00CD1B24">
            <w:pPr>
              <w:pStyle w:val="ConsPlusNormal"/>
              <w:jc w:val="center"/>
            </w:pPr>
            <w:r>
              <w:t>4062920,7</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3085340,2</w:t>
            </w:r>
          </w:p>
        </w:tc>
        <w:tc>
          <w:tcPr>
            <w:tcW w:w="1587" w:type="dxa"/>
          </w:tcPr>
          <w:p w:rsidR="00CD1B24" w:rsidRDefault="00CD1B24">
            <w:pPr>
              <w:pStyle w:val="ConsPlusNormal"/>
              <w:jc w:val="center"/>
            </w:pPr>
            <w:r>
              <w:t>3085340,2</w:t>
            </w:r>
          </w:p>
        </w:tc>
        <w:tc>
          <w:tcPr>
            <w:tcW w:w="1587" w:type="dxa"/>
          </w:tcPr>
          <w:p w:rsidR="00CD1B24" w:rsidRDefault="00CD1B24">
            <w:pPr>
              <w:pStyle w:val="ConsPlusNormal"/>
              <w:jc w:val="center"/>
            </w:pPr>
            <w:r>
              <w:t>3085340,2</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02 4 03 00160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111018,8</w:t>
            </w:r>
          </w:p>
        </w:tc>
        <w:tc>
          <w:tcPr>
            <w:tcW w:w="1587"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42" w:type="dxa"/>
          </w:tcPr>
          <w:p w:rsidR="00CD1B24" w:rsidRDefault="00CD1B24">
            <w:pPr>
              <w:pStyle w:val="ConsPlusNormal"/>
            </w:pPr>
            <w:r>
              <w:lastRenderedPageBreak/>
              <w:t>Высшее образование</w:t>
            </w:r>
          </w:p>
        </w:tc>
        <w:tc>
          <w:tcPr>
            <w:tcW w:w="1928" w:type="dxa"/>
          </w:tcPr>
          <w:p w:rsidR="00CD1B24" w:rsidRDefault="00CD1B24">
            <w:pPr>
              <w:pStyle w:val="ConsPlusNormal"/>
              <w:jc w:val="center"/>
            </w:pPr>
            <w:r>
              <w:t>02 4 03 00160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932905,7</w:t>
            </w:r>
          </w:p>
        </w:tc>
        <w:tc>
          <w:tcPr>
            <w:tcW w:w="1587" w:type="dxa"/>
          </w:tcPr>
          <w:p w:rsidR="00CD1B24" w:rsidRDefault="00CD1B24">
            <w:pPr>
              <w:pStyle w:val="ConsPlusNormal"/>
              <w:jc w:val="center"/>
            </w:pPr>
            <w:r>
              <w:t>932905,7</w:t>
            </w:r>
          </w:p>
        </w:tc>
        <w:tc>
          <w:tcPr>
            <w:tcW w:w="1587" w:type="dxa"/>
          </w:tcPr>
          <w:p w:rsidR="00CD1B24" w:rsidRDefault="00CD1B24">
            <w:pPr>
              <w:pStyle w:val="ConsPlusNormal"/>
              <w:jc w:val="center"/>
            </w:pPr>
            <w:r>
              <w:t>932905,7</w:t>
            </w:r>
          </w:p>
        </w:tc>
      </w:tr>
      <w:tr w:rsidR="00CD1B24">
        <w:tc>
          <w:tcPr>
            <w:tcW w:w="3742" w:type="dxa"/>
          </w:tcPr>
          <w:p w:rsidR="00CD1B24" w:rsidRDefault="00CD1B24">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1928" w:type="dxa"/>
          </w:tcPr>
          <w:p w:rsidR="00CD1B24" w:rsidRDefault="00CD1B24">
            <w:pPr>
              <w:pStyle w:val="ConsPlusNormal"/>
              <w:jc w:val="center"/>
            </w:pPr>
            <w:r>
              <w:t>02 4 03 11950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67364,5</w:t>
            </w:r>
          </w:p>
        </w:tc>
        <w:tc>
          <w:tcPr>
            <w:tcW w:w="1587" w:type="dxa"/>
          </w:tcPr>
          <w:p w:rsidR="00CD1B24" w:rsidRDefault="00CD1B24">
            <w:pPr>
              <w:pStyle w:val="ConsPlusNormal"/>
              <w:jc w:val="center"/>
            </w:pPr>
            <w:r>
              <w:t>67364,5</w:t>
            </w:r>
          </w:p>
        </w:tc>
        <w:tc>
          <w:tcPr>
            <w:tcW w:w="1587" w:type="dxa"/>
          </w:tcPr>
          <w:p w:rsidR="00CD1B24" w:rsidRDefault="00CD1B24">
            <w:pPr>
              <w:pStyle w:val="ConsPlusNormal"/>
              <w:jc w:val="center"/>
            </w:pPr>
            <w:r>
              <w:t>67364,5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02 4 03 11950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67364,5</w:t>
            </w:r>
          </w:p>
        </w:tc>
        <w:tc>
          <w:tcPr>
            <w:tcW w:w="1587" w:type="dxa"/>
          </w:tcPr>
          <w:p w:rsidR="00CD1B24" w:rsidRDefault="00CD1B24">
            <w:pPr>
              <w:pStyle w:val="ConsPlusNormal"/>
              <w:jc w:val="center"/>
            </w:pPr>
            <w:r>
              <w:t>67364,5</w:t>
            </w:r>
          </w:p>
        </w:tc>
        <w:tc>
          <w:tcPr>
            <w:tcW w:w="1587" w:type="dxa"/>
          </w:tcPr>
          <w:p w:rsidR="00CD1B24" w:rsidRDefault="00CD1B24">
            <w:pPr>
              <w:pStyle w:val="ConsPlusNormal"/>
              <w:jc w:val="center"/>
            </w:pPr>
            <w:r>
              <w:t>67364,5</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02 4 03 11950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65539,3</w:t>
            </w:r>
          </w:p>
        </w:tc>
        <w:tc>
          <w:tcPr>
            <w:tcW w:w="1587" w:type="dxa"/>
          </w:tcPr>
          <w:p w:rsidR="00CD1B24" w:rsidRDefault="00CD1B24">
            <w:pPr>
              <w:pStyle w:val="ConsPlusNormal"/>
              <w:jc w:val="center"/>
            </w:pPr>
            <w:r>
              <w:t>65539,3</w:t>
            </w:r>
          </w:p>
        </w:tc>
        <w:tc>
          <w:tcPr>
            <w:tcW w:w="1587" w:type="dxa"/>
          </w:tcPr>
          <w:p w:rsidR="00CD1B24" w:rsidRDefault="00CD1B24">
            <w:pPr>
              <w:pStyle w:val="ConsPlusNormal"/>
              <w:jc w:val="center"/>
            </w:pPr>
            <w:r>
              <w:t>65539,3</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02 4 03 11950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1825,2</w:t>
            </w:r>
          </w:p>
        </w:tc>
        <w:tc>
          <w:tcPr>
            <w:tcW w:w="1587" w:type="dxa"/>
          </w:tcPr>
          <w:p w:rsidR="00CD1B24" w:rsidRDefault="00CD1B24">
            <w:pPr>
              <w:pStyle w:val="ConsPlusNormal"/>
              <w:jc w:val="center"/>
            </w:pPr>
            <w:r>
              <w:t>1825,2</w:t>
            </w:r>
          </w:p>
        </w:tc>
        <w:tc>
          <w:tcPr>
            <w:tcW w:w="1587" w:type="dxa"/>
          </w:tcPr>
          <w:p w:rsidR="00CD1B24" w:rsidRDefault="00CD1B24">
            <w:pPr>
              <w:pStyle w:val="ConsPlusNormal"/>
              <w:jc w:val="center"/>
            </w:pPr>
            <w:r>
              <w:t>1825,2</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02 4 03 13770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20992,8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20992,8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20992,8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Премия Губернатора Ленинградской области по итогам конкурсов и чемпионатов по профессиональному </w:t>
            </w:r>
            <w:r>
              <w:lastRenderedPageBreak/>
              <w:t>мастерству</w:t>
            </w:r>
          </w:p>
        </w:tc>
        <w:tc>
          <w:tcPr>
            <w:tcW w:w="1928" w:type="dxa"/>
          </w:tcPr>
          <w:p w:rsidR="00CD1B24" w:rsidRDefault="00CD1B24">
            <w:pPr>
              <w:pStyle w:val="ConsPlusNormal"/>
              <w:jc w:val="center"/>
            </w:pPr>
            <w:r>
              <w:lastRenderedPageBreak/>
              <w:t>02 4 03 14080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02 4 03 14080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02 4 03 14080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r>
      <w:tr w:rsidR="00CD1B24">
        <w:tc>
          <w:tcPr>
            <w:tcW w:w="3742" w:type="dxa"/>
          </w:tcPr>
          <w:p w:rsidR="00CD1B24" w:rsidRDefault="00CD1B24">
            <w:pPr>
              <w:pStyle w:val="ConsPlusNormal"/>
            </w:pPr>
            <w:r>
              <w:t>Организация и проведение мероприятий, направленных на обеспечение доступности и престижа системы профессионального образования Ленинградской области</w:t>
            </w:r>
          </w:p>
        </w:tc>
        <w:tc>
          <w:tcPr>
            <w:tcW w:w="1928" w:type="dxa"/>
          </w:tcPr>
          <w:p w:rsidR="00CD1B24" w:rsidRDefault="00CD1B24">
            <w:pPr>
              <w:pStyle w:val="ConsPlusNormal"/>
              <w:jc w:val="center"/>
            </w:pPr>
            <w:r>
              <w:t>02 4 03 15700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02 4 03 15700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02 4 03 15700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r>
      <w:tr w:rsidR="00CD1B24">
        <w:tc>
          <w:tcPr>
            <w:tcW w:w="3742" w:type="dxa"/>
          </w:tcPr>
          <w:p w:rsidR="00CD1B24" w:rsidRDefault="00CD1B24">
            <w:pPr>
              <w:pStyle w:val="ConsPlusNormal"/>
            </w:pPr>
            <w:r>
              <w:t>Организация и проведение мероприятий, направленных на содействие развитию профессионального образования</w:t>
            </w:r>
          </w:p>
        </w:tc>
        <w:tc>
          <w:tcPr>
            <w:tcW w:w="1928" w:type="dxa"/>
          </w:tcPr>
          <w:p w:rsidR="00CD1B24" w:rsidRDefault="00CD1B24">
            <w:pPr>
              <w:pStyle w:val="ConsPlusNormal"/>
              <w:jc w:val="center"/>
            </w:pPr>
            <w:r>
              <w:t>02 4 03 15710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7457,9</w:t>
            </w:r>
          </w:p>
        </w:tc>
        <w:tc>
          <w:tcPr>
            <w:tcW w:w="1587" w:type="dxa"/>
          </w:tcPr>
          <w:p w:rsidR="00CD1B24" w:rsidRDefault="00CD1B24">
            <w:pPr>
              <w:pStyle w:val="ConsPlusNormal"/>
              <w:jc w:val="center"/>
            </w:pPr>
            <w:r>
              <w:t>7457,9</w:t>
            </w:r>
          </w:p>
        </w:tc>
        <w:tc>
          <w:tcPr>
            <w:tcW w:w="1587" w:type="dxa"/>
          </w:tcPr>
          <w:p w:rsidR="00CD1B24" w:rsidRDefault="00CD1B24">
            <w:pPr>
              <w:pStyle w:val="ConsPlusNormal"/>
              <w:jc w:val="center"/>
            </w:pPr>
            <w:r>
              <w:t>7457,9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02 4 03 15710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7457,9</w:t>
            </w:r>
          </w:p>
        </w:tc>
        <w:tc>
          <w:tcPr>
            <w:tcW w:w="1587" w:type="dxa"/>
          </w:tcPr>
          <w:p w:rsidR="00CD1B24" w:rsidRDefault="00CD1B24">
            <w:pPr>
              <w:pStyle w:val="ConsPlusNormal"/>
              <w:jc w:val="center"/>
            </w:pPr>
            <w:r>
              <w:t>7457,9</w:t>
            </w:r>
          </w:p>
        </w:tc>
        <w:tc>
          <w:tcPr>
            <w:tcW w:w="1587" w:type="dxa"/>
          </w:tcPr>
          <w:p w:rsidR="00CD1B24" w:rsidRDefault="00CD1B24">
            <w:pPr>
              <w:pStyle w:val="ConsPlusNormal"/>
              <w:jc w:val="center"/>
            </w:pPr>
            <w:r>
              <w:t>7457,9</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02 4 03 15710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1130,0</w:t>
            </w:r>
          </w:p>
        </w:tc>
        <w:tc>
          <w:tcPr>
            <w:tcW w:w="1587" w:type="dxa"/>
          </w:tcPr>
          <w:p w:rsidR="00CD1B24" w:rsidRDefault="00CD1B24">
            <w:pPr>
              <w:pStyle w:val="ConsPlusNormal"/>
              <w:jc w:val="center"/>
            </w:pPr>
            <w:r>
              <w:t>1130,0</w:t>
            </w:r>
          </w:p>
        </w:tc>
        <w:tc>
          <w:tcPr>
            <w:tcW w:w="1587" w:type="dxa"/>
          </w:tcPr>
          <w:p w:rsidR="00CD1B24" w:rsidRDefault="00CD1B24">
            <w:pPr>
              <w:pStyle w:val="ConsPlusNormal"/>
              <w:jc w:val="center"/>
            </w:pPr>
            <w:r>
              <w:t>1130,0</w:t>
            </w:r>
          </w:p>
        </w:tc>
      </w:tr>
      <w:tr w:rsidR="00CD1B24">
        <w:tc>
          <w:tcPr>
            <w:tcW w:w="3742" w:type="dxa"/>
          </w:tcPr>
          <w:p w:rsidR="00CD1B24" w:rsidRDefault="00CD1B24">
            <w:pPr>
              <w:pStyle w:val="ConsPlusNormal"/>
            </w:pPr>
            <w:r>
              <w:lastRenderedPageBreak/>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02 4 03 15710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678,0</w:t>
            </w:r>
          </w:p>
        </w:tc>
        <w:tc>
          <w:tcPr>
            <w:tcW w:w="1587" w:type="dxa"/>
          </w:tcPr>
          <w:p w:rsidR="00CD1B24" w:rsidRDefault="00CD1B24">
            <w:pPr>
              <w:pStyle w:val="ConsPlusNormal"/>
              <w:jc w:val="center"/>
            </w:pPr>
            <w:r>
              <w:t>678,0</w:t>
            </w:r>
          </w:p>
        </w:tc>
        <w:tc>
          <w:tcPr>
            <w:tcW w:w="1587" w:type="dxa"/>
          </w:tcPr>
          <w:p w:rsidR="00CD1B24" w:rsidRDefault="00CD1B24">
            <w:pPr>
              <w:pStyle w:val="ConsPlusNormal"/>
              <w:jc w:val="center"/>
            </w:pPr>
            <w:r>
              <w:t>678,0</w:t>
            </w:r>
          </w:p>
        </w:tc>
      </w:tr>
      <w:tr w:rsidR="00CD1B24">
        <w:tc>
          <w:tcPr>
            <w:tcW w:w="3742" w:type="dxa"/>
          </w:tcPr>
          <w:p w:rsidR="00CD1B24" w:rsidRDefault="00CD1B24">
            <w:pPr>
              <w:pStyle w:val="ConsPlusNormal"/>
            </w:pPr>
            <w:r>
              <w:t>Высшее образование</w:t>
            </w:r>
          </w:p>
        </w:tc>
        <w:tc>
          <w:tcPr>
            <w:tcW w:w="1928" w:type="dxa"/>
          </w:tcPr>
          <w:p w:rsidR="00CD1B24" w:rsidRDefault="00CD1B24">
            <w:pPr>
              <w:pStyle w:val="ConsPlusNormal"/>
              <w:jc w:val="center"/>
            </w:pPr>
            <w:r>
              <w:t>02 4 03 15710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5649,9</w:t>
            </w:r>
          </w:p>
        </w:tc>
        <w:tc>
          <w:tcPr>
            <w:tcW w:w="1587" w:type="dxa"/>
          </w:tcPr>
          <w:p w:rsidR="00CD1B24" w:rsidRDefault="00CD1B24">
            <w:pPr>
              <w:pStyle w:val="ConsPlusNormal"/>
              <w:jc w:val="center"/>
            </w:pPr>
            <w:r>
              <w:t>5649,9</w:t>
            </w:r>
          </w:p>
        </w:tc>
        <w:tc>
          <w:tcPr>
            <w:tcW w:w="1587" w:type="dxa"/>
          </w:tcPr>
          <w:p w:rsidR="00CD1B24" w:rsidRDefault="00CD1B24">
            <w:pPr>
              <w:pStyle w:val="ConsPlusNormal"/>
              <w:jc w:val="center"/>
            </w:pPr>
            <w:r>
              <w:t>5649,9</w:t>
            </w:r>
          </w:p>
        </w:tc>
      </w:tr>
      <w:tr w:rsidR="00CD1B24">
        <w:tc>
          <w:tcPr>
            <w:tcW w:w="3742" w:type="dxa"/>
          </w:tcPr>
          <w:p w:rsidR="00CD1B24" w:rsidRDefault="00CD1B24">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1928" w:type="dxa"/>
          </w:tcPr>
          <w:p w:rsidR="00CD1B24" w:rsidRDefault="00CD1B24">
            <w:pPr>
              <w:pStyle w:val="ConsPlusNormal"/>
              <w:jc w:val="center"/>
            </w:pPr>
            <w:r>
              <w:t>02 4 04 00000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389489,5</w:t>
            </w:r>
          </w:p>
        </w:tc>
        <w:tc>
          <w:tcPr>
            <w:tcW w:w="1587" w:type="dxa"/>
          </w:tcPr>
          <w:p w:rsidR="00CD1B24" w:rsidRDefault="00CD1B24">
            <w:pPr>
              <w:pStyle w:val="ConsPlusNormal"/>
              <w:jc w:val="center"/>
            </w:pPr>
            <w:r>
              <w:t>389941,4</w:t>
            </w:r>
          </w:p>
        </w:tc>
        <w:tc>
          <w:tcPr>
            <w:tcW w:w="1587" w:type="dxa"/>
          </w:tcPr>
          <w:p w:rsidR="00CD1B24" w:rsidRDefault="00CD1B24">
            <w:pPr>
              <w:pStyle w:val="ConsPlusNormal"/>
              <w:jc w:val="center"/>
            </w:pPr>
            <w:r>
              <w:t>371401,4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02 4 04 00160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335879,2</w:t>
            </w:r>
          </w:p>
        </w:tc>
        <w:tc>
          <w:tcPr>
            <w:tcW w:w="1587" w:type="dxa"/>
          </w:tcPr>
          <w:p w:rsidR="00CD1B24" w:rsidRDefault="00CD1B24">
            <w:pPr>
              <w:pStyle w:val="ConsPlusNormal"/>
              <w:jc w:val="center"/>
            </w:pPr>
            <w:r>
              <w:t>335879,2</w:t>
            </w:r>
          </w:p>
        </w:tc>
        <w:tc>
          <w:tcPr>
            <w:tcW w:w="1587" w:type="dxa"/>
          </w:tcPr>
          <w:p w:rsidR="00CD1B24" w:rsidRDefault="00CD1B24">
            <w:pPr>
              <w:pStyle w:val="ConsPlusNormal"/>
              <w:jc w:val="center"/>
            </w:pPr>
            <w:r>
              <w:t>316799,8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335879,2</w:t>
            </w:r>
          </w:p>
        </w:tc>
        <w:tc>
          <w:tcPr>
            <w:tcW w:w="1587" w:type="dxa"/>
          </w:tcPr>
          <w:p w:rsidR="00CD1B24" w:rsidRDefault="00CD1B24">
            <w:pPr>
              <w:pStyle w:val="ConsPlusNormal"/>
              <w:jc w:val="center"/>
            </w:pPr>
            <w:r>
              <w:t>335879,2</w:t>
            </w:r>
          </w:p>
        </w:tc>
        <w:tc>
          <w:tcPr>
            <w:tcW w:w="1587" w:type="dxa"/>
          </w:tcPr>
          <w:p w:rsidR="00CD1B24" w:rsidRDefault="00CD1B24">
            <w:pPr>
              <w:pStyle w:val="ConsPlusNormal"/>
              <w:jc w:val="center"/>
            </w:pPr>
            <w:r>
              <w:t>316799,8</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02 4 04 00160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316199,8</w:t>
            </w:r>
          </w:p>
        </w:tc>
        <w:tc>
          <w:tcPr>
            <w:tcW w:w="1587" w:type="dxa"/>
          </w:tcPr>
          <w:p w:rsidR="00CD1B24" w:rsidRDefault="00CD1B24">
            <w:pPr>
              <w:pStyle w:val="ConsPlusNormal"/>
              <w:jc w:val="center"/>
            </w:pPr>
            <w:r>
              <w:t>316199,8</w:t>
            </w:r>
          </w:p>
        </w:tc>
        <w:tc>
          <w:tcPr>
            <w:tcW w:w="1587" w:type="dxa"/>
          </w:tcPr>
          <w:p w:rsidR="00CD1B24" w:rsidRDefault="00CD1B24">
            <w:pPr>
              <w:pStyle w:val="ConsPlusNormal"/>
              <w:jc w:val="center"/>
            </w:pPr>
            <w:r>
              <w:t>316799,8</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19679,4</w:t>
            </w:r>
          </w:p>
        </w:tc>
        <w:tc>
          <w:tcPr>
            <w:tcW w:w="1587" w:type="dxa"/>
          </w:tcPr>
          <w:p w:rsidR="00CD1B24" w:rsidRDefault="00CD1B24">
            <w:pPr>
              <w:pStyle w:val="ConsPlusNormal"/>
              <w:jc w:val="center"/>
            </w:pPr>
            <w:r>
              <w:t>19679,4</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Поощрение лучших учителей</w:t>
            </w:r>
          </w:p>
        </w:tc>
        <w:tc>
          <w:tcPr>
            <w:tcW w:w="1928" w:type="dxa"/>
          </w:tcPr>
          <w:p w:rsidR="00CD1B24" w:rsidRDefault="00CD1B24">
            <w:pPr>
              <w:pStyle w:val="ConsPlusNormal"/>
              <w:jc w:val="center"/>
            </w:pPr>
            <w:r>
              <w:t>02 4 04 03290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11638,9</w:t>
            </w:r>
          </w:p>
        </w:tc>
        <w:tc>
          <w:tcPr>
            <w:tcW w:w="1587" w:type="dxa"/>
          </w:tcPr>
          <w:p w:rsidR="00CD1B24" w:rsidRDefault="00CD1B24">
            <w:pPr>
              <w:pStyle w:val="ConsPlusNormal"/>
              <w:jc w:val="center"/>
            </w:pPr>
            <w:r>
              <w:t>11638,9</w:t>
            </w:r>
          </w:p>
        </w:tc>
        <w:tc>
          <w:tcPr>
            <w:tcW w:w="1587" w:type="dxa"/>
          </w:tcPr>
          <w:p w:rsidR="00CD1B24" w:rsidRDefault="00CD1B24">
            <w:pPr>
              <w:pStyle w:val="ConsPlusNormal"/>
              <w:jc w:val="center"/>
            </w:pPr>
            <w:r>
              <w:t>11638,9</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02 4 04 03290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02 4 04 03290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02 4 04 03290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10638,9</w:t>
            </w:r>
          </w:p>
        </w:tc>
        <w:tc>
          <w:tcPr>
            <w:tcW w:w="1587" w:type="dxa"/>
          </w:tcPr>
          <w:p w:rsidR="00CD1B24" w:rsidRDefault="00CD1B24">
            <w:pPr>
              <w:pStyle w:val="ConsPlusNormal"/>
              <w:jc w:val="center"/>
            </w:pPr>
            <w:r>
              <w:t>10638,9</w:t>
            </w:r>
          </w:p>
        </w:tc>
        <w:tc>
          <w:tcPr>
            <w:tcW w:w="1587" w:type="dxa"/>
          </w:tcPr>
          <w:p w:rsidR="00CD1B24" w:rsidRDefault="00CD1B24">
            <w:pPr>
              <w:pStyle w:val="ConsPlusNormal"/>
              <w:jc w:val="center"/>
            </w:pPr>
            <w:r>
              <w:t>10638,9</w:t>
            </w:r>
          </w:p>
        </w:tc>
      </w:tr>
      <w:tr w:rsidR="00CD1B24">
        <w:tc>
          <w:tcPr>
            <w:tcW w:w="3742" w:type="dxa"/>
          </w:tcPr>
          <w:p w:rsidR="00CD1B24" w:rsidRDefault="00CD1B24">
            <w:pPr>
              <w:pStyle w:val="ConsPlusNormal"/>
            </w:pPr>
            <w:r>
              <w:lastRenderedPageBreak/>
              <w:t>Другие вопросы в области образования</w:t>
            </w:r>
          </w:p>
        </w:tc>
        <w:tc>
          <w:tcPr>
            <w:tcW w:w="1928" w:type="dxa"/>
          </w:tcPr>
          <w:p w:rsidR="00CD1B24" w:rsidRDefault="00CD1B24">
            <w:pPr>
              <w:pStyle w:val="ConsPlusNormal"/>
              <w:jc w:val="center"/>
            </w:pPr>
            <w:r>
              <w:t>02 4 04 03290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10638,9</w:t>
            </w:r>
          </w:p>
        </w:tc>
        <w:tc>
          <w:tcPr>
            <w:tcW w:w="1587" w:type="dxa"/>
          </w:tcPr>
          <w:p w:rsidR="00CD1B24" w:rsidRDefault="00CD1B24">
            <w:pPr>
              <w:pStyle w:val="ConsPlusNormal"/>
              <w:jc w:val="center"/>
            </w:pPr>
            <w:r>
              <w:t>10638,9</w:t>
            </w:r>
          </w:p>
        </w:tc>
        <w:tc>
          <w:tcPr>
            <w:tcW w:w="1587" w:type="dxa"/>
          </w:tcPr>
          <w:p w:rsidR="00CD1B24" w:rsidRDefault="00CD1B24">
            <w:pPr>
              <w:pStyle w:val="ConsPlusNormal"/>
              <w:jc w:val="center"/>
            </w:pPr>
            <w:r>
              <w:t>10638,9</w:t>
            </w:r>
          </w:p>
        </w:tc>
      </w:tr>
      <w:tr w:rsidR="00CD1B24">
        <w:tc>
          <w:tcPr>
            <w:tcW w:w="3742" w:type="dxa"/>
          </w:tcPr>
          <w:p w:rsidR="00CD1B24" w:rsidRDefault="00CD1B24">
            <w:pPr>
              <w:pStyle w:val="ConsPlusNormal"/>
            </w:pPr>
            <w:r>
              <w:t>Единовременная премия лицам, удостоенным звания "Почетный учитель Ленинградской области"</w:t>
            </w:r>
          </w:p>
        </w:tc>
        <w:tc>
          <w:tcPr>
            <w:tcW w:w="1928" w:type="dxa"/>
          </w:tcPr>
          <w:p w:rsidR="00CD1B24" w:rsidRDefault="00CD1B24">
            <w:pPr>
              <w:pStyle w:val="ConsPlusNormal"/>
              <w:jc w:val="center"/>
            </w:pPr>
            <w:r>
              <w:t>02 4 04 03300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02 4 04 03300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02 4 04 03300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28" w:type="dxa"/>
          </w:tcPr>
          <w:p w:rsidR="00CD1B24" w:rsidRDefault="00CD1B24">
            <w:pPr>
              <w:pStyle w:val="ConsPlusNormal"/>
              <w:jc w:val="center"/>
            </w:pPr>
            <w:r>
              <w:t>02 4 04 12560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02 4 04 12560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02 4 04 12560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r>
      <w:tr w:rsidR="00CD1B24">
        <w:tc>
          <w:tcPr>
            <w:tcW w:w="3742" w:type="dxa"/>
          </w:tcPr>
          <w:p w:rsidR="00CD1B24" w:rsidRDefault="00CD1B24">
            <w:pPr>
              <w:pStyle w:val="ConsPlusNormal"/>
            </w:pPr>
            <w:r>
              <w:t>Областные праздники и конкурсы для учителей и школ Ленинградской области</w:t>
            </w:r>
          </w:p>
        </w:tc>
        <w:tc>
          <w:tcPr>
            <w:tcW w:w="1928" w:type="dxa"/>
          </w:tcPr>
          <w:p w:rsidR="00CD1B24" w:rsidRDefault="00CD1B24">
            <w:pPr>
              <w:pStyle w:val="ConsPlusNormal"/>
              <w:jc w:val="center"/>
            </w:pPr>
            <w:r>
              <w:t>02 4 04 13780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8495,1</w:t>
            </w:r>
          </w:p>
        </w:tc>
        <w:tc>
          <w:tcPr>
            <w:tcW w:w="1587" w:type="dxa"/>
          </w:tcPr>
          <w:p w:rsidR="00CD1B24" w:rsidRDefault="00CD1B24">
            <w:pPr>
              <w:pStyle w:val="ConsPlusNormal"/>
              <w:jc w:val="center"/>
            </w:pPr>
            <w:r>
              <w:t>8495,1</w:t>
            </w:r>
          </w:p>
        </w:tc>
        <w:tc>
          <w:tcPr>
            <w:tcW w:w="1587" w:type="dxa"/>
          </w:tcPr>
          <w:p w:rsidR="00CD1B24" w:rsidRDefault="00CD1B24">
            <w:pPr>
              <w:pStyle w:val="ConsPlusNormal"/>
              <w:jc w:val="center"/>
            </w:pPr>
            <w:r>
              <w:t>8495,1</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02 4 04 13780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340,0</w:t>
            </w:r>
          </w:p>
        </w:tc>
        <w:tc>
          <w:tcPr>
            <w:tcW w:w="1587" w:type="dxa"/>
          </w:tcPr>
          <w:p w:rsidR="00CD1B24" w:rsidRDefault="00CD1B24">
            <w:pPr>
              <w:pStyle w:val="ConsPlusNormal"/>
              <w:jc w:val="center"/>
            </w:pPr>
            <w:r>
              <w:t>340,0</w:t>
            </w:r>
          </w:p>
        </w:tc>
        <w:tc>
          <w:tcPr>
            <w:tcW w:w="1587" w:type="dxa"/>
          </w:tcPr>
          <w:p w:rsidR="00CD1B24" w:rsidRDefault="00CD1B24">
            <w:pPr>
              <w:pStyle w:val="ConsPlusNormal"/>
              <w:jc w:val="center"/>
            </w:pPr>
            <w:r>
              <w:t>340,0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02 4 04 13780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340,0</w:t>
            </w:r>
          </w:p>
        </w:tc>
        <w:tc>
          <w:tcPr>
            <w:tcW w:w="1587" w:type="dxa"/>
          </w:tcPr>
          <w:p w:rsidR="00CD1B24" w:rsidRDefault="00CD1B24">
            <w:pPr>
              <w:pStyle w:val="ConsPlusNormal"/>
              <w:jc w:val="center"/>
            </w:pPr>
            <w:r>
              <w:t>340,0</w:t>
            </w:r>
          </w:p>
        </w:tc>
        <w:tc>
          <w:tcPr>
            <w:tcW w:w="1587" w:type="dxa"/>
          </w:tcPr>
          <w:p w:rsidR="00CD1B24" w:rsidRDefault="00CD1B24">
            <w:pPr>
              <w:pStyle w:val="ConsPlusNormal"/>
              <w:jc w:val="center"/>
            </w:pPr>
            <w:r>
              <w:t>340,0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02 4 04 13780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8155,1</w:t>
            </w:r>
          </w:p>
        </w:tc>
        <w:tc>
          <w:tcPr>
            <w:tcW w:w="1587" w:type="dxa"/>
          </w:tcPr>
          <w:p w:rsidR="00CD1B24" w:rsidRDefault="00CD1B24">
            <w:pPr>
              <w:pStyle w:val="ConsPlusNormal"/>
              <w:jc w:val="center"/>
            </w:pPr>
            <w:r>
              <w:t>8155,1</w:t>
            </w:r>
          </w:p>
        </w:tc>
        <w:tc>
          <w:tcPr>
            <w:tcW w:w="1587" w:type="dxa"/>
          </w:tcPr>
          <w:p w:rsidR="00CD1B24" w:rsidRDefault="00CD1B24">
            <w:pPr>
              <w:pStyle w:val="ConsPlusNormal"/>
              <w:jc w:val="center"/>
            </w:pPr>
            <w:r>
              <w:t>8155,1</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02 4 04 13780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8155,1</w:t>
            </w:r>
          </w:p>
        </w:tc>
        <w:tc>
          <w:tcPr>
            <w:tcW w:w="1587" w:type="dxa"/>
          </w:tcPr>
          <w:p w:rsidR="00CD1B24" w:rsidRDefault="00CD1B24">
            <w:pPr>
              <w:pStyle w:val="ConsPlusNormal"/>
              <w:jc w:val="center"/>
            </w:pPr>
            <w:r>
              <w:t>8155,1</w:t>
            </w:r>
          </w:p>
        </w:tc>
        <w:tc>
          <w:tcPr>
            <w:tcW w:w="1587" w:type="dxa"/>
          </w:tcPr>
          <w:p w:rsidR="00CD1B24" w:rsidRDefault="00CD1B24">
            <w:pPr>
              <w:pStyle w:val="ConsPlusNormal"/>
              <w:jc w:val="center"/>
            </w:pPr>
            <w:r>
              <w:t>8155,1</w:t>
            </w:r>
          </w:p>
        </w:tc>
      </w:tr>
      <w:tr w:rsidR="00CD1B24">
        <w:tc>
          <w:tcPr>
            <w:tcW w:w="3742" w:type="dxa"/>
          </w:tcPr>
          <w:p w:rsidR="00CD1B24" w:rsidRDefault="00CD1B24">
            <w:pPr>
              <w:pStyle w:val="ConsPlusNormal"/>
            </w:pPr>
            <w:r>
              <w:t>Выплата премии Губернатора Ленинградской области педагогическим работникам, подготовившим победителей и призеров заключительного этапа всероссийской олимпиады школьников</w:t>
            </w:r>
          </w:p>
        </w:tc>
        <w:tc>
          <w:tcPr>
            <w:tcW w:w="1928" w:type="dxa"/>
          </w:tcPr>
          <w:p w:rsidR="00CD1B24" w:rsidRDefault="00CD1B24">
            <w:pPr>
              <w:pStyle w:val="ConsPlusNormal"/>
              <w:jc w:val="center"/>
            </w:pPr>
            <w:r>
              <w:t>02 4 04 15180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02 4 04 15180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02 4 04 15180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r>
      <w:tr w:rsidR="00CD1B24">
        <w:tc>
          <w:tcPr>
            <w:tcW w:w="3742" w:type="dxa"/>
          </w:tcPr>
          <w:p w:rsidR="00CD1B24" w:rsidRDefault="00CD1B24">
            <w:pPr>
              <w:pStyle w:val="ConsPlusNormal"/>
            </w:pPr>
            <w:r>
              <w:t>Организация и проведение мероприятий, направленных на развитие кадрового потенциала</w:t>
            </w:r>
          </w:p>
        </w:tc>
        <w:tc>
          <w:tcPr>
            <w:tcW w:w="1928" w:type="dxa"/>
          </w:tcPr>
          <w:p w:rsidR="00CD1B24" w:rsidRDefault="00CD1B24">
            <w:pPr>
              <w:pStyle w:val="ConsPlusNormal"/>
              <w:jc w:val="center"/>
            </w:pPr>
            <w:r>
              <w:t>02 4 04 15760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24885,5</w:t>
            </w:r>
          </w:p>
        </w:tc>
        <w:tc>
          <w:tcPr>
            <w:tcW w:w="1587" w:type="dxa"/>
          </w:tcPr>
          <w:p w:rsidR="00CD1B24" w:rsidRDefault="00CD1B24">
            <w:pPr>
              <w:pStyle w:val="ConsPlusNormal"/>
              <w:jc w:val="center"/>
            </w:pPr>
            <w:r>
              <w:t>25337,4</w:t>
            </w:r>
          </w:p>
        </w:tc>
        <w:tc>
          <w:tcPr>
            <w:tcW w:w="1587" w:type="dxa"/>
          </w:tcPr>
          <w:p w:rsidR="00CD1B24" w:rsidRDefault="00CD1B24">
            <w:pPr>
              <w:pStyle w:val="ConsPlusNormal"/>
              <w:jc w:val="center"/>
            </w:pPr>
            <w:r>
              <w:t>25876,8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02 4 04 15760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794,8</w:t>
            </w:r>
          </w:p>
        </w:tc>
        <w:tc>
          <w:tcPr>
            <w:tcW w:w="1587" w:type="dxa"/>
          </w:tcPr>
          <w:p w:rsidR="00CD1B24" w:rsidRDefault="00CD1B24">
            <w:pPr>
              <w:pStyle w:val="ConsPlusNormal"/>
              <w:jc w:val="center"/>
            </w:pPr>
            <w:r>
              <w:t>908,6</w:t>
            </w:r>
          </w:p>
        </w:tc>
        <w:tc>
          <w:tcPr>
            <w:tcW w:w="1587" w:type="dxa"/>
          </w:tcPr>
          <w:p w:rsidR="00CD1B24" w:rsidRDefault="00CD1B24">
            <w:pPr>
              <w:pStyle w:val="ConsPlusNormal"/>
              <w:jc w:val="center"/>
            </w:pPr>
            <w:r>
              <w:t>1045,1</w:t>
            </w:r>
          </w:p>
        </w:tc>
      </w:tr>
      <w:tr w:rsidR="00CD1B24">
        <w:tc>
          <w:tcPr>
            <w:tcW w:w="3742" w:type="dxa"/>
          </w:tcPr>
          <w:p w:rsidR="00CD1B24" w:rsidRDefault="00CD1B24">
            <w:pPr>
              <w:pStyle w:val="ConsPlusNormal"/>
            </w:pPr>
            <w:r>
              <w:lastRenderedPageBreak/>
              <w:t>Другие вопросы в области образования</w:t>
            </w:r>
          </w:p>
        </w:tc>
        <w:tc>
          <w:tcPr>
            <w:tcW w:w="1928" w:type="dxa"/>
          </w:tcPr>
          <w:p w:rsidR="00CD1B24" w:rsidRDefault="00CD1B24">
            <w:pPr>
              <w:pStyle w:val="ConsPlusNormal"/>
              <w:jc w:val="center"/>
            </w:pPr>
            <w:r>
              <w:t>02 4 04 15760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794,8</w:t>
            </w:r>
          </w:p>
        </w:tc>
        <w:tc>
          <w:tcPr>
            <w:tcW w:w="1587" w:type="dxa"/>
          </w:tcPr>
          <w:p w:rsidR="00CD1B24" w:rsidRDefault="00CD1B24">
            <w:pPr>
              <w:pStyle w:val="ConsPlusNormal"/>
              <w:jc w:val="center"/>
            </w:pPr>
            <w:r>
              <w:t>908,6</w:t>
            </w:r>
          </w:p>
        </w:tc>
        <w:tc>
          <w:tcPr>
            <w:tcW w:w="1587" w:type="dxa"/>
          </w:tcPr>
          <w:p w:rsidR="00CD1B24" w:rsidRDefault="00CD1B24">
            <w:pPr>
              <w:pStyle w:val="ConsPlusNormal"/>
              <w:jc w:val="center"/>
            </w:pPr>
            <w:r>
              <w:t>1045,1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02 4 04 15760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24090,7</w:t>
            </w:r>
          </w:p>
        </w:tc>
        <w:tc>
          <w:tcPr>
            <w:tcW w:w="1587" w:type="dxa"/>
          </w:tcPr>
          <w:p w:rsidR="00CD1B24" w:rsidRDefault="00CD1B24">
            <w:pPr>
              <w:pStyle w:val="ConsPlusNormal"/>
              <w:jc w:val="center"/>
            </w:pPr>
            <w:r>
              <w:t>24428,8</w:t>
            </w:r>
          </w:p>
        </w:tc>
        <w:tc>
          <w:tcPr>
            <w:tcW w:w="1587" w:type="dxa"/>
          </w:tcPr>
          <w:p w:rsidR="00CD1B24" w:rsidRDefault="00CD1B24">
            <w:pPr>
              <w:pStyle w:val="ConsPlusNormal"/>
              <w:jc w:val="center"/>
            </w:pPr>
            <w:r>
              <w:t>24831,7</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02 4 04 15760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24090,7</w:t>
            </w:r>
          </w:p>
        </w:tc>
        <w:tc>
          <w:tcPr>
            <w:tcW w:w="1587" w:type="dxa"/>
          </w:tcPr>
          <w:p w:rsidR="00CD1B24" w:rsidRDefault="00CD1B24">
            <w:pPr>
              <w:pStyle w:val="ConsPlusNormal"/>
              <w:jc w:val="center"/>
            </w:pPr>
            <w:r>
              <w:t>24428,8</w:t>
            </w:r>
          </w:p>
        </w:tc>
        <w:tc>
          <w:tcPr>
            <w:tcW w:w="1587" w:type="dxa"/>
          </w:tcPr>
          <w:p w:rsidR="00CD1B24" w:rsidRDefault="00CD1B24">
            <w:pPr>
              <w:pStyle w:val="ConsPlusNormal"/>
              <w:jc w:val="center"/>
            </w:pPr>
            <w:r>
              <w:t>24831,7</w:t>
            </w:r>
          </w:p>
        </w:tc>
      </w:tr>
      <w:tr w:rsidR="00CD1B24">
        <w:tc>
          <w:tcPr>
            <w:tcW w:w="3742" w:type="dxa"/>
          </w:tcPr>
          <w:p w:rsidR="00CD1B24" w:rsidRDefault="00CD1B24">
            <w:pPr>
              <w:pStyle w:val="ConsPlusNormal"/>
            </w:pPr>
            <w:r>
              <w:t>Комплекс процессных мероприятий "Развитие системы оценки и контроля качества образования"</w:t>
            </w:r>
          </w:p>
        </w:tc>
        <w:tc>
          <w:tcPr>
            <w:tcW w:w="1928" w:type="dxa"/>
          </w:tcPr>
          <w:p w:rsidR="00CD1B24" w:rsidRDefault="00CD1B24">
            <w:pPr>
              <w:pStyle w:val="ConsPlusNormal"/>
              <w:jc w:val="center"/>
            </w:pPr>
            <w:r>
              <w:t>02 4 05 00000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229990,0</w:t>
            </w:r>
          </w:p>
        </w:tc>
        <w:tc>
          <w:tcPr>
            <w:tcW w:w="1587" w:type="dxa"/>
          </w:tcPr>
          <w:p w:rsidR="00CD1B24" w:rsidRDefault="00CD1B24">
            <w:pPr>
              <w:pStyle w:val="ConsPlusNormal"/>
              <w:jc w:val="center"/>
            </w:pPr>
            <w:r>
              <w:t>229990,0</w:t>
            </w:r>
          </w:p>
        </w:tc>
        <w:tc>
          <w:tcPr>
            <w:tcW w:w="1587" w:type="dxa"/>
          </w:tcPr>
          <w:p w:rsidR="00CD1B24" w:rsidRDefault="00CD1B24">
            <w:pPr>
              <w:pStyle w:val="ConsPlusNormal"/>
              <w:jc w:val="center"/>
            </w:pPr>
            <w:r>
              <w:t>229990,0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02 4 05 00160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02 4 05 00160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02 4 05 00160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r>
      <w:tr w:rsidR="00CD1B24">
        <w:tc>
          <w:tcPr>
            <w:tcW w:w="3742"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1928" w:type="dxa"/>
          </w:tcPr>
          <w:p w:rsidR="00CD1B24" w:rsidRDefault="00CD1B24">
            <w:pPr>
              <w:pStyle w:val="ConsPlusNormal"/>
              <w:jc w:val="center"/>
            </w:pPr>
            <w:r>
              <w:t>02 4 05 15650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02 4 05 15650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lastRenderedPageBreak/>
              <w:t>Другие вопросы в области образования</w:t>
            </w:r>
          </w:p>
        </w:tc>
        <w:tc>
          <w:tcPr>
            <w:tcW w:w="1928" w:type="dxa"/>
          </w:tcPr>
          <w:p w:rsidR="00CD1B24" w:rsidRDefault="00CD1B24">
            <w:pPr>
              <w:pStyle w:val="ConsPlusNormal"/>
              <w:jc w:val="center"/>
            </w:pPr>
            <w:r>
              <w:t>02 4 05 15650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1928" w:type="dxa"/>
          </w:tcPr>
          <w:p w:rsidR="00CD1B24" w:rsidRDefault="00CD1B24">
            <w:pPr>
              <w:pStyle w:val="ConsPlusNormal"/>
              <w:jc w:val="center"/>
            </w:pPr>
            <w:r>
              <w:t>02 4 05 15770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02 4 05 15770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02 4 05 15770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r>
      <w:tr w:rsidR="00CD1B24">
        <w:tc>
          <w:tcPr>
            <w:tcW w:w="3742" w:type="dxa"/>
          </w:tcPr>
          <w:p w:rsidR="00CD1B24" w:rsidRDefault="00CD1B24">
            <w:pPr>
              <w:pStyle w:val="ConsPlusNormal"/>
            </w:pPr>
            <w:r>
              <w:t>Организация и проведение мероприятий, направленных на развитие системы контроля качества образования</w:t>
            </w:r>
          </w:p>
        </w:tc>
        <w:tc>
          <w:tcPr>
            <w:tcW w:w="1928" w:type="dxa"/>
          </w:tcPr>
          <w:p w:rsidR="00CD1B24" w:rsidRDefault="00CD1B24">
            <w:pPr>
              <w:pStyle w:val="ConsPlusNormal"/>
              <w:jc w:val="center"/>
            </w:pPr>
            <w:r>
              <w:t>02 4 05 15780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1401,2</w:t>
            </w:r>
          </w:p>
        </w:tc>
        <w:tc>
          <w:tcPr>
            <w:tcW w:w="1587" w:type="dxa"/>
          </w:tcPr>
          <w:p w:rsidR="00CD1B24" w:rsidRDefault="00CD1B24">
            <w:pPr>
              <w:pStyle w:val="ConsPlusNormal"/>
              <w:jc w:val="center"/>
            </w:pPr>
            <w:r>
              <w:t>1401,2</w:t>
            </w:r>
          </w:p>
        </w:tc>
        <w:tc>
          <w:tcPr>
            <w:tcW w:w="1587" w:type="dxa"/>
          </w:tcPr>
          <w:p w:rsidR="00CD1B24" w:rsidRDefault="00CD1B24">
            <w:pPr>
              <w:pStyle w:val="ConsPlusNormal"/>
              <w:jc w:val="center"/>
            </w:pPr>
            <w:r>
              <w:t>1401,2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02 4 05 15780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836,2</w:t>
            </w:r>
          </w:p>
        </w:tc>
        <w:tc>
          <w:tcPr>
            <w:tcW w:w="1587" w:type="dxa"/>
          </w:tcPr>
          <w:p w:rsidR="00CD1B24" w:rsidRDefault="00CD1B24">
            <w:pPr>
              <w:pStyle w:val="ConsPlusNormal"/>
              <w:jc w:val="center"/>
            </w:pPr>
            <w:r>
              <w:t>836,2</w:t>
            </w:r>
          </w:p>
        </w:tc>
        <w:tc>
          <w:tcPr>
            <w:tcW w:w="1587" w:type="dxa"/>
          </w:tcPr>
          <w:p w:rsidR="00CD1B24" w:rsidRDefault="00CD1B24">
            <w:pPr>
              <w:pStyle w:val="ConsPlusNormal"/>
              <w:jc w:val="center"/>
            </w:pPr>
            <w:r>
              <w:t>836,2</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02 4 05 15780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836,2</w:t>
            </w:r>
          </w:p>
        </w:tc>
        <w:tc>
          <w:tcPr>
            <w:tcW w:w="1587" w:type="dxa"/>
          </w:tcPr>
          <w:p w:rsidR="00CD1B24" w:rsidRDefault="00CD1B24">
            <w:pPr>
              <w:pStyle w:val="ConsPlusNormal"/>
              <w:jc w:val="center"/>
            </w:pPr>
            <w:r>
              <w:t>836,2</w:t>
            </w:r>
          </w:p>
        </w:tc>
        <w:tc>
          <w:tcPr>
            <w:tcW w:w="1587" w:type="dxa"/>
          </w:tcPr>
          <w:p w:rsidR="00CD1B24" w:rsidRDefault="00CD1B24">
            <w:pPr>
              <w:pStyle w:val="ConsPlusNormal"/>
              <w:jc w:val="center"/>
            </w:pPr>
            <w:r>
              <w:t>836,2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02 4 05 15780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565,0</w:t>
            </w:r>
          </w:p>
        </w:tc>
        <w:tc>
          <w:tcPr>
            <w:tcW w:w="1587" w:type="dxa"/>
          </w:tcPr>
          <w:p w:rsidR="00CD1B24" w:rsidRDefault="00CD1B24">
            <w:pPr>
              <w:pStyle w:val="ConsPlusNormal"/>
              <w:jc w:val="center"/>
            </w:pPr>
            <w:r>
              <w:t>565,0</w:t>
            </w:r>
          </w:p>
        </w:tc>
        <w:tc>
          <w:tcPr>
            <w:tcW w:w="1587" w:type="dxa"/>
          </w:tcPr>
          <w:p w:rsidR="00CD1B24" w:rsidRDefault="00CD1B24">
            <w:pPr>
              <w:pStyle w:val="ConsPlusNormal"/>
              <w:jc w:val="center"/>
            </w:pPr>
            <w:r>
              <w:t>565,0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02 4 05 15780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565,0</w:t>
            </w:r>
          </w:p>
        </w:tc>
        <w:tc>
          <w:tcPr>
            <w:tcW w:w="1587" w:type="dxa"/>
          </w:tcPr>
          <w:p w:rsidR="00CD1B24" w:rsidRDefault="00CD1B24">
            <w:pPr>
              <w:pStyle w:val="ConsPlusNormal"/>
              <w:jc w:val="center"/>
            </w:pPr>
            <w:r>
              <w:t>565,0</w:t>
            </w:r>
          </w:p>
        </w:tc>
        <w:tc>
          <w:tcPr>
            <w:tcW w:w="1587" w:type="dxa"/>
          </w:tcPr>
          <w:p w:rsidR="00CD1B24" w:rsidRDefault="00CD1B24">
            <w:pPr>
              <w:pStyle w:val="ConsPlusNormal"/>
              <w:jc w:val="center"/>
            </w:pPr>
            <w:r>
              <w:t>565,0</w:t>
            </w:r>
          </w:p>
        </w:tc>
      </w:tr>
      <w:tr w:rsidR="00CD1B24">
        <w:tc>
          <w:tcPr>
            <w:tcW w:w="3742" w:type="dxa"/>
          </w:tcPr>
          <w:p w:rsidR="00CD1B24" w:rsidRDefault="00CD1B24">
            <w:pPr>
              <w:pStyle w:val="ConsPlusNormal"/>
            </w:pPr>
            <w:r>
              <w:lastRenderedPageBreak/>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928" w:type="dxa"/>
          </w:tcPr>
          <w:p w:rsidR="00CD1B24" w:rsidRDefault="00CD1B24">
            <w:pPr>
              <w:pStyle w:val="ConsPlusNormal"/>
              <w:jc w:val="center"/>
            </w:pPr>
            <w:r>
              <w:t>02 4 06 00000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2644239,4</w:t>
            </w:r>
          </w:p>
        </w:tc>
        <w:tc>
          <w:tcPr>
            <w:tcW w:w="1587" w:type="dxa"/>
          </w:tcPr>
          <w:p w:rsidR="00CD1B24" w:rsidRDefault="00CD1B24">
            <w:pPr>
              <w:pStyle w:val="ConsPlusNormal"/>
              <w:jc w:val="center"/>
            </w:pPr>
            <w:r>
              <w:t>2604824,3</w:t>
            </w:r>
          </w:p>
        </w:tc>
        <w:tc>
          <w:tcPr>
            <w:tcW w:w="1587" w:type="dxa"/>
          </w:tcPr>
          <w:p w:rsidR="00CD1B24" w:rsidRDefault="00CD1B24">
            <w:pPr>
              <w:pStyle w:val="ConsPlusNormal"/>
              <w:jc w:val="center"/>
            </w:pPr>
            <w:r>
              <w:t>2563704,6</w:t>
            </w:r>
          </w:p>
        </w:tc>
      </w:tr>
      <w:tr w:rsidR="00CD1B24">
        <w:tc>
          <w:tcPr>
            <w:tcW w:w="3742" w:type="dxa"/>
          </w:tcPr>
          <w:p w:rsidR="00CD1B24" w:rsidRDefault="00CD1B24">
            <w:pPr>
              <w:pStyle w:val="ConsPlusNormal"/>
            </w:pPr>
            <w:r>
              <w:t>Премии Губернатора Ленинградской области для поддержки талантливой молодежи</w:t>
            </w:r>
          </w:p>
        </w:tc>
        <w:tc>
          <w:tcPr>
            <w:tcW w:w="1928" w:type="dxa"/>
          </w:tcPr>
          <w:p w:rsidR="00CD1B24" w:rsidRDefault="00CD1B24">
            <w:pPr>
              <w:pStyle w:val="ConsPlusNormal"/>
              <w:jc w:val="center"/>
            </w:pPr>
            <w:r>
              <w:t>02 4 06 03270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02 4 06 03270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02 4 06 03270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42" w:type="dxa"/>
          </w:tcPr>
          <w:p w:rsidR="00CD1B24" w:rsidRDefault="00CD1B24">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1928" w:type="dxa"/>
          </w:tcPr>
          <w:p w:rsidR="00CD1B24" w:rsidRDefault="00CD1B24">
            <w:pPr>
              <w:pStyle w:val="ConsPlusNormal"/>
              <w:jc w:val="center"/>
            </w:pPr>
            <w:r>
              <w:t>02 4 06 03900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02 4 06 03900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02 4 06 03900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 xml:space="preserve">Ежемесячная стипендия Губернатора Ленинградской области обучающимся общеобразовательных учреждений Ленинградской области - </w:t>
            </w:r>
            <w:r>
              <w:lastRenderedPageBreak/>
              <w:t>победителям и призерам заключительного этапа всероссийской олимпиады школьников</w:t>
            </w:r>
          </w:p>
        </w:tc>
        <w:tc>
          <w:tcPr>
            <w:tcW w:w="1928" w:type="dxa"/>
          </w:tcPr>
          <w:p w:rsidR="00CD1B24" w:rsidRDefault="00CD1B24">
            <w:pPr>
              <w:pStyle w:val="ConsPlusNormal"/>
              <w:jc w:val="center"/>
            </w:pPr>
            <w:r>
              <w:lastRenderedPageBreak/>
              <w:t>02 4 06 03910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02 4 06 03910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02 4 06 03910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r>
      <w:tr w:rsidR="00CD1B24">
        <w:tc>
          <w:tcPr>
            <w:tcW w:w="3742" w:type="dxa"/>
          </w:tcPr>
          <w:p w:rsidR="00CD1B24" w:rsidRDefault="00CD1B24">
            <w:pPr>
              <w:pStyle w:val="ConsPlusNormal"/>
            </w:pPr>
            <w:r>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1928" w:type="dxa"/>
          </w:tcPr>
          <w:p w:rsidR="00CD1B24" w:rsidRDefault="00CD1B24">
            <w:pPr>
              <w:pStyle w:val="ConsPlusNormal"/>
              <w:jc w:val="center"/>
            </w:pPr>
            <w:r>
              <w:t>02 4 06 12620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02 4 06 12620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02 4 06 12620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r>
      <w:tr w:rsidR="00CD1B24">
        <w:tc>
          <w:tcPr>
            <w:tcW w:w="3742" w:type="dxa"/>
          </w:tcPr>
          <w:p w:rsidR="00CD1B24" w:rsidRDefault="00CD1B24">
            <w:pPr>
              <w:pStyle w:val="ConsPlusNormal"/>
            </w:pPr>
            <w:r>
              <w:t>Компенсационные выплаты за 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1928" w:type="dxa"/>
          </w:tcPr>
          <w:p w:rsidR="00CD1B24" w:rsidRDefault="00CD1B24">
            <w:pPr>
              <w:pStyle w:val="ConsPlusNormal"/>
              <w:jc w:val="center"/>
            </w:pPr>
            <w:r>
              <w:t>02 4 06 14990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02 4 06 14990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02 4 06 14990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r>
      <w:tr w:rsidR="00CD1B24">
        <w:tc>
          <w:tcPr>
            <w:tcW w:w="3742" w:type="dxa"/>
          </w:tcPr>
          <w:p w:rsidR="00CD1B24" w:rsidRDefault="00CD1B24">
            <w:pPr>
              <w:pStyle w:val="ConsPlusNormal"/>
            </w:pPr>
            <w: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928" w:type="dxa"/>
          </w:tcPr>
          <w:p w:rsidR="00CD1B24" w:rsidRDefault="00CD1B24">
            <w:pPr>
              <w:pStyle w:val="ConsPlusNormal"/>
              <w:jc w:val="center"/>
            </w:pPr>
            <w:r>
              <w:t>02 4 06 71440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02 4 06 71440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02 4 06 71440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r>
      <w:tr w:rsidR="00CD1B24">
        <w:tc>
          <w:tcPr>
            <w:tcW w:w="3742" w:type="dxa"/>
          </w:tcPr>
          <w:p w:rsidR="00CD1B24" w:rsidRDefault="00CD1B24">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CD1B24" w:rsidRDefault="00CD1B24">
            <w:pPr>
              <w:pStyle w:val="ConsPlusNormal"/>
              <w:jc w:val="center"/>
            </w:pPr>
            <w:r>
              <w:t>02 4 06 73040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623252,8</w:t>
            </w:r>
          </w:p>
        </w:tc>
        <w:tc>
          <w:tcPr>
            <w:tcW w:w="1587" w:type="dxa"/>
          </w:tcPr>
          <w:p w:rsidR="00CD1B24" w:rsidRDefault="00CD1B24">
            <w:pPr>
              <w:pStyle w:val="ConsPlusNormal"/>
              <w:jc w:val="center"/>
            </w:pPr>
            <w:r>
              <w:t>566308,0</w:t>
            </w:r>
          </w:p>
        </w:tc>
        <w:tc>
          <w:tcPr>
            <w:tcW w:w="1587" w:type="dxa"/>
          </w:tcPr>
          <w:p w:rsidR="00CD1B24" w:rsidRDefault="00CD1B24">
            <w:pPr>
              <w:pStyle w:val="ConsPlusNormal"/>
              <w:jc w:val="center"/>
            </w:pPr>
            <w:r>
              <w:t>533181,1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02 4 06 73040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623252,8</w:t>
            </w:r>
          </w:p>
        </w:tc>
        <w:tc>
          <w:tcPr>
            <w:tcW w:w="1587" w:type="dxa"/>
          </w:tcPr>
          <w:p w:rsidR="00CD1B24" w:rsidRDefault="00CD1B24">
            <w:pPr>
              <w:pStyle w:val="ConsPlusNormal"/>
              <w:jc w:val="center"/>
            </w:pPr>
            <w:r>
              <w:t>566308,0</w:t>
            </w:r>
          </w:p>
        </w:tc>
        <w:tc>
          <w:tcPr>
            <w:tcW w:w="1587" w:type="dxa"/>
          </w:tcPr>
          <w:p w:rsidR="00CD1B24" w:rsidRDefault="00CD1B24">
            <w:pPr>
              <w:pStyle w:val="ConsPlusNormal"/>
              <w:jc w:val="center"/>
            </w:pPr>
            <w:r>
              <w:t>533181,1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02 4 06 73040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623252,8</w:t>
            </w:r>
          </w:p>
        </w:tc>
        <w:tc>
          <w:tcPr>
            <w:tcW w:w="1587" w:type="dxa"/>
          </w:tcPr>
          <w:p w:rsidR="00CD1B24" w:rsidRDefault="00CD1B24">
            <w:pPr>
              <w:pStyle w:val="ConsPlusNormal"/>
              <w:jc w:val="center"/>
            </w:pPr>
            <w:r>
              <w:t>566308,0</w:t>
            </w:r>
          </w:p>
        </w:tc>
        <w:tc>
          <w:tcPr>
            <w:tcW w:w="1587" w:type="dxa"/>
          </w:tcPr>
          <w:p w:rsidR="00CD1B24" w:rsidRDefault="00CD1B24">
            <w:pPr>
              <w:pStyle w:val="ConsPlusNormal"/>
              <w:jc w:val="center"/>
            </w:pPr>
            <w:r>
              <w:t>533181,1</w:t>
            </w:r>
          </w:p>
        </w:tc>
      </w:tr>
      <w:tr w:rsidR="00CD1B24">
        <w:tc>
          <w:tcPr>
            <w:tcW w:w="3742" w:type="dxa"/>
          </w:tcPr>
          <w:p w:rsidR="00CD1B24" w:rsidRDefault="00CD1B24">
            <w:pPr>
              <w:pStyle w:val="ConsPlusNormal"/>
            </w:pPr>
            <w:r>
              <w:lastRenderedPageBreak/>
              <w:t>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1928" w:type="dxa"/>
          </w:tcPr>
          <w:p w:rsidR="00CD1B24" w:rsidRDefault="00CD1B24">
            <w:pPr>
              <w:pStyle w:val="ConsPlusNormal"/>
              <w:jc w:val="center"/>
            </w:pPr>
            <w:r>
              <w:t>02 4 06 74930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587,2</w:t>
            </w:r>
          </w:p>
        </w:tc>
        <w:tc>
          <w:tcPr>
            <w:tcW w:w="1587" w:type="dxa"/>
          </w:tcPr>
          <w:p w:rsidR="00CD1B24" w:rsidRDefault="00CD1B24">
            <w:pPr>
              <w:pStyle w:val="ConsPlusNormal"/>
              <w:jc w:val="center"/>
            </w:pPr>
            <w:r>
              <w:t>582,3</w:t>
            </w:r>
          </w:p>
        </w:tc>
        <w:tc>
          <w:tcPr>
            <w:tcW w:w="1587" w:type="dxa"/>
          </w:tcPr>
          <w:p w:rsidR="00CD1B24" w:rsidRDefault="00CD1B24">
            <w:pPr>
              <w:pStyle w:val="ConsPlusNormal"/>
              <w:jc w:val="center"/>
            </w:pPr>
            <w:r>
              <w:t>585,6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02 4 06 74930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587,2</w:t>
            </w:r>
          </w:p>
        </w:tc>
        <w:tc>
          <w:tcPr>
            <w:tcW w:w="1587" w:type="dxa"/>
          </w:tcPr>
          <w:p w:rsidR="00CD1B24" w:rsidRDefault="00CD1B24">
            <w:pPr>
              <w:pStyle w:val="ConsPlusNormal"/>
              <w:jc w:val="center"/>
            </w:pPr>
            <w:r>
              <w:t>582,3</w:t>
            </w:r>
          </w:p>
        </w:tc>
        <w:tc>
          <w:tcPr>
            <w:tcW w:w="1587" w:type="dxa"/>
          </w:tcPr>
          <w:p w:rsidR="00CD1B24" w:rsidRDefault="00CD1B24">
            <w:pPr>
              <w:pStyle w:val="ConsPlusNormal"/>
              <w:jc w:val="center"/>
            </w:pPr>
            <w:r>
              <w:t>585,6</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02 4 06 74930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587,2</w:t>
            </w:r>
          </w:p>
        </w:tc>
        <w:tc>
          <w:tcPr>
            <w:tcW w:w="1587" w:type="dxa"/>
          </w:tcPr>
          <w:p w:rsidR="00CD1B24" w:rsidRDefault="00CD1B24">
            <w:pPr>
              <w:pStyle w:val="ConsPlusNormal"/>
              <w:jc w:val="center"/>
            </w:pPr>
            <w:r>
              <w:t>582,3</w:t>
            </w:r>
          </w:p>
        </w:tc>
        <w:tc>
          <w:tcPr>
            <w:tcW w:w="1587" w:type="dxa"/>
          </w:tcPr>
          <w:p w:rsidR="00CD1B24" w:rsidRDefault="00CD1B24">
            <w:pPr>
              <w:pStyle w:val="ConsPlusNormal"/>
              <w:jc w:val="center"/>
            </w:pPr>
            <w:r>
              <w:t>585,6</w:t>
            </w:r>
          </w:p>
        </w:tc>
      </w:tr>
      <w:tr w:rsidR="00CD1B24">
        <w:tc>
          <w:tcPr>
            <w:tcW w:w="3742" w:type="dxa"/>
          </w:tcPr>
          <w:p w:rsidR="00CD1B24" w:rsidRDefault="00CD1B24">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28" w:type="dxa"/>
          </w:tcPr>
          <w:p w:rsidR="00CD1B24" w:rsidRDefault="00CD1B24">
            <w:pPr>
              <w:pStyle w:val="ConsPlusNormal"/>
              <w:jc w:val="center"/>
            </w:pPr>
            <w:r>
              <w:t>02 4 06 R3040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1300042,4</w:t>
            </w:r>
          </w:p>
        </w:tc>
        <w:tc>
          <w:tcPr>
            <w:tcW w:w="1587" w:type="dxa"/>
          </w:tcPr>
          <w:p w:rsidR="00CD1B24" w:rsidRDefault="00CD1B24">
            <w:pPr>
              <w:pStyle w:val="ConsPlusNormal"/>
              <w:jc w:val="center"/>
            </w:pPr>
            <w:r>
              <w:t>1317577,0</w:t>
            </w:r>
          </w:p>
        </w:tc>
        <w:tc>
          <w:tcPr>
            <w:tcW w:w="1587" w:type="dxa"/>
          </w:tcPr>
          <w:p w:rsidR="00CD1B24" w:rsidRDefault="00CD1B24">
            <w:pPr>
              <w:pStyle w:val="ConsPlusNormal"/>
              <w:jc w:val="center"/>
            </w:pPr>
            <w:r>
              <w:t>1309580,9</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06 R3040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1294336,6</w:t>
            </w:r>
          </w:p>
        </w:tc>
        <w:tc>
          <w:tcPr>
            <w:tcW w:w="1587" w:type="dxa"/>
          </w:tcPr>
          <w:p w:rsidR="00CD1B24" w:rsidRDefault="00CD1B24">
            <w:pPr>
              <w:pStyle w:val="ConsPlusNormal"/>
              <w:jc w:val="center"/>
            </w:pPr>
            <w:r>
              <w:t>1311871,2</w:t>
            </w:r>
          </w:p>
        </w:tc>
        <w:tc>
          <w:tcPr>
            <w:tcW w:w="1587" w:type="dxa"/>
          </w:tcPr>
          <w:p w:rsidR="00CD1B24" w:rsidRDefault="00CD1B24">
            <w:pPr>
              <w:pStyle w:val="ConsPlusNormal"/>
              <w:jc w:val="center"/>
            </w:pPr>
            <w:r>
              <w:t>1303875,1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R3040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1294336,6</w:t>
            </w:r>
          </w:p>
        </w:tc>
        <w:tc>
          <w:tcPr>
            <w:tcW w:w="1587" w:type="dxa"/>
          </w:tcPr>
          <w:p w:rsidR="00CD1B24" w:rsidRDefault="00CD1B24">
            <w:pPr>
              <w:pStyle w:val="ConsPlusNormal"/>
              <w:jc w:val="center"/>
            </w:pPr>
            <w:r>
              <w:t>1311871,2</w:t>
            </w:r>
          </w:p>
        </w:tc>
        <w:tc>
          <w:tcPr>
            <w:tcW w:w="1587" w:type="dxa"/>
          </w:tcPr>
          <w:p w:rsidR="00CD1B24" w:rsidRDefault="00CD1B24">
            <w:pPr>
              <w:pStyle w:val="ConsPlusNormal"/>
              <w:jc w:val="center"/>
            </w:pPr>
            <w:r>
              <w:t>1303875,1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06 R3040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5705,8</w:t>
            </w:r>
          </w:p>
        </w:tc>
        <w:tc>
          <w:tcPr>
            <w:tcW w:w="1587" w:type="dxa"/>
          </w:tcPr>
          <w:p w:rsidR="00CD1B24" w:rsidRDefault="00CD1B24">
            <w:pPr>
              <w:pStyle w:val="ConsPlusNormal"/>
              <w:jc w:val="center"/>
            </w:pPr>
            <w:r>
              <w:t>5705,8</w:t>
            </w:r>
          </w:p>
        </w:tc>
        <w:tc>
          <w:tcPr>
            <w:tcW w:w="1587" w:type="dxa"/>
          </w:tcPr>
          <w:p w:rsidR="00CD1B24" w:rsidRDefault="00CD1B24">
            <w:pPr>
              <w:pStyle w:val="ConsPlusNormal"/>
              <w:jc w:val="center"/>
            </w:pPr>
            <w:r>
              <w:t>5705,8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06 R3040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5705,8</w:t>
            </w:r>
          </w:p>
        </w:tc>
        <w:tc>
          <w:tcPr>
            <w:tcW w:w="1587" w:type="dxa"/>
          </w:tcPr>
          <w:p w:rsidR="00CD1B24" w:rsidRDefault="00CD1B24">
            <w:pPr>
              <w:pStyle w:val="ConsPlusNormal"/>
              <w:jc w:val="center"/>
            </w:pPr>
            <w:r>
              <w:t>5705,8</w:t>
            </w:r>
          </w:p>
        </w:tc>
        <w:tc>
          <w:tcPr>
            <w:tcW w:w="1587" w:type="dxa"/>
          </w:tcPr>
          <w:p w:rsidR="00CD1B24" w:rsidRDefault="00CD1B24">
            <w:pPr>
              <w:pStyle w:val="ConsPlusNormal"/>
              <w:jc w:val="center"/>
            </w:pPr>
            <w:r>
              <w:t>5705,8</w:t>
            </w:r>
          </w:p>
        </w:tc>
      </w:tr>
      <w:tr w:rsidR="00CD1B24">
        <w:tc>
          <w:tcPr>
            <w:tcW w:w="3742" w:type="dxa"/>
          </w:tcPr>
          <w:p w:rsidR="00CD1B24" w:rsidRDefault="00CD1B24">
            <w:pPr>
              <w:pStyle w:val="ConsPlusNormal"/>
            </w:pPr>
            <w:r>
              <w:t xml:space="preserve">Комплекс процессных мероприятий "Предоставление социальных гарантий студентам, обучающимся по программам профессионального </w:t>
            </w:r>
            <w:r>
              <w:lastRenderedPageBreak/>
              <w:t>образования, и студентам и аспирантам, обучающимся по программам высшего образования"</w:t>
            </w:r>
          </w:p>
        </w:tc>
        <w:tc>
          <w:tcPr>
            <w:tcW w:w="1928" w:type="dxa"/>
          </w:tcPr>
          <w:p w:rsidR="00CD1B24" w:rsidRDefault="00CD1B24">
            <w:pPr>
              <w:pStyle w:val="ConsPlusNormal"/>
              <w:jc w:val="center"/>
            </w:pPr>
            <w:r>
              <w:lastRenderedPageBreak/>
              <w:t>02 4 07 00000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472526,6</w:t>
            </w:r>
          </w:p>
        </w:tc>
        <w:tc>
          <w:tcPr>
            <w:tcW w:w="1587" w:type="dxa"/>
          </w:tcPr>
          <w:p w:rsidR="00CD1B24" w:rsidRDefault="00CD1B24">
            <w:pPr>
              <w:pStyle w:val="ConsPlusNormal"/>
              <w:jc w:val="center"/>
            </w:pPr>
            <w:r>
              <w:t>456798,6</w:t>
            </w:r>
          </w:p>
        </w:tc>
        <w:tc>
          <w:tcPr>
            <w:tcW w:w="1587" w:type="dxa"/>
          </w:tcPr>
          <w:p w:rsidR="00CD1B24" w:rsidRDefault="00CD1B24">
            <w:pPr>
              <w:pStyle w:val="ConsPlusNormal"/>
              <w:jc w:val="center"/>
            </w:pPr>
            <w:r>
              <w:t>456798,6</w:t>
            </w:r>
          </w:p>
        </w:tc>
      </w:tr>
      <w:tr w:rsidR="00CD1B24">
        <w:tc>
          <w:tcPr>
            <w:tcW w:w="3742" w:type="dxa"/>
          </w:tcPr>
          <w:p w:rsidR="00CD1B24" w:rsidRDefault="00CD1B24">
            <w:pPr>
              <w:pStyle w:val="ConsPlusNormal"/>
            </w:pPr>
            <w:r>
              <w:lastRenderedPageBreak/>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1928" w:type="dxa"/>
          </w:tcPr>
          <w:p w:rsidR="00CD1B24" w:rsidRDefault="00CD1B24">
            <w:pPr>
              <w:pStyle w:val="ConsPlusNormal"/>
              <w:jc w:val="center"/>
            </w:pPr>
            <w:r>
              <w:t>02 4 07 03280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02 4 07 03280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02 4 07 03280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42" w:type="dxa"/>
          </w:tcPr>
          <w:p w:rsidR="00CD1B24" w:rsidRDefault="00CD1B24">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1928" w:type="dxa"/>
          </w:tcPr>
          <w:p w:rsidR="00CD1B24" w:rsidRDefault="00CD1B24">
            <w:pPr>
              <w:pStyle w:val="ConsPlusNormal"/>
              <w:jc w:val="center"/>
            </w:pPr>
            <w:r>
              <w:t>02 4 07 03310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245576,7</w:t>
            </w:r>
          </w:p>
        </w:tc>
        <w:tc>
          <w:tcPr>
            <w:tcW w:w="1587" w:type="dxa"/>
          </w:tcPr>
          <w:p w:rsidR="00CD1B24" w:rsidRDefault="00CD1B24">
            <w:pPr>
              <w:pStyle w:val="ConsPlusNormal"/>
              <w:jc w:val="center"/>
            </w:pPr>
            <w:r>
              <w:t>245576,7</w:t>
            </w:r>
          </w:p>
        </w:tc>
        <w:tc>
          <w:tcPr>
            <w:tcW w:w="1587" w:type="dxa"/>
          </w:tcPr>
          <w:p w:rsidR="00CD1B24" w:rsidRDefault="00CD1B24">
            <w:pPr>
              <w:pStyle w:val="ConsPlusNormal"/>
              <w:jc w:val="center"/>
            </w:pPr>
            <w:r>
              <w:t>245576,7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02 4 07 03310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245576,7</w:t>
            </w:r>
          </w:p>
        </w:tc>
        <w:tc>
          <w:tcPr>
            <w:tcW w:w="1587" w:type="dxa"/>
          </w:tcPr>
          <w:p w:rsidR="00CD1B24" w:rsidRDefault="00CD1B24">
            <w:pPr>
              <w:pStyle w:val="ConsPlusNormal"/>
              <w:jc w:val="center"/>
            </w:pPr>
            <w:r>
              <w:t>245576,7</w:t>
            </w:r>
          </w:p>
        </w:tc>
        <w:tc>
          <w:tcPr>
            <w:tcW w:w="1587" w:type="dxa"/>
          </w:tcPr>
          <w:p w:rsidR="00CD1B24" w:rsidRDefault="00CD1B24">
            <w:pPr>
              <w:pStyle w:val="ConsPlusNormal"/>
              <w:jc w:val="center"/>
            </w:pPr>
            <w:r>
              <w:t>245576,7</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02 4 07 03310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141672,8</w:t>
            </w:r>
          </w:p>
        </w:tc>
        <w:tc>
          <w:tcPr>
            <w:tcW w:w="1587" w:type="dxa"/>
          </w:tcPr>
          <w:p w:rsidR="00CD1B24" w:rsidRDefault="00CD1B24">
            <w:pPr>
              <w:pStyle w:val="ConsPlusNormal"/>
              <w:jc w:val="center"/>
            </w:pPr>
            <w:r>
              <w:t>141672,8</w:t>
            </w:r>
          </w:p>
        </w:tc>
        <w:tc>
          <w:tcPr>
            <w:tcW w:w="1587" w:type="dxa"/>
          </w:tcPr>
          <w:p w:rsidR="00CD1B24" w:rsidRDefault="00CD1B24">
            <w:pPr>
              <w:pStyle w:val="ConsPlusNormal"/>
              <w:jc w:val="center"/>
            </w:pPr>
            <w:r>
              <w:t>141672,8</w:t>
            </w:r>
          </w:p>
        </w:tc>
      </w:tr>
      <w:tr w:rsidR="00CD1B24">
        <w:tc>
          <w:tcPr>
            <w:tcW w:w="3742" w:type="dxa"/>
          </w:tcPr>
          <w:p w:rsidR="00CD1B24" w:rsidRDefault="00CD1B24">
            <w:pPr>
              <w:pStyle w:val="ConsPlusNormal"/>
            </w:pPr>
            <w:r>
              <w:lastRenderedPageBreak/>
              <w:t>Высшее образование</w:t>
            </w:r>
          </w:p>
        </w:tc>
        <w:tc>
          <w:tcPr>
            <w:tcW w:w="1928" w:type="dxa"/>
          </w:tcPr>
          <w:p w:rsidR="00CD1B24" w:rsidRDefault="00CD1B24">
            <w:pPr>
              <w:pStyle w:val="ConsPlusNormal"/>
              <w:jc w:val="center"/>
            </w:pPr>
            <w:r>
              <w:t>02 4 07 03310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103903,9</w:t>
            </w:r>
          </w:p>
        </w:tc>
        <w:tc>
          <w:tcPr>
            <w:tcW w:w="1587" w:type="dxa"/>
          </w:tcPr>
          <w:p w:rsidR="00CD1B24" w:rsidRDefault="00CD1B24">
            <w:pPr>
              <w:pStyle w:val="ConsPlusNormal"/>
              <w:jc w:val="center"/>
            </w:pPr>
            <w:r>
              <w:t>103903,9</w:t>
            </w:r>
          </w:p>
        </w:tc>
        <w:tc>
          <w:tcPr>
            <w:tcW w:w="1587" w:type="dxa"/>
          </w:tcPr>
          <w:p w:rsidR="00CD1B24" w:rsidRDefault="00CD1B24">
            <w:pPr>
              <w:pStyle w:val="ConsPlusNormal"/>
              <w:jc w:val="center"/>
            </w:pPr>
            <w:r>
              <w:t>103903,9</w:t>
            </w:r>
          </w:p>
        </w:tc>
      </w:tr>
      <w:tr w:rsidR="00CD1B24">
        <w:tc>
          <w:tcPr>
            <w:tcW w:w="3742" w:type="dxa"/>
          </w:tcPr>
          <w:p w:rsidR="00CD1B24" w:rsidRDefault="00CD1B24">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1928" w:type="dxa"/>
          </w:tcPr>
          <w:p w:rsidR="00CD1B24" w:rsidRDefault="00CD1B24">
            <w:pPr>
              <w:pStyle w:val="ConsPlusNormal"/>
              <w:jc w:val="center"/>
            </w:pPr>
            <w:r>
              <w:t>02 4 07 03320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02 4 07 03320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r>
      <w:tr w:rsidR="00CD1B24">
        <w:tc>
          <w:tcPr>
            <w:tcW w:w="3742" w:type="dxa"/>
          </w:tcPr>
          <w:p w:rsidR="00CD1B24" w:rsidRDefault="00CD1B24">
            <w:pPr>
              <w:pStyle w:val="ConsPlusNormal"/>
            </w:pPr>
            <w:r>
              <w:t>Высшее образование</w:t>
            </w:r>
          </w:p>
        </w:tc>
        <w:tc>
          <w:tcPr>
            <w:tcW w:w="1928" w:type="dxa"/>
          </w:tcPr>
          <w:p w:rsidR="00CD1B24" w:rsidRDefault="00CD1B24">
            <w:pPr>
              <w:pStyle w:val="ConsPlusNormal"/>
              <w:jc w:val="center"/>
            </w:pPr>
            <w:r>
              <w:t>02 4 07 03320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r>
      <w:tr w:rsidR="00CD1B24">
        <w:tc>
          <w:tcPr>
            <w:tcW w:w="3742" w:type="dxa"/>
          </w:tcPr>
          <w:p w:rsidR="00CD1B24" w:rsidRDefault="00CD1B24">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928" w:type="dxa"/>
          </w:tcPr>
          <w:p w:rsidR="00CD1B24" w:rsidRDefault="00CD1B24">
            <w:pPr>
              <w:pStyle w:val="ConsPlusNormal"/>
              <w:jc w:val="center"/>
            </w:pPr>
            <w:r>
              <w:t>02 4 07 03510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02 4 07 03510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r>
      <w:tr w:rsidR="00CD1B24">
        <w:tc>
          <w:tcPr>
            <w:tcW w:w="3742" w:type="dxa"/>
          </w:tcPr>
          <w:p w:rsidR="00CD1B24" w:rsidRDefault="00CD1B24">
            <w:pPr>
              <w:pStyle w:val="ConsPlusNormal"/>
            </w:pPr>
            <w:r>
              <w:t xml:space="preserve">Среднее профессиональное </w:t>
            </w:r>
            <w:r>
              <w:lastRenderedPageBreak/>
              <w:t>образование</w:t>
            </w:r>
          </w:p>
        </w:tc>
        <w:tc>
          <w:tcPr>
            <w:tcW w:w="1928" w:type="dxa"/>
          </w:tcPr>
          <w:p w:rsidR="00CD1B24" w:rsidRDefault="00CD1B24">
            <w:pPr>
              <w:pStyle w:val="ConsPlusNormal"/>
              <w:jc w:val="center"/>
            </w:pPr>
            <w:r>
              <w:lastRenderedPageBreak/>
              <w:t>02 4 07 03510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c>
          <w:tcPr>
            <w:tcW w:w="1587" w:type="dxa"/>
          </w:tcPr>
          <w:p w:rsidR="00CD1B24" w:rsidRDefault="00CD1B24">
            <w:pPr>
              <w:pStyle w:val="ConsPlusNormal"/>
              <w:jc w:val="center"/>
            </w:pPr>
            <w:r>
              <w:t>4443,5</w:t>
            </w:r>
          </w:p>
        </w:tc>
      </w:tr>
      <w:tr w:rsidR="00CD1B24">
        <w:tc>
          <w:tcPr>
            <w:tcW w:w="3742" w:type="dxa"/>
          </w:tcPr>
          <w:p w:rsidR="00CD1B24" w:rsidRDefault="00CD1B24">
            <w:pPr>
              <w:pStyle w:val="ConsPlusNormal"/>
            </w:pPr>
            <w:r>
              <w:lastRenderedPageBreak/>
              <w:t>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1928" w:type="dxa"/>
          </w:tcPr>
          <w:p w:rsidR="00CD1B24" w:rsidRDefault="00CD1B24">
            <w:pPr>
              <w:pStyle w:val="ConsPlusNormal"/>
              <w:jc w:val="center"/>
            </w:pPr>
            <w:r>
              <w:t>02 4 07 03610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02 4 07 03610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02 4 07 03610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c>
          <w:tcPr>
            <w:tcW w:w="1587" w:type="dxa"/>
          </w:tcPr>
          <w:p w:rsidR="00CD1B24" w:rsidRDefault="00CD1B24">
            <w:pPr>
              <w:pStyle w:val="ConsPlusNormal"/>
              <w:jc w:val="center"/>
            </w:pPr>
            <w:r>
              <w:t>92600,0</w:t>
            </w:r>
          </w:p>
        </w:tc>
      </w:tr>
      <w:tr w:rsidR="00CD1B24">
        <w:tc>
          <w:tcPr>
            <w:tcW w:w="3742" w:type="dxa"/>
          </w:tcPr>
          <w:p w:rsidR="00CD1B24" w:rsidRDefault="00CD1B24">
            <w:pPr>
              <w:pStyle w:val="ConsPlusNormal"/>
            </w:pPr>
            <w:r>
              <w:lastRenderedPageBreak/>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1928" w:type="dxa"/>
          </w:tcPr>
          <w:p w:rsidR="00CD1B24" w:rsidRDefault="00CD1B24">
            <w:pPr>
              <w:pStyle w:val="ConsPlusNormal"/>
              <w:jc w:val="center"/>
            </w:pPr>
            <w:r>
              <w:t>02 4 07 03800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02 4 07 03800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02 4 07 03800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r>
      <w:tr w:rsidR="00CD1B24">
        <w:tc>
          <w:tcPr>
            <w:tcW w:w="3742" w:type="dxa"/>
          </w:tcPr>
          <w:p w:rsidR="00CD1B24" w:rsidRDefault="00CD1B24">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928" w:type="dxa"/>
          </w:tcPr>
          <w:p w:rsidR="00CD1B24" w:rsidRDefault="00CD1B24">
            <w:pPr>
              <w:pStyle w:val="ConsPlusNormal"/>
              <w:jc w:val="center"/>
            </w:pPr>
            <w:r>
              <w:t>02 4 07 03930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02 4 07 03930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r>
      <w:tr w:rsidR="00CD1B24">
        <w:tc>
          <w:tcPr>
            <w:tcW w:w="3742" w:type="dxa"/>
          </w:tcPr>
          <w:p w:rsidR="00CD1B24" w:rsidRDefault="00CD1B24">
            <w:pPr>
              <w:pStyle w:val="ConsPlusNormal"/>
            </w:pPr>
            <w:r>
              <w:t xml:space="preserve">Среднее профессиональное </w:t>
            </w:r>
            <w:r>
              <w:lastRenderedPageBreak/>
              <w:t>образование</w:t>
            </w:r>
          </w:p>
        </w:tc>
        <w:tc>
          <w:tcPr>
            <w:tcW w:w="1928" w:type="dxa"/>
          </w:tcPr>
          <w:p w:rsidR="00CD1B24" w:rsidRDefault="00CD1B24">
            <w:pPr>
              <w:pStyle w:val="ConsPlusNormal"/>
              <w:jc w:val="center"/>
            </w:pPr>
            <w:r>
              <w:lastRenderedPageBreak/>
              <w:t>02 4 07 03930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c>
          <w:tcPr>
            <w:tcW w:w="1587" w:type="dxa"/>
          </w:tcPr>
          <w:p w:rsidR="00CD1B24" w:rsidRDefault="00CD1B24">
            <w:pPr>
              <w:pStyle w:val="ConsPlusNormal"/>
              <w:jc w:val="center"/>
            </w:pPr>
            <w:r>
              <w:t>13571,8</w:t>
            </w:r>
          </w:p>
        </w:tc>
      </w:tr>
      <w:tr w:rsidR="00CD1B24">
        <w:tc>
          <w:tcPr>
            <w:tcW w:w="3742" w:type="dxa"/>
          </w:tcPr>
          <w:p w:rsidR="00CD1B24" w:rsidRDefault="00CD1B24">
            <w:pPr>
              <w:pStyle w:val="ConsPlusNormal"/>
            </w:pPr>
            <w:r>
              <w:lastRenderedPageBreak/>
              <w:t>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w:t>
            </w:r>
          </w:p>
        </w:tc>
        <w:tc>
          <w:tcPr>
            <w:tcW w:w="1928" w:type="dxa"/>
          </w:tcPr>
          <w:p w:rsidR="00CD1B24" w:rsidRDefault="00CD1B24">
            <w:pPr>
              <w:pStyle w:val="ConsPlusNormal"/>
              <w:jc w:val="center"/>
            </w:pPr>
            <w:r>
              <w:t>02 4 07 15070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02 4 07 15070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02 4 07 15070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r>
      <w:tr w:rsidR="00CD1B24">
        <w:tc>
          <w:tcPr>
            <w:tcW w:w="3742" w:type="dxa"/>
          </w:tcPr>
          <w:p w:rsidR="00CD1B24" w:rsidRDefault="00CD1B24">
            <w:pPr>
              <w:pStyle w:val="ConsPlusNormal"/>
            </w:pPr>
            <w:r>
              <w:t>Ежемесячная стипендия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tc>
        <w:tc>
          <w:tcPr>
            <w:tcW w:w="1928" w:type="dxa"/>
          </w:tcPr>
          <w:p w:rsidR="00CD1B24" w:rsidRDefault="00CD1B24">
            <w:pPr>
              <w:pStyle w:val="ConsPlusNormal"/>
              <w:jc w:val="center"/>
            </w:pPr>
            <w:r>
              <w:t>02 4 07 16060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15728,0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02 4 07 16060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15728,0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02 4 07 16060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15728,0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Комплекс процессных мероприятий "Обеспечение отдыха, оздоровления, </w:t>
            </w:r>
            <w:r>
              <w:lastRenderedPageBreak/>
              <w:t>занятости детей, подростков и молодежи"</w:t>
            </w:r>
          </w:p>
        </w:tc>
        <w:tc>
          <w:tcPr>
            <w:tcW w:w="1928" w:type="dxa"/>
          </w:tcPr>
          <w:p w:rsidR="00CD1B24" w:rsidRDefault="00CD1B24">
            <w:pPr>
              <w:pStyle w:val="ConsPlusNormal"/>
              <w:jc w:val="center"/>
            </w:pPr>
            <w:r>
              <w:lastRenderedPageBreak/>
              <w:t>02 4 08 00000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681210,4</w:t>
            </w:r>
          </w:p>
        </w:tc>
        <w:tc>
          <w:tcPr>
            <w:tcW w:w="1587" w:type="dxa"/>
          </w:tcPr>
          <w:p w:rsidR="00CD1B24" w:rsidRDefault="00CD1B24">
            <w:pPr>
              <w:pStyle w:val="ConsPlusNormal"/>
              <w:jc w:val="center"/>
            </w:pPr>
            <w:r>
              <w:t>712277,1</w:t>
            </w:r>
          </w:p>
        </w:tc>
        <w:tc>
          <w:tcPr>
            <w:tcW w:w="1587" w:type="dxa"/>
          </w:tcPr>
          <w:p w:rsidR="00CD1B24" w:rsidRDefault="00CD1B24">
            <w:pPr>
              <w:pStyle w:val="ConsPlusNormal"/>
              <w:jc w:val="center"/>
            </w:pPr>
            <w:r>
              <w:t>713232,8</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02 4 08 00160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02 4 08 00160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02 4 08 00160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r>
      <w:tr w:rsidR="00CD1B24">
        <w:tc>
          <w:tcPr>
            <w:tcW w:w="3742" w:type="dxa"/>
          </w:tcPr>
          <w:p w:rsidR="00CD1B24" w:rsidRDefault="00CD1B24">
            <w:pPr>
              <w:pStyle w:val="ConsPlusNormal"/>
            </w:pPr>
            <w:r>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1928" w:type="dxa"/>
          </w:tcPr>
          <w:p w:rsidR="00CD1B24" w:rsidRDefault="00CD1B24">
            <w:pPr>
              <w:pStyle w:val="ConsPlusNormal"/>
              <w:jc w:val="center"/>
            </w:pPr>
            <w:r>
              <w:t>02 4 08 03330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02 4 08 03330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02 4 08 03330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42" w:type="dxa"/>
          </w:tcPr>
          <w:p w:rsidR="00CD1B24" w:rsidRDefault="00CD1B24">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1928" w:type="dxa"/>
          </w:tcPr>
          <w:p w:rsidR="00CD1B24" w:rsidRDefault="00CD1B24">
            <w:pPr>
              <w:pStyle w:val="ConsPlusNormal"/>
              <w:jc w:val="center"/>
            </w:pPr>
            <w:r>
              <w:t>02 4 08 12290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63034,4</w:t>
            </w:r>
          </w:p>
        </w:tc>
        <w:tc>
          <w:tcPr>
            <w:tcW w:w="1587" w:type="dxa"/>
          </w:tcPr>
          <w:p w:rsidR="00CD1B24" w:rsidRDefault="00CD1B24">
            <w:pPr>
              <w:pStyle w:val="ConsPlusNormal"/>
              <w:jc w:val="center"/>
            </w:pPr>
            <w:r>
              <w:t>92235,9</w:t>
            </w:r>
          </w:p>
        </w:tc>
        <w:tc>
          <w:tcPr>
            <w:tcW w:w="1587" w:type="dxa"/>
          </w:tcPr>
          <w:p w:rsidR="00CD1B24" w:rsidRDefault="00CD1B24">
            <w:pPr>
              <w:pStyle w:val="ConsPlusNormal"/>
              <w:jc w:val="center"/>
            </w:pPr>
            <w:r>
              <w:t>92238,9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02 4 08 12290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63034,4</w:t>
            </w:r>
          </w:p>
        </w:tc>
        <w:tc>
          <w:tcPr>
            <w:tcW w:w="1587" w:type="dxa"/>
          </w:tcPr>
          <w:p w:rsidR="00CD1B24" w:rsidRDefault="00CD1B24">
            <w:pPr>
              <w:pStyle w:val="ConsPlusNormal"/>
              <w:jc w:val="center"/>
            </w:pPr>
            <w:r>
              <w:t>92235,9</w:t>
            </w:r>
          </w:p>
        </w:tc>
        <w:tc>
          <w:tcPr>
            <w:tcW w:w="1587" w:type="dxa"/>
          </w:tcPr>
          <w:p w:rsidR="00CD1B24" w:rsidRDefault="00CD1B24">
            <w:pPr>
              <w:pStyle w:val="ConsPlusNormal"/>
              <w:jc w:val="center"/>
            </w:pPr>
            <w:r>
              <w:t>92238,9</w:t>
            </w:r>
          </w:p>
        </w:tc>
      </w:tr>
      <w:tr w:rsidR="00CD1B24">
        <w:tc>
          <w:tcPr>
            <w:tcW w:w="3742" w:type="dxa"/>
          </w:tcPr>
          <w:p w:rsidR="00CD1B24" w:rsidRDefault="00CD1B24">
            <w:pPr>
              <w:pStyle w:val="ConsPlusNormal"/>
            </w:pPr>
            <w:r>
              <w:lastRenderedPageBreak/>
              <w:t>Другие вопросы в области образования</w:t>
            </w:r>
          </w:p>
        </w:tc>
        <w:tc>
          <w:tcPr>
            <w:tcW w:w="1928" w:type="dxa"/>
          </w:tcPr>
          <w:p w:rsidR="00CD1B24" w:rsidRDefault="00CD1B24">
            <w:pPr>
              <w:pStyle w:val="ConsPlusNormal"/>
              <w:jc w:val="center"/>
            </w:pPr>
            <w:r>
              <w:t>02 4 08 12290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63034,4</w:t>
            </w:r>
          </w:p>
        </w:tc>
        <w:tc>
          <w:tcPr>
            <w:tcW w:w="1587" w:type="dxa"/>
          </w:tcPr>
          <w:p w:rsidR="00CD1B24" w:rsidRDefault="00CD1B24">
            <w:pPr>
              <w:pStyle w:val="ConsPlusNormal"/>
              <w:jc w:val="center"/>
            </w:pPr>
            <w:r>
              <w:t>92235,9</w:t>
            </w:r>
          </w:p>
        </w:tc>
        <w:tc>
          <w:tcPr>
            <w:tcW w:w="1587" w:type="dxa"/>
          </w:tcPr>
          <w:p w:rsidR="00CD1B24" w:rsidRDefault="00CD1B24">
            <w:pPr>
              <w:pStyle w:val="ConsPlusNormal"/>
              <w:jc w:val="center"/>
            </w:pPr>
            <w:r>
              <w:t>92238,9</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02 4 08 13770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02 4 08 13770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02 4 08 13770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r>
      <w:tr w:rsidR="00CD1B24">
        <w:tc>
          <w:tcPr>
            <w:tcW w:w="3742" w:type="dxa"/>
          </w:tcPr>
          <w:p w:rsidR="00CD1B24" w:rsidRDefault="00CD1B24">
            <w:pPr>
              <w:pStyle w:val="ConsPlusNormal"/>
            </w:pPr>
            <w:r>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928" w:type="dxa"/>
          </w:tcPr>
          <w:p w:rsidR="00CD1B24" w:rsidRDefault="00CD1B24">
            <w:pPr>
              <w:pStyle w:val="ConsPlusNormal"/>
              <w:jc w:val="center"/>
            </w:pPr>
            <w:r>
              <w:t>02 4 08 15830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02 4 08 15830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02 4 08 15830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r>
      <w:tr w:rsidR="00CD1B24">
        <w:tc>
          <w:tcPr>
            <w:tcW w:w="3742" w:type="dxa"/>
          </w:tcPr>
          <w:p w:rsidR="00CD1B24" w:rsidRDefault="00CD1B24">
            <w:pPr>
              <w:pStyle w:val="ConsPlusNormal"/>
            </w:pPr>
            <w:r>
              <w:t>Субсидии на предоставление частичной компенсации стоимости путевок в муниципальные организации отдыха детей и их оздоровления</w:t>
            </w:r>
          </w:p>
        </w:tc>
        <w:tc>
          <w:tcPr>
            <w:tcW w:w="1928" w:type="dxa"/>
          </w:tcPr>
          <w:p w:rsidR="00CD1B24" w:rsidRDefault="00CD1B24">
            <w:pPr>
              <w:pStyle w:val="ConsPlusNormal"/>
              <w:jc w:val="center"/>
            </w:pPr>
            <w:r>
              <w:t>02 4 08 70600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63070,6</w:t>
            </w:r>
          </w:p>
        </w:tc>
        <w:tc>
          <w:tcPr>
            <w:tcW w:w="1587" w:type="dxa"/>
          </w:tcPr>
          <w:p w:rsidR="00CD1B24" w:rsidRDefault="00CD1B24">
            <w:pPr>
              <w:pStyle w:val="ConsPlusNormal"/>
              <w:jc w:val="center"/>
            </w:pPr>
            <w:r>
              <w:t>63408,3</w:t>
            </w:r>
          </w:p>
        </w:tc>
        <w:tc>
          <w:tcPr>
            <w:tcW w:w="1587" w:type="dxa"/>
          </w:tcPr>
          <w:p w:rsidR="00CD1B24" w:rsidRDefault="00CD1B24">
            <w:pPr>
              <w:pStyle w:val="ConsPlusNormal"/>
              <w:jc w:val="center"/>
            </w:pPr>
            <w:r>
              <w:t>63728,0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02 4 08 70600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63070,6</w:t>
            </w:r>
          </w:p>
        </w:tc>
        <w:tc>
          <w:tcPr>
            <w:tcW w:w="1587" w:type="dxa"/>
          </w:tcPr>
          <w:p w:rsidR="00CD1B24" w:rsidRDefault="00CD1B24">
            <w:pPr>
              <w:pStyle w:val="ConsPlusNormal"/>
              <w:jc w:val="center"/>
            </w:pPr>
            <w:r>
              <w:t>63408,3</w:t>
            </w:r>
          </w:p>
        </w:tc>
        <w:tc>
          <w:tcPr>
            <w:tcW w:w="1587" w:type="dxa"/>
          </w:tcPr>
          <w:p w:rsidR="00CD1B24" w:rsidRDefault="00CD1B24">
            <w:pPr>
              <w:pStyle w:val="ConsPlusNormal"/>
              <w:jc w:val="center"/>
            </w:pPr>
            <w:r>
              <w:t>63728,0</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02 4 08 70600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63070,6</w:t>
            </w:r>
          </w:p>
        </w:tc>
        <w:tc>
          <w:tcPr>
            <w:tcW w:w="1587" w:type="dxa"/>
          </w:tcPr>
          <w:p w:rsidR="00CD1B24" w:rsidRDefault="00CD1B24">
            <w:pPr>
              <w:pStyle w:val="ConsPlusNormal"/>
              <w:jc w:val="center"/>
            </w:pPr>
            <w:r>
              <w:t>63408,3</w:t>
            </w:r>
          </w:p>
        </w:tc>
        <w:tc>
          <w:tcPr>
            <w:tcW w:w="1587" w:type="dxa"/>
          </w:tcPr>
          <w:p w:rsidR="00CD1B24" w:rsidRDefault="00CD1B24">
            <w:pPr>
              <w:pStyle w:val="ConsPlusNormal"/>
              <w:jc w:val="center"/>
            </w:pPr>
            <w:r>
              <w:t>63728,0</w:t>
            </w:r>
          </w:p>
        </w:tc>
      </w:tr>
      <w:tr w:rsidR="00CD1B24">
        <w:tc>
          <w:tcPr>
            <w:tcW w:w="3742" w:type="dxa"/>
          </w:tcPr>
          <w:p w:rsidR="00CD1B24" w:rsidRDefault="00CD1B24">
            <w:pPr>
              <w:pStyle w:val="ConsPlusNormal"/>
            </w:pPr>
            <w:r>
              <w:t>Субсидии на организацию отдыха детей, находящихся в трудной жизненной ситуации, в каникулярное время</w:t>
            </w:r>
          </w:p>
        </w:tc>
        <w:tc>
          <w:tcPr>
            <w:tcW w:w="1928" w:type="dxa"/>
          </w:tcPr>
          <w:p w:rsidR="00CD1B24" w:rsidRDefault="00CD1B24">
            <w:pPr>
              <w:pStyle w:val="ConsPlusNormal"/>
              <w:jc w:val="center"/>
            </w:pPr>
            <w:r>
              <w:t>02 4 08 74410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156935,9</w:t>
            </w:r>
          </w:p>
        </w:tc>
        <w:tc>
          <w:tcPr>
            <w:tcW w:w="1587" w:type="dxa"/>
          </w:tcPr>
          <w:p w:rsidR="00CD1B24" w:rsidRDefault="00CD1B24">
            <w:pPr>
              <w:pStyle w:val="ConsPlusNormal"/>
              <w:jc w:val="center"/>
            </w:pPr>
            <w:r>
              <w:t>158463,4</w:t>
            </w:r>
          </w:p>
        </w:tc>
        <w:tc>
          <w:tcPr>
            <w:tcW w:w="1587" w:type="dxa"/>
          </w:tcPr>
          <w:p w:rsidR="00CD1B24" w:rsidRDefault="00CD1B24">
            <w:pPr>
              <w:pStyle w:val="ConsPlusNormal"/>
              <w:jc w:val="center"/>
            </w:pPr>
            <w:r>
              <w:t>159096,4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02 4 08 74410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156935,9</w:t>
            </w:r>
          </w:p>
        </w:tc>
        <w:tc>
          <w:tcPr>
            <w:tcW w:w="1587" w:type="dxa"/>
          </w:tcPr>
          <w:p w:rsidR="00CD1B24" w:rsidRDefault="00CD1B24">
            <w:pPr>
              <w:pStyle w:val="ConsPlusNormal"/>
              <w:jc w:val="center"/>
            </w:pPr>
            <w:r>
              <w:t>158463,4</w:t>
            </w:r>
          </w:p>
        </w:tc>
        <w:tc>
          <w:tcPr>
            <w:tcW w:w="1587" w:type="dxa"/>
          </w:tcPr>
          <w:p w:rsidR="00CD1B24" w:rsidRDefault="00CD1B24">
            <w:pPr>
              <w:pStyle w:val="ConsPlusNormal"/>
              <w:jc w:val="center"/>
            </w:pPr>
            <w:r>
              <w:t>159096,4</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02 4 08 74410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156935,9</w:t>
            </w:r>
          </w:p>
        </w:tc>
        <w:tc>
          <w:tcPr>
            <w:tcW w:w="1587" w:type="dxa"/>
          </w:tcPr>
          <w:p w:rsidR="00CD1B24" w:rsidRDefault="00CD1B24">
            <w:pPr>
              <w:pStyle w:val="ConsPlusNormal"/>
              <w:jc w:val="center"/>
            </w:pPr>
            <w:r>
              <w:t>158463,4</w:t>
            </w:r>
          </w:p>
        </w:tc>
        <w:tc>
          <w:tcPr>
            <w:tcW w:w="1587" w:type="dxa"/>
          </w:tcPr>
          <w:p w:rsidR="00CD1B24" w:rsidRDefault="00CD1B24">
            <w:pPr>
              <w:pStyle w:val="ConsPlusNormal"/>
              <w:jc w:val="center"/>
            </w:pPr>
            <w:r>
              <w:t>159096,4</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02 7 00 00000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7449519,0</w:t>
            </w:r>
          </w:p>
        </w:tc>
        <w:tc>
          <w:tcPr>
            <w:tcW w:w="1587" w:type="dxa"/>
          </w:tcPr>
          <w:p w:rsidR="00CD1B24" w:rsidRDefault="00CD1B24">
            <w:pPr>
              <w:pStyle w:val="ConsPlusNormal"/>
              <w:jc w:val="center"/>
            </w:pPr>
            <w:r>
              <w:t>4176576,2</w:t>
            </w:r>
          </w:p>
        </w:tc>
        <w:tc>
          <w:tcPr>
            <w:tcW w:w="1587" w:type="dxa"/>
          </w:tcPr>
          <w:p w:rsidR="00CD1B24" w:rsidRDefault="00CD1B24">
            <w:pPr>
              <w:pStyle w:val="ConsPlusNormal"/>
              <w:jc w:val="center"/>
            </w:pPr>
            <w:r>
              <w:t>2902745,9</w:t>
            </w:r>
          </w:p>
        </w:tc>
      </w:tr>
      <w:tr w:rsidR="00CD1B24">
        <w:tc>
          <w:tcPr>
            <w:tcW w:w="3742" w:type="dxa"/>
          </w:tcPr>
          <w:p w:rsidR="00CD1B24" w:rsidRDefault="00CD1B24">
            <w:pPr>
              <w:pStyle w:val="ConsPlusNormal"/>
            </w:pPr>
            <w:r>
              <w:t>Отраслевой проект "Сохранение и развитие материально-технической базы дошкольного образования"</w:t>
            </w:r>
          </w:p>
        </w:tc>
        <w:tc>
          <w:tcPr>
            <w:tcW w:w="1928" w:type="dxa"/>
          </w:tcPr>
          <w:p w:rsidR="00CD1B24" w:rsidRDefault="00CD1B24">
            <w:pPr>
              <w:pStyle w:val="ConsPlusNormal"/>
              <w:jc w:val="center"/>
            </w:pPr>
            <w:r>
              <w:t>02 7 01 00000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1673952,7</w:t>
            </w:r>
          </w:p>
        </w:tc>
        <w:tc>
          <w:tcPr>
            <w:tcW w:w="1587" w:type="dxa"/>
          </w:tcPr>
          <w:p w:rsidR="00CD1B24" w:rsidRDefault="00CD1B24">
            <w:pPr>
              <w:pStyle w:val="ConsPlusNormal"/>
              <w:jc w:val="center"/>
            </w:pPr>
            <w:r>
              <w:t>585379,1</w:t>
            </w:r>
          </w:p>
        </w:tc>
        <w:tc>
          <w:tcPr>
            <w:tcW w:w="1587" w:type="dxa"/>
          </w:tcPr>
          <w:p w:rsidR="00CD1B24" w:rsidRDefault="00CD1B24">
            <w:pPr>
              <w:pStyle w:val="ConsPlusNormal"/>
              <w:jc w:val="center"/>
            </w:pPr>
            <w:r>
              <w:t>908669,3</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02 7 01 13770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650,0</w:t>
            </w:r>
          </w:p>
        </w:tc>
        <w:tc>
          <w:tcPr>
            <w:tcW w:w="1587" w:type="dxa"/>
          </w:tcPr>
          <w:p w:rsidR="00CD1B24" w:rsidRDefault="00CD1B24">
            <w:pPr>
              <w:pStyle w:val="ConsPlusNormal"/>
              <w:jc w:val="center"/>
            </w:pPr>
            <w:r>
              <w:t>28650,0</w:t>
            </w:r>
          </w:p>
        </w:tc>
        <w:tc>
          <w:tcPr>
            <w:tcW w:w="1587" w:type="dxa"/>
          </w:tcPr>
          <w:p w:rsidR="00CD1B24" w:rsidRDefault="00CD1B24">
            <w:pPr>
              <w:pStyle w:val="ConsPlusNormal"/>
              <w:jc w:val="center"/>
            </w:pPr>
            <w:r>
              <w:t>15650,0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650,0</w:t>
            </w:r>
          </w:p>
        </w:tc>
        <w:tc>
          <w:tcPr>
            <w:tcW w:w="1587" w:type="dxa"/>
          </w:tcPr>
          <w:p w:rsidR="00CD1B24" w:rsidRDefault="00CD1B24">
            <w:pPr>
              <w:pStyle w:val="ConsPlusNormal"/>
              <w:jc w:val="center"/>
            </w:pPr>
            <w:r>
              <w:t>28650,0</w:t>
            </w:r>
          </w:p>
        </w:tc>
        <w:tc>
          <w:tcPr>
            <w:tcW w:w="1587" w:type="dxa"/>
          </w:tcPr>
          <w:p w:rsidR="00CD1B24" w:rsidRDefault="00CD1B24">
            <w:pPr>
              <w:pStyle w:val="ConsPlusNormal"/>
              <w:jc w:val="center"/>
            </w:pPr>
            <w:r>
              <w:t>15650,0</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02 7 01 13770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650,0</w:t>
            </w:r>
          </w:p>
        </w:tc>
        <w:tc>
          <w:tcPr>
            <w:tcW w:w="1587" w:type="dxa"/>
          </w:tcPr>
          <w:p w:rsidR="00CD1B24" w:rsidRDefault="00CD1B24">
            <w:pPr>
              <w:pStyle w:val="ConsPlusNormal"/>
              <w:jc w:val="center"/>
            </w:pPr>
            <w:r>
              <w:t>28650,0</w:t>
            </w:r>
          </w:p>
        </w:tc>
        <w:tc>
          <w:tcPr>
            <w:tcW w:w="1587" w:type="dxa"/>
          </w:tcPr>
          <w:p w:rsidR="00CD1B24" w:rsidRDefault="00CD1B24">
            <w:pPr>
              <w:pStyle w:val="ConsPlusNormal"/>
              <w:jc w:val="center"/>
            </w:pPr>
            <w:r>
              <w:t>15650,0</w:t>
            </w:r>
          </w:p>
        </w:tc>
      </w:tr>
      <w:tr w:rsidR="00CD1B24">
        <w:tc>
          <w:tcPr>
            <w:tcW w:w="3742" w:type="dxa"/>
          </w:tcPr>
          <w:p w:rsidR="00CD1B24" w:rsidRDefault="00CD1B24">
            <w:pPr>
              <w:pStyle w:val="ConsPlusNormal"/>
            </w:pPr>
            <w:r>
              <w:t>Субсидии на строительство, реконструкцию и приобретение объектов для организации дошкольного образования</w:t>
            </w:r>
          </w:p>
        </w:tc>
        <w:tc>
          <w:tcPr>
            <w:tcW w:w="1928" w:type="dxa"/>
          </w:tcPr>
          <w:p w:rsidR="00CD1B24" w:rsidRDefault="00CD1B24">
            <w:pPr>
              <w:pStyle w:val="ConsPlusNormal"/>
              <w:jc w:val="center"/>
            </w:pPr>
            <w:r>
              <w:t>02 7 01 70470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1453415,5</w:t>
            </w:r>
          </w:p>
        </w:tc>
        <w:tc>
          <w:tcPr>
            <w:tcW w:w="1587" w:type="dxa"/>
          </w:tcPr>
          <w:p w:rsidR="00CD1B24" w:rsidRDefault="00CD1B24">
            <w:pPr>
              <w:pStyle w:val="ConsPlusNormal"/>
              <w:jc w:val="center"/>
            </w:pPr>
            <w:r>
              <w:t>303896,5</w:t>
            </w:r>
          </w:p>
        </w:tc>
        <w:tc>
          <w:tcPr>
            <w:tcW w:w="1587" w:type="dxa"/>
          </w:tcPr>
          <w:p w:rsidR="00CD1B24" w:rsidRDefault="00CD1B24">
            <w:pPr>
              <w:pStyle w:val="ConsPlusNormal"/>
              <w:jc w:val="center"/>
            </w:pPr>
            <w:r>
              <w:t>555276,3</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02 7 01 70470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1453415,5</w:t>
            </w:r>
          </w:p>
        </w:tc>
        <w:tc>
          <w:tcPr>
            <w:tcW w:w="1587" w:type="dxa"/>
          </w:tcPr>
          <w:p w:rsidR="00CD1B24" w:rsidRDefault="00CD1B24">
            <w:pPr>
              <w:pStyle w:val="ConsPlusNormal"/>
              <w:jc w:val="center"/>
            </w:pPr>
            <w:r>
              <w:t>303896,5</w:t>
            </w:r>
          </w:p>
        </w:tc>
        <w:tc>
          <w:tcPr>
            <w:tcW w:w="1587" w:type="dxa"/>
          </w:tcPr>
          <w:p w:rsidR="00CD1B24" w:rsidRDefault="00CD1B24">
            <w:pPr>
              <w:pStyle w:val="ConsPlusNormal"/>
              <w:jc w:val="center"/>
            </w:pPr>
            <w:r>
              <w:t>555276,3</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02 7 01 70470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1453415,5</w:t>
            </w:r>
          </w:p>
        </w:tc>
        <w:tc>
          <w:tcPr>
            <w:tcW w:w="1587" w:type="dxa"/>
          </w:tcPr>
          <w:p w:rsidR="00CD1B24" w:rsidRDefault="00CD1B24">
            <w:pPr>
              <w:pStyle w:val="ConsPlusNormal"/>
              <w:jc w:val="center"/>
            </w:pPr>
            <w:r>
              <w:t>303896,5</w:t>
            </w:r>
          </w:p>
        </w:tc>
        <w:tc>
          <w:tcPr>
            <w:tcW w:w="1587" w:type="dxa"/>
          </w:tcPr>
          <w:p w:rsidR="00CD1B24" w:rsidRDefault="00CD1B24">
            <w:pPr>
              <w:pStyle w:val="ConsPlusNormal"/>
              <w:jc w:val="center"/>
            </w:pPr>
            <w:r>
              <w:t>555276,3</w:t>
            </w:r>
          </w:p>
        </w:tc>
      </w:tr>
      <w:tr w:rsidR="00CD1B24">
        <w:tc>
          <w:tcPr>
            <w:tcW w:w="3742" w:type="dxa"/>
          </w:tcPr>
          <w:p w:rsidR="00CD1B24" w:rsidRDefault="00CD1B24">
            <w:pPr>
              <w:pStyle w:val="ConsPlusNormal"/>
            </w:pPr>
            <w:r>
              <w:t>Субсидии на укрепление материально-технической базы организаций дошкольного образования</w:t>
            </w:r>
          </w:p>
        </w:tc>
        <w:tc>
          <w:tcPr>
            <w:tcW w:w="1928" w:type="dxa"/>
          </w:tcPr>
          <w:p w:rsidR="00CD1B24" w:rsidRDefault="00CD1B24">
            <w:pPr>
              <w:pStyle w:val="ConsPlusNormal"/>
              <w:jc w:val="center"/>
            </w:pPr>
            <w:r>
              <w:t>02 7 01 70490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19887,2</w:t>
            </w:r>
          </w:p>
        </w:tc>
        <w:tc>
          <w:tcPr>
            <w:tcW w:w="1587" w:type="dxa"/>
          </w:tcPr>
          <w:p w:rsidR="00CD1B24" w:rsidRDefault="00CD1B24">
            <w:pPr>
              <w:pStyle w:val="ConsPlusNormal"/>
              <w:jc w:val="center"/>
            </w:pPr>
            <w:r>
              <w:t>19832,7</w:t>
            </w:r>
          </w:p>
        </w:tc>
        <w:tc>
          <w:tcPr>
            <w:tcW w:w="1587" w:type="dxa"/>
          </w:tcPr>
          <w:p w:rsidR="00CD1B24" w:rsidRDefault="00CD1B24">
            <w:pPr>
              <w:pStyle w:val="ConsPlusNormal"/>
              <w:jc w:val="center"/>
            </w:pPr>
            <w:r>
              <w:t>19904,2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02 7 01 70490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19887,2</w:t>
            </w:r>
          </w:p>
        </w:tc>
        <w:tc>
          <w:tcPr>
            <w:tcW w:w="1587" w:type="dxa"/>
          </w:tcPr>
          <w:p w:rsidR="00CD1B24" w:rsidRDefault="00CD1B24">
            <w:pPr>
              <w:pStyle w:val="ConsPlusNormal"/>
              <w:jc w:val="center"/>
            </w:pPr>
            <w:r>
              <w:t>19832,7</w:t>
            </w:r>
          </w:p>
        </w:tc>
        <w:tc>
          <w:tcPr>
            <w:tcW w:w="1587" w:type="dxa"/>
          </w:tcPr>
          <w:p w:rsidR="00CD1B24" w:rsidRDefault="00CD1B24">
            <w:pPr>
              <w:pStyle w:val="ConsPlusNormal"/>
              <w:jc w:val="center"/>
            </w:pPr>
            <w:r>
              <w:t>19904,2</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02 7 01 70490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19887,2</w:t>
            </w:r>
          </w:p>
        </w:tc>
        <w:tc>
          <w:tcPr>
            <w:tcW w:w="1587" w:type="dxa"/>
          </w:tcPr>
          <w:p w:rsidR="00CD1B24" w:rsidRDefault="00CD1B24">
            <w:pPr>
              <w:pStyle w:val="ConsPlusNormal"/>
              <w:jc w:val="center"/>
            </w:pPr>
            <w:r>
              <w:t>19832,7</w:t>
            </w:r>
          </w:p>
        </w:tc>
        <w:tc>
          <w:tcPr>
            <w:tcW w:w="1587" w:type="dxa"/>
          </w:tcPr>
          <w:p w:rsidR="00CD1B24" w:rsidRDefault="00CD1B24">
            <w:pPr>
              <w:pStyle w:val="ConsPlusNormal"/>
              <w:jc w:val="center"/>
            </w:pPr>
            <w:r>
              <w:t>19904,2</w:t>
            </w:r>
          </w:p>
        </w:tc>
      </w:tr>
      <w:tr w:rsidR="00CD1B24">
        <w:tc>
          <w:tcPr>
            <w:tcW w:w="3742" w:type="dxa"/>
          </w:tcPr>
          <w:p w:rsidR="00CD1B24" w:rsidRDefault="00CD1B24">
            <w:pPr>
              <w:pStyle w:val="ConsPlusNormal"/>
            </w:pPr>
            <w:r>
              <w:t>Субсидии на реновацию организаций дошкольного образования</w:t>
            </w:r>
          </w:p>
        </w:tc>
        <w:tc>
          <w:tcPr>
            <w:tcW w:w="1928" w:type="dxa"/>
          </w:tcPr>
          <w:p w:rsidR="00CD1B24" w:rsidRDefault="00CD1B24">
            <w:pPr>
              <w:pStyle w:val="ConsPlusNormal"/>
              <w:jc w:val="center"/>
            </w:pPr>
            <w:r>
              <w:t>02 7 01 74590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233000,0</w:t>
            </w:r>
          </w:p>
        </w:tc>
        <w:tc>
          <w:tcPr>
            <w:tcW w:w="1587" w:type="dxa"/>
          </w:tcPr>
          <w:p w:rsidR="00CD1B24" w:rsidRDefault="00CD1B24">
            <w:pPr>
              <w:pStyle w:val="ConsPlusNormal"/>
              <w:jc w:val="center"/>
            </w:pPr>
            <w:r>
              <w:t>317838,8</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02 7 01 74590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233000,0</w:t>
            </w:r>
          </w:p>
        </w:tc>
        <w:tc>
          <w:tcPr>
            <w:tcW w:w="1587" w:type="dxa"/>
          </w:tcPr>
          <w:p w:rsidR="00CD1B24" w:rsidRDefault="00CD1B24">
            <w:pPr>
              <w:pStyle w:val="ConsPlusNormal"/>
              <w:jc w:val="center"/>
            </w:pPr>
            <w:r>
              <w:t>317838,8</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02 7 01 74590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233000,0</w:t>
            </w:r>
          </w:p>
        </w:tc>
        <w:tc>
          <w:tcPr>
            <w:tcW w:w="1587" w:type="dxa"/>
          </w:tcPr>
          <w:p w:rsidR="00CD1B24" w:rsidRDefault="00CD1B24">
            <w:pPr>
              <w:pStyle w:val="ConsPlusNormal"/>
              <w:jc w:val="center"/>
            </w:pPr>
            <w:r>
              <w:t>317838,8</w:t>
            </w:r>
          </w:p>
        </w:tc>
      </w:tr>
      <w:tr w:rsidR="00CD1B24">
        <w:tc>
          <w:tcPr>
            <w:tcW w:w="3742"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1928" w:type="dxa"/>
          </w:tcPr>
          <w:p w:rsidR="00CD1B24" w:rsidRDefault="00CD1B24">
            <w:pPr>
              <w:pStyle w:val="ConsPlusNormal"/>
              <w:jc w:val="center"/>
            </w:pPr>
            <w:r>
              <w:t>02 7 02 00000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5023429,8</w:t>
            </w:r>
          </w:p>
        </w:tc>
        <w:tc>
          <w:tcPr>
            <w:tcW w:w="1587" w:type="dxa"/>
          </w:tcPr>
          <w:p w:rsidR="00CD1B24" w:rsidRDefault="00CD1B24">
            <w:pPr>
              <w:pStyle w:val="ConsPlusNormal"/>
              <w:jc w:val="center"/>
            </w:pPr>
            <w:r>
              <w:t>2934283,1</w:t>
            </w:r>
          </w:p>
        </w:tc>
        <w:tc>
          <w:tcPr>
            <w:tcW w:w="1587" w:type="dxa"/>
          </w:tcPr>
          <w:p w:rsidR="00CD1B24" w:rsidRDefault="00CD1B24">
            <w:pPr>
              <w:pStyle w:val="ConsPlusNormal"/>
              <w:jc w:val="center"/>
            </w:pPr>
            <w:r>
              <w:t>1609035,3</w:t>
            </w:r>
          </w:p>
        </w:tc>
      </w:tr>
      <w:tr w:rsidR="00CD1B24">
        <w:tc>
          <w:tcPr>
            <w:tcW w:w="3742"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02 7 02 04300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02 7 02 04300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02 7 02 04300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02 7 02 13770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149997,2</w:t>
            </w:r>
          </w:p>
        </w:tc>
        <w:tc>
          <w:tcPr>
            <w:tcW w:w="1587" w:type="dxa"/>
          </w:tcPr>
          <w:p w:rsidR="00CD1B24" w:rsidRDefault="00CD1B24">
            <w:pPr>
              <w:pStyle w:val="ConsPlusNormal"/>
              <w:jc w:val="center"/>
            </w:pPr>
            <w:r>
              <w:t>161433,0</w:t>
            </w:r>
          </w:p>
        </w:tc>
        <w:tc>
          <w:tcPr>
            <w:tcW w:w="1587" w:type="dxa"/>
          </w:tcPr>
          <w:p w:rsidR="00CD1B24" w:rsidRDefault="00CD1B24">
            <w:pPr>
              <w:pStyle w:val="ConsPlusNormal"/>
              <w:jc w:val="center"/>
            </w:pPr>
            <w:r>
              <w:t>155432,9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02 7 02 13770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149997,2</w:t>
            </w:r>
          </w:p>
        </w:tc>
        <w:tc>
          <w:tcPr>
            <w:tcW w:w="1587" w:type="dxa"/>
          </w:tcPr>
          <w:p w:rsidR="00CD1B24" w:rsidRDefault="00CD1B24">
            <w:pPr>
              <w:pStyle w:val="ConsPlusNormal"/>
              <w:jc w:val="center"/>
            </w:pPr>
            <w:r>
              <w:t>161433,0</w:t>
            </w:r>
          </w:p>
        </w:tc>
        <w:tc>
          <w:tcPr>
            <w:tcW w:w="1587" w:type="dxa"/>
          </w:tcPr>
          <w:p w:rsidR="00CD1B24" w:rsidRDefault="00CD1B24">
            <w:pPr>
              <w:pStyle w:val="ConsPlusNormal"/>
              <w:jc w:val="center"/>
            </w:pPr>
            <w:r>
              <w:t>155432,9</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89587,3</w:t>
            </w:r>
          </w:p>
        </w:tc>
        <w:tc>
          <w:tcPr>
            <w:tcW w:w="1587" w:type="dxa"/>
          </w:tcPr>
          <w:p w:rsidR="00CD1B24" w:rsidRDefault="00CD1B24">
            <w:pPr>
              <w:pStyle w:val="ConsPlusNormal"/>
              <w:jc w:val="center"/>
            </w:pPr>
            <w:r>
              <w:t>134223,1</w:t>
            </w:r>
          </w:p>
        </w:tc>
        <w:tc>
          <w:tcPr>
            <w:tcW w:w="1587" w:type="dxa"/>
          </w:tcPr>
          <w:p w:rsidR="00CD1B24" w:rsidRDefault="00CD1B24">
            <w:pPr>
              <w:pStyle w:val="ConsPlusNormal"/>
              <w:jc w:val="center"/>
            </w:pPr>
            <w:r>
              <w:t>133223,0</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02 7 02 13770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39409,9</w:t>
            </w:r>
          </w:p>
        </w:tc>
        <w:tc>
          <w:tcPr>
            <w:tcW w:w="1587" w:type="dxa"/>
          </w:tcPr>
          <w:p w:rsidR="00CD1B24" w:rsidRDefault="00CD1B24">
            <w:pPr>
              <w:pStyle w:val="ConsPlusNormal"/>
              <w:jc w:val="center"/>
            </w:pPr>
            <w:r>
              <w:t>12909,9</w:t>
            </w:r>
          </w:p>
        </w:tc>
        <w:tc>
          <w:tcPr>
            <w:tcW w:w="1587" w:type="dxa"/>
          </w:tcPr>
          <w:p w:rsidR="00CD1B24" w:rsidRDefault="00CD1B24">
            <w:pPr>
              <w:pStyle w:val="ConsPlusNormal"/>
              <w:jc w:val="center"/>
            </w:pPr>
            <w:r>
              <w:t>7909,9</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02 7 02 13770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21000,0</w:t>
            </w:r>
          </w:p>
        </w:tc>
        <w:tc>
          <w:tcPr>
            <w:tcW w:w="1587" w:type="dxa"/>
          </w:tcPr>
          <w:p w:rsidR="00CD1B24" w:rsidRDefault="00CD1B24">
            <w:pPr>
              <w:pStyle w:val="ConsPlusNormal"/>
              <w:jc w:val="center"/>
            </w:pPr>
            <w:r>
              <w:t>14300,0</w:t>
            </w:r>
          </w:p>
        </w:tc>
        <w:tc>
          <w:tcPr>
            <w:tcW w:w="1587" w:type="dxa"/>
          </w:tcPr>
          <w:p w:rsidR="00CD1B24" w:rsidRDefault="00CD1B24">
            <w:pPr>
              <w:pStyle w:val="ConsPlusNormal"/>
              <w:jc w:val="center"/>
            </w:pPr>
            <w:r>
              <w:t>14300,0</w:t>
            </w:r>
          </w:p>
        </w:tc>
      </w:tr>
      <w:tr w:rsidR="00CD1B24">
        <w:tc>
          <w:tcPr>
            <w:tcW w:w="3742" w:type="dxa"/>
          </w:tcPr>
          <w:p w:rsidR="00CD1B24" w:rsidRDefault="00CD1B24">
            <w:pPr>
              <w:pStyle w:val="ConsPlusNormal"/>
            </w:pPr>
            <w:r>
              <w:t>Субсидии на укрепление материально-технической базы организаций общего образования</w:t>
            </w:r>
          </w:p>
        </w:tc>
        <w:tc>
          <w:tcPr>
            <w:tcW w:w="1928" w:type="dxa"/>
          </w:tcPr>
          <w:p w:rsidR="00CD1B24" w:rsidRDefault="00CD1B24">
            <w:pPr>
              <w:pStyle w:val="ConsPlusNormal"/>
              <w:jc w:val="center"/>
            </w:pPr>
            <w:r>
              <w:t>02 7 02 70510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115335,7</w:t>
            </w:r>
          </w:p>
        </w:tc>
        <w:tc>
          <w:tcPr>
            <w:tcW w:w="1587" w:type="dxa"/>
          </w:tcPr>
          <w:p w:rsidR="00CD1B24" w:rsidRDefault="00CD1B24">
            <w:pPr>
              <w:pStyle w:val="ConsPlusNormal"/>
              <w:jc w:val="center"/>
            </w:pPr>
            <w:r>
              <w:t>115099,2</w:t>
            </w:r>
          </w:p>
        </w:tc>
        <w:tc>
          <w:tcPr>
            <w:tcW w:w="1587" w:type="dxa"/>
          </w:tcPr>
          <w:p w:rsidR="00CD1B24" w:rsidRDefault="00CD1B24">
            <w:pPr>
              <w:pStyle w:val="ConsPlusNormal"/>
              <w:jc w:val="center"/>
            </w:pPr>
            <w:r>
              <w:t>112996,8</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02 7 02 70510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115335,7</w:t>
            </w:r>
          </w:p>
        </w:tc>
        <w:tc>
          <w:tcPr>
            <w:tcW w:w="1587" w:type="dxa"/>
          </w:tcPr>
          <w:p w:rsidR="00CD1B24" w:rsidRDefault="00CD1B24">
            <w:pPr>
              <w:pStyle w:val="ConsPlusNormal"/>
              <w:jc w:val="center"/>
            </w:pPr>
            <w:r>
              <w:t>115099,2</w:t>
            </w:r>
          </w:p>
        </w:tc>
        <w:tc>
          <w:tcPr>
            <w:tcW w:w="1587" w:type="dxa"/>
          </w:tcPr>
          <w:p w:rsidR="00CD1B24" w:rsidRDefault="00CD1B24">
            <w:pPr>
              <w:pStyle w:val="ConsPlusNormal"/>
              <w:jc w:val="center"/>
            </w:pPr>
            <w:r>
              <w:t>112996,8</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02 7 02 70510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115335,7</w:t>
            </w:r>
          </w:p>
        </w:tc>
        <w:tc>
          <w:tcPr>
            <w:tcW w:w="1587" w:type="dxa"/>
          </w:tcPr>
          <w:p w:rsidR="00CD1B24" w:rsidRDefault="00CD1B24">
            <w:pPr>
              <w:pStyle w:val="ConsPlusNormal"/>
              <w:jc w:val="center"/>
            </w:pPr>
            <w:r>
              <w:t>115099,2</w:t>
            </w:r>
          </w:p>
        </w:tc>
        <w:tc>
          <w:tcPr>
            <w:tcW w:w="1587" w:type="dxa"/>
          </w:tcPr>
          <w:p w:rsidR="00CD1B24" w:rsidRDefault="00CD1B24">
            <w:pPr>
              <w:pStyle w:val="ConsPlusNormal"/>
              <w:jc w:val="center"/>
            </w:pPr>
            <w:r>
              <w:t>112996,8</w:t>
            </w:r>
          </w:p>
        </w:tc>
      </w:tr>
      <w:tr w:rsidR="00CD1B24">
        <w:tc>
          <w:tcPr>
            <w:tcW w:w="3742" w:type="dxa"/>
          </w:tcPr>
          <w:p w:rsidR="00CD1B24" w:rsidRDefault="00CD1B24">
            <w:pPr>
              <w:pStyle w:val="ConsPlusNormal"/>
            </w:pPr>
            <w:r>
              <w:t>Субсидии на укрепление материально-технической базы организаций дополнительного образования</w:t>
            </w:r>
          </w:p>
        </w:tc>
        <w:tc>
          <w:tcPr>
            <w:tcW w:w="1928" w:type="dxa"/>
          </w:tcPr>
          <w:p w:rsidR="00CD1B24" w:rsidRDefault="00CD1B24">
            <w:pPr>
              <w:pStyle w:val="ConsPlusNormal"/>
              <w:jc w:val="center"/>
            </w:pPr>
            <w:r>
              <w:t>02 7 02 70570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20748,9</w:t>
            </w:r>
          </w:p>
        </w:tc>
        <w:tc>
          <w:tcPr>
            <w:tcW w:w="1587" w:type="dxa"/>
          </w:tcPr>
          <w:p w:rsidR="00CD1B24" w:rsidRDefault="00CD1B24">
            <w:pPr>
              <w:pStyle w:val="ConsPlusNormal"/>
              <w:jc w:val="center"/>
            </w:pPr>
            <w:r>
              <w:t>20687,5</w:t>
            </w:r>
          </w:p>
        </w:tc>
        <w:tc>
          <w:tcPr>
            <w:tcW w:w="1587" w:type="dxa"/>
          </w:tcPr>
          <w:p w:rsidR="00CD1B24" w:rsidRDefault="00CD1B24">
            <w:pPr>
              <w:pStyle w:val="ConsPlusNormal"/>
              <w:jc w:val="center"/>
            </w:pPr>
            <w:r>
              <w:t>20766,0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02 7 02 70570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20748,9</w:t>
            </w:r>
          </w:p>
        </w:tc>
        <w:tc>
          <w:tcPr>
            <w:tcW w:w="1587" w:type="dxa"/>
          </w:tcPr>
          <w:p w:rsidR="00CD1B24" w:rsidRDefault="00CD1B24">
            <w:pPr>
              <w:pStyle w:val="ConsPlusNormal"/>
              <w:jc w:val="center"/>
            </w:pPr>
            <w:r>
              <w:t>20687,5</w:t>
            </w:r>
          </w:p>
        </w:tc>
        <w:tc>
          <w:tcPr>
            <w:tcW w:w="1587" w:type="dxa"/>
          </w:tcPr>
          <w:p w:rsidR="00CD1B24" w:rsidRDefault="00CD1B24">
            <w:pPr>
              <w:pStyle w:val="ConsPlusNormal"/>
              <w:jc w:val="center"/>
            </w:pPr>
            <w:r>
              <w:t>20766,0</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02 7 02 70570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20748,9</w:t>
            </w:r>
          </w:p>
        </w:tc>
        <w:tc>
          <w:tcPr>
            <w:tcW w:w="1587" w:type="dxa"/>
          </w:tcPr>
          <w:p w:rsidR="00CD1B24" w:rsidRDefault="00CD1B24">
            <w:pPr>
              <w:pStyle w:val="ConsPlusNormal"/>
              <w:jc w:val="center"/>
            </w:pPr>
            <w:r>
              <w:t>20687,5</w:t>
            </w:r>
          </w:p>
        </w:tc>
        <w:tc>
          <w:tcPr>
            <w:tcW w:w="1587" w:type="dxa"/>
          </w:tcPr>
          <w:p w:rsidR="00CD1B24" w:rsidRDefault="00CD1B24">
            <w:pPr>
              <w:pStyle w:val="ConsPlusNormal"/>
              <w:jc w:val="center"/>
            </w:pPr>
            <w:r>
              <w:t>20766,0</w:t>
            </w:r>
          </w:p>
        </w:tc>
      </w:tr>
      <w:tr w:rsidR="00CD1B24">
        <w:tc>
          <w:tcPr>
            <w:tcW w:w="3742" w:type="dxa"/>
          </w:tcPr>
          <w:p w:rsidR="00CD1B24" w:rsidRDefault="00CD1B24">
            <w:pPr>
              <w:pStyle w:val="ConsPlusNormal"/>
            </w:pPr>
            <w:r>
              <w:t>Субсидии на реновацию организаций общего образования</w:t>
            </w:r>
          </w:p>
        </w:tc>
        <w:tc>
          <w:tcPr>
            <w:tcW w:w="1928" w:type="dxa"/>
          </w:tcPr>
          <w:p w:rsidR="00CD1B24" w:rsidRDefault="00CD1B24">
            <w:pPr>
              <w:pStyle w:val="ConsPlusNormal"/>
              <w:jc w:val="center"/>
            </w:pPr>
            <w:r>
              <w:t>02 7 02 74300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410700,0</w:t>
            </w:r>
          </w:p>
        </w:tc>
        <w:tc>
          <w:tcPr>
            <w:tcW w:w="1587" w:type="dxa"/>
          </w:tcPr>
          <w:p w:rsidR="00CD1B24" w:rsidRDefault="00CD1B24">
            <w:pPr>
              <w:pStyle w:val="ConsPlusNormal"/>
              <w:jc w:val="center"/>
            </w:pPr>
            <w:r>
              <w:t>323000,0</w:t>
            </w:r>
          </w:p>
        </w:tc>
        <w:tc>
          <w:tcPr>
            <w:tcW w:w="1587" w:type="dxa"/>
          </w:tcPr>
          <w:p w:rsidR="00CD1B24" w:rsidRDefault="00CD1B24">
            <w:pPr>
              <w:pStyle w:val="ConsPlusNormal"/>
              <w:jc w:val="center"/>
            </w:pPr>
            <w:r>
              <w:t>700963,7</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02 7 02 74300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410700,0</w:t>
            </w:r>
          </w:p>
        </w:tc>
        <w:tc>
          <w:tcPr>
            <w:tcW w:w="1587" w:type="dxa"/>
          </w:tcPr>
          <w:p w:rsidR="00CD1B24" w:rsidRDefault="00CD1B24">
            <w:pPr>
              <w:pStyle w:val="ConsPlusNormal"/>
              <w:jc w:val="center"/>
            </w:pPr>
            <w:r>
              <w:t>323000,0</w:t>
            </w:r>
          </w:p>
        </w:tc>
        <w:tc>
          <w:tcPr>
            <w:tcW w:w="1587" w:type="dxa"/>
          </w:tcPr>
          <w:p w:rsidR="00CD1B24" w:rsidRDefault="00CD1B24">
            <w:pPr>
              <w:pStyle w:val="ConsPlusNormal"/>
              <w:jc w:val="center"/>
            </w:pPr>
            <w:r>
              <w:t>700963,7</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02 7 02 74300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410700,0</w:t>
            </w:r>
          </w:p>
        </w:tc>
        <w:tc>
          <w:tcPr>
            <w:tcW w:w="1587" w:type="dxa"/>
          </w:tcPr>
          <w:p w:rsidR="00CD1B24" w:rsidRDefault="00CD1B24">
            <w:pPr>
              <w:pStyle w:val="ConsPlusNormal"/>
              <w:jc w:val="center"/>
            </w:pPr>
            <w:r>
              <w:t>323000,0</w:t>
            </w:r>
          </w:p>
        </w:tc>
        <w:tc>
          <w:tcPr>
            <w:tcW w:w="1587" w:type="dxa"/>
          </w:tcPr>
          <w:p w:rsidR="00CD1B24" w:rsidRDefault="00CD1B24">
            <w:pPr>
              <w:pStyle w:val="ConsPlusNormal"/>
              <w:jc w:val="center"/>
            </w:pPr>
            <w:r>
              <w:t>700963,7</w:t>
            </w:r>
          </w:p>
        </w:tc>
      </w:tr>
      <w:tr w:rsidR="00CD1B24">
        <w:tc>
          <w:tcPr>
            <w:tcW w:w="3742" w:type="dxa"/>
          </w:tcPr>
          <w:p w:rsidR="00CD1B24" w:rsidRDefault="00CD1B24">
            <w:pPr>
              <w:pStyle w:val="ConsPlusNormal"/>
            </w:pPr>
            <w:r>
              <w:t>Субсидии на строительство, реконструкцию, приобретение и пристрой объектов для организации общего образования</w:t>
            </w:r>
          </w:p>
        </w:tc>
        <w:tc>
          <w:tcPr>
            <w:tcW w:w="1928" w:type="dxa"/>
          </w:tcPr>
          <w:p w:rsidR="00CD1B24" w:rsidRDefault="00CD1B24">
            <w:pPr>
              <w:pStyle w:val="ConsPlusNormal"/>
              <w:jc w:val="center"/>
            </w:pPr>
            <w:r>
              <w:t>02 7 02 74450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3465490,0</w:t>
            </w:r>
          </w:p>
        </w:tc>
        <w:tc>
          <w:tcPr>
            <w:tcW w:w="1587"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02 7 02 74450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3465490,0</w:t>
            </w:r>
          </w:p>
        </w:tc>
        <w:tc>
          <w:tcPr>
            <w:tcW w:w="1587"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02 7 02 74450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3465490,0</w:t>
            </w:r>
          </w:p>
        </w:tc>
        <w:tc>
          <w:tcPr>
            <w:tcW w:w="1587"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проведение капитального ремонта спортивных площадок (стадионов) общеобразовательных организаций</w:t>
            </w:r>
          </w:p>
        </w:tc>
        <w:tc>
          <w:tcPr>
            <w:tcW w:w="1928" w:type="dxa"/>
          </w:tcPr>
          <w:p w:rsidR="00CD1B24" w:rsidRDefault="00CD1B24">
            <w:pPr>
              <w:pStyle w:val="ConsPlusNormal"/>
              <w:jc w:val="center"/>
            </w:pPr>
            <w:r>
              <w:t>02 7 02 74890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205082,0</w:t>
            </w:r>
          </w:p>
        </w:tc>
        <w:tc>
          <w:tcPr>
            <w:tcW w:w="1587" w:type="dxa"/>
          </w:tcPr>
          <w:p w:rsidR="00CD1B24" w:rsidRDefault="00CD1B24">
            <w:pPr>
              <w:pStyle w:val="ConsPlusNormal"/>
              <w:jc w:val="center"/>
            </w:pPr>
            <w:r>
              <w:t>107160,0</w:t>
            </w:r>
          </w:p>
        </w:tc>
        <w:tc>
          <w:tcPr>
            <w:tcW w:w="1587" w:type="dxa"/>
          </w:tcPr>
          <w:p w:rsidR="00CD1B24" w:rsidRDefault="00CD1B24">
            <w:pPr>
              <w:pStyle w:val="ConsPlusNormal"/>
              <w:jc w:val="center"/>
            </w:pPr>
            <w:r>
              <w:t>120000,0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02 7 02 74890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205082,0</w:t>
            </w:r>
          </w:p>
        </w:tc>
        <w:tc>
          <w:tcPr>
            <w:tcW w:w="1587" w:type="dxa"/>
          </w:tcPr>
          <w:p w:rsidR="00CD1B24" w:rsidRDefault="00CD1B24">
            <w:pPr>
              <w:pStyle w:val="ConsPlusNormal"/>
              <w:jc w:val="center"/>
            </w:pPr>
            <w:r>
              <w:t>107160,0</w:t>
            </w:r>
          </w:p>
        </w:tc>
        <w:tc>
          <w:tcPr>
            <w:tcW w:w="1587" w:type="dxa"/>
          </w:tcPr>
          <w:p w:rsidR="00CD1B24" w:rsidRDefault="00CD1B24">
            <w:pPr>
              <w:pStyle w:val="ConsPlusNormal"/>
              <w:jc w:val="center"/>
            </w:pPr>
            <w:r>
              <w:t>120000,0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02 7 02 74890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205082,0</w:t>
            </w:r>
          </w:p>
        </w:tc>
        <w:tc>
          <w:tcPr>
            <w:tcW w:w="1587" w:type="dxa"/>
          </w:tcPr>
          <w:p w:rsidR="00CD1B24" w:rsidRDefault="00CD1B24">
            <w:pPr>
              <w:pStyle w:val="ConsPlusNormal"/>
              <w:jc w:val="center"/>
            </w:pPr>
            <w:r>
              <w:t>107160,0</w:t>
            </w:r>
          </w:p>
        </w:tc>
        <w:tc>
          <w:tcPr>
            <w:tcW w:w="1587" w:type="dxa"/>
          </w:tcPr>
          <w:p w:rsidR="00CD1B24" w:rsidRDefault="00CD1B24">
            <w:pPr>
              <w:pStyle w:val="ConsPlusNormal"/>
              <w:jc w:val="center"/>
            </w:pPr>
            <w:r>
              <w:t>120000,0</w:t>
            </w:r>
          </w:p>
        </w:tc>
      </w:tr>
      <w:tr w:rsidR="00CD1B24">
        <w:tc>
          <w:tcPr>
            <w:tcW w:w="3742" w:type="dxa"/>
          </w:tcPr>
          <w:p w:rsidR="00CD1B24" w:rsidRDefault="00CD1B24">
            <w:pPr>
              <w:pStyle w:val="ConsPlusNormal"/>
            </w:pPr>
            <w:r>
              <w:t>Субсидии на обновление материально-технической базы столовых и пищеблоков общеобразовательных организаций</w:t>
            </w:r>
          </w:p>
        </w:tc>
        <w:tc>
          <w:tcPr>
            <w:tcW w:w="1928" w:type="dxa"/>
          </w:tcPr>
          <w:p w:rsidR="00CD1B24" w:rsidRDefault="00CD1B24">
            <w:pPr>
              <w:pStyle w:val="ConsPlusNormal"/>
              <w:jc w:val="center"/>
            </w:pPr>
            <w:r>
              <w:t>02 7 02 75060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110000,0</w:t>
            </w:r>
          </w:p>
        </w:tc>
        <w:tc>
          <w:tcPr>
            <w:tcW w:w="1587" w:type="dxa"/>
          </w:tcPr>
          <w:p w:rsidR="00CD1B24" w:rsidRDefault="00CD1B24">
            <w:pPr>
              <w:pStyle w:val="ConsPlusNormal"/>
              <w:jc w:val="center"/>
            </w:pPr>
            <w:r>
              <w:t>84615,4</w:t>
            </w:r>
          </w:p>
        </w:tc>
        <w:tc>
          <w:tcPr>
            <w:tcW w:w="1587" w:type="dxa"/>
          </w:tcPr>
          <w:p w:rsidR="00CD1B24" w:rsidRDefault="00CD1B24">
            <w:pPr>
              <w:pStyle w:val="ConsPlusNormal"/>
              <w:jc w:val="center"/>
            </w:pPr>
            <w:r>
              <w:t>110000,0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02 7 02 75060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110000,0</w:t>
            </w:r>
          </w:p>
        </w:tc>
        <w:tc>
          <w:tcPr>
            <w:tcW w:w="1587" w:type="dxa"/>
          </w:tcPr>
          <w:p w:rsidR="00CD1B24" w:rsidRDefault="00CD1B24">
            <w:pPr>
              <w:pStyle w:val="ConsPlusNormal"/>
              <w:jc w:val="center"/>
            </w:pPr>
            <w:r>
              <w:t>84615,4</w:t>
            </w:r>
          </w:p>
        </w:tc>
        <w:tc>
          <w:tcPr>
            <w:tcW w:w="1587" w:type="dxa"/>
          </w:tcPr>
          <w:p w:rsidR="00CD1B24" w:rsidRDefault="00CD1B24">
            <w:pPr>
              <w:pStyle w:val="ConsPlusNormal"/>
              <w:jc w:val="center"/>
            </w:pPr>
            <w:r>
              <w:t>110000,0</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02 7 02 75060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110000,0</w:t>
            </w:r>
          </w:p>
        </w:tc>
        <w:tc>
          <w:tcPr>
            <w:tcW w:w="1587" w:type="dxa"/>
          </w:tcPr>
          <w:p w:rsidR="00CD1B24" w:rsidRDefault="00CD1B24">
            <w:pPr>
              <w:pStyle w:val="ConsPlusNormal"/>
              <w:jc w:val="center"/>
            </w:pPr>
            <w:r>
              <w:t>84615,4</w:t>
            </w:r>
          </w:p>
        </w:tc>
        <w:tc>
          <w:tcPr>
            <w:tcW w:w="1587" w:type="dxa"/>
          </w:tcPr>
          <w:p w:rsidR="00CD1B24" w:rsidRDefault="00CD1B24">
            <w:pPr>
              <w:pStyle w:val="ConsPlusNormal"/>
              <w:jc w:val="center"/>
            </w:pPr>
            <w:r>
              <w:t>110000,0</w:t>
            </w:r>
          </w:p>
        </w:tc>
      </w:tr>
      <w:tr w:rsidR="00CD1B24">
        <w:tc>
          <w:tcPr>
            <w:tcW w:w="3742" w:type="dxa"/>
          </w:tcPr>
          <w:p w:rsidR="00CD1B24" w:rsidRDefault="00CD1B24">
            <w:pPr>
              <w:pStyle w:val="ConsPlusNormal"/>
            </w:pPr>
            <w:r>
              <w:t>Модернизация инфраструктуры общего образования в отдельных субъектах Российской Федерации</w:t>
            </w:r>
          </w:p>
        </w:tc>
        <w:tc>
          <w:tcPr>
            <w:tcW w:w="1928" w:type="dxa"/>
          </w:tcPr>
          <w:p w:rsidR="00CD1B24" w:rsidRDefault="00CD1B24">
            <w:pPr>
              <w:pStyle w:val="ConsPlusNormal"/>
              <w:jc w:val="center"/>
            </w:pPr>
            <w:r>
              <w:t>02 7 02 R2390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11642,8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R2390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11642,8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Общее образование</w:t>
            </w:r>
          </w:p>
        </w:tc>
        <w:tc>
          <w:tcPr>
            <w:tcW w:w="1928" w:type="dxa"/>
          </w:tcPr>
          <w:p w:rsidR="00CD1B24" w:rsidRDefault="00CD1B24">
            <w:pPr>
              <w:pStyle w:val="ConsPlusNormal"/>
              <w:jc w:val="center"/>
            </w:pPr>
            <w:r>
              <w:t>02 7 02 R2390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11642,8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928" w:type="dxa"/>
          </w:tcPr>
          <w:p w:rsidR="00CD1B24" w:rsidRDefault="00CD1B24">
            <w:pPr>
              <w:pStyle w:val="ConsPlusNormal"/>
              <w:jc w:val="center"/>
            </w:pPr>
            <w:r>
              <w:t>02 7 02 R3050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334433,2</w:t>
            </w:r>
          </w:p>
        </w:tc>
        <w:tc>
          <w:tcPr>
            <w:tcW w:w="1587" w:type="dxa"/>
          </w:tcPr>
          <w:p w:rsidR="00CD1B24" w:rsidRDefault="00CD1B24">
            <w:pPr>
              <w:pStyle w:val="ConsPlusNormal"/>
              <w:jc w:val="center"/>
            </w:pPr>
            <w:r>
              <w:t>355780,0</w:t>
            </w:r>
          </w:p>
        </w:tc>
        <w:tc>
          <w:tcPr>
            <w:tcW w:w="1587" w:type="dxa"/>
          </w:tcPr>
          <w:p w:rsidR="00CD1B24" w:rsidRDefault="00CD1B24">
            <w:pPr>
              <w:pStyle w:val="ConsPlusNormal"/>
              <w:jc w:val="center"/>
            </w:pPr>
            <w:r>
              <w:t>388875,9</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02 7 02 R3050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334433,2</w:t>
            </w:r>
          </w:p>
        </w:tc>
        <w:tc>
          <w:tcPr>
            <w:tcW w:w="1587" w:type="dxa"/>
          </w:tcPr>
          <w:p w:rsidR="00CD1B24" w:rsidRDefault="00CD1B24">
            <w:pPr>
              <w:pStyle w:val="ConsPlusNormal"/>
              <w:jc w:val="center"/>
            </w:pPr>
            <w:r>
              <w:t>355780,0</w:t>
            </w:r>
          </w:p>
        </w:tc>
        <w:tc>
          <w:tcPr>
            <w:tcW w:w="1587" w:type="dxa"/>
          </w:tcPr>
          <w:p w:rsidR="00CD1B24" w:rsidRDefault="00CD1B24">
            <w:pPr>
              <w:pStyle w:val="ConsPlusNormal"/>
              <w:jc w:val="center"/>
            </w:pPr>
            <w:r>
              <w:t>388875,9</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02 7 02 R3050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334433,2</w:t>
            </w:r>
          </w:p>
        </w:tc>
        <w:tc>
          <w:tcPr>
            <w:tcW w:w="1587" w:type="dxa"/>
          </w:tcPr>
          <w:p w:rsidR="00CD1B24" w:rsidRDefault="00CD1B24">
            <w:pPr>
              <w:pStyle w:val="ConsPlusNormal"/>
              <w:jc w:val="center"/>
            </w:pPr>
            <w:r>
              <w:t>355780,0</w:t>
            </w:r>
          </w:p>
        </w:tc>
        <w:tc>
          <w:tcPr>
            <w:tcW w:w="1587" w:type="dxa"/>
          </w:tcPr>
          <w:p w:rsidR="00CD1B24" w:rsidRDefault="00CD1B24">
            <w:pPr>
              <w:pStyle w:val="ConsPlusNormal"/>
              <w:jc w:val="center"/>
            </w:pPr>
            <w:r>
              <w:t>388875,9</w:t>
            </w:r>
          </w:p>
        </w:tc>
      </w:tr>
      <w:tr w:rsidR="00CD1B24">
        <w:tc>
          <w:tcPr>
            <w:tcW w:w="3742"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1928" w:type="dxa"/>
          </w:tcPr>
          <w:p w:rsidR="00CD1B24" w:rsidRDefault="00CD1B24">
            <w:pPr>
              <w:pStyle w:val="ConsPlusNormal"/>
              <w:jc w:val="center"/>
            </w:pPr>
            <w:r>
              <w:t>02 7 03 00000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752136,5</w:t>
            </w:r>
          </w:p>
        </w:tc>
        <w:tc>
          <w:tcPr>
            <w:tcW w:w="1587" w:type="dxa"/>
          </w:tcPr>
          <w:p w:rsidR="00CD1B24" w:rsidRDefault="00CD1B24">
            <w:pPr>
              <w:pStyle w:val="ConsPlusNormal"/>
              <w:jc w:val="center"/>
            </w:pPr>
            <w:r>
              <w:t>656914,0</w:t>
            </w:r>
          </w:p>
        </w:tc>
        <w:tc>
          <w:tcPr>
            <w:tcW w:w="1587" w:type="dxa"/>
          </w:tcPr>
          <w:p w:rsidR="00CD1B24" w:rsidRDefault="00CD1B24">
            <w:pPr>
              <w:pStyle w:val="ConsPlusNormal"/>
              <w:jc w:val="center"/>
            </w:pPr>
            <w:r>
              <w:t>385041,3</w:t>
            </w:r>
          </w:p>
        </w:tc>
      </w:tr>
      <w:tr w:rsidR="00CD1B24">
        <w:tc>
          <w:tcPr>
            <w:tcW w:w="3742"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02 7 03 04300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243538,0</w:t>
            </w:r>
          </w:p>
        </w:tc>
        <w:tc>
          <w:tcPr>
            <w:tcW w:w="1587"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02 7 03 04300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243538,0</w:t>
            </w:r>
          </w:p>
        </w:tc>
        <w:tc>
          <w:tcPr>
            <w:tcW w:w="1587"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02 7 03 04300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146211,0</w:t>
            </w:r>
          </w:p>
        </w:tc>
        <w:tc>
          <w:tcPr>
            <w:tcW w:w="1587"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Высшее образование</w:t>
            </w:r>
          </w:p>
        </w:tc>
        <w:tc>
          <w:tcPr>
            <w:tcW w:w="1928" w:type="dxa"/>
          </w:tcPr>
          <w:p w:rsidR="00CD1B24" w:rsidRDefault="00CD1B24">
            <w:pPr>
              <w:pStyle w:val="ConsPlusNormal"/>
              <w:jc w:val="center"/>
            </w:pPr>
            <w:r>
              <w:t>02 7 03 04300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97327,0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02 7 03 13770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494586,6</w:t>
            </w:r>
          </w:p>
        </w:tc>
        <w:tc>
          <w:tcPr>
            <w:tcW w:w="1587" w:type="dxa"/>
          </w:tcPr>
          <w:p w:rsidR="00CD1B24" w:rsidRDefault="00CD1B24">
            <w:pPr>
              <w:pStyle w:val="ConsPlusNormal"/>
              <w:jc w:val="center"/>
            </w:pPr>
            <w:r>
              <w:t>561730,1</w:t>
            </w:r>
          </w:p>
        </w:tc>
        <w:tc>
          <w:tcPr>
            <w:tcW w:w="1587" w:type="dxa"/>
          </w:tcPr>
          <w:p w:rsidR="00CD1B24" w:rsidRDefault="00CD1B24">
            <w:pPr>
              <w:pStyle w:val="ConsPlusNormal"/>
              <w:jc w:val="center"/>
            </w:pPr>
            <w:r>
              <w:t>371029,4</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02 7 03 13770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494586,6</w:t>
            </w:r>
          </w:p>
        </w:tc>
        <w:tc>
          <w:tcPr>
            <w:tcW w:w="1587" w:type="dxa"/>
          </w:tcPr>
          <w:p w:rsidR="00CD1B24" w:rsidRDefault="00CD1B24">
            <w:pPr>
              <w:pStyle w:val="ConsPlusNormal"/>
              <w:jc w:val="center"/>
            </w:pPr>
            <w:r>
              <w:t>561730,1</w:t>
            </w:r>
          </w:p>
        </w:tc>
        <w:tc>
          <w:tcPr>
            <w:tcW w:w="1587" w:type="dxa"/>
          </w:tcPr>
          <w:p w:rsidR="00CD1B24" w:rsidRDefault="00CD1B24">
            <w:pPr>
              <w:pStyle w:val="ConsPlusNormal"/>
              <w:jc w:val="center"/>
            </w:pPr>
            <w:r>
              <w:t>371029,4</w:t>
            </w:r>
          </w:p>
        </w:tc>
      </w:tr>
      <w:tr w:rsidR="00CD1B24">
        <w:tc>
          <w:tcPr>
            <w:tcW w:w="3742" w:type="dxa"/>
          </w:tcPr>
          <w:p w:rsidR="00CD1B24" w:rsidRDefault="00CD1B24">
            <w:pPr>
              <w:pStyle w:val="ConsPlusNormal"/>
            </w:pPr>
            <w:r>
              <w:lastRenderedPageBreak/>
              <w:t>Среднее профессиональное образование</w:t>
            </w:r>
          </w:p>
        </w:tc>
        <w:tc>
          <w:tcPr>
            <w:tcW w:w="1928" w:type="dxa"/>
          </w:tcPr>
          <w:p w:rsidR="00CD1B24" w:rsidRDefault="00CD1B24">
            <w:pPr>
              <w:pStyle w:val="ConsPlusNormal"/>
              <w:jc w:val="center"/>
            </w:pPr>
            <w:r>
              <w:t>02 7 03 13770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411383,9</w:t>
            </w:r>
          </w:p>
        </w:tc>
        <w:tc>
          <w:tcPr>
            <w:tcW w:w="1587" w:type="dxa"/>
          </w:tcPr>
          <w:p w:rsidR="00CD1B24" w:rsidRDefault="00CD1B24">
            <w:pPr>
              <w:pStyle w:val="ConsPlusNormal"/>
              <w:jc w:val="center"/>
            </w:pPr>
            <w:r>
              <w:t>454632,4</w:t>
            </w:r>
          </w:p>
        </w:tc>
        <w:tc>
          <w:tcPr>
            <w:tcW w:w="1587" w:type="dxa"/>
          </w:tcPr>
          <w:p w:rsidR="00CD1B24" w:rsidRDefault="00CD1B24">
            <w:pPr>
              <w:pStyle w:val="ConsPlusNormal"/>
              <w:jc w:val="center"/>
            </w:pPr>
            <w:r>
              <w:t>265829,4</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02 7 03 13770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46353,0</w:t>
            </w:r>
          </w:p>
        </w:tc>
        <w:tc>
          <w:tcPr>
            <w:tcW w:w="1587" w:type="dxa"/>
          </w:tcPr>
          <w:p w:rsidR="00CD1B24" w:rsidRDefault="00CD1B24">
            <w:pPr>
              <w:pStyle w:val="ConsPlusNormal"/>
              <w:jc w:val="center"/>
            </w:pPr>
            <w:r>
              <w:t>23200,0</w:t>
            </w:r>
          </w:p>
        </w:tc>
        <w:tc>
          <w:tcPr>
            <w:tcW w:w="1587" w:type="dxa"/>
          </w:tcPr>
          <w:p w:rsidR="00CD1B24" w:rsidRDefault="00CD1B24">
            <w:pPr>
              <w:pStyle w:val="ConsPlusNormal"/>
              <w:jc w:val="center"/>
            </w:pPr>
            <w:r>
              <w:t>10200,0</w:t>
            </w:r>
          </w:p>
        </w:tc>
      </w:tr>
      <w:tr w:rsidR="00CD1B24">
        <w:tc>
          <w:tcPr>
            <w:tcW w:w="3742" w:type="dxa"/>
          </w:tcPr>
          <w:p w:rsidR="00CD1B24" w:rsidRDefault="00CD1B24">
            <w:pPr>
              <w:pStyle w:val="ConsPlusNormal"/>
            </w:pPr>
            <w:r>
              <w:t>Высшее образование</w:t>
            </w:r>
          </w:p>
        </w:tc>
        <w:tc>
          <w:tcPr>
            <w:tcW w:w="1928" w:type="dxa"/>
          </w:tcPr>
          <w:p w:rsidR="00CD1B24" w:rsidRDefault="00CD1B24">
            <w:pPr>
              <w:pStyle w:val="ConsPlusNormal"/>
              <w:jc w:val="center"/>
            </w:pPr>
            <w:r>
              <w:t>02 7 03 13770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36849,7</w:t>
            </w:r>
          </w:p>
        </w:tc>
        <w:tc>
          <w:tcPr>
            <w:tcW w:w="1587" w:type="dxa"/>
          </w:tcPr>
          <w:p w:rsidR="00CD1B24" w:rsidRDefault="00CD1B24">
            <w:pPr>
              <w:pStyle w:val="ConsPlusNormal"/>
              <w:jc w:val="center"/>
            </w:pPr>
            <w:r>
              <w:t>83897,7</w:t>
            </w:r>
          </w:p>
        </w:tc>
        <w:tc>
          <w:tcPr>
            <w:tcW w:w="1587" w:type="dxa"/>
          </w:tcPr>
          <w:p w:rsidR="00CD1B24" w:rsidRDefault="00CD1B24">
            <w:pPr>
              <w:pStyle w:val="ConsPlusNormal"/>
              <w:jc w:val="center"/>
            </w:pPr>
            <w:r>
              <w:t>95000,0</w:t>
            </w:r>
          </w:p>
        </w:tc>
      </w:tr>
      <w:tr w:rsidR="00CD1B24">
        <w:tc>
          <w:tcPr>
            <w:tcW w:w="3742" w:type="dxa"/>
          </w:tcPr>
          <w:p w:rsidR="00CD1B24" w:rsidRDefault="00CD1B24">
            <w:pPr>
              <w:pStyle w:val="ConsPlusNormal"/>
            </w:pPr>
            <w:r>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1928" w:type="dxa"/>
          </w:tcPr>
          <w:p w:rsidR="00CD1B24" w:rsidRDefault="00CD1B24">
            <w:pPr>
              <w:pStyle w:val="ConsPlusNormal"/>
              <w:jc w:val="center"/>
            </w:pPr>
            <w:r>
              <w:t>02 7 03 15740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02 7 03 15740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02 7 03 15740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r>
      <w:tr w:rsidR="00CD1B24">
        <w:tc>
          <w:tcPr>
            <w:tcW w:w="3742" w:type="dxa"/>
          </w:tcPr>
          <w:p w:rsidR="00CD1B24" w:rsidRDefault="00CD1B24">
            <w:pPr>
              <w:pStyle w:val="ConsPlusNormal"/>
              <w:outlineLvl w:val="1"/>
            </w:pPr>
            <w:r>
              <w:t>Государственная программа Ленинградской области "Социальная поддержка отдельных категорий граждан в Ленинградской области"</w:t>
            </w:r>
          </w:p>
        </w:tc>
        <w:tc>
          <w:tcPr>
            <w:tcW w:w="1928" w:type="dxa"/>
          </w:tcPr>
          <w:p w:rsidR="00CD1B24" w:rsidRDefault="00CD1B24">
            <w:pPr>
              <w:pStyle w:val="ConsPlusNormal"/>
              <w:jc w:val="center"/>
            </w:pPr>
            <w:r>
              <w:t>03 0 00 00000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43600974,8</w:t>
            </w:r>
          </w:p>
        </w:tc>
        <w:tc>
          <w:tcPr>
            <w:tcW w:w="1587" w:type="dxa"/>
          </w:tcPr>
          <w:p w:rsidR="00CD1B24" w:rsidRDefault="00CD1B24">
            <w:pPr>
              <w:pStyle w:val="ConsPlusNormal"/>
              <w:jc w:val="center"/>
            </w:pPr>
            <w:r>
              <w:t>43892006,4</w:t>
            </w:r>
          </w:p>
        </w:tc>
        <w:tc>
          <w:tcPr>
            <w:tcW w:w="1587" w:type="dxa"/>
          </w:tcPr>
          <w:p w:rsidR="00CD1B24" w:rsidRDefault="00CD1B24">
            <w:pPr>
              <w:pStyle w:val="ConsPlusNormal"/>
              <w:jc w:val="center"/>
            </w:pPr>
            <w:r>
              <w:t>44995633,6</w:t>
            </w:r>
          </w:p>
        </w:tc>
      </w:tr>
      <w:tr w:rsidR="00CD1B24">
        <w:tc>
          <w:tcPr>
            <w:tcW w:w="3742" w:type="dxa"/>
          </w:tcPr>
          <w:p w:rsidR="00CD1B24" w:rsidRDefault="00CD1B24">
            <w:pPr>
              <w:pStyle w:val="ConsPlusNormal"/>
            </w:pPr>
            <w:r>
              <w:lastRenderedPageBreak/>
              <w:t>Региональные проекты</w:t>
            </w:r>
          </w:p>
        </w:tc>
        <w:tc>
          <w:tcPr>
            <w:tcW w:w="1928" w:type="dxa"/>
          </w:tcPr>
          <w:p w:rsidR="00CD1B24" w:rsidRDefault="00CD1B24">
            <w:pPr>
              <w:pStyle w:val="ConsPlusNormal"/>
              <w:jc w:val="center"/>
            </w:pPr>
            <w:r>
              <w:t>03 2 00 00000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8188862,8</w:t>
            </w:r>
          </w:p>
        </w:tc>
        <w:tc>
          <w:tcPr>
            <w:tcW w:w="1587" w:type="dxa"/>
          </w:tcPr>
          <w:p w:rsidR="00CD1B24" w:rsidRDefault="00CD1B24">
            <w:pPr>
              <w:pStyle w:val="ConsPlusNormal"/>
              <w:jc w:val="center"/>
            </w:pPr>
            <w:r>
              <w:t>9113309,7</w:t>
            </w:r>
          </w:p>
        </w:tc>
        <w:tc>
          <w:tcPr>
            <w:tcW w:w="1587" w:type="dxa"/>
          </w:tcPr>
          <w:p w:rsidR="00CD1B24" w:rsidRDefault="00CD1B24">
            <w:pPr>
              <w:pStyle w:val="ConsPlusNormal"/>
              <w:jc w:val="center"/>
            </w:pPr>
            <w:r>
              <w:t>9923034,2</w:t>
            </w:r>
          </w:p>
        </w:tc>
      </w:tr>
      <w:tr w:rsidR="00CD1B24">
        <w:tc>
          <w:tcPr>
            <w:tcW w:w="3742" w:type="dxa"/>
          </w:tcPr>
          <w:p w:rsidR="00CD1B24" w:rsidRDefault="00CD1B24">
            <w:pPr>
              <w:pStyle w:val="ConsPlusNormal"/>
            </w:pPr>
            <w:r>
              <w:t>Региональный проект "Поддержка семьи"</w:t>
            </w:r>
          </w:p>
        </w:tc>
        <w:tc>
          <w:tcPr>
            <w:tcW w:w="1928" w:type="dxa"/>
          </w:tcPr>
          <w:p w:rsidR="00CD1B24" w:rsidRDefault="00CD1B24">
            <w:pPr>
              <w:pStyle w:val="ConsPlusNormal"/>
              <w:jc w:val="center"/>
            </w:pPr>
            <w:r>
              <w:t>03 2 Я1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7000493,2</w:t>
            </w:r>
          </w:p>
        </w:tc>
        <w:tc>
          <w:tcPr>
            <w:tcW w:w="1587"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42" w:type="dxa"/>
          </w:tcPr>
          <w:p w:rsidR="00CD1B24" w:rsidRDefault="00CD1B24">
            <w:pPr>
              <w:pStyle w:val="ConsPlusNormal"/>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928" w:type="dxa"/>
          </w:tcPr>
          <w:p w:rsidR="00CD1B24" w:rsidRDefault="00CD1B24">
            <w:pPr>
              <w:pStyle w:val="ConsPlusNormal"/>
              <w:jc w:val="center"/>
            </w:pPr>
            <w:r>
              <w:t>03 2 Я1 31460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7000493,2</w:t>
            </w:r>
          </w:p>
        </w:tc>
        <w:tc>
          <w:tcPr>
            <w:tcW w:w="1587"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2 Я1 31460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7000493,2</w:t>
            </w:r>
          </w:p>
        </w:tc>
        <w:tc>
          <w:tcPr>
            <w:tcW w:w="1587"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2 Я1 31460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7000493,2</w:t>
            </w:r>
          </w:p>
        </w:tc>
        <w:tc>
          <w:tcPr>
            <w:tcW w:w="1587"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42" w:type="dxa"/>
          </w:tcPr>
          <w:p w:rsidR="00CD1B24" w:rsidRDefault="00CD1B24">
            <w:pPr>
              <w:pStyle w:val="ConsPlusNormal"/>
            </w:pPr>
            <w:r>
              <w:t>Региональный проект "Многодетная семья"</w:t>
            </w:r>
          </w:p>
        </w:tc>
        <w:tc>
          <w:tcPr>
            <w:tcW w:w="1928" w:type="dxa"/>
          </w:tcPr>
          <w:p w:rsidR="00CD1B24" w:rsidRDefault="00CD1B24">
            <w:pPr>
              <w:pStyle w:val="ConsPlusNormal"/>
              <w:jc w:val="center"/>
            </w:pPr>
            <w:r>
              <w:t>03 2 Я2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826933,9</w:t>
            </w:r>
          </w:p>
        </w:tc>
        <w:tc>
          <w:tcPr>
            <w:tcW w:w="1587" w:type="dxa"/>
          </w:tcPr>
          <w:p w:rsidR="00CD1B24" w:rsidRDefault="00CD1B24">
            <w:pPr>
              <w:pStyle w:val="ConsPlusNormal"/>
              <w:jc w:val="center"/>
            </w:pPr>
            <w:r>
              <w:t>918066,8</w:t>
            </w:r>
          </w:p>
        </w:tc>
        <w:tc>
          <w:tcPr>
            <w:tcW w:w="1587" w:type="dxa"/>
          </w:tcPr>
          <w:p w:rsidR="00CD1B24" w:rsidRDefault="00CD1B24">
            <w:pPr>
              <w:pStyle w:val="ConsPlusNormal"/>
              <w:jc w:val="center"/>
            </w:pPr>
            <w:r>
              <w:t>950316,9</w:t>
            </w:r>
          </w:p>
        </w:tc>
      </w:tr>
      <w:tr w:rsidR="00CD1B24">
        <w:tc>
          <w:tcPr>
            <w:tcW w:w="3742" w:type="dxa"/>
          </w:tcPr>
          <w:p w:rsidR="00CD1B24" w:rsidRDefault="00CD1B24">
            <w:pPr>
              <w:pStyle w:val="ConsPlusNormal"/>
            </w:pPr>
            <w: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1928" w:type="dxa"/>
          </w:tcPr>
          <w:p w:rsidR="00CD1B24" w:rsidRDefault="00CD1B24">
            <w:pPr>
              <w:pStyle w:val="ConsPlusNormal"/>
              <w:jc w:val="center"/>
            </w:pPr>
            <w:r>
              <w:t>03 2 Я2 53130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409053,7</w:t>
            </w:r>
          </w:p>
        </w:tc>
        <w:tc>
          <w:tcPr>
            <w:tcW w:w="1587" w:type="dxa"/>
          </w:tcPr>
          <w:p w:rsidR="00CD1B24" w:rsidRDefault="00CD1B24">
            <w:pPr>
              <w:pStyle w:val="ConsPlusNormal"/>
              <w:jc w:val="center"/>
            </w:pPr>
            <w:r>
              <w:t>416134,9</w:t>
            </w:r>
          </w:p>
        </w:tc>
        <w:tc>
          <w:tcPr>
            <w:tcW w:w="1587" w:type="dxa"/>
          </w:tcPr>
          <w:p w:rsidR="00CD1B24" w:rsidRDefault="00CD1B24">
            <w:pPr>
              <w:pStyle w:val="ConsPlusNormal"/>
              <w:jc w:val="center"/>
            </w:pPr>
            <w:r>
              <w:t>424040,2</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2 Я2 53130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240120,0</w:t>
            </w:r>
          </w:p>
        </w:tc>
        <w:tc>
          <w:tcPr>
            <w:tcW w:w="1587" w:type="dxa"/>
          </w:tcPr>
          <w:p w:rsidR="00CD1B24" w:rsidRDefault="00CD1B24">
            <w:pPr>
              <w:pStyle w:val="ConsPlusNormal"/>
              <w:jc w:val="center"/>
            </w:pPr>
            <w:r>
              <w:t>244080,0</w:t>
            </w:r>
          </w:p>
        </w:tc>
        <w:tc>
          <w:tcPr>
            <w:tcW w:w="1587" w:type="dxa"/>
          </w:tcPr>
          <w:p w:rsidR="00CD1B24" w:rsidRDefault="00CD1B24">
            <w:pPr>
              <w:pStyle w:val="ConsPlusNormal"/>
              <w:jc w:val="center"/>
            </w:pPr>
            <w:r>
              <w:t>248580,0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2 Я2 53130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240120,0</w:t>
            </w:r>
          </w:p>
        </w:tc>
        <w:tc>
          <w:tcPr>
            <w:tcW w:w="1587" w:type="dxa"/>
          </w:tcPr>
          <w:p w:rsidR="00CD1B24" w:rsidRDefault="00CD1B24">
            <w:pPr>
              <w:pStyle w:val="ConsPlusNormal"/>
              <w:jc w:val="center"/>
            </w:pPr>
            <w:r>
              <w:t>244080,0</w:t>
            </w:r>
          </w:p>
        </w:tc>
        <w:tc>
          <w:tcPr>
            <w:tcW w:w="1587" w:type="dxa"/>
          </w:tcPr>
          <w:p w:rsidR="00CD1B24" w:rsidRDefault="00CD1B24">
            <w:pPr>
              <w:pStyle w:val="ConsPlusNormal"/>
              <w:jc w:val="center"/>
            </w:pPr>
            <w:r>
              <w:t>248580,0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2 Я2 53130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168933,7</w:t>
            </w:r>
          </w:p>
        </w:tc>
        <w:tc>
          <w:tcPr>
            <w:tcW w:w="1587" w:type="dxa"/>
          </w:tcPr>
          <w:p w:rsidR="00CD1B24" w:rsidRDefault="00CD1B24">
            <w:pPr>
              <w:pStyle w:val="ConsPlusNormal"/>
              <w:jc w:val="center"/>
            </w:pPr>
            <w:r>
              <w:t>172054,9</w:t>
            </w:r>
          </w:p>
        </w:tc>
        <w:tc>
          <w:tcPr>
            <w:tcW w:w="1587" w:type="dxa"/>
          </w:tcPr>
          <w:p w:rsidR="00CD1B24" w:rsidRDefault="00CD1B24">
            <w:pPr>
              <w:pStyle w:val="ConsPlusNormal"/>
              <w:jc w:val="center"/>
            </w:pPr>
            <w:r>
              <w:t>175460,2</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2 Я2 53130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168933,7</w:t>
            </w:r>
          </w:p>
        </w:tc>
        <w:tc>
          <w:tcPr>
            <w:tcW w:w="1587" w:type="dxa"/>
          </w:tcPr>
          <w:p w:rsidR="00CD1B24" w:rsidRDefault="00CD1B24">
            <w:pPr>
              <w:pStyle w:val="ConsPlusNormal"/>
              <w:jc w:val="center"/>
            </w:pPr>
            <w:r>
              <w:t>172054,9</w:t>
            </w:r>
          </w:p>
        </w:tc>
        <w:tc>
          <w:tcPr>
            <w:tcW w:w="1587" w:type="dxa"/>
          </w:tcPr>
          <w:p w:rsidR="00CD1B24" w:rsidRDefault="00CD1B24">
            <w:pPr>
              <w:pStyle w:val="ConsPlusNormal"/>
              <w:jc w:val="center"/>
            </w:pPr>
            <w:r>
              <w:t>175460,2</w:t>
            </w:r>
          </w:p>
        </w:tc>
      </w:tr>
      <w:tr w:rsidR="00CD1B24">
        <w:tc>
          <w:tcPr>
            <w:tcW w:w="3742" w:type="dxa"/>
          </w:tcPr>
          <w:p w:rsidR="00CD1B24" w:rsidRDefault="00CD1B24">
            <w:pPr>
              <w:pStyle w:val="ConsPlusNormal"/>
            </w:pPr>
            <w:r>
              <w:t>Оказание государственной социальной помощи на основании социального контракта отдельным категориям граждан</w:t>
            </w:r>
          </w:p>
        </w:tc>
        <w:tc>
          <w:tcPr>
            <w:tcW w:w="1928" w:type="dxa"/>
          </w:tcPr>
          <w:p w:rsidR="00CD1B24" w:rsidRDefault="00CD1B24">
            <w:pPr>
              <w:pStyle w:val="ConsPlusNormal"/>
              <w:jc w:val="center"/>
            </w:pPr>
            <w:r>
              <w:t>03 2 Я2 54040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417880,2</w:t>
            </w:r>
          </w:p>
        </w:tc>
        <w:tc>
          <w:tcPr>
            <w:tcW w:w="1587" w:type="dxa"/>
          </w:tcPr>
          <w:p w:rsidR="00CD1B24" w:rsidRDefault="00CD1B24">
            <w:pPr>
              <w:pStyle w:val="ConsPlusNormal"/>
              <w:jc w:val="center"/>
            </w:pPr>
            <w:r>
              <w:t>501931,9</w:t>
            </w:r>
          </w:p>
        </w:tc>
        <w:tc>
          <w:tcPr>
            <w:tcW w:w="1587" w:type="dxa"/>
          </w:tcPr>
          <w:p w:rsidR="00CD1B24" w:rsidRDefault="00CD1B24">
            <w:pPr>
              <w:pStyle w:val="ConsPlusNormal"/>
              <w:jc w:val="center"/>
            </w:pPr>
            <w:r>
              <w:t>526276,7</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2 Я2 54040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417880,2</w:t>
            </w:r>
          </w:p>
        </w:tc>
        <w:tc>
          <w:tcPr>
            <w:tcW w:w="1587" w:type="dxa"/>
          </w:tcPr>
          <w:p w:rsidR="00CD1B24" w:rsidRDefault="00CD1B24">
            <w:pPr>
              <w:pStyle w:val="ConsPlusNormal"/>
              <w:jc w:val="center"/>
            </w:pPr>
            <w:r>
              <w:t>501931,9</w:t>
            </w:r>
          </w:p>
        </w:tc>
        <w:tc>
          <w:tcPr>
            <w:tcW w:w="1587" w:type="dxa"/>
          </w:tcPr>
          <w:p w:rsidR="00CD1B24" w:rsidRDefault="00CD1B24">
            <w:pPr>
              <w:pStyle w:val="ConsPlusNormal"/>
              <w:jc w:val="center"/>
            </w:pPr>
            <w:r>
              <w:t>526276,7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2 Я2 54040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417880,2</w:t>
            </w:r>
          </w:p>
        </w:tc>
        <w:tc>
          <w:tcPr>
            <w:tcW w:w="1587" w:type="dxa"/>
          </w:tcPr>
          <w:p w:rsidR="00CD1B24" w:rsidRDefault="00CD1B24">
            <w:pPr>
              <w:pStyle w:val="ConsPlusNormal"/>
              <w:jc w:val="center"/>
            </w:pPr>
            <w:r>
              <w:t>501931,9</w:t>
            </w:r>
          </w:p>
        </w:tc>
        <w:tc>
          <w:tcPr>
            <w:tcW w:w="1587" w:type="dxa"/>
          </w:tcPr>
          <w:p w:rsidR="00CD1B24" w:rsidRDefault="00CD1B24">
            <w:pPr>
              <w:pStyle w:val="ConsPlusNormal"/>
              <w:jc w:val="center"/>
            </w:pPr>
            <w:r>
              <w:t>526276,7</w:t>
            </w:r>
          </w:p>
        </w:tc>
      </w:tr>
      <w:tr w:rsidR="00CD1B24">
        <w:tc>
          <w:tcPr>
            <w:tcW w:w="3742" w:type="dxa"/>
          </w:tcPr>
          <w:p w:rsidR="00CD1B24" w:rsidRDefault="00CD1B24">
            <w:pPr>
              <w:pStyle w:val="ConsPlusNormal"/>
            </w:pPr>
            <w:r>
              <w:t>Региональный проект "Старшее поколение"</w:t>
            </w:r>
          </w:p>
        </w:tc>
        <w:tc>
          <w:tcPr>
            <w:tcW w:w="1928" w:type="dxa"/>
          </w:tcPr>
          <w:p w:rsidR="00CD1B24" w:rsidRDefault="00CD1B24">
            <w:pPr>
              <w:pStyle w:val="ConsPlusNormal"/>
              <w:jc w:val="center"/>
            </w:pPr>
            <w:r>
              <w:t>03 2 Я4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361435,7</w:t>
            </w:r>
          </w:p>
        </w:tc>
        <w:tc>
          <w:tcPr>
            <w:tcW w:w="1587"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42" w:type="dxa"/>
          </w:tcPr>
          <w:p w:rsidR="00CD1B24" w:rsidRDefault="00CD1B24">
            <w:pPr>
              <w:pStyle w:val="ConsPlusNormal"/>
            </w:pPr>
            <w:r>
              <w:t>Создание системы долговременного ухода за гражданами пожилого возраста и инвалидами</w:t>
            </w:r>
          </w:p>
        </w:tc>
        <w:tc>
          <w:tcPr>
            <w:tcW w:w="1928" w:type="dxa"/>
          </w:tcPr>
          <w:p w:rsidR="00CD1B24" w:rsidRDefault="00CD1B24">
            <w:pPr>
              <w:pStyle w:val="ConsPlusNormal"/>
              <w:jc w:val="center"/>
            </w:pPr>
            <w:r>
              <w:t>03 2 Я4 51630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361435,7</w:t>
            </w:r>
          </w:p>
        </w:tc>
        <w:tc>
          <w:tcPr>
            <w:tcW w:w="1587"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2 Я4 51630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361435,7</w:t>
            </w:r>
          </w:p>
        </w:tc>
        <w:tc>
          <w:tcPr>
            <w:tcW w:w="1587"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2 Я4 51630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361435,7</w:t>
            </w:r>
          </w:p>
        </w:tc>
        <w:tc>
          <w:tcPr>
            <w:tcW w:w="1587"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03 4 00 00000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35412112,1</w:t>
            </w:r>
          </w:p>
        </w:tc>
        <w:tc>
          <w:tcPr>
            <w:tcW w:w="1587" w:type="dxa"/>
          </w:tcPr>
          <w:p w:rsidR="00CD1B24" w:rsidRDefault="00CD1B24">
            <w:pPr>
              <w:pStyle w:val="ConsPlusNormal"/>
              <w:jc w:val="center"/>
            </w:pPr>
            <w:r>
              <w:t>34778696,7</w:t>
            </w:r>
          </w:p>
        </w:tc>
        <w:tc>
          <w:tcPr>
            <w:tcW w:w="1587" w:type="dxa"/>
          </w:tcPr>
          <w:p w:rsidR="00CD1B24" w:rsidRDefault="00CD1B24">
            <w:pPr>
              <w:pStyle w:val="ConsPlusNormal"/>
              <w:jc w:val="center"/>
            </w:pPr>
            <w:r>
              <w:t>35072599,4</w:t>
            </w:r>
          </w:p>
        </w:tc>
      </w:tr>
      <w:tr w:rsidR="00CD1B24">
        <w:tc>
          <w:tcPr>
            <w:tcW w:w="3742" w:type="dxa"/>
          </w:tcPr>
          <w:p w:rsidR="00CD1B24" w:rsidRDefault="00CD1B24">
            <w:pPr>
              <w:pStyle w:val="ConsPlusNormal"/>
            </w:pPr>
            <w:r>
              <w:t>Комплекс процессных мероприятий "Обеспечение мерами социальной поддержки, направленными на борьбу с бедностью"</w:t>
            </w:r>
          </w:p>
        </w:tc>
        <w:tc>
          <w:tcPr>
            <w:tcW w:w="1928" w:type="dxa"/>
          </w:tcPr>
          <w:p w:rsidR="00CD1B24" w:rsidRDefault="00CD1B24">
            <w:pPr>
              <w:pStyle w:val="ConsPlusNormal"/>
              <w:jc w:val="center"/>
            </w:pPr>
            <w:r>
              <w:t>03 4 01 00000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3131554,2</w:t>
            </w:r>
          </w:p>
        </w:tc>
        <w:tc>
          <w:tcPr>
            <w:tcW w:w="1587" w:type="dxa"/>
          </w:tcPr>
          <w:p w:rsidR="00CD1B24" w:rsidRDefault="00CD1B24">
            <w:pPr>
              <w:pStyle w:val="ConsPlusNormal"/>
              <w:jc w:val="center"/>
            </w:pPr>
            <w:r>
              <w:t>4702859,2</w:t>
            </w:r>
          </w:p>
        </w:tc>
        <w:tc>
          <w:tcPr>
            <w:tcW w:w="1587" w:type="dxa"/>
          </w:tcPr>
          <w:p w:rsidR="00CD1B24" w:rsidRDefault="00CD1B24">
            <w:pPr>
              <w:pStyle w:val="ConsPlusNormal"/>
              <w:jc w:val="center"/>
            </w:pPr>
            <w:r>
              <w:t>5357108,4</w:t>
            </w:r>
          </w:p>
        </w:tc>
      </w:tr>
      <w:tr w:rsidR="00CD1B24">
        <w:tc>
          <w:tcPr>
            <w:tcW w:w="3742" w:type="dxa"/>
          </w:tcPr>
          <w:p w:rsidR="00CD1B24" w:rsidRDefault="00CD1B24">
            <w:pPr>
              <w:pStyle w:val="ConsPlusNormal"/>
            </w:pPr>
            <w:r>
              <w:t xml:space="preserve">Единовременная денежная компенсация отдельным категориям граждан, проживающим на </w:t>
            </w:r>
            <w:r>
              <w:lastRenderedPageBreak/>
              <w:t>территории Ленинградской области, в целях возмещения расходов на подключение (технологическое присоединение) индивидуальных домовладений к сети газораспределения</w:t>
            </w:r>
          </w:p>
        </w:tc>
        <w:tc>
          <w:tcPr>
            <w:tcW w:w="1928" w:type="dxa"/>
          </w:tcPr>
          <w:p w:rsidR="00CD1B24" w:rsidRDefault="00CD1B24">
            <w:pPr>
              <w:pStyle w:val="ConsPlusNormal"/>
              <w:jc w:val="center"/>
            </w:pPr>
            <w:r>
              <w:lastRenderedPageBreak/>
              <w:t>03 4 01 03140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8673,9</w:t>
            </w:r>
          </w:p>
        </w:tc>
        <w:tc>
          <w:tcPr>
            <w:tcW w:w="1587" w:type="dxa"/>
          </w:tcPr>
          <w:p w:rsidR="00CD1B24" w:rsidRDefault="00CD1B24">
            <w:pPr>
              <w:pStyle w:val="ConsPlusNormal"/>
              <w:jc w:val="center"/>
            </w:pPr>
            <w:r>
              <w:t>8673,9</w:t>
            </w:r>
          </w:p>
        </w:tc>
        <w:tc>
          <w:tcPr>
            <w:tcW w:w="1587" w:type="dxa"/>
          </w:tcPr>
          <w:p w:rsidR="00CD1B24" w:rsidRDefault="00CD1B24">
            <w:pPr>
              <w:pStyle w:val="ConsPlusNormal"/>
              <w:jc w:val="center"/>
            </w:pPr>
            <w:r>
              <w:t>8673,9</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03 4 01 03140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409,2</w:t>
            </w:r>
          </w:p>
        </w:tc>
        <w:tc>
          <w:tcPr>
            <w:tcW w:w="1587" w:type="dxa"/>
          </w:tcPr>
          <w:p w:rsidR="00CD1B24" w:rsidRDefault="00CD1B24">
            <w:pPr>
              <w:pStyle w:val="ConsPlusNormal"/>
              <w:jc w:val="center"/>
            </w:pPr>
            <w:r>
              <w:t>409,2</w:t>
            </w:r>
          </w:p>
        </w:tc>
        <w:tc>
          <w:tcPr>
            <w:tcW w:w="1587" w:type="dxa"/>
          </w:tcPr>
          <w:p w:rsidR="00CD1B24" w:rsidRDefault="00CD1B24">
            <w:pPr>
              <w:pStyle w:val="ConsPlusNormal"/>
              <w:jc w:val="center"/>
            </w:pPr>
            <w:r>
              <w:t>409,2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03 4 01 03140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409,2</w:t>
            </w:r>
          </w:p>
        </w:tc>
        <w:tc>
          <w:tcPr>
            <w:tcW w:w="1587" w:type="dxa"/>
          </w:tcPr>
          <w:p w:rsidR="00CD1B24" w:rsidRDefault="00CD1B24">
            <w:pPr>
              <w:pStyle w:val="ConsPlusNormal"/>
              <w:jc w:val="center"/>
            </w:pPr>
            <w:r>
              <w:t>409,2</w:t>
            </w:r>
          </w:p>
        </w:tc>
        <w:tc>
          <w:tcPr>
            <w:tcW w:w="1587" w:type="dxa"/>
          </w:tcPr>
          <w:p w:rsidR="00CD1B24" w:rsidRDefault="00CD1B24">
            <w:pPr>
              <w:pStyle w:val="ConsPlusNormal"/>
              <w:jc w:val="center"/>
            </w:pPr>
            <w:r>
              <w:t>409,2</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03 4 01 03140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8264,7</w:t>
            </w:r>
          </w:p>
        </w:tc>
        <w:tc>
          <w:tcPr>
            <w:tcW w:w="1587" w:type="dxa"/>
          </w:tcPr>
          <w:p w:rsidR="00CD1B24" w:rsidRDefault="00CD1B24">
            <w:pPr>
              <w:pStyle w:val="ConsPlusNormal"/>
              <w:jc w:val="center"/>
            </w:pPr>
            <w:r>
              <w:t>8264,7</w:t>
            </w:r>
          </w:p>
        </w:tc>
        <w:tc>
          <w:tcPr>
            <w:tcW w:w="1587" w:type="dxa"/>
          </w:tcPr>
          <w:p w:rsidR="00CD1B24" w:rsidRDefault="00CD1B24">
            <w:pPr>
              <w:pStyle w:val="ConsPlusNormal"/>
              <w:jc w:val="center"/>
            </w:pPr>
            <w:r>
              <w:t>8264,7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03 4 01 03140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8264,7</w:t>
            </w:r>
          </w:p>
        </w:tc>
        <w:tc>
          <w:tcPr>
            <w:tcW w:w="1587" w:type="dxa"/>
          </w:tcPr>
          <w:p w:rsidR="00CD1B24" w:rsidRDefault="00CD1B24">
            <w:pPr>
              <w:pStyle w:val="ConsPlusNormal"/>
              <w:jc w:val="center"/>
            </w:pPr>
            <w:r>
              <w:t>8264,7</w:t>
            </w:r>
          </w:p>
        </w:tc>
        <w:tc>
          <w:tcPr>
            <w:tcW w:w="1587" w:type="dxa"/>
          </w:tcPr>
          <w:p w:rsidR="00CD1B24" w:rsidRDefault="00CD1B24">
            <w:pPr>
              <w:pStyle w:val="ConsPlusNormal"/>
              <w:jc w:val="center"/>
            </w:pPr>
            <w:r>
              <w:t>8264,7</w:t>
            </w:r>
          </w:p>
        </w:tc>
      </w:tr>
      <w:tr w:rsidR="00CD1B24">
        <w:tc>
          <w:tcPr>
            <w:tcW w:w="3742" w:type="dxa"/>
          </w:tcPr>
          <w:p w:rsidR="00CD1B24" w:rsidRDefault="00CD1B24">
            <w:pPr>
              <w:pStyle w:val="ConsPlusNormal"/>
            </w:pPr>
            <w:r>
              <w:t>Социальная поддержка пенсионеров</w:t>
            </w:r>
          </w:p>
        </w:tc>
        <w:tc>
          <w:tcPr>
            <w:tcW w:w="1928" w:type="dxa"/>
          </w:tcPr>
          <w:p w:rsidR="00CD1B24" w:rsidRDefault="00CD1B24">
            <w:pPr>
              <w:pStyle w:val="ConsPlusNormal"/>
              <w:jc w:val="center"/>
            </w:pPr>
            <w:r>
              <w:t>03 4 01 03160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11775,7</w:t>
            </w:r>
          </w:p>
        </w:tc>
        <w:tc>
          <w:tcPr>
            <w:tcW w:w="1587" w:type="dxa"/>
          </w:tcPr>
          <w:p w:rsidR="00CD1B24" w:rsidRDefault="00CD1B24">
            <w:pPr>
              <w:pStyle w:val="ConsPlusNormal"/>
              <w:jc w:val="center"/>
            </w:pPr>
            <w:r>
              <w:t>11775,7</w:t>
            </w:r>
          </w:p>
        </w:tc>
        <w:tc>
          <w:tcPr>
            <w:tcW w:w="1587" w:type="dxa"/>
          </w:tcPr>
          <w:p w:rsidR="00CD1B24" w:rsidRDefault="00CD1B24">
            <w:pPr>
              <w:pStyle w:val="ConsPlusNormal"/>
              <w:jc w:val="center"/>
            </w:pPr>
            <w:r>
              <w:t>11775,7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03 4 01 03160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03 4 01 03160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11670,0</w:t>
            </w:r>
          </w:p>
        </w:tc>
        <w:tc>
          <w:tcPr>
            <w:tcW w:w="1587" w:type="dxa"/>
          </w:tcPr>
          <w:p w:rsidR="00CD1B24" w:rsidRDefault="00CD1B24">
            <w:pPr>
              <w:pStyle w:val="ConsPlusNormal"/>
              <w:jc w:val="center"/>
            </w:pPr>
            <w:r>
              <w:t>11670,0</w:t>
            </w:r>
          </w:p>
        </w:tc>
        <w:tc>
          <w:tcPr>
            <w:tcW w:w="1587" w:type="dxa"/>
          </w:tcPr>
          <w:p w:rsidR="00CD1B24" w:rsidRDefault="00CD1B24">
            <w:pPr>
              <w:pStyle w:val="ConsPlusNormal"/>
              <w:jc w:val="center"/>
            </w:pPr>
            <w:r>
              <w:t>11670,0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11670,0</w:t>
            </w:r>
          </w:p>
        </w:tc>
        <w:tc>
          <w:tcPr>
            <w:tcW w:w="1587" w:type="dxa"/>
          </w:tcPr>
          <w:p w:rsidR="00CD1B24" w:rsidRDefault="00CD1B24">
            <w:pPr>
              <w:pStyle w:val="ConsPlusNormal"/>
              <w:jc w:val="center"/>
            </w:pPr>
            <w:r>
              <w:t>11670,0</w:t>
            </w:r>
          </w:p>
        </w:tc>
        <w:tc>
          <w:tcPr>
            <w:tcW w:w="1587" w:type="dxa"/>
          </w:tcPr>
          <w:p w:rsidR="00CD1B24" w:rsidRDefault="00CD1B24">
            <w:pPr>
              <w:pStyle w:val="ConsPlusNormal"/>
              <w:jc w:val="center"/>
            </w:pPr>
            <w:r>
              <w:t>11670,0</w:t>
            </w:r>
          </w:p>
        </w:tc>
      </w:tr>
      <w:tr w:rsidR="00CD1B24">
        <w:tc>
          <w:tcPr>
            <w:tcW w:w="3742" w:type="dxa"/>
          </w:tcPr>
          <w:p w:rsidR="00CD1B24" w:rsidRDefault="00CD1B24">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1928" w:type="dxa"/>
          </w:tcPr>
          <w:p w:rsidR="00CD1B24" w:rsidRDefault="00CD1B24">
            <w:pPr>
              <w:pStyle w:val="ConsPlusNormal"/>
              <w:jc w:val="center"/>
            </w:pPr>
            <w:r>
              <w:t>03 4 01 03190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03 4 01 03190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03 4 01 03190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r>
      <w:tr w:rsidR="00CD1B24">
        <w:tc>
          <w:tcPr>
            <w:tcW w:w="3742" w:type="dxa"/>
          </w:tcPr>
          <w:p w:rsidR="00CD1B24" w:rsidRDefault="00CD1B24">
            <w:pPr>
              <w:pStyle w:val="ConsPlusNormal"/>
            </w:pPr>
            <w:r>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c>
          <w:tcPr>
            <w:tcW w:w="1928" w:type="dxa"/>
          </w:tcPr>
          <w:p w:rsidR="00CD1B24" w:rsidRDefault="00CD1B24">
            <w:pPr>
              <w:pStyle w:val="ConsPlusNormal"/>
              <w:jc w:val="center"/>
            </w:pPr>
            <w:r>
              <w:t>03 4 01 03220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609,0</w:t>
            </w:r>
          </w:p>
        </w:tc>
        <w:tc>
          <w:tcPr>
            <w:tcW w:w="1587" w:type="dxa"/>
          </w:tcPr>
          <w:p w:rsidR="00CD1B24" w:rsidRDefault="00CD1B24">
            <w:pPr>
              <w:pStyle w:val="ConsPlusNormal"/>
              <w:jc w:val="center"/>
            </w:pPr>
            <w:r>
              <w:t>609,0</w:t>
            </w:r>
          </w:p>
        </w:tc>
        <w:tc>
          <w:tcPr>
            <w:tcW w:w="1587" w:type="dxa"/>
          </w:tcPr>
          <w:p w:rsidR="00CD1B24" w:rsidRDefault="00CD1B24">
            <w:pPr>
              <w:pStyle w:val="ConsPlusNormal"/>
              <w:jc w:val="center"/>
            </w:pPr>
            <w:r>
              <w:t>609,0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03 4 01 03220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w:t>
            </w:r>
          </w:p>
        </w:tc>
        <w:tc>
          <w:tcPr>
            <w:tcW w:w="1587" w:type="dxa"/>
          </w:tcPr>
          <w:p w:rsidR="00CD1B24" w:rsidRDefault="00CD1B24">
            <w:pPr>
              <w:pStyle w:val="ConsPlusNormal"/>
              <w:jc w:val="center"/>
            </w:pPr>
            <w:r>
              <w:t>9,0</w:t>
            </w:r>
          </w:p>
        </w:tc>
        <w:tc>
          <w:tcPr>
            <w:tcW w:w="1587" w:type="dxa"/>
          </w:tcPr>
          <w:p w:rsidR="00CD1B24" w:rsidRDefault="00CD1B24">
            <w:pPr>
              <w:pStyle w:val="ConsPlusNormal"/>
              <w:jc w:val="center"/>
            </w:pPr>
            <w:r>
              <w:t>9,0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03 4 01 03220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9,0</w:t>
            </w:r>
          </w:p>
        </w:tc>
        <w:tc>
          <w:tcPr>
            <w:tcW w:w="1587" w:type="dxa"/>
          </w:tcPr>
          <w:p w:rsidR="00CD1B24" w:rsidRDefault="00CD1B24">
            <w:pPr>
              <w:pStyle w:val="ConsPlusNormal"/>
              <w:jc w:val="center"/>
            </w:pPr>
            <w:r>
              <w:t>9,0</w:t>
            </w:r>
          </w:p>
        </w:tc>
        <w:tc>
          <w:tcPr>
            <w:tcW w:w="1587" w:type="dxa"/>
          </w:tcPr>
          <w:p w:rsidR="00CD1B24" w:rsidRDefault="00CD1B24">
            <w:pPr>
              <w:pStyle w:val="ConsPlusNormal"/>
              <w:jc w:val="center"/>
            </w:pPr>
            <w:r>
              <w:t>9,0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03 4 01 03220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03 4 01 03220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42" w:type="dxa"/>
          </w:tcPr>
          <w:p w:rsidR="00CD1B24" w:rsidRDefault="00CD1B24">
            <w:pPr>
              <w:pStyle w:val="ConsPlusNormal"/>
            </w:pPr>
            <w:r>
              <w:t xml:space="preserve">Единовременная денежная компенсация гражданам в целях возмещения расходов на подключение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w:t>
            </w:r>
          </w:p>
        </w:tc>
        <w:tc>
          <w:tcPr>
            <w:tcW w:w="1928" w:type="dxa"/>
          </w:tcPr>
          <w:p w:rsidR="00CD1B24" w:rsidRDefault="00CD1B24">
            <w:pPr>
              <w:pStyle w:val="ConsPlusNormal"/>
              <w:jc w:val="center"/>
            </w:pPr>
            <w:r>
              <w:lastRenderedPageBreak/>
              <w:t>03 4 01 03480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03 4 01 03480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03 4 01 03480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Социальная поддержка и государственная социальная помощь семьям с доходами ниже установленного критерия нуждаемости, субсидии на оплату жилого помещения и коммунальных услуг</w:t>
            </w:r>
          </w:p>
        </w:tc>
        <w:tc>
          <w:tcPr>
            <w:tcW w:w="1928" w:type="dxa"/>
          </w:tcPr>
          <w:p w:rsidR="00CD1B24" w:rsidRDefault="00CD1B24">
            <w:pPr>
              <w:pStyle w:val="ConsPlusNormal"/>
              <w:jc w:val="center"/>
            </w:pPr>
            <w:r>
              <w:t>03 4 01 03650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546597,6</w:t>
            </w:r>
          </w:p>
        </w:tc>
        <w:tc>
          <w:tcPr>
            <w:tcW w:w="1587" w:type="dxa"/>
          </w:tcPr>
          <w:p w:rsidR="00CD1B24" w:rsidRDefault="00CD1B24">
            <w:pPr>
              <w:pStyle w:val="ConsPlusNormal"/>
              <w:jc w:val="center"/>
            </w:pPr>
            <w:r>
              <w:t>546597,6</w:t>
            </w:r>
          </w:p>
        </w:tc>
        <w:tc>
          <w:tcPr>
            <w:tcW w:w="1587" w:type="dxa"/>
          </w:tcPr>
          <w:p w:rsidR="00CD1B24" w:rsidRDefault="00CD1B24">
            <w:pPr>
              <w:pStyle w:val="ConsPlusNormal"/>
              <w:jc w:val="center"/>
            </w:pPr>
            <w:r>
              <w:t>546597,6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03 4 01 03650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3556,9</w:t>
            </w:r>
          </w:p>
        </w:tc>
        <w:tc>
          <w:tcPr>
            <w:tcW w:w="1587" w:type="dxa"/>
          </w:tcPr>
          <w:p w:rsidR="00CD1B24" w:rsidRDefault="00CD1B24">
            <w:pPr>
              <w:pStyle w:val="ConsPlusNormal"/>
              <w:jc w:val="center"/>
            </w:pPr>
            <w:r>
              <w:t>3556,9</w:t>
            </w:r>
          </w:p>
        </w:tc>
        <w:tc>
          <w:tcPr>
            <w:tcW w:w="1587" w:type="dxa"/>
          </w:tcPr>
          <w:p w:rsidR="00CD1B24" w:rsidRDefault="00CD1B24">
            <w:pPr>
              <w:pStyle w:val="ConsPlusNormal"/>
              <w:jc w:val="center"/>
            </w:pPr>
            <w:r>
              <w:t>3556,9</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03 4 01 03650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3556,9</w:t>
            </w:r>
          </w:p>
        </w:tc>
        <w:tc>
          <w:tcPr>
            <w:tcW w:w="1587" w:type="dxa"/>
          </w:tcPr>
          <w:p w:rsidR="00CD1B24" w:rsidRDefault="00CD1B24">
            <w:pPr>
              <w:pStyle w:val="ConsPlusNormal"/>
              <w:jc w:val="center"/>
            </w:pPr>
            <w:r>
              <w:t>3556,9</w:t>
            </w:r>
          </w:p>
        </w:tc>
        <w:tc>
          <w:tcPr>
            <w:tcW w:w="1587" w:type="dxa"/>
          </w:tcPr>
          <w:p w:rsidR="00CD1B24" w:rsidRDefault="00CD1B24">
            <w:pPr>
              <w:pStyle w:val="ConsPlusNormal"/>
              <w:jc w:val="center"/>
            </w:pPr>
            <w:r>
              <w:t>3556,9</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03 4 01 03650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543040,7</w:t>
            </w:r>
          </w:p>
        </w:tc>
        <w:tc>
          <w:tcPr>
            <w:tcW w:w="1587" w:type="dxa"/>
          </w:tcPr>
          <w:p w:rsidR="00CD1B24" w:rsidRDefault="00CD1B24">
            <w:pPr>
              <w:pStyle w:val="ConsPlusNormal"/>
              <w:jc w:val="center"/>
            </w:pPr>
            <w:r>
              <w:t>543040,7</w:t>
            </w:r>
          </w:p>
        </w:tc>
        <w:tc>
          <w:tcPr>
            <w:tcW w:w="1587" w:type="dxa"/>
          </w:tcPr>
          <w:p w:rsidR="00CD1B24" w:rsidRDefault="00CD1B24">
            <w:pPr>
              <w:pStyle w:val="ConsPlusNormal"/>
              <w:jc w:val="center"/>
            </w:pPr>
            <w:r>
              <w:t>543040,7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03 4 01 03650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543040,7</w:t>
            </w:r>
          </w:p>
        </w:tc>
        <w:tc>
          <w:tcPr>
            <w:tcW w:w="1587" w:type="dxa"/>
          </w:tcPr>
          <w:p w:rsidR="00CD1B24" w:rsidRDefault="00CD1B24">
            <w:pPr>
              <w:pStyle w:val="ConsPlusNormal"/>
              <w:jc w:val="center"/>
            </w:pPr>
            <w:r>
              <w:t>543040,7</w:t>
            </w:r>
          </w:p>
        </w:tc>
        <w:tc>
          <w:tcPr>
            <w:tcW w:w="1587" w:type="dxa"/>
          </w:tcPr>
          <w:p w:rsidR="00CD1B24" w:rsidRDefault="00CD1B24">
            <w:pPr>
              <w:pStyle w:val="ConsPlusNormal"/>
              <w:jc w:val="center"/>
            </w:pPr>
            <w:r>
              <w:t>543040,7</w:t>
            </w:r>
          </w:p>
        </w:tc>
      </w:tr>
      <w:tr w:rsidR="00CD1B24">
        <w:tc>
          <w:tcPr>
            <w:tcW w:w="3742" w:type="dxa"/>
          </w:tcPr>
          <w:p w:rsidR="00CD1B24" w:rsidRDefault="00CD1B24">
            <w:pPr>
              <w:pStyle w:val="ConsPlusNormal"/>
            </w:pPr>
            <w:r>
              <w:t>Оплата банковских услуг (услуг почтовой связи) по перечислению (пересылке) региональных социальных доплат к пенсии</w:t>
            </w:r>
          </w:p>
        </w:tc>
        <w:tc>
          <w:tcPr>
            <w:tcW w:w="1928" w:type="dxa"/>
          </w:tcPr>
          <w:p w:rsidR="00CD1B24" w:rsidRDefault="00CD1B24">
            <w:pPr>
              <w:pStyle w:val="ConsPlusNormal"/>
              <w:jc w:val="center"/>
            </w:pPr>
            <w:r>
              <w:t>03 4 01 15050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03 4 01 15050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03 4 01 15050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r>
      <w:tr w:rsidR="00CD1B24">
        <w:tc>
          <w:tcPr>
            <w:tcW w:w="3742" w:type="dxa"/>
          </w:tcPr>
          <w:p w:rsidR="00CD1B24" w:rsidRDefault="00CD1B24">
            <w:pPr>
              <w:pStyle w:val="ConsPlusNormal"/>
            </w:pPr>
            <w:r>
              <w:lastRenderedPageBreak/>
              <w:t>Изготовление бланков сертификатов на замену оборудования, входящего в состав внутридомового (внутриквартирного) газового оборудования</w:t>
            </w:r>
          </w:p>
        </w:tc>
        <w:tc>
          <w:tcPr>
            <w:tcW w:w="1928" w:type="dxa"/>
          </w:tcPr>
          <w:p w:rsidR="00CD1B24" w:rsidRDefault="00CD1B24">
            <w:pPr>
              <w:pStyle w:val="ConsPlusNormal"/>
              <w:jc w:val="center"/>
            </w:pPr>
            <w:r>
              <w:t>03 4 01 15980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03 4 01 15980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03 4 01 15980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Выплата региональных социальных доплат к пенсии</w:t>
            </w:r>
          </w:p>
        </w:tc>
        <w:tc>
          <w:tcPr>
            <w:tcW w:w="1928" w:type="dxa"/>
          </w:tcPr>
          <w:p w:rsidR="00CD1B24" w:rsidRDefault="00CD1B24">
            <w:pPr>
              <w:pStyle w:val="ConsPlusNormal"/>
              <w:jc w:val="center"/>
            </w:pPr>
            <w:r>
              <w:t>03 4 01 R0070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2528742,8</w:t>
            </w:r>
          </w:p>
        </w:tc>
        <w:tc>
          <w:tcPr>
            <w:tcW w:w="1587" w:type="dxa"/>
          </w:tcPr>
          <w:p w:rsidR="00CD1B24" w:rsidRDefault="00CD1B24">
            <w:pPr>
              <w:pStyle w:val="ConsPlusNormal"/>
              <w:jc w:val="center"/>
            </w:pPr>
            <w:r>
              <w:t>4100047,8</w:t>
            </w:r>
          </w:p>
        </w:tc>
        <w:tc>
          <w:tcPr>
            <w:tcW w:w="1587" w:type="dxa"/>
          </w:tcPr>
          <w:p w:rsidR="00CD1B24" w:rsidRDefault="00CD1B24">
            <w:pPr>
              <w:pStyle w:val="ConsPlusNormal"/>
              <w:jc w:val="center"/>
            </w:pPr>
            <w:r>
              <w:t>4754297,0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01 R0070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2528742,8</w:t>
            </w:r>
          </w:p>
        </w:tc>
        <w:tc>
          <w:tcPr>
            <w:tcW w:w="1587" w:type="dxa"/>
          </w:tcPr>
          <w:p w:rsidR="00CD1B24" w:rsidRDefault="00CD1B24">
            <w:pPr>
              <w:pStyle w:val="ConsPlusNormal"/>
              <w:jc w:val="center"/>
            </w:pPr>
            <w:r>
              <w:t>4100047,8</w:t>
            </w:r>
          </w:p>
        </w:tc>
        <w:tc>
          <w:tcPr>
            <w:tcW w:w="1587" w:type="dxa"/>
          </w:tcPr>
          <w:p w:rsidR="00CD1B24" w:rsidRDefault="00CD1B24">
            <w:pPr>
              <w:pStyle w:val="ConsPlusNormal"/>
              <w:jc w:val="center"/>
            </w:pPr>
            <w:r>
              <w:t>4754297,0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01 R0070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2528742,8</w:t>
            </w:r>
          </w:p>
        </w:tc>
        <w:tc>
          <w:tcPr>
            <w:tcW w:w="1587" w:type="dxa"/>
          </w:tcPr>
          <w:p w:rsidR="00CD1B24" w:rsidRDefault="00CD1B24">
            <w:pPr>
              <w:pStyle w:val="ConsPlusNormal"/>
              <w:jc w:val="center"/>
            </w:pPr>
            <w:r>
              <w:t>4100047,8</w:t>
            </w:r>
          </w:p>
        </w:tc>
        <w:tc>
          <w:tcPr>
            <w:tcW w:w="1587" w:type="dxa"/>
          </w:tcPr>
          <w:p w:rsidR="00CD1B24" w:rsidRDefault="00CD1B24">
            <w:pPr>
              <w:pStyle w:val="ConsPlusNormal"/>
              <w:jc w:val="center"/>
            </w:pPr>
            <w:r>
              <w:t>4754297,0</w:t>
            </w:r>
          </w:p>
        </w:tc>
      </w:tr>
      <w:tr w:rsidR="00CD1B24">
        <w:tc>
          <w:tcPr>
            <w:tcW w:w="3742" w:type="dxa"/>
          </w:tcPr>
          <w:p w:rsidR="00CD1B24" w:rsidRDefault="00CD1B24">
            <w:pPr>
              <w:pStyle w:val="ConsPlusNormal"/>
            </w:pPr>
            <w:r>
              <w:t>Комплекс процессных мероприятий "Предоставление мер поддержки семьям с детьми"</w:t>
            </w:r>
          </w:p>
        </w:tc>
        <w:tc>
          <w:tcPr>
            <w:tcW w:w="1928" w:type="dxa"/>
          </w:tcPr>
          <w:p w:rsidR="00CD1B24" w:rsidRDefault="00CD1B24">
            <w:pPr>
              <w:pStyle w:val="ConsPlusNormal"/>
              <w:jc w:val="center"/>
            </w:pPr>
            <w:r>
              <w:t>03 4 02 00000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3206371,9</w:t>
            </w:r>
          </w:p>
        </w:tc>
        <w:tc>
          <w:tcPr>
            <w:tcW w:w="1587" w:type="dxa"/>
          </w:tcPr>
          <w:p w:rsidR="00CD1B24" w:rsidRDefault="00CD1B24">
            <w:pPr>
              <w:pStyle w:val="ConsPlusNormal"/>
              <w:jc w:val="center"/>
            </w:pPr>
            <w:r>
              <w:t>2835930,1</w:t>
            </w:r>
          </w:p>
        </w:tc>
        <w:tc>
          <w:tcPr>
            <w:tcW w:w="1587" w:type="dxa"/>
          </w:tcPr>
          <w:p w:rsidR="00CD1B24" w:rsidRDefault="00CD1B24">
            <w:pPr>
              <w:pStyle w:val="ConsPlusNormal"/>
              <w:jc w:val="center"/>
            </w:pPr>
            <w:r>
              <w:t>2835930,1</w:t>
            </w:r>
          </w:p>
        </w:tc>
      </w:tr>
      <w:tr w:rsidR="00CD1B24">
        <w:tc>
          <w:tcPr>
            <w:tcW w:w="3742" w:type="dxa"/>
          </w:tcPr>
          <w:p w:rsidR="00CD1B24" w:rsidRDefault="00CD1B24">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1928" w:type="dxa"/>
          </w:tcPr>
          <w:p w:rsidR="00CD1B24" w:rsidRDefault="00CD1B24">
            <w:pPr>
              <w:pStyle w:val="ConsPlusNormal"/>
              <w:jc w:val="center"/>
            </w:pPr>
            <w:r>
              <w:t>03 4 02 03130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03 4 02 03130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03 4 02 03130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r>
      <w:tr w:rsidR="00CD1B24">
        <w:tc>
          <w:tcPr>
            <w:tcW w:w="3742" w:type="dxa"/>
          </w:tcPr>
          <w:p w:rsidR="00CD1B24" w:rsidRDefault="00CD1B24">
            <w:pPr>
              <w:pStyle w:val="ConsPlusNormal"/>
            </w:pPr>
            <w:r>
              <w:t xml:space="preserve">Единовременная выплата, предоставляемая при награждении </w:t>
            </w:r>
            <w:r>
              <w:lastRenderedPageBreak/>
              <w:t>почетным знаком Ленинградской области "Слава Матери"</w:t>
            </w:r>
          </w:p>
        </w:tc>
        <w:tc>
          <w:tcPr>
            <w:tcW w:w="1928" w:type="dxa"/>
          </w:tcPr>
          <w:p w:rsidR="00CD1B24" w:rsidRDefault="00CD1B24">
            <w:pPr>
              <w:pStyle w:val="ConsPlusNormal"/>
              <w:jc w:val="center"/>
            </w:pPr>
            <w:r>
              <w:lastRenderedPageBreak/>
              <w:t>03 4 02 03210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03 4 02 03210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03 4 02 03210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1928" w:type="dxa"/>
          </w:tcPr>
          <w:p w:rsidR="00CD1B24" w:rsidRDefault="00CD1B24">
            <w:pPr>
              <w:pStyle w:val="ConsPlusNormal"/>
              <w:jc w:val="center"/>
            </w:pPr>
            <w:r>
              <w:t>03 4 02 03500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03 4 02 03500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03 4 02 03500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r>
      <w:tr w:rsidR="00CD1B24">
        <w:tc>
          <w:tcPr>
            <w:tcW w:w="3742" w:type="dxa"/>
          </w:tcPr>
          <w:p w:rsidR="00CD1B24" w:rsidRDefault="00CD1B24">
            <w:pPr>
              <w:pStyle w:val="ConsPlusNormal"/>
            </w:pPr>
            <w:r>
              <w:t>Компенсация расходов на самостоятельное приобретение автономных дымовых пожарных извещателей и источников автономного питания</w:t>
            </w:r>
          </w:p>
        </w:tc>
        <w:tc>
          <w:tcPr>
            <w:tcW w:w="1928" w:type="dxa"/>
          </w:tcPr>
          <w:p w:rsidR="00CD1B24" w:rsidRDefault="00CD1B24">
            <w:pPr>
              <w:pStyle w:val="ConsPlusNormal"/>
              <w:jc w:val="center"/>
            </w:pPr>
            <w:r>
              <w:t>03 4 02 03620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03 4 02 03620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03 4 02 03620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r>
      <w:tr w:rsidR="00CD1B24">
        <w:tc>
          <w:tcPr>
            <w:tcW w:w="3742" w:type="dxa"/>
          </w:tcPr>
          <w:p w:rsidR="00CD1B24" w:rsidRDefault="00CD1B24">
            <w:pPr>
              <w:pStyle w:val="ConsPlusNormal"/>
            </w:pPr>
            <w:r>
              <w:t>Социальные выплаты семьям с детьми, направленные на стимулирование роста рождаемости</w:t>
            </w:r>
          </w:p>
        </w:tc>
        <w:tc>
          <w:tcPr>
            <w:tcW w:w="1928" w:type="dxa"/>
          </w:tcPr>
          <w:p w:rsidR="00CD1B24" w:rsidRDefault="00CD1B24">
            <w:pPr>
              <w:pStyle w:val="ConsPlusNormal"/>
              <w:jc w:val="center"/>
            </w:pPr>
            <w:r>
              <w:t>03 4 02 03710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2564305,5</w:t>
            </w:r>
          </w:p>
        </w:tc>
        <w:tc>
          <w:tcPr>
            <w:tcW w:w="1587" w:type="dxa"/>
          </w:tcPr>
          <w:p w:rsidR="00CD1B24" w:rsidRDefault="00CD1B24">
            <w:pPr>
              <w:pStyle w:val="ConsPlusNormal"/>
              <w:jc w:val="center"/>
            </w:pPr>
            <w:r>
              <w:t>2422061,8</w:t>
            </w:r>
          </w:p>
        </w:tc>
        <w:tc>
          <w:tcPr>
            <w:tcW w:w="1587" w:type="dxa"/>
          </w:tcPr>
          <w:p w:rsidR="00CD1B24" w:rsidRDefault="00CD1B24">
            <w:pPr>
              <w:pStyle w:val="ConsPlusNormal"/>
              <w:jc w:val="center"/>
            </w:pPr>
            <w:r>
              <w:t>2422061,8</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03 4 02 03710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51905,6</w:t>
            </w:r>
          </w:p>
        </w:tc>
        <w:tc>
          <w:tcPr>
            <w:tcW w:w="1587" w:type="dxa"/>
          </w:tcPr>
          <w:p w:rsidR="00CD1B24" w:rsidRDefault="00CD1B24">
            <w:pPr>
              <w:pStyle w:val="ConsPlusNormal"/>
              <w:jc w:val="center"/>
            </w:pPr>
            <w:r>
              <w:t>8941,9</w:t>
            </w:r>
          </w:p>
        </w:tc>
        <w:tc>
          <w:tcPr>
            <w:tcW w:w="1587" w:type="dxa"/>
          </w:tcPr>
          <w:p w:rsidR="00CD1B24" w:rsidRDefault="00CD1B24">
            <w:pPr>
              <w:pStyle w:val="ConsPlusNormal"/>
              <w:jc w:val="center"/>
            </w:pPr>
            <w:r>
              <w:t>8941,9</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03 4 02 03710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51905,6</w:t>
            </w:r>
          </w:p>
        </w:tc>
        <w:tc>
          <w:tcPr>
            <w:tcW w:w="1587" w:type="dxa"/>
          </w:tcPr>
          <w:p w:rsidR="00CD1B24" w:rsidRDefault="00CD1B24">
            <w:pPr>
              <w:pStyle w:val="ConsPlusNormal"/>
              <w:jc w:val="center"/>
            </w:pPr>
            <w:r>
              <w:t>8941,9</w:t>
            </w:r>
          </w:p>
        </w:tc>
        <w:tc>
          <w:tcPr>
            <w:tcW w:w="1587" w:type="dxa"/>
          </w:tcPr>
          <w:p w:rsidR="00CD1B24" w:rsidRDefault="00CD1B24">
            <w:pPr>
              <w:pStyle w:val="ConsPlusNormal"/>
              <w:jc w:val="center"/>
            </w:pPr>
            <w:r>
              <w:t>8941,9</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03 4 02 03710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2512399,9</w:t>
            </w:r>
          </w:p>
        </w:tc>
        <w:tc>
          <w:tcPr>
            <w:tcW w:w="1587" w:type="dxa"/>
          </w:tcPr>
          <w:p w:rsidR="00CD1B24" w:rsidRDefault="00CD1B24">
            <w:pPr>
              <w:pStyle w:val="ConsPlusNormal"/>
              <w:jc w:val="center"/>
            </w:pPr>
            <w:r>
              <w:t>2413119,9</w:t>
            </w:r>
          </w:p>
        </w:tc>
        <w:tc>
          <w:tcPr>
            <w:tcW w:w="1587" w:type="dxa"/>
          </w:tcPr>
          <w:p w:rsidR="00CD1B24" w:rsidRDefault="00CD1B24">
            <w:pPr>
              <w:pStyle w:val="ConsPlusNormal"/>
              <w:jc w:val="center"/>
            </w:pPr>
            <w:r>
              <w:t>2413119,9</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03 4 02 03710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2512399,9</w:t>
            </w:r>
          </w:p>
        </w:tc>
        <w:tc>
          <w:tcPr>
            <w:tcW w:w="1587" w:type="dxa"/>
          </w:tcPr>
          <w:p w:rsidR="00CD1B24" w:rsidRDefault="00CD1B24">
            <w:pPr>
              <w:pStyle w:val="ConsPlusNormal"/>
              <w:jc w:val="center"/>
            </w:pPr>
            <w:r>
              <w:t>2413119,9</w:t>
            </w:r>
          </w:p>
        </w:tc>
        <w:tc>
          <w:tcPr>
            <w:tcW w:w="1587" w:type="dxa"/>
          </w:tcPr>
          <w:p w:rsidR="00CD1B24" w:rsidRDefault="00CD1B24">
            <w:pPr>
              <w:pStyle w:val="ConsPlusNormal"/>
              <w:jc w:val="center"/>
            </w:pPr>
            <w:r>
              <w:t>2413119,9</w:t>
            </w:r>
          </w:p>
        </w:tc>
      </w:tr>
      <w:tr w:rsidR="00CD1B24">
        <w:tc>
          <w:tcPr>
            <w:tcW w:w="3742" w:type="dxa"/>
          </w:tcPr>
          <w:p w:rsidR="00CD1B24" w:rsidRDefault="00CD1B24">
            <w:pPr>
              <w:pStyle w:val="ConsPlusNormal"/>
            </w:pPr>
            <w:r>
              <w:t>Ежемесячная выплата в связи с рождением первого ребенка</w:t>
            </w:r>
          </w:p>
        </w:tc>
        <w:tc>
          <w:tcPr>
            <w:tcW w:w="1928" w:type="dxa"/>
          </w:tcPr>
          <w:p w:rsidR="00CD1B24" w:rsidRDefault="00CD1B24">
            <w:pPr>
              <w:pStyle w:val="ConsPlusNormal"/>
              <w:jc w:val="center"/>
            </w:pPr>
            <w:r>
              <w:t>03 4 02 03860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75865,4</w:t>
            </w:r>
          </w:p>
        </w:tc>
        <w:tc>
          <w:tcPr>
            <w:tcW w:w="1587" w:type="dxa"/>
          </w:tcPr>
          <w:p w:rsidR="00CD1B24" w:rsidRDefault="00CD1B24">
            <w:pPr>
              <w:pStyle w:val="ConsPlusNormal"/>
              <w:jc w:val="center"/>
            </w:pPr>
            <w:r>
              <w:t>75865,4</w:t>
            </w:r>
          </w:p>
        </w:tc>
        <w:tc>
          <w:tcPr>
            <w:tcW w:w="1587" w:type="dxa"/>
          </w:tcPr>
          <w:p w:rsidR="00CD1B24" w:rsidRDefault="00CD1B24">
            <w:pPr>
              <w:pStyle w:val="ConsPlusNormal"/>
              <w:jc w:val="center"/>
            </w:pPr>
            <w:r>
              <w:t>75865,4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03 4 02 03860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14,3</w:t>
            </w:r>
          </w:p>
        </w:tc>
        <w:tc>
          <w:tcPr>
            <w:tcW w:w="1587" w:type="dxa"/>
          </w:tcPr>
          <w:p w:rsidR="00CD1B24" w:rsidRDefault="00CD1B24">
            <w:pPr>
              <w:pStyle w:val="ConsPlusNormal"/>
              <w:jc w:val="center"/>
            </w:pPr>
            <w:r>
              <w:t>14,3</w:t>
            </w:r>
          </w:p>
        </w:tc>
        <w:tc>
          <w:tcPr>
            <w:tcW w:w="1587" w:type="dxa"/>
          </w:tcPr>
          <w:p w:rsidR="00CD1B24" w:rsidRDefault="00CD1B24">
            <w:pPr>
              <w:pStyle w:val="ConsPlusNormal"/>
              <w:jc w:val="center"/>
            </w:pPr>
            <w:r>
              <w:t>14,3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03 4 02 03860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14,3</w:t>
            </w:r>
          </w:p>
        </w:tc>
        <w:tc>
          <w:tcPr>
            <w:tcW w:w="1587" w:type="dxa"/>
          </w:tcPr>
          <w:p w:rsidR="00CD1B24" w:rsidRDefault="00CD1B24">
            <w:pPr>
              <w:pStyle w:val="ConsPlusNormal"/>
              <w:jc w:val="center"/>
            </w:pPr>
            <w:r>
              <w:t>14,3</w:t>
            </w:r>
          </w:p>
        </w:tc>
        <w:tc>
          <w:tcPr>
            <w:tcW w:w="1587" w:type="dxa"/>
          </w:tcPr>
          <w:p w:rsidR="00CD1B24" w:rsidRDefault="00CD1B24">
            <w:pPr>
              <w:pStyle w:val="ConsPlusNormal"/>
              <w:jc w:val="center"/>
            </w:pPr>
            <w:r>
              <w:t>14,3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03 4 02 03860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75851,1</w:t>
            </w:r>
          </w:p>
        </w:tc>
        <w:tc>
          <w:tcPr>
            <w:tcW w:w="1587" w:type="dxa"/>
          </w:tcPr>
          <w:p w:rsidR="00CD1B24" w:rsidRDefault="00CD1B24">
            <w:pPr>
              <w:pStyle w:val="ConsPlusNormal"/>
              <w:jc w:val="center"/>
            </w:pPr>
            <w:r>
              <w:t>75851,1</w:t>
            </w:r>
          </w:p>
        </w:tc>
        <w:tc>
          <w:tcPr>
            <w:tcW w:w="1587" w:type="dxa"/>
          </w:tcPr>
          <w:p w:rsidR="00CD1B24" w:rsidRDefault="00CD1B24">
            <w:pPr>
              <w:pStyle w:val="ConsPlusNormal"/>
              <w:jc w:val="center"/>
            </w:pPr>
            <w:r>
              <w:t>75851,1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03 4 02 03860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75851,1</w:t>
            </w:r>
          </w:p>
        </w:tc>
        <w:tc>
          <w:tcPr>
            <w:tcW w:w="1587" w:type="dxa"/>
          </w:tcPr>
          <w:p w:rsidR="00CD1B24" w:rsidRDefault="00CD1B24">
            <w:pPr>
              <w:pStyle w:val="ConsPlusNormal"/>
              <w:jc w:val="center"/>
            </w:pPr>
            <w:r>
              <w:t>75851,1</w:t>
            </w:r>
          </w:p>
        </w:tc>
        <w:tc>
          <w:tcPr>
            <w:tcW w:w="1587" w:type="dxa"/>
          </w:tcPr>
          <w:p w:rsidR="00CD1B24" w:rsidRDefault="00CD1B24">
            <w:pPr>
              <w:pStyle w:val="ConsPlusNormal"/>
              <w:jc w:val="center"/>
            </w:pPr>
            <w:r>
              <w:t>75851,1</w:t>
            </w:r>
          </w:p>
        </w:tc>
      </w:tr>
      <w:tr w:rsidR="00CD1B24">
        <w:tc>
          <w:tcPr>
            <w:tcW w:w="3742" w:type="dxa"/>
          </w:tcPr>
          <w:p w:rsidR="00CD1B24" w:rsidRDefault="00CD1B24">
            <w:pPr>
              <w:pStyle w:val="ConsPlusNormal"/>
            </w:pPr>
            <w:r>
              <w:t>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28" w:type="dxa"/>
          </w:tcPr>
          <w:p w:rsidR="00CD1B24" w:rsidRDefault="00CD1B24">
            <w:pPr>
              <w:pStyle w:val="ConsPlusNormal"/>
              <w:jc w:val="center"/>
            </w:pPr>
            <w:r>
              <w:t>03 4 02 10840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1816,5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03 4 02 10840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1816,5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Охрана семьи и детства</w:t>
            </w:r>
          </w:p>
        </w:tc>
        <w:tc>
          <w:tcPr>
            <w:tcW w:w="1928" w:type="dxa"/>
          </w:tcPr>
          <w:p w:rsidR="00CD1B24" w:rsidRDefault="00CD1B24">
            <w:pPr>
              <w:pStyle w:val="ConsPlusNormal"/>
              <w:jc w:val="center"/>
            </w:pPr>
            <w:r>
              <w:t>03 4 02 10840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1816,5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земельного капитала в Ленинградской области</w:t>
            </w:r>
          </w:p>
        </w:tc>
        <w:tc>
          <w:tcPr>
            <w:tcW w:w="1928" w:type="dxa"/>
          </w:tcPr>
          <w:p w:rsidR="00CD1B24" w:rsidRDefault="00CD1B24">
            <w:pPr>
              <w:pStyle w:val="ConsPlusNormal"/>
              <w:jc w:val="center"/>
            </w:pPr>
            <w:r>
              <w:t>03 4 02 14760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03 4 02 14760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03 4 02 14760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r>
      <w:tr w:rsidR="00CD1B24">
        <w:tc>
          <w:tcPr>
            <w:tcW w:w="3742" w:type="dxa"/>
          </w:tcPr>
          <w:p w:rsidR="00CD1B24" w:rsidRDefault="00CD1B24">
            <w:pPr>
              <w:pStyle w:val="ConsPlusNormal"/>
            </w:pPr>
            <w:r>
              <w:t>Изготовление (приобретение) бланков, сертификатов, удостоверений в целях реализации мероприятий, направленных на улучшение демографической ситуации</w:t>
            </w:r>
          </w:p>
        </w:tc>
        <w:tc>
          <w:tcPr>
            <w:tcW w:w="1928" w:type="dxa"/>
          </w:tcPr>
          <w:p w:rsidR="00CD1B24" w:rsidRDefault="00CD1B24">
            <w:pPr>
              <w:pStyle w:val="ConsPlusNormal"/>
              <w:jc w:val="center"/>
            </w:pPr>
            <w:r>
              <w:t>03 4 02 15060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03 4 02 15060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03 4 02 15060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r>
      <w:tr w:rsidR="00CD1B24">
        <w:tc>
          <w:tcPr>
            <w:tcW w:w="3742" w:type="dxa"/>
          </w:tcPr>
          <w:p w:rsidR="00CD1B24" w:rsidRDefault="00CD1B24">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28" w:type="dxa"/>
          </w:tcPr>
          <w:p w:rsidR="00CD1B24" w:rsidRDefault="00CD1B24">
            <w:pPr>
              <w:pStyle w:val="ConsPlusNormal"/>
              <w:jc w:val="center"/>
            </w:pPr>
            <w:r>
              <w:t>03 4 02 R0840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226381,6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02 R0840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226381,6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02 R0840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226381,6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Комплекс процессных мероприятий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28" w:type="dxa"/>
          </w:tcPr>
          <w:p w:rsidR="00CD1B24" w:rsidRDefault="00CD1B24">
            <w:pPr>
              <w:pStyle w:val="ConsPlusNormal"/>
              <w:jc w:val="center"/>
            </w:pPr>
            <w:r>
              <w:lastRenderedPageBreak/>
              <w:t>03 4 03 00000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1584167,0</w:t>
            </w:r>
          </w:p>
        </w:tc>
        <w:tc>
          <w:tcPr>
            <w:tcW w:w="1587" w:type="dxa"/>
          </w:tcPr>
          <w:p w:rsidR="00CD1B24" w:rsidRDefault="00CD1B24">
            <w:pPr>
              <w:pStyle w:val="ConsPlusNormal"/>
              <w:jc w:val="center"/>
            </w:pPr>
            <w:r>
              <w:t>1584167,0</w:t>
            </w:r>
          </w:p>
        </w:tc>
        <w:tc>
          <w:tcPr>
            <w:tcW w:w="1587" w:type="dxa"/>
          </w:tcPr>
          <w:p w:rsidR="00CD1B24" w:rsidRDefault="00CD1B24">
            <w:pPr>
              <w:pStyle w:val="ConsPlusNormal"/>
              <w:jc w:val="center"/>
            </w:pPr>
            <w:r>
              <w:t>1584167,0</w:t>
            </w:r>
          </w:p>
        </w:tc>
      </w:tr>
      <w:tr w:rsidR="00CD1B24">
        <w:tc>
          <w:tcPr>
            <w:tcW w:w="3742" w:type="dxa"/>
          </w:tcPr>
          <w:p w:rsidR="00CD1B24" w:rsidRDefault="00CD1B24">
            <w:pPr>
              <w:pStyle w:val="ConsPlusNormal"/>
            </w:pPr>
            <w:r>
              <w:lastRenderedPageBreak/>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1928" w:type="dxa"/>
          </w:tcPr>
          <w:p w:rsidR="00CD1B24" w:rsidRDefault="00CD1B24">
            <w:pPr>
              <w:pStyle w:val="ConsPlusNormal"/>
              <w:jc w:val="center"/>
            </w:pPr>
            <w:r>
              <w:t>03 4 03 03410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03 4 03 03410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03 4 03 03410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r>
      <w:tr w:rsidR="00CD1B24">
        <w:tc>
          <w:tcPr>
            <w:tcW w:w="3742" w:type="dxa"/>
          </w:tcPr>
          <w:p w:rsidR="00CD1B24" w:rsidRDefault="00CD1B24">
            <w:pPr>
              <w:pStyle w:val="ConsPlusNormal"/>
            </w:pPr>
            <w:r>
              <w:t>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p>
        </w:tc>
        <w:tc>
          <w:tcPr>
            <w:tcW w:w="1928" w:type="dxa"/>
          </w:tcPr>
          <w:p w:rsidR="00CD1B24" w:rsidRDefault="00CD1B24">
            <w:pPr>
              <w:pStyle w:val="ConsPlusNormal"/>
              <w:jc w:val="center"/>
            </w:pPr>
            <w:r>
              <w:t>03 4 03 03600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r>
      <w:tr w:rsidR="00CD1B24">
        <w:tc>
          <w:tcPr>
            <w:tcW w:w="3742" w:type="dxa"/>
          </w:tcPr>
          <w:p w:rsidR="00CD1B24" w:rsidRDefault="00CD1B24">
            <w:pPr>
              <w:pStyle w:val="ConsPlusNormal"/>
            </w:pPr>
            <w:r>
              <w:t xml:space="preserve">Социальное обеспечение и иные </w:t>
            </w:r>
            <w:r>
              <w:lastRenderedPageBreak/>
              <w:t>выплаты населению</w:t>
            </w:r>
          </w:p>
        </w:tc>
        <w:tc>
          <w:tcPr>
            <w:tcW w:w="1928" w:type="dxa"/>
          </w:tcPr>
          <w:p w:rsidR="00CD1B24" w:rsidRDefault="00CD1B24">
            <w:pPr>
              <w:pStyle w:val="ConsPlusNormal"/>
              <w:jc w:val="center"/>
            </w:pPr>
            <w:r>
              <w:lastRenderedPageBreak/>
              <w:t>03 4 03 03600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r>
      <w:tr w:rsidR="00CD1B24">
        <w:tc>
          <w:tcPr>
            <w:tcW w:w="3742" w:type="dxa"/>
          </w:tcPr>
          <w:p w:rsidR="00CD1B24" w:rsidRDefault="00CD1B24">
            <w:pPr>
              <w:pStyle w:val="ConsPlusNormal"/>
            </w:pPr>
            <w:r>
              <w:lastRenderedPageBreak/>
              <w:t>Охрана семьи и детства</w:t>
            </w:r>
          </w:p>
        </w:tc>
        <w:tc>
          <w:tcPr>
            <w:tcW w:w="1928" w:type="dxa"/>
          </w:tcPr>
          <w:p w:rsidR="00CD1B24" w:rsidRDefault="00CD1B24">
            <w:pPr>
              <w:pStyle w:val="ConsPlusNormal"/>
              <w:jc w:val="center"/>
            </w:pPr>
            <w:r>
              <w:t>03 4 03 03600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r>
      <w:tr w:rsidR="00CD1B24">
        <w:tc>
          <w:tcPr>
            <w:tcW w:w="3742" w:type="dxa"/>
          </w:tcPr>
          <w:p w:rsidR="00CD1B24" w:rsidRDefault="00CD1B24">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1928" w:type="dxa"/>
          </w:tcPr>
          <w:p w:rsidR="00CD1B24" w:rsidRDefault="00CD1B24">
            <w:pPr>
              <w:pStyle w:val="ConsPlusNormal"/>
              <w:jc w:val="center"/>
            </w:pPr>
            <w:r>
              <w:t>03 4 03 11980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03 4 03 11980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03 4 03 11980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c>
          <w:tcPr>
            <w:tcW w:w="1587" w:type="dxa"/>
          </w:tcPr>
          <w:p w:rsidR="00CD1B24" w:rsidRDefault="00CD1B24">
            <w:pPr>
              <w:pStyle w:val="ConsPlusNormal"/>
              <w:jc w:val="center"/>
            </w:pPr>
            <w:r>
              <w:t>150321,2</w:t>
            </w:r>
          </w:p>
        </w:tc>
      </w:tr>
      <w:tr w:rsidR="00CD1B24">
        <w:tc>
          <w:tcPr>
            <w:tcW w:w="3742" w:type="dxa"/>
          </w:tcPr>
          <w:p w:rsidR="00CD1B24" w:rsidRDefault="00CD1B24">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928" w:type="dxa"/>
          </w:tcPr>
          <w:p w:rsidR="00CD1B24" w:rsidRDefault="00CD1B24">
            <w:pPr>
              <w:pStyle w:val="ConsPlusNormal"/>
              <w:jc w:val="center"/>
            </w:pPr>
            <w:r>
              <w:t>03 4 03 12250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03 4 03 12250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03 4 03 12250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r>
      <w:tr w:rsidR="00CD1B24">
        <w:tc>
          <w:tcPr>
            <w:tcW w:w="3742" w:type="dxa"/>
          </w:tcPr>
          <w:p w:rsidR="00CD1B24" w:rsidRDefault="00CD1B24">
            <w:pPr>
              <w:pStyle w:val="ConsPlusNormal"/>
            </w:pPr>
            <w:r>
              <w:t>Субвенции по организации выплаты вознаграждения, причитающегося приемным родителям</w:t>
            </w:r>
          </w:p>
        </w:tc>
        <w:tc>
          <w:tcPr>
            <w:tcW w:w="1928" w:type="dxa"/>
          </w:tcPr>
          <w:p w:rsidR="00CD1B24" w:rsidRDefault="00CD1B24">
            <w:pPr>
              <w:pStyle w:val="ConsPlusNormal"/>
              <w:jc w:val="center"/>
            </w:pPr>
            <w:r>
              <w:t>03 4 03 71430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03 4 03 71430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r>
      <w:tr w:rsidR="00CD1B24">
        <w:tc>
          <w:tcPr>
            <w:tcW w:w="3742" w:type="dxa"/>
          </w:tcPr>
          <w:p w:rsidR="00CD1B24" w:rsidRDefault="00CD1B24">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1928" w:type="dxa"/>
          </w:tcPr>
          <w:p w:rsidR="00CD1B24" w:rsidRDefault="00CD1B24">
            <w:pPr>
              <w:pStyle w:val="ConsPlusNormal"/>
              <w:jc w:val="center"/>
            </w:pPr>
            <w:r>
              <w:t>03 4 03 71450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03 4 03 71450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r>
      <w:tr w:rsidR="00CD1B24">
        <w:tc>
          <w:tcPr>
            <w:tcW w:w="3742" w:type="dxa"/>
          </w:tcPr>
          <w:p w:rsidR="00CD1B24" w:rsidRDefault="00CD1B24">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1928" w:type="dxa"/>
          </w:tcPr>
          <w:p w:rsidR="00CD1B24" w:rsidRDefault="00CD1B24">
            <w:pPr>
              <w:pStyle w:val="ConsPlusNormal"/>
              <w:jc w:val="center"/>
            </w:pPr>
            <w:r>
              <w:t>03 4 03 71460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03 4 03 71460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r>
      <w:tr w:rsidR="00CD1B24">
        <w:tc>
          <w:tcPr>
            <w:tcW w:w="3742" w:type="dxa"/>
          </w:tcPr>
          <w:p w:rsidR="00CD1B24" w:rsidRDefault="00CD1B24">
            <w:pPr>
              <w:pStyle w:val="ConsPlusNormal"/>
            </w:pPr>
            <w:r>
              <w:t xml:space="preserve">Субвенции по обеспечению бесплатного проезда на городском, пригородном транспорте, в сельской </w:t>
            </w:r>
            <w:r>
              <w:lastRenderedPageBreak/>
              <w:t>местности на внутрирайонном транспорте (кроме такси), а также бесплатного проезда один раз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w:t>
            </w:r>
          </w:p>
        </w:tc>
        <w:tc>
          <w:tcPr>
            <w:tcW w:w="1928" w:type="dxa"/>
          </w:tcPr>
          <w:p w:rsidR="00CD1B24" w:rsidRDefault="00CD1B24">
            <w:pPr>
              <w:pStyle w:val="ConsPlusNormal"/>
              <w:jc w:val="center"/>
            </w:pPr>
            <w:r>
              <w:lastRenderedPageBreak/>
              <w:t>03 4 03 71470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03 4 03 71470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r>
      <w:tr w:rsidR="00CD1B24">
        <w:tc>
          <w:tcPr>
            <w:tcW w:w="3742" w:type="dxa"/>
          </w:tcPr>
          <w:p w:rsidR="00CD1B24" w:rsidRDefault="00CD1B24">
            <w:pPr>
              <w:pStyle w:val="ConsPlusNormal"/>
            </w:pPr>
            <w:r>
              <w:t xml:space="preserve">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w:t>
            </w:r>
            <w:r>
              <w:lastRenderedPageBreak/>
              <w:t>до достижения ими совершеннолетия, при заселении в них указанных лиц</w:t>
            </w:r>
          </w:p>
        </w:tc>
        <w:tc>
          <w:tcPr>
            <w:tcW w:w="1928" w:type="dxa"/>
          </w:tcPr>
          <w:p w:rsidR="00CD1B24" w:rsidRDefault="00CD1B24">
            <w:pPr>
              <w:pStyle w:val="ConsPlusNormal"/>
              <w:jc w:val="center"/>
            </w:pPr>
            <w:r>
              <w:lastRenderedPageBreak/>
              <w:t>03 4 03 71480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03 4 03 71480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r>
      <w:tr w:rsidR="00CD1B24">
        <w:tc>
          <w:tcPr>
            <w:tcW w:w="3742" w:type="dxa"/>
          </w:tcPr>
          <w:p w:rsidR="00CD1B24" w:rsidRDefault="00CD1B24">
            <w:pPr>
              <w:pStyle w:val="ConsPlusNormal"/>
            </w:pPr>
            <w:r>
              <w:t>Субвенции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928" w:type="dxa"/>
          </w:tcPr>
          <w:p w:rsidR="00CD1B24" w:rsidRDefault="00CD1B24">
            <w:pPr>
              <w:pStyle w:val="ConsPlusNormal"/>
              <w:jc w:val="center"/>
            </w:pPr>
            <w:r>
              <w:t>03 4 03 71490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03 4 03 71490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03 4 03 71490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r>
      <w:tr w:rsidR="00CD1B24">
        <w:tc>
          <w:tcPr>
            <w:tcW w:w="3742" w:type="dxa"/>
          </w:tcPr>
          <w:p w:rsidR="00CD1B24" w:rsidRDefault="00CD1B24">
            <w:pPr>
              <w:pStyle w:val="ConsPlusNormal"/>
            </w:pPr>
            <w:r>
              <w:t>Субвенции по освобождению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за жилое помещение, а также от платы за определение технического состояния и оценку стоимости жилого помещения</w:t>
            </w:r>
          </w:p>
        </w:tc>
        <w:tc>
          <w:tcPr>
            <w:tcW w:w="1928" w:type="dxa"/>
          </w:tcPr>
          <w:p w:rsidR="00CD1B24" w:rsidRDefault="00CD1B24">
            <w:pPr>
              <w:pStyle w:val="ConsPlusNormal"/>
              <w:jc w:val="center"/>
            </w:pPr>
            <w:r>
              <w:t>03 4 03 71500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03 4 03 71500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03 4 03 71500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r>
      <w:tr w:rsidR="00CD1B24">
        <w:tc>
          <w:tcPr>
            <w:tcW w:w="3742" w:type="dxa"/>
          </w:tcPr>
          <w:p w:rsidR="00CD1B24" w:rsidRDefault="00CD1B24">
            <w:pPr>
              <w:pStyle w:val="ConsPlusNormal"/>
            </w:pPr>
            <w:r>
              <w:t>Субвенции по организации и осуществлению деятельности по постинтернатному сопровождению</w:t>
            </w:r>
          </w:p>
        </w:tc>
        <w:tc>
          <w:tcPr>
            <w:tcW w:w="1928" w:type="dxa"/>
          </w:tcPr>
          <w:p w:rsidR="00CD1B24" w:rsidRDefault="00CD1B24">
            <w:pPr>
              <w:pStyle w:val="ConsPlusNormal"/>
              <w:jc w:val="center"/>
            </w:pPr>
            <w:r>
              <w:t>03 4 03 71720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03 4 03 71720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03 4 03 71720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r>
      <w:tr w:rsidR="00CD1B24">
        <w:tc>
          <w:tcPr>
            <w:tcW w:w="3742" w:type="dxa"/>
          </w:tcPr>
          <w:p w:rsidR="00CD1B24" w:rsidRDefault="00CD1B24">
            <w:pPr>
              <w:pStyle w:val="ConsPlusNormal"/>
            </w:pPr>
            <w:r>
              <w:t>Комплекс процессных мероприятий "Организация проезда льготным категориям граждан"</w:t>
            </w:r>
          </w:p>
        </w:tc>
        <w:tc>
          <w:tcPr>
            <w:tcW w:w="1928" w:type="dxa"/>
          </w:tcPr>
          <w:p w:rsidR="00CD1B24" w:rsidRDefault="00CD1B24">
            <w:pPr>
              <w:pStyle w:val="ConsPlusNormal"/>
              <w:jc w:val="center"/>
            </w:pPr>
            <w:r>
              <w:t>03 4 04 00000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4071305,6</w:t>
            </w:r>
          </w:p>
        </w:tc>
        <w:tc>
          <w:tcPr>
            <w:tcW w:w="1587" w:type="dxa"/>
          </w:tcPr>
          <w:p w:rsidR="00CD1B24" w:rsidRDefault="00CD1B24">
            <w:pPr>
              <w:pStyle w:val="ConsPlusNormal"/>
              <w:jc w:val="center"/>
            </w:pPr>
            <w:r>
              <w:t>4085306,4</w:t>
            </w:r>
          </w:p>
        </w:tc>
        <w:tc>
          <w:tcPr>
            <w:tcW w:w="1587" w:type="dxa"/>
          </w:tcPr>
          <w:p w:rsidR="00CD1B24" w:rsidRDefault="00CD1B24">
            <w:pPr>
              <w:pStyle w:val="ConsPlusNormal"/>
              <w:jc w:val="center"/>
            </w:pPr>
            <w:r>
              <w:t>4082098,8</w:t>
            </w:r>
          </w:p>
        </w:tc>
      </w:tr>
      <w:tr w:rsidR="00CD1B24">
        <w:tc>
          <w:tcPr>
            <w:tcW w:w="3742" w:type="dxa"/>
          </w:tcPr>
          <w:p w:rsidR="00CD1B24" w:rsidRDefault="00CD1B24">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928" w:type="dxa"/>
          </w:tcPr>
          <w:p w:rsidR="00CD1B24" w:rsidRDefault="00CD1B24">
            <w:pPr>
              <w:pStyle w:val="ConsPlusNormal"/>
              <w:jc w:val="center"/>
            </w:pPr>
            <w:r>
              <w:t>03 4 04 06490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03 4 04 06490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03 4 04 06490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r>
      <w:tr w:rsidR="00CD1B24">
        <w:tc>
          <w:tcPr>
            <w:tcW w:w="3742" w:type="dxa"/>
          </w:tcPr>
          <w:p w:rsidR="00CD1B24" w:rsidRDefault="00CD1B24">
            <w:pPr>
              <w:pStyle w:val="ConsPlusNormal"/>
            </w:pPr>
            <w:r>
              <w:lastRenderedPageBreak/>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928" w:type="dxa"/>
          </w:tcPr>
          <w:p w:rsidR="00CD1B24" w:rsidRDefault="00CD1B24">
            <w:pPr>
              <w:pStyle w:val="ConsPlusNormal"/>
              <w:jc w:val="center"/>
            </w:pPr>
            <w:r>
              <w:t>03 4 04 06500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630373,8</w:t>
            </w:r>
          </w:p>
        </w:tc>
        <w:tc>
          <w:tcPr>
            <w:tcW w:w="1587" w:type="dxa"/>
          </w:tcPr>
          <w:p w:rsidR="00CD1B24" w:rsidRDefault="00CD1B24">
            <w:pPr>
              <w:pStyle w:val="ConsPlusNormal"/>
              <w:jc w:val="center"/>
            </w:pPr>
            <w:r>
              <w:t>644374,6</w:t>
            </w:r>
          </w:p>
        </w:tc>
        <w:tc>
          <w:tcPr>
            <w:tcW w:w="1587" w:type="dxa"/>
          </w:tcPr>
          <w:p w:rsidR="00CD1B24" w:rsidRDefault="00CD1B24">
            <w:pPr>
              <w:pStyle w:val="ConsPlusNormal"/>
              <w:jc w:val="center"/>
            </w:pPr>
            <w:r>
              <w:t>626222,7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03 4 04 06500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630373,8</w:t>
            </w:r>
          </w:p>
        </w:tc>
        <w:tc>
          <w:tcPr>
            <w:tcW w:w="1587" w:type="dxa"/>
          </w:tcPr>
          <w:p w:rsidR="00CD1B24" w:rsidRDefault="00CD1B24">
            <w:pPr>
              <w:pStyle w:val="ConsPlusNormal"/>
              <w:jc w:val="center"/>
            </w:pPr>
            <w:r>
              <w:t>644374,6</w:t>
            </w:r>
          </w:p>
        </w:tc>
        <w:tc>
          <w:tcPr>
            <w:tcW w:w="1587" w:type="dxa"/>
          </w:tcPr>
          <w:p w:rsidR="00CD1B24" w:rsidRDefault="00CD1B24">
            <w:pPr>
              <w:pStyle w:val="ConsPlusNormal"/>
              <w:jc w:val="center"/>
            </w:pPr>
            <w:r>
              <w:t>626222,7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03 4 04 06500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630373,8</w:t>
            </w:r>
          </w:p>
        </w:tc>
        <w:tc>
          <w:tcPr>
            <w:tcW w:w="1587" w:type="dxa"/>
          </w:tcPr>
          <w:p w:rsidR="00CD1B24" w:rsidRDefault="00CD1B24">
            <w:pPr>
              <w:pStyle w:val="ConsPlusNormal"/>
              <w:jc w:val="center"/>
            </w:pPr>
            <w:r>
              <w:t>644374,6</w:t>
            </w:r>
          </w:p>
        </w:tc>
        <w:tc>
          <w:tcPr>
            <w:tcW w:w="1587" w:type="dxa"/>
          </w:tcPr>
          <w:p w:rsidR="00CD1B24" w:rsidRDefault="00CD1B24">
            <w:pPr>
              <w:pStyle w:val="ConsPlusNormal"/>
              <w:jc w:val="center"/>
            </w:pPr>
            <w:r>
              <w:t>626222,7</w:t>
            </w:r>
          </w:p>
        </w:tc>
      </w:tr>
      <w:tr w:rsidR="00CD1B24">
        <w:tc>
          <w:tcPr>
            <w:tcW w:w="3742" w:type="dxa"/>
          </w:tcPr>
          <w:p w:rsidR="00CD1B24" w:rsidRDefault="00CD1B24">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c>
          <w:tcPr>
            <w:tcW w:w="1928" w:type="dxa"/>
          </w:tcPr>
          <w:p w:rsidR="00CD1B24" w:rsidRDefault="00CD1B24">
            <w:pPr>
              <w:pStyle w:val="ConsPlusNormal"/>
              <w:jc w:val="center"/>
            </w:pPr>
            <w:r>
              <w:t>03 4 04 07100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03 4 04 07100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1,9</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03 4 04 07100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1,9</w:t>
            </w:r>
          </w:p>
        </w:tc>
      </w:tr>
      <w:tr w:rsidR="00CD1B24">
        <w:tc>
          <w:tcPr>
            <w:tcW w:w="3742" w:type="dxa"/>
          </w:tcPr>
          <w:p w:rsidR="00CD1B24" w:rsidRDefault="00CD1B24">
            <w:pPr>
              <w:pStyle w:val="ConsPlusNormal"/>
            </w:pPr>
            <w:r>
              <w:t xml:space="preserve">Возмещение недополученных доходов, возникающих при </w:t>
            </w:r>
            <w:r>
              <w:lastRenderedPageBreak/>
              <w:t>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c>
          <w:tcPr>
            <w:tcW w:w="1928" w:type="dxa"/>
          </w:tcPr>
          <w:p w:rsidR="00CD1B24" w:rsidRDefault="00CD1B24">
            <w:pPr>
              <w:pStyle w:val="ConsPlusNormal"/>
              <w:jc w:val="center"/>
            </w:pPr>
            <w:r>
              <w:lastRenderedPageBreak/>
              <w:t>03 4 04 07970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1483165,9</w:t>
            </w:r>
          </w:p>
        </w:tc>
        <w:tc>
          <w:tcPr>
            <w:tcW w:w="1587" w:type="dxa"/>
          </w:tcPr>
          <w:p w:rsidR="00CD1B24" w:rsidRDefault="00CD1B24">
            <w:pPr>
              <w:pStyle w:val="ConsPlusNormal"/>
              <w:jc w:val="center"/>
            </w:pPr>
            <w:r>
              <w:t>1483165,8</w:t>
            </w:r>
          </w:p>
        </w:tc>
        <w:tc>
          <w:tcPr>
            <w:tcW w:w="1587" w:type="dxa"/>
          </w:tcPr>
          <w:p w:rsidR="00CD1B24" w:rsidRDefault="00CD1B24">
            <w:pPr>
              <w:pStyle w:val="ConsPlusNormal"/>
              <w:jc w:val="center"/>
            </w:pPr>
            <w:r>
              <w:t>1498110,0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03 4 04 07970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21000,0</w:t>
            </w:r>
          </w:p>
        </w:tc>
        <w:tc>
          <w:tcPr>
            <w:tcW w:w="1587" w:type="dxa"/>
          </w:tcPr>
          <w:p w:rsidR="00CD1B24" w:rsidRDefault="00CD1B24">
            <w:pPr>
              <w:pStyle w:val="ConsPlusNormal"/>
              <w:jc w:val="center"/>
            </w:pPr>
            <w:r>
              <w:t>21000,0</w:t>
            </w:r>
          </w:p>
        </w:tc>
        <w:tc>
          <w:tcPr>
            <w:tcW w:w="1587" w:type="dxa"/>
          </w:tcPr>
          <w:p w:rsidR="00CD1B24" w:rsidRDefault="00CD1B24">
            <w:pPr>
              <w:pStyle w:val="ConsPlusNormal"/>
              <w:jc w:val="center"/>
            </w:pPr>
            <w:r>
              <w:t>21000,0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03 4 04 07970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21000,0</w:t>
            </w:r>
          </w:p>
        </w:tc>
        <w:tc>
          <w:tcPr>
            <w:tcW w:w="1587" w:type="dxa"/>
          </w:tcPr>
          <w:p w:rsidR="00CD1B24" w:rsidRDefault="00CD1B24">
            <w:pPr>
              <w:pStyle w:val="ConsPlusNormal"/>
              <w:jc w:val="center"/>
            </w:pPr>
            <w:r>
              <w:t>21000,0</w:t>
            </w:r>
          </w:p>
        </w:tc>
        <w:tc>
          <w:tcPr>
            <w:tcW w:w="1587" w:type="dxa"/>
          </w:tcPr>
          <w:p w:rsidR="00CD1B24" w:rsidRDefault="00CD1B24">
            <w:pPr>
              <w:pStyle w:val="ConsPlusNormal"/>
              <w:jc w:val="center"/>
            </w:pPr>
            <w:r>
              <w:t>21000,0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03 4 04 07970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1462165,9</w:t>
            </w:r>
          </w:p>
        </w:tc>
        <w:tc>
          <w:tcPr>
            <w:tcW w:w="1587" w:type="dxa"/>
          </w:tcPr>
          <w:p w:rsidR="00CD1B24" w:rsidRDefault="00CD1B24">
            <w:pPr>
              <w:pStyle w:val="ConsPlusNormal"/>
              <w:jc w:val="center"/>
            </w:pPr>
            <w:r>
              <w:t>1462165,8</w:t>
            </w:r>
          </w:p>
        </w:tc>
        <w:tc>
          <w:tcPr>
            <w:tcW w:w="1587" w:type="dxa"/>
          </w:tcPr>
          <w:p w:rsidR="00CD1B24" w:rsidRDefault="00CD1B24">
            <w:pPr>
              <w:pStyle w:val="ConsPlusNormal"/>
              <w:jc w:val="center"/>
            </w:pPr>
            <w:r>
              <w:t>1477110,0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03 4 04 07970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1462165,9</w:t>
            </w:r>
          </w:p>
        </w:tc>
        <w:tc>
          <w:tcPr>
            <w:tcW w:w="1587" w:type="dxa"/>
          </w:tcPr>
          <w:p w:rsidR="00CD1B24" w:rsidRDefault="00CD1B24">
            <w:pPr>
              <w:pStyle w:val="ConsPlusNormal"/>
              <w:jc w:val="center"/>
            </w:pPr>
            <w:r>
              <w:t>1462165,8</w:t>
            </w:r>
          </w:p>
        </w:tc>
        <w:tc>
          <w:tcPr>
            <w:tcW w:w="1587" w:type="dxa"/>
          </w:tcPr>
          <w:p w:rsidR="00CD1B24" w:rsidRDefault="00CD1B24">
            <w:pPr>
              <w:pStyle w:val="ConsPlusNormal"/>
              <w:jc w:val="center"/>
            </w:pPr>
            <w:r>
              <w:t>1477110,0</w:t>
            </w:r>
          </w:p>
        </w:tc>
      </w:tr>
      <w:tr w:rsidR="00CD1B24">
        <w:tc>
          <w:tcPr>
            <w:tcW w:w="3742" w:type="dxa"/>
          </w:tcPr>
          <w:p w:rsidR="00CD1B24" w:rsidRDefault="00CD1B24">
            <w:pPr>
              <w:pStyle w:val="ConsPlusNormal"/>
            </w:pPr>
            <w:r>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1928" w:type="dxa"/>
          </w:tcPr>
          <w:p w:rsidR="00CD1B24" w:rsidRDefault="00CD1B24">
            <w:pPr>
              <w:pStyle w:val="ConsPlusNormal"/>
              <w:jc w:val="center"/>
            </w:pPr>
            <w:r>
              <w:t>03 4 04 74870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03 4 04 74870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03 4 04 74870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r>
      <w:tr w:rsidR="00CD1B24">
        <w:tc>
          <w:tcPr>
            <w:tcW w:w="3742"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1928" w:type="dxa"/>
          </w:tcPr>
          <w:p w:rsidR="00CD1B24" w:rsidRDefault="00CD1B24">
            <w:pPr>
              <w:pStyle w:val="ConsPlusNormal"/>
              <w:jc w:val="center"/>
            </w:pPr>
            <w:r>
              <w:t>03 4 05 00000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13135662,0</w:t>
            </w:r>
          </w:p>
        </w:tc>
        <w:tc>
          <w:tcPr>
            <w:tcW w:w="1587" w:type="dxa"/>
          </w:tcPr>
          <w:p w:rsidR="00CD1B24" w:rsidRDefault="00CD1B24">
            <w:pPr>
              <w:pStyle w:val="ConsPlusNormal"/>
              <w:jc w:val="center"/>
            </w:pPr>
            <w:r>
              <w:t>11343252,5</w:t>
            </w:r>
          </w:p>
        </w:tc>
        <w:tc>
          <w:tcPr>
            <w:tcW w:w="1587" w:type="dxa"/>
          </w:tcPr>
          <w:p w:rsidR="00CD1B24" w:rsidRDefault="00CD1B24">
            <w:pPr>
              <w:pStyle w:val="ConsPlusNormal"/>
              <w:jc w:val="center"/>
            </w:pPr>
            <w:r>
              <w:t>10986970,5</w:t>
            </w:r>
          </w:p>
        </w:tc>
      </w:tr>
      <w:tr w:rsidR="00CD1B24">
        <w:tc>
          <w:tcPr>
            <w:tcW w:w="3742" w:type="dxa"/>
          </w:tcPr>
          <w:p w:rsidR="00CD1B24" w:rsidRDefault="00CD1B24">
            <w:pPr>
              <w:pStyle w:val="ConsPlusNormal"/>
            </w:pPr>
            <w:r>
              <w:t xml:space="preserve">Ежемесячное денежное содержание </w:t>
            </w:r>
            <w:r>
              <w:lastRenderedPageBreak/>
              <w:t>заслуженным деятелям физической культуры и спорта в Ленинградской области</w:t>
            </w:r>
          </w:p>
        </w:tc>
        <w:tc>
          <w:tcPr>
            <w:tcW w:w="1928" w:type="dxa"/>
          </w:tcPr>
          <w:p w:rsidR="00CD1B24" w:rsidRDefault="00CD1B24">
            <w:pPr>
              <w:pStyle w:val="ConsPlusNormal"/>
              <w:jc w:val="center"/>
            </w:pPr>
            <w:r>
              <w:lastRenderedPageBreak/>
              <w:t>03 4 05 03070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2806,3</w:t>
            </w:r>
          </w:p>
        </w:tc>
        <w:tc>
          <w:tcPr>
            <w:tcW w:w="1587" w:type="dxa"/>
          </w:tcPr>
          <w:p w:rsidR="00CD1B24" w:rsidRDefault="00CD1B24">
            <w:pPr>
              <w:pStyle w:val="ConsPlusNormal"/>
              <w:jc w:val="center"/>
            </w:pPr>
            <w:r>
              <w:t>2806,3</w:t>
            </w:r>
          </w:p>
        </w:tc>
        <w:tc>
          <w:tcPr>
            <w:tcW w:w="1587" w:type="dxa"/>
          </w:tcPr>
          <w:p w:rsidR="00CD1B24" w:rsidRDefault="00CD1B24">
            <w:pPr>
              <w:pStyle w:val="ConsPlusNormal"/>
              <w:jc w:val="center"/>
            </w:pPr>
            <w:r>
              <w:t>2806,3</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03 4 05 03070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41,5</w:t>
            </w:r>
          </w:p>
        </w:tc>
        <w:tc>
          <w:tcPr>
            <w:tcW w:w="1587" w:type="dxa"/>
          </w:tcPr>
          <w:p w:rsidR="00CD1B24" w:rsidRDefault="00CD1B24">
            <w:pPr>
              <w:pStyle w:val="ConsPlusNormal"/>
              <w:jc w:val="center"/>
            </w:pPr>
            <w:r>
              <w:t>41,5</w:t>
            </w:r>
          </w:p>
        </w:tc>
        <w:tc>
          <w:tcPr>
            <w:tcW w:w="1587" w:type="dxa"/>
          </w:tcPr>
          <w:p w:rsidR="00CD1B24" w:rsidRDefault="00CD1B24">
            <w:pPr>
              <w:pStyle w:val="ConsPlusNormal"/>
              <w:jc w:val="center"/>
            </w:pPr>
            <w:r>
              <w:t>41,5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03 4 05 03070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41,5</w:t>
            </w:r>
          </w:p>
        </w:tc>
        <w:tc>
          <w:tcPr>
            <w:tcW w:w="1587" w:type="dxa"/>
          </w:tcPr>
          <w:p w:rsidR="00CD1B24" w:rsidRDefault="00CD1B24">
            <w:pPr>
              <w:pStyle w:val="ConsPlusNormal"/>
              <w:jc w:val="center"/>
            </w:pPr>
            <w:r>
              <w:t>41,5</w:t>
            </w:r>
          </w:p>
        </w:tc>
        <w:tc>
          <w:tcPr>
            <w:tcW w:w="1587" w:type="dxa"/>
          </w:tcPr>
          <w:p w:rsidR="00CD1B24" w:rsidRDefault="00CD1B24">
            <w:pPr>
              <w:pStyle w:val="ConsPlusNormal"/>
              <w:jc w:val="center"/>
            </w:pPr>
            <w:r>
              <w:t>41,5</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03 4 05 03070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2764,8</w:t>
            </w:r>
          </w:p>
        </w:tc>
        <w:tc>
          <w:tcPr>
            <w:tcW w:w="1587" w:type="dxa"/>
          </w:tcPr>
          <w:p w:rsidR="00CD1B24" w:rsidRDefault="00CD1B24">
            <w:pPr>
              <w:pStyle w:val="ConsPlusNormal"/>
              <w:jc w:val="center"/>
            </w:pPr>
            <w:r>
              <w:t>2764,8</w:t>
            </w:r>
          </w:p>
        </w:tc>
        <w:tc>
          <w:tcPr>
            <w:tcW w:w="1587" w:type="dxa"/>
          </w:tcPr>
          <w:p w:rsidR="00CD1B24" w:rsidRDefault="00CD1B24">
            <w:pPr>
              <w:pStyle w:val="ConsPlusNormal"/>
              <w:jc w:val="center"/>
            </w:pPr>
            <w:r>
              <w:t>2764,8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03 4 05 03070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2764,8</w:t>
            </w:r>
          </w:p>
        </w:tc>
        <w:tc>
          <w:tcPr>
            <w:tcW w:w="1587" w:type="dxa"/>
          </w:tcPr>
          <w:p w:rsidR="00CD1B24" w:rsidRDefault="00CD1B24">
            <w:pPr>
              <w:pStyle w:val="ConsPlusNormal"/>
              <w:jc w:val="center"/>
            </w:pPr>
            <w:r>
              <w:t>2764,8</w:t>
            </w:r>
          </w:p>
        </w:tc>
        <w:tc>
          <w:tcPr>
            <w:tcW w:w="1587" w:type="dxa"/>
          </w:tcPr>
          <w:p w:rsidR="00CD1B24" w:rsidRDefault="00CD1B24">
            <w:pPr>
              <w:pStyle w:val="ConsPlusNormal"/>
              <w:jc w:val="center"/>
            </w:pPr>
            <w:r>
              <w:t>2764,8</w:t>
            </w:r>
          </w:p>
        </w:tc>
      </w:tr>
      <w:tr w:rsidR="00CD1B24">
        <w:tc>
          <w:tcPr>
            <w:tcW w:w="3742" w:type="dxa"/>
          </w:tcPr>
          <w:p w:rsidR="00CD1B24" w:rsidRDefault="00CD1B24">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1928" w:type="dxa"/>
          </w:tcPr>
          <w:p w:rsidR="00CD1B24" w:rsidRDefault="00CD1B24">
            <w:pPr>
              <w:pStyle w:val="ConsPlusNormal"/>
              <w:jc w:val="center"/>
            </w:pPr>
            <w:r>
              <w:t>03 4 05 03080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683365,7</w:t>
            </w:r>
          </w:p>
        </w:tc>
        <w:tc>
          <w:tcPr>
            <w:tcW w:w="1587"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03 4 05 03080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683365,7</w:t>
            </w:r>
          </w:p>
        </w:tc>
        <w:tc>
          <w:tcPr>
            <w:tcW w:w="1587"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42" w:type="dxa"/>
          </w:tcPr>
          <w:p w:rsidR="00CD1B24" w:rsidRDefault="00CD1B24">
            <w:pPr>
              <w:pStyle w:val="ConsPlusNormal"/>
            </w:pPr>
            <w:r>
              <w:t>Пенсионное обеспечение</w:t>
            </w:r>
          </w:p>
        </w:tc>
        <w:tc>
          <w:tcPr>
            <w:tcW w:w="1928" w:type="dxa"/>
          </w:tcPr>
          <w:p w:rsidR="00CD1B24" w:rsidRDefault="00CD1B24">
            <w:pPr>
              <w:pStyle w:val="ConsPlusNormal"/>
              <w:jc w:val="center"/>
            </w:pPr>
            <w:r>
              <w:t>03 4 05 03080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683365,7</w:t>
            </w:r>
          </w:p>
        </w:tc>
        <w:tc>
          <w:tcPr>
            <w:tcW w:w="1587"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42" w:type="dxa"/>
          </w:tcPr>
          <w:p w:rsidR="00CD1B24" w:rsidRDefault="00CD1B24">
            <w:pPr>
              <w:pStyle w:val="ConsPlusNormal"/>
            </w:pPr>
            <w:r>
              <w:t>Ежемесячная денежная компенсация части расходов на оплату жилого помещения и коммунальных услуг участникам специальной военной операции и членам их семей</w:t>
            </w:r>
          </w:p>
        </w:tc>
        <w:tc>
          <w:tcPr>
            <w:tcW w:w="1928" w:type="dxa"/>
          </w:tcPr>
          <w:p w:rsidR="00CD1B24" w:rsidRDefault="00CD1B24">
            <w:pPr>
              <w:pStyle w:val="ConsPlusNormal"/>
              <w:jc w:val="center"/>
            </w:pPr>
            <w:r>
              <w:t>03 4 05 03360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131824,5</w:t>
            </w:r>
          </w:p>
        </w:tc>
        <w:tc>
          <w:tcPr>
            <w:tcW w:w="1587" w:type="dxa"/>
          </w:tcPr>
          <w:p w:rsidR="00CD1B24" w:rsidRDefault="00CD1B24">
            <w:pPr>
              <w:pStyle w:val="ConsPlusNormal"/>
              <w:jc w:val="center"/>
            </w:pPr>
            <w:r>
              <w:t>131824,5</w:t>
            </w:r>
          </w:p>
        </w:tc>
        <w:tc>
          <w:tcPr>
            <w:tcW w:w="1587" w:type="dxa"/>
          </w:tcPr>
          <w:p w:rsidR="00CD1B24" w:rsidRDefault="00CD1B24">
            <w:pPr>
              <w:pStyle w:val="ConsPlusNormal"/>
              <w:jc w:val="center"/>
            </w:pPr>
            <w:r>
              <w:t>131824,5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03 4 05 03360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03 4 05 03360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03 4 05 03360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129624,5</w:t>
            </w:r>
          </w:p>
        </w:tc>
        <w:tc>
          <w:tcPr>
            <w:tcW w:w="1587" w:type="dxa"/>
          </w:tcPr>
          <w:p w:rsidR="00CD1B24" w:rsidRDefault="00CD1B24">
            <w:pPr>
              <w:pStyle w:val="ConsPlusNormal"/>
              <w:jc w:val="center"/>
            </w:pPr>
            <w:r>
              <w:t>129624,5</w:t>
            </w:r>
          </w:p>
        </w:tc>
        <w:tc>
          <w:tcPr>
            <w:tcW w:w="1587" w:type="dxa"/>
          </w:tcPr>
          <w:p w:rsidR="00CD1B24" w:rsidRDefault="00CD1B24">
            <w:pPr>
              <w:pStyle w:val="ConsPlusNormal"/>
              <w:jc w:val="center"/>
            </w:pPr>
            <w:r>
              <w:t>129624,5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03 4 05 03360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129624,5</w:t>
            </w:r>
          </w:p>
        </w:tc>
        <w:tc>
          <w:tcPr>
            <w:tcW w:w="1587" w:type="dxa"/>
          </w:tcPr>
          <w:p w:rsidR="00CD1B24" w:rsidRDefault="00CD1B24">
            <w:pPr>
              <w:pStyle w:val="ConsPlusNormal"/>
              <w:jc w:val="center"/>
            </w:pPr>
            <w:r>
              <w:t>129624,5</w:t>
            </w:r>
          </w:p>
        </w:tc>
        <w:tc>
          <w:tcPr>
            <w:tcW w:w="1587" w:type="dxa"/>
          </w:tcPr>
          <w:p w:rsidR="00CD1B24" w:rsidRDefault="00CD1B24">
            <w:pPr>
              <w:pStyle w:val="ConsPlusNormal"/>
              <w:jc w:val="center"/>
            </w:pPr>
            <w:r>
              <w:t>129624,5</w:t>
            </w:r>
          </w:p>
        </w:tc>
      </w:tr>
      <w:tr w:rsidR="00CD1B24">
        <w:tc>
          <w:tcPr>
            <w:tcW w:w="3742" w:type="dxa"/>
          </w:tcPr>
          <w:p w:rsidR="00CD1B24" w:rsidRDefault="00CD1B24">
            <w:pPr>
              <w:pStyle w:val="ConsPlusNormal"/>
            </w:pPr>
            <w:r>
              <w:t>Бесплатное обеспечение потребности в слухопротезировании тружеников тыла и жертв политических репрессий</w:t>
            </w:r>
          </w:p>
        </w:tc>
        <w:tc>
          <w:tcPr>
            <w:tcW w:w="1928" w:type="dxa"/>
          </w:tcPr>
          <w:p w:rsidR="00CD1B24" w:rsidRDefault="00CD1B24">
            <w:pPr>
              <w:pStyle w:val="ConsPlusNormal"/>
              <w:jc w:val="center"/>
            </w:pPr>
            <w:r>
              <w:t>03 4 05 03370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03 4 05 03370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03 4 05 03370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r>
      <w:tr w:rsidR="00CD1B24">
        <w:tc>
          <w:tcPr>
            <w:tcW w:w="3742" w:type="dxa"/>
          </w:tcPr>
          <w:p w:rsidR="00CD1B24" w:rsidRDefault="00CD1B24">
            <w:pPr>
              <w:pStyle w:val="ConsPlusNormal"/>
            </w:pPr>
            <w:r>
              <w:t>Бесплатное обеспечение лекарственными препаратами тружеников тыла и жертв политических репрессий</w:t>
            </w:r>
          </w:p>
        </w:tc>
        <w:tc>
          <w:tcPr>
            <w:tcW w:w="1928" w:type="dxa"/>
          </w:tcPr>
          <w:p w:rsidR="00CD1B24" w:rsidRDefault="00CD1B24">
            <w:pPr>
              <w:pStyle w:val="ConsPlusNormal"/>
              <w:jc w:val="center"/>
            </w:pPr>
            <w:r>
              <w:t>03 4 05 03380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03 4 05 03380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03 4 05 03380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Ежемесячное пособие членам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tc>
        <w:tc>
          <w:tcPr>
            <w:tcW w:w="1928" w:type="dxa"/>
          </w:tcPr>
          <w:p w:rsidR="00CD1B24" w:rsidRDefault="00CD1B24">
            <w:pPr>
              <w:pStyle w:val="ConsPlusNormal"/>
              <w:jc w:val="center"/>
            </w:pPr>
            <w:r>
              <w:t>03 4 05 03520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2611,1</w:t>
            </w:r>
          </w:p>
        </w:tc>
        <w:tc>
          <w:tcPr>
            <w:tcW w:w="1587" w:type="dxa"/>
          </w:tcPr>
          <w:p w:rsidR="00CD1B24" w:rsidRDefault="00CD1B24">
            <w:pPr>
              <w:pStyle w:val="ConsPlusNormal"/>
              <w:jc w:val="center"/>
            </w:pPr>
            <w:r>
              <w:t>2838,8</w:t>
            </w:r>
          </w:p>
        </w:tc>
        <w:tc>
          <w:tcPr>
            <w:tcW w:w="1587" w:type="dxa"/>
          </w:tcPr>
          <w:p w:rsidR="00CD1B24" w:rsidRDefault="00CD1B24">
            <w:pPr>
              <w:pStyle w:val="ConsPlusNormal"/>
              <w:jc w:val="center"/>
            </w:pPr>
            <w:r>
              <w:t>3086,3</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03 4 05 03520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2611,1</w:t>
            </w:r>
          </w:p>
        </w:tc>
        <w:tc>
          <w:tcPr>
            <w:tcW w:w="1587" w:type="dxa"/>
          </w:tcPr>
          <w:p w:rsidR="00CD1B24" w:rsidRDefault="00CD1B24">
            <w:pPr>
              <w:pStyle w:val="ConsPlusNormal"/>
              <w:jc w:val="center"/>
            </w:pPr>
            <w:r>
              <w:t>2838,8</w:t>
            </w:r>
          </w:p>
        </w:tc>
        <w:tc>
          <w:tcPr>
            <w:tcW w:w="1587" w:type="dxa"/>
          </w:tcPr>
          <w:p w:rsidR="00CD1B24" w:rsidRDefault="00CD1B24">
            <w:pPr>
              <w:pStyle w:val="ConsPlusNormal"/>
              <w:jc w:val="center"/>
            </w:pPr>
            <w:r>
              <w:t>3086,3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2611,1</w:t>
            </w:r>
          </w:p>
        </w:tc>
        <w:tc>
          <w:tcPr>
            <w:tcW w:w="1587" w:type="dxa"/>
          </w:tcPr>
          <w:p w:rsidR="00CD1B24" w:rsidRDefault="00CD1B24">
            <w:pPr>
              <w:pStyle w:val="ConsPlusNormal"/>
              <w:jc w:val="center"/>
            </w:pPr>
            <w:r>
              <w:t>2838,8</w:t>
            </w:r>
          </w:p>
        </w:tc>
        <w:tc>
          <w:tcPr>
            <w:tcW w:w="1587" w:type="dxa"/>
          </w:tcPr>
          <w:p w:rsidR="00CD1B24" w:rsidRDefault="00CD1B24">
            <w:pPr>
              <w:pStyle w:val="ConsPlusNormal"/>
              <w:jc w:val="center"/>
            </w:pPr>
            <w:r>
              <w:t>3086,3</w:t>
            </w:r>
          </w:p>
        </w:tc>
      </w:tr>
      <w:tr w:rsidR="00CD1B24">
        <w:tc>
          <w:tcPr>
            <w:tcW w:w="3742" w:type="dxa"/>
          </w:tcPr>
          <w:p w:rsidR="00CD1B24" w:rsidRDefault="00CD1B24">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1928" w:type="dxa"/>
          </w:tcPr>
          <w:p w:rsidR="00CD1B24" w:rsidRDefault="00CD1B24">
            <w:pPr>
              <w:pStyle w:val="ConsPlusNormal"/>
              <w:jc w:val="center"/>
            </w:pPr>
            <w:r>
              <w:t>03 4 05 03530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1083,6</w:t>
            </w:r>
          </w:p>
        </w:tc>
        <w:tc>
          <w:tcPr>
            <w:tcW w:w="1587" w:type="dxa"/>
          </w:tcPr>
          <w:p w:rsidR="00CD1B24" w:rsidRDefault="00CD1B24">
            <w:pPr>
              <w:pStyle w:val="ConsPlusNormal"/>
              <w:jc w:val="center"/>
            </w:pPr>
            <w:r>
              <w:t>1202,8</w:t>
            </w:r>
          </w:p>
        </w:tc>
        <w:tc>
          <w:tcPr>
            <w:tcW w:w="1587" w:type="dxa"/>
          </w:tcPr>
          <w:p w:rsidR="00CD1B24" w:rsidRDefault="00CD1B24">
            <w:pPr>
              <w:pStyle w:val="ConsPlusNormal"/>
              <w:jc w:val="center"/>
            </w:pPr>
            <w:r>
              <w:t>1335,1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03 4 05 03530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1083,6</w:t>
            </w:r>
          </w:p>
        </w:tc>
        <w:tc>
          <w:tcPr>
            <w:tcW w:w="1587" w:type="dxa"/>
          </w:tcPr>
          <w:p w:rsidR="00CD1B24" w:rsidRDefault="00CD1B24">
            <w:pPr>
              <w:pStyle w:val="ConsPlusNormal"/>
              <w:jc w:val="center"/>
            </w:pPr>
            <w:r>
              <w:t>1202,8</w:t>
            </w:r>
          </w:p>
        </w:tc>
        <w:tc>
          <w:tcPr>
            <w:tcW w:w="1587" w:type="dxa"/>
          </w:tcPr>
          <w:p w:rsidR="00CD1B24" w:rsidRDefault="00CD1B24">
            <w:pPr>
              <w:pStyle w:val="ConsPlusNormal"/>
              <w:jc w:val="center"/>
            </w:pPr>
            <w:r>
              <w:t>1335,1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1083,6</w:t>
            </w:r>
          </w:p>
        </w:tc>
        <w:tc>
          <w:tcPr>
            <w:tcW w:w="1587" w:type="dxa"/>
          </w:tcPr>
          <w:p w:rsidR="00CD1B24" w:rsidRDefault="00CD1B24">
            <w:pPr>
              <w:pStyle w:val="ConsPlusNormal"/>
              <w:jc w:val="center"/>
            </w:pPr>
            <w:r>
              <w:t>1202,8</w:t>
            </w:r>
          </w:p>
        </w:tc>
        <w:tc>
          <w:tcPr>
            <w:tcW w:w="1587" w:type="dxa"/>
          </w:tcPr>
          <w:p w:rsidR="00CD1B24" w:rsidRDefault="00CD1B24">
            <w:pPr>
              <w:pStyle w:val="ConsPlusNormal"/>
              <w:jc w:val="center"/>
            </w:pPr>
            <w:r>
              <w:t>1335,1</w:t>
            </w:r>
          </w:p>
        </w:tc>
      </w:tr>
      <w:tr w:rsidR="00CD1B24">
        <w:tc>
          <w:tcPr>
            <w:tcW w:w="3742" w:type="dxa"/>
          </w:tcPr>
          <w:p w:rsidR="00CD1B24" w:rsidRDefault="00CD1B24">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1928" w:type="dxa"/>
          </w:tcPr>
          <w:p w:rsidR="00CD1B24" w:rsidRDefault="00CD1B24">
            <w:pPr>
              <w:pStyle w:val="ConsPlusNormal"/>
              <w:jc w:val="center"/>
            </w:pPr>
            <w:r>
              <w:t>03 4 05 03540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03 4 05 03540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r>
      <w:tr w:rsidR="00CD1B24">
        <w:tc>
          <w:tcPr>
            <w:tcW w:w="3742" w:type="dxa"/>
          </w:tcPr>
          <w:p w:rsidR="00CD1B24" w:rsidRDefault="00CD1B24">
            <w:pPr>
              <w:pStyle w:val="ConsPlusNormal"/>
            </w:pPr>
            <w:r>
              <w:t>Единовременное пособие членам семьи пожарных, в случае их гибели (смерти), а также возмещение расходов, связанных с их погребением</w:t>
            </w:r>
          </w:p>
        </w:tc>
        <w:tc>
          <w:tcPr>
            <w:tcW w:w="1928" w:type="dxa"/>
          </w:tcPr>
          <w:p w:rsidR="00CD1B24" w:rsidRDefault="00CD1B24">
            <w:pPr>
              <w:pStyle w:val="ConsPlusNormal"/>
              <w:jc w:val="center"/>
            </w:pPr>
            <w:r>
              <w:t>03 4 05 03560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410,5</w:t>
            </w:r>
          </w:p>
        </w:tc>
        <w:tc>
          <w:tcPr>
            <w:tcW w:w="1587" w:type="dxa"/>
          </w:tcPr>
          <w:p w:rsidR="00CD1B24" w:rsidRDefault="00CD1B24">
            <w:pPr>
              <w:pStyle w:val="ConsPlusNormal"/>
              <w:jc w:val="center"/>
            </w:pPr>
            <w:r>
              <w:t>410,5</w:t>
            </w:r>
          </w:p>
        </w:tc>
        <w:tc>
          <w:tcPr>
            <w:tcW w:w="1587" w:type="dxa"/>
          </w:tcPr>
          <w:p w:rsidR="00CD1B24" w:rsidRDefault="00CD1B24">
            <w:pPr>
              <w:pStyle w:val="ConsPlusNormal"/>
              <w:jc w:val="center"/>
            </w:pPr>
            <w:r>
              <w:t>410,5</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03 4 05 03560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c>
          <w:tcPr>
            <w:tcW w:w="1587" w:type="dxa"/>
          </w:tcPr>
          <w:p w:rsidR="00CD1B24" w:rsidRDefault="00CD1B24">
            <w:pPr>
              <w:pStyle w:val="ConsPlusNormal"/>
              <w:jc w:val="center"/>
            </w:pPr>
            <w:r>
              <w:t>1,8</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03 4 05 03560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408,7</w:t>
            </w:r>
          </w:p>
        </w:tc>
        <w:tc>
          <w:tcPr>
            <w:tcW w:w="1587" w:type="dxa"/>
          </w:tcPr>
          <w:p w:rsidR="00CD1B24" w:rsidRDefault="00CD1B24">
            <w:pPr>
              <w:pStyle w:val="ConsPlusNormal"/>
              <w:jc w:val="center"/>
            </w:pPr>
            <w:r>
              <w:t>408,7</w:t>
            </w:r>
          </w:p>
        </w:tc>
        <w:tc>
          <w:tcPr>
            <w:tcW w:w="1587" w:type="dxa"/>
          </w:tcPr>
          <w:p w:rsidR="00CD1B24" w:rsidRDefault="00CD1B24">
            <w:pPr>
              <w:pStyle w:val="ConsPlusNormal"/>
              <w:jc w:val="center"/>
            </w:pPr>
            <w:r>
              <w:t>408,7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408,7</w:t>
            </w:r>
          </w:p>
        </w:tc>
        <w:tc>
          <w:tcPr>
            <w:tcW w:w="1587" w:type="dxa"/>
          </w:tcPr>
          <w:p w:rsidR="00CD1B24" w:rsidRDefault="00CD1B24">
            <w:pPr>
              <w:pStyle w:val="ConsPlusNormal"/>
              <w:jc w:val="center"/>
            </w:pPr>
            <w:r>
              <w:t>408,7</w:t>
            </w:r>
          </w:p>
        </w:tc>
        <w:tc>
          <w:tcPr>
            <w:tcW w:w="1587" w:type="dxa"/>
          </w:tcPr>
          <w:p w:rsidR="00CD1B24" w:rsidRDefault="00CD1B24">
            <w:pPr>
              <w:pStyle w:val="ConsPlusNormal"/>
              <w:jc w:val="center"/>
            </w:pPr>
            <w:r>
              <w:t>408,7</w:t>
            </w:r>
          </w:p>
        </w:tc>
      </w:tr>
      <w:tr w:rsidR="00CD1B24">
        <w:tc>
          <w:tcPr>
            <w:tcW w:w="3742" w:type="dxa"/>
          </w:tcPr>
          <w:p w:rsidR="00CD1B24" w:rsidRDefault="00CD1B24">
            <w:pPr>
              <w:pStyle w:val="ConsPlusNormal"/>
            </w:pPr>
            <w:r>
              <w:t>Единовременная денежная выплата на ребенка, получившего в возрасте до восемнадцати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tc>
        <w:tc>
          <w:tcPr>
            <w:tcW w:w="1928" w:type="dxa"/>
          </w:tcPr>
          <w:p w:rsidR="00CD1B24" w:rsidRDefault="00CD1B24">
            <w:pPr>
              <w:pStyle w:val="ConsPlusNormal"/>
              <w:jc w:val="center"/>
            </w:pPr>
            <w:r>
              <w:t>03 4 05 03580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03 4 05 03580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r>
      <w:tr w:rsidR="00CD1B24">
        <w:tc>
          <w:tcPr>
            <w:tcW w:w="3742" w:type="dxa"/>
          </w:tcPr>
          <w:p w:rsidR="00CD1B24" w:rsidRDefault="00CD1B24">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1928" w:type="dxa"/>
          </w:tcPr>
          <w:p w:rsidR="00CD1B24" w:rsidRDefault="00CD1B24">
            <w:pPr>
              <w:pStyle w:val="ConsPlusNormal"/>
              <w:jc w:val="center"/>
            </w:pPr>
            <w:r>
              <w:t>03 4 05 03590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1425,7</w:t>
            </w:r>
          </w:p>
        </w:tc>
        <w:tc>
          <w:tcPr>
            <w:tcW w:w="1587" w:type="dxa"/>
          </w:tcPr>
          <w:p w:rsidR="00CD1B24" w:rsidRDefault="00CD1B24">
            <w:pPr>
              <w:pStyle w:val="ConsPlusNormal"/>
              <w:jc w:val="center"/>
            </w:pPr>
            <w:r>
              <w:t>1425,7</w:t>
            </w:r>
          </w:p>
        </w:tc>
        <w:tc>
          <w:tcPr>
            <w:tcW w:w="1587" w:type="dxa"/>
          </w:tcPr>
          <w:p w:rsidR="00CD1B24" w:rsidRDefault="00CD1B24">
            <w:pPr>
              <w:pStyle w:val="ConsPlusNormal"/>
              <w:jc w:val="center"/>
            </w:pPr>
            <w:r>
              <w:t>1425,7</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03 4 05 03590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21,1</w:t>
            </w:r>
          </w:p>
        </w:tc>
        <w:tc>
          <w:tcPr>
            <w:tcW w:w="1587" w:type="dxa"/>
          </w:tcPr>
          <w:p w:rsidR="00CD1B24" w:rsidRDefault="00CD1B24">
            <w:pPr>
              <w:pStyle w:val="ConsPlusNormal"/>
              <w:jc w:val="center"/>
            </w:pPr>
            <w:r>
              <w:t>21,1</w:t>
            </w:r>
          </w:p>
        </w:tc>
        <w:tc>
          <w:tcPr>
            <w:tcW w:w="1587" w:type="dxa"/>
          </w:tcPr>
          <w:p w:rsidR="00CD1B24" w:rsidRDefault="00CD1B24">
            <w:pPr>
              <w:pStyle w:val="ConsPlusNormal"/>
              <w:jc w:val="center"/>
            </w:pPr>
            <w:r>
              <w:t>21,1</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21,1</w:t>
            </w:r>
          </w:p>
        </w:tc>
        <w:tc>
          <w:tcPr>
            <w:tcW w:w="1587" w:type="dxa"/>
          </w:tcPr>
          <w:p w:rsidR="00CD1B24" w:rsidRDefault="00CD1B24">
            <w:pPr>
              <w:pStyle w:val="ConsPlusNormal"/>
              <w:jc w:val="center"/>
            </w:pPr>
            <w:r>
              <w:t>21,1</w:t>
            </w:r>
          </w:p>
        </w:tc>
        <w:tc>
          <w:tcPr>
            <w:tcW w:w="1587" w:type="dxa"/>
          </w:tcPr>
          <w:p w:rsidR="00CD1B24" w:rsidRDefault="00CD1B24">
            <w:pPr>
              <w:pStyle w:val="ConsPlusNormal"/>
              <w:jc w:val="center"/>
            </w:pPr>
            <w:r>
              <w:t>21,1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03 4 05 03590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1404,6</w:t>
            </w:r>
          </w:p>
        </w:tc>
        <w:tc>
          <w:tcPr>
            <w:tcW w:w="1587" w:type="dxa"/>
          </w:tcPr>
          <w:p w:rsidR="00CD1B24" w:rsidRDefault="00CD1B24">
            <w:pPr>
              <w:pStyle w:val="ConsPlusNormal"/>
              <w:jc w:val="center"/>
            </w:pPr>
            <w:r>
              <w:t>1404,6</w:t>
            </w:r>
          </w:p>
        </w:tc>
        <w:tc>
          <w:tcPr>
            <w:tcW w:w="1587" w:type="dxa"/>
          </w:tcPr>
          <w:p w:rsidR="00CD1B24" w:rsidRDefault="00CD1B24">
            <w:pPr>
              <w:pStyle w:val="ConsPlusNormal"/>
              <w:jc w:val="center"/>
            </w:pPr>
            <w:r>
              <w:t>1404,6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03 4 05 03590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1404,6</w:t>
            </w:r>
          </w:p>
        </w:tc>
        <w:tc>
          <w:tcPr>
            <w:tcW w:w="1587" w:type="dxa"/>
          </w:tcPr>
          <w:p w:rsidR="00CD1B24" w:rsidRDefault="00CD1B24">
            <w:pPr>
              <w:pStyle w:val="ConsPlusNormal"/>
              <w:jc w:val="center"/>
            </w:pPr>
            <w:r>
              <w:t>1404,6</w:t>
            </w:r>
          </w:p>
        </w:tc>
        <w:tc>
          <w:tcPr>
            <w:tcW w:w="1587" w:type="dxa"/>
          </w:tcPr>
          <w:p w:rsidR="00CD1B24" w:rsidRDefault="00CD1B24">
            <w:pPr>
              <w:pStyle w:val="ConsPlusNormal"/>
              <w:jc w:val="center"/>
            </w:pPr>
            <w:r>
              <w:t>1404,6</w:t>
            </w:r>
          </w:p>
        </w:tc>
      </w:tr>
      <w:tr w:rsidR="00CD1B24">
        <w:tc>
          <w:tcPr>
            <w:tcW w:w="3742" w:type="dxa"/>
          </w:tcPr>
          <w:p w:rsidR="00CD1B24" w:rsidRDefault="00CD1B24">
            <w:pPr>
              <w:pStyle w:val="ConsPlusNormal"/>
            </w:pPr>
            <w:r>
              <w:t>Именная стипендия Губернатора Ленинградской области для студентов-инвалидов государственных высших учебных заведений</w:t>
            </w:r>
          </w:p>
        </w:tc>
        <w:tc>
          <w:tcPr>
            <w:tcW w:w="1928" w:type="dxa"/>
          </w:tcPr>
          <w:p w:rsidR="00CD1B24" w:rsidRDefault="00CD1B24">
            <w:pPr>
              <w:pStyle w:val="ConsPlusNormal"/>
              <w:jc w:val="center"/>
            </w:pPr>
            <w:r>
              <w:t>03 4 05 03630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03 4 05 03630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1928" w:type="dxa"/>
          </w:tcPr>
          <w:p w:rsidR="00CD1B24" w:rsidRDefault="00CD1B24">
            <w:pPr>
              <w:pStyle w:val="ConsPlusNormal"/>
              <w:jc w:val="center"/>
            </w:pPr>
            <w:r>
              <w:t>03 4 05 03640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1723951,2</w:t>
            </w:r>
          </w:p>
        </w:tc>
        <w:tc>
          <w:tcPr>
            <w:tcW w:w="1587" w:type="dxa"/>
          </w:tcPr>
          <w:p w:rsidR="00CD1B24" w:rsidRDefault="00CD1B24">
            <w:pPr>
              <w:pStyle w:val="ConsPlusNormal"/>
              <w:jc w:val="center"/>
            </w:pPr>
            <w:r>
              <w:t>2601718,7</w:t>
            </w:r>
          </w:p>
        </w:tc>
        <w:tc>
          <w:tcPr>
            <w:tcW w:w="1587" w:type="dxa"/>
          </w:tcPr>
          <w:p w:rsidR="00CD1B24" w:rsidRDefault="00CD1B24">
            <w:pPr>
              <w:pStyle w:val="ConsPlusNormal"/>
              <w:jc w:val="center"/>
            </w:pPr>
            <w:r>
              <w:t>2601718,7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03 4 05 03640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33087,5</w:t>
            </w:r>
          </w:p>
        </w:tc>
        <w:tc>
          <w:tcPr>
            <w:tcW w:w="1587" w:type="dxa"/>
          </w:tcPr>
          <w:p w:rsidR="00CD1B24" w:rsidRDefault="00CD1B24">
            <w:pPr>
              <w:pStyle w:val="ConsPlusNormal"/>
              <w:jc w:val="center"/>
            </w:pPr>
            <w:r>
              <w:t>33087,5</w:t>
            </w:r>
          </w:p>
        </w:tc>
        <w:tc>
          <w:tcPr>
            <w:tcW w:w="1587" w:type="dxa"/>
          </w:tcPr>
          <w:p w:rsidR="00CD1B24" w:rsidRDefault="00CD1B24">
            <w:pPr>
              <w:pStyle w:val="ConsPlusNormal"/>
              <w:jc w:val="center"/>
            </w:pPr>
            <w:r>
              <w:t>33087,5</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03 4 05 03640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33087,5</w:t>
            </w:r>
          </w:p>
        </w:tc>
        <w:tc>
          <w:tcPr>
            <w:tcW w:w="1587" w:type="dxa"/>
          </w:tcPr>
          <w:p w:rsidR="00CD1B24" w:rsidRDefault="00CD1B24">
            <w:pPr>
              <w:pStyle w:val="ConsPlusNormal"/>
              <w:jc w:val="center"/>
            </w:pPr>
            <w:r>
              <w:t>33087,5</w:t>
            </w:r>
          </w:p>
        </w:tc>
        <w:tc>
          <w:tcPr>
            <w:tcW w:w="1587" w:type="dxa"/>
          </w:tcPr>
          <w:p w:rsidR="00CD1B24" w:rsidRDefault="00CD1B24">
            <w:pPr>
              <w:pStyle w:val="ConsPlusNormal"/>
              <w:jc w:val="center"/>
            </w:pPr>
            <w:r>
              <w:t>33087,5</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03 4 05 03640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1690863,7</w:t>
            </w:r>
          </w:p>
        </w:tc>
        <w:tc>
          <w:tcPr>
            <w:tcW w:w="1587" w:type="dxa"/>
          </w:tcPr>
          <w:p w:rsidR="00CD1B24" w:rsidRDefault="00CD1B24">
            <w:pPr>
              <w:pStyle w:val="ConsPlusNormal"/>
              <w:jc w:val="center"/>
            </w:pPr>
            <w:r>
              <w:t>2568631,2</w:t>
            </w:r>
          </w:p>
        </w:tc>
        <w:tc>
          <w:tcPr>
            <w:tcW w:w="1587" w:type="dxa"/>
          </w:tcPr>
          <w:p w:rsidR="00CD1B24" w:rsidRDefault="00CD1B24">
            <w:pPr>
              <w:pStyle w:val="ConsPlusNormal"/>
              <w:jc w:val="center"/>
            </w:pPr>
            <w:r>
              <w:t>2568631,2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1690863,7</w:t>
            </w:r>
          </w:p>
        </w:tc>
        <w:tc>
          <w:tcPr>
            <w:tcW w:w="1587" w:type="dxa"/>
          </w:tcPr>
          <w:p w:rsidR="00CD1B24" w:rsidRDefault="00CD1B24">
            <w:pPr>
              <w:pStyle w:val="ConsPlusNormal"/>
              <w:jc w:val="center"/>
            </w:pPr>
            <w:r>
              <w:t>2568631,2</w:t>
            </w:r>
          </w:p>
        </w:tc>
        <w:tc>
          <w:tcPr>
            <w:tcW w:w="1587" w:type="dxa"/>
          </w:tcPr>
          <w:p w:rsidR="00CD1B24" w:rsidRDefault="00CD1B24">
            <w:pPr>
              <w:pStyle w:val="ConsPlusNormal"/>
              <w:jc w:val="center"/>
            </w:pPr>
            <w:r>
              <w:t>2568631,2</w:t>
            </w:r>
          </w:p>
        </w:tc>
      </w:tr>
      <w:tr w:rsidR="00CD1B24">
        <w:tc>
          <w:tcPr>
            <w:tcW w:w="3742" w:type="dxa"/>
          </w:tcPr>
          <w:p w:rsidR="00CD1B24" w:rsidRDefault="00CD1B24">
            <w:pPr>
              <w:pStyle w:val="ConsPlusNormal"/>
            </w:pPr>
            <w:r>
              <w:t>Единовременная денежная выплата в связи с празднованием годовщины Победы в Великой Отечественной войне 1941-1945 годов</w:t>
            </w:r>
          </w:p>
        </w:tc>
        <w:tc>
          <w:tcPr>
            <w:tcW w:w="1928" w:type="dxa"/>
          </w:tcPr>
          <w:p w:rsidR="00CD1B24" w:rsidRDefault="00CD1B24">
            <w:pPr>
              <w:pStyle w:val="ConsPlusNormal"/>
              <w:jc w:val="center"/>
            </w:pPr>
            <w:r>
              <w:t>03 4 05 03660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624311,3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03 4 05 03660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4928,2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4928,2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03 4 05 03660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619383,1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619383,1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Единовременные выплаты в связи с юбилеем совместной жизни, единовременные выплаты к юбилейным датам со дня рождения, возмещение затрат на погребение умерших жителей области</w:t>
            </w:r>
          </w:p>
        </w:tc>
        <w:tc>
          <w:tcPr>
            <w:tcW w:w="1928" w:type="dxa"/>
          </w:tcPr>
          <w:p w:rsidR="00CD1B24" w:rsidRDefault="00CD1B24">
            <w:pPr>
              <w:pStyle w:val="ConsPlusNormal"/>
              <w:jc w:val="center"/>
            </w:pPr>
            <w:r>
              <w:t>03 4 05 03680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240532,9</w:t>
            </w:r>
          </w:p>
        </w:tc>
        <w:tc>
          <w:tcPr>
            <w:tcW w:w="1587" w:type="dxa"/>
          </w:tcPr>
          <w:p w:rsidR="00CD1B24" w:rsidRDefault="00CD1B24">
            <w:pPr>
              <w:pStyle w:val="ConsPlusNormal"/>
              <w:jc w:val="center"/>
            </w:pPr>
            <w:r>
              <w:t>240532,9</w:t>
            </w:r>
          </w:p>
        </w:tc>
        <w:tc>
          <w:tcPr>
            <w:tcW w:w="1587" w:type="dxa"/>
          </w:tcPr>
          <w:p w:rsidR="00CD1B24" w:rsidRDefault="00CD1B24">
            <w:pPr>
              <w:pStyle w:val="ConsPlusNormal"/>
              <w:jc w:val="center"/>
            </w:pPr>
            <w:r>
              <w:t>240532,9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03 4 05 03680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3223,0</w:t>
            </w:r>
          </w:p>
        </w:tc>
        <w:tc>
          <w:tcPr>
            <w:tcW w:w="1587" w:type="dxa"/>
          </w:tcPr>
          <w:p w:rsidR="00CD1B24" w:rsidRDefault="00CD1B24">
            <w:pPr>
              <w:pStyle w:val="ConsPlusNormal"/>
              <w:jc w:val="center"/>
            </w:pPr>
            <w:r>
              <w:t>3223,0</w:t>
            </w:r>
          </w:p>
        </w:tc>
        <w:tc>
          <w:tcPr>
            <w:tcW w:w="1587" w:type="dxa"/>
          </w:tcPr>
          <w:p w:rsidR="00CD1B24" w:rsidRDefault="00CD1B24">
            <w:pPr>
              <w:pStyle w:val="ConsPlusNormal"/>
              <w:jc w:val="center"/>
            </w:pPr>
            <w:r>
              <w:t>3223,0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3223,0</w:t>
            </w:r>
          </w:p>
        </w:tc>
        <w:tc>
          <w:tcPr>
            <w:tcW w:w="1587" w:type="dxa"/>
          </w:tcPr>
          <w:p w:rsidR="00CD1B24" w:rsidRDefault="00CD1B24">
            <w:pPr>
              <w:pStyle w:val="ConsPlusNormal"/>
              <w:jc w:val="center"/>
            </w:pPr>
            <w:r>
              <w:t>3223,0</w:t>
            </w:r>
          </w:p>
        </w:tc>
        <w:tc>
          <w:tcPr>
            <w:tcW w:w="1587" w:type="dxa"/>
          </w:tcPr>
          <w:p w:rsidR="00CD1B24" w:rsidRDefault="00CD1B24">
            <w:pPr>
              <w:pStyle w:val="ConsPlusNormal"/>
              <w:jc w:val="center"/>
            </w:pPr>
            <w:r>
              <w:t>3223,0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03 4 05 03680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237309,9</w:t>
            </w:r>
          </w:p>
        </w:tc>
        <w:tc>
          <w:tcPr>
            <w:tcW w:w="1587" w:type="dxa"/>
          </w:tcPr>
          <w:p w:rsidR="00CD1B24" w:rsidRDefault="00CD1B24">
            <w:pPr>
              <w:pStyle w:val="ConsPlusNormal"/>
              <w:jc w:val="center"/>
            </w:pPr>
            <w:r>
              <w:t>237309,9</w:t>
            </w:r>
          </w:p>
        </w:tc>
        <w:tc>
          <w:tcPr>
            <w:tcW w:w="1587" w:type="dxa"/>
          </w:tcPr>
          <w:p w:rsidR="00CD1B24" w:rsidRDefault="00CD1B24">
            <w:pPr>
              <w:pStyle w:val="ConsPlusNormal"/>
              <w:jc w:val="center"/>
            </w:pPr>
            <w:r>
              <w:t>237309,9</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237309,9</w:t>
            </w:r>
          </w:p>
        </w:tc>
        <w:tc>
          <w:tcPr>
            <w:tcW w:w="1587" w:type="dxa"/>
          </w:tcPr>
          <w:p w:rsidR="00CD1B24" w:rsidRDefault="00CD1B24">
            <w:pPr>
              <w:pStyle w:val="ConsPlusNormal"/>
              <w:jc w:val="center"/>
            </w:pPr>
            <w:r>
              <w:t>237309,9</w:t>
            </w:r>
          </w:p>
        </w:tc>
        <w:tc>
          <w:tcPr>
            <w:tcW w:w="1587" w:type="dxa"/>
          </w:tcPr>
          <w:p w:rsidR="00CD1B24" w:rsidRDefault="00CD1B24">
            <w:pPr>
              <w:pStyle w:val="ConsPlusNormal"/>
              <w:jc w:val="center"/>
            </w:pPr>
            <w:r>
              <w:t>237309,9</w:t>
            </w:r>
          </w:p>
        </w:tc>
      </w:tr>
      <w:tr w:rsidR="00CD1B24">
        <w:tc>
          <w:tcPr>
            <w:tcW w:w="3742" w:type="dxa"/>
          </w:tcPr>
          <w:p w:rsidR="00CD1B24" w:rsidRDefault="00CD1B24">
            <w:pPr>
              <w:pStyle w:val="ConsPlusNormal"/>
            </w:pPr>
            <w:r>
              <w:t>Меры социальной поддержки лиц, страдающих заболеваниями, и иных лиц, нуждающихся в лекарственном обеспечении</w:t>
            </w:r>
          </w:p>
        </w:tc>
        <w:tc>
          <w:tcPr>
            <w:tcW w:w="1928" w:type="dxa"/>
          </w:tcPr>
          <w:p w:rsidR="00CD1B24" w:rsidRDefault="00CD1B24">
            <w:pPr>
              <w:pStyle w:val="ConsPlusNormal"/>
              <w:jc w:val="center"/>
            </w:pPr>
            <w:r>
              <w:t>03 4 05 03690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270968,4</w:t>
            </w:r>
          </w:p>
        </w:tc>
        <w:tc>
          <w:tcPr>
            <w:tcW w:w="1587" w:type="dxa"/>
          </w:tcPr>
          <w:p w:rsidR="00CD1B24" w:rsidRDefault="00CD1B24">
            <w:pPr>
              <w:pStyle w:val="ConsPlusNormal"/>
              <w:jc w:val="center"/>
            </w:pPr>
            <w:r>
              <w:t>270968,4</w:t>
            </w:r>
          </w:p>
        </w:tc>
        <w:tc>
          <w:tcPr>
            <w:tcW w:w="1587" w:type="dxa"/>
          </w:tcPr>
          <w:p w:rsidR="00CD1B24" w:rsidRDefault="00CD1B24">
            <w:pPr>
              <w:pStyle w:val="ConsPlusNormal"/>
              <w:jc w:val="center"/>
            </w:pPr>
            <w:r>
              <w:t>270968,4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03 4 05 03690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3790,8</w:t>
            </w:r>
          </w:p>
        </w:tc>
        <w:tc>
          <w:tcPr>
            <w:tcW w:w="1587" w:type="dxa"/>
          </w:tcPr>
          <w:p w:rsidR="00CD1B24" w:rsidRDefault="00CD1B24">
            <w:pPr>
              <w:pStyle w:val="ConsPlusNormal"/>
              <w:jc w:val="center"/>
            </w:pPr>
            <w:r>
              <w:t>3790,8</w:t>
            </w:r>
          </w:p>
        </w:tc>
        <w:tc>
          <w:tcPr>
            <w:tcW w:w="1587" w:type="dxa"/>
          </w:tcPr>
          <w:p w:rsidR="00CD1B24" w:rsidRDefault="00CD1B24">
            <w:pPr>
              <w:pStyle w:val="ConsPlusNormal"/>
              <w:jc w:val="center"/>
            </w:pPr>
            <w:r>
              <w:t>3790,8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3790,8</w:t>
            </w:r>
          </w:p>
        </w:tc>
        <w:tc>
          <w:tcPr>
            <w:tcW w:w="1587" w:type="dxa"/>
          </w:tcPr>
          <w:p w:rsidR="00CD1B24" w:rsidRDefault="00CD1B24">
            <w:pPr>
              <w:pStyle w:val="ConsPlusNormal"/>
              <w:jc w:val="center"/>
            </w:pPr>
            <w:r>
              <w:t>3790,8</w:t>
            </w:r>
          </w:p>
        </w:tc>
        <w:tc>
          <w:tcPr>
            <w:tcW w:w="1587" w:type="dxa"/>
          </w:tcPr>
          <w:p w:rsidR="00CD1B24" w:rsidRDefault="00CD1B24">
            <w:pPr>
              <w:pStyle w:val="ConsPlusNormal"/>
              <w:jc w:val="center"/>
            </w:pPr>
            <w:r>
              <w:t>3790,8</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03 4 05 03690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267177,6</w:t>
            </w:r>
          </w:p>
        </w:tc>
        <w:tc>
          <w:tcPr>
            <w:tcW w:w="1587" w:type="dxa"/>
          </w:tcPr>
          <w:p w:rsidR="00CD1B24" w:rsidRDefault="00CD1B24">
            <w:pPr>
              <w:pStyle w:val="ConsPlusNormal"/>
              <w:jc w:val="center"/>
            </w:pPr>
            <w:r>
              <w:t>267177,6</w:t>
            </w:r>
          </w:p>
        </w:tc>
        <w:tc>
          <w:tcPr>
            <w:tcW w:w="1587" w:type="dxa"/>
          </w:tcPr>
          <w:p w:rsidR="00CD1B24" w:rsidRDefault="00CD1B24">
            <w:pPr>
              <w:pStyle w:val="ConsPlusNormal"/>
              <w:jc w:val="center"/>
            </w:pPr>
            <w:r>
              <w:t>267177,6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03 4 05 03690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267177,6</w:t>
            </w:r>
          </w:p>
        </w:tc>
        <w:tc>
          <w:tcPr>
            <w:tcW w:w="1587" w:type="dxa"/>
          </w:tcPr>
          <w:p w:rsidR="00CD1B24" w:rsidRDefault="00CD1B24">
            <w:pPr>
              <w:pStyle w:val="ConsPlusNormal"/>
              <w:jc w:val="center"/>
            </w:pPr>
            <w:r>
              <w:t>267177,6</w:t>
            </w:r>
          </w:p>
        </w:tc>
        <w:tc>
          <w:tcPr>
            <w:tcW w:w="1587" w:type="dxa"/>
          </w:tcPr>
          <w:p w:rsidR="00CD1B24" w:rsidRDefault="00CD1B24">
            <w:pPr>
              <w:pStyle w:val="ConsPlusNormal"/>
              <w:jc w:val="center"/>
            </w:pPr>
            <w:r>
              <w:t>267177,6</w:t>
            </w:r>
          </w:p>
        </w:tc>
      </w:tr>
      <w:tr w:rsidR="00CD1B24">
        <w:tc>
          <w:tcPr>
            <w:tcW w:w="3742" w:type="dxa"/>
          </w:tcPr>
          <w:p w:rsidR="00CD1B24" w:rsidRDefault="00CD1B24">
            <w:pPr>
              <w:pStyle w:val="ConsPlusNormal"/>
            </w:pPr>
            <w:r>
              <w:t>Ежемесячная денежная компенсация и ежемесячная денежная выплата на уплату взносов на капитальный ремонт лицам, достигшим возраста 70 и 80 лет</w:t>
            </w:r>
          </w:p>
        </w:tc>
        <w:tc>
          <w:tcPr>
            <w:tcW w:w="1928" w:type="dxa"/>
          </w:tcPr>
          <w:p w:rsidR="00CD1B24" w:rsidRDefault="00CD1B24">
            <w:pPr>
              <w:pStyle w:val="ConsPlusNormal"/>
              <w:jc w:val="center"/>
            </w:pPr>
            <w:r>
              <w:t>03 4 05 03740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162902,4</w:t>
            </w:r>
          </w:p>
        </w:tc>
        <w:tc>
          <w:tcPr>
            <w:tcW w:w="1587" w:type="dxa"/>
          </w:tcPr>
          <w:p w:rsidR="00CD1B24" w:rsidRDefault="00CD1B24">
            <w:pPr>
              <w:pStyle w:val="ConsPlusNormal"/>
              <w:jc w:val="center"/>
            </w:pPr>
            <w:r>
              <w:t>162902,4</w:t>
            </w:r>
          </w:p>
        </w:tc>
        <w:tc>
          <w:tcPr>
            <w:tcW w:w="1587" w:type="dxa"/>
          </w:tcPr>
          <w:p w:rsidR="00CD1B24" w:rsidRDefault="00CD1B24">
            <w:pPr>
              <w:pStyle w:val="ConsPlusNormal"/>
              <w:jc w:val="center"/>
            </w:pPr>
            <w:r>
              <w:t>162902,4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03 4 05 03740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1926,7</w:t>
            </w:r>
          </w:p>
        </w:tc>
        <w:tc>
          <w:tcPr>
            <w:tcW w:w="1587" w:type="dxa"/>
          </w:tcPr>
          <w:p w:rsidR="00CD1B24" w:rsidRDefault="00CD1B24">
            <w:pPr>
              <w:pStyle w:val="ConsPlusNormal"/>
              <w:jc w:val="center"/>
            </w:pPr>
            <w:r>
              <w:t>1926,7</w:t>
            </w:r>
          </w:p>
        </w:tc>
        <w:tc>
          <w:tcPr>
            <w:tcW w:w="1587" w:type="dxa"/>
          </w:tcPr>
          <w:p w:rsidR="00CD1B24" w:rsidRDefault="00CD1B24">
            <w:pPr>
              <w:pStyle w:val="ConsPlusNormal"/>
              <w:jc w:val="center"/>
            </w:pPr>
            <w:r>
              <w:t>1926,7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03 4 05 03740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1926,7</w:t>
            </w:r>
          </w:p>
        </w:tc>
        <w:tc>
          <w:tcPr>
            <w:tcW w:w="1587" w:type="dxa"/>
          </w:tcPr>
          <w:p w:rsidR="00CD1B24" w:rsidRDefault="00CD1B24">
            <w:pPr>
              <w:pStyle w:val="ConsPlusNormal"/>
              <w:jc w:val="center"/>
            </w:pPr>
            <w:r>
              <w:t>1926,7</w:t>
            </w:r>
          </w:p>
        </w:tc>
        <w:tc>
          <w:tcPr>
            <w:tcW w:w="1587" w:type="dxa"/>
          </w:tcPr>
          <w:p w:rsidR="00CD1B24" w:rsidRDefault="00CD1B24">
            <w:pPr>
              <w:pStyle w:val="ConsPlusNormal"/>
              <w:jc w:val="center"/>
            </w:pPr>
            <w:r>
              <w:t>1926,7</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03 4 05 03740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160975,7</w:t>
            </w:r>
          </w:p>
        </w:tc>
        <w:tc>
          <w:tcPr>
            <w:tcW w:w="1587" w:type="dxa"/>
          </w:tcPr>
          <w:p w:rsidR="00CD1B24" w:rsidRDefault="00CD1B24">
            <w:pPr>
              <w:pStyle w:val="ConsPlusNormal"/>
              <w:jc w:val="center"/>
            </w:pPr>
            <w:r>
              <w:t>160975,7</w:t>
            </w:r>
          </w:p>
        </w:tc>
        <w:tc>
          <w:tcPr>
            <w:tcW w:w="1587" w:type="dxa"/>
          </w:tcPr>
          <w:p w:rsidR="00CD1B24" w:rsidRDefault="00CD1B24">
            <w:pPr>
              <w:pStyle w:val="ConsPlusNormal"/>
              <w:jc w:val="center"/>
            </w:pPr>
            <w:r>
              <w:t>160975,7</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03 4 05 03740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160975,7</w:t>
            </w:r>
          </w:p>
        </w:tc>
        <w:tc>
          <w:tcPr>
            <w:tcW w:w="1587" w:type="dxa"/>
          </w:tcPr>
          <w:p w:rsidR="00CD1B24" w:rsidRDefault="00CD1B24">
            <w:pPr>
              <w:pStyle w:val="ConsPlusNormal"/>
              <w:jc w:val="center"/>
            </w:pPr>
            <w:r>
              <w:t>160975,7</w:t>
            </w:r>
          </w:p>
        </w:tc>
        <w:tc>
          <w:tcPr>
            <w:tcW w:w="1587" w:type="dxa"/>
          </w:tcPr>
          <w:p w:rsidR="00CD1B24" w:rsidRDefault="00CD1B24">
            <w:pPr>
              <w:pStyle w:val="ConsPlusNormal"/>
              <w:jc w:val="center"/>
            </w:pPr>
            <w:r>
              <w:t>160975,7</w:t>
            </w:r>
          </w:p>
        </w:tc>
      </w:tr>
      <w:tr w:rsidR="00CD1B24">
        <w:tc>
          <w:tcPr>
            <w:tcW w:w="3742" w:type="dxa"/>
          </w:tcPr>
          <w:p w:rsidR="00CD1B24" w:rsidRDefault="00CD1B24">
            <w:pPr>
              <w:pStyle w:val="ConsPlusNormal"/>
            </w:pPr>
            <w:r>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1928" w:type="dxa"/>
          </w:tcPr>
          <w:p w:rsidR="00CD1B24" w:rsidRDefault="00CD1B24">
            <w:pPr>
              <w:pStyle w:val="ConsPlusNormal"/>
              <w:jc w:val="center"/>
            </w:pPr>
            <w:r>
              <w:t>03 4 05 03760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24041,6</w:t>
            </w:r>
          </w:p>
        </w:tc>
        <w:tc>
          <w:tcPr>
            <w:tcW w:w="1587" w:type="dxa"/>
          </w:tcPr>
          <w:p w:rsidR="00CD1B24" w:rsidRDefault="00CD1B24">
            <w:pPr>
              <w:pStyle w:val="ConsPlusNormal"/>
              <w:jc w:val="center"/>
            </w:pPr>
            <w:r>
              <w:t>24041,6</w:t>
            </w:r>
          </w:p>
        </w:tc>
        <w:tc>
          <w:tcPr>
            <w:tcW w:w="1587" w:type="dxa"/>
          </w:tcPr>
          <w:p w:rsidR="00CD1B24" w:rsidRDefault="00CD1B24">
            <w:pPr>
              <w:pStyle w:val="ConsPlusNormal"/>
              <w:jc w:val="center"/>
            </w:pPr>
            <w:r>
              <w:t>24041,6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03 4 05 03760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300,3</w:t>
            </w:r>
          </w:p>
        </w:tc>
        <w:tc>
          <w:tcPr>
            <w:tcW w:w="1587" w:type="dxa"/>
          </w:tcPr>
          <w:p w:rsidR="00CD1B24" w:rsidRDefault="00CD1B24">
            <w:pPr>
              <w:pStyle w:val="ConsPlusNormal"/>
              <w:jc w:val="center"/>
            </w:pPr>
            <w:r>
              <w:t>300,3</w:t>
            </w:r>
          </w:p>
        </w:tc>
        <w:tc>
          <w:tcPr>
            <w:tcW w:w="1587" w:type="dxa"/>
          </w:tcPr>
          <w:p w:rsidR="00CD1B24" w:rsidRDefault="00CD1B24">
            <w:pPr>
              <w:pStyle w:val="ConsPlusNormal"/>
              <w:jc w:val="center"/>
            </w:pPr>
            <w:r>
              <w:t>300,3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03 4 05 03760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300,3</w:t>
            </w:r>
          </w:p>
        </w:tc>
        <w:tc>
          <w:tcPr>
            <w:tcW w:w="1587" w:type="dxa"/>
          </w:tcPr>
          <w:p w:rsidR="00CD1B24" w:rsidRDefault="00CD1B24">
            <w:pPr>
              <w:pStyle w:val="ConsPlusNormal"/>
              <w:jc w:val="center"/>
            </w:pPr>
            <w:r>
              <w:t>300,3</w:t>
            </w:r>
          </w:p>
        </w:tc>
        <w:tc>
          <w:tcPr>
            <w:tcW w:w="1587" w:type="dxa"/>
          </w:tcPr>
          <w:p w:rsidR="00CD1B24" w:rsidRDefault="00CD1B24">
            <w:pPr>
              <w:pStyle w:val="ConsPlusNormal"/>
              <w:jc w:val="center"/>
            </w:pPr>
            <w:r>
              <w:t>300,3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03 4 05 03760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23741,3</w:t>
            </w:r>
          </w:p>
        </w:tc>
        <w:tc>
          <w:tcPr>
            <w:tcW w:w="1587" w:type="dxa"/>
          </w:tcPr>
          <w:p w:rsidR="00CD1B24" w:rsidRDefault="00CD1B24">
            <w:pPr>
              <w:pStyle w:val="ConsPlusNormal"/>
              <w:jc w:val="center"/>
            </w:pPr>
            <w:r>
              <w:t>23741,3</w:t>
            </w:r>
          </w:p>
        </w:tc>
        <w:tc>
          <w:tcPr>
            <w:tcW w:w="1587" w:type="dxa"/>
          </w:tcPr>
          <w:p w:rsidR="00CD1B24" w:rsidRDefault="00CD1B24">
            <w:pPr>
              <w:pStyle w:val="ConsPlusNormal"/>
              <w:jc w:val="center"/>
            </w:pPr>
            <w:r>
              <w:t>23741,3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03 4 05 03760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23741,3</w:t>
            </w:r>
          </w:p>
        </w:tc>
        <w:tc>
          <w:tcPr>
            <w:tcW w:w="1587" w:type="dxa"/>
          </w:tcPr>
          <w:p w:rsidR="00CD1B24" w:rsidRDefault="00CD1B24">
            <w:pPr>
              <w:pStyle w:val="ConsPlusNormal"/>
              <w:jc w:val="center"/>
            </w:pPr>
            <w:r>
              <w:t>23741,3</w:t>
            </w:r>
          </w:p>
        </w:tc>
        <w:tc>
          <w:tcPr>
            <w:tcW w:w="1587" w:type="dxa"/>
          </w:tcPr>
          <w:p w:rsidR="00CD1B24" w:rsidRDefault="00CD1B24">
            <w:pPr>
              <w:pStyle w:val="ConsPlusNormal"/>
              <w:jc w:val="center"/>
            </w:pPr>
            <w:r>
              <w:t>23741,3</w:t>
            </w:r>
          </w:p>
        </w:tc>
      </w:tr>
      <w:tr w:rsidR="00CD1B24">
        <w:tc>
          <w:tcPr>
            <w:tcW w:w="3742"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1928" w:type="dxa"/>
          </w:tcPr>
          <w:p w:rsidR="00CD1B24" w:rsidRDefault="00CD1B24">
            <w:pPr>
              <w:pStyle w:val="ConsPlusNormal"/>
              <w:jc w:val="center"/>
            </w:pPr>
            <w:r>
              <w:t>03 4 05 03830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7624158,1</w:t>
            </w:r>
          </w:p>
        </w:tc>
        <w:tc>
          <w:tcPr>
            <w:tcW w:w="1587" w:type="dxa"/>
          </w:tcPr>
          <w:p w:rsidR="00CD1B24" w:rsidRDefault="00CD1B24">
            <w:pPr>
              <w:pStyle w:val="ConsPlusNormal"/>
              <w:jc w:val="center"/>
            </w:pPr>
            <w:r>
              <w:t>5505015,5</w:t>
            </w:r>
          </w:p>
        </w:tc>
        <w:tc>
          <w:tcPr>
            <w:tcW w:w="1587" w:type="dxa"/>
          </w:tcPr>
          <w:p w:rsidR="00CD1B24" w:rsidRDefault="00CD1B24">
            <w:pPr>
              <w:pStyle w:val="ConsPlusNormal"/>
              <w:jc w:val="center"/>
            </w:pPr>
            <w:r>
              <w:t>5029715,8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03 4 05 03830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8917,6</w:t>
            </w:r>
          </w:p>
        </w:tc>
        <w:tc>
          <w:tcPr>
            <w:tcW w:w="1587" w:type="dxa"/>
          </w:tcPr>
          <w:p w:rsidR="00CD1B24" w:rsidRDefault="00CD1B24">
            <w:pPr>
              <w:pStyle w:val="ConsPlusNormal"/>
              <w:jc w:val="center"/>
            </w:pPr>
            <w:r>
              <w:t>8917,6</w:t>
            </w:r>
          </w:p>
        </w:tc>
        <w:tc>
          <w:tcPr>
            <w:tcW w:w="1587" w:type="dxa"/>
          </w:tcPr>
          <w:p w:rsidR="00CD1B24" w:rsidRDefault="00CD1B24">
            <w:pPr>
              <w:pStyle w:val="ConsPlusNormal"/>
              <w:jc w:val="center"/>
            </w:pPr>
            <w:r>
              <w:t>8917,6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03 4 05 03830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8917,6</w:t>
            </w:r>
          </w:p>
        </w:tc>
        <w:tc>
          <w:tcPr>
            <w:tcW w:w="1587" w:type="dxa"/>
          </w:tcPr>
          <w:p w:rsidR="00CD1B24" w:rsidRDefault="00CD1B24">
            <w:pPr>
              <w:pStyle w:val="ConsPlusNormal"/>
              <w:jc w:val="center"/>
            </w:pPr>
            <w:r>
              <w:t>8917,6</w:t>
            </w:r>
          </w:p>
        </w:tc>
        <w:tc>
          <w:tcPr>
            <w:tcW w:w="1587" w:type="dxa"/>
          </w:tcPr>
          <w:p w:rsidR="00CD1B24" w:rsidRDefault="00CD1B24">
            <w:pPr>
              <w:pStyle w:val="ConsPlusNormal"/>
              <w:jc w:val="center"/>
            </w:pPr>
            <w:r>
              <w:t>8917,6</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03 4 05 03830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7615240,5</w:t>
            </w:r>
          </w:p>
        </w:tc>
        <w:tc>
          <w:tcPr>
            <w:tcW w:w="1587" w:type="dxa"/>
          </w:tcPr>
          <w:p w:rsidR="00CD1B24" w:rsidRDefault="00CD1B24">
            <w:pPr>
              <w:pStyle w:val="ConsPlusNormal"/>
              <w:jc w:val="center"/>
            </w:pPr>
            <w:r>
              <w:t>5496097,8</w:t>
            </w:r>
          </w:p>
        </w:tc>
        <w:tc>
          <w:tcPr>
            <w:tcW w:w="1587" w:type="dxa"/>
          </w:tcPr>
          <w:p w:rsidR="00CD1B24" w:rsidRDefault="00CD1B24">
            <w:pPr>
              <w:pStyle w:val="ConsPlusNormal"/>
              <w:jc w:val="center"/>
            </w:pPr>
            <w:r>
              <w:t>5020798,2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03 4 05 03830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7615240,5</w:t>
            </w:r>
          </w:p>
        </w:tc>
        <w:tc>
          <w:tcPr>
            <w:tcW w:w="1587" w:type="dxa"/>
          </w:tcPr>
          <w:p w:rsidR="00CD1B24" w:rsidRDefault="00CD1B24">
            <w:pPr>
              <w:pStyle w:val="ConsPlusNormal"/>
              <w:jc w:val="center"/>
            </w:pPr>
            <w:r>
              <w:t>5496097,8</w:t>
            </w:r>
          </w:p>
        </w:tc>
        <w:tc>
          <w:tcPr>
            <w:tcW w:w="1587" w:type="dxa"/>
          </w:tcPr>
          <w:p w:rsidR="00CD1B24" w:rsidRDefault="00CD1B24">
            <w:pPr>
              <w:pStyle w:val="ConsPlusNormal"/>
              <w:jc w:val="center"/>
            </w:pPr>
            <w:r>
              <w:t>5020798,2</w:t>
            </w:r>
          </w:p>
        </w:tc>
      </w:tr>
      <w:tr w:rsidR="00CD1B24">
        <w:tc>
          <w:tcPr>
            <w:tcW w:w="3742" w:type="dxa"/>
          </w:tcPr>
          <w:p w:rsidR="00CD1B24" w:rsidRDefault="00CD1B24">
            <w:pPr>
              <w:pStyle w:val="ConsPlusNormal"/>
            </w:pPr>
            <w:r>
              <w:lastRenderedPageBreak/>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1928" w:type="dxa"/>
          </w:tcPr>
          <w:p w:rsidR="00CD1B24" w:rsidRDefault="00CD1B24">
            <w:pPr>
              <w:pStyle w:val="ConsPlusNormal"/>
              <w:jc w:val="center"/>
            </w:pPr>
            <w:r>
              <w:t>03 4 05 03890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79778,4</w:t>
            </w:r>
          </w:p>
        </w:tc>
        <w:tc>
          <w:tcPr>
            <w:tcW w:w="1587" w:type="dxa"/>
          </w:tcPr>
          <w:p w:rsidR="00CD1B24" w:rsidRDefault="00CD1B24">
            <w:pPr>
              <w:pStyle w:val="ConsPlusNormal"/>
              <w:jc w:val="center"/>
            </w:pPr>
            <w:r>
              <w:t>79778,4</w:t>
            </w:r>
          </w:p>
        </w:tc>
        <w:tc>
          <w:tcPr>
            <w:tcW w:w="1587" w:type="dxa"/>
          </w:tcPr>
          <w:p w:rsidR="00CD1B24" w:rsidRDefault="00CD1B24">
            <w:pPr>
              <w:pStyle w:val="ConsPlusNormal"/>
              <w:jc w:val="center"/>
            </w:pPr>
            <w:r>
              <w:t>79778,4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03 4 05 03890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1178,8</w:t>
            </w:r>
          </w:p>
        </w:tc>
        <w:tc>
          <w:tcPr>
            <w:tcW w:w="1587" w:type="dxa"/>
          </w:tcPr>
          <w:p w:rsidR="00CD1B24" w:rsidRDefault="00CD1B24">
            <w:pPr>
              <w:pStyle w:val="ConsPlusNormal"/>
              <w:jc w:val="center"/>
            </w:pPr>
            <w:r>
              <w:t>1178,8</w:t>
            </w:r>
          </w:p>
        </w:tc>
        <w:tc>
          <w:tcPr>
            <w:tcW w:w="1587" w:type="dxa"/>
          </w:tcPr>
          <w:p w:rsidR="00CD1B24" w:rsidRDefault="00CD1B24">
            <w:pPr>
              <w:pStyle w:val="ConsPlusNormal"/>
              <w:jc w:val="center"/>
            </w:pPr>
            <w:r>
              <w:t>1178,8</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03 4 05 03890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1178,8</w:t>
            </w:r>
          </w:p>
        </w:tc>
        <w:tc>
          <w:tcPr>
            <w:tcW w:w="1587" w:type="dxa"/>
          </w:tcPr>
          <w:p w:rsidR="00CD1B24" w:rsidRDefault="00CD1B24">
            <w:pPr>
              <w:pStyle w:val="ConsPlusNormal"/>
              <w:jc w:val="center"/>
            </w:pPr>
            <w:r>
              <w:t>1178,8</w:t>
            </w:r>
          </w:p>
        </w:tc>
        <w:tc>
          <w:tcPr>
            <w:tcW w:w="1587" w:type="dxa"/>
          </w:tcPr>
          <w:p w:rsidR="00CD1B24" w:rsidRDefault="00CD1B24">
            <w:pPr>
              <w:pStyle w:val="ConsPlusNormal"/>
              <w:jc w:val="center"/>
            </w:pPr>
            <w:r>
              <w:t>1178,8</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03 4 05 03890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78599,6</w:t>
            </w:r>
          </w:p>
        </w:tc>
        <w:tc>
          <w:tcPr>
            <w:tcW w:w="1587" w:type="dxa"/>
          </w:tcPr>
          <w:p w:rsidR="00CD1B24" w:rsidRDefault="00CD1B24">
            <w:pPr>
              <w:pStyle w:val="ConsPlusNormal"/>
              <w:jc w:val="center"/>
            </w:pPr>
            <w:r>
              <w:t>78599,6</w:t>
            </w:r>
          </w:p>
        </w:tc>
        <w:tc>
          <w:tcPr>
            <w:tcW w:w="1587" w:type="dxa"/>
          </w:tcPr>
          <w:p w:rsidR="00CD1B24" w:rsidRDefault="00CD1B24">
            <w:pPr>
              <w:pStyle w:val="ConsPlusNormal"/>
              <w:jc w:val="center"/>
            </w:pPr>
            <w:r>
              <w:t>78599,6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03 4 05 03890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78599,6</w:t>
            </w:r>
          </w:p>
        </w:tc>
        <w:tc>
          <w:tcPr>
            <w:tcW w:w="1587" w:type="dxa"/>
          </w:tcPr>
          <w:p w:rsidR="00CD1B24" w:rsidRDefault="00CD1B24">
            <w:pPr>
              <w:pStyle w:val="ConsPlusNormal"/>
              <w:jc w:val="center"/>
            </w:pPr>
            <w:r>
              <w:t>78599,6</w:t>
            </w:r>
          </w:p>
        </w:tc>
        <w:tc>
          <w:tcPr>
            <w:tcW w:w="1587" w:type="dxa"/>
          </w:tcPr>
          <w:p w:rsidR="00CD1B24" w:rsidRDefault="00CD1B24">
            <w:pPr>
              <w:pStyle w:val="ConsPlusNormal"/>
              <w:jc w:val="center"/>
            </w:pPr>
            <w:r>
              <w:t>78599,6</w:t>
            </w:r>
          </w:p>
        </w:tc>
      </w:tr>
      <w:tr w:rsidR="00CD1B24">
        <w:tc>
          <w:tcPr>
            <w:tcW w:w="3742" w:type="dxa"/>
          </w:tcPr>
          <w:p w:rsidR="00CD1B24" w:rsidRDefault="00CD1B24">
            <w:pPr>
              <w:pStyle w:val="ConsPlusNormal"/>
            </w:pPr>
            <w:r>
              <w:t>Бесплатное обеспечение сложной ортопедической обувью с индивидуальными параметрами изготовления</w:t>
            </w:r>
          </w:p>
        </w:tc>
        <w:tc>
          <w:tcPr>
            <w:tcW w:w="1928" w:type="dxa"/>
          </w:tcPr>
          <w:p w:rsidR="00CD1B24" w:rsidRDefault="00CD1B24">
            <w:pPr>
              <w:pStyle w:val="ConsPlusNormal"/>
              <w:jc w:val="center"/>
            </w:pPr>
            <w:r>
              <w:t>03 4 05 03970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03 4 05 03970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03 4 05 03970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r>
      <w:tr w:rsidR="00CD1B24">
        <w:tc>
          <w:tcPr>
            <w:tcW w:w="3742" w:type="dxa"/>
          </w:tcPr>
          <w:p w:rsidR="00CD1B24" w:rsidRDefault="00CD1B24">
            <w:pPr>
              <w:pStyle w:val="ConsPlusNormal"/>
            </w:pPr>
            <w:r>
              <w:t xml:space="preserve">Дополнительная ежемесячная денежная выплата гражданам Российской Федерации, проживавшим в Ленинграде в период его блокады с 8 сентября 1941 года по 27 января 1944 года менее 4 месяцев и не награжденным знаком </w:t>
            </w:r>
            <w:r>
              <w:lastRenderedPageBreak/>
              <w:t>"Жителю блокадного Ленинграда" и медалью "За оборону Ленинграда", в том числе имеющим инвалидность</w:t>
            </w:r>
          </w:p>
        </w:tc>
        <w:tc>
          <w:tcPr>
            <w:tcW w:w="1928" w:type="dxa"/>
          </w:tcPr>
          <w:p w:rsidR="00CD1B24" w:rsidRDefault="00CD1B24">
            <w:pPr>
              <w:pStyle w:val="ConsPlusNormal"/>
              <w:jc w:val="center"/>
            </w:pPr>
            <w:r>
              <w:lastRenderedPageBreak/>
              <w:t>03 4 05 03990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3082,2</w:t>
            </w:r>
          </w:p>
        </w:tc>
        <w:tc>
          <w:tcPr>
            <w:tcW w:w="1587" w:type="dxa"/>
          </w:tcPr>
          <w:p w:rsidR="00CD1B24" w:rsidRDefault="00CD1B24">
            <w:pPr>
              <w:pStyle w:val="ConsPlusNormal"/>
              <w:jc w:val="center"/>
            </w:pPr>
            <w:r>
              <w:t>3082,2</w:t>
            </w:r>
          </w:p>
        </w:tc>
        <w:tc>
          <w:tcPr>
            <w:tcW w:w="1587" w:type="dxa"/>
          </w:tcPr>
          <w:p w:rsidR="00CD1B24" w:rsidRDefault="00CD1B24">
            <w:pPr>
              <w:pStyle w:val="ConsPlusNormal"/>
              <w:jc w:val="center"/>
            </w:pPr>
            <w:r>
              <w:t>3082,2</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03 4 05 03990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45,6</w:t>
            </w:r>
          </w:p>
        </w:tc>
        <w:tc>
          <w:tcPr>
            <w:tcW w:w="1587" w:type="dxa"/>
          </w:tcPr>
          <w:p w:rsidR="00CD1B24" w:rsidRDefault="00CD1B24">
            <w:pPr>
              <w:pStyle w:val="ConsPlusNormal"/>
              <w:jc w:val="center"/>
            </w:pPr>
            <w:r>
              <w:t>45,6</w:t>
            </w:r>
          </w:p>
        </w:tc>
        <w:tc>
          <w:tcPr>
            <w:tcW w:w="1587" w:type="dxa"/>
          </w:tcPr>
          <w:p w:rsidR="00CD1B24" w:rsidRDefault="00CD1B24">
            <w:pPr>
              <w:pStyle w:val="ConsPlusNormal"/>
              <w:jc w:val="center"/>
            </w:pPr>
            <w:r>
              <w:t>45,6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03 4 05 03990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45,6</w:t>
            </w:r>
          </w:p>
        </w:tc>
        <w:tc>
          <w:tcPr>
            <w:tcW w:w="1587" w:type="dxa"/>
          </w:tcPr>
          <w:p w:rsidR="00CD1B24" w:rsidRDefault="00CD1B24">
            <w:pPr>
              <w:pStyle w:val="ConsPlusNormal"/>
              <w:jc w:val="center"/>
            </w:pPr>
            <w:r>
              <w:t>45,6</w:t>
            </w:r>
          </w:p>
        </w:tc>
        <w:tc>
          <w:tcPr>
            <w:tcW w:w="1587" w:type="dxa"/>
          </w:tcPr>
          <w:p w:rsidR="00CD1B24" w:rsidRDefault="00CD1B24">
            <w:pPr>
              <w:pStyle w:val="ConsPlusNormal"/>
              <w:jc w:val="center"/>
            </w:pPr>
            <w:r>
              <w:t>45,6</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03 4 05 03990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3036,6</w:t>
            </w:r>
          </w:p>
        </w:tc>
        <w:tc>
          <w:tcPr>
            <w:tcW w:w="1587" w:type="dxa"/>
          </w:tcPr>
          <w:p w:rsidR="00CD1B24" w:rsidRDefault="00CD1B24">
            <w:pPr>
              <w:pStyle w:val="ConsPlusNormal"/>
              <w:jc w:val="center"/>
            </w:pPr>
            <w:r>
              <w:t>3036,6</w:t>
            </w:r>
          </w:p>
        </w:tc>
        <w:tc>
          <w:tcPr>
            <w:tcW w:w="1587" w:type="dxa"/>
          </w:tcPr>
          <w:p w:rsidR="00CD1B24" w:rsidRDefault="00CD1B24">
            <w:pPr>
              <w:pStyle w:val="ConsPlusNormal"/>
              <w:jc w:val="center"/>
            </w:pPr>
            <w:r>
              <w:t>3036,6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03 4 05 03990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3036,6</w:t>
            </w:r>
          </w:p>
        </w:tc>
        <w:tc>
          <w:tcPr>
            <w:tcW w:w="1587" w:type="dxa"/>
          </w:tcPr>
          <w:p w:rsidR="00CD1B24" w:rsidRDefault="00CD1B24">
            <w:pPr>
              <w:pStyle w:val="ConsPlusNormal"/>
              <w:jc w:val="center"/>
            </w:pPr>
            <w:r>
              <w:t>3036,6</w:t>
            </w:r>
          </w:p>
        </w:tc>
        <w:tc>
          <w:tcPr>
            <w:tcW w:w="1587" w:type="dxa"/>
          </w:tcPr>
          <w:p w:rsidR="00CD1B24" w:rsidRDefault="00CD1B24">
            <w:pPr>
              <w:pStyle w:val="ConsPlusNormal"/>
              <w:jc w:val="center"/>
            </w:pPr>
            <w:r>
              <w:t>3036,6</w:t>
            </w:r>
          </w:p>
        </w:tc>
      </w:tr>
      <w:tr w:rsidR="00CD1B24">
        <w:tc>
          <w:tcPr>
            <w:tcW w:w="3742" w:type="dxa"/>
          </w:tcPr>
          <w:p w:rsidR="00CD1B24" w:rsidRDefault="00CD1B24">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c>
          <w:tcPr>
            <w:tcW w:w="1928" w:type="dxa"/>
          </w:tcPr>
          <w:p w:rsidR="00CD1B24" w:rsidRDefault="00CD1B24">
            <w:pPr>
              <w:pStyle w:val="ConsPlusNormal"/>
              <w:jc w:val="center"/>
            </w:pPr>
            <w:r>
              <w:t>03 4 05 06460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03 4 05 06460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03 4 05 06460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r>
      <w:tr w:rsidR="00CD1B24">
        <w:tc>
          <w:tcPr>
            <w:tcW w:w="3742" w:type="dxa"/>
          </w:tcPr>
          <w:p w:rsidR="00CD1B24" w:rsidRDefault="00CD1B24">
            <w:pPr>
              <w:pStyle w:val="ConsPlusNormal"/>
            </w:pPr>
            <w:r>
              <w:t xml:space="preserve">Субсидии Нотариальной палате Ленинградской области на возмещение затрат нотариусам оплаты нотариальных действий, совершенных ими бесплатно в рамках государственной системы бесплатной юридической помощи на </w:t>
            </w:r>
            <w:r>
              <w:lastRenderedPageBreak/>
              <w:t>территории Ленинградской области</w:t>
            </w:r>
          </w:p>
        </w:tc>
        <w:tc>
          <w:tcPr>
            <w:tcW w:w="1928" w:type="dxa"/>
          </w:tcPr>
          <w:p w:rsidR="00CD1B24" w:rsidRDefault="00CD1B24">
            <w:pPr>
              <w:pStyle w:val="ConsPlusNormal"/>
              <w:jc w:val="center"/>
            </w:pPr>
            <w:r>
              <w:lastRenderedPageBreak/>
              <w:t>03 4 05 07220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03 4 05 07220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03 4 05 07220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r>
      <w:tr w:rsidR="00CD1B24">
        <w:tc>
          <w:tcPr>
            <w:tcW w:w="3742" w:type="dxa"/>
          </w:tcPr>
          <w:p w:rsidR="00CD1B24" w:rsidRDefault="00CD1B24">
            <w:pPr>
              <w:pStyle w:val="ConsPlusNormal"/>
            </w:pPr>
            <w:r>
              <w:t>Организация перевозки ветеранов и инвалидов Великой Отечественной войны к месту лечения</w:t>
            </w:r>
          </w:p>
        </w:tc>
        <w:tc>
          <w:tcPr>
            <w:tcW w:w="1928" w:type="dxa"/>
          </w:tcPr>
          <w:p w:rsidR="00CD1B24" w:rsidRDefault="00CD1B24">
            <w:pPr>
              <w:pStyle w:val="ConsPlusNormal"/>
              <w:jc w:val="center"/>
            </w:pPr>
            <w:r>
              <w:t>03 4 05 12860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03 4 05 12860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03 4 05 12860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r>
      <w:tr w:rsidR="00CD1B24">
        <w:tc>
          <w:tcPr>
            <w:tcW w:w="3742" w:type="dxa"/>
          </w:tcPr>
          <w:p w:rsidR="00CD1B24" w:rsidRDefault="00CD1B24">
            <w:pPr>
              <w:pStyle w:val="ConsPlusNormal"/>
            </w:pPr>
            <w:r>
              <w:t>Обеспечение протезами и протезно-ортопедическими изделиями тружеников тыла и жертв политических репрессий</w:t>
            </w:r>
          </w:p>
        </w:tc>
        <w:tc>
          <w:tcPr>
            <w:tcW w:w="1928" w:type="dxa"/>
          </w:tcPr>
          <w:p w:rsidR="00CD1B24" w:rsidRDefault="00CD1B24">
            <w:pPr>
              <w:pStyle w:val="ConsPlusNormal"/>
              <w:jc w:val="center"/>
            </w:pPr>
            <w:r>
              <w:t>03 4 05 12870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03 4 05 12870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03 4 05 12870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r>
      <w:tr w:rsidR="00CD1B24">
        <w:tc>
          <w:tcPr>
            <w:tcW w:w="3742" w:type="dxa"/>
          </w:tcPr>
          <w:p w:rsidR="00CD1B24" w:rsidRDefault="00CD1B24">
            <w:pPr>
              <w:pStyle w:val="ConsPlusNormal"/>
            </w:pPr>
            <w:r>
              <w:t>Обеспечение дополнительными техническими средствами реабилитации инвалидов</w:t>
            </w:r>
          </w:p>
        </w:tc>
        <w:tc>
          <w:tcPr>
            <w:tcW w:w="1928" w:type="dxa"/>
          </w:tcPr>
          <w:p w:rsidR="00CD1B24" w:rsidRDefault="00CD1B24">
            <w:pPr>
              <w:pStyle w:val="ConsPlusNormal"/>
              <w:jc w:val="center"/>
            </w:pPr>
            <w:r>
              <w:t>03 4 05 13230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03 4 05 13230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03 4 05 13230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r>
      <w:tr w:rsidR="00CD1B24">
        <w:tc>
          <w:tcPr>
            <w:tcW w:w="3742" w:type="dxa"/>
          </w:tcPr>
          <w:p w:rsidR="00CD1B24" w:rsidRDefault="00CD1B24">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1928" w:type="dxa"/>
          </w:tcPr>
          <w:p w:rsidR="00CD1B24" w:rsidRDefault="00CD1B24">
            <w:pPr>
              <w:pStyle w:val="ConsPlusNormal"/>
              <w:jc w:val="center"/>
            </w:pPr>
            <w:r>
              <w:t>03 4 05 14130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03 4 05 14130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03 4 05 14130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r>
      <w:tr w:rsidR="00CD1B24">
        <w:tc>
          <w:tcPr>
            <w:tcW w:w="3742" w:type="dxa"/>
          </w:tcPr>
          <w:p w:rsidR="00CD1B24" w:rsidRDefault="00CD1B24">
            <w:pPr>
              <w:pStyle w:val="ConsPlusNormal"/>
            </w:pPr>
            <w:r>
              <w:t>Изготовление бланков сертификатов на изготовление (ремонт) зубных протезов</w:t>
            </w:r>
          </w:p>
        </w:tc>
        <w:tc>
          <w:tcPr>
            <w:tcW w:w="1928" w:type="dxa"/>
          </w:tcPr>
          <w:p w:rsidR="00CD1B24" w:rsidRDefault="00CD1B24">
            <w:pPr>
              <w:pStyle w:val="ConsPlusNormal"/>
              <w:jc w:val="center"/>
            </w:pPr>
            <w:r>
              <w:t>03 4 05 14280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03 4 05 14280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03 4 05 14280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r>
      <w:tr w:rsidR="00CD1B24">
        <w:tc>
          <w:tcPr>
            <w:tcW w:w="3742" w:type="dxa"/>
          </w:tcPr>
          <w:p w:rsidR="00CD1B24" w:rsidRDefault="00CD1B24">
            <w:pPr>
              <w:pStyle w:val="ConsPlusNormal"/>
            </w:pPr>
            <w:r>
              <w:t>Изготовление удостоверений детям Великой Отечественной войны</w:t>
            </w:r>
          </w:p>
        </w:tc>
        <w:tc>
          <w:tcPr>
            <w:tcW w:w="1928" w:type="dxa"/>
          </w:tcPr>
          <w:p w:rsidR="00CD1B24" w:rsidRDefault="00CD1B24">
            <w:pPr>
              <w:pStyle w:val="ConsPlusNormal"/>
              <w:jc w:val="center"/>
            </w:pPr>
            <w:r>
              <w:t>03 4 05 15120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03 4 05 15120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03 4 05 15120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r>
      <w:tr w:rsidR="00CD1B24">
        <w:tc>
          <w:tcPr>
            <w:tcW w:w="3742" w:type="dxa"/>
          </w:tcPr>
          <w:p w:rsidR="00CD1B24" w:rsidRDefault="00CD1B24">
            <w:pPr>
              <w:pStyle w:val="ConsPlusNormal"/>
            </w:pPr>
            <w:r>
              <w:t>Изготовление удостоверений ветеранам труда Ленинградской области</w:t>
            </w:r>
          </w:p>
        </w:tc>
        <w:tc>
          <w:tcPr>
            <w:tcW w:w="1928" w:type="dxa"/>
          </w:tcPr>
          <w:p w:rsidR="00CD1B24" w:rsidRDefault="00CD1B24">
            <w:pPr>
              <w:pStyle w:val="ConsPlusNormal"/>
              <w:jc w:val="center"/>
            </w:pPr>
            <w:r>
              <w:t>03 4 05 16100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03 4 05 16100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03 4 05 16100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r>
      <w:tr w:rsidR="00CD1B24">
        <w:tc>
          <w:tcPr>
            <w:tcW w:w="3742" w:type="dxa"/>
          </w:tcPr>
          <w:p w:rsidR="00CD1B24" w:rsidRDefault="00CD1B24">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28" w:type="dxa"/>
          </w:tcPr>
          <w:p w:rsidR="00CD1B24" w:rsidRDefault="00CD1B24">
            <w:pPr>
              <w:pStyle w:val="ConsPlusNormal"/>
              <w:jc w:val="center"/>
            </w:pPr>
            <w:r>
              <w:t>03 4 05 52200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143243,4</w:t>
            </w:r>
          </w:p>
        </w:tc>
        <w:tc>
          <w:tcPr>
            <w:tcW w:w="1587" w:type="dxa"/>
          </w:tcPr>
          <w:p w:rsidR="00CD1B24" w:rsidRDefault="00CD1B24">
            <w:pPr>
              <w:pStyle w:val="ConsPlusNormal"/>
              <w:jc w:val="center"/>
            </w:pPr>
            <w:r>
              <w:t>148973,8</w:t>
            </w:r>
          </w:p>
        </w:tc>
        <w:tc>
          <w:tcPr>
            <w:tcW w:w="1587" w:type="dxa"/>
          </w:tcPr>
          <w:p w:rsidR="00CD1B24" w:rsidRDefault="00CD1B24">
            <w:pPr>
              <w:pStyle w:val="ConsPlusNormal"/>
              <w:jc w:val="center"/>
            </w:pPr>
            <w:r>
              <w:t>154930,0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03 4 05 52200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618,8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03 4 05 52200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618,8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03 4 05 52200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142624,6</w:t>
            </w:r>
          </w:p>
        </w:tc>
        <w:tc>
          <w:tcPr>
            <w:tcW w:w="1587" w:type="dxa"/>
          </w:tcPr>
          <w:p w:rsidR="00CD1B24" w:rsidRDefault="00CD1B24">
            <w:pPr>
              <w:pStyle w:val="ConsPlusNormal"/>
              <w:jc w:val="center"/>
            </w:pPr>
            <w:r>
              <w:t>148973,8</w:t>
            </w:r>
          </w:p>
        </w:tc>
        <w:tc>
          <w:tcPr>
            <w:tcW w:w="1587" w:type="dxa"/>
          </w:tcPr>
          <w:p w:rsidR="00CD1B24" w:rsidRDefault="00CD1B24">
            <w:pPr>
              <w:pStyle w:val="ConsPlusNormal"/>
              <w:jc w:val="center"/>
            </w:pPr>
            <w:r>
              <w:t>154930,0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03 4 05 52200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142624,6</w:t>
            </w:r>
          </w:p>
        </w:tc>
        <w:tc>
          <w:tcPr>
            <w:tcW w:w="1587" w:type="dxa"/>
          </w:tcPr>
          <w:p w:rsidR="00CD1B24" w:rsidRDefault="00CD1B24">
            <w:pPr>
              <w:pStyle w:val="ConsPlusNormal"/>
              <w:jc w:val="center"/>
            </w:pPr>
            <w:r>
              <w:t>148973,8</w:t>
            </w:r>
          </w:p>
        </w:tc>
        <w:tc>
          <w:tcPr>
            <w:tcW w:w="1587" w:type="dxa"/>
          </w:tcPr>
          <w:p w:rsidR="00CD1B24" w:rsidRDefault="00CD1B24">
            <w:pPr>
              <w:pStyle w:val="ConsPlusNormal"/>
              <w:jc w:val="center"/>
            </w:pPr>
            <w:r>
              <w:t>154930,0</w:t>
            </w:r>
          </w:p>
        </w:tc>
      </w:tr>
      <w:tr w:rsidR="00CD1B24">
        <w:tc>
          <w:tcPr>
            <w:tcW w:w="3742" w:type="dxa"/>
          </w:tcPr>
          <w:p w:rsidR="00CD1B24" w:rsidRDefault="00CD1B24">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79">
              <w:r>
                <w:rPr>
                  <w:color w:val="0000FF"/>
                </w:rPr>
                <w:t>законом</w:t>
              </w:r>
            </w:hyperlink>
            <w:r>
              <w:t xml:space="preserve"> от 17 сентября 1998 года N 157-ФЗ "Об иммунопрофилактике инфекционных болезней"</w:t>
            </w:r>
          </w:p>
        </w:tc>
        <w:tc>
          <w:tcPr>
            <w:tcW w:w="1928" w:type="dxa"/>
          </w:tcPr>
          <w:p w:rsidR="00CD1B24" w:rsidRDefault="00CD1B24">
            <w:pPr>
              <w:pStyle w:val="ConsPlusNormal"/>
              <w:jc w:val="center"/>
            </w:pPr>
            <w:r>
              <w:t>03 4 05 52400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62,8</w:t>
            </w:r>
          </w:p>
        </w:tc>
        <w:tc>
          <w:tcPr>
            <w:tcW w:w="1587" w:type="dxa"/>
          </w:tcPr>
          <w:p w:rsidR="00CD1B24" w:rsidRDefault="00CD1B24">
            <w:pPr>
              <w:pStyle w:val="ConsPlusNormal"/>
              <w:jc w:val="center"/>
            </w:pPr>
            <w:r>
              <w:t>65,4</w:t>
            </w:r>
          </w:p>
        </w:tc>
        <w:tc>
          <w:tcPr>
            <w:tcW w:w="1587" w:type="dxa"/>
          </w:tcPr>
          <w:p w:rsidR="00CD1B24" w:rsidRDefault="00CD1B24">
            <w:pPr>
              <w:pStyle w:val="ConsPlusNormal"/>
              <w:jc w:val="center"/>
            </w:pPr>
            <w:r>
              <w:t>68,0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03 4 05 52400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0,3</w:t>
            </w:r>
          </w:p>
        </w:tc>
        <w:tc>
          <w:tcPr>
            <w:tcW w:w="1587" w:type="dxa"/>
          </w:tcPr>
          <w:p w:rsidR="00CD1B24" w:rsidRDefault="00CD1B24">
            <w:pPr>
              <w:pStyle w:val="ConsPlusNormal"/>
              <w:jc w:val="center"/>
            </w:pPr>
            <w:r>
              <w:t>0,3</w:t>
            </w:r>
          </w:p>
        </w:tc>
        <w:tc>
          <w:tcPr>
            <w:tcW w:w="1587" w:type="dxa"/>
          </w:tcPr>
          <w:p w:rsidR="00CD1B24" w:rsidRDefault="00CD1B24">
            <w:pPr>
              <w:pStyle w:val="ConsPlusNormal"/>
              <w:jc w:val="center"/>
            </w:pPr>
            <w:r>
              <w:t>0,3</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03 4 05 52400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0,3</w:t>
            </w:r>
          </w:p>
        </w:tc>
        <w:tc>
          <w:tcPr>
            <w:tcW w:w="1587" w:type="dxa"/>
          </w:tcPr>
          <w:p w:rsidR="00CD1B24" w:rsidRDefault="00CD1B24">
            <w:pPr>
              <w:pStyle w:val="ConsPlusNormal"/>
              <w:jc w:val="center"/>
            </w:pPr>
            <w:r>
              <w:t>0,3</w:t>
            </w:r>
          </w:p>
        </w:tc>
        <w:tc>
          <w:tcPr>
            <w:tcW w:w="1587" w:type="dxa"/>
          </w:tcPr>
          <w:p w:rsidR="00CD1B24" w:rsidRDefault="00CD1B24">
            <w:pPr>
              <w:pStyle w:val="ConsPlusNormal"/>
              <w:jc w:val="center"/>
            </w:pPr>
            <w:r>
              <w:t>0,3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03 4 05 52400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62,5</w:t>
            </w:r>
          </w:p>
        </w:tc>
        <w:tc>
          <w:tcPr>
            <w:tcW w:w="1587" w:type="dxa"/>
          </w:tcPr>
          <w:p w:rsidR="00CD1B24" w:rsidRDefault="00CD1B24">
            <w:pPr>
              <w:pStyle w:val="ConsPlusNormal"/>
              <w:jc w:val="center"/>
            </w:pPr>
            <w:r>
              <w:t>65,1</w:t>
            </w:r>
          </w:p>
        </w:tc>
        <w:tc>
          <w:tcPr>
            <w:tcW w:w="1587" w:type="dxa"/>
          </w:tcPr>
          <w:p w:rsidR="00CD1B24" w:rsidRDefault="00CD1B24">
            <w:pPr>
              <w:pStyle w:val="ConsPlusNormal"/>
              <w:jc w:val="center"/>
            </w:pPr>
            <w:r>
              <w:t>67,7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03 4 05 52400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62,5</w:t>
            </w:r>
          </w:p>
        </w:tc>
        <w:tc>
          <w:tcPr>
            <w:tcW w:w="1587" w:type="dxa"/>
          </w:tcPr>
          <w:p w:rsidR="00CD1B24" w:rsidRDefault="00CD1B24">
            <w:pPr>
              <w:pStyle w:val="ConsPlusNormal"/>
              <w:jc w:val="center"/>
            </w:pPr>
            <w:r>
              <w:t>65,1</w:t>
            </w:r>
          </w:p>
        </w:tc>
        <w:tc>
          <w:tcPr>
            <w:tcW w:w="1587" w:type="dxa"/>
          </w:tcPr>
          <w:p w:rsidR="00CD1B24" w:rsidRDefault="00CD1B24">
            <w:pPr>
              <w:pStyle w:val="ConsPlusNormal"/>
              <w:jc w:val="center"/>
            </w:pPr>
            <w:r>
              <w:t>67,7</w:t>
            </w:r>
          </w:p>
        </w:tc>
      </w:tr>
      <w:tr w:rsidR="00CD1B24">
        <w:tc>
          <w:tcPr>
            <w:tcW w:w="3742" w:type="dxa"/>
          </w:tcPr>
          <w:p w:rsidR="00CD1B24" w:rsidRDefault="00CD1B24">
            <w:pPr>
              <w:pStyle w:val="ConsPlusNormal"/>
            </w:pPr>
            <w:r>
              <w:t>Оплата жилищно-коммунальных услуг отдельным категориям граждан</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1209335,6</w:t>
            </w:r>
          </w:p>
        </w:tc>
        <w:tc>
          <w:tcPr>
            <w:tcW w:w="1587" w:type="dxa"/>
          </w:tcPr>
          <w:p w:rsidR="00CD1B24" w:rsidRDefault="00CD1B24">
            <w:pPr>
              <w:pStyle w:val="ConsPlusNormal"/>
              <w:jc w:val="center"/>
            </w:pPr>
            <w:r>
              <w:t>1190274,2</w:t>
            </w:r>
          </w:p>
        </w:tc>
        <w:tc>
          <w:tcPr>
            <w:tcW w:w="1587" w:type="dxa"/>
          </w:tcPr>
          <w:p w:rsidR="00CD1B24" w:rsidRDefault="00CD1B24">
            <w:pPr>
              <w:pStyle w:val="ConsPlusNormal"/>
              <w:jc w:val="center"/>
            </w:pPr>
            <w:r>
              <w:t>1190274,2</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5200,0</w:t>
            </w:r>
          </w:p>
        </w:tc>
        <w:tc>
          <w:tcPr>
            <w:tcW w:w="1587" w:type="dxa"/>
          </w:tcPr>
          <w:p w:rsidR="00CD1B24" w:rsidRDefault="00CD1B24">
            <w:pPr>
              <w:pStyle w:val="ConsPlusNormal"/>
              <w:jc w:val="center"/>
            </w:pPr>
            <w:r>
              <w:t>5200,0</w:t>
            </w:r>
          </w:p>
        </w:tc>
        <w:tc>
          <w:tcPr>
            <w:tcW w:w="1587" w:type="dxa"/>
          </w:tcPr>
          <w:p w:rsidR="00CD1B24" w:rsidRDefault="00CD1B24">
            <w:pPr>
              <w:pStyle w:val="ConsPlusNormal"/>
              <w:jc w:val="center"/>
            </w:pPr>
            <w:r>
              <w:t>5200,0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5200,0</w:t>
            </w:r>
          </w:p>
        </w:tc>
        <w:tc>
          <w:tcPr>
            <w:tcW w:w="1587" w:type="dxa"/>
          </w:tcPr>
          <w:p w:rsidR="00CD1B24" w:rsidRDefault="00CD1B24">
            <w:pPr>
              <w:pStyle w:val="ConsPlusNormal"/>
              <w:jc w:val="center"/>
            </w:pPr>
            <w:r>
              <w:t>5200,0</w:t>
            </w:r>
          </w:p>
        </w:tc>
        <w:tc>
          <w:tcPr>
            <w:tcW w:w="1587" w:type="dxa"/>
          </w:tcPr>
          <w:p w:rsidR="00CD1B24" w:rsidRDefault="00CD1B24">
            <w:pPr>
              <w:pStyle w:val="ConsPlusNormal"/>
              <w:jc w:val="center"/>
            </w:pPr>
            <w:r>
              <w:t>5200,0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1194135,6</w:t>
            </w:r>
          </w:p>
        </w:tc>
        <w:tc>
          <w:tcPr>
            <w:tcW w:w="1587" w:type="dxa"/>
          </w:tcPr>
          <w:p w:rsidR="00CD1B24" w:rsidRDefault="00CD1B24">
            <w:pPr>
              <w:pStyle w:val="ConsPlusNormal"/>
              <w:jc w:val="center"/>
            </w:pPr>
            <w:r>
              <w:t>1175074,2</w:t>
            </w:r>
          </w:p>
        </w:tc>
        <w:tc>
          <w:tcPr>
            <w:tcW w:w="1587" w:type="dxa"/>
          </w:tcPr>
          <w:p w:rsidR="00CD1B24" w:rsidRDefault="00CD1B24">
            <w:pPr>
              <w:pStyle w:val="ConsPlusNormal"/>
              <w:jc w:val="center"/>
            </w:pPr>
            <w:r>
              <w:t>1175074,2</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03 4 05 52500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1194135,6</w:t>
            </w:r>
          </w:p>
        </w:tc>
        <w:tc>
          <w:tcPr>
            <w:tcW w:w="1587" w:type="dxa"/>
          </w:tcPr>
          <w:p w:rsidR="00CD1B24" w:rsidRDefault="00CD1B24">
            <w:pPr>
              <w:pStyle w:val="ConsPlusNormal"/>
              <w:jc w:val="center"/>
            </w:pPr>
            <w:r>
              <w:t>1175074,2</w:t>
            </w:r>
          </w:p>
        </w:tc>
        <w:tc>
          <w:tcPr>
            <w:tcW w:w="1587" w:type="dxa"/>
          </w:tcPr>
          <w:p w:rsidR="00CD1B24" w:rsidRDefault="00CD1B24">
            <w:pPr>
              <w:pStyle w:val="ConsPlusNormal"/>
              <w:jc w:val="center"/>
            </w:pPr>
            <w:r>
              <w:t>1175074,2</w:t>
            </w:r>
          </w:p>
        </w:tc>
      </w:tr>
      <w:tr w:rsidR="00CD1B24">
        <w:tc>
          <w:tcPr>
            <w:tcW w:w="3742" w:type="dxa"/>
          </w:tcPr>
          <w:p w:rsidR="00CD1B24" w:rsidRDefault="00CD1B24">
            <w:pPr>
              <w:pStyle w:val="ConsPlusNormal"/>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w:t>
            </w:r>
          </w:p>
        </w:tc>
        <w:tc>
          <w:tcPr>
            <w:tcW w:w="1928" w:type="dxa"/>
          </w:tcPr>
          <w:p w:rsidR="00CD1B24" w:rsidRDefault="00CD1B24">
            <w:pPr>
              <w:pStyle w:val="ConsPlusNormal"/>
              <w:jc w:val="center"/>
            </w:pPr>
            <w:r>
              <w:lastRenderedPageBreak/>
              <w:t>03 4 05 R4620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11932,2</w:t>
            </w:r>
          </w:p>
        </w:tc>
        <w:tc>
          <w:tcPr>
            <w:tcW w:w="1587" w:type="dxa"/>
          </w:tcPr>
          <w:p w:rsidR="00CD1B24" w:rsidRDefault="00CD1B24">
            <w:pPr>
              <w:pStyle w:val="ConsPlusNormal"/>
              <w:jc w:val="center"/>
            </w:pPr>
            <w:r>
              <w:t>12367,9</w:t>
            </w:r>
          </w:p>
        </w:tc>
        <w:tc>
          <w:tcPr>
            <w:tcW w:w="1587" w:type="dxa"/>
          </w:tcPr>
          <w:p w:rsidR="00CD1B24" w:rsidRDefault="00CD1B24">
            <w:pPr>
              <w:pStyle w:val="ConsPlusNormal"/>
              <w:jc w:val="center"/>
            </w:pPr>
            <w:r>
              <w:t>12704,4</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03 4 05 R4620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11932,2</w:t>
            </w:r>
          </w:p>
        </w:tc>
        <w:tc>
          <w:tcPr>
            <w:tcW w:w="1587" w:type="dxa"/>
          </w:tcPr>
          <w:p w:rsidR="00CD1B24" w:rsidRDefault="00CD1B24">
            <w:pPr>
              <w:pStyle w:val="ConsPlusNormal"/>
              <w:jc w:val="center"/>
            </w:pPr>
            <w:r>
              <w:t>12367,9</w:t>
            </w:r>
          </w:p>
        </w:tc>
        <w:tc>
          <w:tcPr>
            <w:tcW w:w="1587" w:type="dxa"/>
          </w:tcPr>
          <w:p w:rsidR="00CD1B24" w:rsidRDefault="00CD1B24">
            <w:pPr>
              <w:pStyle w:val="ConsPlusNormal"/>
              <w:jc w:val="center"/>
            </w:pPr>
            <w:r>
              <w:t>12704,4</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05 R4620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11932,2</w:t>
            </w:r>
          </w:p>
        </w:tc>
        <w:tc>
          <w:tcPr>
            <w:tcW w:w="1587" w:type="dxa"/>
          </w:tcPr>
          <w:p w:rsidR="00CD1B24" w:rsidRDefault="00CD1B24">
            <w:pPr>
              <w:pStyle w:val="ConsPlusNormal"/>
              <w:jc w:val="center"/>
            </w:pPr>
            <w:r>
              <w:t>12367,9</w:t>
            </w:r>
          </w:p>
        </w:tc>
        <w:tc>
          <w:tcPr>
            <w:tcW w:w="1587" w:type="dxa"/>
          </w:tcPr>
          <w:p w:rsidR="00CD1B24" w:rsidRDefault="00CD1B24">
            <w:pPr>
              <w:pStyle w:val="ConsPlusNormal"/>
              <w:jc w:val="center"/>
            </w:pPr>
            <w:r>
              <w:t>12704,4</w:t>
            </w:r>
          </w:p>
        </w:tc>
      </w:tr>
      <w:tr w:rsidR="00CD1B24">
        <w:tc>
          <w:tcPr>
            <w:tcW w:w="3742" w:type="dxa"/>
          </w:tcPr>
          <w:p w:rsidR="00CD1B24" w:rsidRDefault="00CD1B24">
            <w:pPr>
              <w:pStyle w:val="ConsPlusNormal"/>
            </w:pPr>
            <w:r>
              <w:t>Комплекс процессных мероприятий "Обеспечение функционирования системы социальной защиты населения"</w:t>
            </w:r>
          </w:p>
        </w:tc>
        <w:tc>
          <w:tcPr>
            <w:tcW w:w="1928" w:type="dxa"/>
          </w:tcPr>
          <w:p w:rsidR="00CD1B24" w:rsidRDefault="00CD1B24">
            <w:pPr>
              <w:pStyle w:val="ConsPlusNormal"/>
              <w:jc w:val="center"/>
            </w:pPr>
            <w:r>
              <w:t>03 4 06 00000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976999,8</w:t>
            </w:r>
          </w:p>
        </w:tc>
        <w:tc>
          <w:tcPr>
            <w:tcW w:w="1587" w:type="dxa"/>
          </w:tcPr>
          <w:p w:rsidR="00CD1B24" w:rsidRDefault="00CD1B24">
            <w:pPr>
              <w:pStyle w:val="ConsPlusNormal"/>
              <w:jc w:val="center"/>
            </w:pPr>
            <w:r>
              <w:t>952685,1</w:t>
            </w:r>
          </w:p>
        </w:tc>
        <w:tc>
          <w:tcPr>
            <w:tcW w:w="1587" w:type="dxa"/>
          </w:tcPr>
          <w:p w:rsidR="00CD1B24" w:rsidRDefault="00CD1B24">
            <w:pPr>
              <w:pStyle w:val="ConsPlusNormal"/>
              <w:jc w:val="center"/>
            </w:pPr>
            <w:r>
              <w:t>952685,1</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887038,7</w:t>
            </w:r>
          </w:p>
        </w:tc>
        <w:tc>
          <w:tcPr>
            <w:tcW w:w="1587" w:type="dxa"/>
          </w:tcPr>
          <w:p w:rsidR="00CD1B24" w:rsidRDefault="00CD1B24">
            <w:pPr>
              <w:pStyle w:val="ConsPlusNormal"/>
              <w:jc w:val="center"/>
            </w:pPr>
            <w:r>
              <w:t>865111,6</w:t>
            </w:r>
          </w:p>
        </w:tc>
        <w:tc>
          <w:tcPr>
            <w:tcW w:w="1587" w:type="dxa"/>
          </w:tcPr>
          <w:p w:rsidR="00CD1B24" w:rsidRDefault="00CD1B24">
            <w:pPr>
              <w:pStyle w:val="ConsPlusNormal"/>
              <w:jc w:val="center"/>
            </w:pPr>
            <w:r>
              <w:t>865111,6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668290,4</w:t>
            </w:r>
          </w:p>
        </w:tc>
        <w:tc>
          <w:tcPr>
            <w:tcW w:w="1587" w:type="dxa"/>
          </w:tcPr>
          <w:p w:rsidR="00CD1B24" w:rsidRDefault="00CD1B24">
            <w:pPr>
              <w:pStyle w:val="ConsPlusNormal"/>
              <w:jc w:val="center"/>
            </w:pPr>
            <w:r>
              <w:t>668290,4</w:t>
            </w:r>
          </w:p>
        </w:tc>
        <w:tc>
          <w:tcPr>
            <w:tcW w:w="1587" w:type="dxa"/>
          </w:tcPr>
          <w:p w:rsidR="00CD1B24" w:rsidRDefault="00CD1B24">
            <w:pPr>
              <w:pStyle w:val="ConsPlusNormal"/>
              <w:jc w:val="center"/>
            </w:pPr>
            <w:r>
              <w:t>668290,4</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668290,4</w:t>
            </w:r>
          </w:p>
        </w:tc>
        <w:tc>
          <w:tcPr>
            <w:tcW w:w="1587" w:type="dxa"/>
          </w:tcPr>
          <w:p w:rsidR="00CD1B24" w:rsidRDefault="00CD1B24">
            <w:pPr>
              <w:pStyle w:val="ConsPlusNormal"/>
              <w:jc w:val="center"/>
            </w:pPr>
            <w:r>
              <w:t>668290,4</w:t>
            </w:r>
          </w:p>
        </w:tc>
        <w:tc>
          <w:tcPr>
            <w:tcW w:w="1587" w:type="dxa"/>
          </w:tcPr>
          <w:p w:rsidR="00CD1B24" w:rsidRDefault="00CD1B24">
            <w:pPr>
              <w:pStyle w:val="ConsPlusNormal"/>
              <w:jc w:val="center"/>
            </w:pPr>
            <w:r>
              <w:t>668290,4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195341,8</w:t>
            </w:r>
          </w:p>
        </w:tc>
        <w:tc>
          <w:tcPr>
            <w:tcW w:w="1587" w:type="dxa"/>
          </w:tcPr>
          <w:p w:rsidR="00CD1B24" w:rsidRDefault="00CD1B24">
            <w:pPr>
              <w:pStyle w:val="ConsPlusNormal"/>
              <w:jc w:val="center"/>
            </w:pPr>
            <w:r>
              <w:t>195341,8</w:t>
            </w:r>
          </w:p>
        </w:tc>
        <w:tc>
          <w:tcPr>
            <w:tcW w:w="1587" w:type="dxa"/>
          </w:tcPr>
          <w:p w:rsidR="00CD1B24" w:rsidRDefault="00CD1B24">
            <w:pPr>
              <w:pStyle w:val="ConsPlusNormal"/>
              <w:jc w:val="center"/>
            </w:pPr>
            <w:r>
              <w:t>195341,8</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195341,8</w:t>
            </w:r>
          </w:p>
        </w:tc>
        <w:tc>
          <w:tcPr>
            <w:tcW w:w="1587" w:type="dxa"/>
          </w:tcPr>
          <w:p w:rsidR="00CD1B24" w:rsidRDefault="00CD1B24">
            <w:pPr>
              <w:pStyle w:val="ConsPlusNormal"/>
              <w:jc w:val="center"/>
            </w:pPr>
            <w:r>
              <w:t>195341,8</w:t>
            </w:r>
          </w:p>
        </w:tc>
        <w:tc>
          <w:tcPr>
            <w:tcW w:w="1587" w:type="dxa"/>
          </w:tcPr>
          <w:p w:rsidR="00CD1B24" w:rsidRDefault="00CD1B24">
            <w:pPr>
              <w:pStyle w:val="ConsPlusNormal"/>
              <w:jc w:val="center"/>
            </w:pPr>
            <w:r>
              <w:t>195341,8</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03 4 06 00160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21927,1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Другие вопросы в области социальной политики</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21927,1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1479,4</w:t>
            </w:r>
          </w:p>
        </w:tc>
        <w:tc>
          <w:tcPr>
            <w:tcW w:w="1587" w:type="dxa"/>
          </w:tcPr>
          <w:p w:rsidR="00CD1B24" w:rsidRDefault="00CD1B24">
            <w:pPr>
              <w:pStyle w:val="ConsPlusNormal"/>
              <w:jc w:val="center"/>
            </w:pPr>
            <w:r>
              <w:t>1479,4</w:t>
            </w:r>
          </w:p>
        </w:tc>
        <w:tc>
          <w:tcPr>
            <w:tcW w:w="1587" w:type="dxa"/>
          </w:tcPr>
          <w:p w:rsidR="00CD1B24" w:rsidRDefault="00CD1B24">
            <w:pPr>
              <w:pStyle w:val="ConsPlusNormal"/>
              <w:jc w:val="center"/>
            </w:pPr>
            <w:r>
              <w:t>1479,4</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1479,4</w:t>
            </w:r>
          </w:p>
        </w:tc>
        <w:tc>
          <w:tcPr>
            <w:tcW w:w="1587" w:type="dxa"/>
          </w:tcPr>
          <w:p w:rsidR="00CD1B24" w:rsidRDefault="00CD1B24">
            <w:pPr>
              <w:pStyle w:val="ConsPlusNormal"/>
              <w:jc w:val="center"/>
            </w:pPr>
            <w:r>
              <w:t>1479,4</w:t>
            </w:r>
          </w:p>
        </w:tc>
        <w:tc>
          <w:tcPr>
            <w:tcW w:w="1587" w:type="dxa"/>
          </w:tcPr>
          <w:p w:rsidR="00CD1B24" w:rsidRDefault="00CD1B24">
            <w:pPr>
              <w:pStyle w:val="ConsPlusNormal"/>
              <w:jc w:val="center"/>
            </w:pPr>
            <w:r>
              <w:t>1479,4</w:t>
            </w:r>
          </w:p>
        </w:tc>
      </w:tr>
      <w:tr w:rsidR="00CD1B24">
        <w:tc>
          <w:tcPr>
            <w:tcW w:w="3742" w:type="dxa"/>
          </w:tcPr>
          <w:p w:rsidR="00CD1B24" w:rsidRDefault="00CD1B24">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c>
          <w:tcPr>
            <w:tcW w:w="1928" w:type="dxa"/>
          </w:tcPr>
          <w:p w:rsidR="00CD1B24" w:rsidRDefault="00CD1B24">
            <w:pPr>
              <w:pStyle w:val="ConsPlusNormal"/>
              <w:jc w:val="center"/>
            </w:pPr>
            <w:r>
              <w:t>03 4 06 06790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34373,1</w:t>
            </w:r>
          </w:p>
        </w:tc>
        <w:tc>
          <w:tcPr>
            <w:tcW w:w="1587"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03 4 06 06790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34373,1</w:t>
            </w:r>
          </w:p>
        </w:tc>
        <w:tc>
          <w:tcPr>
            <w:tcW w:w="1587"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03 4 06 06790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34373,1</w:t>
            </w:r>
          </w:p>
        </w:tc>
        <w:tc>
          <w:tcPr>
            <w:tcW w:w="1587"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42" w:type="dxa"/>
          </w:tcPr>
          <w:p w:rsidR="00CD1B24" w:rsidRDefault="00CD1B24">
            <w:pPr>
              <w:pStyle w:val="ConsPlusNormal"/>
            </w:pPr>
            <w:r>
              <w:t xml:space="preserve">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w:t>
            </w:r>
            <w:r>
              <w:lastRenderedPageBreak/>
              <w:t>видов жилищно-коммунальных услуг, предоставлению информации о наличии задолженности по оплате жилого помещения и коммунальных услуг</w:t>
            </w:r>
          </w:p>
        </w:tc>
        <w:tc>
          <w:tcPr>
            <w:tcW w:w="1928" w:type="dxa"/>
          </w:tcPr>
          <w:p w:rsidR="00CD1B24" w:rsidRDefault="00CD1B24">
            <w:pPr>
              <w:pStyle w:val="ConsPlusNormal"/>
              <w:jc w:val="center"/>
            </w:pPr>
            <w:r>
              <w:lastRenderedPageBreak/>
              <w:t>03 4 06 15100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03 4 06 15100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03 4 06 15100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r>
      <w:tr w:rsidR="00CD1B24">
        <w:tc>
          <w:tcPr>
            <w:tcW w:w="3742"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928" w:type="dxa"/>
          </w:tcPr>
          <w:p w:rsidR="00CD1B24" w:rsidRDefault="00CD1B24">
            <w:pPr>
              <w:pStyle w:val="ConsPlusNormal"/>
              <w:jc w:val="center"/>
            </w:pPr>
            <w:r>
              <w:t>03 4 06 98740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03 4 06 98740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03 4 06 98740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Комплекс процессных мероприятий "Организация предоставления социального обслуживания"</w:t>
            </w:r>
          </w:p>
        </w:tc>
        <w:tc>
          <w:tcPr>
            <w:tcW w:w="1928" w:type="dxa"/>
          </w:tcPr>
          <w:p w:rsidR="00CD1B24" w:rsidRDefault="00CD1B24">
            <w:pPr>
              <w:pStyle w:val="ConsPlusNormal"/>
              <w:jc w:val="center"/>
            </w:pPr>
            <w:r>
              <w:t>03 4 07 00000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7543430,7</w:t>
            </w:r>
          </w:p>
        </w:tc>
        <w:tc>
          <w:tcPr>
            <w:tcW w:w="1587" w:type="dxa"/>
          </w:tcPr>
          <w:p w:rsidR="00CD1B24" w:rsidRDefault="00CD1B24">
            <w:pPr>
              <w:pStyle w:val="ConsPlusNormal"/>
              <w:jc w:val="center"/>
            </w:pPr>
            <w:r>
              <w:t>7539675,5</w:t>
            </w:r>
          </w:p>
        </w:tc>
        <w:tc>
          <w:tcPr>
            <w:tcW w:w="1587" w:type="dxa"/>
          </w:tcPr>
          <w:p w:rsidR="00CD1B24" w:rsidRDefault="00CD1B24">
            <w:pPr>
              <w:pStyle w:val="ConsPlusNormal"/>
              <w:jc w:val="center"/>
            </w:pPr>
            <w:r>
              <w:t>7538818,6</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03 4 07 00160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5311524,4</w:t>
            </w:r>
          </w:p>
        </w:tc>
        <w:tc>
          <w:tcPr>
            <w:tcW w:w="1587" w:type="dxa"/>
          </w:tcPr>
          <w:p w:rsidR="00CD1B24" w:rsidRDefault="00CD1B24">
            <w:pPr>
              <w:pStyle w:val="ConsPlusNormal"/>
              <w:jc w:val="center"/>
            </w:pPr>
            <w:r>
              <w:t>5311524,4</w:t>
            </w:r>
          </w:p>
        </w:tc>
        <w:tc>
          <w:tcPr>
            <w:tcW w:w="1587" w:type="dxa"/>
          </w:tcPr>
          <w:p w:rsidR="00CD1B24" w:rsidRDefault="00CD1B24">
            <w:pPr>
              <w:pStyle w:val="ConsPlusNormal"/>
              <w:jc w:val="center"/>
            </w:pPr>
            <w:r>
              <w:t>5311524,4</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5311524,4</w:t>
            </w:r>
          </w:p>
        </w:tc>
        <w:tc>
          <w:tcPr>
            <w:tcW w:w="1587" w:type="dxa"/>
          </w:tcPr>
          <w:p w:rsidR="00CD1B24" w:rsidRDefault="00CD1B24">
            <w:pPr>
              <w:pStyle w:val="ConsPlusNormal"/>
              <w:jc w:val="center"/>
            </w:pPr>
            <w:r>
              <w:t>5311524,4</w:t>
            </w:r>
          </w:p>
        </w:tc>
        <w:tc>
          <w:tcPr>
            <w:tcW w:w="1587" w:type="dxa"/>
          </w:tcPr>
          <w:p w:rsidR="00CD1B24" w:rsidRDefault="00CD1B24">
            <w:pPr>
              <w:pStyle w:val="ConsPlusNormal"/>
              <w:jc w:val="center"/>
            </w:pPr>
            <w:r>
              <w:t>5311524,4</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5209204,1</w:t>
            </w:r>
          </w:p>
        </w:tc>
        <w:tc>
          <w:tcPr>
            <w:tcW w:w="1587" w:type="dxa"/>
          </w:tcPr>
          <w:p w:rsidR="00CD1B24" w:rsidRDefault="00CD1B24">
            <w:pPr>
              <w:pStyle w:val="ConsPlusNormal"/>
              <w:jc w:val="center"/>
            </w:pPr>
            <w:r>
              <w:t>5209204,1</w:t>
            </w:r>
          </w:p>
        </w:tc>
        <w:tc>
          <w:tcPr>
            <w:tcW w:w="1587" w:type="dxa"/>
          </w:tcPr>
          <w:p w:rsidR="00CD1B24" w:rsidRDefault="00CD1B24">
            <w:pPr>
              <w:pStyle w:val="ConsPlusNormal"/>
              <w:jc w:val="center"/>
            </w:pPr>
            <w:r>
              <w:t>5209204,1</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03 4 07 00160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102320,3</w:t>
            </w:r>
          </w:p>
        </w:tc>
        <w:tc>
          <w:tcPr>
            <w:tcW w:w="1587" w:type="dxa"/>
          </w:tcPr>
          <w:p w:rsidR="00CD1B24" w:rsidRDefault="00CD1B24">
            <w:pPr>
              <w:pStyle w:val="ConsPlusNormal"/>
              <w:jc w:val="center"/>
            </w:pPr>
            <w:r>
              <w:t>102320,3</w:t>
            </w:r>
          </w:p>
        </w:tc>
        <w:tc>
          <w:tcPr>
            <w:tcW w:w="1587" w:type="dxa"/>
          </w:tcPr>
          <w:p w:rsidR="00CD1B24" w:rsidRDefault="00CD1B24">
            <w:pPr>
              <w:pStyle w:val="ConsPlusNormal"/>
              <w:jc w:val="center"/>
            </w:pPr>
            <w:r>
              <w:t>102320,3</w:t>
            </w:r>
          </w:p>
        </w:tc>
      </w:tr>
      <w:tr w:rsidR="00CD1B24">
        <w:tc>
          <w:tcPr>
            <w:tcW w:w="3742" w:type="dxa"/>
          </w:tcPr>
          <w:p w:rsidR="00CD1B24" w:rsidRDefault="00CD1B24">
            <w:pPr>
              <w:pStyle w:val="ConsPlusNormal"/>
            </w:pPr>
            <w:r>
              <w:t>Государственная поддержка деятельности социально ориентированных некоммерческих организаций</w:t>
            </w:r>
          </w:p>
        </w:tc>
        <w:tc>
          <w:tcPr>
            <w:tcW w:w="1928" w:type="dxa"/>
          </w:tcPr>
          <w:p w:rsidR="00CD1B24" w:rsidRDefault="00CD1B24">
            <w:pPr>
              <w:pStyle w:val="ConsPlusNormal"/>
              <w:jc w:val="center"/>
            </w:pPr>
            <w:r>
              <w:t>03 4 07 06470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03 4 07 06470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03 4 07 06470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r>
      <w:tr w:rsidR="00CD1B24">
        <w:tc>
          <w:tcPr>
            <w:tcW w:w="3742" w:type="dxa"/>
          </w:tcPr>
          <w:p w:rsidR="00CD1B24" w:rsidRDefault="00CD1B24">
            <w:pPr>
              <w:pStyle w:val="ConsPlusNormal"/>
            </w:pPr>
            <w:r>
              <w:t>Возмещение затрат в связи с предоставлением социальных услуг в Ленинградской области</w:t>
            </w:r>
          </w:p>
        </w:tc>
        <w:tc>
          <w:tcPr>
            <w:tcW w:w="1928" w:type="dxa"/>
          </w:tcPr>
          <w:p w:rsidR="00CD1B24" w:rsidRDefault="00CD1B24">
            <w:pPr>
              <w:pStyle w:val="ConsPlusNormal"/>
              <w:jc w:val="center"/>
            </w:pPr>
            <w:r>
              <w:t>03 4 07 06530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1339900,0</w:t>
            </w:r>
          </w:p>
        </w:tc>
        <w:tc>
          <w:tcPr>
            <w:tcW w:w="1587" w:type="dxa"/>
          </w:tcPr>
          <w:p w:rsidR="00CD1B24" w:rsidRDefault="00CD1B24">
            <w:pPr>
              <w:pStyle w:val="ConsPlusNormal"/>
              <w:jc w:val="center"/>
            </w:pPr>
            <w:r>
              <w:t>1339900,0</w:t>
            </w:r>
          </w:p>
        </w:tc>
        <w:tc>
          <w:tcPr>
            <w:tcW w:w="1587" w:type="dxa"/>
          </w:tcPr>
          <w:p w:rsidR="00CD1B24" w:rsidRDefault="00CD1B24">
            <w:pPr>
              <w:pStyle w:val="ConsPlusNormal"/>
              <w:jc w:val="center"/>
            </w:pPr>
            <w:r>
              <w:t>1339900,0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03 4 07 06530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265300,2</w:t>
            </w:r>
          </w:p>
        </w:tc>
        <w:tc>
          <w:tcPr>
            <w:tcW w:w="1587" w:type="dxa"/>
          </w:tcPr>
          <w:p w:rsidR="00CD1B24" w:rsidRDefault="00CD1B24">
            <w:pPr>
              <w:pStyle w:val="ConsPlusNormal"/>
              <w:jc w:val="center"/>
            </w:pPr>
            <w:r>
              <w:t>265300,2</w:t>
            </w:r>
          </w:p>
        </w:tc>
        <w:tc>
          <w:tcPr>
            <w:tcW w:w="1587" w:type="dxa"/>
          </w:tcPr>
          <w:p w:rsidR="00CD1B24" w:rsidRDefault="00CD1B24">
            <w:pPr>
              <w:pStyle w:val="ConsPlusNormal"/>
              <w:jc w:val="center"/>
            </w:pPr>
            <w:r>
              <w:t>265300,2</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03 4 07 06530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265300,2</w:t>
            </w:r>
          </w:p>
        </w:tc>
        <w:tc>
          <w:tcPr>
            <w:tcW w:w="1587" w:type="dxa"/>
          </w:tcPr>
          <w:p w:rsidR="00CD1B24" w:rsidRDefault="00CD1B24">
            <w:pPr>
              <w:pStyle w:val="ConsPlusNormal"/>
              <w:jc w:val="center"/>
            </w:pPr>
            <w:r>
              <w:t>265300,2</w:t>
            </w:r>
          </w:p>
        </w:tc>
        <w:tc>
          <w:tcPr>
            <w:tcW w:w="1587" w:type="dxa"/>
          </w:tcPr>
          <w:p w:rsidR="00CD1B24" w:rsidRDefault="00CD1B24">
            <w:pPr>
              <w:pStyle w:val="ConsPlusNormal"/>
              <w:jc w:val="center"/>
            </w:pPr>
            <w:r>
              <w:t>265300,2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03 4 07 06530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1074599,8</w:t>
            </w:r>
          </w:p>
        </w:tc>
        <w:tc>
          <w:tcPr>
            <w:tcW w:w="1587" w:type="dxa"/>
          </w:tcPr>
          <w:p w:rsidR="00CD1B24" w:rsidRDefault="00CD1B24">
            <w:pPr>
              <w:pStyle w:val="ConsPlusNormal"/>
              <w:jc w:val="center"/>
            </w:pPr>
            <w:r>
              <w:t>1074599,8</w:t>
            </w:r>
          </w:p>
        </w:tc>
        <w:tc>
          <w:tcPr>
            <w:tcW w:w="1587" w:type="dxa"/>
          </w:tcPr>
          <w:p w:rsidR="00CD1B24" w:rsidRDefault="00CD1B24">
            <w:pPr>
              <w:pStyle w:val="ConsPlusNormal"/>
              <w:jc w:val="center"/>
            </w:pPr>
            <w:r>
              <w:t>1074599,8</w:t>
            </w:r>
          </w:p>
        </w:tc>
      </w:tr>
      <w:tr w:rsidR="00CD1B24">
        <w:tc>
          <w:tcPr>
            <w:tcW w:w="3742" w:type="dxa"/>
          </w:tcPr>
          <w:p w:rsidR="00CD1B24" w:rsidRDefault="00CD1B24">
            <w:pPr>
              <w:pStyle w:val="ConsPlusNormal"/>
            </w:pPr>
            <w:r>
              <w:lastRenderedPageBreak/>
              <w:t>Социальное обслуживание населения</w:t>
            </w:r>
          </w:p>
        </w:tc>
        <w:tc>
          <w:tcPr>
            <w:tcW w:w="1928" w:type="dxa"/>
          </w:tcPr>
          <w:p w:rsidR="00CD1B24" w:rsidRDefault="00CD1B24">
            <w:pPr>
              <w:pStyle w:val="ConsPlusNormal"/>
              <w:jc w:val="center"/>
            </w:pPr>
            <w:r>
              <w:t>03 4 07 06530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1074599,8</w:t>
            </w:r>
          </w:p>
        </w:tc>
        <w:tc>
          <w:tcPr>
            <w:tcW w:w="1587" w:type="dxa"/>
          </w:tcPr>
          <w:p w:rsidR="00CD1B24" w:rsidRDefault="00CD1B24">
            <w:pPr>
              <w:pStyle w:val="ConsPlusNormal"/>
              <w:jc w:val="center"/>
            </w:pPr>
            <w:r>
              <w:t>1074599,8</w:t>
            </w:r>
          </w:p>
        </w:tc>
        <w:tc>
          <w:tcPr>
            <w:tcW w:w="1587" w:type="dxa"/>
          </w:tcPr>
          <w:p w:rsidR="00CD1B24" w:rsidRDefault="00CD1B24">
            <w:pPr>
              <w:pStyle w:val="ConsPlusNormal"/>
              <w:jc w:val="center"/>
            </w:pPr>
            <w:r>
              <w:t>1074599,8</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03 4 07 13770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610013,8</w:t>
            </w:r>
          </w:p>
        </w:tc>
        <w:tc>
          <w:tcPr>
            <w:tcW w:w="1587" w:type="dxa"/>
          </w:tcPr>
          <w:p w:rsidR="00CD1B24" w:rsidRDefault="00CD1B24">
            <w:pPr>
              <w:pStyle w:val="ConsPlusNormal"/>
              <w:jc w:val="center"/>
            </w:pPr>
            <w:r>
              <w:t>606993,8</w:t>
            </w:r>
          </w:p>
        </w:tc>
        <w:tc>
          <w:tcPr>
            <w:tcW w:w="1587" w:type="dxa"/>
          </w:tcPr>
          <w:p w:rsidR="00CD1B24" w:rsidRDefault="00CD1B24">
            <w:pPr>
              <w:pStyle w:val="ConsPlusNormal"/>
              <w:jc w:val="center"/>
            </w:pPr>
            <w:r>
              <w:t>606993,8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610013,8</w:t>
            </w:r>
          </w:p>
        </w:tc>
        <w:tc>
          <w:tcPr>
            <w:tcW w:w="1587" w:type="dxa"/>
          </w:tcPr>
          <w:p w:rsidR="00CD1B24" w:rsidRDefault="00CD1B24">
            <w:pPr>
              <w:pStyle w:val="ConsPlusNormal"/>
              <w:jc w:val="center"/>
            </w:pPr>
            <w:r>
              <w:t>606993,8</w:t>
            </w:r>
          </w:p>
        </w:tc>
        <w:tc>
          <w:tcPr>
            <w:tcW w:w="1587" w:type="dxa"/>
          </w:tcPr>
          <w:p w:rsidR="00CD1B24" w:rsidRDefault="00CD1B24">
            <w:pPr>
              <w:pStyle w:val="ConsPlusNormal"/>
              <w:jc w:val="center"/>
            </w:pPr>
            <w:r>
              <w:t>606993,8</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610013,8</w:t>
            </w:r>
          </w:p>
        </w:tc>
        <w:tc>
          <w:tcPr>
            <w:tcW w:w="1587" w:type="dxa"/>
          </w:tcPr>
          <w:p w:rsidR="00CD1B24" w:rsidRDefault="00CD1B24">
            <w:pPr>
              <w:pStyle w:val="ConsPlusNormal"/>
              <w:jc w:val="center"/>
            </w:pPr>
            <w:r>
              <w:t>606993,8</w:t>
            </w:r>
          </w:p>
        </w:tc>
        <w:tc>
          <w:tcPr>
            <w:tcW w:w="1587" w:type="dxa"/>
          </w:tcPr>
          <w:p w:rsidR="00CD1B24" w:rsidRDefault="00CD1B24">
            <w:pPr>
              <w:pStyle w:val="ConsPlusNormal"/>
              <w:jc w:val="center"/>
            </w:pPr>
            <w:r>
              <w:t>606993,8</w:t>
            </w:r>
          </w:p>
        </w:tc>
      </w:tr>
      <w:tr w:rsidR="00CD1B24">
        <w:tc>
          <w:tcPr>
            <w:tcW w:w="3742" w:type="dxa"/>
          </w:tcPr>
          <w:p w:rsidR="00CD1B24" w:rsidRDefault="00CD1B24">
            <w:pPr>
              <w:pStyle w:val="ConsPlusNormal"/>
            </w:pPr>
            <w:r>
              <w:t>Апробация методик и технологий по организации социального обслуживания граждан</w:t>
            </w:r>
          </w:p>
        </w:tc>
        <w:tc>
          <w:tcPr>
            <w:tcW w:w="1928" w:type="dxa"/>
          </w:tcPr>
          <w:p w:rsidR="00CD1B24" w:rsidRDefault="00CD1B24">
            <w:pPr>
              <w:pStyle w:val="ConsPlusNormal"/>
              <w:jc w:val="center"/>
            </w:pPr>
            <w:r>
              <w:t>03 4 07 14140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213269,2</w:t>
            </w:r>
          </w:p>
        </w:tc>
        <w:tc>
          <w:tcPr>
            <w:tcW w:w="1587" w:type="dxa"/>
          </w:tcPr>
          <w:p w:rsidR="00CD1B24" w:rsidRDefault="00CD1B24">
            <w:pPr>
              <w:pStyle w:val="ConsPlusNormal"/>
              <w:jc w:val="center"/>
            </w:pPr>
            <w:r>
              <w:t>213019,2</w:t>
            </w:r>
          </w:p>
        </w:tc>
        <w:tc>
          <w:tcPr>
            <w:tcW w:w="1587" w:type="dxa"/>
          </w:tcPr>
          <w:p w:rsidR="00CD1B24" w:rsidRDefault="00CD1B24">
            <w:pPr>
              <w:pStyle w:val="ConsPlusNormal"/>
              <w:jc w:val="center"/>
            </w:pPr>
            <w:r>
              <w:t>213019,2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03 4 07 14140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213269,2</w:t>
            </w:r>
          </w:p>
        </w:tc>
        <w:tc>
          <w:tcPr>
            <w:tcW w:w="1587" w:type="dxa"/>
          </w:tcPr>
          <w:p w:rsidR="00CD1B24" w:rsidRDefault="00CD1B24">
            <w:pPr>
              <w:pStyle w:val="ConsPlusNormal"/>
              <w:jc w:val="center"/>
            </w:pPr>
            <w:r>
              <w:t>213019,2</w:t>
            </w:r>
          </w:p>
        </w:tc>
        <w:tc>
          <w:tcPr>
            <w:tcW w:w="1587" w:type="dxa"/>
          </w:tcPr>
          <w:p w:rsidR="00CD1B24" w:rsidRDefault="00CD1B24">
            <w:pPr>
              <w:pStyle w:val="ConsPlusNormal"/>
              <w:jc w:val="center"/>
            </w:pPr>
            <w:r>
              <w:t>213019,2</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03 4 07 14140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213269,2</w:t>
            </w:r>
          </w:p>
        </w:tc>
        <w:tc>
          <w:tcPr>
            <w:tcW w:w="1587" w:type="dxa"/>
          </w:tcPr>
          <w:p w:rsidR="00CD1B24" w:rsidRDefault="00CD1B24">
            <w:pPr>
              <w:pStyle w:val="ConsPlusNormal"/>
              <w:jc w:val="center"/>
            </w:pPr>
            <w:r>
              <w:t>213019,2</w:t>
            </w:r>
          </w:p>
        </w:tc>
        <w:tc>
          <w:tcPr>
            <w:tcW w:w="1587" w:type="dxa"/>
          </w:tcPr>
          <w:p w:rsidR="00CD1B24" w:rsidRDefault="00CD1B24">
            <w:pPr>
              <w:pStyle w:val="ConsPlusNormal"/>
              <w:jc w:val="center"/>
            </w:pPr>
            <w:r>
              <w:t>213019,2</w:t>
            </w:r>
          </w:p>
        </w:tc>
      </w:tr>
      <w:tr w:rsidR="00CD1B24">
        <w:tc>
          <w:tcPr>
            <w:tcW w:w="3742" w:type="dxa"/>
          </w:tcPr>
          <w:p w:rsidR="00CD1B24" w:rsidRDefault="00CD1B24">
            <w:pPr>
              <w:pStyle w:val="ConsPlusNormal"/>
            </w:pPr>
            <w:r>
              <w:t>Кадровое обеспечение в сфере социальной защиты</w:t>
            </w:r>
          </w:p>
        </w:tc>
        <w:tc>
          <w:tcPr>
            <w:tcW w:w="1928" w:type="dxa"/>
          </w:tcPr>
          <w:p w:rsidR="00CD1B24" w:rsidRDefault="00CD1B24">
            <w:pPr>
              <w:pStyle w:val="ConsPlusNormal"/>
              <w:jc w:val="center"/>
            </w:pPr>
            <w:r>
              <w:t>03 4 07 16230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19375,4</w:t>
            </w:r>
          </w:p>
        </w:tc>
        <w:tc>
          <w:tcPr>
            <w:tcW w:w="1587" w:type="dxa"/>
          </w:tcPr>
          <w:p w:rsidR="00CD1B24" w:rsidRDefault="00CD1B24">
            <w:pPr>
              <w:pStyle w:val="ConsPlusNormal"/>
              <w:jc w:val="center"/>
            </w:pPr>
            <w:r>
              <w:t>20312,7</w:t>
            </w:r>
          </w:p>
        </w:tc>
        <w:tc>
          <w:tcPr>
            <w:tcW w:w="1587" w:type="dxa"/>
          </w:tcPr>
          <w:p w:rsidR="00CD1B24" w:rsidRDefault="00CD1B24">
            <w:pPr>
              <w:pStyle w:val="ConsPlusNormal"/>
              <w:jc w:val="center"/>
            </w:pPr>
            <w:r>
              <w:t>19375,4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03 4 07 16230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19375,4</w:t>
            </w:r>
          </w:p>
        </w:tc>
        <w:tc>
          <w:tcPr>
            <w:tcW w:w="1587" w:type="dxa"/>
          </w:tcPr>
          <w:p w:rsidR="00CD1B24" w:rsidRDefault="00CD1B24">
            <w:pPr>
              <w:pStyle w:val="ConsPlusNormal"/>
              <w:jc w:val="center"/>
            </w:pPr>
            <w:r>
              <w:t>20312,7</w:t>
            </w:r>
          </w:p>
        </w:tc>
        <w:tc>
          <w:tcPr>
            <w:tcW w:w="1587" w:type="dxa"/>
          </w:tcPr>
          <w:p w:rsidR="00CD1B24" w:rsidRDefault="00CD1B24">
            <w:pPr>
              <w:pStyle w:val="ConsPlusNormal"/>
              <w:jc w:val="center"/>
            </w:pPr>
            <w:r>
              <w:t>19375,4</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03 4 07 16230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03 4 07 16230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2937,3</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lastRenderedPageBreak/>
              <w:t>Другие вопросы в области социальной политики</w:t>
            </w:r>
          </w:p>
        </w:tc>
        <w:tc>
          <w:tcPr>
            <w:tcW w:w="1928" w:type="dxa"/>
          </w:tcPr>
          <w:p w:rsidR="00CD1B24" w:rsidRDefault="00CD1B24">
            <w:pPr>
              <w:pStyle w:val="ConsPlusNormal"/>
              <w:jc w:val="center"/>
            </w:pPr>
            <w:r>
              <w:t>03 4 07 16230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14175,4</w:t>
            </w:r>
          </w:p>
        </w:tc>
        <w:tc>
          <w:tcPr>
            <w:tcW w:w="1587" w:type="dxa"/>
          </w:tcPr>
          <w:p w:rsidR="00CD1B24" w:rsidRDefault="00CD1B24">
            <w:pPr>
              <w:pStyle w:val="ConsPlusNormal"/>
              <w:jc w:val="center"/>
            </w:pPr>
            <w:r>
              <w:t>14175,4</w:t>
            </w:r>
          </w:p>
        </w:tc>
        <w:tc>
          <w:tcPr>
            <w:tcW w:w="1587" w:type="dxa"/>
          </w:tcPr>
          <w:p w:rsidR="00CD1B24" w:rsidRDefault="00CD1B24">
            <w:pPr>
              <w:pStyle w:val="ConsPlusNormal"/>
              <w:jc w:val="center"/>
            </w:pPr>
            <w:r>
              <w:t>14175,4</w:t>
            </w:r>
          </w:p>
        </w:tc>
      </w:tr>
      <w:tr w:rsidR="00CD1B24">
        <w:tc>
          <w:tcPr>
            <w:tcW w:w="3742" w:type="dxa"/>
          </w:tcPr>
          <w:p w:rsidR="00CD1B24" w:rsidRDefault="00CD1B24">
            <w:pPr>
              <w:pStyle w:val="ConsPlusNormal"/>
            </w:pPr>
            <w:r>
              <w:t>Реализация мероприятий субъектов Российской Федерации в сфере реабилитации и абилитации инвалидов</w:t>
            </w:r>
          </w:p>
        </w:tc>
        <w:tc>
          <w:tcPr>
            <w:tcW w:w="1928" w:type="dxa"/>
          </w:tcPr>
          <w:p w:rsidR="00CD1B24" w:rsidRDefault="00CD1B24">
            <w:pPr>
              <w:pStyle w:val="ConsPlusNormal"/>
              <w:jc w:val="center"/>
            </w:pPr>
            <w:r>
              <w:t>03 4 07 R5140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24137,2</w:t>
            </w:r>
          </w:p>
        </w:tc>
        <w:tc>
          <w:tcPr>
            <w:tcW w:w="1587" w:type="dxa"/>
          </w:tcPr>
          <w:p w:rsidR="00CD1B24" w:rsidRDefault="00CD1B24">
            <w:pPr>
              <w:pStyle w:val="ConsPlusNormal"/>
              <w:jc w:val="center"/>
            </w:pPr>
            <w:r>
              <w:t>22714,7</w:t>
            </w:r>
          </w:p>
        </w:tc>
        <w:tc>
          <w:tcPr>
            <w:tcW w:w="1587" w:type="dxa"/>
          </w:tcPr>
          <w:p w:rsidR="00CD1B24" w:rsidRDefault="00CD1B24">
            <w:pPr>
              <w:pStyle w:val="ConsPlusNormal"/>
              <w:jc w:val="center"/>
            </w:pPr>
            <w:r>
              <w:t>22795,1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07 R5140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R5140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07 R5140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18637,2</w:t>
            </w:r>
          </w:p>
        </w:tc>
        <w:tc>
          <w:tcPr>
            <w:tcW w:w="1587" w:type="dxa"/>
          </w:tcPr>
          <w:p w:rsidR="00CD1B24" w:rsidRDefault="00CD1B24">
            <w:pPr>
              <w:pStyle w:val="ConsPlusNormal"/>
              <w:jc w:val="center"/>
            </w:pPr>
            <w:r>
              <w:t>22714,7</w:t>
            </w:r>
          </w:p>
        </w:tc>
        <w:tc>
          <w:tcPr>
            <w:tcW w:w="1587" w:type="dxa"/>
          </w:tcPr>
          <w:p w:rsidR="00CD1B24" w:rsidRDefault="00CD1B24">
            <w:pPr>
              <w:pStyle w:val="ConsPlusNormal"/>
              <w:jc w:val="center"/>
            </w:pPr>
            <w:r>
              <w:t>22795,1</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07 R5140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18637,2</w:t>
            </w:r>
          </w:p>
        </w:tc>
        <w:tc>
          <w:tcPr>
            <w:tcW w:w="1587" w:type="dxa"/>
          </w:tcPr>
          <w:p w:rsidR="00CD1B24" w:rsidRDefault="00CD1B24">
            <w:pPr>
              <w:pStyle w:val="ConsPlusNormal"/>
              <w:jc w:val="center"/>
            </w:pPr>
            <w:r>
              <w:t>22714,7</w:t>
            </w:r>
          </w:p>
        </w:tc>
        <w:tc>
          <w:tcPr>
            <w:tcW w:w="1587" w:type="dxa"/>
          </w:tcPr>
          <w:p w:rsidR="00CD1B24" w:rsidRDefault="00CD1B24">
            <w:pPr>
              <w:pStyle w:val="ConsPlusNormal"/>
              <w:jc w:val="center"/>
            </w:pPr>
            <w:r>
              <w:t>22795,1</w:t>
            </w:r>
          </w:p>
        </w:tc>
      </w:tr>
      <w:tr w:rsidR="00CD1B24">
        <w:tc>
          <w:tcPr>
            <w:tcW w:w="3742"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1928" w:type="dxa"/>
          </w:tcPr>
          <w:p w:rsidR="00CD1B24" w:rsidRDefault="00CD1B24">
            <w:pPr>
              <w:pStyle w:val="ConsPlusNormal"/>
              <w:jc w:val="center"/>
            </w:pPr>
            <w:r>
              <w:t>03 4 08 00000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545837,8</w:t>
            </w:r>
          </w:p>
        </w:tc>
        <w:tc>
          <w:tcPr>
            <w:tcW w:w="1587" w:type="dxa"/>
          </w:tcPr>
          <w:p w:rsidR="00CD1B24" w:rsidRDefault="00CD1B24">
            <w:pPr>
              <w:pStyle w:val="ConsPlusNormal"/>
              <w:jc w:val="center"/>
            </w:pPr>
            <w:r>
              <w:t>518037,8</w:t>
            </w:r>
          </w:p>
        </w:tc>
        <w:tc>
          <w:tcPr>
            <w:tcW w:w="1587" w:type="dxa"/>
          </w:tcPr>
          <w:p w:rsidR="00CD1B24" w:rsidRDefault="00CD1B24">
            <w:pPr>
              <w:pStyle w:val="ConsPlusNormal"/>
              <w:jc w:val="center"/>
            </w:pPr>
            <w:r>
              <w:t>518037,8</w:t>
            </w:r>
          </w:p>
        </w:tc>
      </w:tr>
      <w:tr w:rsidR="00CD1B24">
        <w:tc>
          <w:tcPr>
            <w:tcW w:w="3742" w:type="dxa"/>
          </w:tcPr>
          <w:p w:rsidR="00CD1B24" w:rsidRDefault="00CD1B24">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c>
          <w:tcPr>
            <w:tcW w:w="1928" w:type="dxa"/>
          </w:tcPr>
          <w:p w:rsidR="00CD1B24" w:rsidRDefault="00CD1B24">
            <w:pPr>
              <w:pStyle w:val="ConsPlusNormal"/>
              <w:jc w:val="center"/>
            </w:pPr>
            <w:r>
              <w:t>03 4 08 06550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03 4 08 06550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03 4 08 06550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42" w:type="dxa"/>
          </w:tcPr>
          <w:p w:rsidR="00CD1B24" w:rsidRDefault="00CD1B24">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c>
          <w:tcPr>
            <w:tcW w:w="1928" w:type="dxa"/>
          </w:tcPr>
          <w:p w:rsidR="00CD1B24" w:rsidRDefault="00CD1B24">
            <w:pPr>
              <w:pStyle w:val="ConsPlusNormal"/>
              <w:jc w:val="center"/>
            </w:pPr>
            <w:r>
              <w:t>03 4 08 06630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03 4 08 06630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03 4 08 06630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42" w:type="dxa"/>
          </w:tcPr>
          <w:p w:rsidR="00CD1B24" w:rsidRDefault="00CD1B24">
            <w:pPr>
              <w:pStyle w:val="ConsPlusNormal"/>
            </w:pPr>
            <w:r>
              <w:t>Улучшение качества жизни детей-инвалидов и детей с ограниченными возможностями в Ленинградской области</w:t>
            </w:r>
          </w:p>
        </w:tc>
        <w:tc>
          <w:tcPr>
            <w:tcW w:w="1928" w:type="dxa"/>
          </w:tcPr>
          <w:p w:rsidR="00CD1B24" w:rsidRDefault="00CD1B24">
            <w:pPr>
              <w:pStyle w:val="ConsPlusNormal"/>
              <w:jc w:val="center"/>
            </w:pPr>
            <w:r>
              <w:t>03 4 08 15540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03 4 08 15540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03 4 08 15540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42" w:type="dxa"/>
          </w:tcPr>
          <w:p w:rsidR="00CD1B24" w:rsidRDefault="00CD1B24">
            <w:pPr>
              <w:pStyle w:val="ConsPlusNormal"/>
            </w:pPr>
            <w:r>
              <w:t>Приспособление объектов социальной сферы для доступа инвалидов</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36622,4</w:t>
            </w:r>
          </w:p>
        </w:tc>
        <w:tc>
          <w:tcPr>
            <w:tcW w:w="1587" w:type="dxa"/>
          </w:tcPr>
          <w:p w:rsidR="00CD1B24" w:rsidRDefault="00CD1B24">
            <w:pPr>
              <w:pStyle w:val="ConsPlusNormal"/>
              <w:jc w:val="center"/>
            </w:pPr>
            <w:r>
              <w:t>30108,4</w:t>
            </w:r>
          </w:p>
        </w:tc>
        <w:tc>
          <w:tcPr>
            <w:tcW w:w="1587" w:type="dxa"/>
          </w:tcPr>
          <w:p w:rsidR="00CD1B24" w:rsidRDefault="00CD1B24">
            <w:pPr>
              <w:pStyle w:val="ConsPlusNormal"/>
              <w:jc w:val="center"/>
            </w:pPr>
            <w:r>
              <w:t>30108,4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42" w:type="dxa"/>
          </w:tcPr>
          <w:p w:rsidR="00CD1B24" w:rsidRDefault="00CD1B24">
            <w:pPr>
              <w:pStyle w:val="ConsPlusNormal"/>
            </w:pPr>
            <w:r>
              <w:t xml:space="preserve">Другие общегосударственные </w:t>
            </w:r>
            <w:r>
              <w:lastRenderedPageBreak/>
              <w:t>вопросы</w:t>
            </w:r>
          </w:p>
        </w:tc>
        <w:tc>
          <w:tcPr>
            <w:tcW w:w="1928" w:type="dxa"/>
          </w:tcPr>
          <w:p w:rsidR="00CD1B24" w:rsidRDefault="00CD1B24">
            <w:pPr>
              <w:pStyle w:val="ConsPlusNormal"/>
              <w:jc w:val="center"/>
            </w:pPr>
            <w:r>
              <w:lastRenderedPageBreak/>
              <w:t>03 4 08 15560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35815,2</w:t>
            </w:r>
          </w:p>
        </w:tc>
        <w:tc>
          <w:tcPr>
            <w:tcW w:w="1587" w:type="dxa"/>
          </w:tcPr>
          <w:p w:rsidR="00CD1B24" w:rsidRDefault="00CD1B24">
            <w:pPr>
              <w:pStyle w:val="ConsPlusNormal"/>
              <w:jc w:val="center"/>
            </w:pPr>
            <w:r>
              <w:t>29301,2</w:t>
            </w:r>
          </w:p>
        </w:tc>
        <w:tc>
          <w:tcPr>
            <w:tcW w:w="1587" w:type="dxa"/>
          </w:tcPr>
          <w:p w:rsidR="00CD1B24" w:rsidRDefault="00CD1B24">
            <w:pPr>
              <w:pStyle w:val="ConsPlusNormal"/>
              <w:jc w:val="center"/>
            </w:pPr>
            <w:r>
              <w:t>29301,2</w:t>
            </w:r>
          </w:p>
        </w:tc>
      </w:tr>
      <w:tr w:rsidR="00CD1B24">
        <w:tc>
          <w:tcPr>
            <w:tcW w:w="3742" w:type="dxa"/>
          </w:tcPr>
          <w:p w:rsidR="00CD1B24" w:rsidRDefault="00CD1B24">
            <w:pPr>
              <w:pStyle w:val="ConsPlusNormal"/>
            </w:pPr>
            <w:r>
              <w:t>Общее образование</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5300,0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Среднее профессиональное образование</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1165,4</w:t>
            </w:r>
          </w:p>
        </w:tc>
        <w:tc>
          <w:tcPr>
            <w:tcW w:w="1587"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42" w:type="dxa"/>
          </w:tcPr>
          <w:p w:rsidR="00CD1B24" w:rsidRDefault="00CD1B24">
            <w:pPr>
              <w:pStyle w:val="ConsPlusNormal"/>
            </w:pPr>
            <w:r>
              <w:t>Стационарная медицинская помощь</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03 4 08 15560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4200,0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Доставка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tc>
        <w:tc>
          <w:tcPr>
            <w:tcW w:w="1928" w:type="dxa"/>
          </w:tcPr>
          <w:p w:rsidR="00CD1B24" w:rsidRDefault="00CD1B24">
            <w:pPr>
              <w:pStyle w:val="ConsPlusNormal"/>
              <w:jc w:val="center"/>
            </w:pPr>
            <w:r>
              <w:t>03 4 08 15580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03 4 08 15580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42" w:type="dxa"/>
          </w:tcPr>
          <w:p w:rsidR="00CD1B24" w:rsidRDefault="00CD1B24">
            <w:pPr>
              <w:pStyle w:val="ConsPlusNormal"/>
            </w:pPr>
            <w:r>
              <w:t>Социальное обслуживание населения</w:t>
            </w:r>
          </w:p>
        </w:tc>
        <w:tc>
          <w:tcPr>
            <w:tcW w:w="1928" w:type="dxa"/>
          </w:tcPr>
          <w:p w:rsidR="00CD1B24" w:rsidRDefault="00CD1B24">
            <w:pPr>
              <w:pStyle w:val="ConsPlusNormal"/>
              <w:jc w:val="center"/>
            </w:pPr>
            <w:r>
              <w:t>03 4 08 15580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42" w:type="dxa"/>
          </w:tcPr>
          <w:p w:rsidR="00CD1B24" w:rsidRDefault="00CD1B24">
            <w:pPr>
              <w:pStyle w:val="ConsPlusNormal"/>
            </w:pPr>
            <w:r>
              <w:t>Мероприятия по формированию доступной среды жизнедеятельности для инвалидов в Ленинградской области</w:t>
            </w:r>
          </w:p>
        </w:tc>
        <w:tc>
          <w:tcPr>
            <w:tcW w:w="1928" w:type="dxa"/>
          </w:tcPr>
          <w:p w:rsidR="00CD1B24" w:rsidRDefault="00CD1B24">
            <w:pPr>
              <w:pStyle w:val="ConsPlusNormal"/>
              <w:jc w:val="center"/>
            </w:pPr>
            <w:r>
              <w:t>03 4 08 16550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03 4 08 16550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физической культуры и спорта</w:t>
            </w:r>
          </w:p>
        </w:tc>
        <w:tc>
          <w:tcPr>
            <w:tcW w:w="1928" w:type="dxa"/>
          </w:tcPr>
          <w:p w:rsidR="00CD1B24" w:rsidRDefault="00CD1B24">
            <w:pPr>
              <w:pStyle w:val="ConsPlusNormal"/>
              <w:jc w:val="center"/>
            </w:pPr>
            <w:r>
              <w:t>03 4 08 16550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2440,2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1928" w:type="dxa"/>
          </w:tcPr>
          <w:p w:rsidR="00CD1B24" w:rsidRDefault="00CD1B24">
            <w:pPr>
              <w:pStyle w:val="ConsPlusNormal"/>
              <w:jc w:val="center"/>
            </w:pPr>
            <w:r>
              <w:t>03 4 08 70930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18845,8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03 4 08 70930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18845,8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03 4 08 70930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6286,0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03 4 08 70930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12559,8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928" w:type="dxa"/>
          </w:tcPr>
          <w:p w:rsidR="00CD1B24" w:rsidRDefault="00CD1B24">
            <w:pPr>
              <w:pStyle w:val="ConsPlusNormal"/>
              <w:jc w:val="center"/>
            </w:pPr>
            <w:r>
              <w:t>03 4 09 00000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1216783,0</w:t>
            </w:r>
          </w:p>
        </w:tc>
        <w:tc>
          <w:tcPr>
            <w:tcW w:w="1587" w:type="dxa"/>
          </w:tcPr>
          <w:p w:rsidR="00CD1B24" w:rsidRDefault="00CD1B24">
            <w:pPr>
              <w:pStyle w:val="ConsPlusNormal"/>
              <w:jc w:val="center"/>
            </w:pPr>
            <w:r>
              <w:t>1216783,0</w:t>
            </w:r>
          </w:p>
        </w:tc>
        <w:tc>
          <w:tcPr>
            <w:tcW w:w="1587" w:type="dxa"/>
          </w:tcPr>
          <w:p w:rsidR="00CD1B24" w:rsidRDefault="00CD1B24">
            <w:pPr>
              <w:pStyle w:val="ConsPlusNormal"/>
              <w:jc w:val="center"/>
            </w:pPr>
            <w:r>
              <w:t>1216783,0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03 4 09 00160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03 4 09 00160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r>
      <w:tr w:rsidR="00CD1B24">
        <w:tc>
          <w:tcPr>
            <w:tcW w:w="3742" w:type="dxa"/>
          </w:tcPr>
          <w:p w:rsidR="00CD1B24" w:rsidRDefault="00CD1B24">
            <w:pPr>
              <w:pStyle w:val="ConsPlusNormal"/>
            </w:pPr>
            <w:r>
              <w:t xml:space="preserve">Другие вопросы в области </w:t>
            </w:r>
            <w:r>
              <w:lastRenderedPageBreak/>
              <w:t>социальной политики</w:t>
            </w:r>
          </w:p>
        </w:tc>
        <w:tc>
          <w:tcPr>
            <w:tcW w:w="1928" w:type="dxa"/>
          </w:tcPr>
          <w:p w:rsidR="00CD1B24" w:rsidRDefault="00CD1B24">
            <w:pPr>
              <w:pStyle w:val="ConsPlusNormal"/>
              <w:jc w:val="center"/>
            </w:pPr>
            <w:r>
              <w:lastRenderedPageBreak/>
              <w:t>03 4 09 00160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r>
      <w:tr w:rsidR="00CD1B24">
        <w:tc>
          <w:tcPr>
            <w:tcW w:w="3742" w:type="dxa"/>
          </w:tcPr>
          <w:p w:rsidR="00CD1B24" w:rsidRDefault="00CD1B24">
            <w:pPr>
              <w:pStyle w:val="ConsPlusNormal"/>
            </w:pPr>
            <w:r>
              <w:lastRenderedPageBreak/>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03 4 09 13770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03 4 09 13770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03 4 09 13770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r>
      <w:tr w:rsidR="00CD1B24">
        <w:tc>
          <w:tcPr>
            <w:tcW w:w="3742" w:type="dxa"/>
          </w:tcPr>
          <w:p w:rsidR="00CD1B24" w:rsidRDefault="00CD1B24">
            <w:pPr>
              <w:pStyle w:val="ConsPlusNormal"/>
            </w:pPr>
            <w:r>
              <w:t>Организация и проведение мероприятий в сфере опеки и попечительства</w:t>
            </w:r>
          </w:p>
        </w:tc>
        <w:tc>
          <w:tcPr>
            <w:tcW w:w="1928" w:type="dxa"/>
          </w:tcPr>
          <w:p w:rsidR="00CD1B24" w:rsidRDefault="00CD1B24">
            <w:pPr>
              <w:pStyle w:val="ConsPlusNormal"/>
              <w:jc w:val="center"/>
            </w:pPr>
            <w:r>
              <w:t>03 4 09 15800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03 4 09 15800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03 4 09 15800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r>
      <w:tr w:rsidR="00CD1B24">
        <w:tc>
          <w:tcPr>
            <w:tcW w:w="3742" w:type="dxa"/>
          </w:tcPr>
          <w:p w:rsidR="00CD1B24" w:rsidRDefault="00CD1B24">
            <w:pPr>
              <w:pStyle w:val="ConsPlusNormal"/>
            </w:pPr>
            <w:r>
              <w:t>Мероприятия, направленные на обеспечение жилыми помещениями детей-сирот</w:t>
            </w:r>
          </w:p>
        </w:tc>
        <w:tc>
          <w:tcPr>
            <w:tcW w:w="1928" w:type="dxa"/>
          </w:tcPr>
          <w:p w:rsidR="00CD1B24" w:rsidRDefault="00CD1B24">
            <w:pPr>
              <w:pStyle w:val="ConsPlusNormal"/>
              <w:jc w:val="center"/>
            </w:pPr>
            <w:r>
              <w:t>03 4 09 15820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03 4 09 15820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r>
      <w:tr w:rsidR="00CD1B24">
        <w:tc>
          <w:tcPr>
            <w:tcW w:w="3742" w:type="dxa"/>
          </w:tcPr>
          <w:p w:rsidR="00CD1B24" w:rsidRDefault="00CD1B24">
            <w:pPr>
              <w:pStyle w:val="ConsPlusNormal"/>
            </w:pPr>
            <w:r>
              <w:lastRenderedPageBreak/>
              <w:t>Другие вопросы в области социальной политики</w:t>
            </w:r>
          </w:p>
        </w:tc>
        <w:tc>
          <w:tcPr>
            <w:tcW w:w="1928" w:type="dxa"/>
          </w:tcPr>
          <w:p w:rsidR="00CD1B24" w:rsidRDefault="00CD1B24">
            <w:pPr>
              <w:pStyle w:val="ConsPlusNormal"/>
              <w:jc w:val="center"/>
            </w:pPr>
            <w:r>
              <w:t>03 4 09 15820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r>
      <w:tr w:rsidR="00CD1B24">
        <w:tc>
          <w:tcPr>
            <w:tcW w:w="3742" w:type="dxa"/>
          </w:tcPr>
          <w:p w:rsidR="00CD1B24" w:rsidRDefault="00CD1B24">
            <w:pPr>
              <w:pStyle w:val="ConsPlusNormal"/>
            </w:pPr>
            <w:r>
              <w:t>Субвенции по организации и осуществлению деятельности по опеке и попечительству</w:t>
            </w:r>
          </w:p>
        </w:tc>
        <w:tc>
          <w:tcPr>
            <w:tcW w:w="1928" w:type="dxa"/>
          </w:tcPr>
          <w:p w:rsidR="00CD1B24" w:rsidRDefault="00CD1B24">
            <w:pPr>
              <w:pStyle w:val="ConsPlusNormal"/>
              <w:jc w:val="center"/>
            </w:pPr>
            <w:r>
              <w:t>03 4 09 71380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03 4 09 71380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03 4 09 71380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42" w:type="dxa"/>
          </w:tcPr>
          <w:p w:rsidR="00CD1B24" w:rsidRDefault="00CD1B24">
            <w:pPr>
              <w:pStyle w:val="ConsPlusNormal"/>
              <w:outlineLvl w:val="1"/>
            </w:pPr>
            <w:r>
              <w:t>Государственная программа Ленинградской области "Развитие физической культуры и спорта в Ленинградской области"</w:t>
            </w:r>
          </w:p>
        </w:tc>
        <w:tc>
          <w:tcPr>
            <w:tcW w:w="1928" w:type="dxa"/>
          </w:tcPr>
          <w:p w:rsidR="00CD1B24" w:rsidRDefault="00CD1B24">
            <w:pPr>
              <w:pStyle w:val="ConsPlusNormal"/>
              <w:jc w:val="center"/>
            </w:pPr>
            <w:r>
              <w:t>04 0 00 00000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3802094,9</w:t>
            </w:r>
          </w:p>
        </w:tc>
        <w:tc>
          <w:tcPr>
            <w:tcW w:w="1587" w:type="dxa"/>
          </w:tcPr>
          <w:p w:rsidR="00CD1B24" w:rsidRDefault="00CD1B24">
            <w:pPr>
              <w:pStyle w:val="ConsPlusNormal"/>
              <w:jc w:val="center"/>
            </w:pPr>
            <w:r>
              <w:t>3241443,2</w:t>
            </w:r>
          </w:p>
        </w:tc>
        <w:tc>
          <w:tcPr>
            <w:tcW w:w="1587" w:type="dxa"/>
          </w:tcPr>
          <w:p w:rsidR="00CD1B24" w:rsidRDefault="00CD1B24">
            <w:pPr>
              <w:pStyle w:val="ConsPlusNormal"/>
              <w:jc w:val="center"/>
            </w:pPr>
            <w:r>
              <w:t>1848681,0</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04 4 00 00000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1318667,4</w:t>
            </w:r>
          </w:p>
        </w:tc>
        <w:tc>
          <w:tcPr>
            <w:tcW w:w="1587" w:type="dxa"/>
          </w:tcPr>
          <w:p w:rsidR="00CD1B24" w:rsidRDefault="00CD1B24">
            <w:pPr>
              <w:pStyle w:val="ConsPlusNormal"/>
              <w:jc w:val="center"/>
            </w:pPr>
            <w:r>
              <w:t>1234105,2</w:t>
            </w:r>
          </w:p>
        </w:tc>
        <w:tc>
          <w:tcPr>
            <w:tcW w:w="1587" w:type="dxa"/>
          </w:tcPr>
          <w:p w:rsidR="00CD1B24" w:rsidRDefault="00CD1B24">
            <w:pPr>
              <w:pStyle w:val="ConsPlusNormal"/>
              <w:jc w:val="center"/>
            </w:pPr>
            <w:r>
              <w:t>1234116,8</w:t>
            </w:r>
          </w:p>
        </w:tc>
      </w:tr>
      <w:tr w:rsidR="00CD1B24">
        <w:tc>
          <w:tcPr>
            <w:tcW w:w="3742" w:type="dxa"/>
          </w:tcPr>
          <w:p w:rsidR="00CD1B24" w:rsidRDefault="00CD1B24">
            <w:pPr>
              <w:pStyle w:val="ConsPlusNormal"/>
            </w:pPr>
            <w:r>
              <w:t>Комплекс процессных мероприятий "Развитие физической культуры и спорта"</w:t>
            </w:r>
          </w:p>
        </w:tc>
        <w:tc>
          <w:tcPr>
            <w:tcW w:w="1928" w:type="dxa"/>
          </w:tcPr>
          <w:p w:rsidR="00CD1B24" w:rsidRDefault="00CD1B24">
            <w:pPr>
              <w:pStyle w:val="ConsPlusNormal"/>
              <w:jc w:val="center"/>
            </w:pPr>
            <w:r>
              <w:t>04 4 01 00000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1270023,9</w:t>
            </w:r>
          </w:p>
        </w:tc>
        <w:tc>
          <w:tcPr>
            <w:tcW w:w="1587" w:type="dxa"/>
          </w:tcPr>
          <w:p w:rsidR="00CD1B24" w:rsidRDefault="00CD1B24">
            <w:pPr>
              <w:pStyle w:val="ConsPlusNormal"/>
              <w:jc w:val="center"/>
            </w:pPr>
            <w:r>
              <w:t>1180769,5</w:t>
            </w:r>
          </w:p>
        </w:tc>
        <w:tc>
          <w:tcPr>
            <w:tcW w:w="1587" w:type="dxa"/>
          </w:tcPr>
          <w:p w:rsidR="00CD1B24" w:rsidRDefault="00CD1B24">
            <w:pPr>
              <w:pStyle w:val="ConsPlusNormal"/>
              <w:jc w:val="center"/>
            </w:pPr>
            <w:r>
              <w:t>1180778,1</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1117148,7</w:t>
            </w:r>
          </w:p>
        </w:tc>
        <w:tc>
          <w:tcPr>
            <w:tcW w:w="1587" w:type="dxa"/>
          </w:tcPr>
          <w:p w:rsidR="00CD1B24" w:rsidRDefault="00CD1B24">
            <w:pPr>
              <w:pStyle w:val="ConsPlusNormal"/>
              <w:jc w:val="center"/>
            </w:pPr>
            <w:r>
              <w:t>1043963,1</w:t>
            </w:r>
          </w:p>
        </w:tc>
        <w:tc>
          <w:tcPr>
            <w:tcW w:w="1587" w:type="dxa"/>
          </w:tcPr>
          <w:p w:rsidR="00CD1B24" w:rsidRDefault="00CD1B24">
            <w:pPr>
              <w:pStyle w:val="ConsPlusNormal"/>
              <w:jc w:val="center"/>
            </w:pPr>
            <w:r>
              <w:t>1043963,1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1117148,7</w:t>
            </w:r>
          </w:p>
        </w:tc>
        <w:tc>
          <w:tcPr>
            <w:tcW w:w="1587" w:type="dxa"/>
          </w:tcPr>
          <w:p w:rsidR="00CD1B24" w:rsidRDefault="00CD1B24">
            <w:pPr>
              <w:pStyle w:val="ConsPlusNormal"/>
              <w:jc w:val="center"/>
            </w:pPr>
            <w:r>
              <w:t>1043963,1</w:t>
            </w:r>
          </w:p>
        </w:tc>
        <w:tc>
          <w:tcPr>
            <w:tcW w:w="1587" w:type="dxa"/>
          </w:tcPr>
          <w:p w:rsidR="00CD1B24" w:rsidRDefault="00CD1B24">
            <w:pPr>
              <w:pStyle w:val="ConsPlusNormal"/>
              <w:jc w:val="center"/>
            </w:pPr>
            <w:r>
              <w:t>1043963,1</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6560,1</w:t>
            </w:r>
          </w:p>
        </w:tc>
        <w:tc>
          <w:tcPr>
            <w:tcW w:w="1587" w:type="dxa"/>
          </w:tcPr>
          <w:p w:rsidR="00CD1B24" w:rsidRDefault="00CD1B24">
            <w:pPr>
              <w:pStyle w:val="ConsPlusNormal"/>
              <w:jc w:val="center"/>
            </w:pPr>
            <w:r>
              <w:t>6560,1</w:t>
            </w:r>
          </w:p>
        </w:tc>
        <w:tc>
          <w:tcPr>
            <w:tcW w:w="1587" w:type="dxa"/>
          </w:tcPr>
          <w:p w:rsidR="00CD1B24" w:rsidRDefault="00CD1B24">
            <w:pPr>
              <w:pStyle w:val="ConsPlusNormal"/>
              <w:jc w:val="center"/>
            </w:pPr>
            <w:r>
              <w:t>6560,1</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69263,8</w:t>
            </w:r>
          </w:p>
        </w:tc>
        <w:tc>
          <w:tcPr>
            <w:tcW w:w="1587" w:type="dxa"/>
          </w:tcPr>
          <w:p w:rsidR="00CD1B24" w:rsidRDefault="00CD1B24">
            <w:pPr>
              <w:pStyle w:val="ConsPlusNormal"/>
              <w:jc w:val="center"/>
            </w:pPr>
            <w:r>
              <w:t>57073,8</w:t>
            </w:r>
          </w:p>
        </w:tc>
        <w:tc>
          <w:tcPr>
            <w:tcW w:w="1587" w:type="dxa"/>
          </w:tcPr>
          <w:p w:rsidR="00CD1B24" w:rsidRDefault="00CD1B24">
            <w:pPr>
              <w:pStyle w:val="ConsPlusNormal"/>
              <w:jc w:val="center"/>
            </w:pPr>
            <w:r>
              <w:t>57073,8</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735940,0</w:t>
            </w:r>
          </w:p>
        </w:tc>
        <w:tc>
          <w:tcPr>
            <w:tcW w:w="1587" w:type="dxa"/>
          </w:tcPr>
          <w:p w:rsidR="00CD1B24" w:rsidRDefault="00CD1B24">
            <w:pPr>
              <w:pStyle w:val="ConsPlusNormal"/>
              <w:jc w:val="center"/>
            </w:pPr>
            <w:r>
              <w:t>690265,3</w:t>
            </w:r>
          </w:p>
        </w:tc>
        <w:tc>
          <w:tcPr>
            <w:tcW w:w="1587" w:type="dxa"/>
          </w:tcPr>
          <w:p w:rsidR="00CD1B24" w:rsidRDefault="00CD1B24">
            <w:pPr>
              <w:pStyle w:val="ConsPlusNormal"/>
              <w:jc w:val="center"/>
            </w:pPr>
            <w:r>
              <w:t>690265,3</w:t>
            </w:r>
          </w:p>
        </w:tc>
      </w:tr>
      <w:tr w:rsidR="00CD1B24">
        <w:tc>
          <w:tcPr>
            <w:tcW w:w="3742" w:type="dxa"/>
          </w:tcPr>
          <w:p w:rsidR="00CD1B24" w:rsidRDefault="00CD1B24">
            <w:pPr>
              <w:pStyle w:val="ConsPlusNormal"/>
            </w:pPr>
            <w:r>
              <w:lastRenderedPageBreak/>
              <w:t>Другие вопросы в области физической культуры и спорта</w:t>
            </w:r>
          </w:p>
        </w:tc>
        <w:tc>
          <w:tcPr>
            <w:tcW w:w="1928" w:type="dxa"/>
          </w:tcPr>
          <w:p w:rsidR="00CD1B24" w:rsidRDefault="00CD1B24">
            <w:pPr>
              <w:pStyle w:val="ConsPlusNormal"/>
              <w:jc w:val="center"/>
            </w:pPr>
            <w:r>
              <w:t>04 4 01 00160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305384,7</w:t>
            </w:r>
          </w:p>
        </w:tc>
        <w:tc>
          <w:tcPr>
            <w:tcW w:w="1587" w:type="dxa"/>
          </w:tcPr>
          <w:p w:rsidR="00CD1B24" w:rsidRDefault="00CD1B24">
            <w:pPr>
              <w:pStyle w:val="ConsPlusNormal"/>
              <w:jc w:val="center"/>
            </w:pPr>
            <w:r>
              <w:t>290063,9</w:t>
            </w:r>
          </w:p>
        </w:tc>
        <w:tc>
          <w:tcPr>
            <w:tcW w:w="1587" w:type="dxa"/>
          </w:tcPr>
          <w:p w:rsidR="00CD1B24" w:rsidRDefault="00CD1B24">
            <w:pPr>
              <w:pStyle w:val="ConsPlusNormal"/>
              <w:jc w:val="center"/>
            </w:pPr>
            <w:r>
              <w:t>290063,9</w:t>
            </w:r>
          </w:p>
        </w:tc>
      </w:tr>
      <w:tr w:rsidR="00CD1B24">
        <w:tc>
          <w:tcPr>
            <w:tcW w:w="3742" w:type="dxa"/>
          </w:tcPr>
          <w:p w:rsidR="00CD1B24" w:rsidRDefault="00CD1B24">
            <w:pPr>
              <w:pStyle w:val="ConsPlusNormal"/>
            </w:pPr>
            <w:r>
              <w:t>Финансовое обеспечение затрат, связанных с государственной поддержкой профессионального спорта</w:t>
            </w:r>
          </w:p>
        </w:tc>
        <w:tc>
          <w:tcPr>
            <w:tcW w:w="1928" w:type="dxa"/>
          </w:tcPr>
          <w:p w:rsidR="00CD1B24" w:rsidRDefault="00CD1B24">
            <w:pPr>
              <w:pStyle w:val="ConsPlusNormal"/>
              <w:jc w:val="center"/>
            </w:pPr>
            <w:r>
              <w:t>04 4 01 06570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04 4 01 06570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04 4 01 06570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r>
      <w:tr w:rsidR="00CD1B24">
        <w:tc>
          <w:tcPr>
            <w:tcW w:w="3742" w:type="dxa"/>
          </w:tcPr>
          <w:p w:rsidR="00CD1B24" w:rsidRDefault="00CD1B24">
            <w:pPr>
              <w:pStyle w:val="ConsPlusNormal"/>
            </w:pPr>
            <w:r>
              <w:t>Мероприятия по подготовке спортивных судей для Всероссийского физкультурно-спортивного комплекса "Готов к труду и обороне"</w:t>
            </w:r>
          </w:p>
        </w:tc>
        <w:tc>
          <w:tcPr>
            <w:tcW w:w="1928" w:type="dxa"/>
          </w:tcPr>
          <w:p w:rsidR="00CD1B24" w:rsidRDefault="00CD1B24">
            <w:pPr>
              <w:pStyle w:val="ConsPlusNormal"/>
              <w:jc w:val="center"/>
            </w:pPr>
            <w:r>
              <w:t>04 4 01 14370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04 4 01 14370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04 4 01 14370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1928" w:type="dxa"/>
          </w:tcPr>
          <w:p w:rsidR="00CD1B24" w:rsidRDefault="00CD1B24">
            <w:pPr>
              <w:pStyle w:val="ConsPlusNormal"/>
              <w:jc w:val="center"/>
            </w:pPr>
            <w:r>
              <w:t>04 4 01 14380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04 4 01 14380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lastRenderedPageBreak/>
              <w:t>Спорт высших достижений</w:t>
            </w:r>
          </w:p>
        </w:tc>
        <w:tc>
          <w:tcPr>
            <w:tcW w:w="1928" w:type="dxa"/>
          </w:tcPr>
          <w:p w:rsidR="00CD1B24" w:rsidRDefault="00CD1B24">
            <w:pPr>
              <w:pStyle w:val="ConsPlusNormal"/>
              <w:jc w:val="center"/>
            </w:pPr>
            <w:r>
              <w:t>04 4 01 14380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Стимулирование и поощрение заслуг в сфере физической культуры и спорта, присвоение спортивных разрядов</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35786,6</w:t>
            </w:r>
          </w:p>
        </w:tc>
        <w:tc>
          <w:tcPr>
            <w:tcW w:w="1587" w:type="dxa"/>
          </w:tcPr>
          <w:p w:rsidR="00CD1B24" w:rsidRDefault="00CD1B24">
            <w:pPr>
              <w:pStyle w:val="ConsPlusNormal"/>
              <w:jc w:val="center"/>
            </w:pPr>
            <w:r>
              <w:t>35786,6</w:t>
            </w:r>
          </w:p>
        </w:tc>
        <w:tc>
          <w:tcPr>
            <w:tcW w:w="1587" w:type="dxa"/>
          </w:tcPr>
          <w:p w:rsidR="00CD1B24" w:rsidRDefault="00CD1B24">
            <w:pPr>
              <w:pStyle w:val="ConsPlusNormal"/>
              <w:jc w:val="center"/>
            </w:pPr>
            <w:r>
              <w:t>35786,6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04 4 01 15380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r>
      <w:tr w:rsidR="00CD1B24">
        <w:tc>
          <w:tcPr>
            <w:tcW w:w="3742" w:type="dxa"/>
          </w:tcPr>
          <w:p w:rsidR="00CD1B24" w:rsidRDefault="00CD1B24">
            <w:pPr>
              <w:pStyle w:val="ConsPlusNormal"/>
            </w:pPr>
            <w:r>
              <w:t>Возмещение затрат, связанных с оказанием физкультурно-оздоровительных услуг</w:t>
            </w:r>
          </w:p>
        </w:tc>
        <w:tc>
          <w:tcPr>
            <w:tcW w:w="1928" w:type="dxa"/>
          </w:tcPr>
          <w:p w:rsidR="00CD1B24" w:rsidRDefault="00CD1B24">
            <w:pPr>
              <w:pStyle w:val="ConsPlusNormal"/>
              <w:jc w:val="center"/>
            </w:pPr>
            <w:r>
              <w:t>04 4 01 16290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04 4 01 16290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r>
      <w:tr w:rsidR="00CD1B24">
        <w:tc>
          <w:tcPr>
            <w:tcW w:w="3742" w:type="dxa"/>
          </w:tcPr>
          <w:p w:rsidR="00CD1B24" w:rsidRDefault="00CD1B24">
            <w:pPr>
              <w:pStyle w:val="ConsPlusNormal"/>
            </w:pPr>
            <w:r>
              <w:t>Физическая культура</w:t>
            </w:r>
          </w:p>
        </w:tc>
        <w:tc>
          <w:tcPr>
            <w:tcW w:w="1928" w:type="dxa"/>
          </w:tcPr>
          <w:p w:rsidR="00CD1B24" w:rsidRDefault="00CD1B24">
            <w:pPr>
              <w:pStyle w:val="ConsPlusNormal"/>
              <w:jc w:val="center"/>
            </w:pPr>
            <w:r>
              <w:t>04 4 01 16290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r>
      <w:tr w:rsidR="00CD1B24">
        <w:tc>
          <w:tcPr>
            <w:tcW w:w="3742" w:type="dxa"/>
          </w:tcPr>
          <w:p w:rsidR="00CD1B24" w:rsidRDefault="00CD1B24">
            <w:pPr>
              <w:pStyle w:val="ConsPlusNormal"/>
            </w:pPr>
            <w:r>
              <w:lastRenderedPageBreak/>
              <w:t>Организация и проведение мероприятий, направленных на обеспечение участия в спортивных мероприятиях</w:t>
            </w:r>
          </w:p>
        </w:tc>
        <w:tc>
          <w:tcPr>
            <w:tcW w:w="1928" w:type="dxa"/>
          </w:tcPr>
          <w:p w:rsidR="00CD1B24" w:rsidRDefault="00CD1B24">
            <w:pPr>
              <w:pStyle w:val="ConsPlusNormal"/>
              <w:jc w:val="center"/>
            </w:pPr>
            <w:r>
              <w:t>04 4 01 16440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17761,4</w:t>
            </w:r>
          </w:p>
        </w:tc>
        <w:tc>
          <w:tcPr>
            <w:tcW w:w="1587" w:type="dxa"/>
          </w:tcPr>
          <w:p w:rsidR="00CD1B24" w:rsidRDefault="00CD1B24">
            <w:pPr>
              <w:pStyle w:val="ConsPlusNormal"/>
              <w:jc w:val="center"/>
            </w:pPr>
            <w:r>
              <w:t>4380,4</w:t>
            </w:r>
          </w:p>
        </w:tc>
        <w:tc>
          <w:tcPr>
            <w:tcW w:w="1587" w:type="dxa"/>
          </w:tcPr>
          <w:p w:rsidR="00CD1B24" w:rsidRDefault="00CD1B24">
            <w:pPr>
              <w:pStyle w:val="ConsPlusNormal"/>
              <w:jc w:val="center"/>
            </w:pPr>
            <w:r>
              <w:t>4380,4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04 4 01 16440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17761,4</w:t>
            </w:r>
          </w:p>
        </w:tc>
        <w:tc>
          <w:tcPr>
            <w:tcW w:w="1587" w:type="dxa"/>
          </w:tcPr>
          <w:p w:rsidR="00CD1B24" w:rsidRDefault="00CD1B24">
            <w:pPr>
              <w:pStyle w:val="ConsPlusNormal"/>
              <w:jc w:val="center"/>
            </w:pPr>
            <w:r>
              <w:t>4380,4</w:t>
            </w:r>
          </w:p>
        </w:tc>
        <w:tc>
          <w:tcPr>
            <w:tcW w:w="1587" w:type="dxa"/>
          </w:tcPr>
          <w:p w:rsidR="00CD1B24" w:rsidRDefault="00CD1B24">
            <w:pPr>
              <w:pStyle w:val="ConsPlusNormal"/>
              <w:jc w:val="center"/>
            </w:pPr>
            <w:r>
              <w:t>4380,4</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04 4 01 16440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17761,4</w:t>
            </w:r>
          </w:p>
        </w:tc>
        <w:tc>
          <w:tcPr>
            <w:tcW w:w="1587" w:type="dxa"/>
          </w:tcPr>
          <w:p w:rsidR="00CD1B24" w:rsidRDefault="00CD1B24">
            <w:pPr>
              <w:pStyle w:val="ConsPlusNormal"/>
              <w:jc w:val="center"/>
            </w:pPr>
            <w:r>
              <w:t>4380,4</w:t>
            </w:r>
          </w:p>
        </w:tc>
        <w:tc>
          <w:tcPr>
            <w:tcW w:w="1587" w:type="dxa"/>
          </w:tcPr>
          <w:p w:rsidR="00CD1B24" w:rsidRDefault="00CD1B24">
            <w:pPr>
              <w:pStyle w:val="ConsPlusNormal"/>
              <w:jc w:val="center"/>
            </w:pPr>
            <w:r>
              <w:t>4380,4</w:t>
            </w:r>
          </w:p>
        </w:tc>
      </w:tr>
      <w:tr w:rsidR="00CD1B24">
        <w:tc>
          <w:tcPr>
            <w:tcW w:w="3742" w:type="dxa"/>
          </w:tcPr>
          <w:p w:rsidR="00CD1B24" w:rsidRDefault="00CD1B24">
            <w:pPr>
              <w:pStyle w:val="ConsPlusNormal"/>
            </w:pPr>
            <w:r>
              <w:t>Субсидии на обеспечение уровня финансирования организаций, осуществляющих подготовку спортивного резерва</w:t>
            </w:r>
          </w:p>
        </w:tc>
        <w:tc>
          <w:tcPr>
            <w:tcW w:w="1928" w:type="dxa"/>
          </w:tcPr>
          <w:p w:rsidR="00CD1B24" w:rsidRDefault="00CD1B24">
            <w:pPr>
              <w:pStyle w:val="ConsPlusNormal"/>
              <w:jc w:val="center"/>
            </w:pPr>
            <w:r>
              <w:t>04 4 01 74600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04 4 01 74600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04 4 01 74600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r>
      <w:tr w:rsidR="00CD1B24">
        <w:tc>
          <w:tcPr>
            <w:tcW w:w="3742" w:type="dxa"/>
          </w:tcPr>
          <w:p w:rsidR="00CD1B24" w:rsidRDefault="00CD1B24">
            <w:pPr>
              <w:pStyle w:val="ConsPlusNormal"/>
            </w:pPr>
            <w:r>
              <w:t>Государственная поддержка организаций, входящих в систему спортивной подготовки</w:t>
            </w:r>
          </w:p>
        </w:tc>
        <w:tc>
          <w:tcPr>
            <w:tcW w:w="1928" w:type="dxa"/>
          </w:tcPr>
          <w:p w:rsidR="00CD1B24" w:rsidRDefault="00CD1B24">
            <w:pPr>
              <w:pStyle w:val="ConsPlusNormal"/>
              <w:jc w:val="center"/>
            </w:pPr>
            <w:r>
              <w:t>04 4 01 R0810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2697,0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01 R0810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2697,0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R0810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2697,0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Приобретение спортивного оборудования и инвентаря для приведения организаций </w:t>
            </w:r>
            <w:r>
              <w:lastRenderedPageBreak/>
              <w:t>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28" w:type="dxa"/>
          </w:tcPr>
          <w:p w:rsidR="00CD1B24" w:rsidRDefault="00CD1B24">
            <w:pPr>
              <w:pStyle w:val="ConsPlusNormal"/>
              <w:jc w:val="center"/>
            </w:pPr>
            <w:r>
              <w:lastRenderedPageBreak/>
              <w:t>04 4 01 R2290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305,8</w:t>
            </w:r>
          </w:p>
        </w:tc>
        <w:tc>
          <w:tcPr>
            <w:tcW w:w="1587" w:type="dxa"/>
          </w:tcPr>
          <w:p w:rsidR="00CD1B24" w:rsidRDefault="00CD1B24">
            <w:pPr>
              <w:pStyle w:val="ConsPlusNormal"/>
              <w:jc w:val="center"/>
            </w:pPr>
            <w:r>
              <w:t>314,9</w:t>
            </w:r>
          </w:p>
        </w:tc>
        <w:tc>
          <w:tcPr>
            <w:tcW w:w="1587" w:type="dxa"/>
          </w:tcPr>
          <w:p w:rsidR="00CD1B24" w:rsidRDefault="00CD1B24">
            <w:pPr>
              <w:pStyle w:val="ConsPlusNormal"/>
              <w:jc w:val="center"/>
            </w:pPr>
            <w:r>
              <w:t>323,5</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04 4 01 R2290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305,8</w:t>
            </w:r>
          </w:p>
        </w:tc>
        <w:tc>
          <w:tcPr>
            <w:tcW w:w="1587" w:type="dxa"/>
          </w:tcPr>
          <w:p w:rsidR="00CD1B24" w:rsidRDefault="00CD1B24">
            <w:pPr>
              <w:pStyle w:val="ConsPlusNormal"/>
              <w:jc w:val="center"/>
            </w:pPr>
            <w:r>
              <w:t>314,9</w:t>
            </w:r>
          </w:p>
        </w:tc>
        <w:tc>
          <w:tcPr>
            <w:tcW w:w="1587" w:type="dxa"/>
          </w:tcPr>
          <w:p w:rsidR="00CD1B24" w:rsidRDefault="00CD1B24">
            <w:pPr>
              <w:pStyle w:val="ConsPlusNormal"/>
              <w:jc w:val="center"/>
            </w:pPr>
            <w:r>
              <w:t>323,5</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01 R2290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305,8</w:t>
            </w:r>
          </w:p>
        </w:tc>
        <w:tc>
          <w:tcPr>
            <w:tcW w:w="1587" w:type="dxa"/>
          </w:tcPr>
          <w:p w:rsidR="00CD1B24" w:rsidRDefault="00CD1B24">
            <w:pPr>
              <w:pStyle w:val="ConsPlusNormal"/>
              <w:jc w:val="center"/>
            </w:pPr>
            <w:r>
              <w:t>314,9</w:t>
            </w:r>
          </w:p>
        </w:tc>
        <w:tc>
          <w:tcPr>
            <w:tcW w:w="1587" w:type="dxa"/>
          </w:tcPr>
          <w:p w:rsidR="00CD1B24" w:rsidRDefault="00CD1B24">
            <w:pPr>
              <w:pStyle w:val="ConsPlusNormal"/>
              <w:jc w:val="center"/>
            </w:pPr>
            <w:r>
              <w:t>323,5</w:t>
            </w:r>
          </w:p>
        </w:tc>
      </w:tr>
      <w:tr w:rsidR="00CD1B24">
        <w:tc>
          <w:tcPr>
            <w:tcW w:w="3742" w:type="dxa"/>
          </w:tcPr>
          <w:p w:rsidR="00CD1B24" w:rsidRDefault="00CD1B24">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1928" w:type="dxa"/>
          </w:tcPr>
          <w:p w:rsidR="00CD1B24" w:rsidRDefault="00CD1B24">
            <w:pPr>
              <w:pStyle w:val="ConsPlusNormal"/>
              <w:jc w:val="center"/>
            </w:pPr>
            <w:r>
              <w:t>04 4 02 00000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48643,5</w:t>
            </w:r>
          </w:p>
        </w:tc>
        <w:tc>
          <w:tcPr>
            <w:tcW w:w="1587" w:type="dxa"/>
          </w:tcPr>
          <w:p w:rsidR="00CD1B24" w:rsidRDefault="00CD1B24">
            <w:pPr>
              <w:pStyle w:val="ConsPlusNormal"/>
              <w:jc w:val="center"/>
            </w:pPr>
            <w:r>
              <w:t>53335,7</w:t>
            </w:r>
          </w:p>
        </w:tc>
        <w:tc>
          <w:tcPr>
            <w:tcW w:w="1587" w:type="dxa"/>
          </w:tcPr>
          <w:p w:rsidR="00CD1B24" w:rsidRDefault="00CD1B24">
            <w:pPr>
              <w:pStyle w:val="ConsPlusNormal"/>
              <w:jc w:val="center"/>
            </w:pPr>
            <w:r>
              <w:t>53338,7</w:t>
            </w:r>
          </w:p>
        </w:tc>
      </w:tr>
      <w:tr w:rsidR="00CD1B24">
        <w:tc>
          <w:tcPr>
            <w:tcW w:w="3742" w:type="dxa"/>
          </w:tcPr>
          <w:p w:rsidR="00CD1B24" w:rsidRDefault="00CD1B24">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1928" w:type="dxa"/>
          </w:tcPr>
          <w:p w:rsidR="00CD1B24" w:rsidRDefault="00CD1B24">
            <w:pPr>
              <w:pStyle w:val="ConsPlusNormal"/>
              <w:jc w:val="center"/>
            </w:pPr>
            <w:r>
              <w:t>04 4 02 06010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04 4 02 06010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r>
      <w:tr w:rsidR="00CD1B24">
        <w:tc>
          <w:tcPr>
            <w:tcW w:w="3742" w:type="dxa"/>
          </w:tcPr>
          <w:p w:rsidR="00CD1B24" w:rsidRDefault="00CD1B24">
            <w:pPr>
              <w:pStyle w:val="ConsPlusNormal"/>
            </w:pPr>
            <w:r>
              <w:t>Спорт высших достижений</w:t>
            </w:r>
          </w:p>
        </w:tc>
        <w:tc>
          <w:tcPr>
            <w:tcW w:w="1928" w:type="dxa"/>
          </w:tcPr>
          <w:p w:rsidR="00CD1B24" w:rsidRDefault="00CD1B24">
            <w:pPr>
              <w:pStyle w:val="ConsPlusNormal"/>
              <w:jc w:val="center"/>
            </w:pPr>
            <w:r>
              <w:t>04 4 02 06010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04 4 02 13770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46201,8</w:t>
            </w:r>
          </w:p>
        </w:tc>
        <w:tc>
          <w:tcPr>
            <w:tcW w:w="1587" w:type="dxa"/>
          </w:tcPr>
          <w:p w:rsidR="00CD1B24" w:rsidRDefault="00CD1B24">
            <w:pPr>
              <w:pStyle w:val="ConsPlusNormal"/>
              <w:jc w:val="center"/>
            </w:pPr>
            <w:r>
              <w:t>50894,0</w:t>
            </w:r>
          </w:p>
        </w:tc>
        <w:tc>
          <w:tcPr>
            <w:tcW w:w="1587" w:type="dxa"/>
          </w:tcPr>
          <w:p w:rsidR="00CD1B24" w:rsidRDefault="00CD1B24">
            <w:pPr>
              <w:pStyle w:val="ConsPlusNormal"/>
              <w:jc w:val="center"/>
            </w:pPr>
            <w:r>
              <w:t>50897,0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04 4 02 13770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46201,8</w:t>
            </w:r>
          </w:p>
        </w:tc>
        <w:tc>
          <w:tcPr>
            <w:tcW w:w="1587" w:type="dxa"/>
          </w:tcPr>
          <w:p w:rsidR="00CD1B24" w:rsidRDefault="00CD1B24">
            <w:pPr>
              <w:pStyle w:val="ConsPlusNormal"/>
              <w:jc w:val="center"/>
            </w:pPr>
            <w:r>
              <w:t>50894,0</w:t>
            </w:r>
          </w:p>
        </w:tc>
        <w:tc>
          <w:tcPr>
            <w:tcW w:w="1587" w:type="dxa"/>
          </w:tcPr>
          <w:p w:rsidR="00CD1B24" w:rsidRDefault="00CD1B24">
            <w:pPr>
              <w:pStyle w:val="ConsPlusNormal"/>
              <w:jc w:val="center"/>
            </w:pPr>
            <w:r>
              <w:t>50897,0</w:t>
            </w:r>
          </w:p>
        </w:tc>
      </w:tr>
      <w:tr w:rsidR="00CD1B24">
        <w:tc>
          <w:tcPr>
            <w:tcW w:w="3742" w:type="dxa"/>
          </w:tcPr>
          <w:p w:rsidR="00CD1B24" w:rsidRDefault="00CD1B24">
            <w:pPr>
              <w:pStyle w:val="ConsPlusNormal"/>
            </w:pPr>
            <w:r>
              <w:lastRenderedPageBreak/>
              <w:t>Спорт высших достижений</w:t>
            </w:r>
          </w:p>
        </w:tc>
        <w:tc>
          <w:tcPr>
            <w:tcW w:w="1928" w:type="dxa"/>
          </w:tcPr>
          <w:p w:rsidR="00CD1B24" w:rsidRDefault="00CD1B24">
            <w:pPr>
              <w:pStyle w:val="ConsPlusNormal"/>
              <w:jc w:val="center"/>
            </w:pPr>
            <w:r>
              <w:t>04 4 02 13770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19707,4</w:t>
            </w:r>
          </w:p>
        </w:tc>
        <w:tc>
          <w:tcPr>
            <w:tcW w:w="1587" w:type="dxa"/>
          </w:tcPr>
          <w:p w:rsidR="00CD1B24" w:rsidRDefault="00CD1B24">
            <w:pPr>
              <w:pStyle w:val="ConsPlusNormal"/>
              <w:jc w:val="center"/>
            </w:pPr>
            <w:r>
              <w:t>19367,4</w:t>
            </w:r>
          </w:p>
        </w:tc>
        <w:tc>
          <w:tcPr>
            <w:tcW w:w="1587" w:type="dxa"/>
          </w:tcPr>
          <w:p w:rsidR="00CD1B24" w:rsidRDefault="00CD1B24">
            <w:pPr>
              <w:pStyle w:val="ConsPlusNormal"/>
              <w:jc w:val="center"/>
            </w:pPr>
            <w:r>
              <w:t>19367,4</w:t>
            </w:r>
          </w:p>
        </w:tc>
      </w:tr>
      <w:tr w:rsidR="00CD1B24">
        <w:tc>
          <w:tcPr>
            <w:tcW w:w="3742" w:type="dxa"/>
          </w:tcPr>
          <w:p w:rsidR="00CD1B24" w:rsidRDefault="00CD1B24">
            <w:pPr>
              <w:pStyle w:val="ConsPlusNormal"/>
            </w:pPr>
            <w:r>
              <w:t>Другие вопросы в области физической культуры и спорта</w:t>
            </w:r>
          </w:p>
        </w:tc>
        <w:tc>
          <w:tcPr>
            <w:tcW w:w="1928" w:type="dxa"/>
          </w:tcPr>
          <w:p w:rsidR="00CD1B24" w:rsidRDefault="00CD1B24">
            <w:pPr>
              <w:pStyle w:val="ConsPlusNormal"/>
              <w:jc w:val="center"/>
            </w:pPr>
            <w:r>
              <w:t>04 4 02 13770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26494,4</w:t>
            </w:r>
          </w:p>
        </w:tc>
        <w:tc>
          <w:tcPr>
            <w:tcW w:w="1587" w:type="dxa"/>
          </w:tcPr>
          <w:p w:rsidR="00CD1B24" w:rsidRDefault="00CD1B24">
            <w:pPr>
              <w:pStyle w:val="ConsPlusNormal"/>
              <w:jc w:val="center"/>
            </w:pPr>
            <w:r>
              <w:t>31526,6</w:t>
            </w:r>
          </w:p>
        </w:tc>
        <w:tc>
          <w:tcPr>
            <w:tcW w:w="1587" w:type="dxa"/>
          </w:tcPr>
          <w:p w:rsidR="00CD1B24" w:rsidRDefault="00CD1B24">
            <w:pPr>
              <w:pStyle w:val="ConsPlusNormal"/>
              <w:jc w:val="center"/>
            </w:pPr>
            <w:r>
              <w:t>31529,6</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04 7 00 00000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2483427,5</w:t>
            </w:r>
          </w:p>
        </w:tc>
        <w:tc>
          <w:tcPr>
            <w:tcW w:w="1587" w:type="dxa"/>
          </w:tcPr>
          <w:p w:rsidR="00CD1B24" w:rsidRDefault="00CD1B24">
            <w:pPr>
              <w:pStyle w:val="ConsPlusNormal"/>
              <w:jc w:val="center"/>
            </w:pPr>
            <w:r>
              <w:t>2007338,0</w:t>
            </w:r>
          </w:p>
        </w:tc>
        <w:tc>
          <w:tcPr>
            <w:tcW w:w="1587" w:type="dxa"/>
          </w:tcPr>
          <w:p w:rsidR="00CD1B24" w:rsidRDefault="00CD1B24">
            <w:pPr>
              <w:pStyle w:val="ConsPlusNormal"/>
              <w:jc w:val="center"/>
            </w:pPr>
            <w:r>
              <w:t>614564,2</w:t>
            </w:r>
          </w:p>
        </w:tc>
      </w:tr>
      <w:tr w:rsidR="00CD1B24">
        <w:tc>
          <w:tcPr>
            <w:tcW w:w="3742" w:type="dxa"/>
          </w:tcPr>
          <w:p w:rsidR="00CD1B24" w:rsidRDefault="00CD1B24">
            <w:pPr>
              <w:pStyle w:val="ConsPlusNormal"/>
            </w:pPr>
            <w:r>
              <w:t>Отраслевой проект "Развитие объектов физической культуры и спорта"</w:t>
            </w:r>
          </w:p>
        </w:tc>
        <w:tc>
          <w:tcPr>
            <w:tcW w:w="1928" w:type="dxa"/>
          </w:tcPr>
          <w:p w:rsidR="00CD1B24" w:rsidRDefault="00CD1B24">
            <w:pPr>
              <w:pStyle w:val="ConsPlusNormal"/>
              <w:jc w:val="center"/>
            </w:pPr>
            <w:r>
              <w:t>04 7 01 00000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2483427,5</w:t>
            </w:r>
          </w:p>
        </w:tc>
        <w:tc>
          <w:tcPr>
            <w:tcW w:w="1587" w:type="dxa"/>
          </w:tcPr>
          <w:p w:rsidR="00CD1B24" w:rsidRDefault="00CD1B24">
            <w:pPr>
              <w:pStyle w:val="ConsPlusNormal"/>
              <w:jc w:val="center"/>
            </w:pPr>
            <w:r>
              <w:t>2007338,0</w:t>
            </w:r>
          </w:p>
        </w:tc>
        <w:tc>
          <w:tcPr>
            <w:tcW w:w="1587" w:type="dxa"/>
          </w:tcPr>
          <w:p w:rsidR="00CD1B24" w:rsidRDefault="00CD1B24">
            <w:pPr>
              <w:pStyle w:val="ConsPlusNormal"/>
              <w:jc w:val="center"/>
            </w:pPr>
            <w:r>
              <w:t>614564,2</w:t>
            </w:r>
          </w:p>
        </w:tc>
      </w:tr>
      <w:tr w:rsidR="00CD1B24">
        <w:tc>
          <w:tcPr>
            <w:tcW w:w="3742" w:type="dxa"/>
          </w:tcPr>
          <w:p w:rsidR="00CD1B24" w:rsidRDefault="00CD1B24">
            <w:pPr>
              <w:pStyle w:val="ConsPlusNormal"/>
            </w:pPr>
            <w:r>
              <w:t>Проектирование, строительство и реконструкция объектов государственной собственности</w:t>
            </w:r>
          </w:p>
        </w:tc>
        <w:tc>
          <w:tcPr>
            <w:tcW w:w="1928" w:type="dxa"/>
          </w:tcPr>
          <w:p w:rsidR="00CD1B24" w:rsidRDefault="00CD1B24">
            <w:pPr>
              <w:pStyle w:val="ConsPlusNormal"/>
              <w:jc w:val="center"/>
            </w:pPr>
            <w:r>
              <w:t>04 7 01 04300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1096678,0</w:t>
            </w:r>
          </w:p>
        </w:tc>
        <w:tc>
          <w:tcPr>
            <w:tcW w:w="1587" w:type="dxa"/>
          </w:tcPr>
          <w:p w:rsidR="00CD1B24" w:rsidRDefault="00CD1B24">
            <w:pPr>
              <w:pStyle w:val="ConsPlusNormal"/>
              <w:jc w:val="center"/>
            </w:pPr>
            <w:r>
              <w:t>1169015,1</w:t>
            </w:r>
          </w:p>
        </w:tc>
        <w:tc>
          <w:tcPr>
            <w:tcW w:w="1587" w:type="dxa"/>
          </w:tcPr>
          <w:p w:rsidR="00CD1B24" w:rsidRDefault="00CD1B24">
            <w:pPr>
              <w:pStyle w:val="ConsPlusNormal"/>
              <w:jc w:val="center"/>
            </w:pPr>
            <w:r>
              <w:t>167809,3</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04 7 01 04300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1096678,0</w:t>
            </w:r>
          </w:p>
        </w:tc>
        <w:tc>
          <w:tcPr>
            <w:tcW w:w="1587" w:type="dxa"/>
          </w:tcPr>
          <w:p w:rsidR="00CD1B24" w:rsidRDefault="00CD1B24">
            <w:pPr>
              <w:pStyle w:val="ConsPlusNormal"/>
              <w:jc w:val="center"/>
            </w:pPr>
            <w:r>
              <w:t>1169015,1</w:t>
            </w:r>
          </w:p>
        </w:tc>
        <w:tc>
          <w:tcPr>
            <w:tcW w:w="1587" w:type="dxa"/>
          </w:tcPr>
          <w:p w:rsidR="00CD1B24" w:rsidRDefault="00CD1B24">
            <w:pPr>
              <w:pStyle w:val="ConsPlusNormal"/>
              <w:jc w:val="center"/>
            </w:pPr>
            <w:r>
              <w:t>167809,3</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1096678,0</w:t>
            </w:r>
          </w:p>
        </w:tc>
        <w:tc>
          <w:tcPr>
            <w:tcW w:w="1587" w:type="dxa"/>
          </w:tcPr>
          <w:p w:rsidR="00CD1B24" w:rsidRDefault="00CD1B24">
            <w:pPr>
              <w:pStyle w:val="ConsPlusNormal"/>
              <w:jc w:val="center"/>
            </w:pPr>
            <w:r>
              <w:t>1169015,1</w:t>
            </w:r>
          </w:p>
        </w:tc>
        <w:tc>
          <w:tcPr>
            <w:tcW w:w="1587" w:type="dxa"/>
          </w:tcPr>
          <w:p w:rsidR="00CD1B24" w:rsidRDefault="00CD1B24">
            <w:pPr>
              <w:pStyle w:val="ConsPlusNormal"/>
              <w:jc w:val="center"/>
            </w:pPr>
            <w:r>
              <w:t>167809,3</w:t>
            </w:r>
          </w:p>
        </w:tc>
      </w:tr>
      <w:tr w:rsidR="00CD1B24">
        <w:tc>
          <w:tcPr>
            <w:tcW w:w="3742" w:type="dxa"/>
          </w:tcPr>
          <w:p w:rsidR="00CD1B24" w:rsidRDefault="00CD1B24">
            <w:pPr>
              <w:pStyle w:val="ConsPlusNormal"/>
            </w:pPr>
            <w:r>
              <w:t>Субсидии на реализацию мероприятий по строительству и реконструкции спортивных объектов</w:t>
            </w:r>
          </w:p>
        </w:tc>
        <w:tc>
          <w:tcPr>
            <w:tcW w:w="1928" w:type="dxa"/>
          </w:tcPr>
          <w:p w:rsidR="00CD1B24" w:rsidRDefault="00CD1B24">
            <w:pPr>
              <w:pStyle w:val="ConsPlusNormal"/>
              <w:jc w:val="center"/>
            </w:pPr>
            <w:r>
              <w:t>04 7 01 74050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820655,9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12944,6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04 7 01 74050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820655,9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12944,6</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04 7 01 74050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820655,9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12944,6</w:t>
            </w:r>
          </w:p>
        </w:tc>
      </w:tr>
      <w:tr w:rsidR="00CD1B24">
        <w:tc>
          <w:tcPr>
            <w:tcW w:w="3742" w:type="dxa"/>
          </w:tcPr>
          <w:p w:rsidR="00CD1B24" w:rsidRDefault="00CD1B24">
            <w:pPr>
              <w:pStyle w:val="ConsPlusNormal"/>
            </w:pPr>
            <w:r>
              <w:t>Субсидии на капитальный ремонт объектов физической культуры и спорта</w:t>
            </w:r>
          </w:p>
        </w:tc>
        <w:tc>
          <w:tcPr>
            <w:tcW w:w="1928" w:type="dxa"/>
          </w:tcPr>
          <w:p w:rsidR="00CD1B24" w:rsidRDefault="00CD1B24">
            <w:pPr>
              <w:pStyle w:val="ConsPlusNormal"/>
              <w:jc w:val="center"/>
            </w:pPr>
            <w:r>
              <w:t>04 7 01 74060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407235,8</w:t>
            </w:r>
          </w:p>
        </w:tc>
        <w:tc>
          <w:tcPr>
            <w:tcW w:w="1587" w:type="dxa"/>
          </w:tcPr>
          <w:p w:rsidR="00CD1B24" w:rsidRDefault="00CD1B24">
            <w:pPr>
              <w:pStyle w:val="ConsPlusNormal"/>
              <w:jc w:val="center"/>
            </w:pPr>
            <w:r>
              <w:t>244097,2</w:t>
            </w:r>
          </w:p>
        </w:tc>
        <w:tc>
          <w:tcPr>
            <w:tcW w:w="1587" w:type="dxa"/>
          </w:tcPr>
          <w:p w:rsidR="00CD1B24" w:rsidRDefault="00CD1B24">
            <w:pPr>
              <w:pStyle w:val="ConsPlusNormal"/>
              <w:jc w:val="center"/>
            </w:pPr>
            <w:r>
              <w:t>244097,2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04 7 01 74060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407235,8</w:t>
            </w:r>
          </w:p>
        </w:tc>
        <w:tc>
          <w:tcPr>
            <w:tcW w:w="1587" w:type="dxa"/>
          </w:tcPr>
          <w:p w:rsidR="00CD1B24" w:rsidRDefault="00CD1B24">
            <w:pPr>
              <w:pStyle w:val="ConsPlusNormal"/>
              <w:jc w:val="center"/>
            </w:pPr>
            <w:r>
              <w:t>244097,2</w:t>
            </w:r>
          </w:p>
        </w:tc>
        <w:tc>
          <w:tcPr>
            <w:tcW w:w="1587" w:type="dxa"/>
          </w:tcPr>
          <w:p w:rsidR="00CD1B24" w:rsidRDefault="00CD1B24">
            <w:pPr>
              <w:pStyle w:val="ConsPlusNormal"/>
              <w:jc w:val="center"/>
            </w:pPr>
            <w:r>
              <w:t>244097,2</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04 7 01 74060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407235,8</w:t>
            </w:r>
          </w:p>
        </w:tc>
        <w:tc>
          <w:tcPr>
            <w:tcW w:w="1587" w:type="dxa"/>
          </w:tcPr>
          <w:p w:rsidR="00CD1B24" w:rsidRDefault="00CD1B24">
            <w:pPr>
              <w:pStyle w:val="ConsPlusNormal"/>
              <w:jc w:val="center"/>
            </w:pPr>
            <w:r>
              <w:t>244097,2</w:t>
            </w:r>
          </w:p>
        </w:tc>
        <w:tc>
          <w:tcPr>
            <w:tcW w:w="1587" w:type="dxa"/>
          </w:tcPr>
          <w:p w:rsidR="00CD1B24" w:rsidRDefault="00CD1B24">
            <w:pPr>
              <w:pStyle w:val="ConsPlusNormal"/>
              <w:jc w:val="center"/>
            </w:pPr>
            <w:r>
              <w:t>244097,2</w:t>
            </w:r>
          </w:p>
        </w:tc>
      </w:tr>
      <w:tr w:rsidR="00CD1B24">
        <w:tc>
          <w:tcPr>
            <w:tcW w:w="3742" w:type="dxa"/>
          </w:tcPr>
          <w:p w:rsidR="00CD1B24" w:rsidRDefault="00CD1B24">
            <w:pPr>
              <w:pStyle w:val="ConsPlusNormal"/>
            </w:pPr>
            <w:r>
              <w:lastRenderedPageBreak/>
              <w:t>Капитальные вложения в объекты государственной собственности субъектов Российской Федерации</w:t>
            </w:r>
          </w:p>
        </w:tc>
        <w:tc>
          <w:tcPr>
            <w:tcW w:w="1928" w:type="dxa"/>
          </w:tcPr>
          <w:p w:rsidR="00CD1B24" w:rsidRDefault="00CD1B24">
            <w:pPr>
              <w:pStyle w:val="ConsPlusNormal"/>
              <w:jc w:val="center"/>
            </w:pPr>
            <w:r>
              <w:t>04 7 01 R1110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531914,9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R1110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531914,9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R1110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531914,9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мероприятий по закупке и монтажу оборудования для создания модульных спортивных сооружений</w:t>
            </w:r>
          </w:p>
        </w:tc>
        <w:tc>
          <w:tcPr>
            <w:tcW w:w="1928" w:type="dxa"/>
          </w:tcPr>
          <w:p w:rsidR="00CD1B24" w:rsidRDefault="00CD1B24">
            <w:pPr>
              <w:pStyle w:val="ConsPlusNormal"/>
              <w:jc w:val="center"/>
            </w:pPr>
            <w:r>
              <w:t>04 7 01 R1440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135000,0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R1440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135000,0</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R1440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135000,0</w:t>
            </w:r>
          </w:p>
        </w:tc>
      </w:tr>
      <w:tr w:rsidR="00CD1B24">
        <w:tc>
          <w:tcPr>
            <w:tcW w:w="3742" w:type="dxa"/>
          </w:tcPr>
          <w:p w:rsidR="00CD1B24" w:rsidRDefault="00CD1B24">
            <w:pPr>
              <w:pStyle w:val="ConsPlusNormal"/>
            </w:pPr>
            <w:r>
              <w:t>Оснащение объектов спортивной инфраструктуры спортивно-технологическим оборудованием</w:t>
            </w:r>
          </w:p>
        </w:tc>
        <w:tc>
          <w:tcPr>
            <w:tcW w:w="1928" w:type="dxa"/>
          </w:tcPr>
          <w:p w:rsidR="00CD1B24" w:rsidRDefault="00CD1B24">
            <w:pPr>
              <w:pStyle w:val="ConsPlusNormal"/>
              <w:jc w:val="center"/>
            </w:pPr>
            <w:r>
              <w:t>04 7 01 R2280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11857,8</w:t>
            </w:r>
          </w:p>
        </w:tc>
        <w:tc>
          <w:tcPr>
            <w:tcW w:w="1587" w:type="dxa"/>
          </w:tcPr>
          <w:p w:rsidR="00CD1B24" w:rsidRDefault="00CD1B24">
            <w:pPr>
              <w:pStyle w:val="ConsPlusNormal"/>
              <w:jc w:val="center"/>
            </w:pPr>
            <w:r>
              <w:t>14270,7</w:t>
            </w:r>
          </w:p>
        </w:tc>
        <w:tc>
          <w:tcPr>
            <w:tcW w:w="1587" w:type="dxa"/>
          </w:tcPr>
          <w:p w:rsidR="00CD1B24" w:rsidRDefault="00CD1B24">
            <w:pPr>
              <w:pStyle w:val="ConsPlusNormal"/>
              <w:jc w:val="center"/>
            </w:pPr>
            <w:r>
              <w:t>10713,1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R2280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11857,8</w:t>
            </w:r>
          </w:p>
        </w:tc>
        <w:tc>
          <w:tcPr>
            <w:tcW w:w="1587" w:type="dxa"/>
          </w:tcPr>
          <w:p w:rsidR="00CD1B24" w:rsidRDefault="00CD1B24">
            <w:pPr>
              <w:pStyle w:val="ConsPlusNormal"/>
              <w:jc w:val="center"/>
            </w:pPr>
            <w:r>
              <w:t>14270,7</w:t>
            </w:r>
          </w:p>
        </w:tc>
        <w:tc>
          <w:tcPr>
            <w:tcW w:w="1587" w:type="dxa"/>
          </w:tcPr>
          <w:p w:rsidR="00CD1B24" w:rsidRDefault="00CD1B24">
            <w:pPr>
              <w:pStyle w:val="ConsPlusNormal"/>
              <w:jc w:val="center"/>
            </w:pPr>
            <w:r>
              <w:t>10713,1</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R2280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11857,8</w:t>
            </w:r>
          </w:p>
        </w:tc>
        <w:tc>
          <w:tcPr>
            <w:tcW w:w="1587" w:type="dxa"/>
          </w:tcPr>
          <w:p w:rsidR="00CD1B24" w:rsidRDefault="00CD1B24">
            <w:pPr>
              <w:pStyle w:val="ConsPlusNormal"/>
              <w:jc w:val="center"/>
            </w:pPr>
            <w:r>
              <w:t>14270,7</w:t>
            </w:r>
          </w:p>
        </w:tc>
        <w:tc>
          <w:tcPr>
            <w:tcW w:w="1587" w:type="dxa"/>
          </w:tcPr>
          <w:p w:rsidR="00CD1B24" w:rsidRDefault="00CD1B24">
            <w:pPr>
              <w:pStyle w:val="ConsPlusNormal"/>
              <w:jc w:val="center"/>
            </w:pPr>
            <w:r>
              <w:t>10713,1</w:t>
            </w:r>
          </w:p>
        </w:tc>
      </w:tr>
      <w:tr w:rsidR="00CD1B24">
        <w:tc>
          <w:tcPr>
            <w:tcW w:w="3742" w:type="dxa"/>
          </w:tcPr>
          <w:p w:rsidR="00CD1B24" w:rsidRDefault="00CD1B24">
            <w:pPr>
              <w:pStyle w:val="ConsPlusNormal"/>
            </w:pPr>
            <w:r>
              <w:t>Закупка и монтаж оборудования для создания "умных" спортивных площадок</w:t>
            </w:r>
          </w:p>
        </w:tc>
        <w:tc>
          <w:tcPr>
            <w:tcW w:w="1928" w:type="dxa"/>
          </w:tcPr>
          <w:p w:rsidR="00CD1B24" w:rsidRDefault="00CD1B24">
            <w:pPr>
              <w:pStyle w:val="ConsPlusNormal"/>
              <w:jc w:val="center"/>
            </w:pPr>
            <w:r>
              <w:t>04 7 01 R7530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147000,0</w:t>
            </w:r>
          </w:p>
        </w:tc>
        <w:tc>
          <w:tcPr>
            <w:tcW w:w="1587" w:type="dxa"/>
          </w:tcPr>
          <w:p w:rsidR="00CD1B24" w:rsidRDefault="00CD1B24">
            <w:pPr>
              <w:pStyle w:val="ConsPlusNormal"/>
              <w:jc w:val="center"/>
            </w:pPr>
            <w:r>
              <w:t>48040,0</w:t>
            </w:r>
          </w:p>
        </w:tc>
        <w:tc>
          <w:tcPr>
            <w:tcW w:w="1587" w:type="dxa"/>
          </w:tcPr>
          <w:p w:rsidR="00CD1B24" w:rsidRDefault="00CD1B24">
            <w:pPr>
              <w:pStyle w:val="ConsPlusNormal"/>
              <w:jc w:val="center"/>
            </w:pPr>
            <w:r>
              <w:t>44000,0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04 7 01 R7530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48040,0</w:t>
            </w:r>
          </w:p>
        </w:tc>
        <w:tc>
          <w:tcPr>
            <w:tcW w:w="1587" w:type="dxa"/>
          </w:tcPr>
          <w:p w:rsidR="00CD1B24" w:rsidRDefault="00CD1B24">
            <w:pPr>
              <w:pStyle w:val="ConsPlusNormal"/>
              <w:jc w:val="center"/>
            </w:pPr>
            <w:r>
              <w:t>44000,0</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04 7 01 R7530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48040,0</w:t>
            </w:r>
          </w:p>
        </w:tc>
        <w:tc>
          <w:tcPr>
            <w:tcW w:w="1587" w:type="dxa"/>
          </w:tcPr>
          <w:p w:rsidR="00CD1B24" w:rsidRDefault="00CD1B24">
            <w:pPr>
              <w:pStyle w:val="ConsPlusNormal"/>
              <w:jc w:val="center"/>
            </w:pPr>
            <w:r>
              <w:t>44000,0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04 7 01 R7530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Массовый спорт</w:t>
            </w:r>
          </w:p>
        </w:tc>
        <w:tc>
          <w:tcPr>
            <w:tcW w:w="1928" w:type="dxa"/>
          </w:tcPr>
          <w:p w:rsidR="00CD1B24" w:rsidRDefault="00CD1B24">
            <w:pPr>
              <w:pStyle w:val="ConsPlusNormal"/>
              <w:jc w:val="center"/>
            </w:pPr>
            <w:r>
              <w:t>04 7 01 R7530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147000,0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"Развитие культуры в Ленинградской области"</w:t>
            </w:r>
          </w:p>
        </w:tc>
        <w:tc>
          <w:tcPr>
            <w:tcW w:w="1928" w:type="dxa"/>
          </w:tcPr>
          <w:p w:rsidR="00CD1B24" w:rsidRDefault="00CD1B24">
            <w:pPr>
              <w:pStyle w:val="ConsPlusNormal"/>
              <w:jc w:val="center"/>
            </w:pPr>
            <w:r>
              <w:t>05 0 00 00000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5691829,5</w:t>
            </w:r>
          </w:p>
        </w:tc>
        <w:tc>
          <w:tcPr>
            <w:tcW w:w="1587" w:type="dxa"/>
          </w:tcPr>
          <w:p w:rsidR="00CD1B24" w:rsidRDefault="00CD1B24">
            <w:pPr>
              <w:pStyle w:val="ConsPlusNormal"/>
              <w:jc w:val="center"/>
            </w:pPr>
            <w:r>
              <w:t>6777363,4</w:t>
            </w:r>
          </w:p>
        </w:tc>
        <w:tc>
          <w:tcPr>
            <w:tcW w:w="1587" w:type="dxa"/>
          </w:tcPr>
          <w:p w:rsidR="00CD1B24" w:rsidRDefault="00CD1B24">
            <w:pPr>
              <w:pStyle w:val="ConsPlusNormal"/>
              <w:jc w:val="center"/>
            </w:pPr>
            <w:r>
              <w:t>5615981,6</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05 2 00 00000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177524,3</w:t>
            </w:r>
          </w:p>
        </w:tc>
        <w:tc>
          <w:tcPr>
            <w:tcW w:w="1587" w:type="dxa"/>
          </w:tcPr>
          <w:p w:rsidR="00CD1B24" w:rsidRDefault="00CD1B24">
            <w:pPr>
              <w:pStyle w:val="ConsPlusNormal"/>
              <w:jc w:val="center"/>
            </w:pPr>
            <w:r>
              <w:t>527338,1</w:t>
            </w:r>
          </w:p>
        </w:tc>
        <w:tc>
          <w:tcPr>
            <w:tcW w:w="1587" w:type="dxa"/>
          </w:tcPr>
          <w:p w:rsidR="00CD1B24" w:rsidRDefault="00CD1B24">
            <w:pPr>
              <w:pStyle w:val="ConsPlusNormal"/>
              <w:jc w:val="center"/>
            </w:pPr>
            <w:r>
              <w:t>192107,3</w:t>
            </w:r>
          </w:p>
        </w:tc>
      </w:tr>
      <w:tr w:rsidR="00CD1B24">
        <w:tc>
          <w:tcPr>
            <w:tcW w:w="3742" w:type="dxa"/>
          </w:tcPr>
          <w:p w:rsidR="00CD1B24" w:rsidRDefault="00CD1B24">
            <w:pPr>
              <w:pStyle w:val="ConsPlusNormal"/>
            </w:pPr>
            <w:r>
              <w:t>Региональный проект "Семейные ценности и инфраструктура культуры"</w:t>
            </w:r>
          </w:p>
        </w:tc>
        <w:tc>
          <w:tcPr>
            <w:tcW w:w="1928" w:type="dxa"/>
          </w:tcPr>
          <w:p w:rsidR="00CD1B24" w:rsidRDefault="00CD1B24">
            <w:pPr>
              <w:pStyle w:val="ConsPlusNormal"/>
              <w:jc w:val="center"/>
            </w:pPr>
            <w:r>
              <w:t>05 2 Я5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177524,3</w:t>
            </w:r>
          </w:p>
        </w:tc>
        <w:tc>
          <w:tcPr>
            <w:tcW w:w="1587" w:type="dxa"/>
          </w:tcPr>
          <w:p w:rsidR="00CD1B24" w:rsidRDefault="00CD1B24">
            <w:pPr>
              <w:pStyle w:val="ConsPlusNormal"/>
              <w:jc w:val="center"/>
            </w:pPr>
            <w:r>
              <w:t>527338,1</w:t>
            </w:r>
          </w:p>
        </w:tc>
        <w:tc>
          <w:tcPr>
            <w:tcW w:w="1587" w:type="dxa"/>
          </w:tcPr>
          <w:p w:rsidR="00CD1B24" w:rsidRDefault="00CD1B24">
            <w:pPr>
              <w:pStyle w:val="ConsPlusNormal"/>
              <w:jc w:val="center"/>
            </w:pPr>
            <w:r>
              <w:t>192107,3</w:t>
            </w:r>
          </w:p>
        </w:tc>
      </w:tr>
      <w:tr w:rsidR="00CD1B24">
        <w:tc>
          <w:tcPr>
            <w:tcW w:w="3742" w:type="dxa"/>
          </w:tcPr>
          <w:p w:rsidR="00CD1B24" w:rsidRDefault="00CD1B24">
            <w:pPr>
              <w:pStyle w:val="ConsPlusNormal"/>
            </w:pPr>
            <w:r>
              <w:t>Модернизация региональных и муниципальных библиотек</w:t>
            </w:r>
          </w:p>
        </w:tc>
        <w:tc>
          <w:tcPr>
            <w:tcW w:w="1928" w:type="dxa"/>
          </w:tcPr>
          <w:p w:rsidR="00CD1B24" w:rsidRDefault="00CD1B24">
            <w:pPr>
              <w:pStyle w:val="ConsPlusNormal"/>
              <w:jc w:val="center"/>
            </w:pPr>
            <w:r>
              <w:t>05 2 Я5 53480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27935,5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38093,2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2 Я5 53480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27935,5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38093,2</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2 Я5 53480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27935,5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38093,2</w:t>
            </w:r>
          </w:p>
        </w:tc>
      </w:tr>
      <w:tr w:rsidR="00CD1B24">
        <w:tc>
          <w:tcPr>
            <w:tcW w:w="3742" w:type="dxa"/>
          </w:tcPr>
          <w:p w:rsidR="00CD1B24" w:rsidRDefault="00CD1B24">
            <w:pPr>
              <w:pStyle w:val="ConsPlusNormal"/>
            </w:pPr>
            <w:r>
              <w:t>Создание модельных муниципальных библиотек</w:t>
            </w:r>
          </w:p>
        </w:tc>
        <w:tc>
          <w:tcPr>
            <w:tcW w:w="1928" w:type="dxa"/>
          </w:tcPr>
          <w:p w:rsidR="00CD1B24" w:rsidRDefault="00CD1B24">
            <w:pPr>
              <w:pStyle w:val="ConsPlusNormal"/>
              <w:jc w:val="center"/>
            </w:pPr>
            <w:r>
              <w:t>05 2 Я5 54540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2 Я5 54540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2 Я5 54540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31000,0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Развитие сети учреждений культурно-досугового типа</w:t>
            </w:r>
          </w:p>
        </w:tc>
        <w:tc>
          <w:tcPr>
            <w:tcW w:w="1928" w:type="dxa"/>
          </w:tcPr>
          <w:p w:rsidR="00CD1B24" w:rsidRDefault="00CD1B24">
            <w:pPr>
              <w:pStyle w:val="ConsPlusNormal"/>
              <w:jc w:val="center"/>
            </w:pPr>
            <w:r>
              <w:t>05 2 Я5 55130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15422,7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56247,3</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2 Я5 55130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15422,7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56247,3</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2 Я5 55130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15422,7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56247,3</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2 Я5 55190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103166,1</w:t>
            </w:r>
          </w:p>
        </w:tc>
        <w:tc>
          <w:tcPr>
            <w:tcW w:w="1587"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05 2 Я5 55190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103166,1</w:t>
            </w:r>
          </w:p>
        </w:tc>
        <w:tc>
          <w:tcPr>
            <w:tcW w:w="1587"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42" w:type="dxa"/>
          </w:tcPr>
          <w:p w:rsidR="00CD1B24" w:rsidRDefault="00CD1B24">
            <w:pPr>
              <w:pStyle w:val="ConsPlusNormal"/>
            </w:pPr>
            <w:r>
              <w:lastRenderedPageBreak/>
              <w:t>Дополнительное образование детей</w:t>
            </w:r>
          </w:p>
        </w:tc>
        <w:tc>
          <w:tcPr>
            <w:tcW w:w="1928" w:type="dxa"/>
          </w:tcPr>
          <w:p w:rsidR="00CD1B24" w:rsidRDefault="00CD1B24">
            <w:pPr>
              <w:pStyle w:val="ConsPlusNormal"/>
              <w:jc w:val="center"/>
            </w:pPr>
            <w:r>
              <w:t>05 2 Я5 55190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103166,1</w:t>
            </w:r>
          </w:p>
        </w:tc>
        <w:tc>
          <w:tcPr>
            <w:tcW w:w="1587"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42" w:type="dxa"/>
          </w:tcPr>
          <w:p w:rsidR="00CD1B24" w:rsidRDefault="00CD1B24">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1928" w:type="dxa"/>
          </w:tcPr>
          <w:p w:rsidR="00CD1B24" w:rsidRDefault="00CD1B24">
            <w:pPr>
              <w:pStyle w:val="ConsPlusNormal"/>
              <w:jc w:val="center"/>
            </w:pPr>
            <w:r>
              <w:t>05 2 Я5 55840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34447,9</w:t>
            </w:r>
          </w:p>
        </w:tc>
        <w:tc>
          <w:tcPr>
            <w:tcW w:w="1587" w:type="dxa"/>
          </w:tcPr>
          <w:p w:rsidR="00CD1B24" w:rsidRDefault="00CD1B24">
            <w:pPr>
              <w:pStyle w:val="ConsPlusNormal"/>
              <w:jc w:val="center"/>
            </w:pPr>
            <w:r>
              <w:t>32166,8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2 Я5 55840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34447,9</w:t>
            </w:r>
          </w:p>
        </w:tc>
        <w:tc>
          <w:tcPr>
            <w:tcW w:w="1587" w:type="dxa"/>
          </w:tcPr>
          <w:p w:rsidR="00CD1B24" w:rsidRDefault="00CD1B24">
            <w:pPr>
              <w:pStyle w:val="ConsPlusNormal"/>
              <w:jc w:val="center"/>
            </w:pPr>
            <w:r>
              <w:t>32166,8</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2 Я5 55840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34447,9</w:t>
            </w:r>
          </w:p>
        </w:tc>
        <w:tc>
          <w:tcPr>
            <w:tcW w:w="1587" w:type="dxa"/>
          </w:tcPr>
          <w:p w:rsidR="00CD1B24" w:rsidRDefault="00CD1B24">
            <w:pPr>
              <w:pStyle w:val="ConsPlusNormal"/>
              <w:jc w:val="center"/>
            </w:pPr>
            <w:r>
              <w:t>32166,8</w:t>
            </w:r>
          </w:p>
        </w:tc>
      </w:tr>
      <w:tr w:rsidR="00CD1B24">
        <w:tc>
          <w:tcPr>
            <w:tcW w:w="3742" w:type="dxa"/>
          </w:tcPr>
          <w:p w:rsidR="00CD1B24" w:rsidRDefault="00CD1B24">
            <w:pPr>
              <w:pStyle w:val="ConsPlusNormal"/>
            </w:pPr>
            <w:r>
              <w:t>Техническое оснащение региональных и муниципальных музеев</w:t>
            </w:r>
          </w:p>
        </w:tc>
        <w:tc>
          <w:tcPr>
            <w:tcW w:w="1928" w:type="dxa"/>
          </w:tcPr>
          <w:p w:rsidR="00CD1B24" w:rsidRDefault="00CD1B24">
            <w:pPr>
              <w:pStyle w:val="ConsPlusNormal"/>
              <w:jc w:val="center"/>
            </w:pPr>
            <w:r>
              <w:t>05 2 Я5 55900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2 Я5 55900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2 Я5 55900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05 4 00 00000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3427165,1</w:t>
            </w:r>
          </w:p>
        </w:tc>
        <w:tc>
          <w:tcPr>
            <w:tcW w:w="1587" w:type="dxa"/>
          </w:tcPr>
          <w:p w:rsidR="00CD1B24" w:rsidRDefault="00CD1B24">
            <w:pPr>
              <w:pStyle w:val="ConsPlusNormal"/>
              <w:jc w:val="center"/>
            </w:pPr>
            <w:r>
              <w:t>3150273,4</w:t>
            </w:r>
          </w:p>
        </w:tc>
        <w:tc>
          <w:tcPr>
            <w:tcW w:w="1587" w:type="dxa"/>
          </w:tcPr>
          <w:p w:rsidR="00CD1B24" w:rsidRDefault="00CD1B24">
            <w:pPr>
              <w:pStyle w:val="ConsPlusNormal"/>
              <w:jc w:val="center"/>
            </w:pPr>
            <w:r>
              <w:t>3240071,9</w:t>
            </w:r>
          </w:p>
        </w:tc>
      </w:tr>
      <w:tr w:rsidR="00CD1B24">
        <w:tc>
          <w:tcPr>
            <w:tcW w:w="3742" w:type="dxa"/>
          </w:tcPr>
          <w:p w:rsidR="00CD1B24" w:rsidRDefault="00CD1B24">
            <w:pPr>
              <w:pStyle w:val="ConsPlusNormal"/>
            </w:pPr>
            <w:r>
              <w:t>Комплекс процессных мероприятий "Создание условий для развития библиотечного дела и популяризации чтения"</w:t>
            </w:r>
          </w:p>
        </w:tc>
        <w:tc>
          <w:tcPr>
            <w:tcW w:w="1928" w:type="dxa"/>
          </w:tcPr>
          <w:p w:rsidR="00CD1B24" w:rsidRDefault="00CD1B24">
            <w:pPr>
              <w:pStyle w:val="ConsPlusNormal"/>
              <w:jc w:val="center"/>
            </w:pPr>
            <w:r>
              <w:t>05 4 01 00000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149925,8</w:t>
            </w:r>
          </w:p>
        </w:tc>
        <w:tc>
          <w:tcPr>
            <w:tcW w:w="1587" w:type="dxa"/>
          </w:tcPr>
          <w:p w:rsidR="00CD1B24" w:rsidRDefault="00CD1B24">
            <w:pPr>
              <w:pStyle w:val="ConsPlusNormal"/>
              <w:jc w:val="center"/>
            </w:pPr>
            <w:r>
              <w:t>150141,7</w:t>
            </w:r>
          </w:p>
        </w:tc>
        <w:tc>
          <w:tcPr>
            <w:tcW w:w="1587" w:type="dxa"/>
          </w:tcPr>
          <w:p w:rsidR="00CD1B24" w:rsidRDefault="00CD1B24">
            <w:pPr>
              <w:pStyle w:val="ConsPlusNormal"/>
              <w:jc w:val="center"/>
            </w:pPr>
            <w:r>
              <w:t>149993,2</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88296,1</w:t>
            </w:r>
          </w:p>
        </w:tc>
        <w:tc>
          <w:tcPr>
            <w:tcW w:w="1587" w:type="dxa"/>
          </w:tcPr>
          <w:p w:rsidR="00CD1B24" w:rsidRDefault="00CD1B24">
            <w:pPr>
              <w:pStyle w:val="ConsPlusNormal"/>
              <w:jc w:val="center"/>
            </w:pPr>
            <w:r>
              <w:t>88296,1</w:t>
            </w:r>
          </w:p>
        </w:tc>
        <w:tc>
          <w:tcPr>
            <w:tcW w:w="1587" w:type="dxa"/>
          </w:tcPr>
          <w:p w:rsidR="00CD1B24" w:rsidRDefault="00CD1B24">
            <w:pPr>
              <w:pStyle w:val="ConsPlusNormal"/>
              <w:jc w:val="center"/>
            </w:pPr>
            <w:r>
              <w:t>88296,1</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77273,9</w:t>
            </w:r>
          </w:p>
        </w:tc>
        <w:tc>
          <w:tcPr>
            <w:tcW w:w="1587" w:type="dxa"/>
          </w:tcPr>
          <w:p w:rsidR="00CD1B24" w:rsidRDefault="00CD1B24">
            <w:pPr>
              <w:pStyle w:val="ConsPlusNormal"/>
              <w:jc w:val="center"/>
            </w:pPr>
            <w:r>
              <w:t>77273,9</w:t>
            </w:r>
          </w:p>
        </w:tc>
        <w:tc>
          <w:tcPr>
            <w:tcW w:w="1587" w:type="dxa"/>
          </w:tcPr>
          <w:p w:rsidR="00CD1B24" w:rsidRDefault="00CD1B24">
            <w:pPr>
              <w:pStyle w:val="ConsPlusNormal"/>
              <w:jc w:val="center"/>
            </w:pPr>
            <w:r>
              <w:t>77273,9</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77273,9</w:t>
            </w:r>
          </w:p>
        </w:tc>
        <w:tc>
          <w:tcPr>
            <w:tcW w:w="1587" w:type="dxa"/>
          </w:tcPr>
          <w:p w:rsidR="00CD1B24" w:rsidRDefault="00CD1B24">
            <w:pPr>
              <w:pStyle w:val="ConsPlusNormal"/>
              <w:jc w:val="center"/>
            </w:pPr>
            <w:r>
              <w:t>77273,9</w:t>
            </w:r>
          </w:p>
        </w:tc>
        <w:tc>
          <w:tcPr>
            <w:tcW w:w="1587" w:type="dxa"/>
          </w:tcPr>
          <w:p w:rsidR="00CD1B24" w:rsidRDefault="00CD1B24">
            <w:pPr>
              <w:pStyle w:val="ConsPlusNormal"/>
              <w:jc w:val="center"/>
            </w:pPr>
            <w:r>
              <w:t>77273,9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10914,8</w:t>
            </w:r>
          </w:p>
        </w:tc>
        <w:tc>
          <w:tcPr>
            <w:tcW w:w="1587" w:type="dxa"/>
          </w:tcPr>
          <w:p w:rsidR="00CD1B24" w:rsidRDefault="00CD1B24">
            <w:pPr>
              <w:pStyle w:val="ConsPlusNormal"/>
              <w:jc w:val="center"/>
            </w:pPr>
            <w:r>
              <w:t>10914,8</w:t>
            </w:r>
          </w:p>
        </w:tc>
        <w:tc>
          <w:tcPr>
            <w:tcW w:w="1587" w:type="dxa"/>
          </w:tcPr>
          <w:p w:rsidR="00CD1B24" w:rsidRDefault="00CD1B24">
            <w:pPr>
              <w:pStyle w:val="ConsPlusNormal"/>
              <w:jc w:val="center"/>
            </w:pPr>
            <w:r>
              <w:t>10914,8</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10914,8</w:t>
            </w:r>
          </w:p>
        </w:tc>
        <w:tc>
          <w:tcPr>
            <w:tcW w:w="1587" w:type="dxa"/>
          </w:tcPr>
          <w:p w:rsidR="00CD1B24" w:rsidRDefault="00CD1B24">
            <w:pPr>
              <w:pStyle w:val="ConsPlusNormal"/>
              <w:jc w:val="center"/>
            </w:pPr>
            <w:r>
              <w:t>10914,8</w:t>
            </w:r>
          </w:p>
        </w:tc>
        <w:tc>
          <w:tcPr>
            <w:tcW w:w="1587" w:type="dxa"/>
          </w:tcPr>
          <w:p w:rsidR="00CD1B24" w:rsidRDefault="00CD1B24">
            <w:pPr>
              <w:pStyle w:val="ConsPlusNormal"/>
              <w:jc w:val="center"/>
            </w:pPr>
            <w:r>
              <w:t>10914,8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107,4</w:t>
            </w:r>
          </w:p>
        </w:tc>
        <w:tc>
          <w:tcPr>
            <w:tcW w:w="1587" w:type="dxa"/>
          </w:tcPr>
          <w:p w:rsidR="00CD1B24" w:rsidRDefault="00CD1B24">
            <w:pPr>
              <w:pStyle w:val="ConsPlusNormal"/>
              <w:jc w:val="center"/>
            </w:pPr>
            <w:r>
              <w:t>107,4</w:t>
            </w:r>
          </w:p>
        </w:tc>
        <w:tc>
          <w:tcPr>
            <w:tcW w:w="1587" w:type="dxa"/>
          </w:tcPr>
          <w:p w:rsidR="00CD1B24" w:rsidRDefault="00CD1B24">
            <w:pPr>
              <w:pStyle w:val="ConsPlusNormal"/>
              <w:jc w:val="center"/>
            </w:pPr>
            <w:r>
              <w:t>107,4</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107,4</w:t>
            </w:r>
          </w:p>
        </w:tc>
        <w:tc>
          <w:tcPr>
            <w:tcW w:w="1587" w:type="dxa"/>
          </w:tcPr>
          <w:p w:rsidR="00CD1B24" w:rsidRDefault="00CD1B24">
            <w:pPr>
              <w:pStyle w:val="ConsPlusNormal"/>
              <w:jc w:val="center"/>
            </w:pPr>
            <w:r>
              <w:t>107,4</w:t>
            </w:r>
          </w:p>
        </w:tc>
        <w:tc>
          <w:tcPr>
            <w:tcW w:w="1587" w:type="dxa"/>
          </w:tcPr>
          <w:p w:rsidR="00CD1B24" w:rsidRDefault="00CD1B24">
            <w:pPr>
              <w:pStyle w:val="ConsPlusNormal"/>
              <w:jc w:val="center"/>
            </w:pPr>
            <w:r>
              <w:t>107,4</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05 4 01 15190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05 4 01 15190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05 4 01 15190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r>
      <w:tr w:rsidR="00CD1B24">
        <w:tc>
          <w:tcPr>
            <w:tcW w:w="3742" w:type="dxa"/>
          </w:tcPr>
          <w:p w:rsidR="00CD1B24" w:rsidRDefault="00CD1B24">
            <w:pPr>
              <w:pStyle w:val="ConsPlusNormal"/>
            </w:pPr>
            <w:r>
              <w:t>Популяризация чтения и деятельности библиотек</w:t>
            </w:r>
          </w:p>
        </w:tc>
        <w:tc>
          <w:tcPr>
            <w:tcW w:w="1928" w:type="dxa"/>
          </w:tcPr>
          <w:p w:rsidR="00CD1B24" w:rsidRDefault="00CD1B24">
            <w:pPr>
              <w:pStyle w:val="ConsPlusNormal"/>
              <w:jc w:val="center"/>
            </w:pPr>
            <w:r>
              <w:t>05 4 01 15430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5416,8</w:t>
            </w:r>
          </w:p>
        </w:tc>
        <w:tc>
          <w:tcPr>
            <w:tcW w:w="1587" w:type="dxa"/>
          </w:tcPr>
          <w:p w:rsidR="00CD1B24" w:rsidRDefault="00CD1B24">
            <w:pPr>
              <w:pStyle w:val="ConsPlusNormal"/>
              <w:jc w:val="center"/>
            </w:pPr>
            <w:r>
              <w:t>5416,8</w:t>
            </w:r>
          </w:p>
        </w:tc>
        <w:tc>
          <w:tcPr>
            <w:tcW w:w="1587" w:type="dxa"/>
          </w:tcPr>
          <w:p w:rsidR="00CD1B24" w:rsidRDefault="00CD1B24">
            <w:pPr>
              <w:pStyle w:val="ConsPlusNormal"/>
              <w:jc w:val="center"/>
            </w:pPr>
            <w:r>
              <w:t>5416,8</w:t>
            </w:r>
          </w:p>
        </w:tc>
      </w:tr>
      <w:tr w:rsidR="00CD1B24">
        <w:tc>
          <w:tcPr>
            <w:tcW w:w="3742" w:type="dxa"/>
          </w:tcPr>
          <w:p w:rsidR="00CD1B24" w:rsidRDefault="00CD1B24">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05 4 01 15430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w:t>
            </w:r>
          </w:p>
        </w:tc>
        <w:tc>
          <w:tcPr>
            <w:tcW w:w="1587" w:type="dxa"/>
          </w:tcPr>
          <w:p w:rsidR="00CD1B24" w:rsidRDefault="00CD1B24">
            <w:pPr>
              <w:pStyle w:val="ConsPlusNormal"/>
              <w:jc w:val="center"/>
            </w:pPr>
            <w:r>
              <w:t>7,0</w:t>
            </w:r>
          </w:p>
        </w:tc>
        <w:tc>
          <w:tcPr>
            <w:tcW w:w="1587" w:type="dxa"/>
          </w:tcPr>
          <w:p w:rsidR="00CD1B24" w:rsidRDefault="00CD1B24">
            <w:pPr>
              <w:pStyle w:val="ConsPlusNormal"/>
              <w:jc w:val="center"/>
            </w:pPr>
            <w:r>
              <w:t>7,0</w:t>
            </w:r>
          </w:p>
        </w:tc>
      </w:tr>
      <w:tr w:rsidR="00CD1B24">
        <w:tc>
          <w:tcPr>
            <w:tcW w:w="3742" w:type="dxa"/>
          </w:tcPr>
          <w:p w:rsidR="00CD1B24" w:rsidRDefault="00CD1B24">
            <w:pPr>
              <w:pStyle w:val="ConsPlusNormal"/>
            </w:pPr>
            <w:r>
              <w:lastRenderedPageBreak/>
              <w:t>Культура</w:t>
            </w:r>
          </w:p>
        </w:tc>
        <w:tc>
          <w:tcPr>
            <w:tcW w:w="1928" w:type="dxa"/>
          </w:tcPr>
          <w:p w:rsidR="00CD1B24" w:rsidRDefault="00CD1B24">
            <w:pPr>
              <w:pStyle w:val="ConsPlusNormal"/>
              <w:jc w:val="center"/>
            </w:pPr>
            <w:r>
              <w:t>05 4 01 15430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7,0</w:t>
            </w:r>
          </w:p>
        </w:tc>
        <w:tc>
          <w:tcPr>
            <w:tcW w:w="1587" w:type="dxa"/>
          </w:tcPr>
          <w:p w:rsidR="00CD1B24" w:rsidRDefault="00CD1B24">
            <w:pPr>
              <w:pStyle w:val="ConsPlusNormal"/>
              <w:jc w:val="center"/>
            </w:pPr>
            <w:r>
              <w:t>7,0</w:t>
            </w:r>
          </w:p>
        </w:tc>
        <w:tc>
          <w:tcPr>
            <w:tcW w:w="1587" w:type="dxa"/>
          </w:tcPr>
          <w:p w:rsidR="00CD1B24" w:rsidRDefault="00CD1B24">
            <w:pPr>
              <w:pStyle w:val="ConsPlusNormal"/>
              <w:jc w:val="center"/>
            </w:pPr>
            <w:r>
              <w:t>7,0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05 4 01 15430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5409,8</w:t>
            </w:r>
          </w:p>
        </w:tc>
        <w:tc>
          <w:tcPr>
            <w:tcW w:w="1587" w:type="dxa"/>
          </w:tcPr>
          <w:p w:rsidR="00CD1B24" w:rsidRDefault="00CD1B24">
            <w:pPr>
              <w:pStyle w:val="ConsPlusNormal"/>
              <w:jc w:val="center"/>
            </w:pPr>
            <w:r>
              <w:t>5409,8</w:t>
            </w:r>
          </w:p>
        </w:tc>
        <w:tc>
          <w:tcPr>
            <w:tcW w:w="1587" w:type="dxa"/>
          </w:tcPr>
          <w:p w:rsidR="00CD1B24" w:rsidRDefault="00CD1B24">
            <w:pPr>
              <w:pStyle w:val="ConsPlusNormal"/>
              <w:jc w:val="center"/>
            </w:pPr>
            <w:r>
              <w:t>5409,8</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05 4 01 15430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5409,8</w:t>
            </w:r>
          </w:p>
        </w:tc>
        <w:tc>
          <w:tcPr>
            <w:tcW w:w="1587" w:type="dxa"/>
          </w:tcPr>
          <w:p w:rsidR="00CD1B24" w:rsidRDefault="00CD1B24">
            <w:pPr>
              <w:pStyle w:val="ConsPlusNormal"/>
              <w:jc w:val="center"/>
            </w:pPr>
            <w:r>
              <w:t>5409,8</w:t>
            </w:r>
          </w:p>
        </w:tc>
        <w:tc>
          <w:tcPr>
            <w:tcW w:w="1587" w:type="dxa"/>
          </w:tcPr>
          <w:p w:rsidR="00CD1B24" w:rsidRDefault="00CD1B24">
            <w:pPr>
              <w:pStyle w:val="ConsPlusNormal"/>
              <w:jc w:val="center"/>
            </w:pPr>
            <w:r>
              <w:t>5409,8</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05 4 01 75190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05 4 01 75190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05 4 01 75190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4 01 R5190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9205,6</w:t>
            </w:r>
          </w:p>
        </w:tc>
        <w:tc>
          <w:tcPr>
            <w:tcW w:w="1587" w:type="dxa"/>
          </w:tcPr>
          <w:p w:rsidR="00CD1B24" w:rsidRDefault="00CD1B24">
            <w:pPr>
              <w:pStyle w:val="ConsPlusNormal"/>
              <w:jc w:val="center"/>
            </w:pPr>
            <w:r>
              <w:t>9421,5</w:t>
            </w:r>
          </w:p>
        </w:tc>
        <w:tc>
          <w:tcPr>
            <w:tcW w:w="1587" w:type="dxa"/>
          </w:tcPr>
          <w:p w:rsidR="00CD1B24" w:rsidRDefault="00CD1B24">
            <w:pPr>
              <w:pStyle w:val="ConsPlusNormal"/>
              <w:jc w:val="center"/>
            </w:pPr>
            <w:r>
              <w:t>9273,1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01 R5190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9205,6</w:t>
            </w:r>
          </w:p>
        </w:tc>
        <w:tc>
          <w:tcPr>
            <w:tcW w:w="1587" w:type="dxa"/>
          </w:tcPr>
          <w:p w:rsidR="00CD1B24" w:rsidRDefault="00CD1B24">
            <w:pPr>
              <w:pStyle w:val="ConsPlusNormal"/>
              <w:jc w:val="center"/>
            </w:pPr>
            <w:r>
              <w:t>9421,5</w:t>
            </w:r>
          </w:p>
        </w:tc>
        <w:tc>
          <w:tcPr>
            <w:tcW w:w="1587" w:type="dxa"/>
          </w:tcPr>
          <w:p w:rsidR="00CD1B24" w:rsidRDefault="00CD1B24">
            <w:pPr>
              <w:pStyle w:val="ConsPlusNormal"/>
              <w:jc w:val="center"/>
            </w:pPr>
            <w:r>
              <w:t>9273,1</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01 R5190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9205,6</w:t>
            </w:r>
          </w:p>
        </w:tc>
        <w:tc>
          <w:tcPr>
            <w:tcW w:w="1587" w:type="dxa"/>
          </w:tcPr>
          <w:p w:rsidR="00CD1B24" w:rsidRDefault="00CD1B24">
            <w:pPr>
              <w:pStyle w:val="ConsPlusNormal"/>
              <w:jc w:val="center"/>
            </w:pPr>
            <w:r>
              <w:t>9421,5</w:t>
            </w:r>
          </w:p>
        </w:tc>
        <w:tc>
          <w:tcPr>
            <w:tcW w:w="1587" w:type="dxa"/>
          </w:tcPr>
          <w:p w:rsidR="00CD1B24" w:rsidRDefault="00CD1B24">
            <w:pPr>
              <w:pStyle w:val="ConsPlusNormal"/>
              <w:jc w:val="center"/>
            </w:pPr>
            <w:r>
              <w:t>9273,1</w:t>
            </w:r>
          </w:p>
        </w:tc>
      </w:tr>
      <w:tr w:rsidR="00CD1B24">
        <w:tc>
          <w:tcPr>
            <w:tcW w:w="3742" w:type="dxa"/>
          </w:tcPr>
          <w:p w:rsidR="00CD1B24" w:rsidRDefault="00CD1B24">
            <w:pPr>
              <w:pStyle w:val="ConsPlusNormal"/>
            </w:pPr>
            <w:r>
              <w:t>Комплекс процессных мероприятий "Создание условий для сохранения культурного и исторического наследия"</w:t>
            </w:r>
          </w:p>
        </w:tc>
        <w:tc>
          <w:tcPr>
            <w:tcW w:w="1928" w:type="dxa"/>
          </w:tcPr>
          <w:p w:rsidR="00CD1B24" w:rsidRDefault="00CD1B24">
            <w:pPr>
              <w:pStyle w:val="ConsPlusNormal"/>
              <w:jc w:val="center"/>
            </w:pPr>
            <w:r>
              <w:t>05 4 02 00000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68096,3</w:t>
            </w:r>
          </w:p>
        </w:tc>
        <w:tc>
          <w:tcPr>
            <w:tcW w:w="1587"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45799,7</w:t>
            </w:r>
          </w:p>
        </w:tc>
        <w:tc>
          <w:tcPr>
            <w:tcW w:w="1587"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27502,5</w:t>
            </w:r>
          </w:p>
        </w:tc>
        <w:tc>
          <w:tcPr>
            <w:tcW w:w="1587" w:type="dxa"/>
          </w:tcPr>
          <w:p w:rsidR="00CD1B24" w:rsidRDefault="00CD1B24">
            <w:pPr>
              <w:pStyle w:val="ConsPlusNormal"/>
              <w:jc w:val="center"/>
            </w:pPr>
            <w:r>
              <w:t>27502,5</w:t>
            </w:r>
          </w:p>
        </w:tc>
        <w:tc>
          <w:tcPr>
            <w:tcW w:w="1587" w:type="dxa"/>
          </w:tcPr>
          <w:p w:rsidR="00CD1B24" w:rsidRDefault="00CD1B24">
            <w:pPr>
              <w:pStyle w:val="ConsPlusNormal"/>
              <w:jc w:val="center"/>
            </w:pPr>
            <w:r>
              <w:t>27502,5</w:t>
            </w:r>
          </w:p>
        </w:tc>
      </w:tr>
      <w:tr w:rsidR="00CD1B24">
        <w:tc>
          <w:tcPr>
            <w:tcW w:w="3742" w:type="dxa"/>
          </w:tcPr>
          <w:p w:rsidR="00CD1B24" w:rsidRDefault="00CD1B24">
            <w:pPr>
              <w:pStyle w:val="ConsPlusNormal"/>
            </w:pPr>
            <w:r>
              <w:t>Другие вопросы в области культуры, кинематографии</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27502,5</w:t>
            </w:r>
          </w:p>
        </w:tc>
        <w:tc>
          <w:tcPr>
            <w:tcW w:w="1587" w:type="dxa"/>
          </w:tcPr>
          <w:p w:rsidR="00CD1B24" w:rsidRDefault="00CD1B24">
            <w:pPr>
              <w:pStyle w:val="ConsPlusNormal"/>
              <w:jc w:val="center"/>
            </w:pPr>
            <w:r>
              <w:t>27502,5</w:t>
            </w:r>
          </w:p>
        </w:tc>
        <w:tc>
          <w:tcPr>
            <w:tcW w:w="1587" w:type="dxa"/>
          </w:tcPr>
          <w:p w:rsidR="00CD1B24" w:rsidRDefault="00CD1B24">
            <w:pPr>
              <w:pStyle w:val="ConsPlusNormal"/>
              <w:jc w:val="center"/>
            </w:pPr>
            <w:r>
              <w:t>27502,5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17838,2</w:t>
            </w:r>
          </w:p>
        </w:tc>
        <w:tc>
          <w:tcPr>
            <w:tcW w:w="1587" w:type="dxa"/>
          </w:tcPr>
          <w:p w:rsidR="00CD1B24" w:rsidRDefault="00CD1B24">
            <w:pPr>
              <w:pStyle w:val="ConsPlusNormal"/>
              <w:jc w:val="center"/>
            </w:pPr>
            <w:r>
              <w:t>7677,4</w:t>
            </w:r>
          </w:p>
        </w:tc>
        <w:tc>
          <w:tcPr>
            <w:tcW w:w="1587" w:type="dxa"/>
          </w:tcPr>
          <w:p w:rsidR="00CD1B24" w:rsidRDefault="00CD1B24">
            <w:pPr>
              <w:pStyle w:val="ConsPlusNormal"/>
              <w:jc w:val="center"/>
            </w:pPr>
            <w:r>
              <w:t>7677,4</w:t>
            </w:r>
          </w:p>
        </w:tc>
      </w:tr>
      <w:tr w:rsidR="00CD1B24">
        <w:tc>
          <w:tcPr>
            <w:tcW w:w="3742" w:type="dxa"/>
          </w:tcPr>
          <w:p w:rsidR="00CD1B24" w:rsidRDefault="00CD1B24">
            <w:pPr>
              <w:pStyle w:val="ConsPlusNormal"/>
            </w:pPr>
            <w:r>
              <w:t>Другие вопросы в области культуры, кинематографии</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17838,2</w:t>
            </w:r>
          </w:p>
        </w:tc>
        <w:tc>
          <w:tcPr>
            <w:tcW w:w="1587" w:type="dxa"/>
          </w:tcPr>
          <w:p w:rsidR="00CD1B24" w:rsidRDefault="00CD1B24">
            <w:pPr>
              <w:pStyle w:val="ConsPlusNormal"/>
              <w:jc w:val="center"/>
            </w:pPr>
            <w:r>
              <w:t>7677,4</w:t>
            </w:r>
          </w:p>
        </w:tc>
        <w:tc>
          <w:tcPr>
            <w:tcW w:w="1587" w:type="dxa"/>
          </w:tcPr>
          <w:p w:rsidR="00CD1B24" w:rsidRDefault="00CD1B24">
            <w:pPr>
              <w:pStyle w:val="ConsPlusNormal"/>
              <w:jc w:val="center"/>
            </w:pPr>
            <w:r>
              <w:t>7677,4</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459,1</w:t>
            </w:r>
          </w:p>
        </w:tc>
        <w:tc>
          <w:tcPr>
            <w:tcW w:w="1587" w:type="dxa"/>
          </w:tcPr>
          <w:p w:rsidR="00CD1B24" w:rsidRDefault="00CD1B24">
            <w:pPr>
              <w:pStyle w:val="ConsPlusNormal"/>
              <w:jc w:val="center"/>
            </w:pPr>
            <w:r>
              <w:t>459,1</w:t>
            </w:r>
          </w:p>
        </w:tc>
        <w:tc>
          <w:tcPr>
            <w:tcW w:w="1587" w:type="dxa"/>
          </w:tcPr>
          <w:p w:rsidR="00CD1B24" w:rsidRDefault="00CD1B24">
            <w:pPr>
              <w:pStyle w:val="ConsPlusNormal"/>
              <w:jc w:val="center"/>
            </w:pPr>
            <w:r>
              <w:t>459,1</w:t>
            </w:r>
          </w:p>
        </w:tc>
      </w:tr>
      <w:tr w:rsidR="00CD1B24">
        <w:tc>
          <w:tcPr>
            <w:tcW w:w="3742" w:type="dxa"/>
          </w:tcPr>
          <w:p w:rsidR="00CD1B24" w:rsidRDefault="00CD1B24">
            <w:pPr>
              <w:pStyle w:val="ConsPlusNormal"/>
            </w:pPr>
            <w:r>
              <w:t>Другие вопросы в области культуры, кинематографии</w:t>
            </w:r>
          </w:p>
        </w:tc>
        <w:tc>
          <w:tcPr>
            <w:tcW w:w="1928" w:type="dxa"/>
          </w:tcPr>
          <w:p w:rsidR="00CD1B24" w:rsidRDefault="00CD1B24">
            <w:pPr>
              <w:pStyle w:val="ConsPlusNormal"/>
              <w:jc w:val="center"/>
            </w:pPr>
            <w:r>
              <w:t>05 4 02 00160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459,1</w:t>
            </w:r>
          </w:p>
        </w:tc>
        <w:tc>
          <w:tcPr>
            <w:tcW w:w="1587" w:type="dxa"/>
          </w:tcPr>
          <w:p w:rsidR="00CD1B24" w:rsidRDefault="00CD1B24">
            <w:pPr>
              <w:pStyle w:val="ConsPlusNormal"/>
              <w:jc w:val="center"/>
            </w:pPr>
            <w:r>
              <w:t>459,1</w:t>
            </w:r>
          </w:p>
        </w:tc>
        <w:tc>
          <w:tcPr>
            <w:tcW w:w="1587" w:type="dxa"/>
          </w:tcPr>
          <w:p w:rsidR="00CD1B24" w:rsidRDefault="00CD1B24">
            <w:pPr>
              <w:pStyle w:val="ConsPlusNormal"/>
              <w:jc w:val="center"/>
            </w:pPr>
            <w:r>
              <w:t>459,1</w:t>
            </w:r>
          </w:p>
        </w:tc>
      </w:tr>
      <w:tr w:rsidR="00CD1B24">
        <w:tc>
          <w:tcPr>
            <w:tcW w:w="3742" w:type="dxa"/>
          </w:tcPr>
          <w:p w:rsidR="00CD1B24" w:rsidRDefault="00CD1B24">
            <w:pPr>
              <w:pStyle w:val="ConsPlusNormal"/>
            </w:pPr>
            <w:r>
              <w:t>Мероприятия организационного характера</w:t>
            </w:r>
          </w:p>
        </w:tc>
        <w:tc>
          <w:tcPr>
            <w:tcW w:w="1928" w:type="dxa"/>
          </w:tcPr>
          <w:p w:rsidR="00CD1B24" w:rsidRDefault="00CD1B24">
            <w:pPr>
              <w:pStyle w:val="ConsPlusNormal"/>
              <w:jc w:val="center"/>
            </w:pPr>
            <w:r>
              <w:t>05 4 02 15480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22296,6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05 4 02 15480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22296,6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05 4 02 15480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22296,6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Комплекс процессных мероприятий "Создание условий для развития музейного дела"</w:t>
            </w:r>
          </w:p>
        </w:tc>
        <w:tc>
          <w:tcPr>
            <w:tcW w:w="1928" w:type="dxa"/>
          </w:tcPr>
          <w:p w:rsidR="00CD1B24" w:rsidRDefault="00CD1B24">
            <w:pPr>
              <w:pStyle w:val="ConsPlusNormal"/>
              <w:jc w:val="center"/>
            </w:pPr>
            <w:r>
              <w:t>05 4 03 00000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950594,2</w:t>
            </w: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42" w:type="dxa"/>
          </w:tcPr>
          <w:p w:rsidR="00CD1B24" w:rsidRDefault="00CD1B24">
            <w:pPr>
              <w:pStyle w:val="ConsPlusNormal"/>
            </w:pPr>
            <w:r>
              <w:t>Обеспечение развития музейного дела</w:t>
            </w:r>
          </w:p>
        </w:tc>
        <w:tc>
          <w:tcPr>
            <w:tcW w:w="1928" w:type="dxa"/>
          </w:tcPr>
          <w:p w:rsidR="00CD1B24" w:rsidRDefault="00CD1B24">
            <w:pPr>
              <w:pStyle w:val="ConsPlusNormal"/>
              <w:jc w:val="center"/>
            </w:pPr>
            <w:r>
              <w:t>05 4 03 15450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102134,8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05 4 03 15450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102134,8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05 4 03 15450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102134,8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"Создание условий для развития творчества"</w:t>
            </w:r>
          </w:p>
        </w:tc>
        <w:tc>
          <w:tcPr>
            <w:tcW w:w="1928" w:type="dxa"/>
          </w:tcPr>
          <w:p w:rsidR="00CD1B24" w:rsidRDefault="00CD1B24">
            <w:pPr>
              <w:pStyle w:val="ConsPlusNormal"/>
              <w:jc w:val="center"/>
            </w:pPr>
            <w:r>
              <w:t>05 4 04 00000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238428,7</w:t>
            </w:r>
          </w:p>
        </w:tc>
        <w:tc>
          <w:tcPr>
            <w:tcW w:w="1587" w:type="dxa"/>
          </w:tcPr>
          <w:p w:rsidR="00CD1B24" w:rsidRDefault="00CD1B24">
            <w:pPr>
              <w:pStyle w:val="ConsPlusNormal"/>
              <w:jc w:val="center"/>
            </w:pPr>
            <w:r>
              <w:t>188273,5</w:t>
            </w:r>
          </w:p>
        </w:tc>
        <w:tc>
          <w:tcPr>
            <w:tcW w:w="1587" w:type="dxa"/>
          </w:tcPr>
          <w:p w:rsidR="00CD1B24" w:rsidRDefault="00CD1B24">
            <w:pPr>
              <w:pStyle w:val="ConsPlusNormal"/>
              <w:jc w:val="center"/>
            </w:pPr>
            <w:r>
              <w:t>186255,4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05 4 04 00160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r>
      <w:tr w:rsidR="00CD1B24">
        <w:tc>
          <w:tcPr>
            <w:tcW w:w="3742" w:type="dxa"/>
          </w:tcPr>
          <w:p w:rsidR="00CD1B24" w:rsidRDefault="00CD1B24">
            <w:pPr>
              <w:pStyle w:val="ConsPlusNormal"/>
            </w:pPr>
            <w:r>
              <w:lastRenderedPageBreak/>
              <w:t>Культура</w:t>
            </w:r>
          </w:p>
        </w:tc>
        <w:tc>
          <w:tcPr>
            <w:tcW w:w="1928" w:type="dxa"/>
          </w:tcPr>
          <w:p w:rsidR="00CD1B24" w:rsidRDefault="00CD1B24">
            <w:pPr>
              <w:pStyle w:val="ConsPlusNormal"/>
              <w:jc w:val="center"/>
            </w:pPr>
            <w:r>
              <w:t>05 4 04 00160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r>
      <w:tr w:rsidR="00CD1B24">
        <w:tc>
          <w:tcPr>
            <w:tcW w:w="3742" w:type="dxa"/>
          </w:tcPr>
          <w:p w:rsidR="00CD1B24" w:rsidRDefault="00CD1B24">
            <w:pPr>
              <w:pStyle w:val="ConsPlusNormal"/>
            </w:pPr>
            <w:r>
              <w:t>Премии Губернатора Ленинградской области для поддержки талантливой молодежи</w:t>
            </w:r>
          </w:p>
        </w:tc>
        <w:tc>
          <w:tcPr>
            <w:tcW w:w="1928" w:type="dxa"/>
          </w:tcPr>
          <w:p w:rsidR="00CD1B24" w:rsidRDefault="00CD1B24">
            <w:pPr>
              <w:pStyle w:val="ConsPlusNormal"/>
              <w:jc w:val="center"/>
            </w:pPr>
            <w:r>
              <w:t>05 4 04 03270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05 4 04 03270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05 4 04 03270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42" w:type="dxa"/>
          </w:tcPr>
          <w:p w:rsidR="00CD1B24" w:rsidRDefault="00CD1B24">
            <w:pPr>
              <w:pStyle w:val="ConsPlusNormal"/>
            </w:pPr>
            <w:r>
              <w:t>Проведение мероприятий, посвященных значимым событиям, продвижению культурных брендов Ленинградской области</w:t>
            </w:r>
          </w:p>
        </w:tc>
        <w:tc>
          <w:tcPr>
            <w:tcW w:w="1928" w:type="dxa"/>
          </w:tcPr>
          <w:p w:rsidR="00CD1B24" w:rsidRDefault="00CD1B24">
            <w:pPr>
              <w:pStyle w:val="ConsPlusNormal"/>
              <w:jc w:val="center"/>
            </w:pPr>
            <w:r>
              <w:t>05 4 04 15460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83187,2</w:t>
            </w:r>
          </w:p>
        </w:tc>
        <w:tc>
          <w:tcPr>
            <w:tcW w:w="1587" w:type="dxa"/>
          </w:tcPr>
          <w:p w:rsidR="00CD1B24" w:rsidRDefault="00CD1B24">
            <w:pPr>
              <w:pStyle w:val="ConsPlusNormal"/>
              <w:jc w:val="center"/>
            </w:pPr>
            <w:r>
              <w:t>39380,4</w:t>
            </w:r>
          </w:p>
        </w:tc>
        <w:tc>
          <w:tcPr>
            <w:tcW w:w="1587" w:type="dxa"/>
          </w:tcPr>
          <w:p w:rsidR="00CD1B24" w:rsidRDefault="00CD1B24">
            <w:pPr>
              <w:pStyle w:val="ConsPlusNormal"/>
              <w:jc w:val="center"/>
            </w:pPr>
            <w:r>
              <w:t>37075,3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05 4 04 15460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83187,2</w:t>
            </w:r>
          </w:p>
        </w:tc>
        <w:tc>
          <w:tcPr>
            <w:tcW w:w="1587" w:type="dxa"/>
          </w:tcPr>
          <w:p w:rsidR="00CD1B24" w:rsidRDefault="00CD1B24">
            <w:pPr>
              <w:pStyle w:val="ConsPlusNormal"/>
              <w:jc w:val="center"/>
            </w:pPr>
            <w:r>
              <w:t>39380,4</w:t>
            </w:r>
          </w:p>
        </w:tc>
        <w:tc>
          <w:tcPr>
            <w:tcW w:w="1587" w:type="dxa"/>
          </w:tcPr>
          <w:p w:rsidR="00CD1B24" w:rsidRDefault="00CD1B24">
            <w:pPr>
              <w:pStyle w:val="ConsPlusNormal"/>
              <w:jc w:val="center"/>
            </w:pPr>
            <w:r>
              <w:t>37075,3</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05 4 04 15460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83187,2</w:t>
            </w:r>
          </w:p>
        </w:tc>
        <w:tc>
          <w:tcPr>
            <w:tcW w:w="1587" w:type="dxa"/>
          </w:tcPr>
          <w:p w:rsidR="00CD1B24" w:rsidRDefault="00CD1B24">
            <w:pPr>
              <w:pStyle w:val="ConsPlusNormal"/>
              <w:jc w:val="center"/>
            </w:pPr>
            <w:r>
              <w:t>39380,4</w:t>
            </w:r>
          </w:p>
        </w:tc>
        <w:tc>
          <w:tcPr>
            <w:tcW w:w="1587" w:type="dxa"/>
          </w:tcPr>
          <w:p w:rsidR="00CD1B24" w:rsidRDefault="00CD1B24">
            <w:pPr>
              <w:pStyle w:val="ConsPlusNormal"/>
              <w:jc w:val="center"/>
            </w:pPr>
            <w:r>
              <w:t>37075,3</w:t>
            </w:r>
          </w:p>
        </w:tc>
      </w:tr>
      <w:tr w:rsidR="00CD1B24">
        <w:tc>
          <w:tcPr>
            <w:tcW w:w="3742" w:type="dxa"/>
          </w:tcPr>
          <w:p w:rsidR="00CD1B24" w:rsidRDefault="00CD1B24">
            <w:pPr>
              <w:pStyle w:val="ConsPlusNormal"/>
            </w:pPr>
            <w:r>
              <w:t>Премирование победителей конкурсов в сфере культуры и искусства</w:t>
            </w:r>
          </w:p>
        </w:tc>
        <w:tc>
          <w:tcPr>
            <w:tcW w:w="1928" w:type="dxa"/>
          </w:tcPr>
          <w:p w:rsidR="00CD1B24" w:rsidRDefault="00CD1B24">
            <w:pPr>
              <w:pStyle w:val="ConsPlusNormal"/>
              <w:jc w:val="center"/>
            </w:pPr>
            <w:r>
              <w:t>05 4 04 15620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16337,0</w:t>
            </w:r>
          </w:p>
        </w:tc>
        <w:tc>
          <w:tcPr>
            <w:tcW w:w="1587" w:type="dxa"/>
          </w:tcPr>
          <w:p w:rsidR="00CD1B24" w:rsidRDefault="00CD1B24">
            <w:pPr>
              <w:pStyle w:val="ConsPlusNormal"/>
              <w:jc w:val="center"/>
            </w:pPr>
            <w:r>
              <w:t>16337,0</w:t>
            </w:r>
          </w:p>
        </w:tc>
        <w:tc>
          <w:tcPr>
            <w:tcW w:w="1587" w:type="dxa"/>
          </w:tcPr>
          <w:p w:rsidR="00CD1B24" w:rsidRDefault="00CD1B24">
            <w:pPr>
              <w:pStyle w:val="ConsPlusNormal"/>
              <w:jc w:val="center"/>
            </w:pPr>
            <w:r>
              <w:t>16337,0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05 4 04 15620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550,0</w:t>
            </w:r>
          </w:p>
        </w:tc>
        <w:tc>
          <w:tcPr>
            <w:tcW w:w="1587" w:type="dxa"/>
          </w:tcPr>
          <w:p w:rsidR="00CD1B24" w:rsidRDefault="00CD1B24">
            <w:pPr>
              <w:pStyle w:val="ConsPlusNormal"/>
              <w:jc w:val="center"/>
            </w:pPr>
            <w:r>
              <w:t>550,0</w:t>
            </w:r>
          </w:p>
        </w:tc>
        <w:tc>
          <w:tcPr>
            <w:tcW w:w="1587" w:type="dxa"/>
          </w:tcPr>
          <w:p w:rsidR="00CD1B24" w:rsidRDefault="00CD1B24">
            <w:pPr>
              <w:pStyle w:val="ConsPlusNormal"/>
              <w:jc w:val="center"/>
            </w:pPr>
            <w:r>
              <w:t>550,0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05 4 04 15620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550,0</w:t>
            </w:r>
          </w:p>
        </w:tc>
        <w:tc>
          <w:tcPr>
            <w:tcW w:w="1587" w:type="dxa"/>
          </w:tcPr>
          <w:p w:rsidR="00CD1B24" w:rsidRDefault="00CD1B24">
            <w:pPr>
              <w:pStyle w:val="ConsPlusNormal"/>
              <w:jc w:val="center"/>
            </w:pPr>
            <w:r>
              <w:t>550,0</w:t>
            </w:r>
          </w:p>
        </w:tc>
        <w:tc>
          <w:tcPr>
            <w:tcW w:w="1587" w:type="dxa"/>
          </w:tcPr>
          <w:p w:rsidR="00CD1B24" w:rsidRDefault="00CD1B24">
            <w:pPr>
              <w:pStyle w:val="ConsPlusNormal"/>
              <w:jc w:val="center"/>
            </w:pPr>
            <w:r>
              <w:t>550,0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05 4 04 15620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15787,0</w:t>
            </w:r>
          </w:p>
        </w:tc>
        <w:tc>
          <w:tcPr>
            <w:tcW w:w="1587" w:type="dxa"/>
          </w:tcPr>
          <w:p w:rsidR="00CD1B24" w:rsidRDefault="00CD1B24">
            <w:pPr>
              <w:pStyle w:val="ConsPlusNormal"/>
              <w:jc w:val="center"/>
            </w:pPr>
            <w:r>
              <w:t>15787,0</w:t>
            </w:r>
          </w:p>
        </w:tc>
        <w:tc>
          <w:tcPr>
            <w:tcW w:w="1587" w:type="dxa"/>
          </w:tcPr>
          <w:p w:rsidR="00CD1B24" w:rsidRDefault="00CD1B24">
            <w:pPr>
              <w:pStyle w:val="ConsPlusNormal"/>
              <w:jc w:val="center"/>
            </w:pPr>
            <w:r>
              <w:t>15787,0</w:t>
            </w:r>
          </w:p>
        </w:tc>
      </w:tr>
      <w:tr w:rsidR="00CD1B24">
        <w:tc>
          <w:tcPr>
            <w:tcW w:w="3742" w:type="dxa"/>
          </w:tcPr>
          <w:p w:rsidR="00CD1B24" w:rsidRDefault="00CD1B24">
            <w:pPr>
              <w:pStyle w:val="ConsPlusNormal"/>
            </w:pPr>
            <w:r>
              <w:lastRenderedPageBreak/>
              <w:t>Культура</w:t>
            </w:r>
          </w:p>
        </w:tc>
        <w:tc>
          <w:tcPr>
            <w:tcW w:w="1928" w:type="dxa"/>
          </w:tcPr>
          <w:p w:rsidR="00CD1B24" w:rsidRDefault="00CD1B24">
            <w:pPr>
              <w:pStyle w:val="ConsPlusNormal"/>
              <w:jc w:val="center"/>
            </w:pPr>
            <w:r>
              <w:t>05 4 04 15620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15787,0</w:t>
            </w:r>
          </w:p>
        </w:tc>
        <w:tc>
          <w:tcPr>
            <w:tcW w:w="1587" w:type="dxa"/>
          </w:tcPr>
          <w:p w:rsidR="00CD1B24" w:rsidRDefault="00CD1B24">
            <w:pPr>
              <w:pStyle w:val="ConsPlusNormal"/>
              <w:jc w:val="center"/>
            </w:pPr>
            <w:r>
              <w:t>15787,0</w:t>
            </w:r>
          </w:p>
        </w:tc>
        <w:tc>
          <w:tcPr>
            <w:tcW w:w="1587" w:type="dxa"/>
          </w:tcPr>
          <w:p w:rsidR="00CD1B24" w:rsidRDefault="00CD1B24">
            <w:pPr>
              <w:pStyle w:val="ConsPlusNormal"/>
              <w:jc w:val="center"/>
            </w:pPr>
            <w:r>
              <w:t>15787,0</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05 4 04 75190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15530,4</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05 4 04 75190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15530,4</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05 4 04 75190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05 4 04 75190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6530,4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Государственная поддержка отрасли культуры</w:t>
            </w:r>
          </w:p>
        </w:tc>
        <w:tc>
          <w:tcPr>
            <w:tcW w:w="1928" w:type="dxa"/>
          </w:tcPr>
          <w:p w:rsidR="00CD1B24" w:rsidRDefault="00CD1B24">
            <w:pPr>
              <w:pStyle w:val="ConsPlusNormal"/>
              <w:jc w:val="center"/>
            </w:pPr>
            <w:r>
              <w:t>05 4 04 R5190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2800,0</w:t>
            </w:r>
          </w:p>
        </w:tc>
        <w:tc>
          <w:tcPr>
            <w:tcW w:w="1587" w:type="dxa"/>
          </w:tcPr>
          <w:p w:rsidR="00CD1B24" w:rsidRDefault="00CD1B24">
            <w:pPr>
              <w:pStyle w:val="ConsPlusNormal"/>
              <w:jc w:val="center"/>
            </w:pPr>
            <w:r>
              <w:t>2982,0</w:t>
            </w:r>
          </w:p>
        </w:tc>
        <w:tc>
          <w:tcPr>
            <w:tcW w:w="1587" w:type="dxa"/>
          </w:tcPr>
          <w:p w:rsidR="00CD1B24" w:rsidRDefault="00CD1B24">
            <w:pPr>
              <w:pStyle w:val="ConsPlusNormal"/>
              <w:jc w:val="center"/>
            </w:pPr>
            <w:r>
              <w:t>3269,0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04 R5190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2800,0</w:t>
            </w:r>
          </w:p>
        </w:tc>
        <w:tc>
          <w:tcPr>
            <w:tcW w:w="1587" w:type="dxa"/>
          </w:tcPr>
          <w:p w:rsidR="00CD1B24" w:rsidRDefault="00CD1B24">
            <w:pPr>
              <w:pStyle w:val="ConsPlusNormal"/>
              <w:jc w:val="center"/>
            </w:pPr>
            <w:r>
              <w:t>2982,0</w:t>
            </w:r>
          </w:p>
        </w:tc>
        <w:tc>
          <w:tcPr>
            <w:tcW w:w="1587" w:type="dxa"/>
          </w:tcPr>
          <w:p w:rsidR="00CD1B24" w:rsidRDefault="00CD1B24">
            <w:pPr>
              <w:pStyle w:val="ConsPlusNormal"/>
              <w:jc w:val="center"/>
            </w:pPr>
            <w:r>
              <w:t>3269,0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04 R5190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2800,0</w:t>
            </w:r>
          </w:p>
        </w:tc>
        <w:tc>
          <w:tcPr>
            <w:tcW w:w="1587" w:type="dxa"/>
          </w:tcPr>
          <w:p w:rsidR="00CD1B24" w:rsidRDefault="00CD1B24">
            <w:pPr>
              <w:pStyle w:val="ConsPlusNormal"/>
              <w:jc w:val="center"/>
            </w:pPr>
            <w:r>
              <w:t>2982,0</w:t>
            </w:r>
          </w:p>
        </w:tc>
        <w:tc>
          <w:tcPr>
            <w:tcW w:w="1587" w:type="dxa"/>
          </w:tcPr>
          <w:p w:rsidR="00CD1B24" w:rsidRDefault="00CD1B24">
            <w:pPr>
              <w:pStyle w:val="ConsPlusNormal"/>
              <w:jc w:val="center"/>
            </w:pPr>
            <w:r>
              <w:t>3269,0</w:t>
            </w:r>
          </w:p>
        </w:tc>
      </w:tr>
      <w:tr w:rsidR="00CD1B24">
        <w:tc>
          <w:tcPr>
            <w:tcW w:w="3742" w:type="dxa"/>
          </w:tcPr>
          <w:p w:rsidR="00CD1B24" w:rsidRDefault="00CD1B24">
            <w:pPr>
              <w:pStyle w:val="ConsPlusNormal"/>
            </w:pPr>
            <w:r>
              <w:t>Комплекс процессных мероприятий "Создание условий для развития искусства"</w:t>
            </w:r>
          </w:p>
        </w:tc>
        <w:tc>
          <w:tcPr>
            <w:tcW w:w="1928" w:type="dxa"/>
          </w:tcPr>
          <w:p w:rsidR="00CD1B24" w:rsidRDefault="00CD1B24">
            <w:pPr>
              <w:pStyle w:val="ConsPlusNormal"/>
              <w:jc w:val="center"/>
            </w:pPr>
            <w:r>
              <w:t>05 4 05 00000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834924,7</w:t>
            </w:r>
          </w:p>
        </w:tc>
        <w:tc>
          <w:tcPr>
            <w:tcW w:w="1587" w:type="dxa"/>
          </w:tcPr>
          <w:p w:rsidR="00CD1B24" w:rsidRDefault="00CD1B24">
            <w:pPr>
              <w:pStyle w:val="ConsPlusNormal"/>
              <w:jc w:val="center"/>
            </w:pPr>
            <w:r>
              <w:t>794946,4</w:t>
            </w:r>
          </w:p>
        </w:tc>
        <w:tc>
          <w:tcPr>
            <w:tcW w:w="1587" w:type="dxa"/>
          </w:tcPr>
          <w:p w:rsidR="00CD1B24" w:rsidRDefault="00CD1B24">
            <w:pPr>
              <w:pStyle w:val="ConsPlusNormal"/>
              <w:jc w:val="center"/>
            </w:pPr>
            <w:r>
              <w:t>794911,5</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05 4 05 00160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816559,3</w:t>
            </w:r>
          </w:p>
        </w:tc>
        <w:tc>
          <w:tcPr>
            <w:tcW w:w="1587" w:type="dxa"/>
          </w:tcPr>
          <w:p w:rsidR="00CD1B24" w:rsidRDefault="00CD1B24">
            <w:pPr>
              <w:pStyle w:val="ConsPlusNormal"/>
              <w:jc w:val="center"/>
            </w:pPr>
            <w:r>
              <w:t>776559,3</w:t>
            </w:r>
          </w:p>
        </w:tc>
        <w:tc>
          <w:tcPr>
            <w:tcW w:w="1587" w:type="dxa"/>
          </w:tcPr>
          <w:p w:rsidR="00CD1B24" w:rsidRDefault="00CD1B24">
            <w:pPr>
              <w:pStyle w:val="ConsPlusNormal"/>
              <w:jc w:val="center"/>
            </w:pPr>
            <w:r>
              <w:t>776559,3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05 4 05 00160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816559,3</w:t>
            </w:r>
          </w:p>
        </w:tc>
        <w:tc>
          <w:tcPr>
            <w:tcW w:w="1587" w:type="dxa"/>
          </w:tcPr>
          <w:p w:rsidR="00CD1B24" w:rsidRDefault="00CD1B24">
            <w:pPr>
              <w:pStyle w:val="ConsPlusNormal"/>
              <w:jc w:val="center"/>
            </w:pPr>
            <w:r>
              <w:t>776559,3</w:t>
            </w:r>
          </w:p>
        </w:tc>
        <w:tc>
          <w:tcPr>
            <w:tcW w:w="1587" w:type="dxa"/>
          </w:tcPr>
          <w:p w:rsidR="00CD1B24" w:rsidRDefault="00CD1B24">
            <w:pPr>
              <w:pStyle w:val="ConsPlusNormal"/>
              <w:jc w:val="center"/>
            </w:pPr>
            <w:r>
              <w:t>776559,3</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05 4 05 00160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816559,3</w:t>
            </w:r>
          </w:p>
        </w:tc>
        <w:tc>
          <w:tcPr>
            <w:tcW w:w="1587" w:type="dxa"/>
          </w:tcPr>
          <w:p w:rsidR="00CD1B24" w:rsidRDefault="00CD1B24">
            <w:pPr>
              <w:pStyle w:val="ConsPlusNormal"/>
              <w:jc w:val="center"/>
            </w:pPr>
            <w:r>
              <w:t>776559,3</w:t>
            </w:r>
          </w:p>
        </w:tc>
        <w:tc>
          <w:tcPr>
            <w:tcW w:w="1587" w:type="dxa"/>
          </w:tcPr>
          <w:p w:rsidR="00CD1B24" w:rsidRDefault="00CD1B24">
            <w:pPr>
              <w:pStyle w:val="ConsPlusNormal"/>
              <w:jc w:val="center"/>
            </w:pPr>
            <w:r>
              <w:t>776559,3</w:t>
            </w:r>
          </w:p>
        </w:tc>
      </w:tr>
      <w:tr w:rsidR="00CD1B24">
        <w:tc>
          <w:tcPr>
            <w:tcW w:w="3742" w:type="dxa"/>
          </w:tcPr>
          <w:p w:rsidR="00CD1B24" w:rsidRDefault="00CD1B24">
            <w:pPr>
              <w:pStyle w:val="ConsPlusNormal"/>
            </w:pPr>
            <w:r>
              <w:t xml:space="preserve">Субсидии организациям </w:t>
            </w:r>
            <w:r>
              <w:lastRenderedPageBreak/>
              <w:t>кинематографии на возмещение части затрат, связанных с производством кинофильмов на территории Ленинградской области</w:t>
            </w:r>
          </w:p>
        </w:tc>
        <w:tc>
          <w:tcPr>
            <w:tcW w:w="1928" w:type="dxa"/>
          </w:tcPr>
          <w:p w:rsidR="00CD1B24" w:rsidRDefault="00CD1B24">
            <w:pPr>
              <w:pStyle w:val="ConsPlusNormal"/>
              <w:jc w:val="center"/>
            </w:pPr>
            <w:r>
              <w:lastRenderedPageBreak/>
              <w:t>05 4 05 06510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05 4 05 06510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42" w:type="dxa"/>
          </w:tcPr>
          <w:p w:rsidR="00CD1B24" w:rsidRDefault="00CD1B24">
            <w:pPr>
              <w:pStyle w:val="ConsPlusNormal"/>
            </w:pPr>
            <w:r>
              <w:t>Кинематография</w:t>
            </w:r>
          </w:p>
        </w:tc>
        <w:tc>
          <w:tcPr>
            <w:tcW w:w="1928" w:type="dxa"/>
          </w:tcPr>
          <w:p w:rsidR="00CD1B24" w:rsidRDefault="00CD1B24">
            <w:pPr>
              <w:pStyle w:val="ConsPlusNormal"/>
              <w:jc w:val="center"/>
            </w:pPr>
            <w:r>
              <w:t>05 4 05 06510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42" w:type="dxa"/>
          </w:tcPr>
          <w:p w:rsidR="00CD1B24" w:rsidRDefault="00CD1B24">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28" w:type="dxa"/>
          </w:tcPr>
          <w:p w:rsidR="00CD1B24" w:rsidRDefault="00CD1B24">
            <w:pPr>
              <w:pStyle w:val="ConsPlusNormal"/>
              <w:jc w:val="center"/>
            </w:pPr>
            <w:r>
              <w:t>05 4 05 R4660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1450,4</w:t>
            </w:r>
          </w:p>
        </w:tc>
        <w:tc>
          <w:tcPr>
            <w:tcW w:w="1587" w:type="dxa"/>
          </w:tcPr>
          <w:p w:rsidR="00CD1B24" w:rsidRDefault="00CD1B24">
            <w:pPr>
              <w:pStyle w:val="ConsPlusNormal"/>
              <w:jc w:val="center"/>
            </w:pPr>
            <w:r>
              <w:t>1635,8</w:t>
            </w:r>
          </w:p>
        </w:tc>
        <w:tc>
          <w:tcPr>
            <w:tcW w:w="1587" w:type="dxa"/>
          </w:tcPr>
          <w:p w:rsidR="00CD1B24" w:rsidRDefault="00CD1B24">
            <w:pPr>
              <w:pStyle w:val="ConsPlusNormal"/>
              <w:jc w:val="center"/>
            </w:pPr>
            <w:r>
              <w:t>1601,9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05 R4660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1450,4</w:t>
            </w:r>
          </w:p>
        </w:tc>
        <w:tc>
          <w:tcPr>
            <w:tcW w:w="1587" w:type="dxa"/>
          </w:tcPr>
          <w:p w:rsidR="00CD1B24" w:rsidRDefault="00CD1B24">
            <w:pPr>
              <w:pStyle w:val="ConsPlusNormal"/>
              <w:jc w:val="center"/>
            </w:pPr>
            <w:r>
              <w:t>1635,8</w:t>
            </w:r>
          </w:p>
        </w:tc>
        <w:tc>
          <w:tcPr>
            <w:tcW w:w="1587" w:type="dxa"/>
          </w:tcPr>
          <w:p w:rsidR="00CD1B24" w:rsidRDefault="00CD1B24">
            <w:pPr>
              <w:pStyle w:val="ConsPlusNormal"/>
              <w:jc w:val="center"/>
            </w:pPr>
            <w:r>
              <w:t>1601,9</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05 R4660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1450,4</w:t>
            </w:r>
          </w:p>
        </w:tc>
        <w:tc>
          <w:tcPr>
            <w:tcW w:w="1587" w:type="dxa"/>
          </w:tcPr>
          <w:p w:rsidR="00CD1B24" w:rsidRDefault="00CD1B24">
            <w:pPr>
              <w:pStyle w:val="ConsPlusNormal"/>
              <w:jc w:val="center"/>
            </w:pPr>
            <w:r>
              <w:t>1635,8</w:t>
            </w:r>
          </w:p>
        </w:tc>
        <w:tc>
          <w:tcPr>
            <w:tcW w:w="1587" w:type="dxa"/>
          </w:tcPr>
          <w:p w:rsidR="00CD1B24" w:rsidRDefault="00CD1B24">
            <w:pPr>
              <w:pStyle w:val="ConsPlusNormal"/>
              <w:jc w:val="center"/>
            </w:pPr>
            <w:r>
              <w:t>1601,9</w:t>
            </w:r>
          </w:p>
        </w:tc>
      </w:tr>
      <w:tr w:rsidR="00CD1B24">
        <w:tc>
          <w:tcPr>
            <w:tcW w:w="3742" w:type="dxa"/>
          </w:tcPr>
          <w:p w:rsidR="00CD1B24" w:rsidRDefault="00CD1B24">
            <w:pPr>
              <w:pStyle w:val="ConsPlusNormal"/>
            </w:pPr>
            <w:r>
              <w:t>Поддержка творческой деятельности и техническое оснащение детских и кукольных театров</w:t>
            </w:r>
          </w:p>
        </w:tc>
        <w:tc>
          <w:tcPr>
            <w:tcW w:w="1928" w:type="dxa"/>
          </w:tcPr>
          <w:p w:rsidR="00CD1B24" w:rsidRDefault="00CD1B24">
            <w:pPr>
              <w:pStyle w:val="ConsPlusNormal"/>
              <w:jc w:val="center"/>
            </w:pPr>
            <w:r>
              <w:t>05 4 05 R5170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2515,0</w:t>
            </w:r>
          </w:p>
        </w:tc>
        <w:tc>
          <w:tcPr>
            <w:tcW w:w="1587" w:type="dxa"/>
          </w:tcPr>
          <w:p w:rsidR="00CD1B24" w:rsidRDefault="00CD1B24">
            <w:pPr>
              <w:pStyle w:val="ConsPlusNormal"/>
              <w:jc w:val="center"/>
            </w:pPr>
            <w:r>
              <w:t>2351,3</w:t>
            </w:r>
          </w:p>
        </w:tc>
        <w:tc>
          <w:tcPr>
            <w:tcW w:w="1587" w:type="dxa"/>
          </w:tcPr>
          <w:p w:rsidR="00CD1B24" w:rsidRDefault="00CD1B24">
            <w:pPr>
              <w:pStyle w:val="ConsPlusNormal"/>
              <w:jc w:val="center"/>
            </w:pPr>
            <w:r>
              <w:t>2350,3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05 R5170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2515,0</w:t>
            </w:r>
          </w:p>
        </w:tc>
        <w:tc>
          <w:tcPr>
            <w:tcW w:w="1587" w:type="dxa"/>
          </w:tcPr>
          <w:p w:rsidR="00CD1B24" w:rsidRDefault="00CD1B24">
            <w:pPr>
              <w:pStyle w:val="ConsPlusNormal"/>
              <w:jc w:val="center"/>
            </w:pPr>
            <w:r>
              <w:t>2351,3</w:t>
            </w:r>
          </w:p>
        </w:tc>
        <w:tc>
          <w:tcPr>
            <w:tcW w:w="1587" w:type="dxa"/>
          </w:tcPr>
          <w:p w:rsidR="00CD1B24" w:rsidRDefault="00CD1B24">
            <w:pPr>
              <w:pStyle w:val="ConsPlusNormal"/>
              <w:jc w:val="center"/>
            </w:pPr>
            <w:r>
              <w:t>2350,3</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05 R5170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2515,0</w:t>
            </w:r>
          </w:p>
        </w:tc>
        <w:tc>
          <w:tcPr>
            <w:tcW w:w="1587" w:type="dxa"/>
          </w:tcPr>
          <w:p w:rsidR="00CD1B24" w:rsidRDefault="00CD1B24">
            <w:pPr>
              <w:pStyle w:val="ConsPlusNormal"/>
              <w:jc w:val="center"/>
            </w:pPr>
            <w:r>
              <w:t>2351,3</w:t>
            </w:r>
          </w:p>
        </w:tc>
        <w:tc>
          <w:tcPr>
            <w:tcW w:w="1587" w:type="dxa"/>
          </w:tcPr>
          <w:p w:rsidR="00CD1B24" w:rsidRDefault="00CD1B24">
            <w:pPr>
              <w:pStyle w:val="ConsPlusNormal"/>
              <w:jc w:val="center"/>
            </w:pPr>
            <w:r>
              <w:t>2350,3</w:t>
            </w:r>
          </w:p>
        </w:tc>
      </w:tr>
      <w:tr w:rsidR="00CD1B24">
        <w:tc>
          <w:tcPr>
            <w:tcW w:w="3742" w:type="dxa"/>
          </w:tcPr>
          <w:p w:rsidR="00CD1B24" w:rsidRDefault="00CD1B24">
            <w:pPr>
              <w:pStyle w:val="ConsPlusNormal"/>
            </w:pPr>
            <w:r>
              <w:t xml:space="preserve">Комплекс процессных мероприятий </w:t>
            </w:r>
            <w:r>
              <w:lastRenderedPageBreak/>
              <w:t>"Создание условий для развития парков"</w:t>
            </w:r>
          </w:p>
        </w:tc>
        <w:tc>
          <w:tcPr>
            <w:tcW w:w="1928" w:type="dxa"/>
          </w:tcPr>
          <w:p w:rsidR="00CD1B24" w:rsidRDefault="00CD1B24">
            <w:pPr>
              <w:pStyle w:val="ConsPlusNormal"/>
              <w:jc w:val="center"/>
            </w:pPr>
            <w:r>
              <w:lastRenderedPageBreak/>
              <w:t>05 4 06 00000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152505,0</w:t>
            </w:r>
          </w:p>
        </w:tc>
        <w:tc>
          <w:tcPr>
            <w:tcW w:w="1587" w:type="dxa"/>
          </w:tcPr>
          <w:p w:rsidR="00CD1B24" w:rsidRDefault="00CD1B24">
            <w:pPr>
              <w:pStyle w:val="ConsPlusNormal"/>
              <w:jc w:val="center"/>
            </w:pPr>
            <w:r>
              <w:t>140123,0</w:t>
            </w:r>
          </w:p>
        </w:tc>
        <w:tc>
          <w:tcPr>
            <w:tcW w:w="1587" w:type="dxa"/>
          </w:tcPr>
          <w:p w:rsidR="00CD1B24" w:rsidRDefault="00CD1B24">
            <w:pPr>
              <w:pStyle w:val="ConsPlusNormal"/>
              <w:jc w:val="center"/>
            </w:pPr>
            <w:r>
              <w:t>140123,0</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05 4 06 00160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136505,0</w:t>
            </w:r>
          </w:p>
        </w:tc>
        <w:tc>
          <w:tcPr>
            <w:tcW w:w="1587" w:type="dxa"/>
          </w:tcPr>
          <w:p w:rsidR="00CD1B24" w:rsidRDefault="00CD1B24">
            <w:pPr>
              <w:pStyle w:val="ConsPlusNormal"/>
              <w:jc w:val="center"/>
            </w:pPr>
            <w:r>
              <w:t>124123,0</w:t>
            </w:r>
          </w:p>
        </w:tc>
        <w:tc>
          <w:tcPr>
            <w:tcW w:w="1587" w:type="dxa"/>
          </w:tcPr>
          <w:p w:rsidR="00CD1B24" w:rsidRDefault="00CD1B24">
            <w:pPr>
              <w:pStyle w:val="ConsPlusNormal"/>
              <w:jc w:val="center"/>
            </w:pPr>
            <w:r>
              <w:t>124123,0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136505,0</w:t>
            </w:r>
          </w:p>
        </w:tc>
        <w:tc>
          <w:tcPr>
            <w:tcW w:w="1587" w:type="dxa"/>
          </w:tcPr>
          <w:p w:rsidR="00CD1B24" w:rsidRDefault="00CD1B24">
            <w:pPr>
              <w:pStyle w:val="ConsPlusNormal"/>
              <w:jc w:val="center"/>
            </w:pPr>
            <w:r>
              <w:t>124123,0</w:t>
            </w:r>
          </w:p>
        </w:tc>
        <w:tc>
          <w:tcPr>
            <w:tcW w:w="1587" w:type="dxa"/>
          </w:tcPr>
          <w:p w:rsidR="00CD1B24" w:rsidRDefault="00CD1B24">
            <w:pPr>
              <w:pStyle w:val="ConsPlusNormal"/>
              <w:jc w:val="center"/>
            </w:pPr>
            <w:r>
              <w:t>124123,0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136505,0</w:t>
            </w:r>
          </w:p>
        </w:tc>
        <w:tc>
          <w:tcPr>
            <w:tcW w:w="1587" w:type="dxa"/>
          </w:tcPr>
          <w:p w:rsidR="00CD1B24" w:rsidRDefault="00CD1B24">
            <w:pPr>
              <w:pStyle w:val="ConsPlusNormal"/>
              <w:jc w:val="center"/>
            </w:pPr>
            <w:r>
              <w:t>124123,0</w:t>
            </w:r>
          </w:p>
        </w:tc>
        <w:tc>
          <w:tcPr>
            <w:tcW w:w="1587" w:type="dxa"/>
          </w:tcPr>
          <w:p w:rsidR="00CD1B24" w:rsidRDefault="00CD1B24">
            <w:pPr>
              <w:pStyle w:val="ConsPlusNormal"/>
              <w:jc w:val="center"/>
            </w:pPr>
            <w:r>
              <w:t>124123,0</w:t>
            </w:r>
          </w:p>
        </w:tc>
      </w:tr>
      <w:tr w:rsidR="00CD1B24">
        <w:tc>
          <w:tcPr>
            <w:tcW w:w="3742" w:type="dxa"/>
          </w:tcPr>
          <w:p w:rsidR="00CD1B24" w:rsidRDefault="00CD1B24">
            <w:pPr>
              <w:pStyle w:val="ConsPlusNormal"/>
            </w:pPr>
            <w:r>
              <w:t>Обеспечение благоустройства парков</w:t>
            </w:r>
          </w:p>
        </w:tc>
        <w:tc>
          <w:tcPr>
            <w:tcW w:w="1928" w:type="dxa"/>
          </w:tcPr>
          <w:p w:rsidR="00CD1B24" w:rsidRDefault="00CD1B24">
            <w:pPr>
              <w:pStyle w:val="ConsPlusNormal"/>
              <w:jc w:val="center"/>
            </w:pPr>
            <w:r>
              <w:t>05 4 06 15470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05 4 06 15470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05 4 06 15470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r>
      <w:tr w:rsidR="00CD1B24">
        <w:tc>
          <w:tcPr>
            <w:tcW w:w="3742" w:type="dxa"/>
          </w:tcPr>
          <w:p w:rsidR="00CD1B24" w:rsidRDefault="00CD1B24">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1928" w:type="dxa"/>
          </w:tcPr>
          <w:p w:rsidR="00CD1B24" w:rsidRDefault="00CD1B24">
            <w:pPr>
              <w:pStyle w:val="ConsPlusNormal"/>
              <w:jc w:val="center"/>
            </w:pPr>
            <w:r>
              <w:t>05 4 07 00000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1032690,4</w:t>
            </w:r>
          </w:p>
        </w:tc>
        <w:tc>
          <w:tcPr>
            <w:tcW w:w="1587" w:type="dxa"/>
          </w:tcPr>
          <w:p w:rsidR="00CD1B24" w:rsidRDefault="00CD1B24">
            <w:pPr>
              <w:pStyle w:val="ConsPlusNormal"/>
              <w:jc w:val="center"/>
            </w:pPr>
            <w:r>
              <w:t>992690,4</w:t>
            </w:r>
          </w:p>
        </w:tc>
        <w:tc>
          <w:tcPr>
            <w:tcW w:w="1587" w:type="dxa"/>
          </w:tcPr>
          <w:p w:rsidR="00CD1B24" w:rsidRDefault="00CD1B24">
            <w:pPr>
              <w:pStyle w:val="ConsPlusNormal"/>
              <w:jc w:val="center"/>
            </w:pPr>
            <w:r>
              <w:t>1084690,4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05 4 07 00160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05 4 07 00160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lastRenderedPageBreak/>
              <w:t>Культура</w:t>
            </w:r>
          </w:p>
        </w:tc>
        <w:tc>
          <w:tcPr>
            <w:tcW w:w="1928" w:type="dxa"/>
          </w:tcPr>
          <w:p w:rsidR="00CD1B24" w:rsidRDefault="00CD1B24">
            <w:pPr>
              <w:pStyle w:val="ConsPlusNormal"/>
              <w:jc w:val="center"/>
            </w:pPr>
            <w:r>
              <w:t>05 4 07 00160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05 4 07 13770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96500,0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05 4 07 13770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96500,0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05 4 07 13770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16500,0</w:t>
            </w:r>
          </w:p>
        </w:tc>
        <w:tc>
          <w:tcPr>
            <w:tcW w:w="1587" w:type="dxa"/>
          </w:tcPr>
          <w:p w:rsidR="00CD1B24" w:rsidRDefault="00CD1B24">
            <w:pPr>
              <w:pStyle w:val="ConsPlusNormal"/>
              <w:jc w:val="center"/>
            </w:pPr>
            <w:r>
              <w:t>96500,0</w:t>
            </w:r>
          </w:p>
        </w:tc>
      </w:tr>
      <w:tr w:rsidR="00CD1B24">
        <w:tc>
          <w:tcPr>
            <w:tcW w:w="3742" w:type="dxa"/>
          </w:tcPr>
          <w:p w:rsidR="00CD1B24" w:rsidRDefault="00CD1B24">
            <w:pPr>
              <w:pStyle w:val="ConsPlusNormal"/>
            </w:pPr>
            <w:r>
              <w:t>Мероприятия организационного характера</w:t>
            </w:r>
          </w:p>
        </w:tc>
        <w:tc>
          <w:tcPr>
            <w:tcW w:w="1928" w:type="dxa"/>
          </w:tcPr>
          <w:p w:rsidR="00CD1B24" w:rsidRDefault="00CD1B24">
            <w:pPr>
              <w:pStyle w:val="ConsPlusNormal"/>
              <w:jc w:val="center"/>
            </w:pPr>
            <w:r>
              <w:t>05 4 07 15480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05 4 07 15480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05 4 07 15480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42" w:type="dxa"/>
          </w:tcPr>
          <w:p w:rsidR="00CD1B24" w:rsidRDefault="00CD1B24">
            <w:pPr>
              <w:pStyle w:val="ConsPlusNormal"/>
            </w:pPr>
            <w:r>
              <w:t>Организация торжественных мероприятий, посвященных значимым событиям истории России и Ленинградской области</w:t>
            </w:r>
          </w:p>
        </w:tc>
        <w:tc>
          <w:tcPr>
            <w:tcW w:w="1928" w:type="dxa"/>
          </w:tcPr>
          <w:p w:rsidR="00CD1B24" w:rsidRDefault="00CD1B24">
            <w:pPr>
              <w:pStyle w:val="ConsPlusNormal"/>
              <w:jc w:val="center"/>
            </w:pPr>
            <w:r>
              <w:t>05 4 07 15490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13050,0</w:t>
            </w:r>
          </w:p>
        </w:tc>
        <w:tc>
          <w:tcPr>
            <w:tcW w:w="1587"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05 4 07 15490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13050,0</w:t>
            </w:r>
          </w:p>
        </w:tc>
        <w:tc>
          <w:tcPr>
            <w:tcW w:w="1587"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42" w:type="dxa"/>
          </w:tcPr>
          <w:p w:rsidR="00CD1B24" w:rsidRDefault="00CD1B24">
            <w:pPr>
              <w:pStyle w:val="ConsPlusNormal"/>
            </w:pPr>
            <w:r>
              <w:t>Другие вопросы в области культуры, кинематографии</w:t>
            </w:r>
          </w:p>
        </w:tc>
        <w:tc>
          <w:tcPr>
            <w:tcW w:w="1928" w:type="dxa"/>
          </w:tcPr>
          <w:p w:rsidR="00CD1B24" w:rsidRDefault="00CD1B24">
            <w:pPr>
              <w:pStyle w:val="ConsPlusNormal"/>
              <w:jc w:val="center"/>
            </w:pPr>
            <w:r>
              <w:t>05 4 07 15490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13050,0</w:t>
            </w:r>
          </w:p>
        </w:tc>
        <w:tc>
          <w:tcPr>
            <w:tcW w:w="1587"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42" w:type="dxa"/>
          </w:tcPr>
          <w:p w:rsidR="00CD1B24" w:rsidRDefault="00CD1B24">
            <w:pPr>
              <w:pStyle w:val="ConsPlusNormal"/>
            </w:pPr>
            <w:r>
              <w:lastRenderedPageBreak/>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8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928" w:type="dxa"/>
          </w:tcPr>
          <w:p w:rsidR="00CD1B24" w:rsidRDefault="00CD1B24">
            <w:pPr>
              <w:pStyle w:val="ConsPlusNormal"/>
              <w:jc w:val="center"/>
            </w:pPr>
            <w:r>
              <w:t>05 4 07 70360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05 4 07 70360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05 4 07 70360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r>
      <w:tr w:rsidR="00CD1B24">
        <w:tc>
          <w:tcPr>
            <w:tcW w:w="3742" w:type="dxa"/>
          </w:tcPr>
          <w:p w:rsidR="00CD1B24" w:rsidRDefault="00CD1B24">
            <w:pPr>
              <w:pStyle w:val="ConsPlusNormal"/>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1928" w:type="dxa"/>
          </w:tcPr>
          <w:p w:rsidR="00CD1B24" w:rsidRDefault="00CD1B24">
            <w:pPr>
              <w:pStyle w:val="ConsPlusNormal"/>
              <w:jc w:val="center"/>
            </w:pPr>
            <w:r>
              <w:t>05 4 07 R5530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05 4 07 R5530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4 07 R5530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05 7 00 00000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2087140,0</w:t>
            </w:r>
          </w:p>
        </w:tc>
        <w:tc>
          <w:tcPr>
            <w:tcW w:w="1587" w:type="dxa"/>
          </w:tcPr>
          <w:p w:rsidR="00CD1B24" w:rsidRDefault="00CD1B24">
            <w:pPr>
              <w:pStyle w:val="ConsPlusNormal"/>
              <w:jc w:val="center"/>
            </w:pPr>
            <w:r>
              <w:t>3099751,9</w:t>
            </w:r>
          </w:p>
        </w:tc>
        <w:tc>
          <w:tcPr>
            <w:tcW w:w="1587" w:type="dxa"/>
          </w:tcPr>
          <w:p w:rsidR="00CD1B24" w:rsidRDefault="00CD1B24">
            <w:pPr>
              <w:pStyle w:val="ConsPlusNormal"/>
              <w:jc w:val="center"/>
            </w:pPr>
            <w:r>
              <w:t>2183802,5</w:t>
            </w:r>
          </w:p>
        </w:tc>
      </w:tr>
      <w:tr w:rsidR="00CD1B24">
        <w:tc>
          <w:tcPr>
            <w:tcW w:w="3742" w:type="dxa"/>
          </w:tcPr>
          <w:p w:rsidR="00CD1B24" w:rsidRDefault="00CD1B24">
            <w:pPr>
              <w:pStyle w:val="ConsPlusNormal"/>
            </w:pPr>
            <w:r>
              <w:t>Отраслевой проект "Развитие инфраструктуры культуры"</w:t>
            </w:r>
          </w:p>
        </w:tc>
        <w:tc>
          <w:tcPr>
            <w:tcW w:w="1928" w:type="dxa"/>
          </w:tcPr>
          <w:p w:rsidR="00CD1B24" w:rsidRDefault="00CD1B24">
            <w:pPr>
              <w:pStyle w:val="ConsPlusNormal"/>
              <w:jc w:val="center"/>
            </w:pPr>
            <w:r>
              <w:t>05 7 01 00000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827998,0</w:t>
            </w:r>
          </w:p>
        </w:tc>
        <w:tc>
          <w:tcPr>
            <w:tcW w:w="1587" w:type="dxa"/>
          </w:tcPr>
          <w:p w:rsidR="00CD1B24" w:rsidRDefault="00CD1B24">
            <w:pPr>
              <w:pStyle w:val="ConsPlusNormal"/>
              <w:jc w:val="center"/>
            </w:pPr>
            <w:r>
              <w:t>647531,3</w:t>
            </w:r>
          </w:p>
        </w:tc>
        <w:tc>
          <w:tcPr>
            <w:tcW w:w="1587" w:type="dxa"/>
          </w:tcPr>
          <w:p w:rsidR="00CD1B24" w:rsidRDefault="00CD1B24">
            <w:pPr>
              <w:pStyle w:val="ConsPlusNormal"/>
              <w:jc w:val="center"/>
            </w:pPr>
            <w:r>
              <w:t>105000,0</w:t>
            </w:r>
          </w:p>
        </w:tc>
      </w:tr>
      <w:tr w:rsidR="00CD1B24">
        <w:tc>
          <w:tcPr>
            <w:tcW w:w="3742" w:type="dxa"/>
          </w:tcPr>
          <w:p w:rsidR="00CD1B24" w:rsidRDefault="00CD1B24">
            <w:pPr>
              <w:pStyle w:val="ConsPlusNormal"/>
            </w:pPr>
            <w:r>
              <w:t xml:space="preserve">Проектирование, строительство, реконструкция и приобретение объектов государственной </w:t>
            </w:r>
            <w:r>
              <w:lastRenderedPageBreak/>
              <w:t>собственности</w:t>
            </w:r>
          </w:p>
        </w:tc>
        <w:tc>
          <w:tcPr>
            <w:tcW w:w="1928" w:type="dxa"/>
          </w:tcPr>
          <w:p w:rsidR="00CD1B24" w:rsidRDefault="00CD1B24">
            <w:pPr>
              <w:pStyle w:val="ConsPlusNormal"/>
              <w:jc w:val="center"/>
            </w:pPr>
            <w:r>
              <w:lastRenderedPageBreak/>
              <w:t>05 7 01 04300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166398,0</w:t>
            </w:r>
          </w:p>
        </w:tc>
        <w:tc>
          <w:tcPr>
            <w:tcW w:w="1587" w:type="dxa"/>
          </w:tcPr>
          <w:p w:rsidR="00CD1B24" w:rsidRDefault="00CD1B24">
            <w:pPr>
              <w:pStyle w:val="ConsPlusNormal"/>
              <w:jc w:val="center"/>
            </w:pPr>
            <w:r>
              <w:t>270825,0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05 7 01 04300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166398,0</w:t>
            </w:r>
          </w:p>
        </w:tc>
        <w:tc>
          <w:tcPr>
            <w:tcW w:w="1587" w:type="dxa"/>
          </w:tcPr>
          <w:p w:rsidR="00CD1B24" w:rsidRDefault="00CD1B24">
            <w:pPr>
              <w:pStyle w:val="ConsPlusNormal"/>
              <w:jc w:val="center"/>
            </w:pPr>
            <w:r>
              <w:t>270825,0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166398,0</w:t>
            </w:r>
          </w:p>
        </w:tc>
        <w:tc>
          <w:tcPr>
            <w:tcW w:w="1587" w:type="dxa"/>
          </w:tcPr>
          <w:p w:rsidR="00CD1B24" w:rsidRDefault="00CD1B24">
            <w:pPr>
              <w:pStyle w:val="ConsPlusNormal"/>
              <w:jc w:val="center"/>
            </w:pPr>
            <w:r>
              <w:t>270825,0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Ремонтно-реставрационные работы объектов культурного наследия (в том числе обследование и проектные работы)</w:t>
            </w:r>
          </w:p>
        </w:tc>
        <w:tc>
          <w:tcPr>
            <w:tcW w:w="1928" w:type="dxa"/>
          </w:tcPr>
          <w:p w:rsidR="00CD1B24" w:rsidRDefault="00CD1B24">
            <w:pPr>
              <w:pStyle w:val="ConsPlusNormal"/>
              <w:jc w:val="center"/>
            </w:pPr>
            <w:r>
              <w:t>05 7 01 16540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05 7 01 16540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05 7 01 16540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капитальный ремонт объектов культуры городских поселений, муниципальных районов, муниципального и городского округов Ленинградской области</w:t>
            </w:r>
          </w:p>
        </w:tc>
        <w:tc>
          <w:tcPr>
            <w:tcW w:w="1928" w:type="dxa"/>
          </w:tcPr>
          <w:p w:rsidR="00CD1B24" w:rsidRDefault="00CD1B24">
            <w:pPr>
              <w:pStyle w:val="ConsPlusNormal"/>
              <w:jc w:val="center"/>
            </w:pPr>
            <w:r>
              <w:t>05 7 01 70350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154000,0</w:t>
            </w:r>
          </w:p>
        </w:tc>
        <w:tc>
          <w:tcPr>
            <w:tcW w:w="1587"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05 7 01 70350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154000,0</w:t>
            </w:r>
          </w:p>
        </w:tc>
        <w:tc>
          <w:tcPr>
            <w:tcW w:w="1587"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05 7 01 70350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154000,0</w:t>
            </w:r>
          </w:p>
        </w:tc>
        <w:tc>
          <w:tcPr>
            <w:tcW w:w="1587"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42" w:type="dxa"/>
          </w:tcPr>
          <w:p w:rsidR="00CD1B24" w:rsidRDefault="00CD1B24">
            <w:pPr>
              <w:pStyle w:val="ConsPlusNormal"/>
            </w:pPr>
            <w:r>
              <w:t>Субсидии на строительство, реконструкцию и приобретение объектов культуры Ленинградской области</w:t>
            </w:r>
          </w:p>
        </w:tc>
        <w:tc>
          <w:tcPr>
            <w:tcW w:w="1928" w:type="dxa"/>
          </w:tcPr>
          <w:p w:rsidR="00CD1B24" w:rsidRDefault="00CD1B24">
            <w:pPr>
              <w:pStyle w:val="ConsPlusNormal"/>
              <w:jc w:val="center"/>
            </w:pPr>
            <w:r>
              <w:t>05 7 01 74230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487600,0</w:t>
            </w:r>
          </w:p>
        </w:tc>
        <w:tc>
          <w:tcPr>
            <w:tcW w:w="1587" w:type="dxa"/>
          </w:tcPr>
          <w:p w:rsidR="00CD1B24" w:rsidRDefault="00CD1B24">
            <w:pPr>
              <w:pStyle w:val="ConsPlusNormal"/>
              <w:jc w:val="center"/>
            </w:pPr>
            <w:r>
              <w:t>171706,3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05 7 01 74230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487600,0</w:t>
            </w:r>
          </w:p>
        </w:tc>
        <w:tc>
          <w:tcPr>
            <w:tcW w:w="1587" w:type="dxa"/>
          </w:tcPr>
          <w:p w:rsidR="00CD1B24" w:rsidRDefault="00CD1B24">
            <w:pPr>
              <w:pStyle w:val="ConsPlusNormal"/>
              <w:jc w:val="center"/>
            </w:pPr>
            <w:r>
              <w:t>171706,3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Культура</w:t>
            </w:r>
          </w:p>
        </w:tc>
        <w:tc>
          <w:tcPr>
            <w:tcW w:w="1928" w:type="dxa"/>
          </w:tcPr>
          <w:p w:rsidR="00CD1B24" w:rsidRDefault="00CD1B24">
            <w:pPr>
              <w:pStyle w:val="ConsPlusNormal"/>
              <w:jc w:val="center"/>
            </w:pPr>
            <w:r>
              <w:t>05 7 01 74230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487600,0</w:t>
            </w:r>
          </w:p>
        </w:tc>
        <w:tc>
          <w:tcPr>
            <w:tcW w:w="1587" w:type="dxa"/>
          </w:tcPr>
          <w:p w:rsidR="00CD1B24" w:rsidRDefault="00CD1B24">
            <w:pPr>
              <w:pStyle w:val="ConsPlusNormal"/>
              <w:jc w:val="center"/>
            </w:pPr>
            <w:r>
              <w:t>171706,3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"Государственная охрана и сохранение культурного и исторического наследия"</w:t>
            </w:r>
          </w:p>
        </w:tc>
        <w:tc>
          <w:tcPr>
            <w:tcW w:w="1928" w:type="dxa"/>
          </w:tcPr>
          <w:p w:rsidR="00CD1B24" w:rsidRDefault="00CD1B24">
            <w:pPr>
              <w:pStyle w:val="ConsPlusNormal"/>
              <w:jc w:val="center"/>
            </w:pPr>
            <w:r>
              <w:t>05 7 02 00000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613342,0</w:t>
            </w:r>
          </w:p>
        </w:tc>
        <w:tc>
          <w:tcPr>
            <w:tcW w:w="1587" w:type="dxa"/>
          </w:tcPr>
          <w:p w:rsidR="00CD1B24" w:rsidRDefault="00CD1B24">
            <w:pPr>
              <w:pStyle w:val="ConsPlusNormal"/>
              <w:jc w:val="center"/>
            </w:pPr>
            <w:r>
              <w:t>727965,3</w:t>
            </w:r>
          </w:p>
        </w:tc>
        <w:tc>
          <w:tcPr>
            <w:tcW w:w="1587" w:type="dxa"/>
          </w:tcPr>
          <w:p w:rsidR="00CD1B24" w:rsidRDefault="00CD1B24">
            <w:pPr>
              <w:pStyle w:val="ConsPlusNormal"/>
              <w:jc w:val="center"/>
            </w:pPr>
            <w:r>
              <w:t>729965,3</w:t>
            </w:r>
          </w:p>
        </w:tc>
      </w:tr>
      <w:tr w:rsidR="00CD1B24">
        <w:tc>
          <w:tcPr>
            <w:tcW w:w="3742" w:type="dxa"/>
          </w:tcPr>
          <w:p w:rsidR="00CD1B24" w:rsidRDefault="00CD1B24">
            <w:pPr>
              <w:pStyle w:val="ConsPlusNormal"/>
            </w:pPr>
            <w:r>
              <w:t>Реставрация и мониторинг состояния объектов культурного наследия</w:t>
            </w:r>
          </w:p>
        </w:tc>
        <w:tc>
          <w:tcPr>
            <w:tcW w:w="1928" w:type="dxa"/>
          </w:tcPr>
          <w:p w:rsidR="00CD1B24" w:rsidRDefault="00CD1B24">
            <w:pPr>
              <w:pStyle w:val="ConsPlusNormal"/>
              <w:jc w:val="center"/>
            </w:pPr>
            <w:r>
              <w:t>05 7 02 11090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571951,6</w:t>
            </w:r>
          </w:p>
        </w:tc>
        <w:tc>
          <w:tcPr>
            <w:tcW w:w="1587" w:type="dxa"/>
          </w:tcPr>
          <w:p w:rsidR="00CD1B24" w:rsidRDefault="00CD1B24">
            <w:pPr>
              <w:pStyle w:val="ConsPlusNormal"/>
              <w:jc w:val="center"/>
            </w:pPr>
            <w:r>
              <w:t>686574,8</w:t>
            </w:r>
          </w:p>
        </w:tc>
        <w:tc>
          <w:tcPr>
            <w:tcW w:w="1587" w:type="dxa"/>
          </w:tcPr>
          <w:p w:rsidR="00CD1B24" w:rsidRDefault="00CD1B24">
            <w:pPr>
              <w:pStyle w:val="ConsPlusNormal"/>
              <w:jc w:val="center"/>
            </w:pPr>
            <w:r>
              <w:t>688574,8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05 7 02 11090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569833,4</w:t>
            </w:r>
          </w:p>
        </w:tc>
        <w:tc>
          <w:tcPr>
            <w:tcW w:w="1587" w:type="dxa"/>
          </w:tcPr>
          <w:p w:rsidR="00CD1B24" w:rsidRDefault="00CD1B24">
            <w:pPr>
              <w:pStyle w:val="ConsPlusNormal"/>
              <w:jc w:val="center"/>
            </w:pPr>
            <w:r>
              <w:t>686574,8</w:t>
            </w:r>
          </w:p>
        </w:tc>
        <w:tc>
          <w:tcPr>
            <w:tcW w:w="1587" w:type="dxa"/>
          </w:tcPr>
          <w:p w:rsidR="00CD1B24" w:rsidRDefault="00CD1B24">
            <w:pPr>
              <w:pStyle w:val="ConsPlusNormal"/>
              <w:jc w:val="center"/>
            </w:pPr>
            <w:r>
              <w:t>688574,8</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05 7 02 11090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569833,4</w:t>
            </w:r>
          </w:p>
        </w:tc>
        <w:tc>
          <w:tcPr>
            <w:tcW w:w="1587" w:type="dxa"/>
          </w:tcPr>
          <w:p w:rsidR="00CD1B24" w:rsidRDefault="00CD1B24">
            <w:pPr>
              <w:pStyle w:val="ConsPlusNormal"/>
              <w:jc w:val="center"/>
            </w:pPr>
            <w:r>
              <w:t>686574,8</w:t>
            </w:r>
          </w:p>
        </w:tc>
        <w:tc>
          <w:tcPr>
            <w:tcW w:w="1587" w:type="dxa"/>
          </w:tcPr>
          <w:p w:rsidR="00CD1B24" w:rsidRDefault="00CD1B24">
            <w:pPr>
              <w:pStyle w:val="ConsPlusNormal"/>
              <w:jc w:val="center"/>
            </w:pPr>
            <w:r>
              <w:t>688574,8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05 7 02 11090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2118,2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05 7 02 11090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2118,2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Государственная охрана объектов культурного наследия</w:t>
            </w:r>
          </w:p>
        </w:tc>
        <w:tc>
          <w:tcPr>
            <w:tcW w:w="1928" w:type="dxa"/>
          </w:tcPr>
          <w:p w:rsidR="00CD1B24" w:rsidRDefault="00CD1B24">
            <w:pPr>
              <w:pStyle w:val="ConsPlusNormal"/>
              <w:jc w:val="center"/>
            </w:pPr>
            <w:r>
              <w:t>05 7 02 15410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05 7 02 15410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05 7 02 15410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r>
      <w:tr w:rsidR="00CD1B24">
        <w:tc>
          <w:tcPr>
            <w:tcW w:w="3742" w:type="dxa"/>
          </w:tcPr>
          <w:p w:rsidR="00CD1B24" w:rsidRDefault="00CD1B24">
            <w:pPr>
              <w:pStyle w:val="ConsPlusNormal"/>
            </w:pPr>
            <w:r>
              <w:t>Отраслевой проект "Развитие имущественного комплекса музеев"</w:t>
            </w:r>
          </w:p>
        </w:tc>
        <w:tc>
          <w:tcPr>
            <w:tcW w:w="1928" w:type="dxa"/>
          </w:tcPr>
          <w:p w:rsidR="00CD1B24" w:rsidRDefault="00CD1B24">
            <w:pPr>
              <w:pStyle w:val="ConsPlusNormal"/>
              <w:jc w:val="center"/>
            </w:pPr>
            <w:r>
              <w:t>05 7 03 00000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645800,0</w:t>
            </w:r>
          </w:p>
        </w:tc>
        <w:tc>
          <w:tcPr>
            <w:tcW w:w="1587" w:type="dxa"/>
          </w:tcPr>
          <w:p w:rsidR="00CD1B24" w:rsidRDefault="00CD1B24">
            <w:pPr>
              <w:pStyle w:val="ConsPlusNormal"/>
              <w:jc w:val="center"/>
            </w:pPr>
            <w:r>
              <w:t>1724255,3</w:t>
            </w:r>
          </w:p>
        </w:tc>
        <w:tc>
          <w:tcPr>
            <w:tcW w:w="1587" w:type="dxa"/>
          </w:tcPr>
          <w:p w:rsidR="00CD1B24" w:rsidRDefault="00CD1B24">
            <w:pPr>
              <w:pStyle w:val="ConsPlusNormal"/>
              <w:jc w:val="center"/>
            </w:pPr>
            <w:r>
              <w:t>1348837,2</w:t>
            </w:r>
          </w:p>
        </w:tc>
      </w:tr>
      <w:tr w:rsidR="00CD1B24">
        <w:tc>
          <w:tcPr>
            <w:tcW w:w="3742" w:type="dxa"/>
          </w:tcPr>
          <w:p w:rsidR="00CD1B24" w:rsidRDefault="00CD1B24">
            <w:pPr>
              <w:pStyle w:val="ConsPlusNormal"/>
            </w:pPr>
            <w:r>
              <w:t>Создание музейных комплексов</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465800,0</w:t>
            </w:r>
          </w:p>
        </w:tc>
        <w:tc>
          <w:tcPr>
            <w:tcW w:w="1587" w:type="dxa"/>
          </w:tcPr>
          <w:p w:rsidR="00CD1B24" w:rsidRDefault="00CD1B24">
            <w:pPr>
              <w:pStyle w:val="ConsPlusNormal"/>
              <w:jc w:val="center"/>
            </w:pPr>
            <w:r>
              <w:t>1724255,3</w:t>
            </w:r>
          </w:p>
        </w:tc>
        <w:tc>
          <w:tcPr>
            <w:tcW w:w="1587" w:type="dxa"/>
          </w:tcPr>
          <w:p w:rsidR="00CD1B24" w:rsidRDefault="00CD1B24">
            <w:pPr>
              <w:pStyle w:val="ConsPlusNormal"/>
              <w:jc w:val="center"/>
            </w:pPr>
            <w:r>
              <w:t>1348837,2</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172900,0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172900,0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122000,0</w:t>
            </w:r>
          </w:p>
        </w:tc>
        <w:tc>
          <w:tcPr>
            <w:tcW w:w="1587" w:type="dxa"/>
          </w:tcPr>
          <w:p w:rsidR="00CD1B24" w:rsidRDefault="00CD1B24">
            <w:pPr>
              <w:pStyle w:val="ConsPlusNormal"/>
              <w:jc w:val="center"/>
            </w:pPr>
            <w:r>
              <w:t>488000,0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122000,0</w:t>
            </w:r>
          </w:p>
        </w:tc>
        <w:tc>
          <w:tcPr>
            <w:tcW w:w="1587" w:type="dxa"/>
          </w:tcPr>
          <w:p w:rsidR="00CD1B24" w:rsidRDefault="00CD1B24">
            <w:pPr>
              <w:pStyle w:val="ConsPlusNormal"/>
              <w:jc w:val="center"/>
            </w:pPr>
            <w:r>
              <w:t>488000,0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170900,0</w:t>
            </w:r>
          </w:p>
        </w:tc>
        <w:tc>
          <w:tcPr>
            <w:tcW w:w="1587" w:type="dxa"/>
          </w:tcPr>
          <w:p w:rsidR="00CD1B24" w:rsidRDefault="00CD1B24">
            <w:pPr>
              <w:pStyle w:val="ConsPlusNormal"/>
              <w:jc w:val="center"/>
            </w:pPr>
            <w:r>
              <w:t>1236255,3</w:t>
            </w:r>
          </w:p>
        </w:tc>
        <w:tc>
          <w:tcPr>
            <w:tcW w:w="1587" w:type="dxa"/>
          </w:tcPr>
          <w:p w:rsidR="00CD1B24" w:rsidRDefault="00CD1B24">
            <w:pPr>
              <w:pStyle w:val="ConsPlusNormal"/>
              <w:jc w:val="center"/>
            </w:pPr>
            <w:r>
              <w:t>1348837,2</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109000,0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1120000,0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03 R4440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61900,0</w:t>
            </w:r>
          </w:p>
        </w:tc>
        <w:tc>
          <w:tcPr>
            <w:tcW w:w="1587" w:type="dxa"/>
          </w:tcPr>
          <w:p w:rsidR="00CD1B24" w:rsidRDefault="00CD1B24">
            <w:pPr>
              <w:pStyle w:val="ConsPlusNormal"/>
              <w:jc w:val="center"/>
            </w:pPr>
            <w:r>
              <w:t>1236255,3</w:t>
            </w:r>
          </w:p>
        </w:tc>
        <w:tc>
          <w:tcPr>
            <w:tcW w:w="1587" w:type="dxa"/>
          </w:tcPr>
          <w:p w:rsidR="00CD1B24" w:rsidRDefault="00CD1B24">
            <w:pPr>
              <w:pStyle w:val="ConsPlusNormal"/>
              <w:jc w:val="center"/>
            </w:pPr>
            <w:r>
              <w:t>228837,2</w:t>
            </w:r>
          </w:p>
        </w:tc>
      </w:tr>
      <w:tr w:rsidR="00CD1B24">
        <w:tc>
          <w:tcPr>
            <w:tcW w:w="3742" w:type="dxa"/>
          </w:tcPr>
          <w:p w:rsidR="00CD1B24" w:rsidRDefault="00CD1B24">
            <w:pPr>
              <w:pStyle w:val="ConsPlusNormal"/>
            </w:pPr>
            <w:r>
              <w:t>Сохранение объектов культурного наследия, находящихся в региональной (муниципальной) собственности</w:t>
            </w:r>
          </w:p>
        </w:tc>
        <w:tc>
          <w:tcPr>
            <w:tcW w:w="1928" w:type="dxa"/>
          </w:tcPr>
          <w:p w:rsidR="00CD1B24" w:rsidRDefault="00CD1B24">
            <w:pPr>
              <w:pStyle w:val="ConsPlusNormal"/>
              <w:jc w:val="center"/>
            </w:pPr>
            <w:r>
              <w:t>05 7 03 R4480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05 7 03 R4480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05 7 03 R4480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180000,0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 xml:space="preserve">Государственная программа Ленинградской области </w:t>
            </w:r>
            <w:r>
              <w:lastRenderedPageBreak/>
              <w:t>"Формирование городской среды и обеспечение качественным жильем граждан на территории Ленинградской области"</w:t>
            </w:r>
          </w:p>
        </w:tc>
        <w:tc>
          <w:tcPr>
            <w:tcW w:w="1928" w:type="dxa"/>
          </w:tcPr>
          <w:p w:rsidR="00CD1B24" w:rsidRDefault="00CD1B24">
            <w:pPr>
              <w:pStyle w:val="ConsPlusNormal"/>
              <w:jc w:val="center"/>
            </w:pPr>
            <w:r>
              <w:lastRenderedPageBreak/>
              <w:t>06 0 00 00000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7551297,2</w:t>
            </w:r>
          </w:p>
        </w:tc>
        <w:tc>
          <w:tcPr>
            <w:tcW w:w="1587" w:type="dxa"/>
          </w:tcPr>
          <w:p w:rsidR="00CD1B24" w:rsidRDefault="00CD1B24">
            <w:pPr>
              <w:pStyle w:val="ConsPlusNormal"/>
              <w:jc w:val="center"/>
            </w:pPr>
            <w:r>
              <w:t>4534723,3</w:t>
            </w:r>
          </w:p>
        </w:tc>
        <w:tc>
          <w:tcPr>
            <w:tcW w:w="1587" w:type="dxa"/>
          </w:tcPr>
          <w:p w:rsidR="00CD1B24" w:rsidRDefault="00CD1B24">
            <w:pPr>
              <w:pStyle w:val="ConsPlusNormal"/>
              <w:jc w:val="center"/>
            </w:pPr>
            <w:r>
              <w:t>10179101,1</w:t>
            </w:r>
          </w:p>
        </w:tc>
      </w:tr>
      <w:tr w:rsidR="00CD1B24">
        <w:tc>
          <w:tcPr>
            <w:tcW w:w="3742" w:type="dxa"/>
          </w:tcPr>
          <w:p w:rsidR="00CD1B24" w:rsidRDefault="00CD1B24">
            <w:pPr>
              <w:pStyle w:val="ConsPlusNormal"/>
            </w:pPr>
            <w:r>
              <w:lastRenderedPageBreak/>
              <w:t>Региональные проекты</w:t>
            </w:r>
          </w:p>
        </w:tc>
        <w:tc>
          <w:tcPr>
            <w:tcW w:w="1928" w:type="dxa"/>
          </w:tcPr>
          <w:p w:rsidR="00CD1B24" w:rsidRDefault="00CD1B24">
            <w:pPr>
              <w:pStyle w:val="ConsPlusNormal"/>
              <w:jc w:val="center"/>
            </w:pPr>
            <w:r>
              <w:t>06 2 00 00000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1558097,8</w:t>
            </w:r>
          </w:p>
        </w:tc>
        <w:tc>
          <w:tcPr>
            <w:tcW w:w="1587"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42" w:type="dxa"/>
          </w:tcPr>
          <w:p w:rsidR="00CD1B24" w:rsidRDefault="00CD1B24">
            <w:pPr>
              <w:pStyle w:val="ConsPlusNormal"/>
            </w:pPr>
            <w:r>
              <w:t>Региональный проект "Формирование комфортной городской среды"</w:t>
            </w:r>
          </w:p>
        </w:tc>
        <w:tc>
          <w:tcPr>
            <w:tcW w:w="1928" w:type="dxa"/>
          </w:tcPr>
          <w:p w:rsidR="00CD1B24" w:rsidRDefault="00CD1B24">
            <w:pPr>
              <w:pStyle w:val="ConsPlusNormal"/>
              <w:jc w:val="center"/>
            </w:pPr>
            <w:r>
              <w:t>06 2 И4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1558097,8</w:t>
            </w:r>
          </w:p>
        </w:tc>
        <w:tc>
          <w:tcPr>
            <w:tcW w:w="1587"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42" w:type="dxa"/>
          </w:tcPr>
          <w:p w:rsidR="00CD1B24" w:rsidRDefault="00CD1B24">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Выборг)</w:t>
            </w:r>
          </w:p>
        </w:tc>
        <w:tc>
          <w:tcPr>
            <w:tcW w:w="1928" w:type="dxa"/>
          </w:tcPr>
          <w:p w:rsidR="00CD1B24" w:rsidRDefault="00CD1B24">
            <w:pPr>
              <w:pStyle w:val="ConsPlusNormal"/>
              <w:jc w:val="center"/>
            </w:pPr>
            <w:r>
              <w:t>06 2 И4 54241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84319,7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2 И4 54241</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84319,7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2 И4 54241</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84319,7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Сосновый Бор)</w:t>
            </w:r>
          </w:p>
        </w:tc>
        <w:tc>
          <w:tcPr>
            <w:tcW w:w="1928" w:type="dxa"/>
          </w:tcPr>
          <w:p w:rsidR="00CD1B24" w:rsidRDefault="00CD1B24">
            <w:pPr>
              <w:pStyle w:val="ConsPlusNormal"/>
              <w:jc w:val="center"/>
            </w:pPr>
            <w:r>
              <w:t>06 2 И4 54242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97680,6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2 И4 54242</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97680,6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2 И4 54242</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97680,6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Кингисепп)</w:t>
            </w:r>
          </w:p>
        </w:tc>
        <w:tc>
          <w:tcPr>
            <w:tcW w:w="1928" w:type="dxa"/>
          </w:tcPr>
          <w:p w:rsidR="00CD1B24" w:rsidRDefault="00CD1B24">
            <w:pPr>
              <w:pStyle w:val="ConsPlusNormal"/>
              <w:jc w:val="center"/>
            </w:pPr>
            <w:r>
              <w:t>06 2 И4 54243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110235,3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2 И4 54243</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110235,3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2 И4 54243</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110235,3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программ формирования современной городской среды</w:t>
            </w:r>
          </w:p>
        </w:tc>
        <w:tc>
          <w:tcPr>
            <w:tcW w:w="1928" w:type="dxa"/>
          </w:tcPr>
          <w:p w:rsidR="00CD1B24" w:rsidRDefault="00CD1B24">
            <w:pPr>
              <w:pStyle w:val="ConsPlusNormal"/>
              <w:jc w:val="center"/>
            </w:pPr>
            <w:r>
              <w:t>06 2 И4 55550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1265862,2</w:t>
            </w:r>
          </w:p>
        </w:tc>
        <w:tc>
          <w:tcPr>
            <w:tcW w:w="1587"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2 И4 55550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1265862,2</w:t>
            </w:r>
          </w:p>
        </w:tc>
        <w:tc>
          <w:tcPr>
            <w:tcW w:w="1587"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2 И4 55550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1265862,2</w:t>
            </w:r>
          </w:p>
        </w:tc>
        <w:tc>
          <w:tcPr>
            <w:tcW w:w="1587"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06 4 00 00000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1333689,5</w:t>
            </w:r>
          </w:p>
        </w:tc>
        <w:tc>
          <w:tcPr>
            <w:tcW w:w="1587" w:type="dxa"/>
          </w:tcPr>
          <w:p w:rsidR="00CD1B24" w:rsidRDefault="00CD1B24">
            <w:pPr>
              <w:pStyle w:val="ConsPlusNormal"/>
              <w:jc w:val="center"/>
            </w:pPr>
            <w:r>
              <w:t>1289484,1</w:t>
            </w:r>
          </w:p>
        </w:tc>
        <w:tc>
          <w:tcPr>
            <w:tcW w:w="1587" w:type="dxa"/>
          </w:tcPr>
          <w:p w:rsidR="00CD1B24" w:rsidRDefault="00CD1B24">
            <w:pPr>
              <w:pStyle w:val="ConsPlusNormal"/>
              <w:jc w:val="center"/>
            </w:pPr>
            <w:r>
              <w:t>1282384,3</w:t>
            </w:r>
          </w:p>
        </w:tc>
      </w:tr>
      <w:tr w:rsidR="00CD1B24">
        <w:tc>
          <w:tcPr>
            <w:tcW w:w="3742" w:type="dxa"/>
          </w:tcPr>
          <w:p w:rsidR="00CD1B24" w:rsidRDefault="00CD1B24">
            <w:pPr>
              <w:pStyle w:val="ConsPlusNormal"/>
            </w:pPr>
            <w:r>
              <w:t>Комплекс процессных мероприятий "Капитальный ремонт многоквартирных домов"</w:t>
            </w:r>
          </w:p>
        </w:tc>
        <w:tc>
          <w:tcPr>
            <w:tcW w:w="1928" w:type="dxa"/>
          </w:tcPr>
          <w:p w:rsidR="00CD1B24" w:rsidRDefault="00CD1B24">
            <w:pPr>
              <w:pStyle w:val="ConsPlusNormal"/>
              <w:jc w:val="center"/>
            </w:pPr>
            <w:r>
              <w:t>06 4 01 00000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1317630,2</w:t>
            </w:r>
          </w:p>
        </w:tc>
        <w:tc>
          <w:tcPr>
            <w:tcW w:w="1587" w:type="dxa"/>
          </w:tcPr>
          <w:p w:rsidR="00CD1B24" w:rsidRDefault="00CD1B24">
            <w:pPr>
              <w:pStyle w:val="ConsPlusNormal"/>
              <w:jc w:val="center"/>
            </w:pPr>
            <w:r>
              <w:t>1276066,7</w:t>
            </w:r>
          </w:p>
        </w:tc>
        <w:tc>
          <w:tcPr>
            <w:tcW w:w="1587" w:type="dxa"/>
          </w:tcPr>
          <w:p w:rsidR="00CD1B24" w:rsidRDefault="00CD1B24">
            <w:pPr>
              <w:pStyle w:val="ConsPlusNormal"/>
              <w:jc w:val="center"/>
            </w:pPr>
            <w:r>
              <w:t>1269062,3</w:t>
            </w:r>
          </w:p>
        </w:tc>
      </w:tr>
      <w:tr w:rsidR="00CD1B24">
        <w:tc>
          <w:tcPr>
            <w:tcW w:w="3742" w:type="dxa"/>
          </w:tcPr>
          <w:p w:rsidR="00CD1B24" w:rsidRDefault="00CD1B24">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1928" w:type="dxa"/>
          </w:tcPr>
          <w:p w:rsidR="00CD1B24" w:rsidRDefault="00CD1B24">
            <w:pPr>
              <w:pStyle w:val="ConsPlusNormal"/>
              <w:jc w:val="center"/>
            </w:pPr>
            <w:r>
              <w:t>06 4 01 06760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06 4 01 06760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42" w:type="dxa"/>
          </w:tcPr>
          <w:p w:rsidR="00CD1B24" w:rsidRDefault="00CD1B24">
            <w:pPr>
              <w:pStyle w:val="ConsPlusNormal"/>
            </w:pPr>
            <w:r>
              <w:lastRenderedPageBreak/>
              <w:t>Другие вопросы в области жилищно-коммунального хозяйства</w:t>
            </w:r>
          </w:p>
        </w:tc>
        <w:tc>
          <w:tcPr>
            <w:tcW w:w="1928" w:type="dxa"/>
          </w:tcPr>
          <w:p w:rsidR="00CD1B24" w:rsidRDefault="00CD1B24">
            <w:pPr>
              <w:pStyle w:val="ConsPlusNormal"/>
              <w:jc w:val="center"/>
            </w:pPr>
            <w:r>
              <w:t>06 4 01 06760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42" w:type="dxa"/>
          </w:tcPr>
          <w:p w:rsidR="00CD1B24" w:rsidRDefault="00CD1B24">
            <w:pPr>
              <w:pStyle w:val="ConsPlusNormal"/>
            </w:pPr>
            <w:r>
              <w:t>Субсидии некоммерческой организации "Фонд капитального ремонта многоквартирных домов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w:t>
            </w:r>
          </w:p>
        </w:tc>
        <w:tc>
          <w:tcPr>
            <w:tcW w:w="1928" w:type="dxa"/>
          </w:tcPr>
          <w:p w:rsidR="00CD1B24" w:rsidRDefault="00CD1B24">
            <w:pPr>
              <w:pStyle w:val="ConsPlusNormal"/>
              <w:jc w:val="center"/>
            </w:pPr>
            <w:r>
              <w:t>06 4 01 07180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122167,0</w:t>
            </w:r>
          </w:p>
        </w:tc>
        <w:tc>
          <w:tcPr>
            <w:tcW w:w="1587" w:type="dxa"/>
          </w:tcPr>
          <w:p w:rsidR="00CD1B24" w:rsidRDefault="00CD1B24">
            <w:pPr>
              <w:pStyle w:val="ConsPlusNormal"/>
              <w:jc w:val="center"/>
            </w:pPr>
            <w:r>
              <w:t>118475,6</w:t>
            </w:r>
          </w:p>
        </w:tc>
        <w:tc>
          <w:tcPr>
            <w:tcW w:w="1587" w:type="dxa"/>
          </w:tcPr>
          <w:p w:rsidR="00CD1B24" w:rsidRDefault="00CD1B24">
            <w:pPr>
              <w:pStyle w:val="ConsPlusNormal"/>
              <w:jc w:val="center"/>
            </w:pPr>
            <w:r>
              <w:t>111719,1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06 4 01 07180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122167,0</w:t>
            </w:r>
          </w:p>
        </w:tc>
        <w:tc>
          <w:tcPr>
            <w:tcW w:w="1587" w:type="dxa"/>
          </w:tcPr>
          <w:p w:rsidR="00CD1B24" w:rsidRDefault="00CD1B24">
            <w:pPr>
              <w:pStyle w:val="ConsPlusNormal"/>
              <w:jc w:val="center"/>
            </w:pPr>
            <w:r>
              <w:t>118475,6</w:t>
            </w:r>
          </w:p>
        </w:tc>
        <w:tc>
          <w:tcPr>
            <w:tcW w:w="1587" w:type="dxa"/>
          </w:tcPr>
          <w:p w:rsidR="00CD1B24" w:rsidRDefault="00CD1B24">
            <w:pPr>
              <w:pStyle w:val="ConsPlusNormal"/>
              <w:jc w:val="center"/>
            </w:pPr>
            <w:r>
              <w:t>111719,1</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06 4 01 07180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122167,0</w:t>
            </w:r>
          </w:p>
        </w:tc>
        <w:tc>
          <w:tcPr>
            <w:tcW w:w="1587" w:type="dxa"/>
          </w:tcPr>
          <w:p w:rsidR="00CD1B24" w:rsidRDefault="00CD1B24">
            <w:pPr>
              <w:pStyle w:val="ConsPlusNormal"/>
              <w:jc w:val="center"/>
            </w:pPr>
            <w:r>
              <w:t>118475,6</w:t>
            </w:r>
          </w:p>
        </w:tc>
        <w:tc>
          <w:tcPr>
            <w:tcW w:w="1587" w:type="dxa"/>
          </w:tcPr>
          <w:p w:rsidR="00CD1B24" w:rsidRDefault="00CD1B24">
            <w:pPr>
              <w:pStyle w:val="ConsPlusNormal"/>
              <w:jc w:val="center"/>
            </w:pPr>
            <w:r>
              <w:t>111719,1</w:t>
            </w:r>
          </w:p>
        </w:tc>
      </w:tr>
      <w:tr w:rsidR="00CD1B24">
        <w:tc>
          <w:tcPr>
            <w:tcW w:w="3742" w:type="dxa"/>
          </w:tcPr>
          <w:p w:rsidR="00CD1B24" w:rsidRDefault="00CD1B24">
            <w:pPr>
              <w:pStyle w:val="ConsPlusNormal"/>
            </w:pPr>
            <w:r>
              <w:t>Обеспечение мероприятий по капитальному ремонту многоквартирных домов при возникновении неотложной необходимости</w:t>
            </w:r>
          </w:p>
        </w:tc>
        <w:tc>
          <w:tcPr>
            <w:tcW w:w="1928" w:type="dxa"/>
          </w:tcPr>
          <w:p w:rsidR="00CD1B24" w:rsidRDefault="00CD1B24">
            <w:pPr>
              <w:pStyle w:val="ConsPlusNormal"/>
              <w:jc w:val="center"/>
            </w:pPr>
            <w:r>
              <w:t>06 4 01 07280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06 4 01 07280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06 4 01 07280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lastRenderedPageBreak/>
              <w:t>Обеспечение мероприятий по капитальному ремонту многоквартирных домов</w:t>
            </w:r>
          </w:p>
        </w:tc>
        <w:tc>
          <w:tcPr>
            <w:tcW w:w="1928" w:type="dxa"/>
          </w:tcPr>
          <w:p w:rsidR="00CD1B24" w:rsidRDefault="00CD1B24">
            <w:pPr>
              <w:pStyle w:val="ConsPlusNormal"/>
              <w:jc w:val="center"/>
            </w:pPr>
            <w:r>
              <w:t>06 4 01 09601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507624,4</w:t>
            </w:r>
          </w:p>
        </w:tc>
        <w:tc>
          <w:tcPr>
            <w:tcW w:w="1587" w:type="dxa"/>
          </w:tcPr>
          <w:p w:rsidR="00CD1B24" w:rsidRDefault="00CD1B24">
            <w:pPr>
              <w:pStyle w:val="ConsPlusNormal"/>
              <w:jc w:val="center"/>
            </w:pPr>
            <w:r>
              <w:t>469752,2</w:t>
            </w:r>
          </w:p>
        </w:tc>
        <w:tc>
          <w:tcPr>
            <w:tcW w:w="1587" w:type="dxa"/>
          </w:tcPr>
          <w:p w:rsidR="00CD1B24" w:rsidRDefault="00CD1B24">
            <w:pPr>
              <w:pStyle w:val="ConsPlusNormal"/>
              <w:jc w:val="center"/>
            </w:pPr>
            <w:r>
              <w:t>469504,3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06 4 01 09601</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507624,4</w:t>
            </w:r>
          </w:p>
        </w:tc>
        <w:tc>
          <w:tcPr>
            <w:tcW w:w="1587" w:type="dxa"/>
          </w:tcPr>
          <w:p w:rsidR="00CD1B24" w:rsidRDefault="00CD1B24">
            <w:pPr>
              <w:pStyle w:val="ConsPlusNormal"/>
              <w:jc w:val="center"/>
            </w:pPr>
            <w:r>
              <w:t>469752,2</w:t>
            </w:r>
          </w:p>
        </w:tc>
        <w:tc>
          <w:tcPr>
            <w:tcW w:w="1587" w:type="dxa"/>
          </w:tcPr>
          <w:p w:rsidR="00CD1B24" w:rsidRDefault="00CD1B24">
            <w:pPr>
              <w:pStyle w:val="ConsPlusNormal"/>
              <w:jc w:val="center"/>
            </w:pPr>
            <w:r>
              <w:t>469504,3</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06 4 01 09601</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507624,4</w:t>
            </w:r>
          </w:p>
        </w:tc>
        <w:tc>
          <w:tcPr>
            <w:tcW w:w="1587" w:type="dxa"/>
          </w:tcPr>
          <w:p w:rsidR="00CD1B24" w:rsidRDefault="00CD1B24">
            <w:pPr>
              <w:pStyle w:val="ConsPlusNormal"/>
              <w:jc w:val="center"/>
            </w:pPr>
            <w:r>
              <w:t>469752,2</w:t>
            </w:r>
          </w:p>
        </w:tc>
        <w:tc>
          <w:tcPr>
            <w:tcW w:w="1587" w:type="dxa"/>
          </w:tcPr>
          <w:p w:rsidR="00CD1B24" w:rsidRDefault="00CD1B24">
            <w:pPr>
              <w:pStyle w:val="ConsPlusNormal"/>
              <w:jc w:val="center"/>
            </w:pPr>
            <w:r>
              <w:t>469504,3</w:t>
            </w:r>
          </w:p>
        </w:tc>
      </w:tr>
      <w:tr w:rsidR="00CD1B24">
        <w:tc>
          <w:tcPr>
            <w:tcW w:w="3742" w:type="dxa"/>
          </w:tcPr>
          <w:p w:rsidR="00CD1B24" w:rsidRDefault="00CD1B24">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928" w:type="dxa"/>
          </w:tcPr>
          <w:p w:rsidR="00CD1B24" w:rsidRDefault="00CD1B24">
            <w:pPr>
              <w:pStyle w:val="ConsPlusNormal"/>
              <w:jc w:val="center"/>
            </w:pPr>
            <w:r>
              <w:t>06 4 02 00000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16059,3</w:t>
            </w:r>
          </w:p>
        </w:tc>
        <w:tc>
          <w:tcPr>
            <w:tcW w:w="1587" w:type="dxa"/>
          </w:tcPr>
          <w:p w:rsidR="00CD1B24" w:rsidRDefault="00CD1B24">
            <w:pPr>
              <w:pStyle w:val="ConsPlusNormal"/>
              <w:jc w:val="center"/>
            </w:pPr>
            <w:r>
              <w:t>13417,4</w:t>
            </w:r>
          </w:p>
        </w:tc>
        <w:tc>
          <w:tcPr>
            <w:tcW w:w="1587" w:type="dxa"/>
          </w:tcPr>
          <w:p w:rsidR="00CD1B24" w:rsidRDefault="00CD1B24">
            <w:pPr>
              <w:pStyle w:val="ConsPlusNormal"/>
              <w:jc w:val="center"/>
            </w:pPr>
            <w:r>
              <w:t>13322,1</w:t>
            </w:r>
          </w:p>
        </w:tc>
      </w:tr>
      <w:tr w:rsidR="00CD1B24">
        <w:tc>
          <w:tcPr>
            <w:tcW w:w="3742" w:type="dxa"/>
          </w:tcPr>
          <w:p w:rsidR="00CD1B24" w:rsidRDefault="00CD1B24">
            <w:pPr>
              <w:pStyle w:val="ConsPlusNormal"/>
            </w:pPr>
            <w:r>
              <w:t xml:space="preserve">Осуществление полномочий по обеспечению жильем отдельных категорий граждан, установленных Федеральным </w:t>
            </w:r>
            <w:hyperlink r:id="rId81">
              <w:r>
                <w:rPr>
                  <w:color w:val="0000FF"/>
                </w:rPr>
                <w:t>законом</w:t>
              </w:r>
            </w:hyperlink>
            <w:r>
              <w:t xml:space="preserve"> от 24 ноября 1995 года N 181-ФЗ "О социальной защите инвалидов в Российской Федерации"</w:t>
            </w:r>
          </w:p>
        </w:tc>
        <w:tc>
          <w:tcPr>
            <w:tcW w:w="1928" w:type="dxa"/>
          </w:tcPr>
          <w:p w:rsidR="00CD1B24" w:rsidRDefault="00CD1B24">
            <w:pPr>
              <w:pStyle w:val="ConsPlusNormal"/>
              <w:jc w:val="center"/>
            </w:pPr>
            <w:r>
              <w:t>06 4 02 51760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4734,2</w:t>
            </w:r>
          </w:p>
        </w:tc>
        <w:tc>
          <w:tcPr>
            <w:tcW w:w="1587" w:type="dxa"/>
          </w:tcPr>
          <w:p w:rsidR="00CD1B24" w:rsidRDefault="00CD1B24">
            <w:pPr>
              <w:pStyle w:val="ConsPlusNormal"/>
              <w:jc w:val="center"/>
            </w:pPr>
            <w:r>
              <w:t>2355,6</w:t>
            </w:r>
          </w:p>
        </w:tc>
        <w:tc>
          <w:tcPr>
            <w:tcW w:w="1587" w:type="dxa"/>
          </w:tcPr>
          <w:p w:rsidR="00CD1B24" w:rsidRDefault="00CD1B24">
            <w:pPr>
              <w:pStyle w:val="ConsPlusNormal"/>
              <w:jc w:val="center"/>
            </w:pPr>
            <w:r>
              <w:t>2461,7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06 4 02 51760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4734,2</w:t>
            </w:r>
          </w:p>
        </w:tc>
        <w:tc>
          <w:tcPr>
            <w:tcW w:w="1587" w:type="dxa"/>
          </w:tcPr>
          <w:p w:rsidR="00CD1B24" w:rsidRDefault="00CD1B24">
            <w:pPr>
              <w:pStyle w:val="ConsPlusNormal"/>
              <w:jc w:val="center"/>
            </w:pPr>
            <w:r>
              <w:t>2355,6</w:t>
            </w:r>
          </w:p>
        </w:tc>
        <w:tc>
          <w:tcPr>
            <w:tcW w:w="1587" w:type="dxa"/>
          </w:tcPr>
          <w:p w:rsidR="00CD1B24" w:rsidRDefault="00CD1B24">
            <w:pPr>
              <w:pStyle w:val="ConsPlusNormal"/>
              <w:jc w:val="center"/>
            </w:pPr>
            <w:r>
              <w:t>2461,7</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06 4 02 51760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4734,2</w:t>
            </w:r>
          </w:p>
        </w:tc>
        <w:tc>
          <w:tcPr>
            <w:tcW w:w="1587" w:type="dxa"/>
          </w:tcPr>
          <w:p w:rsidR="00CD1B24" w:rsidRDefault="00CD1B24">
            <w:pPr>
              <w:pStyle w:val="ConsPlusNormal"/>
              <w:jc w:val="center"/>
            </w:pPr>
            <w:r>
              <w:t>2355,6</w:t>
            </w:r>
          </w:p>
        </w:tc>
        <w:tc>
          <w:tcPr>
            <w:tcW w:w="1587" w:type="dxa"/>
          </w:tcPr>
          <w:p w:rsidR="00CD1B24" w:rsidRDefault="00CD1B24">
            <w:pPr>
              <w:pStyle w:val="ConsPlusNormal"/>
              <w:jc w:val="center"/>
            </w:pPr>
            <w:r>
              <w:t>2461,7</w:t>
            </w:r>
          </w:p>
        </w:tc>
      </w:tr>
      <w:tr w:rsidR="00CD1B24">
        <w:tc>
          <w:tcPr>
            <w:tcW w:w="3742" w:type="dxa"/>
          </w:tcPr>
          <w:p w:rsidR="00CD1B24" w:rsidRDefault="00CD1B24">
            <w:pPr>
              <w:pStyle w:val="ConsPlusNormal"/>
            </w:pPr>
            <w:r>
              <w:t>Субвенции в сфере жилищных отношений</w:t>
            </w:r>
          </w:p>
        </w:tc>
        <w:tc>
          <w:tcPr>
            <w:tcW w:w="1928" w:type="dxa"/>
          </w:tcPr>
          <w:p w:rsidR="00CD1B24" w:rsidRDefault="00CD1B24">
            <w:pPr>
              <w:pStyle w:val="ConsPlusNormal"/>
              <w:jc w:val="center"/>
            </w:pPr>
            <w:r>
              <w:t>06 4 02 71420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3515,1</w:t>
            </w:r>
          </w:p>
        </w:tc>
        <w:tc>
          <w:tcPr>
            <w:tcW w:w="1587"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06 4 02 71420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3515,1</w:t>
            </w:r>
          </w:p>
        </w:tc>
        <w:tc>
          <w:tcPr>
            <w:tcW w:w="1587"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42" w:type="dxa"/>
          </w:tcPr>
          <w:p w:rsidR="00CD1B24" w:rsidRDefault="00CD1B24">
            <w:pPr>
              <w:pStyle w:val="ConsPlusNormal"/>
            </w:pPr>
            <w:r>
              <w:lastRenderedPageBreak/>
              <w:t>Жилищное хозяйство</w:t>
            </w:r>
          </w:p>
        </w:tc>
        <w:tc>
          <w:tcPr>
            <w:tcW w:w="1928" w:type="dxa"/>
          </w:tcPr>
          <w:p w:rsidR="00CD1B24" w:rsidRDefault="00CD1B24">
            <w:pPr>
              <w:pStyle w:val="ConsPlusNormal"/>
              <w:jc w:val="center"/>
            </w:pPr>
            <w:r>
              <w:t>06 4 02 71420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3515,1</w:t>
            </w:r>
          </w:p>
        </w:tc>
        <w:tc>
          <w:tcPr>
            <w:tcW w:w="1587"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42" w:type="dxa"/>
          </w:tcPr>
          <w:p w:rsidR="00CD1B24" w:rsidRDefault="00CD1B24">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1928" w:type="dxa"/>
          </w:tcPr>
          <w:p w:rsidR="00CD1B24" w:rsidRDefault="00CD1B24">
            <w:pPr>
              <w:pStyle w:val="ConsPlusNormal"/>
              <w:jc w:val="center"/>
            </w:pPr>
            <w:r>
              <w:t>06 4 02 71640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7810,0</w:t>
            </w:r>
          </w:p>
        </w:tc>
        <w:tc>
          <w:tcPr>
            <w:tcW w:w="1587" w:type="dxa"/>
          </w:tcPr>
          <w:p w:rsidR="00CD1B24" w:rsidRDefault="00CD1B24">
            <w:pPr>
              <w:pStyle w:val="ConsPlusNormal"/>
              <w:jc w:val="center"/>
            </w:pPr>
            <w:r>
              <w:t>7466,0</w:t>
            </w:r>
          </w:p>
        </w:tc>
        <w:tc>
          <w:tcPr>
            <w:tcW w:w="1587" w:type="dxa"/>
          </w:tcPr>
          <w:p w:rsidR="00CD1B24" w:rsidRDefault="00CD1B24">
            <w:pPr>
              <w:pStyle w:val="ConsPlusNormal"/>
              <w:jc w:val="center"/>
            </w:pPr>
            <w:r>
              <w:t>7215,0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06 4 02 71640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7810,0</w:t>
            </w:r>
          </w:p>
        </w:tc>
        <w:tc>
          <w:tcPr>
            <w:tcW w:w="1587" w:type="dxa"/>
          </w:tcPr>
          <w:p w:rsidR="00CD1B24" w:rsidRDefault="00CD1B24">
            <w:pPr>
              <w:pStyle w:val="ConsPlusNormal"/>
              <w:jc w:val="center"/>
            </w:pPr>
            <w:r>
              <w:t>7466,0</w:t>
            </w:r>
          </w:p>
        </w:tc>
        <w:tc>
          <w:tcPr>
            <w:tcW w:w="1587" w:type="dxa"/>
          </w:tcPr>
          <w:p w:rsidR="00CD1B24" w:rsidRDefault="00CD1B24">
            <w:pPr>
              <w:pStyle w:val="ConsPlusNormal"/>
              <w:jc w:val="center"/>
            </w:pPr>
            <w:r>
              <w:t>7215,0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06 4 02 71640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7810,0</w:t>
            </w:r>
          </w:p>
        </w:tc>
        <w:tc>
          <w:tcPr>
            <w:tcW w:w="1587" w:type="dxa"/>
          </w:tcPr>
          <w:p w:rsidR="00CD1B24" w:rsidRDefault="00CD1B24">
            <w:pPr>
              <w:pStyle w:val="ConsPlusNormal"/>
              <w:jc w:val="center"/>
            </w:pPr>
            <w:r>
              <w:t>7466,0</w:t>
            </w:r>
          </w:p>
        </w:tc>
        <w:tc>
          <w:tcPr>
            <w:tcW w:w="1587" w:type="dxa"/>
          </w:tcPr>
          <w:p w:rsidR="00CD1B24" w:rsidRDefault="00CD1B24">
            <w:pPr>
              <w:pStyle w:val="ConsPlusNormal"/>
              <w:jc w:val="center"/>
            </w:pPr>
            <w:r>
              <w:t>7215,0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06 7 00 00000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4659509,9</w:t>
            </w:r>
          </w:p>
        </w:tc>
        <w:tc>
          <w:tcPr>
            <w:tcW w:w="1587" w:type="dxa"/>
          </w:tcPr>
          <w:p w:rsidR="00CD1B24" w:rsidRDefault="00CD1B24">
            <w:pPr>
              <w:pStyle w:val="ConsPlusNormal"/>
              <w:jc w:val="center"/>
            </w:pPr>
            <w:r>
              <w:t>2016131,6</w:t>
            </w:r>
          </w:p>
        </w:tc>
        <w:tc>
          <w:tcPr>
            <w:tcW w:w="1587" w:type="dxa"/>
          </w:tcPr>
          <w:p w:rsidR="00CD1B24" w:rsidRDefault="00CD1B24">
            <w:pPr>
              <w:pStyle w:val="ConsPlusNormal"/>
              <w:jc w:val="center"/>
            </w:pPr>
            <w:r>
              <w:t>7707809,0</w:t>
            </w:r>
          </w:p>
        </w:tc>
      </w:tr>
      <w:tr w:rsidR="00CD1B24">
        <w:tc>
          <w:tcPr>
            <w:tcW w:w="3742"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1928" w:type="dxa"/>
          </w:tcPr>
          <w:p w:rsidR="00CD1B24" w:rsidRDefault="00CD1B24">
            <w:pPr>
              <w:pStyle w:val="ConsPlusNormal"/>
              <w:jc w:val="center"/>
            </w:pPr>
            <w:r>
              <w:t>06 7 01 00000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4100793,1</w:t>
            </w:r>
          </w:p>
        </w:tc>
        <w:tc>
          <w:tcPr>
            <w:tcW w:w="1587" w:type="dxa"/>
          </w:tcPr>
          <w:p w:rsidR="00CD1B24" w:rsidRDefault="00CD1B24">
            <w:pPr>
              <w:pStyle w:val="ConsPlusNormal"/>
              <w:jc w:val="center"/>
            </w:pPr>
            <w:r>
              <w:t>1848285,0</w:t>
            </w:r>
          </w:p>
        </w:tc>
        <w:tc>
          <w:tcPr>
            <w:tcW w:w="1587" w:type="dxa"/>
          </w:tcPr>
          <w:p w:rsidR="00CD1B24" w:rsidRDefault="00CD1B24">
            <w:pPr>
              <w:pStyle w:val="ConsPlusNormal"/>
              <w:jc w:val="center"/>
            </w:pPr>
            <w:r>
              <w:t>7539962,4</w:t>
            </w:r>
          </w:p>
        </w:tc>
      </w:tr>
      <w:tr w:rsidR="00CD1B24">
        <w:tc>
          <w:tcPr>
            <w:tcW w:w="3742" w:type="dxa"/>
          </w:tcPr>
          <w:p w:rsidR="00CD1B24" w:rsidRDefault="00CD1B24">
            <w:pPr>
              <w:pStyle w:val="ConsPlusNormal"/>
            </w:pPr>
            <w:r>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1928" w:type="dxa"/>
          </w:tcPr>
          <w:p w:rsidR="00CD1B24" w:rsidRDefault="00CD1B24">
            <w:pPr>
              <w:pStyle w:val="ConsPlusNormal"/>
              <w:jc w:val="center"/>
            </w:pPr>
            <w:r>
              <w:t>06 7 01 03810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06 7 01 03810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06 7 01 03810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 xml:space="preserve">Поддержка граждан, нуждающихся в </w:t>
            </w:r>
            <w:r>
              <w:lastRenderedPageBreak/>
              <w:t>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1928" w:type="dxa"/>
          </w:tcPr>
          <w:p w:rsidR="00CD1B24" w:rsidRDefault="00CD1B24">
            <w:pPr>
              <w:pStyle w:val="ConsPlusNormal"/>
              <w:jc w:val="center"/>
            </w:pPr>
            <w:r>
              <w:lastRenderedPageBreak/>
              <w:t>06 7 01 03820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320373,0</w:t>
            </w:r>
          </w:p>
        </w:tc>
        <w:tc>
          <w:tcPr>
            <w:tcW w:w="1587" w:type="dxa"/>
          </w:tcPr>
          <w:p w:rsidR="00CD1B24" w:rsidRDefault="00CD1B24">
            <w:pPr>
              <w:pStyle w:val="ConsPlusNormal"/>
              <w:jc w:val="center"/>
            </w:pPr>
            <w:r>
              <w:t>120373,0</w:t>
            </w:r>
          </w:p>
        </w:tc>
        <w:tc>
          <w:tcPr>
            <w:tcW w:w="1587" w:type="dxa"/>
          </w:tcPr>
          <w:p w:rsidR="00CD1B24" w:rsidRDefault="00CD1B24">
            <w:pPr>
              <w:pStyle w:val="ConsPlusNormal"/>
              <w:jc w:val="center"/>
            </w:pPr>
            <w:r>
              <w:t>120373,0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06 7 01 03820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320373,0</w:t>
            </w:r>
          </w:p>
        </w:tc>
        <w:tc>
          <w:tcPr>
            <w:tcW w:w="1587" w:type="dxa"/>
          </w:tcPr>
          <w:p w:rsidR="00CD1B24" w:rsidRDefault="00CD1B24">
            <w:pPr>
              <w:pStyle w:val="ConsPlusNormal"/>
              <w:jc w:val="center"/>
            </w:pPr>
            <w:r>
              <w:t>120373,0</w:t>
            </w:r>
          </w:p>
        </w:tc>
        <w:tc>
          <w:tcPr>
            <w:tcW w:w="1587" w:type="dxa"/>
          </w:tcPr>
          <w:p w:rsidR="00CD1B24" w:rsidRDefault="00CD1B24">
            <w:pPr>
              <w:pStyle w:val="ConsPlusNormal"/>
              <w:jc w:val="center"/>
            </w:pPr>
            <w:r>
              <w:t>120373,0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06 7 01 03820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320373,0</w:t>
            </w:r>
          </w:p>
        </w:tc>
        <w:tc>
          <w:tcPr>
            <w:tcW w:w="1587" w:type="dxa"/>
          </w:tcPr>
          <w:p w:rsidR="00CD1B24" w:rsidRDefault="00CD1B24">
            <w:pPr>
              <w:pStyle w:val="ConsPlusNormal"/>
              <w:jc w:val="center"/>
            </w:pPr>
            <w:r>
              <w:t>120373,0</w:t>
            </w:r>
          </w:p>
        </w:tc>
        <w:tc>
          <w:tcPr>
            <w:tcW w:w="1587" w:type="dxa"/>
          </w:tcPr>
          <w:p w:rsidR="00CD1B24" w:rsidRDefault="00CD1B24">
            <w:pPr>
              <w:pStyle w:val="ConsPlusNormal"/>
              <w:jc w:val="center"/>
            </w:pPr>
            <w:r>
              <w:t>120373,0</w:t>
            </w:r>
          </w:p>
        </w:tc>
      </w:tr>
      <w:tr w:rsidR="00CD1B24">
        <w:tc>
          <w:tcPr>
            <w:tcW w:w="3742" w:type="dxa"/>
          </w:tcPr>
          <w:p w:rsidR="00CD1B24" w:rsidRDefault="00CD1B24">
            <w:pPr>
              <w:pStyle w:val="ConsPlusNormal"/>
            </w:pPr>
            <w:r>
              <w:t>Субсидии на переселение граждан из аварийного жилищного фонда</w:t>
            </w:r>
          </w:p>
        </w:tc>
        <w:tc>
          <w:tcPr>
            <w:tcW w:w="1928" w:type="dxa"/>
          </w:tcPr>
          <w:p w:rsidR="00CD1B24" w:rsidRDefault="00CD1B24">
            <w:pPr>
              <w:pStyle w:val="ConsPlusNormal"/>
              <w:jc w:val="center"/>
            </w:pPr>
            <w:r>
              <w:t>06 7 01 70770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69300,0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06 7 01 70770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69300,0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06 7 01 70770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69300,0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928" w:type="dxa"/>
          </w:tcPr>
          <w:p w:rsidR="00CD1B24" w:rsidRDefault="00CD1B24">
            <w:pPr>
              <w:pStyle w:val="ConsPlusNormal"/>
              <w:jc w:val="center"/>
            </w:pPr>
            <w:r>
              <w:t>06 7 01 70780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380000,0</w:t>
            </w:r>
          </w:p>
        </w:tc>
        <w:tc>
          <w:tcPr>
            <w:tcW w:w="1587"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06 7 01 70780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380000,0</w:t>
            </w:r>
          </w:p>
        </w:tc>
        <w:tc>
          <w:tcPr>
            <w:tcW w:w="1587"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06 7 01 70780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380000,0</w:t>
            </w:r>
          </w:p>
        </w:tc>
        <w:tc>
          <w:tcPr>
            <w:tcW w:w="1587"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28" w:type="dxa"/>
          </w:tcPr>
          <w:p w:rsidR="00CD1B24" w:rsidRDefault="00CD1B24">
            <w:pPr>
              <w:pStyle w:val="ConsPlusNormal"/>
              <w:jc w:val="center"/>
            </w:pPr>
            <w:r>
              <w:t>06 7 01 70820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1158608,5</w:t>
            </w:r>
          </w:p>
        </w:tc>
        <w:tc>
          <w:tcPr>
            <w:tcW w:w="1587" w:type="dxa"/>
          </w:tcPr>
          <w:p w:rsidR="00CD1B24" w:rsidRDefault="00CD1B24">
            <w:pPr>
              <w:pStyle w:val="ConsPlusNormal"/>
              <w:jc w:val="center"/>
            </w:pPr>
            <w:r>
              <w:t>961373,4</w:t>
            </w:r>
          </w:p>
        </w:tc>
        <w:tc>
          <w:tcPr>
            <w:tcW w:w="1587" w:type="dxa"/>
          </w:tcPr>
          <w:p w:rsidR="00CD1B24" w:rsidRDefault="00CD1B24">
            <w:pPr>
              <w:pStyle w:val="ConsPlusNormal"/>
              <w:jc w:val="center"/>
            </w:pPr>
            <w:r>
              <w:t>1523213,9</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06 7 01 70820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1158608,5</w:t>
            </w:r>
          </w:p>
        </w:tc>
        <w:tc>
          <w:tcPr>
            <w:tcW w:w="1587" w:type="dxa"/>
          </w:tcPr>
          <w:p w:rsidR="00CD1B24" w:rsidRDefault="00CD1B24">
            <w:pPr>
              <w:pStyle w:val="ConsPlusNormal"/>
              <w:jc w:val="center"/>
            </w:pPr>
            <w:r>
              <w:t>961373,4</w:t>
            </w:r>
          </w:p>
        </w:tc>
        <w:tc>
          <w:tcPr>
            <w:tcW w:w="1587" w:type="dxa"/>
          </w:tcPr>
          <w:p w:rsidR="00CD1B24" w:rsidRDefault="00CD1B24">
            <w:pPr>
              <w:pStyle w:val="ConsPlusNormal"/>
              <w:jc w:val="center"/>
            </w:pPr>
            <w:r>
              <w:t>1523213,9</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06 7 01 70820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1158608,5</w:t>
            </w:r>
          </w:p>
        </w:tc>
        <w:tc>
          <w:tcPr>
            <w:tcW w:w="1587" w:type="dxa"/>
          </w:tcPr>
          <w:p w:rsidR="00CD1B24" w:rsidRDefault="00CD1B24">
            <w:pPr>
              <w:pStyle w:val="ConsPlusNormal"/>
              <w:jc w:val="center"/>
            </w:pPr>
            <w:r>
              <w:t>961373,4</w:t>
            </w:r>
          </w:p>
        </w:tc>
        <w:tc>
          <w:tcPr>
            <w:tcW w:w="1587" w:type="dxa"/>
          </w:tcPr>
          <w:p w:rsidR="00CD1B24" w:rsidRDefault="00CD1B24">
            <w:pPr>
              <w:pStyle w:val="ConsPlusNormal"/>
              <w:jc w:val="center"/>
            </w:pPr>
            <w:r>
              <w:t>1523213,9</w:t>
            </w:r>
          </w:p>
        </w:tc>
      </w:tr>
      <w:tr w:rsidR="00CD1B24">
        <w:tc>
          <w:tcPr>
            <w:tcW w:w="3742" w:type="dxa"/>
          </w:tcPr>
          <w:p w:rsidR="00CD1B24" w:rsidRDefault="00CD1B24">
            <w:pPr>
              <w:pStyle w:val="ConsPlusNormal"/>
            </w:pPr>
            <w:r>
              <w:t>Субсидии на обеспечение устойчивого сокращения непригодного для проживания жилищного фонда</w:t>
            </w:r>
          </w:p>
        </w:tc>
        <w:tc>
          <w:tcPr>
            <w:tcW w:w="1928" w:type="dxa"/>
          </w:tcPr>
          <w:p w:rsidR="00CD1B24" w:rsidRDefault="00CD1B24">
            <w:pPr>
              <w:pStyle w:val="ConsPlusNormal"/>
              <w:jc w:val="center"/>
            </w:pPr>
            <w:r>
              <w:t>06 7 01 75150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1759404,2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06 7 01 75150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1759404,2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06 7 01 75150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1759404,2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42" w:type="dxa"/>
          </w:tcPr>
          <w:p w:rsidR="00CD1B24" w:rsidRDefault="00CD1B24">
            <w:pPr>
              <w:pStyle w:val="ConsPlusNormal"/>
            </w:pPr>
            <w:r>
              <w:t>Стимулирование программ развития жилищного строительства субъектов Российской Федерации</w:t>
            </w:r>
          </w:p>
        </w:tc>
        <w:tc>
          <w:tcPr>
            <w:tcW w:w="1928" w:type="dxa"/>
          </w:tcPr>
          <w:p w:rsidR="00CD1B24" w:rsidRDefault="00CD1B24">
            <w:pPr>
              <w:pStyle w:val="ConsPlusNormal"/>
              <w:jc w:val="center"/>
            </w:pPr>
            <w:r>
              <w:t>06 7 01 9Д020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9Д020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06 7 01 9Д020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16888,3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28" w:type="dxa"/>
          </w:tcPr>
          <w:p w:rsidR="00CD1B24" w:rsidRDefault="00CD1B24">
            <w:pPr>
              <w:pStyle w:val="ConsPlusNormal"/>
              <w:jc w:val="center"/>
            </w:pPr>
            <w:r>
              <w:t>06 7 01 R0820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31820,4</w:t>
            </w:r>
          </w:p>
        </w:tc>
        <w:tc>
          <w:tcPr>
            <w:tcW w:w="1587" w:type="dxa"/>
          </w:tcPr>
          <w:p w:rsidR="00CD1B24" w:rsidRDefault="00CD1B24">
            <w:pPr>
              <w:pStyle w:val="ConsPlusNormal"/>
              <w:jc w:val="center"/>
            </w:pPr>
            <w:r>
              <w:t>32349,6</w:t>
            </w:r>
          </w:p>
        </w:tc>
        <w:tc>
          <w:tcPr>
            <w:tcW w:w="1587" w:type="dxa"/>
          </w:tcPr>
          <w:p w:rsidR="00CD1B24" w:rsidRDefault="00CD1B24">
            <w:pPr>
              <w:pStyle w:val="ConsPlusNormal"/>
              <w:jc w:val="center"/>
            </w:pPr>
            <w:r>
              <w:t>32905,1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R0820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31820,4</w:t>
            </w:r>
          </w:p>
        </w:tc>
        <w:tc>
          <w:tcPr>
            <w:tcW w:w="1587" w:type="dxa"/>
          </w:tcPr>
          <w:p w:rsidR="00CD1B24" w:rsidRDefault="00CD1B24">
            <w:pPr>
              <w:pStyle w:val="ConsPlusNormal"/>
              <w:jc w:val="center"/>
            </w:pPr>
            <w:r>
              <w:t>32349,6</w:t>
            </w:r>
          </w:p>
        </w:tc>
        <w:tc>
          <w:tcPr>
            <w:tcW w:w="1587" w:type="dxa"/>
          </w:tcPr>
          <w:p w:rsidR="00CD1B24" w:rsidRDefault="00CD1B24">
            <w:pPr>
              <w:pStyle w:val="ConsPlusNormal"/>
              <w:jc w:val="center"/>
            </w:pPr>
            <w:r>
              <w:t>32905,1</w:t>
            </w:r>
          </w:p>
        </w:tc>
      </w:tr>
      <w:tr w:rsidR="00CD1B24">
        <w:tc>
          <w:tcPr>
            <w:tcW w:w="3742" w:type="dxa"/>
          </w:tcPr>
          <w:p w:rsidR="00CD1B24" w:rsidRDefault="00CD1B24">
            <w:pPr>
              <w:pStyle w:val="ConsPlusNormal"/>
            </w:pPr>
            <w:r>
              <w:t>Охрана семьи и детства</w:t>
            </w:r>
          </w:p>
        </w:tc>
        <w:tc>
          <w:tcPr>
            <w:tcW w:w="1928" w:type="dxa"/>
          </w:tcPr>
          <w:p w:rsidR="00CD1B24" w:rsidRDefault="00CD1B24">
            <w:pPr>
              <w:pStyle w:val="ConsPlusNormal"/>
              <w:jc w:val="center"/>
            </w:pPr>
            <w:r>
              <w:t>06 7 01 R0820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31820,4</w:t>
            </w:r>
          </w:p>
        </w:tc>
        <w:tc>
          <w:tcPr>
            <w:tcW w:w="1587" w:type="dxa"/>
          </w:tcPr>
          <w:p w:rsidR="00CD1B24" w:rsidRDefault="00CD1B24">
            <w:pPr>
              <w:pStyle w:val="ConsPlusNormal"/>
              <w:jc w:val="center"/>
            </w:pPr>
            <w:r>
              <w:t>32349,6</w:t>
            </w:r>
          </w:p>
        </w:tc>
        <w:tc>
          <w:tcPr>
            <w:tcW w:w="1587" w:type="dxa"/>
          </w:tcPr>
          <w:p w:rsidR="00CD1B24" w:rsidRDefault="00CD1B24">
            <w:pPr>
              <w:pStyle w:val="ConsPlusNormal"/>
              <w:jc w:val="center"/>
            </w:pPr>
            <w:r>
              <w:t>32905,1</w:t>
            </w:r>
          </w:p>
        </w:tc>
      </w:tr>
      <w:tr w:rsidR="00CD1B24">
        <w:tc>
          <w:tcPr>
            <w:tcW w:w="3742" w:type="dxa"/>
          </w:tcPr>
          <w:p w:rsidR="00CD1B24" w:rsidRDefault="00CD1B24">
            <w:pPr>
              <w:pStyle w:val="ConsPlusNormal"/>
            </w:pPr>
            <w:r>
              <w:t>Реализация мероприятий по обеспечению жильем молодых семей</w:t>
            </w:r>
          </w:p>
        </w:tc>
        <w:tc>
          <w:tcPr>
            <w:tcW w:w="1928" w:type="dxa"/>
          </w:tcPr>
          <w:p w:rsidR="00CD1B24" w:rsidRDefault="00CD1B24">
            <w:pPr>
              <w:pStyle w:val="ConsPlusNormal"/>
              <w:jc w:val="center"/>
            </w:pPr>
            <w:r>
              <w:t>06 7 01 R4970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114398,7</w:t>
            </w:r>
          </w:p>
        </w:tc>
        <w:tc>
          <w:tcPr>
            <w:tcW w:w="1587" w:type="dxa"/>
          </w:tcPr>
          <w:p w:rsidR="00CD1B24" w:rsidRDefault="00CD1B24">
            <w:pPr>
              <w:pStyle w:val="ConsPlusNormal"/>
              <w:jc w:val="center"/>
            </w:pPr>
            <w:r>
              <w:t>114189,0</w:t>
            </w:r>
          </w:p>
        </w:tc>
        <w:tc>
          <w:tcPr>
            <w:tcW w:w="1587" w:type="dxa"/>
          </w:tcPr>
          <w:p w:rsidR="00CD1B24" w:rsidRDefault="00CD1B24">
            <w:pPr>
              <w:pStyle w:val="ConsPlusNormal"/>
              <w:jc w:val="center"/>
            </w:pPr>
            <w:r>
              <w:t>113470,4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01 R4970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114398,7</w:t>
            </w:r>
          </w:p>
        </w:tc>
        <w:tc>
          <w:tcPr>
            <w:tcW w:w="1587" w:type="dxa"/>
          </w:tcPr>
          <w:p w:rsidR="00CD1B24" w:rsidRDefault="00CD1B24">
            <w:pPr>
              <w:pStyle w:val="ConsPlusNormal"/>
              <w:jc w:val="center"/>
            </w:pPr>
            <w:r>
              <w:t>114189,0</w:t>
            </w:r>
          </w:p>
        </w:tc>
        <w:tc>
          <w:tcPr>
            <w:tcW w:w="1587" w:type="dxa"/>
          </w:tcPr>
          <w:p w:rsidR="00CD1B24" w:rsidRDefault="00CD1B24">
            <w:pPr>
              <w:pStyle w:val="ConsPlusNormal"/>
              <w:jc w:val="center"/>
            </w:pPr>
            <w:r>
              <w:t>113470,4</w:t>
            </w:r>
          </w:p>
        </w:tc>
      </w:tr>
      <w:tr w:rsidR="00CD1B24">
        <w:tc>
          <w:tcPr>
            <w:tcW w:w="3742" w:type="dxa"/>
          </w:tcPr>
          <w:p w:rsidR="00CD1B24" w:rsidRDefault="00CD1B24">
            <w:pPr>
              <w:pStyle w:val="ConsPlusNormal"/>
            </w:pPr>
            <w:r>
              <w:lastRenderedPageBreak/>
              <w:t>Охрана семьи и детства</w:t>
            </w:r>
          </w:p>
        </w:tc>
        <w:tc>
          <w:tcPr>
            <w:tcW w:w="1928" w:type="dxa"/>
          </w:tcPr>
          <w:p w:rsidR="00CD1B24" w:rsidRDefault="00CD1B24">
            <w:pPr>
              <w:pStyle w:val="ConsPlusNormal"/>
              <w:jc w:val="center"/>
            </w:pPr>
            <w:r>
              <w:t>06 7 01 R4970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114398,7</w:t>
            </w:r>
          </w:p>
        </w:tc>
        <w:tc>
          <w:tcPr>
            <w:tcW w:w="1587" w:type="dxa"/>
          </w:tcPr>
          <w:p w:rsidR="00CD1B24" w:rsidRDefault="00CD1B24">
            <w:pPr>
              <w:pStyle w:val="ConsPlusNormal"/>
              <w:jc w:val="center"/>
            </w:pPr>
            <w:r>
              <w:t>114189,0</w:t>
            </w:r>
          </w:p>
        </w:tc>
        <w:tc>
          <w:tcPr>
            <w:tcW w:w="1587" w:type="dxa"/>
          </w:tcPr>
          <w:p w:rsidR="00CD1B24" w:rsidRDefault="00CD1B24">
            <w:pPr>
              <w:pStyle w:val="ConsPlusNormal"/>
              <w:jc w:val="center"/>
            </w:pPr>
            <w:r>
              <w:t>113470,4</w:t>
            </w:r>
          </w:p>
        </w:tc>
      </w:tr>
      <w:tr w:rsidR="00CD1B24">
        <w:tc>
          <w:tcPr>
            <w:tcW w:w="3742" w:type="dxa"/>
          </w:tcPr>
          <w:p w:rsidR="00CD1B24" w:rsidRDefault="00CD1B24">
            <w:pPr>
              <w:pStyle w:val="ConsPlusNormal"/>
            </w:pPr>
            <w:r>
              <w:t>Отраслевой проект "Благоустройство общественных, дворовых пространств и цифровизация городского хозяйства"</w:t>
            </w:r>
          </w:p>
        </w:tc>
        <w:tc>
          <w:tcPr>
            <w:tcW w:w="1928" w:type="dxa"/>
          </w:tcPr>
          <w:p w:rsidR="00CD1B24" w:rsidRDefault="00CD1B24">
            <w:pPr>
              <w:pStyle w:val="ConsPlusNormal"/>
              <w:jc w:val="center"/>
            </w:pPr>
            <w:r>
              <w:t>06 7 02 00000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477754,2</w:t>
            </w:r>
          </w:p>
        </w:tc>
        <w:tc>
          <w:tcPr>
            <w:tcW w:w="1587" w:type="dxa"/>
          </w:tcPr>
          <w:p w:rsidR="00CD1B24" w:rsidRDefault="00CD1B24">
            <w:pPr>
              <w:pStyle w:val="ConsPlusNormal"/>
              <w:jc w:val="center"/>
            </w:pPr>
            <w:r>
              <w:t>86884,0</w:t>
            </w:r>
          </w:p>
        </w:tc>
        <w:tc>
          <w:tcPr>
            <w:tcW w:w="1587" w:type="dxa"/>
          </w:tcPr>
          <w:p w:rsidR="00CD1B24" w:rsidRDefault="00CD1B24">
            <w:pPr>
              <w:pStyle w:val="ConsPlusNormal"/>
              <w:jc w:val="center"/>
            </w:pPr>
            <w:r>
              <w:t>86884,0</w:t>
            </w:r>
          </w:p>
        </w:tc>
      </w:tr>
      <w:tr w:rsidR="00CD1B24">
        <w:tc>
          <w:tcPr>
            <w:tcW w:w="3742" w:type="dxa"/>
          </w:tcPr>
          <w:p w:rsidR="00CD1B24" w:rsidRDefault="00CD1B24">
            <w:pPr>
              <w:pStyle w:val="ConsPlusNormal"/>
            </w:pPr>
            <w:r>
              <w:t>Субсидии автономной некоммерческой организации "Центр компетенций Ленинградской области"</w:t>
            </w:r>
          </w:p>
        </w:tc>
        <w:tc>
          <w:tcPr>
            <w:tcW w:w="1928" w:type="dxa"/>
          </w:tcPr>
          <w:p w:rsidR="00CD1B24" w:rsidRDefault="00CD1B24">
            <w:pPr>
              <w:pStyle w:val="ConsPlusNormal"/>
              <w:jc w:val="center"/>
            </w:pPr>
            <w:r>
              <w:t>06 7 02 07120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06 7 02 07120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42" w:type="dxa"/>
          </w:tcPr>
          <w:p w:rsidR="00CD1B24" w:rsidRDefault="00CD1B24">
            <w:pPr>
              <w:pStyle w:val="ConsPlusNormal"/>
            </w:pPr>
            <w:r>
              <w:t>Другие вопросы в области жилищно-коммунального хозяйства</w:t>
            </w:r>
          </w:p>
        </w:tc>
        <w:tc>
          <w:tcPr>
            <w:tcW w:w="1928" w:type="dxa"/>
          </w:tcPr>
          <w:p w:rsidR="00CD1B24" w:rsidRDefault="00CD1B24">
            <w:pPr>
              <w:pStyle w:val="ConsPlusNormal"/>
              <w:jc w:val="center"/>
            </w:pPr>
            <w:r>
              <w:t>06 7 02 07120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42" w:type="dxa"/>
          </w:tcPr>
          <w:p w:rsidR="00CD1B24" w:rsidRDefault="00CD1B24">
            <w:pPr>
              <w:pStyle w:val="ConsPlusNormal"/>
            </w:pPr>
            <w:r>
              <w:t>Выплата денежной премии участникам - победителям конкурсов</w:t>
            </w:r>
          </w:p>
        </w:tc>
        <w:tc>
          <w:tcPr>
            <w:tcW w:w="1928" w:type="dxa"/>
          </w:tcPr>
          <w:p w:rsidR="00CD1B24" w:rsidRDefault="00CD1B24">
            <w:pPr>
              <w:pStyle w:val="ConsPlusNormal"/>
              <w:jc w:val="center"/>
            </w:pPr>
            <w:r>
              <w:t>06 7 02 13920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06 7 02 13920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06 7 02 13920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42" w:type="dxa"/>
          </w:tcPr>
          <w:p w:rsidR="00CD1B24" w:rsidRDefault="00CD1B24">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1928" w:type="dxa"/>
          </w:tcPr>
          <w:p w:rsidR="00CD1B24" w:rsidRDefault="00CD1B24">
            <w:pPr>
              <w:pStyle w:val="ConsPlusNormal"/>
              <w:jc w:val="center"/>
            </w:pPr>
            <w:r>
              <w:t>06 7 02 74750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239146,4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06 7 02 74750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239146,4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06 7 02 74750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239146,4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реализацию мероприятий, направленных на повышение качества городской среды</w:t>
            </w:r>
          </w:p>
        </w:tc>
        <w:tc>
          <w:tcPr>
            <w:tcW w:w="1928" w:type="dxa"/>
          </w:tcPr>
          <w:p w:rsidR="00CD1B24" w:rsidRDefault="00CD1B24">
            <w:pPr>
              <w:pStyle w:val="ConsPlusNormal"/>
              <w:jc w:val="center"/>
            </w:pPr>
            <w:r>
              <w:t>06 7 02 74800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150843,8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06 7 02 74800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150843,8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06 7 02 74800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150843,8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реализацию мероприятий по цифровизации городского хозяйства</w:t>
            </w:r>
          </w:p>
        </w:tc>
        <w:tc>
          <w:tcPr>
            <w:tcW w:w="1928" w:type="dxa"/>
          </w:tcPr>
          <w:p w:rsidR="00CD1B24" w:rsidRDefault="00CD1B24">
            <w:pPr>
              <w:pStyle w:val="ConsPlusNormal"/>
              <w:jc w:val="center"/>
            </w:pPr>
            <w:r>
              <w:t>06 7 02 75090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06 7 02 75090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06 7 02 75090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880,0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"Завершение строительства объектов незавершенного строительства" ("проблемных объектов")"</w:t>
            </w:r>
          </w:p>
        </w:tc>
        <w:tc>
          <w:tcPr>
            <w:tcW w:w="1928" w:type="dxa"/>
          </w:tcPr>
          <w:p w:rsidR="00CD1B24" w:rsidRDefault="00CD1B24">
            <w:pPr>
              <w:pStyle w:val="ConsPlusNormal"/>
              <w:jc w:val="center"/>
            </w:pPr>
            <w:r>
              <w:t>06 7 03 00000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42" w:type="dxa"/>
          </w:tcPr>
          <w:p w:rsidR="00CD1B24" w:rsidRDefault="00CD1B24">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1928" w:type="dxa"/>
          </w:tcPr>
          <w:p w:rsidR="00CD1B24" w:rsidRDefault="00CD1B24">
            <w:pPr>
              <w:pStyle w:val="ConsPlusNormal"/>
              <w:jc w:val="center"/>
            </w:pPr>
            <w:r>
              <w:t>06 7 03 06690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06 7 03 06690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06 7 03 06690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42" w:type="dxa"/>
          </w:tcPr>
          <w:p w:rsidR="00CD1B24" w:rsidRDefault="00CD1B24">
            <w:pPr>
              <w:pStyle w:val="ConsPlusNormal"/>
              <w:outlineLvl w:val="1"/>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928" w:type="dxa"/>
          </w:tcPr>
          <w:p w:rsidR="00CD1B24" w:rsidRDefault="00CD1B24">
            <w:pPr>
              <w:pStyle w:val="ConsPlusNormal"/>
              <w:jc w:val="center"/>
            </w:pPr>
            <w:r>
              <w:t>07 0 00 00000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18297829,8</w:t>
            </w:r>
          </w:p>
        </w:tc>
        <w:tc>
          <w:tcPr>
            <w:tcW w:w="1587" w:type="dxa"/>
          </w:tcPr>
          <w:p w:rsidR="00CD1B24" w:rsidRDefault="00CD1B24">
            <w:pPr>
              <w:pStyle w:val="ConsPlusNormal"/>
              <w:jc w:val="center"/>
            </w:pPr>
            <w:r>
              <w:t>14674423,8</w:t>
            </w:r>
          </w:p>
        </w:tc>
        <w:tc>
          <w:tcPr>
            <w:tcW w:w="1587" w:type="dxa"/>
          </w:tcPr>
          <w:p w:rsidR="00CD1B24" w:rsidRDefault="00CD1B24">
            <w:pPr>
              <w:pStyle w:val="ConsPlusNormal"/>
              <w:jc w:val="center"/>
            </w:pPr>
            <w:r>
              <w:t>15947959,9</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07 2 00 00000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777493,0</w:t>
            </w:r>
          </w:p>
        </w:tc>
        <w:tc>
          <w:tcPr>
            <w:tcW w:w="1587"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42" w:type="dxa"/>
          </w:tcPr>
          <w:p w:rsidR="00CD1B24" w:rsidRDefault="00CD1B24">
            <w:pPr>
              <w:pStyle w:val="ConsPlusNormal"/>
            </w:pPr>
            <w:r>
              <w:t>Региональный проект "Модернизация коммунальной инфраструктуры"</w:t>
            </w:r>
          </w:p>
        </w:tc>
        <w:tc>
          <w:tcPr>
            <w:tcW w:w="1928" w:type="dxa"/>
          </w:tcPr>
          <w:p w:rsidR="00CD1B24" w:rsidRDefault="00CD1B24">
            <w:pPr>
              <w:pStyle w:val="ConsPlusNormal"/>
              <w:jc w:val="center"/>
            </w:pPr>
            <w:r>
              <w:t>07 2 И3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777493,0</w:t>
            </w:r>
          </w:p>
        </w:tc>
        <w:tc>
          <w:tcPr>
            <w:tcW w:w="1587"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42" w:type="dxa"/>
          </w:tcPr>
          <w:p w:rsidR="00CD1B24" w:rsidRDefault="00CD1B24">
            <w:pPr>
              <w:pStyle w:val="ConsPlusNormal"/>
            </w:pPr>
            <w:r>
              <w:t>Реализация мероприятий по модернизации коммунальной инфраструктуры</w:t>
            </w:r>
          </w:p>
        </w:tc>
        <w:tc>
          <w:tcPr>
            <w:tcW w:w="1928" w:type="dxa"/>
          </w:tcPr>
          <w:p w:rsidR="00CD1B24" w:rsidRDefault="00CD1B24">
            <w:pPr>
              <w:pStyle w:val="ConsPlusNormal"/>
              <w:jc w:val="center"/>
            </w:pPr>
            <w:r>
              <w:t>07 2 И3 51540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777493,0</w:t>
            </w:r>
          </w:p>
        </w:tc>
        <w:tc>
          <w:tcPr>
            <w:tcW w:w="1587"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2 И3 51540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777493,0</w:t>
            </w:r>
          </w:p>
        </w:tc>
        <w:tc>
          <w:tcPr>
            <w:tcW w:w="1587"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2 И3 51540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777493,0</w:t>
            </w:r>
          </w:p>
        </w:tc>
        <w:tc>
          <w:tcPr>
            <w:tcW w:w="1587"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07 4 00 00000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9507984,4</w:t>
            </w:r>
          </w:p>
        </w:tc>
        <w:tc>
          <w:tcPr>
            <w:tcW w:w="1587" w:type="dxa"/>
          </w:tcPr>
          <w:p w:rsidR="00CD1B24" w:rsidRDefault="00CD1B24">
            <w:pPr>
              <w:pStyle w:val="ConsPlusNormal"/>
              <w:jc w:val="center"/>
            </w:pPr>
            <w:r>
              <w:t>9255362,2</w:t>
            </w:r>
          </w:p>
        </w:tc>
        <w:tc>
          <w:tcPr>
            <w:tcW w:w="1587" w:type="dxa"/>
          </w:tcPr>
          <w:p w:rsidR="00CD1B24" w:rsidRDefault="00CD1B24">
            <w:pPr>
              <w:pStyle w:val="ConsPlusNormal"/>
              <w:jc w:val="center"/>
            </w:pPr>
            <w:r>
              <w:t>9327798,0</w:t>
            </w:r>
          </w:p>
        </w:tc>
      </w:tr>
      <w:tr w:rsidR="00CD1B24">
        <w:tc>
          <w:tcPr>
            <w:tcW w:w="3742" w:type="dxa"/>
          </w:tcPr>
          <w:p w:rsidR="00CD1B24" w:rsidRDefault="00CD1B24">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1928" w:type="dxa"/>
          </w:tcPr>
          <w:p w:rsidR="00CD1B24" w:rsidRDefault="00CD1B24">
            <w:pPr>
              <w:pStyle w:val="ConsPlusNormal"/>
              <w:jc w:val="center"/>
            </w:pPr>
            <w:r>
              <w:t>07 4 01 00000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146548,1</w:t>
            </w:r>
          </w:p>
        </w:tc>
        <w:tc>
          <w:tcPr>
            <w:tcW w:w="1587" w:type="dxa"/>
          </w:tcPr>
          <w:p w:rsidR="00CD1B24" w:rsidRDefault="00CD1B24">
            <w:pPr>
              <w:pStyle w:val="ConsPlusNormal"/>
              <w:jc w:val="center"/>
            </w:pPr>
            <w:r>
              <w:t>27366,7</w:t>
            </w:r>
          </w:p>
        </w:tc>
        <w:tc>
          <w:tcPr>
            <w:tcW w:w="1587" w:type="dxa"/>
          </w:tcPr>
          <w:p w:rsidR="00CD1B24" w:rsidRDefault="00CD1B24">
            <w:pPr>
              <w:pStyle w:val="ConsPlusNormal"/>
              <w:jc w:val="center"/>
            </w:pPr>
            <w:r>
              <w:t>27366,7</w:t>
            </w:r>
          </w:p>
        </w:tc>
      </w:tr>
      <w:tr w:rsidR="00CD1B24">
        <w:tc>
          <w:tcPr>
            <w:tcW w:w="3742" w:type="dxa"/>
          </w:tcPr>
          <w:p w:rsidR="00CD1B24" w:rsidRDefault="00CD1B24">
            <w:pPr>
              <w:pStyle w:val="ConsPlusNormal"/>
            </w:pPr>
            <w:r>
              <w:t xml:space="preserve">Разработка (актуализация) региональной программы </w:t>
            </w:r>
            <w:r>
              <w:lastRenderedPageBreak/>
              <w:t>газификации Ленинградской области</w:t>
            </w:r>
          </w:p>
        </w:tc>
        <w:tc>
          <w:tcPr>
            <w:tcW w:w="1928" w:type="dxa"/>
          </w:tcPr>
          <w:p w:rsidR="00CD1B24" w:rsidRDefault="00CD1B24">
            <w:pPr>
              <w:pStyle w:val="ConsPlusNormal"/>
              <w:jc w:val="center"/>
            </w:pPr>
            <w:r>
              <w:lastRenderedPageBreak/>
              <w:t>07 4 01 13930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07 4 01 13930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Прикладные научные исследования в области национальной экономики</w:t>
            </w:r>
          </w:p>
        </w:tc>
        <w:tc>
          <w:tcPr>
            <w:tcW w:w="1928" w:type="dxa"/>
          </w:tcPr>
          <w:p w:rsidR="00CD1B24" w:rsidRDefault="00CD1B24">
            <w:pPr>
              <w:pStyle w:val="ConsPlusNormal"/>
              <w:jc w:val="center"/>
            </w:pPr>
            <w:r>
              <w:t>07 4 01 13930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11</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42" w:type="dxa"/>
          </w:tcPr>
          <w:p w:rsidR="00CD1B24" w:rsidRDefault="00CD1B24">
            <w:pPr>
              <w:pStyle w:val="ConsPlusNormal"/>
            </w:pPr>
            <w:r>
              <w:t>Формирование фактического и прогнозного топливно-энергетического баланса Ленинградской области</w:t>
            </w:r>
          </w:p>
        </w:tc>
        <w:tc>
          <w:tcPr>
            <w:tcW w:w="1928" w:type="dxa"/>
          </w:tcPr>
          <w:p w:rsidR="00CD1B24" w:rsidRDefault="00CD1B24">
            <w:pPr>
              <w:pStyle w:val="ConsPlusNormal"/>
              <w:jc w:val="center"/>
            </w:pPr>
            <w:r>
              <w:t>07 4 01 15160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07 4 01 15160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r>
      <w:tr w:rsidR="00CD1B24">
        <w:tc>
          <w:tcPr>
            <w:tcW w:w="3742" w:type="dxa"/>
          </w:tcPr>
          <w:p w:rsidR="00CD1B24" w:rsidRDefault="00CD1B24">
            <w:pPr>
              <w:pStyle w:val="ConsPlusNormal"/>
            </w:pPr>
            <w:r>
              <w:t>Прикладные научные исследования в области национальной экономики</w:t>
            </w:r>
          </w:p>
        </w:tc>
        <w:tc>
          <w:tcPr>
            <w:tcW w:w="1928" w:type="dxa"/>
          </w:tcPr>
          <w:p w:rsidR="00CD1B24" w:rsidRDefault="00CD1B24">
            <w:pPr>
              <w:pStyle w:val="ConsPlusNormal"/>
              <w:jc w:val="center"/>
            </w:pPr>
            <w:r>
              <w:t>07 4 01 15160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11</w:t>
            </w: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r>
      <w:tr w:rsidR="00CD1B24">
        <w:tc>
          <w:tcPr>
            <w:tcW w:w="3742" w:type="dxa"/>
          </w:tcPr>
          <w:p w:rsidR="00CD1B24" w:rsidRDefault="00CD1B24">
            <w:pPr>
              <w:pStyle w:val="ConsPlusNormal"/>
            </w:pPr>
            <w:r>
              <w:t>Анализ схем теплоснабжения муниципальных образований Ленинградской области</w:t>
            </w:r>
          </w:p>
        </w:tc>
        <w:tc>
          <w:tcPr>
            <w:tcW w:w="1928" w:type="dxa"/>
          </w:tcPr>
          <w:p w:rsidR="00CD1B24" w:rsidRDefault="00CD1B24">
            <w:pPr>
              <w:pStyle w:val="ConsPlusNormal"/>
              <w:jc w:val="center"/>
            </w:pPr>
            <w:r>
              <w:t>07 4 01 16020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07 4 01 16020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07 4 01 16020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42" w:type="dxa"/>
          </w:tcPr>
          <w:p w:rsidR="00CD1B24" w:rsidRDefault="00CD1B24">
            <w:pPr>
              <w:pStyle w:val="ConsPlusNormal"/>
            </w:pPr>
            <w:r>
              <w:t>Получение метеорологической информации</w:t>
            </w:r>
          </w:p>
        </w:tc>
        <w:tc>
          <w:tcPr>
            <w:tcW w:w="1928" w:type="dxa"/>
          </w:tcPr>
          <w:p w:rsidR="00CD1B24" w:rsidRDefault="00CD1B24">
            <w:pPr>
              <w:pStyle w:val="ConsPlusNormal"/>
              <w:jc w:val="center"/>
            </w:pPr>
            <w:r>
              <w:t>07 4 01 16460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1065,2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07 4 01 16460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1065,2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Коммунальное хозяйство</w:t>
            </w:r>
          </w:p>
        </w:tc>
        <w:tc>
          <w:tcPr>
            <w:tcW w:w="1928" w:type="dxa"/>
          </w:tcPr>
          <w:p w:rsidR="00CD1B24" w:rsidRDefault="00CD1B24">
            <w:pPr>
              <w:pStyle w:val="ConsPlusNormal"/>
              <w:jc w:val="center"/>
            </w:pPr>
            <w:r>
              <w:t>07 4 01 16460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1065,2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Разработка схемы газификации и газоснабжения Ленинградской области</w:t>
            </w:r>
          </w:p>
        </w:tc>
        <w:tc>
          <w:tcPr>
            <w:tcW w:w="1928" w:type="dxa"/>
          </w:tcPr>
          <w:p w:rsidR="00CD1B24" w:rsidRDefault="00CD1B24">
            <w:pPr>
              <w:pStyle w:val="ConsPlusNormal"/>
              <w:jc w:val="center"/>
            </w:pPr>
            <w:r>
              <w:t>07 4 01 16470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104000,0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07 4 01 16470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104000,0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07 4 01 16470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104000,0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Экспертиза расчетов и обосновывающих материалов для установления нормативов технологических потерь при передаче тепловой энергии, теплоносителя</w:t>
            </w:r>
          </w:p>
        </w:tc>
        <w:tc>
          <w:tcPr>
            <w:tcW w:w="1928" w:type="dxa"/>
          </w:tcPr>
          <w:p w:rsidR="00CD1B24" w:rsidRDefault="00CD1B24">
            <w:pPr>
              <w:pStyle w:val="ConsPlusNormal"/>
              <w:jc w:val="center"/>
            </w:pPr>
            <w:r>
              <w:t>07 4 01 9Т010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14116,2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9Т010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14116,2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01 9Т010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14116,2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Анализ схем теплоснабжения муниципальных образований Ленинградской области</w:t>
            </w:r>
          </w:p>
        </w:tc>
        <w:tc>
          <w:tcPr>
            <w:tcW w:w="1928" w:type="dxa"/>
          </w:tcPr>
          <w:p w:rsidR="00CD1B24" w:rsidRDefault="00CD1B24">
            <w:pPr>
              <w:pStyle w:val="ConsPlusNormal"/>
              <w:jc w:val="center"/>
            </w:pPr>
            <w:r>
              <w:t>07 4 01 9Т020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01 9Т020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01 9Т020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8316,7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Комплекс процессных мероприятий "Обеспечение населения и организаций Ленинградской области коммунальными ресурсами (услугами)"</w:t>
            </w:r>
          </w:p>
        </w:tc>
        <w:tc>
          <w:tcPr>
            <w:tcW w:w="1928" w:type="dxa"/>
          </w:tcPr>
          <w:p w:rsidR="00CD1B24" w:rsidRDefault="00CD1B24">
            <w:pPr>
              <w:pStyle w:val="ConsPlusNormal"/>
              <w:jc w:val="center"/>
            </w:pPr>
            <w:r>
              <w:t>07 4 02 00000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9150666,7</w:t>
            </w:r>
          </w:p>
        </w:tc>
        <w:tc>
          <w:tcPr>
            <w:tcW w:w="1587" w:type="dxa"/>
          </w:tcPr>
          <w:p w:rsidR="00CD1B24" w:rsidRDefault="00CD1B24">
            <w:pPr>
              <w:pStyle w:val="ConsPlusNormal"/>
              <w:jc w:val="center"/>
            </w:pPr>
            <w:r>
              <w:t>9143601,6</w:t>
            </w:r>
          </w:p>
        </w:tc>
        <w:tc>
          <w:tcPr>
            <w:tcW w:w="1587" w:type="dxa"/>
          </w:tcPr>
          <w:p w:rsidR="00CD1B24" w:rsidRDefault="00CD1B24">
            <w:pPr>
              <w:pStyle w:val="ConsPlusNormal"/>
              <w:jc w:val="center"/>
            </w:pPr>
            <w:r>
              <w:t>9216037,4</w:t>
            </w:r>
          </w:p>
        </w:tc>
      </w:tr>
      <w:tr w:rsidR="00CD1B24">
        <w:tc>
          <w:tcPr>
            <w:tcW w:w="3742" w:type="dxa"/>
          </w:tcPr>
          <w:p w:rsidR="00CD1B24" w:rsidRDefault="00CD1B24">
            <w:pPr>
              <w:pStyle w:val="ConsPlusNormal"/>
            </w:pPr>
            <w:r>
              <w:t>Возмещение части затрат газоснабжающим организациям в связи с реализацией сжиженных углеводородных газов населению</w:t>
            </w:r>
          </w:p>
        </w:tc>
        <w:tc>
          <w:tcPr>
            <w:tcW w:w="1928" w:type="dxa"/>
          </w:tcPr>
          <w:p w:rsidR="00CD1B24" w:rsidRDefault="00CD1B24">
            <w:pPr>
              <w:pStyle w:val="ConsPlusNormal"/>
              <w:jc w:val="center"/>
            </w:pPr>
            <w:r>
              <w:t>07 4 02 06330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448700,0</w:t>
            </w:r>
          </w:p>
        </w:tc>
        <w:tc>
          <w:tcPr>
            <w:tcW w:w="1587" w:type="dxa"/>
          </w:tcPr>
          <w:p w:rsidR="00CD1B24" w:rsidRDefault="00CD1B24">
            <w:pPr>
              <w:pStyle w:val="ConsPlusNormal"/>
              <w:jc w:val="center"/>
            </w:pPr>
            <w:r>
              <w:t>447986,8</w:t>
            </w:r>
          </w:p>
        </w:tc>
        <w:tc>
          <w:tcPr>
            <w:tcW w:w="1587" w:type="dxa"/>
          </w:tcPr>
          <w:p w:rsidR="00CD1B24" w:rsidRDefault="00CD1B24">
            <w:pPr>
              <w:pStyle w:val="ConsPlusNormal"/>
              <w:jc w:val="center"/>
            </w:pPr>
            <w:r>
              <w:t>447986,8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07 4 02 06330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1440,0</w:t>
            </w:r>
          </w:p>
        </w:tc>
        <w:tc>
          <w:tcPr>
            <w:tcW w:w="1587" w:type="dxa"/>
          </w:tcPr>
          <w:p w:rsidR="00CD1B24" w:rsidRDefault="00CD1B24">
            <w:pPr>
              <w:pStyle w:val="ConsPlusNormal"/>
              <w:jc w:val="center"/>
            </w:pPr>
            <w:r>
              <w:t>1119,0</w:t>
            </w:r>
          </w:p>
        </w:tc>
        <w:tc>
          <w:tcPr>
            <w:tcW w:w="1587" w:type="dxa"/>
          </w:tcPr>
          <w:p w:rsidR="00CD1B24" w:rsidRDefault="00CD1B24">
            <w:pPr>
              <w:pStyle w:val="ConsPlusNormal"/>
              <w:jc w:val="center"/>
            </w:pPr>
            <w:r>
              <w:t>1119,0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07 4 02 06330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1440,0</w:t>
            </w:r>
          </w:p>
        </w:tc>
        <w:tc>
          <w:tcPr>
            <w:tcW w:w="1587" w:type="dxa"/>
          </w:tcPr>
          <w:p w:rsidR="00CD1B24" w:rsidRDefault="00CD1B24">
            <w:pPr>
              <w:pStyle w:val="ConsPlusNormal"/>
              <w:jc w:val="center"/>
            </w:pPr>
            <w:r>
              <w:t>1119,0</w:t>
            </w:r>
          </w:p>
        </w:tc>
        <w:tc>
          <w:tcPr>
            <w:tcW w:w="1587" w:type="dxa"/>
          </w:tcPr>
          <w:p w:rsidR="00CD1B24" w:rsidRDefault="00CD1B24">
            <w:pPr>
              <w:pStyle w:val="ConsPlusNormal"/>
              <w:jc w:val="center"/>
            </w:pPr>
            <w:r>
              <w:t>1119,0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07 4 02 06330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447260,0</w:t>
            </w:r>
          </w:p>
        </w:tc>
        <w:tc>
          <w:tcPr>
            <w:tcW w:w="1587" w:type="dxa"/>
          </w:tcPr>
          <w:p w:rsidR="00CD1B24" w:rsidRDefault="00CD1B24">
            <w:pPr>
              <w:pStyle w:val="ConsPlusNormal"/>
              <w:jc w:val="center"/>
            </w:pPr>
            <w:r>
              <w:t>446867,8</w:t>
            </w:r>
          </w:p>
        </w:tc>
        <w:tc>
          <w:tcPr>
            <w:tcW w:w="1587" w:type="dxa"/>
          </w:tcPr>
          <w:p w:rsidR="00CD1B24" w:rsidRDefault="00CD1B24">
            <w:pPr>
              <w:pStyle w:val="ConsPlusNormal"/>
              <w:jc w:val="center"/>
            </w:pPr>
            <w:r>
              <w:t>446867,8</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07 4 02 06330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447260,0</w:t>
            </w:r>
          </w:p>
        </w:tc>
        <w:tc>
          <w:tcPr>
            <w:tcW w:w="1587" w:type="dxa"/>
          </w:tcPr>
          <w:p w:rsidR="00CD1B24" w:rsidRDefault="00CD1B24">
            <w:pPr>
              <w:pStyle w:val="ConsPlusNormal"/>
              <w:jc w:val="center"/>
            </w:pPr>
            <w:r>
              <w:t>446867,8</w:t>
            </w:r>
          </w:p>
        </w:tc>
        <w:tc>
          <w:tcPr>
            <w:tcW w:w="1587" w:type="dxa"/>
          </w:tcPr>
          <w:p w:rsidR="00CD1B24" w:rsidRDefault="00CD1B24">
            <w:pPr>
              <w:pStyle w:val="ConsPlusNormal"/>
              <w:jc w:val="center"/>
            </w:pPr>
            <w:r>
              <w:t>446867,8</w:t>
            </w:r>
          </w:p>
        </w:tc>
      </w:tr>
      <w:tr w:rsidR="00CD1B24">
        <w:tc>
          <w:tcPr>
            <w:tcW w:w="3742"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c>
          <w:tcPr>
            <w:tcW w:w="1928" w:type="dxa"/>
          </w:tcPr>
          <w:p w:rsidR="00CD1B24" w:rsidRDefault="00CD1B24">
            <w:pPr>
              <w:pStyle w:val="ConsPlusNormal"/>
              <w:jc w:val="center"/>
            </w:pPr>
            <w:r>
              <w:t>07 4 02 07990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2406198,4</w:t>
            </w:r>
          </w:p>
        </w:tc>
        <w:tc>
          <w:tcPr>
            <w:tcW w:w="1587" w:type="dxa"/>
          </w:tcPr>
          <w:p w:rsidR="00CD1B24" w:rsidRDefault="00CD1B24">
            <w:pPr>
              <w:pStyle w:val="ConsPlusNormal"/>
              <w:jc w:val="center"/>
            </w:pPr>
            <w:r>
              <w:t>2406198,4</w:t>
            </w:r>
          </w:p>
        </w:tc>
        <w:tc>
          <w:tcPr>
            <w:tcW w:w="1587" w:type="dxa"/>
          </w:tcPr>
          <w:p w:rsidR="00CD1B24" w:rsidRDefault="00CD1B24">
            <w:pPr>
              <w:pStyle w:val="ConsPlusNormal"/>
              <w:jc w:val="center"/>
            </w:pPr>
            <w:r>
              <w:t>2406198,4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07 4 02 07990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6198,4</w:t>
            </w:r>
          </w:p>
        </w:tc>
        <w:tc>
          <w:tcPr>
            <w:tcW w:w="1587" w:type="dxa"/>
          </w:tcPr>
          <w:p w:rsidR="00CD1B24" w:rsidRDefault="00CD1B24">
            <w:pPr>
              <w:pStyle w:val="ConsPlusNormal"/>
              <w:jc w:val="center"/>
            </w:pPr>
            <w:r>
              <w:t>6198,4</w:t>
            </w:r>
          </w:p>
        </w:tc>
        <w:tc>
          <w:tcPr>
            <w:tcW w:w="1587" w:type="dxa"/>
          </w:tcPr>
          <w:p w:rsidR="00CD1B24" w:rsidRDefault="00CD1B24">
            <w:pPr>
              <w:pStyle w:val="ConsPlusNormal"/>
              <w:jc w:val="center"/>
            </w:pPr>
            <w:r>
              <w:t>6198,4</w:t>
            </w:r>
          </w:p>
        </w:tc>
      </w:tr>
      <w:tr w:rsidR="00CD1B24">
        <w:tc>
          <w:tcPr>
            <w:tcW w:w="3742" w:type="dxa"/>
          </w:tcPr>
          <w:p w:rsidR="00CD1B24" w:rsidRDefault="00CD1B24">
            <w:pPr>
              <w:pStyle w:val="ConsPlusNormal"/>
            </w:pPr>
            <w:r>
              <w:lastRenderedPageBreak/>
              <w:t>Коммунальное хозяйство</w:t>
            </w:r>
          </w:p>
        </w:tc>
        <w:tc>
          <w:tcPr>
            <w:tcW w:w="1928" w:type="dxa"/>
          </w:tcPr>
          <w:p w:rsidR="00CD1B24" w:rsidRDefault="00CD1B24">
            <w:pPr>
              <w:pStyle w:val="ConsPlusNormal"/>
              <w:jc w:val="center"/>
            </w:pPr>
            <w:r>
              <w:t>07 4 02 07990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6198,4</w:t>
            </w:r>
          </w:p>
        </w:tc>
        <w:tc>
          <w:tcPr>
            <w:tcW w:w="1587" w:type="dxa"/>
          </w:tcPr>
          <w:p w:rsidR="00CD1B24" w:rsidRDefault="00CD1B24">
            <w:pPr>
              <w:pStyle w:val="ConsPlusNormal"/>
              <w:jc w:val="center"/>
            </w:pPr>
            <w:r>
              <w:t>6198,4</w:t>
            </w:r>
          </w:p>
        </w:tc>
        <w:tc>
          <w:tcPr>
            <w:tcW w:w="1587" w:type="dxa"/>
          </w:tcPr>
          <w:p w:rsidR="00CD1B24" w:rsidRDefault="00CD1B24">
            <w:pPr>
              <w:pStyle w:val="ConsPlusNormal"/>
              <w:jc w:val="center"/>
            </w:pPr>
            <w:r>
              <w:t>6198,4</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07 4 02 07990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2400000,0</w:t>
            </w:r>
          </w:p>
        </w:tc>
        <w:tc>
          <w:tcPr>
            <w:tcW w:w="1587" w:type="dxa"/>
          </w:tcPr>
          <w:p w:rsidR="00CD1B24" w:rsidRDefault="00CD1B24">
            <w:pPr>
              <w:pStyle w:val="ConsPlusNormal"/>
              <w:jc w:val="center"/>
            </w:pPr>
            <w:r>
              <w:t>2400000,0</w:t>
            </w:r>
          </w:p>
        </w:tc>
        <w:tc>
          <w:tcPr>
            <w:tcW w:w="1587" w:type="dxa"/>
          </w:tcPr>
          <w:p w:rsidR="00CD1B24" w:rsidRDefault="00CD1B24">
            <w:pPr>
              <w:pStyle w:val="ConsPlusNormal"/>
              <w:jc w:val="center"/>
            </w:pPr>
            <w:r>
              <w:t>2400000,0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07 4 02 07990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2400000,0</w:t>
            </w:r>
          </w:p>
        </w:tc>
        <w:tc>
          <w:tcPr>
            <w:tcW w:w="1587" w:type="dxa"/>
          </w:tcPr>
          <w:p w:rsidR="00CD1B24" w:rsidRDefault="00CD1B24">
            <w:pPr>
              <w:pStyle w:val="ConsPlusNormal"/>
              <w:jc w:val="center"/>
            </w:pPr>
            <w:r>
              <w:t>2400000,0</w:t>
            </w:r>
          </w:p>
        </w:tc>
        <w:tc>
          <w:tcPr>
            <w:tcW w:w="1587" w:type="dxa"/>
          </w:tcPr>
          <w:p w:rsidR="00CD1B24" w:rsidRDefault="00CD1B24">
            <w:pPr>
              <w:pStyle w:val="ConsPlusNormal"/>
              <w:jc w:val="center"/>
            </w:pPr>
            <w:r>
              <w:t>2400000,0</w:t>
            </w:r>
          </w:p>
        </w:tc>
      </w:tr>
      <w:tr w:rsidR="00CD1B24">
        <w:tc>
          <w:tcPr>
            <w:tcW w:w="3742" w:type="dxa"/>
          </w:tcPr>
          <w:p w:rsidR="00CD1B24" w:rsidRDefault="00CD1B24">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1928" w:type="dxa"/>
          </w:tcPr>
          <w:p w:rsidR="00CD1B24" w:rsidRDefault="00CD1B24">
            <w:pPr>
              <w:pStyle w:val="ConsPlusNormal"/>
              <w:jc w:val="center"/>
            </w:pPr>
            <w:r>
              <w:t>07 4 02 10270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19359,0</w:t>
            </w:r>
          </w:p>
        </w:tc>
        <w:tc>
          <w:tcPr>
            <w:tcW w:w="1587" w:type="dxa"/>
          </w:tcPr>
          <w:p w:rsidR="00CD1B24" w:rsidRDefault="00CD1B24">
            <w:pPr>
              <w:pStyle w:val="ConsPlusNormal"/>
              <w:jc w:val="center"/>
            </w:pPr>
            <w:r>
              <w:t>20134,0</w:t>
            </w:r>
          </w:p>
        </w:tc>
        <w:tc>
          <w:tcPr>
            <w:tcW w:w="1587" w:type="dxa"/>
          </w:tcPr>
          <w:p w:rsidR="00CD1B24" w:rsidRDefault="00CD1B24">
            <w:pPr>
              <w:pStyle w:val="ConsPlusNormal"/>
              <w:jc w:val="center"/>
            </w:pPr>
            <w:r>
              <w:t>20920,0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07 4 02 10270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19359,0</w:t>
            </w:r>
          </w:p>
        </w:tc>
        <w:tc>
          <w:tcPr>
            <w:tcW w:w="1587" w:type="dxa"/>
          </w:tcPr>
          <w:p w:rsidR="00CD1B24" w:rsidRDefault="00CD1B24">
            <w:pPr>
              <w:pStyle w:val="ConsPlusNormal"/>
              <w:jc w:val="center"/>
            </w:pPr>
            <w:r>
              <w:t>20134,0</w:t>
            </w:r>
          </w:p>
        </w:tc>
        <w:tc>
          <w:tcPr>
            <w:tcW w:w="1587" w:type="dxa"/>
          </w:tcPr>
          <w:p w:rsidR="00CD1B24" w:rsidRDefault="00CD1B24">
            <w:pPr>
              <w:pStyle w:val="ConsPlusNormal"/>
              <w:jc w:val="center"/>
            </w:pPr>
            <w:r>
              <w:t>20920,0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07 4 02 10270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19359,0</w:t>
            </w:r>
          </w:p>
        </w:tc>
        <w:tc>
          <w:tcPr>
            <w:tcW w:w="1587" w:type="dxa"/>
          </w:tcPr>
          <w:p w:rsidR="00CD1B24" w:rsidRDefault="00CD1B24">
            <w:pPr>
              <w:pStyle w:val="ConsPlusNormal"/>
              <w:jc w:val="center"/>
            </w:pPr>
            <w:r>
              <w:t>20134,0</w:t>
            </w:r>
          </w:p>
        </w:tc>
        <w:tc>
          <w:tcPr>
            <w:tcW w:w="1587" w:type="dxa"/>
          </w:tcPr>
          <w:p w:rsidR="00CD1B24" w:rsidRDefault="00CD1B24">
            <w:pPr>
              <w:pStyle w:val="ConsPlusNormal"/>
              <w:jc w:val="center"/>
            </w:pPr>
            <w:r>
              <w:t>20920,0</w:t>
            </w:r>
          </w:p>
        </w:tc>
      </w:tr>
      <w:tr w:rsidR="00CD1B24">
        <w:tc>
          <w:tcPr>
            <w:tcW w:w="3742"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c>
          <w:tcPr>
            <w:tcW w:w="1928" w:type="dxa"/>
          </w:tcPr>
          <w:p w:rsidR="00CD1B24" w:rsidRDefault="00CD1B24">
            <w:pPr>
              <w:pStyle w:val="ConsPlusNormal"/>
              <w:jc w:val="center"/>
            </w:pPr>
            <w:r>
              <w:t>07 4 02 9Т310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6276409,3</w:t>
            </w:r>
          </w:p>
        </w:tc>
        <w:tc>
          <w:tcPr>
            <w:tcW w:w="1587"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07 4 02 9Т310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110128,6</w:t>
            </w:r>
          </w:p>
        </w:tc>
        <w:tc>
          <w:tcPr>
            <w:tcW w:w="1587" w:type="dxa"/>
          </w:tcPr>
          <w:p w:rsidR="00CD1B24" w:rsidRDefault="00CD1B24">
            <w:pPr>
              <w:pStyle w:val="ConsPlusNormal"/>
              <w:jc w:val="center"/>
            </w:pPr>
            <w:r>
              <w:t>110128,6</w:t>
            </w:r>
          </w:p>
        </w:tc>
        <w:tc>
          <w:tcPr>
            <w:tcW w:w="1587" w:type="dxa"/>
          </w:tcPr>
          <w:p w:rsidR="00CD1B24" w:rsidRDefault="00CD1B24">
            <w:pPr>
              <w:pStyle w:val="ConsPlusNormal"/>
              <w:jc w:val="center"/>
            </w:pPr>
            <w:r>
              <w:t>110128,6</w:t>
            </w:r>
          </w:p>
        </w:tc>
      </w:tr>
      <w:tr w:rsidR="00CD1B24">
        <w:tc>
          <w:tcPr>
            <w:tcW w:w="3742" w:type="dxa"/>
          </w:tcPr>
          <w:p w:rsidR="00CD1B24" w:rsidRDefault="00CD1B24">
            <w:pPr>
              <w:pStyle w:val="ConsPlusNormal"/>
            </w:pPr>
            <w:r>
              <w:t>Топливно-энергетический комплекс</w:t>
            </w:r>
          </w:p>
        </w:tc>
        <w:tc>
          <w:tcPr>
            <w:tcW w:w="1928" w:type="dxa"/>
          </w:tcPr>
          <w:p w:rsidR="00CD1B24" w:rsidRDefault="00CD1B24">
            <w:pPr>
              <w:pStyle w:val="ConsPlusNormal"/>
              <w:jc w:val="center"/>
            </w:pPr>
            <w:r>
              <w:t>07 4 02 9Т310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110128,6</w:t>
            </w:r>
          </w:p>
        </w:tc>
        <w:tc>
          <w:tcPr>
            <w:tcW w:w="1587" w:type="dxa"/>
          </w:tcPr>
          <w:p w:rsidR="00CD1B24" w:rsidRDefault="00CD1B24">
            <w:pPr>
              <w:pStyle w:val="ConsPlusNormal"/>
              <w:jc w:val="center"/>
            </w:pPr>
            <w:r>
              <w:t>110128,6</w:t>
            </w:r>
          </w:p>
        </w:tc>
        <w:tc>
          <w:tcPr>
            <w:tcW w:w="1587" w:type="dxa"/>
          </w:tcPr>
          <w:p w:rsidR="00CD1B24" w:rsidRDefault="00CD1B24">
            <w:pPr>
              <w:pStyle w:val="ConsPlusNormal"/>
              <w:jc w:val="center"/>
            </w:pPr>
            <w:r>
              <w:t>110128,6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4 02 9Т310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6166280,7</w:t>
            </w:r>
          </w:p>
        </w:tc>
        <w:tc>
          <w:tcPr>
            <w:tcW w:w="1587" w:type="dxa"/>
          </w:tcPr>
          <w:p w:rsidR="00CD1B24" w:rsidRDefault="00CD1B24">
            <w:pPr>
              <w:pStyle w:val="ConsPlusNormal"/>
              <w:jc w:val="center"/>
            </w:pPr>
            <w:r>
              <w:t>6159153,8</w:t>
            </w:r>
          </w:p>
        </w:tc>
        <w:tc>
          <w:tcPr>
            <w:tcW w:w="1587" w:type="dxa"/>
          </w:tcPr>
          <w:p w:rsidR="00CD1B24" w:rsidRDefault="00CD1B24">
            <w:pPr>
              <w:pStyle w:val="ConsPlusNormal"/>
              <w:jc w:val="center"/>
            </w:pPr>
            <w:r>
              <w:t>6230803,6</w:t>
            </w:r>
          </w:p>
        </w:tc>
      </w:tr>
      <w:tr w:rsidR="00CD1B24">
        <w:tc>
          <w:tcPr>
            <w:tcW w:w="3742" w:type="dxa"/>
          </w:tcPr>
          <w:p w:rsidR="00CD1B24" w:rsidRDefault="00CD1B24">
            <w:pPr>
              <w:pStyle w:val="ConsPlusNormal"/>
            </w:pPr>
            <w:r>
              <w:t>Топливно-энергетический комплекс</w:t>
            </w:r>
          </w:p>
        </w:tc>
        <w:tc>
          <w:tcPr>
            <w:tcW w:w="1928" w:type="dxa"/>
          </w:tcPr>
          <w:p w:rsidR="00CD1B24" w:rsidRDefault="00CD1B24">
            <w:pPr>
              <w:pStyle w:val="ConsPlusNormal"/>
              <w:jc w:val="center"/>
            </w:pPr>
            <w:r>
              <w:t>07 4 02 9Т310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6166280,7</w:t>
            </w:r>
          </w:p>
        </w:tc>
        <w:tc>
          <w:tcPr>
            <w:tcW w:w="1587" w:type="dxa"/>
          </w:tcPr>
          <w:p w:rsidR="00CD1B24" w:rsidRDefault="00CD1B24">
            <w:pPr>
              <w:pStyle w:val="ConsPlusNormal"/>
              <w:jc w:val="center"/>
            </w:pPr>
            <w:r>
              <w:t>6159153,8</w:t>
            </w:r>
          </w:p>
        </w:tc>
        <w:tc>
          <w:tcPr>
            <w:tcW w:w="1587" w:type="dxa"/>
          </w:tcPr>
          <w:p w:rsidR="00CD1B24" w:rsidRDefault="00CD1B24">
            <w:pPr>
              <w:pStyle w:val="ConsPlusNormal"/>
              <w:jc w:val="center"/>
            </w:pPr>
            <w:r>
              <w:t>6230803,6</w:t>
            </w:r>
          </w:p>
        </w:tc>
      </w:tr>
      <w:tr w:rsidR="00CD1B24">
        <w:tc>
          <w:tcPr>
            <w:tcW w:w="3742" w:type="dxa"/>
          </w:tcPr>
          <w:p w:rsidR="00CD1B24" w:rsidRDefault="00CD1B24">
            <w:pPr>
              <w:pStyle w:val="ConsPlusNormal"/>
            </w:pPr>
            <w:r>
              <w:lastRenderedPageBreak/>
              <w:t>Комплекс процессных мероприятий "Энергосбережение и повышение энергоэффективности на территории Ленинградской области"</w:t>
            </w:r>
          </w:p>
        </w:tc>
        <w:tc>
          <w:tcPr>
            <w:tcW w:w="1928" w:type="dxa"/>
          </w:tcPr>
          <w:p w:rsidR="00CD1B24" w:rsidRDefault="00CD1B24">
            <w:pPr>
              <w:pStyle w:val="ConsPlusNormal"/>
              <w:jc w:val="center"/>
            </w:pPr>
            <w:r>
              <w:t>07 4 03 00000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183535,6</w:t>
            </w:r>
          </w:p>
        </w:tc>
        <w:tc>
          <w:tcPr>
            <w:tcW w:w="1587"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58364,7</w:t>
            </w:r>
          </w:p>
        </w:tc>
        <w:tc>
          <w:tcPr>
            <w:tcW w:w="1587" w:type="dxa"/>
          </w:tcPr>
          <w:p w:rsidR="00CD1B24" w:rsidRDefault="00CD1B24">
            <w:pPr>
              <w:pStyle w:val="ConsPlusNormal"/>
              <w:jc w:val="center"/>
            </w:pPr>
            <w:r>
              <w:t>58364,1</w:t>
            </w:r>
          </w:p>
        </w:tc>
        <w:tc>
          <w:tcPr>
            <w:tcW w:w="1587" w:type="dxa"/>
          </w:tcPr>
          <w:p w:rsidR="00CD1B24" w:rsidRDefault="00CD1B24">
            <w:pPr>
              <w:pStyle w:val="ConsPlusNormal"/>
              <w:jc w:val="center"/>
            </w:pPr>
            <w:r>
              <w:t>58364,1</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46773,3</w:t>
            </w:r>
          </w:p>
        </w:tc>
        <w:tc>
          <w:tcPr>
            <w:tcW w:w="1587" w:type="dxa"/>
          </w:tcPr>
          <w:p w:rsidR="00CD1B24" w:rsidRDefault="00CD1B24">
            <w:pPr>
              <w:pStyle w:val="ConsPlusNormal"/>
              <w:jc w:val="center"/>
            </w:pPr>
            <w:r>
              <w:t>46773,3</w:t>
            </w:r>
          </w:p>
        </w:tc>
        <w:tc>
          <w:tcPr>
            <w:tcW w:w="1587" w:type="dxa"/>
          </w:tcPr>
          <w:p w:rsidR="00CD1B24" w:rsidRDefault="00CD1B24">
            <w:pPr>
              <w:pStyle w:val="ConsPlusNormal"/>
              <w:jc w:val="center"/>
            </w:pPr>
            <w:r>
              <w:t>46773,3</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46773,3</w:t>
            </w:r>
          </w:p>
        </w:tc>
        <w:tc>
          <w:tcPr>
            <w:tcW w:w="1587" w:type="dxa"/>
          </w:tcPr>
          <w:p w:rsidR="00CD1B24" w:rsidRDefault="00CD1B24">
            <w:pPr>
              <w:pStyle w:val="ConsPlusNormal"/>
              <w:jc w:val="center"/>
            </w:pPr>
            <w:r>
              <w:t>46773,3</w:t>
            </w:r>
          </w:p>
        </w:tc>
        <w:tc>
          <w:tcPr>
            <w:tcW w:w="1587" w:type="dxa"/>
          </w:tcPr>
          <w:p w:rsidR="00CD1B24" w:rsidRDefault="00CD1B24">
            <w:pPr>
              <w:pStyle w:val="ConsPlusNormal"/>
              <w:jc w:val="center"/>
            </w:pPr>
            <w:r>
              <w:t>46773,3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11439,4</w:t>
            </w:r>
          </w:p>
        </w:tc>
        <w:tc>
          <w:tcPr>
            <w:tcW w:w="1587" w:type="dxa"/>
          </w:tcPr>
          <w:p w:rsidR="00CD1B24" w:rsidRDefault="00CD1B24">
            <w:pPr>
              <w:pStyle w:val="ConsPlusNormal"/>
              <w:jc w:val="center"/>
            </w:pPr>
            <w:r>
              <w:t>11438,8</w:t>
            </w:r>
          </w:p>
        </w:tc>
        <w:tc>
          <w:tcPr>
            <w:tcW w:w="1587" w:type="dxa"/>
          </w:tcPr>
          <w:p w:rsidR="00CD1B24" w:rsidRDefault="00CD1B24">
            <w:pPr>
              <w:pStyle w:val="ConsPlusNormal"/>
              <w:jc w:val="center"/>
            </w:pPr>
            <w:r>
              <w:t>11438,8</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11439,4</w:t>
            </w:r>
          </w:p>
        </w:tc>
        <w:tc>
          <w:tcPr>
            <w:tcW w:w="1587" w:type="dxa"/>
          </w:tcPr>
          <w:p w:rsidR="00CD1B24" w:rsidRDefault="00CD1B24">
            <w:pPr>
              <w:pStyle w:val="ConsPlusNormal"/>
              <w:jc w:val="center"/>
            </w:pPr>
            <w:r>
              <w:t>11438,8</w:t>
            </w:r>
          </w:p>
        </w:tc>
        <w:tc>
          <w:tcPr>
            <w:tcW w:w="1587" w:type="dxa"/>
          </w:tcPr>
          <w:p w:rsidR="00CD1B24" w:rsidRDefault="00CD1B24">
            <w:pPr>
              <w:pStyle w:val="ConsPlusNormal"/>
              <w:jc w:val="center"/>
            </w:pPr>
            <w:r>
              <w:t>11438,8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152,0</w:t>
            </w:r>
          </w:p>
        </w:tc>
        <w:tc>
          <w:tcPr>
            <w:tcW w:w="1587" w:type="dxa"/>
          </w:tcPr>
          <w:p w:rsidR="00CD1B24" w:rsidRDefault="00CD1B24">
            <w:pPr>
              <w:pStyle w:val="ConsPlusNormal"/>
              <w:jc w:val="center"/>
            </w:pPr>
            <w:r>
              <w:t>152,0</w:t>
            </w:r>
          </w:p>
        </w:tc>
        <w:tc>
          <w:tcPr>
            <w:tcW w:w="1587" w:type="dxa"/>
          </w:tcPr>
          <w:p w:rsidR="00CD1B24" w:rsidRDefault="00CD1B24">
            <w:pPr>
              <w:pStyle w:val="ConsPlusNormal"/>
              <w:jc w:val="center"/>
            </w:pPr>
            <w:r>
              <w:t>152,0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07 4 03 00160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152,0</w:t>
            </w:r>
          </w:p>
        </w:tc>
        <w:tc>
          <w:tcPr>
            <w:tcW w:w="1587" w:type="dxa"/>
          </w:tcPr>
          <w:p w:rsidR="00CD1B24" w:rsidRDefault="00CD1B24">
            <w:pPr>
              <w:pStyle w:val="ConsPlusNormal"/>
              <w:jc w:val="center"/>
            </w:pPr>
            <w:r>
              <w:t>152,0</w:t>
            </w:r>
          </w:p>
        </w:tc>
        <w:tc>
          <w:tcPr>
            <w:tcW w:w="1587" w:type="dxa"/>
          </w:tcPr>
          <w:p w:rsidR="00CD1B24" w:rsidRDefault="00CD1B24">
            <w:pPr>
              <w:pStyle w:val="ConsPlusNormal"/>
              <w:jc w:val="center"/>
            </w:pPr>
            <w:r>
              <w:t>152,0</w:t>
            </w:r>
          </w:p>
        </w:tc>
      </w:tr>
      <w:tr w:rsidR="00CD1B24">
        <w:tc>
          <w:tcPr>
            <w:tcW w:w="3742" w:type="dxa"/>
          </w:tcPr>
          <w:p w:rsidR="00CD1B24" w:rsidRDefault="00CD1B24">
            <w:pPr>
              <w:pStyle w:val="ConsPlusNormal"/>
            </w:pPr>
            <w:r>
              <w:t xml:space="preserve">Создание, развитие и обеспечение функционирования информационных систем и программных платформ в области топливно-энергетического </w:t>
            </w:r>
            <w:r>
              <w:lastRenderedPageBreak/>
              <w:t>комплекса и энергоэффективности</w:t>
            </w:r>
          </w:p>
        </w:tc>
        <w:tc>
          <w:tcPr>
            <w:tcW w:w="1928" w:type="dxa"/>
          </w:tcPr>
          <w:p w:rsidR="00CD1B24" w:rsidRDefault="00CD1B24">
            <w:pPr>
              <w:pStyle w:val="ConsPlusNormal"/>
              <w:jc w:val="center"/>
            </w:pPr>
            <w:r>
              <w:lastRenderedPageBreak/>
              <w:t>07 4 03 16450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61421,0</w:t>
            </w:r>
          </w:p>
        </w:tc>
        <w:tc>
          <w:tcPr>
            <w:tcW w:w="1587" w:type="dxa"/>
          </w:tcPr>
          <w:p w:rsidR="00CD1B24" w:rsidRDefault="00CD1B24">
            <w:pPr>
              <w:pStyle w:val="ConsPlusNormal"/>
              <w:jc w:val="center"/>
            </w:pPr>
            <w:r>
              <w:t>5471,9</w:t>
            </w:r>
          </w:p>
        </w:tc>
        <w:tc>
          <w:tcPr>
            <w:tcW w:w="1587" w:type="dxa"/>
          </w:tcPr>
          <w:p w:rsidR="00CD1B24" w:rsidRDefault="00CD1B24">
            <w:pPr>
              <w:pStyle w:val="ConsPlusNormal"/>
              <w:jc w:val="center"/>
            </w:pPr>
            <w:r>
              <w:t>5471,9</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07 4 03 16450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61421,0</w:t>
            </w:r>
          </w:p>
        </w:tc>
        <w:tc>
          <w:tcPr>
            <w:tcW w:w="1587" w:type="dxa"/>
          </w:tcPr>
          <w:p w:rsidR="00CD1B24" w:rsidRDefault="00CD1B24">
            <w:pPr>
              <w:pStyle w:val="ConsPlusNormal"/>
              <w:jc w:val="center"/>
            </w:pPr>
            <w:r>
              <w:t>5471,9</w:t>
            </w:r>
          </w:p>
        </w:tc>
        <w:tc>
          <w:tcPr>
            <w:tcW w:w="1587" w:type="dxa"/>
          </w:tcPr>
          <w:p w:rsidR="00CD1B24" w:rsidRDefault="00CD1B24">
            <w:pPr>
              <w:pStyle w:val="ConsPlusNormal"/>
              <w:jc w:val="center"/>
            </w:pPr>
            <w:r>
              <w:t>5471,9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07 4 03 16450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61421,0</w:t>
            </w:r>
          </w:p>
        </w:tc>
        <w:tc>
          <w:tcPr>
            <w:tcW w:w="1587" w:type="dxa"/>
          </w:tcPr>
          <w:p w:rsidR="00CD1B24" w:rsidRDefault="00CD1B24">
            <w:pPr>
              <w:pStyle w:val="ConsPlusNormal"/>
              <w:jc w:val="center"/>
            </w:pPr>
            <w:r>
              <w:t>5471,9</w:t>
            </w:r>
          </w:p>
        </w:tc>
        <w:tc>
          <w:tcPr>
            <w:tcW w:w="1587" w:type="dxa"/>
          </w:tcPr>
          <w:p w:rsidR="00CD1B24" w:rsidRDefault="00CD1B24">
            <w:pPr>
              <w:pStyle w:val="ConsPlusNormal"/>
              <w:jc w:val="center"/>
            </w:pPr>
            <w:r>
              <w:t>5471,9</w:t>
            </w:r>
          </w:p>
        </w:tc>
      </w:tr>
      <w:tr w:rsidR="00CD1B24">
        <w:tc>
          <w:tcPr>
            <w:tcW w:w="3742" w:type="dxa"/>
          </w:tcPr>
          <w:p w:rsidR="00CD1B24" w:rsidRDefault="00CD1B24">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1928" w:type="dxa"/>
          </w:tcPr>
          <w:p w:rsidR="00CD1B24" w:rsidRDefault="00CD1B24">
            <w:pPr>
              <w:pStyle w:val="ConsPlusNormal"/>
              <w:jc w:val="center"/>
            </w:pPr>
            <w:r>
              <w:t>07 4 03 70810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63749,9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07 4 03 70810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63749,9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Жилищное хозяйство</w:t>
            </w:r>
          </w:p>
        </w:tc>
        <w:tc>
          <w:tcPr>
            <w:tcW w:w="1928" w:type="dxa"/>
          </w:tcPr>
          <w:p w:rsidR="00CD1B24" w:rsidRDefault="00CD1B24">
            <w:pPr>
              <w:pStyle w:val="ConsPlusNormal"/>
              <w:jc w:val="center"/>
            </w:pPr>
            <w:r>
              <w:t>07 4 03 70810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63749,9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1928" w:type="dxa"/>
          </w:tcPr>
          <w:p w:rsidR="00CD1B24" w:rsidRDefault="00CD1B24">
            <w:pPr>
              <w:pStyle w:val="ConsPlusNormal"/>
              <w:jc w:val="center"/>
            </w:pPr>
            <w:r>
              <w:t>07 4 04 00000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27234,0</w:t>
            </w:r>
          </w:p>
        </w:tc>
        <w:tc>
          <w:tcPr>
            <w:tcW w:w="1587" w:type="dxa"/>
          </w:tcPr>
          <w:p w:rsidR="00CD1B24" w:rsidRDefault="00CD1B24">
            <w:pPr>
              <w:pStyle w:val="ConsPlusNormal"/>
              <w:jc w:val="center"/>
            </w:pPr>
            <w:r>
              <w:t>20557,9</w:t>
            </w:r>
          </w:p>
        </w:tc>
        <w:tc>
          <w:tcPr>
            <w:tcW w:w="1587" w:type="dxa"/>
          </w:tcPr>
          <w:p w:rsidR="00CD1B24" w:rsidRDefault="00CD1B24">
            <w:pPr>
              <w:pStyle w:val="ConsPlusNormal"/>
              <w:jc w:val="center"/>
            </w:pPr>
            <w:r>
              <w:t>20557,9</w:t>
            </w:r>
          </w:p>
        </w:tc>
      </w:tr>
      <w:tr w:rsidR="00CD1B24">
        <w:tc>
          <w:tcPr>
            <w:tcW w:w="3742" w:type="dxa"/>
          </w:tcPr>
          <w:p w:rsidR="00CD1B24" w:rsidRDefault="00CD1B24">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1928" w:type="dxa"/>
          </w:tcPr>
          <w:p w:rsidR="00CD1B24" w:rsidRDefault="00CD1B24">
            <w:pPr>
              <w:pStyle w:val="ConsPlusNormal"/>
              <w:jc w:val="center"/>
            </w:pPr>
            <w:r>
              <w:t>07 4 04 06880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07 4 04 06880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r>
      <w:tr w:rsidR="00CD1B24">
        <w:tc>
          <w:tcPr>
            <w:tcW w:w="3742" w:type="dxa"/>
          </w:tcPr>
          <w:p w:rsidR="00CD1B24" w:rsidRDefault="00CD1B24">
            <w:pPr>
              <w:pStyle w:val="ConsPlusNormal"/>
            </w:pPr>
            <w:r>
              <w:lastRenderedPageBreak/>
              <w:t>Другие вопросы в области жилищно-коммунального хозяйства</w:t>
            </w:r>
          </w:p>
        </w:tc>
        <w:tc>
          <w:tcPr>
            <w:tcW w:w="1928" w:type="dxa"/>
          </w:tcPr>
          <w:p w:rsidR="00CD1B24" w:rsidRDefault="00CD1B24">
            <w:pPr>
              <w:pStyle w:val="ConsPlusNormal"/>
              <w:jc w:val="center"/>
            </w:pPr>
            <w:r>
              <w:t>07 4 04 06880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r>
      <w:tr w:rsidR="00CD1B24">
        <w:tc>
          <w:tcPr>
            <w:tcW w:w="3742" w:type="dxa"/>
          </w:tcPr>
          <w:p w:rsidR="00CD1B24" w:rsidRDefault="00CD1B24">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1928" w:type="dxa"/>
          </w:tcPr>
          <w:p w:rsidR="00CD1B24" w:rsidRDefault="00CD1B24">
            <w:pPr>
              <w:pStyle w:val="ConsPlusNormal"/>
              <w:jc w:val="center"/>
            </w:pPr>
            <w:r>
              <w:t>07 4 04 10630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07 4 04 10630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t>Другие вопросы в области жилищно-коммунального хозяйства</w:t>
            </w:r>
          </w:p>
        </w:tc>
        <w:tc>
          <w:tcPr>
            <w:tcW w:w="1928" w:type="dxa"/>
          </w:tcPr>
          <w:p w:rsidR="00CD1B24" w:rsidRDefault="00CD1B24">
            <w:pPr>
              <w:pStyle w:val="ConsPlusNormal"/>
              <w:jc w:val="center"/>
            </w:pPr>
            <w:r>
              <w:t>07 4 04 10630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t>Мероприятия, связанные с присвоением почетного звания Ленинградской области "Почетный работник жилищно-коммунального хозяйства Ленинградской области"</w:t>
            </w:r>
          </w:p>
        </w:tc>
        <w:tc>
          <w:tcPr>
            <w:tcW w:w="1928" w:type="dxa"/>
          </w:tcPr>
          <w:p w:rsidR="00CD1B24" w:rsidRDefault="00CD1B24">
            <w:pPr>
              <w:pStyle w:val="ConsPlusNormal"/>
              <w:jc w:val="center"/>
            </w:pPr>
            <w:r>
              <w:t>07 4 04 16240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267,9</w:t>
            </w:r>
          </w:p>
        </w:tc>
        <w:tc>
          <w:tcPr>
            <w:tcW w:w="1587" w:type="dxa"/>
          </w:tcPr>
          <w:p w:rsidR="00CD1B24" w:rsidRDefault="00CD1B24">
            <w:pPr>
              <w:pStyle w:val="ConsPlusNormal"/>
              <w:jc w:val="center"/>
            </w:pPr>
            <w:r>
              <w:t>267,9</w:t>
            </w:r>
          </w:p>
        </w:tc>
        <w:tc>
          <w:tcPr>
            <w:tcW w:w="1587" w:type="dxa"/>
          </w:tcPr>
          <w:p w:rsidR="00CD1B24" w:rsidRDefault="00CD1B24">
            <w:pPr>
              <w:pStyle w:val="ConsPlusNormal"/>
              <w:jc w:val="center"/>
            </w:pPr>
            <w:r>
              <w:t>267,9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07 4 04 16240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117,9</w:t>
            </w:r>
          </w:p>
        </w:tc>
        <w:tc>
          <w:tcPr>
            <w:tcW w:w="1587" w:type="dxa"/>
          </w:tcPr>
          <w:p w:rsidR="00CD1B24" w:rsidRDefault="00CD1B24">
            <w:pPr>
              <w:pStyle w:val="ConsPlusNormal"/>
              <w:jc w:val="center"/>
            </w:pPr>
            <w:r>
              <w:t>117,9</w:t>
            </w:r>
          </w:p>
        </w:tc>
        <w:tc>
          <w:tcPr>
            <w:tcW w:w="1587" w:type="dxa"/>
          </w:tcPr>
          <w:p w:rsidR="00CD1B24" w:rsidRDefault="00CD1B24">
            <w:pPr>
              <w:pStyle w:val="ConsPlusNormal"/>
              <w:jc w:val="center"/>
            </w:pPr>
            <w:r>
              <w:t>117,9</w:t>
            </w:r>
          </w:p>
        </w:tc>
      </w:tr>
      <w:tr w:rsidR="00CD1B24">
        <w:tc>
          <w:tcPr>
            <w:tcW w:w="3742" w:type="dxa"/>
          </w:tcPr>
          <w:p w:rsidR="00CD1B24" w:rsidRDefault="00CD1B24">
            <w:pPr>
              <w:pStyle w:val="ConsPlusNormal"/>
            </w:pPr>
            <w:r>
              <w:t>Другие вопросы в области жилищно-коммунального хозяйства</w:t>
            </w:r>
          </w:p>
        </w:tc>
        <w:tc>
          <w:tcPr>
            <w:tcW w:w="1928" w:type="dxa"/>
          </w:tcPr>
          <w:p w:rsidR="00CD1B24" w:rsidRDefault="00CD1B24">
            <w:pPr>
              <w:pStyle w:val="ConsPlusNormal"/>
              <w:jc w:val="center"/>
            </w:pPr>
            <w:r>
              <w:t>07 4 04 16240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117,9</w:t>
            </w:r>
          </w:p>
        </w:tc>
        <w:tc>
          <w:tcPr>
            <w:tcW w:w="1587" w:type="dxa"/>
          </w:tcPr>
          <w:p w:rsidR="00CD1B24" w:rsidRDefault="00CD1B24">
            <w:pPr>
              <w:pStyle w:val="ConsPlusNormal"/>
              <w:jc w:val="center"/>
            </w:pPr>
            <w:r>
              <w:t>117,9</w:t>
            </w:r>
          </w:p>
        </w:tc>
        <w:tc>
          <w:tcPr>
            <w:tcW w:w="1587" w:type="dxa"/>
          </w:tcPr>
          <w:p w:rsidR="00CD1B24" w:rsidRDefault="00CD1B24">
            <w:pPr>
              <w:pStyle w:val="ConsPlusNormal"/>
              <w:jc w:val="center"/>
            </w:pPr>
            <w:r>
              <w:t>117,9</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07 4 04 16240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Другие вопросы в области жилищно-коммунального хозяйства</w:t>
            </w:r>
          </w:p>
        </w:tc>
        <w:tc>
          <w:tcPr>
            <w:tcW w:w="1928" w:type="dxa"/>
          </w:tcPr>
          <w:p w:rsidR="00CD1B24" w:rsidRDefault="00CD1B24">
            <w:pPr>
              <w:pStyle w:val="ConsPlusNormal"/>
              <w:jc w:val="center"/>
            </w:pPr>
            <w:r>
              <w:t>07 4 04 16240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lastRenderedPageBreak/>
              <w:t>Субсидии на приобретение коммунальной спецтехники и оборудования в лизинг (сублизинг)</w:t>
            </w:r>
          </w:p>
        </w:tc>
        <w:tc>
          <w:tcPr>
            <w:tcW w:w="1928" w:type="dxa"/>
          </w:tcPr>
          <w:p w:rsidR="00CD1B24" w:rsidRDefault="00CD1B24">
            <w:pPr>
              <w:pStyle w:val="ConsPlusNormal"/>
              <w:jc w:val="center"/>
            </w:pPr>
            <w:r>
              <w:t>07 4 04 70550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6676,1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07 4 04 70550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6676,1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07 4 04 70550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6676,1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07 6 00 00000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16875,0</w:t>
            </w:r>
          </w:p>
        </w:tc>
        <w:tc>
          <w:tcPr>
            <w:tcW w:w="1587"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928" w:type="dxa"/>
          </w:tcPr>
          <w:p w:rsidR="00CD1B24" w:rsidRDefault="00CD1B24">
            <w:pPr>
              <w:pStyle w:val="ConsPlusNormal"/>
              <w:jc w:val="center"/>
            </w:pPr>
            <w:r>
              <w:t>07 6 01 00000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9275,0</w:t>
            </w:r>
          </w:p>
        </w:tc>
        <w:tc>
          <w:tcPr>
            <w:tcW w:w="1587"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реализацию мероприятий по повышению энергетической эффективности в муниципальных учреждениях</w:t>
            </w:r>
          </w:p>
        </w:tc>
        <w:tc>
          <w:tcPr>
            <w:tcW w:w="1928" w:type="dxa"/>
          </w:tcPr>
          <w:p w:rsidR="00CD1B24" w:rsidRDefault="00CD1B24">
            <w:pPr>
              <w:pStyle w:val="ConsPlusNormal"/>
              <w:jc w:val="center"/>
            </w:pPr>
            <w:r>
              <w:t>07 6 01 70180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9275,0</w:t>
            </w:r>
          </w:p>
        </w:tc>
        <w:tc>
          <w:tcPr>
            <w:tcW w:w="1587"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07 6 01 70180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9275,0</w:t>
            </w:r>
          </w:p>
        </w:tc>
        <w:tc>
          <w:tcPr>
            <w:tcW w:w="1587"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07 6 01 70180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9275,0</w:t>
            </w:r>
          </w:p>
        </w:tc>
        <w:tc>
          <w:tcPr>
            <w:tcW w:w="1587"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1928" w:type="dxa"/>
          </w:tcPr>
          <w:p w:rsidR="00CD1B24" w:rsidRDefault="00CD1B24">
            <w:pPr>
              <w:pStyle w:val="ConsPlusNormal"/>
              <w:jc w:val="center"/>
            </w:pPr>
            <w:r>
              <w:t>07 6 02 00000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w:t>
            </w:r>
            <w:r>
              <w:lastRenderedPageBreak/>
              <w:t>региональные сегменты федеральных информационных систем</w:t>
            </w:r>
          </w:p>
        </w:tc>
        <w:tc>
          <w:tcPr>
            <w:tcW w:w="1928" w:type="dxa"/>
          </w:tcPr>
          <w:p w:rsidR="00CD1B24" w:rsidRDefault="00CD1B24">
            <w:pPr>
              <w:pStyle w:val="ConsPlusNormal"/>
              <w:jc w:val="center"/>
            </w:pPr>
            <w:r>
              <w:lastRenderedPageBreak/>
              <w:t>07 6 02 14500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07 6 02 14500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жилищно-коммунального хозяйства</w:t>
            </w:r>
          </w:p>
        </w:tc>
        <w:tc>
          <w:tcPr>
            <w:tcW w:w="1928" w:type="dxa"/>
          </w:tcPr>
          <w:p w:rsidR="00CD1B24" w:rsidRDefault="00CD1B24">
            <w:pPr>
              <w:pStyle w:val="ConsPlusNormal"/>
              <w:jc w:val="center"/>
            </w:pPr>
            <w:r>
              <w:t>07 6 02 14500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7600,0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07 7 00 00000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7995477,4</w:t>
            </w:r>
          </w:p>
        </w:tc>
        <w:tc>
          <w:tcPr>
            <w:tcW w:w="1587" w:type="dxa"/>
          </w:tcPr>
          <w:p w:rsidR="00CD1B24" w:rsidRDefault="00CD1B24">
            <w:pPr>
              <w:pStyle w:val="ConsPlusNormal"/>
              <w:jc w:val="center"/>
            </w:pPr>
            <w:r>
              <w:t>4472529,3</w:t>
            </w:r>
          </w:p>
        </w:tc>
        <w:tc>
          <w:tcPr>
            <w:tcW w:w="1587" w:type="dxa"/>
          </w:tcPr>
          <w:p w:rsidR="00CD1B24" w:rsidRDefault="00CD1B24">
            <w:pPr>
              <w:pStyle w:val="ConsPlusNormal"/>
              <w:jc w:val="center"/>
            </w:pPr>
            <w:r>
              <w:t>5493580,3</w:t>
            </w:r>
          </w:p>
        </w:tc>
      </w:tr>
      <w:tr w:rsidR="00CD1B24">
        <w:tc>
          <w:tcPr>
            <w:tcW w:w="3742" w:type="dxa"/>
          </w:tcPr>
          <w:p w:rsidR="00CD1B24" w:rsidRDefault="00CD1B24">
            <w:pPr>
              <w:pStyle w:val="ConsPlusNormal"/>
            </w:pPr>
            <w: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928" w:type="dxa"/>
          </w:tcPr>
          <w:p w:rsidR="00CD1B24" w:rsidRDefault="00CD1B24">
            <w:pPr>
              <w:pStyle w:val="ConsPlusNormal"/>
              <w:jc w:val="center"/>
            </w:pPr>
            <w:r>
              <w:t>07 7 01 00000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5928071,5</w:t>
            </w:r>
          </w:p>
        </w:tc>
        <w:tc>
          <w:tcPr>
            <w:tcW w:w="1587" w:type="dxa"/>
          </w:tcPr>
          <w:p w:rsidR="00CD1B24" w:rsidRDefault="00CD1B24">
            <w:pPr>
              <w:pStyle w:val="ConsPlusNormal"/>
              <w:jc w:val="center"/>
            </w:pPr>
            <w:r>
              <w:t>3202256,9</w:t>
            </w:r>
          </w:p>
        </w:tc>
        <w:tc>
          <w:tcPr>
            <w:tcW w:w="1587" w:type="dxa"/>
          </w:tcPr>
          <w:p w:rsidR="00CD1B24" w:rsidRDefault="00CD1B24">
            <w:pPr>
              <w:pStyle w:val="ConsPlusNormal"/>
              <w:jc w:val="center"/>
            </w:pPr>
            <w:r>
              <w:t>4234533,8</w:t>
            </w:r>
          </w:p>
        </w:tc>
      </w:tr>
      <w:tr w:rsidR="00CD1B24">
        <w:tc>
          <w:tcPr>
            <w:tcW w:w="3742" w:type="dxa"/>
          </w:tcPr>
          <w:p w:rsidR="00CD1B24" w:rsidRDefault="00CD1B24">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1928" w:type="dxa"/>
          </w:tcPr>
          <w:p w:rsidR="00CD1B24" w:rsidRDefault="00CD1B24">
            <w:pPr>
              <w:pStyle w:val="ConsPlusNormal"/>
              <w:jc w:val="center"/>
            </w:pPr>
            <w:r>
              <w:t>07 7 01 06100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07 7 01 06100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07 7 01 06100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 xml:space="preserve">Субсидии ресурсоснабжающим организациям, эксплуатирующим объекты водоснабжения и </w:t>
            </w:r>
            <w:r>
              <w:lastRenderedPageBreak/>
              <w:t>водоотведения, находящиеся в собственности Ленинградской области, на приобретение и монтаж модульных очистных сооружений</w:t>
            </w:r>
          </w:p>
        </w:tc>
        <w:tc>
          <w:tcPr>
            <w:tcW w:w="1928" w:type="dxa"/>
          </w:tcPr>
          <w:p w:rsidR="00CD1B24" w:rsidRDefault="00CD1B24">
            <w:pPr>
              <w:pStyle w:val="ConsPlusNormal"/>
              <w:jc w:val="center"/>
            </w:pPr>
            <w:r>
              <w:lastRenderedPageBreak/>
              <w:t>07 7 01 06830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547478,9</w:t>
            </w:r>
          </w:p>
        </w:tc>
        <w:tc>
          <w:tcPr>
            <w:tcW w:w="1587" w:type="dxa"/>
          </w:tcPr>
          <w:p w:rsidR="00CD1B24" w:rsidRDefault="00CD1B24">
            <w:pPr>
              <w:pStyle w:val="ConsPlusNormal"/>
              <w:jc w:val="center"/>
            </w:pPr>
            <w:r>
              <w:t>547478,9</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07 7 01 06830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547478,9</w:t>
            </w:r>
          </w:p>
        </w:tc>
        <w:tc>
          <w:tcPr>
            <w:tcW w:w="1587" w:type="dxa"/>
          </w:tcPr>
          <w:p w:rsidR="00CD1B24" w:rsidRDefault="00CD1B24">
            <w:pPr>
              <w:pStyle w:val="ConsPlusNormal"/>
              <w:jc w:val="center"/>
            </w:pPr>
            <w:r>
              <w:t>547478,9</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07 7 01 06830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547478,9</w:t>
            </w:r>
          </w:p>
        </w:tc>
        <w:tc>
          <w:tcPr>
            <w:tcW w:w="1587" w:type="dxa"/>
          </w:tcPr>
          <w:p w:rsidR="00CD1B24" w:rsidRDefault="00CD1B24">
            <w:pPr>
              <w:pStyle w:val="ConsPlusNormal"/>
              <w:jc w:val="center"/>
            </w:pPr>
            <w:r>
              <w:t>547478,9</w:t>
            </w:r>
          </w:p>
        </w:tc>
      </w:tr>
      <w:tr w:rsidR="00CD1B24">
        <w:tc>
          <w:tcPr>
            <w:tcW w:w="3742"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c>
          <w:tcPr>
            <w:tcW w:w="1928" w:type="dxa"/>
          </w:tcPr>
          <w:p w:rsidR="00CD1B24" w:rsidRDefault="00CD1B24">
            <w:pPr>
              <w:pStyle w:val="ConsPlusNormal"/>
              <w:jc w:val="center"/>
            </w:pPr>
            <w:r>
              <w:t>07 7 01 07040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07 7 01 07040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07 7 01 07040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Субсидии ресурсоснабжающим организациям, эксплуатирующим объекты водоотведения, находящиеся в собственности Ленинградской области, на осуществление капитальных вложений в объекты капитального строительства</w:t>
            </w:r>
          </w:p>
        </w:tc>
        <w:tc>
          <w:tcPr>
            <w:tcW w:w="1928" w:type="dxa"/>
          </w:tcPr>
          <w:p w:rsidR="00CD1B24" w:rsidRDefault="00CD1B24">
            <w:pPr>
              <w:pStyle w:val="ConsPlusNormal"/>
              <w:jc w:val="center"/>
            </w:pPr>
            <w:r>
              <w:t>07 7 01 07240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304609,2</w:t>
            </w:r>
          </w:p>
        </w:tc>
        <w:tc>
          <w:tcPr>
            <w:tcW w:w="1587" w:type="dxa"/>
          </w:tcPr>
          <w:p w:rsidR="00CD1B24" w:rsidRDefault="00CD1B24">
            <w:pPr>
              <w:pStyle w:val="ConsPlusNormal"/>
              <w:jc w:val="center"/>
            </w:pPr>
            <w:r>
              <w:t>285083,1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07 7 01 07240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304609,2</w:t>
            </w:r>
          </w:p>
        </w:tc>
        <w:tc>
          <w:tcPr>
            <w:tcW w:w="1587" w:type="dxa"/>
          </w:tcPr>
          <w:p w:rsidR="00CD1B24" w:rsidRDefault="00CD1B24">
            <w:pPr>
              <w:pStyle w:val="ConsPlusNormal"/>
              <w:jc w:val="center"/>
            </w:pPr>
            <w:r>
              <w:t>285083,1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Коммунальное хозяйство</w:t>
            </w:r>
          </w:p>
        </w:tc>
        <w:tc>
          <w:tcPr>
            <w:tcW w:w="1928" w:type="dxa"/>
          </w:tcPr>
          <w:p w:rsidR="00CD1B24" w:rsidRDefault="00CD1B24">
            <w:pPr>
              <w:pStyle w:val="ConsPlusNormal"/>
              <w:jc w:val="center"/>
            </w:pPr>
            <w:r>
              <w:t>07 7 01 07240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304609,2</w:t>
            </w:r>
          </w:p>
        </w:tc>
        <w:tc>
          <w:tcPr>
            <w:tcW w:w="1587" w:type="dxa"/>
          </w:tcPr>
          <w:p w:rsidR="00CD1B24" w:rsidRDefault="00CD1B24">
            <w:pPr>
              <w:pStyle w:val="ConsPlusNormal"/>
              <w:jc w:val="center"/>
            </w:pPr>
            <w:r>
              <w:t>285083,1</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1928" w:type="dxa"/>
          </w:tcPr>
          <w:p w:rsidR="00CD1B24" w:rsidRDefault="00CD1B24">
            <w:pPr>
              <w:pStyle w:val="ConsPlusNormal"/>
              <w:jc w:val="center"/>
            </w:pPr>
            <w:r>
              <w:t>07 7 01 07550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07 7 01 07550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07 7 01 07550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r>
      <w:tr w:rsidR="00CD1B24">
        <w:tc>
          <w:tcPr>
            <w:tcW w:w="3742"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1928" w:type="dxa"/>
          </w:tcPr>
          <w:p w:rsidR="00CD1B24" w:rsidRDefault="00CD1B24">
            <w:pPr>
              <w:pStyle w:val="ConsPlusNormal"/>
              <w:jc w:val="center"/>
            </w:pPr>
            <w:r>
              <w:t>07 7 01 07560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423345,2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07 7 01 07560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423345,2</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07 7 01 07560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422885,5</w:t>
            </w:r>
          </w:p>
        </w:tc>
        <w:tc>
          <w:tcPr>
            <w:tcW w:w="1587" w:type="dxa"/>
          </w:tcPr>
          <w:p w:rsidR="00CD1B24" w:rsidRDefault="00CD1B24">
            <w:pPr>
              <w:pStyle w:val="ConsPlusNormal"/>
              <w:jc w:val="center"/>
            </w:pPr>
            <w:r>
              <w:t>423345,2</w:t>
            </w:r>
          </w:p>
        </w:tc>
      </w:tr>
      <w:tr w:rsidR="00CD1B24">
        <w:tc>
          <w:tcPr>
            <w:tcW w:w="3742"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c>
          <w:tcPr>
            <w:tcW w:w="1928" w:type="dxa"/>
          </w:tcPr>
          <w:p w:rsidR="00CD1B24" w:rsidRDefault="00CD1B24">
            <w:pPr>
              <w:pStyle w:val="ConsPlusNormal"/>
              <w:jc w:val="center"/>
            </w:pPr>
            <w:r>
              <w:t>07 7 01 07590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709909,6</w:t>
            </w:r>
          </w:p>
        </w:tc>
        <w:tc>
          <w:tcPr>
            <w:tcW w:w="1587" w:type="dxa"/>
          </w:tcPr>
          <w:p w:rsidR="00CD1B24" w:rsidRDefault="00CD1B24">
            <w:pPr>
              <w:pStyle w:val="ConsPlusNormal"/>
              <w:jc w:val="center"/>
            </w:pPr>
            <w:r>
              <w:t>716453,6</w:t>
            </w:r>
          </w:p>
        </w:tc>
        <w:tc>
          <w:tcPr>
            <w:tcW w:w="1587" w:type="dxa"/>
          </w:tcPr>
          <w:p w:rsidR="00CD1B24" w:rsidRDefault="00CD1B24">
            <w:pPr>
              <w:pStyle w:val="ConsPlusNormal"/>
              <w:jc w:val="center"/>
            </w:pPr>
            <w:r>
              <w:t>716453,6</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07 7 01 07590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709909,6</w:t>
            </w:r>
          </w:p>
        </w:tc>
        <w:tc>
          <w:tcPr>
            <w:tcW w:w="1587" w:type="dxa"/>
          </w:tcPr>
          <w:p w:rsidR="00CD1B24" w:rsidRDefault="00CD1B24">
            <w:pPr>
              <w:pStyle w:val="ConsPlusNormal"/>
              <w:jc w:val="center"/>
            </w:pPr>
            <w:r>
              <w:t>716453,6</w:t>
            </w:r>
          </w:p>
        </w:tc>
        <w:tc>
          <w:tcPr>
            <w:tcW w:w="1587" w:type="dxa"/>
          </w:tcPr>
          <w:p w:rsidR="00CD1B24" w:rsidRDefault="00CD1B24">
            <w:pPr>
              <w:pStyle w:val="ConsPlusNormal"/>
              <w:jc w:val="center"/>
            </w:pPr>
            <w:r>
              <w:t>716453,6</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07 7 01 07590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709909,6</w:t>
            </w:r>
          </w:p>
        </w:tc>
        <w:tc>
          <w:tcPr>
            <w:tcW w:w="1587" w:type="dxa"/>
          </w:tcPr>
          <w:p w:rsidR="00CD1B24" w:rsidRDefault="00CD1B24">
            <w:pPr>
              <w:pStyle w:val="ConsPlusNormal"/>
              <w:jc w:val="center"/>
            </w:pPr>
            <w:r>
              <w:t>716453,6</w:t>
            </w:r>
          </w:p>
        </w:tc>
        <w:tc>
          <w:tcPr>
            <w:tcW w:w="1587" w:type="dxa"/>
          </w:tcPr>
          <w:p w:rsidR="00CD1B24" w:rsidRDefault="00CD1B24">
            <w:pPr>
              <w:pStyle w:val="ConsPlusNormal"/>
              <w:jc w:val="center"/>
            </w:pPr>
            <w:r>
              <w:t>716453,6</w:t>
            </w:r>
          </w:p>
        </w:tc>
      </w:tr>
      <w:tr w:rsidR="00CD1B24">
        <w:tc>
          <w:tcPr>
            <w:tcW w:w="3742"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c>
          <w:tcPr>
            <w:tcW w:w="1928" w:type="dxa"/>
          </w:tcPr>
          <w:p w:rsidR="00CD1B24" w:rsidRDefault="00CD1B24">
            <w:pPr>
              <w:pStyle w:val="ConsPlusNormal"/>
              <w:jc w:val="center"/>
            </w:pPr>
            <w:r>
              <w:t>07 7 01 07640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07 7 01 07640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07 7 01 07640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r>
      <w:tr w:rsidR="00CD1B24">
        <w:tc>
          <w:tcPr>
            <w:tcW w:w="3742"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c>
          <w:tcPr>
            <w:tcW w:w="1928" w:type="dxa"/>
          </w:tcPr>
          <w:p w:rsidR="00CD1B24" w:rsidRDefault="00CD1B24">
            <w:pPr>
              <w:pStyle w:val="ConsPlusNormal"/>
              <w:jc w:val="center"/>
            </w:pPr>
            <w:r>
              <w:t>07 7 01 07680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07 7 01 07680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07 7 01 07680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r>
      <w:tr w:rsidR="00CD1B24">
        <w:tc>
          <w:tcPr>
            <w:tcW w:w="3742" w:type="dxa"/>
          </w:tcPr>
          <w:p w:rsidR="00CD1B24" w:rsidRDefault="00CD1B24">
            <w:pPr>
              <w:pStyle w:val="ConsPlusNormal"/>
            </w:pPr>
            <w:r>
              <w:t xml:space="preserve">Субсидии государственным унитарным предприятиям, осуществляющим свою деятельность в сфере жилищно-коммунального хозяйства, на создание и развитие </w:t>
            </w:r>
            <w:r>
              <w:lastRenderedPageBreak/>
              <w:t>системы управления производственно-технологическим комплексом</w:t>
            </w:r>
          </w:p>
        </w:tc>
        <w:tc>
          <w:tcPr>
            <w:tcW w:w="1928" w:type="dxa"/>
          </w:tcPr>
          <w:p w:rsidR="00CD1B24" w:rsidRDefault="00CD1B24">
            <w:pPr>
              <w:pStyle w:val="ConsPlusNormal"/>
              <w:jc w:val="center"/>
            </w:pPr>
            <w:r>
              <w:lastRenderedPageBreak/>
              <w:t>07 7 01 07880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07 7 01 07880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07 7 01 07880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r>
      <w:tr w:rsidR="00CD1B24">
        <w:tc>
          <w:tcPr>
            <w:tcW w:w="3742"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1928" w:type="dxa"/>
          </w:tcPr>
          <w:p w:rsidR="00CD1B24" w:rsidRDefault="00CD1B24">
            <w:pPr>
              <w:pStyle w:val="ConsPlusNormal"/>
              <w:jc w:val="center"/>
            </w:pPr>
            <w:r>
              <w:t>07 7 01 07890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07 7 01 07890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07 7 01 07890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r>
      <w:tr w:rsidR="00CD1B24">
        <w:tc>
          <w:tcPr>
            <w:tcW w:w="3742" w:type="dxa"/>
          </w:tcPr>
          <w:p w:rsidR="00CD1B24" w:rsidRDefault="00CD1B24">
            <w:pPr>
              <w:pStyle w:val="ConsPlusNormal"/>
            </w:pPr>
            <w:r>
              <w:t>Субсидии на мероприятия по строительству и реконструкции объектов водоотведения и очистки сточных вод</w:t>
            </w:r>
          </w:p>
        </w:tc>
        <w:tc>
          <w:tcPr>
            <w:tcW w:w="1928" w:type="dxa"/>
          </w:tcPr>
          <w:p w:rsidR="00CD1B24" w:rsidRDefault="00CD1B24">
            <w:pPr>
              <w:pStyle w:val="ConsPlusNormal"/>
              <w:jc w:val="center"/>
            </w:pPr>
            <w:r>
              <w:t>07 7 01 74980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222228,6</w:t>
            </w:r>
          </w:p>
        </w:tc>
        <w:tc>
          <w:tcPr>
            <w:tcW w:w="1587" w:type="dxa"/>
          </w:tcPr>
          <w:p w:rsidR="00CD1B24" w:rsidRDefault="00CD1B24">
            <w:pPr>
              <w:pStyle w:val="ConsPlusNormal"/>
              <w:jc w:val="center"/>
            </w:pPr>
            <w:r>
              <w:t>39636,2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07 7 01 74980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222228,6</w:t>
            </w:r>
          </w:p>
        </w:tc>
        <w:tc>
          <w:tcPr>
            <w:tcW w:w="1587" w:type="dxa"/>
          </w:tcPr>
          <w:p w:rsidR="00CD1B24" w:rsidRDefault="00CD1B24">
            <w:pPr>
              <w:pStyle w:val="ConsPlusNormal"/>
              <w:jc w:val="center"/>
            </w:pPr>
            <w:r>
              <w:t>39636,2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07 7 01 74980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222228,6</w:t>
            </w:r>
          </w:p>
        </w:tc>
        <w:tc>
          <w:tcPr>
            <w:tcW w:w="1587" w:type="dxa"/>
          </w:tcPr>
          <w:p w:rsidR="00CD1B24" w:rsidRDefault="00CD1B24">
            <w:pPr>
              <w:pStyle w:val="ConsPlusNormal"/>
              <w:jc w:val="center"/>
            </w:pPr>
            <w:r>
              <w:t>39636,2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Капитальные вложения в объекты государственной (муниципальной) собственности субъектов Российской Федерации и(или)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928" w:type="dxa"/>
          </w:tcPr>
          <w:p w:rsidR="00CD1B24" w:rsidRDefault="00CD1B24">
            <w:pPr>
              <w:pStyle w:val="ConsPlusNormal"/>
              <w:jc w:val="center"/>
            </w:pPr>
            <w:r>
              <w:t>07 7 01 R1130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2670271,0</w:t>
            </w:r>
          </w:p>
        </w:tc>
        <w:tc>
          <w:tcPr>
            <w:tcW w:w="1587" w:type="dxa"/>
          </w:tcPr>
          <w:p w:rsidR="00CD1B24" w:rsidRDefault="00CD1B24">
            <w:pPr>
              <w:pStyle w:val="ConsPlusNormal"/>
              <w:jc w:val="center"/>
            </w:pPr>
            <w:r>
              <w:t>892552,1</w:t>
            </w:r>
          </w:p>
        </w:tc>
        <w:tc>
          <w:tcPr>
            <w:tcW w:w="1587" w:type="dxa"/>
          </w:tcPr>
          <w:p w:rsidR="00CD1B24" w:rsidRDefault="00CD1B24">
            <w:pPr>
              <w:pStyle w:val="ConsPlusNormal"/>
              <w:jc w:val="center"/>
            </w:pPr>
            <w:r>
              <w:t>2249088,6</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07 7 01 R1130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2670271,0</w:t>
            </w:r>
          </w:p>
        </w:tc>
        <w:tc>
          <w:tcPr>
            <w:tcW w:w="1587" w:type="dxa"/>
          </w:tcPr>
          <w:p w:rsidR="00CD1B24" w:rsidRDefault="00CD1B24">
            <w:pPr>
              <w:pStyle w:val="ConsPlusNormal"/>
              <w:jc w:val="center"/>
            </w:pPr>
            <w:r>
              <w:t>892552,1</w:t>
            </w:r>
          </w:p>
        </w:tc>
        <w:tc>
          <w:tcPr>
            <w:tcW w:w="1587" w:type="dxa"/>
          </w:tcPr>
          <w:p w:rsidR="00CD1B24" w:rsidRDefault="00CD1B24">
            <w:pPr>
              <w:pStyle w:val="ConsPlusNormal"/>
              <w:jc w:val="center"/>
            </w:pPr>
            <w:r>
              <w:t>2249088,6</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01 R1130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2670271,0</w:t>
            </w:r>
          </w:p>
        </w:tc>
        <w:tc>
          <w:tcPr>
            <w:tcW w:w="1587" w:type="dxa"/>
          </w:tcPr>
          <w:p w:rsidR="00CD1B24" w:rsidRDefault="00CD1B24">
            <w:pPr>
              <w:pStyle w:val="ConsPlusNormal"/>
              <w:jc w:val="center"/>
            </w:pPr>
            <w:r>
              <w:t>892552,1</w:t>
            </w:r>
          </w:p>
        </w:tc>
        <w:tc>
          <w:tcPr>
            <w:tcW w:w="1587" w:type="dxa"/>
          </w:tcPr>
          <w:p w:rsidR="00CD1B24" w:rsidRDefault="00CD1B24">
            <w:pPr>
              <w:pStyle w:val="ConsPlusNormal"/>
              <w:jc w:val="center"/>
            </w:pPr>
            <w:r>
              <w:t>2249088,6</w:t>
            </w:r>
          </w:p>
        </w:tc>
      </w:tr>
      <w:tr w:rsidR="00CD1B24">
        <w:tc>
          <w:tcPr>
            <w:tcW w:w="3742" w:type="dxa"/>
          </w:tcPr>
          <w:p w:rsidR="00CD1B24" w:rsidRDefault="00CD1B24">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928" w:type="dxa"/>
          </w:tcPr>
          <w:p w:rsidR="00CD1B24" w:rsidRDefault="00CD1B24">
            <w:pPr>
              <w:pStyle w:val="ConsPlusNormal"/>
              <w:jc w:val="center"/>
            </w:pPr>
            <w:r>
              <w:t>07 7 03 00000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2067406,0</w:t>
            </w:r>
          </w:p>
        </w:tc>
        <w:tc>
          <w:tcPr>
            <w:tcW w:w="1587" w:type="dxa"/>
          </w:tcPr>
          <w:p w:rsidR="00CD1B24" w:rsidRDefault="00CD1B24">
            <w:pPr>
              <w:pStyle w:val="ConsPlusNormal"/>
              <w:jc w:val="center"/>
            </w:pPr>
            <w:r>
              <w:t>1270272,4</w:t>
            </w:r>
          </w:p>
        </w:tc>
        <w:tc>
          <w:tcPr>
            <w:tcW w:w="1587" w:type="dxa"/>
          </w:tcPr>
          <w:p w:rsidR="00CD1B24" w:rsidRDefault="00CD1B24">
            <w:pPr>
              <w:pStyle w:val="ConsPlusNormal"/>
              <w:jc w:val="center"/>
            </w:pPr>
            <w:r>
              <w:t>1259046,5</w:t>
            </w:r>
          </w:p>
        </w:tc>
      </w:tr>
      <w:tr w:rsidR="00CD1B24">
        <w:tc>
          <w:tcPr>
            <w:tcW w:w="3742" w:type="dxa"/>
          </w:tcPr>
          <w:p w:rsidR="00CD1B24" w:rsidRDefault="00CD1B24">
            <w:pPr>
              <w:pStyle w:val="ConsPlusNormal"/>
            </w:pPr>
            <w:r>
              <w:t>Возмещение части затрат в связи с выполнением работ по газификации индивидуальных домовладений</w:t>
            </w:r>
          </w:p>
        </w:tc>
        <w:tc>
          <w:tcPr>
            <w:tcW w:w="1928" w:type="dxa"/>
          </w:tcPr>
          <w:p w:rsidR="00CD1B24" w:rsidRDefault="00CD1B24">
            <w:pPr>
              <w:pStyle w:val="ConsPlusNormal"/>
              <w:jc w:val="center"/>
            </w:pPr>
            <w:r>
              <w:t>07 7 03 06320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07 7 03 06320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07 7 03 06320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r>
      <w:tr w:rsidR="00CD1B24">
        <w:tc>
          <w:tcPr>
            <w:tcW w:w="3742" w:type="dxa"/>
          </w:tcPr>
          <w:p w:rsidR="00CD1B24" w:rsidRDefault="00CD1B24">
            <w:pPr>
              <w:pStyle w:val="ConsPlusNormal"/>
            </w:pPr>
            <w:r>
              <w:t>Финансовое обеспечение затрат в связи с выполнением работ по газификации индивидуальных домовладений</w:t>
            </w:r>
          </w:p>
        </w:tc>
        <w:tc>
          <w:tcPr>
            <w:tcW w:w="1928" w:type="dxa"/>
          </w:tcPr>
          <w:p w:rsidR="00CD1B24" w:rsidRDefault="00CD1B24">
            <w:pPr>
              <w:pStyle w:val="ConsPlusNormal"/>
              <w:jc w:val="center"/>
            </w:pPr>
            <w:r>
              <w:t>07 7 03 07010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07 7 03 07010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07 7 03 07010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1928" w:type="dxa"/>
          </w:tcPr>
          <w:p w:rsidR="00CD1B24" w:rsidRDefault="00CD1B24">
            <w:pPr>
              <w:pStyle w:val="ConsPlusNormal"/>
              <w:jc w:val="center"/>
            </w:pPr>
            <w:r>
              <w:t>07 7 03 74270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21236,1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07 7 03 74270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21236,1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07 7 03 74270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21236,1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капитальное строительство электросетевых объектов, включая проектно-изыскательские работы</w:t>
            </w:r>
          </w:p>
        </w:tc>
        <w:tc>
          <w:tcPr>
            <w:tcW w:w="1928" w:type="dxa"/>
          </w:tcPr>
          <w:p w:rsidR="00CD1B24" w:rsidRDefault="00CD1B24">
            <w:pPr>
              <w:pStyle w:val="ConsPlusNormal"/>
              <w:jc w:val="center"/>
            </w:pPr>
            <w:r>
              <w:t>07 7 03 74610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17978,4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07 7 03 74610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17978,4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07 7 03 74610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17978,4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928" w:type="dxa"/>
          </w:tcPr>
          <w:p w:rsidR="00CD1B24" w:rsidRDefault="00CD1B24">
            <w:pPr>
              <w:pStyle w:val="ConsPlusNormal"/>
              <w:jc w:val="center"/>
            </w:pPr>
            <w:r>
              <w:t>07 7 03 9Т160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673441,5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7 03 9Т160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673441,5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9Т160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673441,5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Субсидии на осуществление </w:t>
            </w:r>
            <w:r>
              <w:lastRenderedPageBreak/>
              <w:t>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концессионным соглашениям</w:t>
            </w:r>
          </w:p>
        </w:tc>
        <w:tc>
          <w:tcPr>
            <w:tcW w:w="1928" w:type="dxa"/>
          </w:tcPr>
          <w:p w:rsidR="00CD1B24" w:rsidRDefault="00CD1B24">
            <w:pPr>
              <w:pStyle w:val="ConsPlusNormal"/>
              <w:jc w:val="center"/>
            </w:pPr>
            <w:r>
              <w:lastRenderedPageBreak/>
              <w:t>07 7 03 9Т170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07 7 03 9Т170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9Т170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r>
      <w:tr w:rsidR="00CD1B24">
        <w:tc>
          <w:tcPr>
            <w:tcW w:w="3742" w:type="dxa"/>
          </w:tcPr>
          <w:p w:rsidR="00CD1B24" w:rsidRDefault="00CD1B24">
            <w:pPr>
              <w:pStyle w:val="ConsPlusNormal"/>
            </w:pPr>
            <w:r>
              <w:t>Субсидии на капитальное строительство (реконструкцию) объектов теплоэнергетики, включая проектно-изыскательские работы</w:t>
            </w:r>
          </w:p>
        </w:tc>
        <w:tc>
          <w:tcPr>
            <w:tcW w:w="1928" w:type="dxa"/>
          </w:tcPr>
          <w:p w:rsidR="00CD1B24" w:rsidRDefault="00CD1B24">
            <w:pPr>
              <w:pStyle w:val="ConsPlusNormal"/>
              <w:jc w:val="center"/>
            </w:pPr>
            <w:r>
              <w:t>07 7 03 9Т730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95703,5</w:t>
            </w:r>
          </w:p>
        </w:tc>
        <w:tc>
          <w:tcPr>
            <w:tcW w:w="1587" w:type="dxa"/>
          </w:tcPr>
          <w:p w:rsidR="00CD1B24" w:rsidRDefault="00CD1B24">
            <w:pPr>
              <w:pStyle w:val="ConsPlusNormal"/>
              <w:jc w:val="center"/>
            </w:pPr>
            <w:r>
              <w:t>11225,9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07 7 03 9Т730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95703,5</w:t>
            </w:r>
          </w:p>
        </w:tc>
        <w:tc>
          <w:tcPr>
            <w:tcW w:w="1587" w:type="dxa"/>
          </w:tcPr>
          <w:p w:rsidR="00CD1B24" w:rsidRDefault="00CD1B24">
            <w:pPr>
              <w:pStyle w:val="ConsPlusNormal"/>
              <w:jc w:val="center"/>
            </w:pPr>
            <w:r>
              <w:t>11225,9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07 7 03 9Т730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95703,5</w:t>
            </w:r>
          </w:p>
        </w:tc>
        <w:tc>
          <w:tcPr>
            <w:tcW w:w="1587" w:type="dxa"/>
          </w:tcPr>
          <w:p w:rsidR="00CD1B24" w:rsidRDefault="00CD1B24">
            <w:pPr>
              <w:pStyle w:val="ConsPlusNormal"/>
              <w:jc w:val="center"/>
            </w:pPr>
            <w:r>
              <w:t>11225,9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"Безопасность Ленинградской области"</w:t>
            </w:r>
          </w:p>
        </w:tc>
        <w:tc>
          <w:tcPr>
            <w:tcW w:w="1928" w:type="dxa"/>
          </w:tcPr>
          <w:p w:rsidR="00CD1B24" w:rsidRDefault="00CD1B24">
            <w:pPr>
              <w:pStyle w:val="ConsPlusNormal"/>
              <w:jc w:val="center"/>
            </w:pPr>
            <w:r>
              <w:t>08 0 00 00000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5364614,4</w:t>
            </w:r>
          </w:p>
        </w:tc>
        <w:tc>
          <w:tcPr>
            <w:tcW w:w="1587" w:type="dxa"/>
          </w:tcPr>
          <w:p w:rsidR="00CD1B24" w:rsidRDefault="00CD1B24">
            <w:pPr>
              <w:pStyle w:val="ConsPlusNormal"/>
              <w:jc w:val="center"/>
            </w:pPr>
            <w:r>
              <w:t>4838368,7</w:t>
            </w:r>
          </w:p>
        </w:tc>
        <w:tc>
          <w:tcPr>
            <w:tcW w:w="1587" w:type="dxa"/>
          </w:tcPr>
          <w:p w:rsidR="00CD1B24" w:rsidRDefault="00CD1B24">
            <w:pPr>
              <w:pStyle w:val="ConsPlusNormal"/>
              <w:jc w:val="center"/>
            </w:pPr>
            <w:r>
              <w:t>4838368,7</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08 4 00 00000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5364614,4</w:t>
            </w:r>
          </w:p>
        </w:tc>
        <w:tc>
          <w:tcPr>
            <w:tcW w:w="1587" w:type="dxa"/>
          </w:tcPr>
          <w:p w:rsidR="00CD1B24" w:rsidRDefault="00CD1B24">
            <w:pPr>
              <w:pStyle w:val="ConsPlusNormal"/>
              <w:jc w:val="center"/>
            </w:pPr>
            <w:r>
              <w:t>4838368,7</w:t>
            </w:r>
          </w:p>
        </w:tc>
        <w:tc>
          <w:tcPr>
            <w:tcW w:w="1587" w:type="dxa"/>
          </w:tcPr>
          <w:p w:rsidR="00CD1B24" w:rsidRDefault="00CD1B24">
            <w:pPr>
              <w:pStyle w:val="ConsPlusNormal"/>
              <w:jc w:val="center"/>
            </w:pPr>
            <w:r>
              <w:t>4838368,7</w:t>
            </w:r>
          </w:p>
        </w:tc>
      </w:tr>
      <w:tr w:rsidR="00CD1B24">
        <w:tc>
          <w:tcPr>
            <w:tcW w:w="3742" w:type="dxa"/>
          </w:tcPr>
          <w:p w:rsidR="00CD1B24" w:rsidRDefault="00CD1B24">
            <w:pPr>
              <w:pStyle w:val="ConsPlusNormal"/>
            </w:pPr>
            <w:r>
              <w:t>Комплекс процессных мероприятий "Повышение уровня общественной безопасности"</w:t>
            </w:r>
          </w:p>
        </w:tc>
        <w:tc>
          <w:tcPr>
            <w:tcW w:w="1928" w:type="dxa"/>
          </w:tcPr>
          <w:p w:rsidR="00CD1B24" w:rsidRDefault="00CD1B24">
            <w:pPr>
              <w:pStyle w:val="ConsPlusNormal"/>
              <w:jc w:val="center"/>
            </w:pPr>
            <w:r>
              <w:t>08 4 01 00000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836124,2</w:t>
            </w:r>
          </w:p>
        </w:tc>
        <w:tc>
          <w:tcPr>
            <w:tcW w:w="1587" w:type="dxa"/>
          </w:tcPr>
          <w:p w:rsidR="00CD1B24" w:rsidRDefault="00CD1B24">
            <w:pPr>
              <w:pStyle w:val="ConsPlusNormal"/>
              <w:jc w:val="center"/>
            </w:pPr>
            <w:r>
              <w:t>386242,4</w:t>
            </w:r>
          </w:p>
        </w:tc>
        <w:tc>
          <w:tcPr>
            <w:tcW w:w="1587" w:type="dxa"/>
          </w:tcPr>
          <w:p w:rsidR="00CD1B24" w:rsidRDefault="00CD1B24">
            <w:pPr>
              <w:pStyle w:val="ConsPlusNormal"/>
              <w:jc w:val="center"/>
            </w:pPr>
            <w:r>
              <w:t>386242,4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190245,6</w:t>
            </w:r>
          </w:p>
        </w:tc>
        <w:tc>
          <w:tcPr>
            <w:tcW w:w="1587" w:type="dxa"/>
          </w:tcPr>
          <w:p w:rsidR="00CD1B24" w:rsidRDefault="00CD1B24">
            <w:pPr>
              <w:pStyle w:val="ConsPlusNormal"/>
              <w:jc w:val="center"/>
            </w:pPr>
            <w:r>
              <w:t>175812,3</w:t>
            </w:r>
          </w:p>
        </w:tc>
        <w:tc>
          <w:tcPr>
            <w:tcW w:w="1587" w:type="dxa"/>
          </w:tcPr>
          <w:p w:rsidR="00CD1B24" w:rsidRDefault="00CD1B24">
            <w:pPr>
              <w:pStyle w:val="ConsPlusNormal"/>
              <w:jc w:val="center"/>
            </w:pPr>
            <w:r>
              <w:t>175812,3</w:t>
            </w:r>
          </w:p>
        </w:tc>
      </w:tr>
      <w:tr w:rsidR="00CD1B24">
        <w:tc>
          <w:tcPr>
            <w:tcW w:w="3742" w:type="dxa"/>
          </w:tcPr>
          <w:p w:rsidR="00CD1B24" w:rsidRDefault="00CD1B24">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08 4 01 00160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142994,6</w:t>
            </w:r>
          </w:p>
        </w:tc>
        <w:tc>
          <w:tcPr>
            <w:tcW w:w="1587" w:type="dxa"/>
          </w:tcPr>
          <w:p w:rsidR="00CD1B24" w:rsidRDefault="00CD1B24">
            <w:pPr>
              <w:pStyle w:val="ConsPlusNormal"/>
              <w:jc w:val="center"/>
            </w:pPr>
            <w:r>
              <w:t>142994,6</w:t>
            </w:r>
          </w:p>
        </w:tc>
        <w:tc>
          <w:tcPr>
            <w:tcW w:w="1587" w:type="dxa"/>
          </w:tcPr>
          <w:p w:rsidR="00CD1B24" w:rsidRDefault="00CD1B24">
            <w:pPr>
              <w:pStyle w:val="ConsPlusNormal"/>
              <w:jc w:val="center"/>
            </w:pPr>
            <w:r>
              <w:t>142994,6</w:t>
            </w:r>
          </w:p>
        </w:tc>
      </w:tr>
      <w:tr w:rsidR="00CD1B24">
        <w:tc>
          <w:tcPr>
            <w:tcW w:w="3742" w:type="dxa"/>
          </w:tcPr>
          <w:p w:rsidR="00CD1B24" w:rsidRDefault="00CD1B24">
            <w:pPr>
              <w:pStyle w:val="ConsPlusNormal"/>
            </w:pPr>
            <w:r>
              <w:lastRenderedPageBreak/>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142994,6</w:t>
            </w:r>
          </w:p>
        </w:tc>
        <w:tc>
          <w:tcPr>
            <w:tcW w:w="1587" w:type="dxa"/>
          </w:tcPr>
          <w:p w:rsidR="00CD1B24" w:rsidRDefault="00CD1B24">
            <w:pPr>
              <w:pStyle w:val="ConsPlusNormal"/>
              <w:jc w:val="center"/>
            </w:pPr>
            <w:r>
              <w:t>142994,6</w:t>
            </w:r>
          </w:p>
        </w:tc>
        <w:tc>
          <w:tcPr>
            <w:tcW w:w="1587" w:type="dxa"/>
          </w:tcPr>
          <w:p w:rsidR="00CD1B24" w:rsidRDefault="00CD1B24">
            <w:pPr>
              <w:pStyle w:val="ConsPlusNormal"/>
              <w:jc w:val="center"/>
            </w:pPr>
            <w:r>
              <w:t>142994,6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44291,8</w:t>
            </w:r>
          </w:p>
        </w:tc>
        <w:tc>
          <w:tcPr>
            <w:tcW w:w="1587" w:type="dxa"/>
          </w:tcPr>
          <w:p w:rsidR="00CD1B24" w:rsidRDefault="00CD1B24">
            <w:pPr>
              <w:pStyle w:val="ConsPlusNormal"/>
              <w:jc w:val="center"/>
            </w:pPr>
            <w:r>
              <w:t>29858,5</w:t>
            </w:r>
          </w:p>
        </w:tc>
        <w:tc>
          <w:tcPr>
            <w:tcW w:w="1587" w:type="dxa"/>
          </w:tcPr>
          <w:p w:rsidR="00CD1B24" w:rsidRDefault="00CD1B24">
            <w:pPr>
              <w:pStyle w:val="ConsPlusNormal"/>
              <w:jc w:val="center"/>
            </w:pPr>
            <w:r>
              <w:t>29858,5</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43760,1</w:t>
            </w:r>
          </w:p>
        </w:tc>
        <w:tc>
          <w:tcPr>
            <w:tcW w:w="1587" w:type="dxa"/>
          </w:tcPr>
          <w:p w:rsidR="00CD1B24" w:rsidRDefault="00CD1B24">
            <w:pPr>
              <w:pStyle w:val="ConsPlusNormal"/>
              <w:jc w:val="center"/>
            </w:pPr>
            <w:r>
              <w:t>29326,8</w:t>
            </w:r>
          </w:p>
        </w:tc>
        <w:tc>
          <w:tcPr>
            <w:tcW w:w="1587" w:type="dxa"/>
          </w:tcPr>
          <w:p w:rsidR="00CD1B24" w:rsidRDefault="00CD1B24">
            <w:pPr>
              <w:pStyle w:val="ConsPlusNormal"/>
              <w:jc w:val="center"/>
            </w:pPr>
            <w:r>
              <w:t>29326,8</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531,7</w:t>
            </w:r>
          </w:p>
        </w:tc>
        <w:tc>
          <w:tcPr>
            <w:tcW w:w="1587" w:type="dxa"/>
          </w:tcPr>
          <w:p w:rsidR="00CD1B24" w:rsidRDefault="00CD1B24">
            <w:pPr>
              <w:pStyle w:val="ConsPlusNormal"/>
              <w:jc w:val="center"/>
            </w:pPr>
            <w:r>
              <w:t>531,7</w:t>
            </w:r>
          </w:p>
        </w:tc>
        <w:tc>
          <w:tcPr>
            <w:tcW w:w="1587" w:type="dxa"/>
          </w:tcPr>
          <w:p w:rsidR="00CD1B24" w:rsidRDefault="00CD1B24">
            <w:pPr>
              <w:pStyle w:val="ConsPlusNormal"/>
              <w:jc w:val="center"/>
            </w:pPr>
            <w:r>
              <w:t>531,7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2959,2</w:t>
            </w:r>
          </w:p>
        </w:tc>
        <w:tc>
          <w:tcPr>
            <w:tcW w:w="1587" w:type="dxa"/>
          </w:tcPr>
          <w:p w:rsidR="00CD1B24" w:rsidRDefault="00CD1B24">
            <w:pPr>
              <w:pStyle w:val="ConsPlusNormal"/>
              <w:jc w:val="center"/>
            </w:pPr>
            <w:r>
              <w:t>2959,2</w:t>
            </w:r>
          </w:p>
        </w:tc>
        <w:tc>
          <w:tcPr>
            <w:tcW w:w="1587" w:type="dxa"/>
          </w:tcPr>
          <w:p w:rsidR="00CD1B24" w:rsidRDefault="00CD1B24">
            <w:pPr>
              <w:pStyle w:val="ConsPlusNormal"/>
              <w:jc w:val="center"/>
            </w:pPr>
            <w:r>
              <w:t>2959,2</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2959,2</w:t>
            </w:r>
          </w:p>
        </w:tc>
        <w:tc>
          <w:tcPr>
            <w:tcW w:w="1587" w:type="dxa"/>
          </w:tcPr>
          <w:p w:rsidR="00CD1B24" w:rsidRDefault="00CD1B24">
            <w:pPr>
              <w:pStyle w:val="ConsPlusNormal"/>
              <w:jc w:val="center"/>
            </w:pPr>
            <w:r>
              <w:t>2959,2</w:t>
            </w:r>
          </w:p>
        </w:tc>
        <w:tc>
          <w:tcPr>
            <w:tcW w:w="1587" w:type="dxa"/>
          </w:tcPr>
          <w:p w:rsidR="00CD1B24" w:rsidRDefault="00CD1B24">
            <w:pPr>
              <w:pStyle w:val="ConsPlusNormal"/>
              <w:jc w:val="center"/>
            </w:pPr>
            <w:r>
              <w:t>2959,2</w:t>
            </w:r>
          </w:p>
        </w:tc>
      </w:tr>
      <w:tr w:rsidR="00CD1B24">
        <w:tc>
          <w:tcPr>
            <w:tcW w:w="3742" w:type="dxa"/>
          </w:tcPr>
          <w:p w:rsidR="00CD1B24" w:rsidRDefault="00CD1B24">
            <w:pPr>
              <w:pStyle w:val="ConsPlusNormal"/>
            </w:pPr>
            <w:r>
              <w:t xml:space="preserve">Обеспечение функционирования и развитие Территориально-распределенной автоматизированной информационно-управляющей системы "Система-112 Ленинградской </w:t>
            </w:r>
            <w:r>
              <w:lastRenderedPageBreak/>
              <w:t>области"</w:t>
            </w:r>
          </w:p>
        </w:tc>
        <w:tc>
          <w:tcPr>
            <w:tcW w:w="1928" w:type="dxa"/>
          </w:tcPr>
          <w:p w:rsidR="00CD1B24" w:rsidRDefault="00CD1B24">
            <w:pPr>
              <w:pStyle w:val="ConsPlusNormal"/>
              <w:jc w:val="center"/>
            </w:pPr>
            <w:r>
              <w:lastRenderedPageBreak/>
              <w:t>08 4 01 11550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258048,7</w:t>
            </w:r>
          </w:p>
        </w:tc>
        <w:tc>
          <w:tcPr>
            <w:tcW w:w="1587" w:type="dxa"/>
          </w:tcPr>
          <w:p w:rsidR="00CD1B24" w:rsidRDefault="00CD1B24">
            <w:pPr>
              <w:pStyle w:val="ConsPlusNormal"/>
              <w:jc w:val="center"/>
            </w:pPr>
            <w:r>
              <w:t>180721,6</w:t>
            </w:r>
          </w:p>
        </w:tc>
        <w:tc>
          <w:tcPr>
            <w:tcW w:w="1587" w:type="dxa"/>
          </w:tcPr>
          <w:p w:rsidR="00CD1B24" w:rsidRDefault="00CD1B24">
            <w:pPr>
              <w:pStyle w:val="ConsPlusNormal"/>
              <w:jc w:val="center"/>
            </w:pPr>
            <w:r>
              <w:t>180721,6</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08 4 01 11550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258048,7</w:t>
            </w:r>
          </w:p>
        </w:tc>
        <w:tc>
          <w:tcPr>
            <w:tcW w:w="1587" w:type="dxa"/>
          </w:tcPr>
          <w:p w:rsidR="00CD1B24" w:rsidRDefault="00CD1B24">
            <w:pPr>
              <w:pStyle w:val="ConsPlusNormal"/>
              <w:jc w:val="center"/>
            </w:pPr>
            <w:r>
              <w:t>180721,6</w:t>
            </w:r>
          </w:p>
        </w:tc>
        <w:tc>
          <w:tcPr>
            <w:tcW w:w="1587" w:type="dxa"/>
          </w:tcPr>
          <w:p w:rsidR="00CD1B24" w:rsidRDefault="00CD1B24">
            <w:pPr>
              <w:pStyle w:val="ConsPlusNormal"/>
              <w:jc w:val="center"/>
            </w:pPr>
            <w:r>
              <w:t>180721,6</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08 4 01 11550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258048,7</w:t>
            </w:r>
          </w:p>
        </w:tc>
        <w:tc>
          <w:tcPr>
            <w:tcW w:w="1587" w:type="dxa"/>
          </w:tcPr>
          <w:p w:rsidR="00CD1B24" w:rsidRDefault="00CD1B24">
            <w:pPr>
              <w:pStyle w:val="ConsPlusNormal"/>
              <w:jc w:val="center"/>
            </w:pPr>
            <w:r>
              <w:t>180721,6</w:t>
            </w:r>
          </w:p>
        </w:tc>
        <w:tc>
          <w:tcPr>
            <w:tcW w:w="1587" w:type="dxa"/>
          </w:tcPr>
          <w:p w:rsidR="00CD1B24" w:rsidRDefault="00CD1B24">
            <w:pPr>
              <w:pStyle w:val="ConsPlusNormal"/>
              <w:jc w:val="center"/>
            </w:pPr>
            <w:r>
              <w:t>180721,6</w:t>
            </w:r>
          </w:p>
        </w:tc>
      </w:tr>
      <w:tr w:rsidR="00CD1B24">
        <w:tc>
          <w:tcPr>
            <w:tcW w:w="3742" w:type="dxa"/>
          </w:tcPr>
          <w:p w:rsidR="00CD1B24" w:rsidRDefault="00CD1B24">
            <w:pPr>
              <w:pStyle w:val="ConsPlusNormal"/>
            </w:pPr>
            <w:r>
              <w:t>Обеспечение функционирования и развитие системы интеллектуального видеонаблюдения и видеоаналитики "АПК "Безопасный город" на территории Ленинградской области</w:t>
            </w:r>
          </w:p>
        </w:tc>
        <w:tc>
          <w:tcPr>
            <w:tcW w:w="1928" w:type="dxa"/>
          </w:tcPr>
          <w:p w:rsidR="00CD1B24" w:rsidRDefault="00CD1B24">
            <w:pPr>
              <w:pStyle w:val="ConsPlusNormal"/>
              <w:jc w:val="center"/>
            </w:pPr>
            <w:r>
              <w:t>08 4 01 11580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137829,9</w:t>
            </w:r>
          </w:p>
        </w:tc>
        <w:tc>
          <w:tcPr>
            <w:tcW w:w="1587" w:type="dxa"/>
          </w:tcPr>
          <w:p w:rsidR="00CD1B24" w:rsidRDefault="00CD1B24">
            <w:pPr>
              <w:pStyle w:val="ConsPlusNormal"/>
              <w:jc w:val="center"/>
            </w:pPr>
            <w:r>
              <w:t>29708,5</w:t>
            </w:r>
          </w:p>
        </w:tc>
        <w:tc>
          <w:tcPr>
            <w:tcW w:w="1587" w:type="dxa"/>
          </w:tcPr>
          <w:p w:rsidR="00CD1B24" w:rsidRDefault="00CD1B24">
            <w:pPr>
              <w:pStyle w:val="ConsPlusNormal"/>
              <w:jc w:val="center"/>
            </w:pPr>
            <w:r>
              <w:t>29708,5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08 4 01 11580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137829,9</w:t>
            </w:r>
          </w:p>
        </w:tc>
        <w:tc>
          <w:tcPr>
            <w:tcW w:w="1587" w:type="dxa"/>
          </w:tcPr>
          <w:p w:rsidR="00CD1B24" w:rsidRDefault="00CD1B24">
            <w:pPr>
              <w:pStyle w:val="ConsPlusNormal"/>
              <w:jc w:val="center"/>
            </w:pPr>
            <w:r>
              <w:t>29708,5</w:t>
            </w:r>
          </w:p>
        </w:tc>
        <w:tc>
          <w:tcPr>
            <w:tcW w:w="1587" w:type="dxa"/>
          </w:tcPr>
          <w:p w:rsidR="00CD1B24" w:rsidRDefault="00CD1B24">
            <w:pPr>
              <w:pStyle w:val="ConsPlusNormal"/>
              <w:jc w:val="center"/>
            </w:pPr>
            <w:r>
              <w:t>29708,5</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08 4 01 11580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137829,9</w:t>
            </w:r>
          </w:p>
        </w:tc>
        <w:tc>
          <w:tcPr>
            <w:tcW w:w="1587" w:type="dxa"/>
          </w:tcPr>
          <w:p w:rsidR="00CD1B24" w:rsidRDefault="00CD1B24">
            <w:pPr>
              <w:pStyle w:val="ConsPlusNormal"/>
              <w:jc w:val="center"/>
            </w:pPr>
            <w:r>
              <w:t>29708,5</w:t>
            </w:r>
          </w:p>
        </w:tc>
        <w:tc>
          <w:tcPr>
            <w:tcW w:w="1587" w:type="dxa"/>
          </w:tcPr>
          <w:p w:rsidR="00CD1B24" w:rsidRDefault="00CD1B24">
            <w:pPr>
              <w:pStyle w:val="ConsPlusNormal"/>
              <w:jc w:val="center"/>
            </w:pPr>
            <w:r>
              <w:t>29708,5</w:t>
            </w:r>
          </w:p>
        </w:tc>
      </w:tr>
      <w:tr w:rsidR="00CD1B24">
        <w:tc>
          <w:tcPr>
            <w:tcW w:w="3742" w:type="dxa"/>
          </w:tcPr>
          <w:p w:rsidR="00CD1B24" w:rsidRDefault="00CD1B24">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1928" w:type="dxa"/>
          </w:tcPr>
          <w:p w:rsidR="00CD1B24" w:rsidRDefault="00CD1B24">
            <w:pPr>
              <w:pStyle w:val="ConsPlusNormal"/>
              <w:jc w:val="center"/>
            </w:pPr>
            <w:r>
              <w:t>08 4 01 74650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08 4 01 74650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08 4 01 74650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1928" w:type="dxa"/>
          </w:tcPr>
          <w:p w:rsidR="00CD1B24" w:rsidRDefault="00CD1B24">
            <w:pPr>
              <w:pStyle w:val="ConsPlusNormal"/>
              <w:jc w:val="center"/>
            </w:pPr>
            <w:r>
              <w:t>08 4 02 00000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133293,5</w:t>
            </w:r>
          </w:p>
        </w:tc>
        <w:tc>
          <w:tcPr>
            <w:tcW w:w="1587" w:type="dxa"/>
          </w:tcPr>
          <w:p w:rsidR="00CD1B24" w:rsidRDefault="00CD1B24">
            <w:pPr>
              <w:pStyle w:val="ConsPlusNormal"/>
              <w:jc w:val="center"/>
            </w:pPr>
            <w:r>
              <w:t>133293,5</w:t>
            </w:r>
          </w:p>
        </w:tc>
        <w:tc>
          <w:tcPr>
            <w:tcW w:w="1587" w:type="dxa"/>
          </w:tcPr>
          <w:p w:rsidR="00CD1B24" w:rsidRDefault="00CD1B24">
            <w:pPr>
              <w:pStyle w:val="ConsPlusNormal"/>
              <w:jc w:val="center"/>
            </w:pPr>
            <w:r>
              <w:t>133293,5</w:t>
            </w:r>
          </w:p>
        </w:tc>
      </w:tr>
      <w:tr w:rsidR="00CD1B24">
        <w:tc>
          <w:tcPr>
            <w:tcW w:w="3742" w:type="dxa"/>
          </w:tcPr>
          <w:p w:rsidR="00CD1B24" w:rsidRDefault="00CD1B24">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1928" w:type="dxa"/>
          </w:tcPr>
          <w:p w:rsidR="00CD1B24" w:rsidRDefault="00CD1B24">
            <w:pPr>
              <w:pStyle w:val="ConsPlusNormal"/>
              <w:jc w:val="center"/>
            </w:pPr>
            <w:r>
              <w:t>08 4 02 11530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08 4 02 11530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08 4 02 11530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c>
          <w:tcPr>
            <w:tcW w:w="1587" w:type="dxa"/>
          </w:tcPr>
          <w:p w:rsidR="00CD1B24" w:rsidRDefault="00CD1B24">
            <w:pPr>
              <w:pStyle w:val="ConsPlusNormal"/>
              <w:jc w:val="center"/>
            </w:pPr>
            <w:r>
              <w:t>5,0</w:t>
            </w:r>
          </w:p>
        </w:tc>
      </w:tr>
      <w:tr w:rsidR="00CD1B24">
        <w:tc>
          <w:tcPr>
            <w:tcW w:w="3742" w:type="dxa"/>
          </w:tcPr>
          <w:p w:rsidR="00CD1B24" w:rsidRDefault="00CD1B24">
            <w:pPr>
              <w:pStyle w:val="ConsPlusNormal"/>
            </w:pPr>
            <w:r>
              <w:t>Расходы на личное страхование народных дружинников на период их участия в мероприятиях по обеспечению охраны общественного порядка</w:t>
            </w:r>
          </w:p>
        </w:tc>
        <w:tc>
          <w:tcPr>
            <w:tcW w:w="1928" w:type="dxa"/>
          </w:tcPr>
          <w:p w:rsidR="00CD1B24" w:rsidRDefault="00CD1B24">
            <w:pPr>
              <w:pStyle w:val="ConsPlusNormal"/>
              <w:jc w:val="center"/>
            </w:pPr>
            <w:r>
              <w:t>08 4 02 13950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08 4 02 13950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08 4 02 13950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t xml:space="preserve">Субвенции в сфере профилактики безнадзорности и правонарушений </w:t>
            </w:r>
            <w:r>
              <w:lastRenderedPageBreak/>
              <w:t>несовершеннолетних</w:t>
            </w:r>
          </w:p>
        </w:tc>
        <w:tc>
          <w:tcPr>
            <w:tcW w:w="1928" w:type="dxa"/>
          </w:tcPr>
          <w:p w:rsidR="00CD1B24" w:rsidRDefault="00CD1B24">
            <w:pPr>
              <w:pStyle w:val="ConsPlusNormal"/>
              <w:jc w:val="center"/>
            </w:pPr>
            <w:r>
              <w:lastRenderedPageBreak/>
              <w:t>08 4 02 71330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08 4 02 71330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08 4 02 71330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42" w:type="dxa"/>
          </w:tcPr>
          <w:p w:rsidR="00CD1B24" w:rsidRDefault="00CD1B24">
            <w:pPr>
              <w:pStyle w:val="ConsPlusNormal"/>
            </w:pPr>
            <w:r>
              <w:t>Субвенции в сфере административных правоотношений</w:t>
            </w:r>
          </w:p>
        </w:tc>
        <w:tc>
          <w:tcPr>
            <w:tcW w:w="1928" w:type="dxa"/>
          </w:tcPr>
          <w:p w:rsidR="00CD1B24" w:rsidRDefault="00CD1B24">
            <w:pPr>
              <w:pStyle w:val="ConsPlusNormal"/>
              <w:jc w:val="center"/>
            </w:pPr>
            <w:r>
              <w:t>08 4 02 71340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08 4 02 71340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08 4 02 71340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r>
      <w:tr w:rsidR="00CD1B24">
        <w:tc>
          <w:tcPr>
            <w:tcW w:w="3742" w:type="dxa"/>
          </w:tcPr>
          <w:p w:rsidR="00CD1B24" w:rsidRDefault="00CD1B24">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1928" w:type="dxa"/>
          </w:tcPr>
          <w:p w:rsidR="00CD1B24" w:rsidRDefault="00CD1B24">
            <w:pPr>
              <w:pStyle w:val="ConsPlusNormal"/>
              <w:jc w:val="center"/>
            </w:pPr>
            <w:r>
              <w:t>08 4 03 00000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1299364,0</w:t>
            </w:r>
          </w:p>
        </w:tc>
        <w:tc>
          <w:tcPr>
            <w:tcW w:w="1587" w:type="dxa"/>
          </w:tcPr>
          <w:p w:rsidR="00CD1B24" w:rsidRDefault="00CD1B24">
            <w:pPr>
              <w:pStyle w:val="ConsPlusNormal"/>
              <w:jc w:val="center"/>
            </w:pPr>
            <w:r>
              <w:t>1292757,2</w:t>
            </w:r>
          </w:p>
        </w:tc>
        <w:tc>
          <w:tcPr>
            <w:tcW w:w="1587" w:type="dxa"/>
          </w:tcPr>
          <w:p w:rsidR="00CD1B24" w:rsidRDefault="00CD1B24">
            <w:pPr>
              <w:pStyle w:val="ConsPlusNormal"/>
              <w:jc w:val="center"/>
            </w:pPr>
            <w:r>
              <w:t>1292757,2</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554410,1</w:t>
            </w:r>
          </w:p>
        </w:tc>
        <w:tc>
          <w:tcPr>
            <w:tcW w:w="1587" w:type="dxa"/>
          </w:tcPr>
          <w:p w:rsidR="00CD1B24" w:rsidRDefault="00CD1B24">
            <w:pPr>
              <w:pStyle w:val="ConsPlusNormal"/>
              <w:jc w:val="center"/>
            </w:pPr>
            <w:r>
              <w:t>524410,1</w:t>
            </w:r>
          </w:p>
        </w:tc>
        <w:tc>
          <w:tcPr>
            <w:tcW w:w="1587" w:type="dxa"/>
          </w:tcPr>
          <w:p w:rsidR="00CD1B24" w:rsidRDefault="00CD1B24">
            <w:pPr>
              <w:pStyle w:val="ConsPlusNormal"/>
              <w:jc w:val="center"/>
            </w:pPr>
            <w:r>
              <w:t>524410,1</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292559,6</w:t>
            </w:r>
          </w:p>
        </w:tc>
        <w:tc>
          <w:tcPr>
            <w:tcW w:w="1587" w:type="dxa"/>
          </w:tcPr>
          <w:p w:rsidR="00CD1B24" w:rsidRDefault="00CD1B24">
            <w:pPr>
              <w:pStyle w:val="ConsPlusNormal"/>
              <w:jc w:val="center"/>
            </w:pPr>
            <w:r>
              <w:t>292559,6</w:t>
            </w:r>
          </w:p>
        </w:tc>
        <w:tc>
          <w:tcPr>
            <w:tcW w:w="1587" w:type="dxa"/>
          </w:tcPr>
          <w:p w:rsidR="00CD1B24" w:rsidRDefault="00CD1B24">
            <w:pPr>
              <w:pStyle w:val="ConsPlusNormal"/>
              <w:jc w:val="center"/>
            </w:pPr>
            <w:r>
              <w:t>292559,6</w:t>
            </w:r>
          </w:p>
        </w:tc>
      </w:tr>
      <w:tr w:rsidR="00CD1B24">
        <w:tc>
          <w:tcPr>
            <w:tcW w:w="3742" w:type="dxa"/>
          </w:tcPr>
          <w:p w:rsidR="00CD1B24" w:rsidRDefault="00CD1B24">
            <w:pPr>
              <w:pStyle w:val="ConsPlusNormal"/>
            </w:pPr>
            <w:r>
              <w:lastRenderedPageBreak/>
              <w:t>Гражданская оборона</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292559,6</w:t>
            </w:r>
          </w:p>
        </w:tc>
        <w:tc>
          <w:tcPr>
            <w:tcW w:w="1587" w:type="dxa"/>
          </w:tcPr>
          <w:p w:rsidR="00CD1B24" w:rsidRDefault="00CD1B24">
            <w:pPr>
              <w:pStyle w:val="ConsPlusNormal"/>
              <w:jc w:val="center"/>
            </w:pPr>
            <w:r>
              <w:t>292559,6</w:t>
            </w:r>
          </w:p>
        </w:tc>
        <w:tc>
          <w:tcPr>
            <w:tcW w:w="1587" w:type="dxa"/>
          </w:tcPr>
          <w:p w:rsidR="00CD1B24" w:rsidRDefault="00CD1B24">
            <w:pPr>
              <w:pStyle w:val="ConsPlusNormal"/>
              <w:jc w:val="center"/>
            </w:pPr>
            <w:r>
              <w:t>292559,6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251987,2</w:t>
            </w:r>
          </w:p>
        </w:tc>
        <w:tc>
          <w:tcPr>
            <w:tcW w:w="1587" w:type="dxa"/>
          </w:tcPr>
          <w:p w:rsidR="00CD1B24" w:rsidRDefault="00CD1B24">
            <w:pPr>
              <w:pStyle w:val="ConsPlusNormal"/>
              <w:jc w:val="center"/>
            </w:pPr>
            <w:r>
              <w:t>221987,2</w:t>
            </w:r>
          </w:p>
        </w:tc>
        <w:tc>
          <w:tcPr>
            <w:tcW w:w="1587" w:type="dxa"/>
          </w:tcPr>
          <w:p w:rsidR="00CD1B24" w:rsidRDefault="00CD1B24">
            <w:pPr>
              <w:pStyle w:val="ConsPlusNormal"/>
              <w:jc w:val="center"/>
            </w:pPr>
            <w:r>
              <w:t>221987,2</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250592,9</w:t>
            </w:r>
          </w:p>
        </w:tc>
        <w:tc>
          <w:tcPr>
            <w:tcW w:w="1587" w:type="dxa"/>
          </w:tcPr>
          <w:p w:rsidR="00CD1B24" w:rsidRDefault="00CD1B24">
            <w:pPr>
              <w:pStyle w:val="ConsPlusNormal"/>
              <w:jc w:val="center"/>
            </w:pPr>
            <w:r>
              <w:t>220592,9</w:t>
            </w:r>
          </w:p>
        </w:tc>
        <w:tc>
          <w:tcPr>
            <w:tcW w:w="1587" w:type="dxa"/>
          </w:tcPr>
          <w:p w:rsidR="00CD1B24" w:rsidRDefault="00CD1B24">
            <w:pPr>
              <w:pStyle w:val="ConsPlusNormal"/>
              <w:jc w:val="center"/>
            </w:pPr>
            <w:r>
              <w:t>220592,9</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1394,3</w:t>
            </w:r>
          </w:p>
        </w:tc>
        <w:tc>
          <w:tcPr>
            <w:tcW w:w="1587" w:type="dxa"/>
          </w:tcPr>
          <w:p w:rsidR="00CD1B24" w:rsidRDefault="00CD1B24">
            <w:pPr>
              <w:pStyle w:val="ConsPlusNormal"/>
              <w:jc w:val="center"/>
            </w:pPr>
            <w:r>
              <w:t>1394,3</w:t>
            </w:r>
          </w:p>
        </w:tc>
        <w:tc>
          <w:tcPr>
            <w:tcW w:w="1587" w:type="dxa"/>
          </w:tcPr>
          <w:p w:rsidR="00CD1B24" w:rsidRDefault="00CD1B24">
            <w:pPr>
              <w:pStyle w:val="ConsPlusNormal"/>
              <w:jc w:val="center"/>
            </w:pPr>
            <w:r>
              <w:t>1394,3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460,1</w:t>
            </w:r>
          </w:p>
        </w:tc>
        <w:tc>
          <w:tcPr>
            <w:tcW w:w="1587" w:type="dxa"/>
          </w:tcPr>
          <w:p w:rsidR="00CD1B24" w:rsidRDefault="00CD1B24">
            <w:pPr>
              <w:pStyle w:val="ConsPlusNormal"/>
              <w:jc w:val="center"/>
            </w:pPr>
            <w:r>
              <w:t>460,1</w:t>
            </w:r>
          </w:p>
        </w:tc>
        <w:tc>
          <w:tcPr>
            <w:tcW w:w="1587" w:type="dxa"/>
          </w:tcPr>
          <w:p w:rsidR="00CD1B24" w:rsidRDefault="00CD1B24">
            <w:pPr>
              <w:pStyle w:val="ConsPlusNormal"/>
              <w:jc w:val="center"/>
            </w:pPr>
            <w:r>
              <w:t>460,1</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460,1</w:t>
            </w:r>
          </w:p>
        </w:tc>
        <w:tc>
          <w:tcPr>
            <w:tcW w:w="1587" w:type="dxa"/>
          </w:tcPr>
          <w:p w:rsidR="00CD1B24" w:rsidRDefault="00CD1B24">
            <w:pPr>
              <w:pStyle w:val="ConsPlusNormal"/>
              <w:jc w:val="center"/>
            </w:pPr>
            <w:r>
              <w:t>460,1</w:t>
            </w:r>
          </w:p>
        </w:tc>
        <w:tc>
          <w:tcPr>
            <w:tcW w:w="1587" w:type="dxa"/>
          </w:tcPr>
          <w:p w:rsidR="00CD1B24" w:rsidRDefault="00CD1B24">
            <w:pPr>
              <w:pStyle w:val="ConsPlusNormal"/>
              <w:jc w:val="center"/>
            </w:pPr>
            <w:r>
              <w:t>460,1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9403,2</w:t>
            </w:r>
          </w:p>
        </w:tc>
        <w:tc>
          <w:tcPr>
            <w:tcW w:w="1587" w:type="dxa"/>
          </w:tcPr>
          <w:p w:rsidR="00CD1B24" w:rsidRDefault="00CD1B24">
            <w:pPr>
              <w:pStyle w:val="ConsPlusNormal"/>
              <w:jc w:val="center"/>
            </w:pPr>
            <w:r>
              <w:t>9403,2</w:t>
            </w:r>
          </w:p>
        </w:tc>
        <w:tc>
          <w:tcPr>
            <w:tcW w:w="1587" w:type="dxa"/>
          </w:tcPr>
          <w:p w:rsidR="00CD1B24" w:rsidRDefault="00CD1B24">
            <w:pPr>
              <w:pStyle w:val="ConsPlusNormal"/>
              <w:jc w:val="center"/>
            </w:pPr>
            <w:r>
              <w:t>9403,2</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9403,2</w:t>
            </w:r>
          </w:p>
        </w:tc>
        <w:tc>
          <w:tcPr>
            <w:tcW w:w="1587" w:type="dxa"/>
          </w:tcPr>
          <w:p w:rsidR="00CD1B24" w:rsidRDefault="00CD1B24">
            <w:pPr>
              <w:pStyle w:val="ConsPlusNormal"/>
              <w:jc w:val="center"/>
            </w:pPr>
            <w:r>
              <w:t>9403,2</w:t>
            </w:r>
          </w:p>
        </w:tc>
        <w:tc>
          <w:tcPr>
            <w:tcW w:w="1587" w:type="dxa"/>
          </w:tcPr>
          <w:p w:rsidR="00CD1B24" w:rsidRDefault="00CD1B24">
            <w:pPr>
              <w:pStyle w:val="ConsPlusNormal"/>
              <w:jc w:val="center"/>
            </w:pPr>
            <w:r>
              <w:t>9403,2</w:t>
            </w:r>
          </w:p>
        </w:tc>
      </w:tr>
      <w:tr w:rsidR="00CD1B24">
        <w:tc>
          <w:tcPr>
            <w:tcW w:w="3742" w:type="dxa"/>
          </w:tcPr>
          <w:p w:rsidR="00CD1B24" w:rsidRDefault="00CD1B24">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1928" w:type="dxa"/>
          </w:tcPr>
          <w:p w:rsidR="00CD1B24" w:rsidRDefault="00CD1B24">
            <w:pPr>
              <w:pStyle w:val="ConsPlusNormal"/>
              <w:jc w:val="center"/>
            </w:pPr>
            <w:r>
              <w:t>08 4 03 11560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08 4 03 11560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08 4 03 11560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r>
      <w:tr w:rsidR="00CD1B24">
        <w:tc>
          <w:tcPr>
            <w:tcW w:w="3742" w:type="dxa"/>
          </w:tcPr>
          <w:p w:rsidR="00CD1B24" w:rsidRDefault="00CD1B24">
            <w:pPr>
              <w:pStyle w:val="ConsPlusNormal"/>
            </w:pPr>
            <w:r>
              <w:t>Внеплановые и неотложные мероприятия по предупреждению и ликвидации чрезвычайных ситуаций и последствий стихийных бедствий</w:t>
            </w:r>
          </w:p>
        </w:tc>
        <w:tc>
          <w:tcPr>
            <w:tcW w:w="1928" w:type="dxa"/>
          </w:tcPr>
          <w:p w:rsidR="00CD1B24" w:rsidRDefault="00CD1B24">
            <w:pPr>
              <w:pStyle w:val="ConsPlusNormal"/>
              <w:jc w:val="center"/>
            </w:pPr>
            <w:r>
              <w:t>08 4 03 11570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08 4 03 11570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08 4 03 11570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r>
      <w:tr w:rsidR="00CD1B24">
        <w:tc>
          <w:tcPr>
            <w:tcW w:w="3742" w:type="dxa"/>
          </w:tcPr>
          <w:p w:rsidR="00CD1B24" w:rsidRDefault="00CD1B24">
            <w:pPr>
              <w:pStyle w:val="ConsPlusNormal"/>
            </w:pPr>
            <w:r>
              <w:t>Обслуживание, эксплуатация и ремонт сооружений гражданской обороны</w:t>
            </w:r>
          </w:p>
        </w:tc>
        <w:tc>
          <w:tcPr>
            <w:tcW w:w="1928" w:type="dxa"/>
          </w:tcPr>
          <w:p w:rsidR="00CD1B24" w:rsidRDefault="00CD1B24">
            <w:pPr>
              <w:pStyle w:val="ConsPlusNormal"/>
              <w:jc w:val="center"/>
            </w:pPr>
            <w:r>
              <w:t>08 4 03 13350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9878,8</w:t>
            </w:r>
          </w:p>
        </w:tc>
        <w:tc>
          <w:tcPr>
            <w:tcW w:w="1587" w:type="dxa"/>
          </w:tcPr>
          <w:p w:rsidR="00CD1B24" w:rsidRDefault="00CD1B24">
            <w:pPr>
              <w:pStyle w:val="ConsPlusNormal"/>
              <w:jc w:val="center"/>
            </w:pPr>
            <w:r>
              <w:t>673,5</w:t>
            </w:r>
          </w:p>
        </w:tc>
        <w:tc>
          <w:tcPr>
            <w:tcW w:w="1587" w:type="dxa"/>
          </w:tcPr>
          <w:p w:rsidR="00CD1B24" w:rsidRDefault="00CD1B24">
            <w:pPr>
              <w:pStyle w:val="ConsPlusNormal"/>
              <w:jc w:val="center"/>
            </w:pPr>
            <w:r>
              <w:t>673,5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08 4 03 13350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9878,8</w:t>
            </w:r>
          </w:p>
        </w:tc>
        <w:tc>
          <w:tcPr>
            <w:tcW w:w="1587" w:type="dxa"/>
          </w:tcPr>
          <w:p w:rsidR="00CD1B24" w:rsidRDefault="00CD1B24">
            <w:pPr>
              <w:pStyle w:val="ConsPlusNormal"/>
              <w:jc w:val="center"/>
            </w:pPr>
            <w:r>
              <w:t>673,5</w:t>
            </w:r>
          </w:p>
        </w:tc>
        <w:tc>
          <w:tcPr>
            <w:tcW w:w="1587" w:type="dxa"/>
          </w:tcPr>
          <w:p w:rsidR="00CD1B24" w:rsidRDefault="00CD1B24">
            <w:pPr>
              <w:pStyle w:val="ConsPlusNormal"/>
              <w:jc w:val="center"/>
            </w:pPr>
            <w:r>
              <w:t>673,5</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08 4 03 13350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9878,8</w:t>
            </w:r>
          </w:p>
        </w:tc>
        <w:tc>
          <w:tcPr>
            <w:tcW w:w="1587" w:type="dxa"/>
          </w:tcPr>
          <w:p w:rsidR="00CD1B24" w:rsidRDefault="00CD1B24">
            <w:pPr>
              <w:pStyle w:val="ConsPlusNormal"/>
              <w:jc w:val="center"/>
            </w:pPr>
            <w:r>
              <w:t>673,5</w:t>
            </w:r>
          </w:p>
        </w:tc>
        <w:tc>
          <w:tcPr>
            <w:tcW w:w="1587" w:type="dxa"/>
          </w:tcPr>
          <w:p w:rsidR="00CD1B24" w:rsidRDefault="00CD1B24">
            <w:pPr>
              <w:pStyle w:val="ConsPlusNormal"/>
              <w:jc w:val="center"/>
            </w:pPr>
            <w:r>
              <w:t>673,5</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08 4 03 13770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334823,2</w:t>
            </w:r>
          </w:p>
        </w:tc>
        <w:tc>
          <w:tcPr>
            <w:tcW w:w="1587" w:type="dxa"/>
          </w:tcPr>
          <w:p w:rsidR="00CD1B24" w:rsidRDefault="00CD1B24">
            <w:pPr>
              <w:pStyle w:val="ConsPlusNormal"/>
              <w:jc w:val="center"/>
            </w:pPr>
            <w:r>
              <w:t>367421,7</w:t>
            </w:r>
          </w:p>
        </w:tc>
        <w:tc>
          <w:tcPr>
            <w:tcW w:w="1587" w:type="dxa"/>
          </w:tcPr>
          <w:p w:rsidR="00CD1B24" w:rsidRDefault="00CD1B24">
            <w:pPr>
              <w:pStyle w:val="ConsPlusNormal"/>
              <w:jc w:val="center"/>
            </w:pPr>
            <w:r>
              <w:t>367421,7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08 4 03 13770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334823,2</w:t>
            </w:r>
          </w:p>
        </w:tc>
        <w:tc>
          <w:tcPr>
            <w:tcW w:w="1587" w:type="dxa"/>
          </w:tcPr>
          <w:p w:rsidR="00CD1B24" w:rsidRDefault="00CD1B24">
            <w:pPr>
              <w:pStyle w:val="ConsPlusNormal"/>
              <w:jc w:val="center"/>
            </w:pPr>
            <w:r>
              <w:t>367421,7</w:t>
            </w:r>
          </w:p>
        </w:tc>
        <w:tc>
          <w:tcPr>
            <w:tcW w:w="1587" w:type="dxa"/>
          </w:tcPr>
          <w:p w:rsidR="00CD1B24" w:rsidRDefault="00CD1B24">
            <w:pPr>
              <w:pStyle w:val="ConsPlusNormal"/>
              <w:jc w:val="center"/>
            </w:pPr>
            <w:r>
              <w:t>367421,7</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334823,2</w:t>
            </w:r>
          </w:p>
        </w:tc>
        <w:tc>
          <w:tcPr>
            <w:tcW w:w="1587" w:type="dxa"/>
          </w:tcPr>
          <w:p w:rsidR="00CD1B24" w:rsidRDefault="00CD1B24">
            <w:pPr>
              <w:pStyle w:val="ConsPlusNormal"/>
              <w:jc w:val="center"/>
            </w:pPr>
            <w:r>
              <w:t>367421,7</w:t>
            </w:r>
          </w:p>
        </w:tc>
        <w:tc>
          <w:tcPr>
            <w:tcW w:w="1587" w:type="dxa"/>
          </w:tcPr>
          <w:p w:rsidR="00CD1B24" w:rsidRDefault="00CD1B24">
            <w:pPr>
              <w:pStyle w:val="ConsPlusNormal"/>
              <w:jc w:val="center"/>
            </w:pPr>
            <w:r>
              <w:t>367421,7</w:t>
            </w:r>
          </w:p>
        </w:tc>
      </w:tr>
      <w:tr w:rsidR="00CD1B24">
        <w:tc>
          <w:tcPr>
            <w:tcW w:w="3742" w:type="dxa"/>
          </w:tcPr>
          <w:p w:rsidR="00CD1B24" w:rsidRDefault="00CD1B24">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1928" w:type="dxa"/>
          </w:tcPr>
          <w:p w:rsidR="00CD1B24" w:rsidRDefault="00CD1B24">
            <w:pPr>
              <w:pStyle w:val="ConsPlusNormal"/>
              <w:jc w:val="center"/>
            </w:pPr>
            <w:r>
              <w:t>08 4 03 14550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08 4 03 14550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r>
      <w:tr w:rsidR="00CD1B24">
        <w:tc>
          <w:tcPr>
            <w:tcW w:w="3742" w:type="dxa"/>
          </w:tcPr>
          <w:p w:rsidR="00CD1B24" w:rsidRDefault="00CD1B24">
            <w:pPr>
              <w:pStyle w:val="ConsPlusNormal"/>
            </w:pPr>
            <w:r>
              <w:lastRenderedPageBreak/>
              <w:t>Гражданская оборона</w:t>
            </w:r>
          </w:p>
        </w:tc>
        <w:tc>
          <w:tcPr>
            <w:tcW w:w="1928" w:type="dxa"/>
          </w:tcPr>
          <w:p w:rsidR="00CD1B24" w:rsidRDefault="00CD1B24">
            <w:pPr>
              <w:pStyle w:val="ConsPlusNormal"/>
              <w:jc w:val="center"/>
            </w:pPr>
            <w:r>
              <w:t>08 4 03 14550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c>
          <w:tcPr>
            <w:tcW w:w="1587" w:type="dxa"/>
          </w:tcPr>
          <w:p w:rsidR="00CD1B24" w:rsidRDefault="00CD1B24">
            <w:pPr>
              <w:pStyle w:val="ConsPlusNormal"/>
              <w:jc w:val="center"/>
            </w:pPr>
            <w:r>
              <w:t>6952,4</w:t>
            </w:r>
          </w:p>
        </w:tc>
      </w:tr>
      <w:tr w:rsidR="00CD1B24">
        <w:tc>
          <w:tcPr>
            <w:tcW w:w="3742" w:type="dxa"/>
          </w:tcPr>
          <w:p w:rsidR="00CD1B24" w:rsidRDefault="00CD1B24">
            <w:pPr>
              <w:pStyle w:val="ConsPlusNormal"/>
            </w:pPr>
            <w:r>
              <w:t>Единовременная выплата лицам, удостоенным почетного звания Ленинградской области "Почетный спасатель Ленинградской области"</w:t>
            </w:r>
          </w:p>
        </w:tc>
        <w:tc>
          <w:tcPr>
            <w:tcW w:w="1928" w:type="dxa"/>
          </w:tcPr>
          <w:p w:rsidR="00CD1B24" w:rsidRDefault="00CD1B24">
            <w:pPr>
              <w:pStyle w:val="ConsPlusNormal"/>
              <w:jc w:val="center"/>
            </w:pPr>
            <w:r>
              <w:t>08 4 03 14880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08 4 03 14880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08 4 03 14880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1928" w:type="dxa"/>
          </w:tcPr>
          <w:p w:rsidR="00CD1B24" w:rsidRDefault="00CD1B24">
            <w:pPr>
              <w:pStyle w:val="ConsPlusNormal"/>
              <w:jc w:val="center"/>
            </w:pPr>
            <w:r>
              <w:t>08 4 04 00000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297605,6</w:t>
            </w:r>
          </w:p>
        </w:tc>
        <w:tc>
          <w:tcPr>
            <w:tcW w:w="1587" w:type="dxa"/>
          </w:tcPr>
          <w:p w:rsidR="00CD1B24" w:rsidRDefault="00CD1B24">
            <w:pPr>
              <w:pStyle w:val="ConsPlusNormal"/>
              <w:jc w:val="center"/>
            </w:pPr>
            <w:r>
              <w:t>290475,6</w:t>
            </w:r>
          </w:p>
        </w:tc>
        <w:tc>
          <w:tcPr>
            <w:tcW w:w="1587" w:type="dxa"/>
          </w:tcPr>
          <w:p w:rsidR="00CD1B24" w:rsidRDefault="00CD1B24">
            <w:pPr>
              <w:pStyle w:val="ConsPlusNormal"/>
              <w:jc w:val="center"/>
            </w:pPr>
            <w:r>
              <w:t>290475,6</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107680,7</w:t>
            </w:r>
          </w:p>
        </w:tc>
        <w:tc>
          <w:tcPr>
            <w:tcW w:w="1587" w:type="dxa"/>
          </w:tcPr>
          <w:p w:rsidR="00CD1B24" w:rsidRDefault="00CD1B24">
            <w:pPr>
              <w:pStyle w:val="ConsPlusNormal"/>
              <w:jc w:val="center"/>
            </w:pPr>
            <w:r>
              <w:t>107680,7</w:t>
            </w:r>
          </w:p>
        </w:tc>
        <w:tc>
          <w:tcPr>
            <w:tcW w:w="1587" w:type="dxa"/>
          </w:tcPr>
          <w:p w:rsidR="00CD1B24" w:rsidRDefault="00CD1B24">
            <w:pPr>
              <w:pStyle w:val="ConsPlusNormal"/>
              <w:jc w:val="center"/>
            </w:pPr>
            <w:r>
              <w:t>107680,7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73874,9</w:t>
            </w:r>
          </w:p>
        </w:tc>
        <w:tc>
          <w:tcPr>
            <w:tcW w:w="1587" w:type="dxa"/>
          </w:tcPr>
          <w:p w:rsidR="00CD1B24" w:rsidRDefault="00CD1B24">
            <w:pPr>
              <w:pStyle w:val="ConsPlusNormal"/>
              <w:jc w:val="center"/>
            </w:pPr>
            <w:r>
              <w:t>73874,9</w:t>
            </w:r>
          </w:p>
        </w:tc>
        <w:tc>
          <w:tcPr>
            <w:tcW w:w="1587" w:type="dxa"/>
          </w:tcPr>
          <w:p w:rsidR="00CD1B24" w:rsidRDefault="00CD1B24">
            <w:pPr>
              <w:pStyle w:val="ConsPlusNormal"/>
              <w:jc w:val="center"/>
            </w:pPr>
            <w:r>
              <w:t>73874,9</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73874,9</w:t>
            </w:r>
          </w:p>
        </w:tc>
        <w:tc>
          <w:tcPr>
            <w:tcW w:w="1587" w:type="dxa"/>
          </w:tcPr>
          <w:p w:rsidR="00CD1B24" w:rsidRDefault="00CD1B24">
            <w:pPr>
              <w:pStyle w:val="ConsPlusNormal"/>
              <w:jc w:val="center"/>
            </w:pPr>
            <w:r>
              <w:t>73874,9</w:t>
            </w:r>
          </w:p>
        </w:tc>
        <w:tc>
          <w:tcPr>
            <w:tcW w:w="1587" w:type="dxa"/>
          </w:tcPr>
          <w:p w:rsidR="00CD1B24" w:rsidRDefault="00CD1B24">
            <w:pPr>
              <w:pStyle w:val="ConsPlusNormal"/>
              <w:jc w:val="center"/>
            </w:pPr>
            <w:r>
              <w:t>73874,9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32467,0</w:t>
            </w:r>
          </w:p>
        </w:tc>
        <w:tc>
          <w:tcPr>
            <w:tcW w:w="1587" w:type="dxa"/>
          </w:tcPr>
          <w:p w:rsidR="00CD1B24" w:rsidRDefault="00CD1B24">
            <w:pPr>
              <w:pStyle w:val="ConsPlusNormal"/>
              <w:jc w:val="center"/>
            </w:pPr>
            <w:r>
              <w:t>32467,0</w:t>
            </w:r>
          </w:p>
        </w:tc>
        <w:tc>
          <w:tcPr>
            <w:tcW w:w="1587" w:type="dxa"/>
          </w:tcPr>
          <w:p w:rsidR="00CD1B24" w:rsidRDefault="00CD1B24">
            <w:pPr>
              <w:pStyle w:val="ConsPlusNormal"/>
              <w:jc w:val="center"/>
            </w:pPr>
            <w:r>
              <w:t>32467,0</w:t>
            </w:r>
          </w:p>
        </w:tc>
      </w:tr>
      <w:tr w:rsidR="00CD1B24">
        <w:tc>
          <w:tcPr>
            <w:tcW w:w="3742" w:type="dxa"/>
          </w:tcPr>
          <w:p w:rsidR="00CD1B24" w:rsidRDefault="00CD1B24">
            <w:pPr>
              <w:pStyle w:val="ConsPlusNormal"/>
            </w:pPr>
            <w:r>
              <w:lastRenderedPageBreak/>
              <w:t>Гражданская оборона</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31764,5</w:t>
            </w:r>
          </w:p>
        </w:tc>
        <w:tc>
          <w:tcPr>
            <w:tcW w:w="1587" w:type="dxa"/>
          </w:tcPr>
          <w:p w:rsidR="00CD1B24" w:rsidRDefault="00CD1B24">
            <w:pPr>
              <w:pStyle w:val="ConsPlusNormal"/>
              <w:jc w:val="center"/>
            </w:pPr>
            <w:r>
              <w:t>31764,5</w:t>
            </w:r>
          </w:p>
        </w:tc>
        <w:tc>
          <w:tcPr>
            <w:tcW w:w="1587" w:type="dxa"/>
          </w:tcPr>
          <w:p w:rsidR="00CD1B24" w:rsidRDefault="00CD1B24">
            <w:pPr>
              <w:pStyle w:val="ConsPlusNormal"/>
              <w:jc w:val="center"/>
            </w:pPr>
            <w:r>
              <w:t>31764,5</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702,5</w:t>
            </w:r>
          </w:p>
        </w:tc>
        <w:tc>
          <w:tcPr>
            <w:tcW w:w="1587" w:type="dxa"/>
          </w:tcPr>
          <w:p w:rsidR="00CD1B24" w:rsidRDefault="00CD1B24">
            <w:pPr>
              <w:pStyle w:val="ConsPlusNormal"/>
              <w:jc w:val="center"/>
            </w:pPr>
            <w:r>
              <w:t>702,5</w:t>
            </w:r>
          </w:p>
        </w:tc>
        <w:tc>
          <w:tcPr>
            <w:tcW w:w="1587" w:type="dxa"/>
          </w:tcPr>
          <w:p w:rsidR="00CD1B24" w:rsidRDefault="00CD1B24">
            <w:pPr>
              <w:pStyle w:val="ConsPlusNormal"/>
              <w:jc w:val="center"/>
            </w:pPr>
            <w:r>
              <w:t>702,5</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1338,8</w:t>
            </w:r>
          </w:p>
        </w:tc>
        <w:tc>
          <w:tcPr>
            <w:tcW w:w="1587" w:type="dxa"/>
          </w:tcPr>
          <w:p w:rsidR="00CD1B24" w:rsidRDefault="00CD1B24">
            <w:pPr>
              <w:pStyle w:val="ConsPlusNormal"/>
              <w:jc w:val="center"/>
            </w:pPr>
            <w:r>
              <w:t>1338,8</w:t>
            </w:r>
          </w:p>
        </w:tc>
        <w:tc>
          <w:tcPr>
            <w:tcW w:w="1587" w:type="dxa"/>
          </w:tcPr>
          <w:p w:rsidR="00CD1B24" w:rsidRDefault="00CD1B24">
            <w:pPr>
              <w:pStyle w:val="ConsPlusNormal"/>
              <w:jc w:val="center"/>
            </w:pPr>
            <w:r>
              <w:t>1338,8</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08 4 04 00160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1338,8</w:t>
            </w:r>
          </w:p>
        </w:tc>
        <w:tc>
          <w:tcPr>
            <w:tcW w:w="1587" w:type="dxa"/>
          </w:tcPr>
          <w:p w:rsidR="00CD1B24" w:rsidRDefault="00CD1B24">
            <w:pPr>
              <w:pStyle w:val="ConsPlusNormal"/>
              <w:jc w:val="center"/>
            </w:pPr>
            <w:r>
              <w:t>1338,8</w:t>
            </w:r>
          </w:p>
        </w:tc>
        <w:tc>
          <w:tcPr>
            <w:tcW w:w="1587" w:type="dxa"/>
          </w:tcPr>
          <w:p w:rsidR="00CD1B24" w:rsidRDefault="00CD1B24">
            <w:pPr>
              <w:pStyle w:val="ConsPlusNormal"/>
              <w:jc w:val="center"/>
            </w:pPr>
            <w:r>
              <w:t>1338,8</w:t>
            </w:r>
          </w:p>
        </w:tc>
      </w:tr>
      <w:tr w:rsidR="00CD1B24">
        <w:tc>
          <w:tcPr>
            <w:tcW w:w="3742" w:type="dxa"/>
          </w:tcPr>
          <w:p w:rsidR="00CD1B24" w:rsidRDefault="00CD1B24">
            <w:pPr>
              <w:pStyle w:val="ConsPlusNormal"/>
            </w:pPr>
            <w:r>
              <w:t>Развитие и поддержание в готовности технических систем управления гражданской обороны и оповещения населения</w:t>
            </w:r>
          </w:p>
        </w:tc>
        <w:tc>
          <w:tcPr>
            <w:tcW w:w="1928" w:type="dxa"/>
          </w:tcPr>
          <w:p w:rsidR="00CD1B24" w:rsidRDefault="00CD1B24">
            <w:pPr>
              <w:pStyle w:val="ConsPlusNormal"/>
              <w:jc w:val="center"/>
            </w:pPr>
            <w:r>
              <w:t>08 4 04 11540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08 4 04 11540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08 4 04 11540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08 4 04 13770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133315,0</w:t>
            </w:r>
          </w:p>
        </w:tc>
        <w:tc>
          <w:tcPr>
            <w:tcW w:w="1587" w:type="dxa"/>
          </w:tcPr>
          <w:p w:rsidR="00CD1B24" w:rsidRDefault="00CD1B24">
            <w:pPr>
              <w:pStyle w:val="ConsPlusNormal"/>
              <w:jc w:val="center"/>
            </w:pPr>
            <w:r>
              <w:t>126185,0</w:t>
            </w:r>
          </w:p>
        </w:tc>
        <w:tc>
          <w:tcPr>
            <w:tcW w:w="1587" w:type="dxa"/>
          </w:tcPr>
          <w:p w:rsidR="00CD1B24" w:rsidRDefault="00CD1B24">
            <w:pPr>
              <w:pStyle w:val="ConsPlusNormal"/>
              <w:jc w:val="center"/>
            </w:pPr>
            <w:r>
              <w:t>126185,0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08 4 04 13770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133315,0</w:t>
            </w:r>
          </w:p>
        </w:tc>
        <w:tc>
          <w:tcPr>
            <w:tcW w:w="1587" w:type="dxa"/>
          </w:tcPr>
          <w:p w:rsidR="00CD1B24" w:rsidRDefault="00CD1B24">
            <w:pPr>
              <w:pStyle w:val="ConsPlusNormal"/>
              <w:jc w:val="center"/>
            </w:pPr>
            <w:r>
              <w:t>126185,0</w:t>
            </w:r>
          </w:p>
        </w:tc>
        <w:tc>
          <w:tcPr>
            <w:tcW w:w="1587" w:type="dxa"/>
          </w:tcPr>
          <w:p w:rsidR="00CD1B24" w:rsidRDefault="00CD1B24">
            <w:pPr>
              <w:pStyle w:val="ConsPlusNormal"/>
              <w:jc w:val="center"/>
            </w:pPr>
            <w:r>
              <w:t>126185,0</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08 4 04 13770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133315,0</w:t>
            </w:r>
          </w:p>
        </w:tc>
        <w:tc>
          <w:tcPr>
            <w:tcW w:w="1587" w:type="dxa"/>
          </w:tcPr>
          <w:p w:rsidR="00CD1B24" w:rsidRDefault="00CD1B24">
            <w:pPr>
              <w:pStyle w:val="ConsPlusNormal"/>
              <w:jc w:val="center"/>
            </w:pPr>
            <w:r>
              <w:t>126185,0</w:t>
            </w:r>
          </w:p>
        </w:tc>
        <w:tc>
          <w:tcPr>
            <w:tcW w:w="1587" w:type="dxa"/>
          </w:tcPr>
          <w:p w:rsidR="00CD1B24" w:rsidRDefault="00CD1B24">
            <w:pPr>
              <w:pStyle w:val="ConsPlusNormal"/>
              <w:jc w:val="center"/>
            </w:pPr>
            <w:r>
              <w:t>126185,0</w:t>
            </w:r>
          </w:p>
        </w:tc>
      </w:tr>
      <w:tr w:rsidR="00CD1B24">
        <w:tc>
          <w:tcPr>
            <w:tcW w:w="3742" w:type="dxa"/>
          </w:tcPr>
          <w:p w:rsidR="00CD1B24" w:rsidRDefault="00CD1B24">
            <w:pPr>
              <w:pStyle w:val="ConsPlusNormal"/>
            </w:pPr>
            <w:r>
              <w:t>Комплекс процессных мероприятий "Обеспечение и поддержание в готовности системы пожарной безопасности"</w:t>
            </w:r>
          </w:p>
        </w:tc>
        <w:tc>
          <w:tcPr>
            <w:tcW w:w="1928" w:type="dxa"/>
          </w:tcPr>
          <w:p w:rsidR="00CD1B24" w:rsidRDefault="00CD1B24">
            <w:pPr>
              <w:pStyle w:val="ConsPlusNormal"/>
              <w:jc w:val="center"/>
            </w:pPr>
            <w:r>
              <w:t>08 4 05 00000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2798227,1</w:t>
            </w:r>
          </w:p>
        </w:tc>
        <w:tc>
          <w:tcPr>
            <w:tcW w:w="1587" w:type="dxa"/>
          </w:tcPr>
          <w:p w:rsidR="00CD1B24" w:rsidRDefault="00CD1B24">
            <w:pPr>
              <w:pStyle w:val="ConsPlusNormal"/>
              <w:jc w:val="center"/>
            </w:pPr>
            <w:r>
              <w:t>2735600,0</w:t>
            </w:r>
          </w:p>
        </w:tc>
        <w:tc>
          <w:tcPr>
            <w:tcW w:w="1587" w:type="dxa"/>
          </w:tcPr>
          <w:p w:rsidR="00CD1B24" w:rsidRDefault="00CD1B24">
            <w:pPr>
              <w:pStyle w:val="ConsPlusNormal"/>
              <w:jc w:val="center"/>
            </w:pPr>
            <w:r>
              <w:t>2735600,0</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2557391,3</w:t>
            </w:r>
          </w:p>
        </w:tc>
        <w:tc>
          <w:tcPr>
            <w:tcW w:w="1587" w:type="dxa"/>
          </w:tcPr>
          <w:p w:rsidR="00CD1B24" w:rsidRDefault="00CD1B24">
            <w:pPr>
              <w:pStyle w:val="ConsPlusNormal"/>
              <w:jc w:val="center"/>
            </w:pPr>
            <w:r>
              <w:t>2544764,2</w:t>
            </w:r>
          </w:p>
        </w:tc>
        <w:tc>
          <w:tcPr>
            <w:tcW w:w="1587" w:type="dxa"/>
          </w:tcPr>
          <w:p w:rsidR="00CD1B24" w:rsidRDefault="00CD1B24">
            <w:pPr>
              <w:pStyle w:val="ConsPlusNormal"/>
              <w:jc w:val="center"/>
            </w:pPr>
            <w:r>
              <w:t>2544764,2</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2178055,2</w:t>
            </w:r>
          </w:p>
        </w:tc>
        <w:tc>
          <w:tcPr>
            <w:tcW w:w="1587" w:type="dxa"/>
          </w:tcPr>
          <w:p w:rsidR="00CD1B24" w:rsidRDefault="00CD1B24">
            <w:pPr>
              <w:pStyle w:val="ConsPlusNormal"/>
              <w:jc w:val="center"/>
            </w:pPr>
            <w:r>
              <w:t>2178055,2</w:t>
            </w:r>
          </w:p>
        </w:tc>
        <w:tc>
          <w:tcPr>
            <w:tcW w:w="1587" w:type="dxa"/>
          </w:tcPr>
          <w:p w:rsidR="00CD1B24" w:rsidRDefault="00CD1B24">
            <w:pPr>
              <w:pStyle w:val="ConsPlusNormal"/>
              <w:jc w:val="center"/>
            </w:pPr>
            <w:r>
              <w:t>2178055,2</w:t>
            </w:r>
          </w:p>
        </w:tc>
      </w:tr>
      <w:tr w:rsidR="00CD1B24">
        <w:tc>
          <w:tcPr>
            <w:tcW w:w="3742"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2178055,2</w:t>
            </w:r>
          </w:p>
        </w:tc>
        <w:tc>
          <w:tcPr>
            <w:tcW w:w="1587" w:type="dxa"/>
          </w:tcPr>
          <w:p w:rsidR="00CD1B24" w:rsidRDefault="00CD1B24">
            <w:pPr>
              <w:pStyle w:val="ConsPlusNormal"/>
              <w:jc w:val="center"/>
            </w:pPr>
            <w:r>
              <w:t>2178055,2</w:t>
            </w:r>
          </w:p>
        </w:tc>
        <w:tc>
          <w:tcPr>
            <w:tcW w:w="1587" w:type="dxa"/>
          </w:tcPr>
          <w:p w:rsidR="00CD1B24" w:rsidRDefault="00CD1B24">
            <w:pPr>
              <w:pStyle w:val="ConsPlusNormal"/>
              <w:jc w:val="center"/>
            </w:pPr>
            <w:r>
              <w:t>2178055,2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354990,9</w:t>
            </w:r>
          </w:p>
        </w:tc>
        <w:tc>
          <w:tcPr>
            <w:tcW w:w="1587" w:type="dxa"/>
          </w:tcPr>
          <w:p w:rsidR="00CD1B24" w:rsidRDefault="00CD1B24">
            <w:pPr>
              <w:pStyle w:val="ConsPlusNormal"/>
              <w:jc w:val="center"/>
            </w:pPr>
            <w:r>
              <w:t>342363,8</w:t>
            </w:r>
          </w:p>
        </w:tc>
        <w:tc>
          <w:tcPr>
            <w:tcW w:w="1587" w:type="dxa"/>
          </w:tcPr>
          <w:p w:rsidR="00CD1B24" w:rsidRDefault="00CD1B24">
            <w:pPr>
              <w:pStyle w:val="ConsPlusNormal"/>
              <w:jc w:val="center"/>
            </w:pPr>
            <w:r>
              <w:t>342363,8</w:t>
            </w:r>
          </w:p>
        </w:tc>
      </w:tr>
      <w:tr w:rsidR="00CD1B24">
        <w:tc>
          <w:tcPr>
            <w:tcW w:w="3742"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354434,9</w:t>
            </w:r>
          </w:p>
        </w:tc>
        <w:tc>
          <w:tcPr>
            <w:tcW w:w="1587" w:type="dxa"/>
          </w:tcPr>
          <w:p w:rsidR="00CD1B24" w:rsidRDefault="00CD1B24">
            <w:pPr>
              <w:pStyle w:val="ConsPlusNormal"/>
              <w:jc w:val="center"/>
            </w:pPr>
            <w:r>
              <w:t>341807,8</w:t>
            </w:r>
          </w:p>
        </w:tc>
        <w:tc>
          <w:tcPr>
            <w:tcW w:w="1587" w:type="dxa"/>
          </w:tcPr>
          <w:p w:rsidR="00CD1B24" w:rsidRDefault="00CD1B24">
            <w:pPr>
              <w:pStyle w:val="ConsPlusNormal"/>
              <w:jc w:val="center"/>
            </w:pPr>
            <w:r>
              <w:t>341807,8</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556,0</w:t>
            </w:r>
          </w:p>
        </w:tc>
        <w:tc>
          <w:tcPr>
            <w:tcW w:w="1587" w:type="dxa"/>
          </w:tcPr>
          <w:p w:rsidR="00CD1B24" w:rsidRDefault="00CD1B24">
            <w:pPr>
              <w:pStyle w:val="ConsPlusNormal"/>
              <w:jc w:val="center"/>
            </w:pPr>
            <w:r>
              <w:t>556,0</w:t>
            </w:r>
          </w:p>
        </w:tc>
        <w:tc>
          <w:tcPr>
            <w:tcW w:w="1587" w:type="dxa"/>
          </w:tcPr>
          <w:p w:rsidR="00CD1B24" w:rsidRDefault="00CD1B24">
            <w:pPr>
              <w:pStyle w:val="ConsPlusNormal"/>
              <w:jc w:val="center"/>
            </w:pPr>
            <w:r>
              <w:t>556,0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24345,2</w:t>
            </w:r>
          </w:p>
        </w:tc>
        <w:tc>
          <w:tcPr>
            <w:tcW w:w="1587" w:type="dxa"/>
          </w:tcPr>
          <w:p w:rsidR="00CD1B24" w:rsidRDefault="00CD1B24">
            <w:pPr>
              <w:pStyle w:val="ConsPlusNormal"/>
              <w:jc w:val="center"/>
            </w:pPr>
            <w:r>
              <w:t>24345,2</w:t>
            </w:r>
          </w:p>
        </w:tc>
        <w:tc>
          <w:tcPr>
            <w:tcW w:w="1587" w:type="dxa"/>
          </w:tcPr>
          <w:p w:rsidR="00CD1B24" w:rsidRDefault="00CD1B24">
            <w:pPr>
              <w:pStyle w:val="ConsPlusNormal"/>
              <w:jc w:val="center"/>
            </w:pPr>
            <w:r>
              <w:t>24345,2</w:t>
            </w:r>
          </w:p>
        </w:tc>
      </w:tr>
      <w:tr w:rsidR="00CD1B24">
        <w:tc>
          <w:tcPr>
            <w:tcW w:w="3742"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24345,2</w:t>
            </w:r>
          </w:p>
        </w:tc>
        <w:tc>
          <w:tcPr>
            <w:tcW w:w="1587" w:type="dxa"/>
          </w:tcPr>
          <w:p w:rsidR="00CD1B24" w:rsidRDefault="00CD1B24">
            <w:pPr>
              <w:pStyle w:val="ConsPlusNormal"/>
              <w:jc w:val="center"/>
            </w:pPr>
            <w:r>
              <w:t>24345,2</w:t>
            </w:r>
          </w:p>
        </w:tc>
        <w:tc>
          <w:tcPr>
            <w:tcW w:w="1587" w:type="dxa"/>
          </w:tcPr>
          <w:p w:rsidR="00CD1B24" w:rsidRDefault="00CD1B24">
            <w:pPr>
              <w:pStyle w:val="ConsPlusNormal"/>
              <w:jc w:val="center"/>
            </w:pPr>
            <w:r>
              <w:t>24345,2</w:t>
            </w:r>
          </w:p>
        </w:tc>
      </w:tr>
      <w:tr w:rsidR="00CD1B24">
        <w:tc>
          <w:tcPr>
            <w:tcW w:w="3742" w:type="dxa"/>
          </w:tcPr>
          <w:p w:rsidR="00CD1B24" w:rsidRDefault="00CD1B24">
            <w:pPr>
              <w:pStyle w:val="ConsPlusNormal"/>
            </w:pPr>
            <w:r>
              <w:lastRenderedPageBreak/>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08 4 05 13770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234061,3</w:t>
            </w:r>
          </w:p>
        </w:tc>
        <w:tc>
          <w:tcPr>
            <w:tcW w:w="1587" w:type="dxa"/>
          </w:tcPr>
          <w:p w:rsidR="00CD1B24" w:rsidRDefault="00CD1B24">
            <w:pPr>
              <w:pStyle w:val="ConsPlusNormal"/>
              <w:jc w:val="center"/>
            </w:pPr>
            <w:r>
              <w:t>184061,3</w:t>
            </w:r>
          </w:p>
        </w:tc>
        <w:tc>
          <w:tcPr>
            <w:tcW w:w="1587" w:type="dxa"/>
          </w:tcPr>
          <w:p w:rsidR="00CD1B24" w:rsidRDefault="00CD1B24">
            <w:pPr>
              <w:pStyle w:val="ConsPlusNormal"/>
              <w:jc w:val="center"/>
            </w:pPr>
            <w:r>
              <w:t>184061,3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08 4 05 13770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234061,3</w:t>
            </w:r>
          </w:p>
        </w:tc>
        <w:tc>
          <w:tcPr>
            <w:tcW w:w="1587" w:type="dxa"/>
          </w:tcPr>
          <w:p w:rsidR="00CD1B24" w:rsidRDefault="00CD1B24">
            <w:pPr>
              <w:pStyle w:val="ConsPlusNormal"/>
              <w:jc w:val="center"/>
            </w:pPr>
            <w:r>
              <w:t>184061,3</w:t>
            </w:r>
          </w:p>
        </w:tc>
        <w:tc>
          <w:tcPr>
            <w:tcW w:w="1587" w:type="dxa"/>
          </w:tcPr>
          <w:p w:rsidR="00CD1B24" w:rsidRDefault="00CD1B24">
            <w:pPr>
              <w:pStyle w:val="ConsPlusNormal"/>
              <w:jc w:val="center"/>
            </w:pPr>
            <w:r>
              <w:t>184061,3</w:t>
            </w:r>
          </w:p>
        </w:tc>
      </w:tr>
      <w:tr w:rsidR="00CD1B24">
        <w:tc>
          <w:tcPr>
            <w:tcW w:w="3742"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08 4 05 13770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234061,3</w:t>
            </w:r>
          </w:p>
        </w:tc>
        <w:tc>
          <w:tcPr>
            <w:tcW w:w="1587" w:type="dxa"/>
          </w:tcPr>
          <w:p w:rsidR="00CD1B24" w:rsidRDefault="00CD1B24">
            <w:pPr>
              <w:pStyle w:val="ConsPlusNormal"/>
              <w:jc w:val="center"/>
            </w:pPr>
            <w:r>
              <w:t>184061,3</w:t>
            </w:r>
          </w:p>
        </w:tc>
        <w:tc>
          <w:tcPr>
            <w:tcW w:w="1587" w:type="dxa"/>
          </w:tcPr>
          <w:p w:rsidR="00CD1B24" w:rsidRDefault="00CD1B24">
            <w:pPr>
              <w:pStyle w:val="ConsPlusNormal"/>
              <w:jc w:val="center"/>
            </w:pPr>
            <w:r>
              <w:t>184061,3</w:t>
            </w:r>
          </w:p>
        </w:tc>
      </w:tr>
      <w:tr w:rsidR="00CD1B24">
        <w:tc>
          <w:tcPr>
            <w:tcW w:w="3742" w:type="dxa"/>
          </w:tcPr>
          <w:p w:rsidR="00CD1B24" w:rsidRDefault="00CD1B24">
            <w:pPr>
              <w:pStyle w:val="ConsPlusNormal"/>
            </w:pPr>
            <w:r>
              <w:t>Расходы на обязательное государственное личное страхование работников противопожарной службы Ленинградской области Государственной противопожарной службы</w:t>
            </w:r>
          </w:p>
        </w:tc>
        <w:tc>
          <w:tcPr>
            <w:tcW w:w="1928" w:type="dxa"/>
          </w:tcPr>
          <w:p w:rsidR="00CD1B24" w:rsidRDefault="00CD1B24">
            <w:pPr>
              <w:pStyle w:val="ConsPlusNormal"/>
              <w:jc w:val="center"/>
            </w:pPr>
            <w:r>
              <w:t>08 4 05 13880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08 4 05 13880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r>
      <w:tr w:rsidR="00CD1B24">
        <w:tc>
          <w:tcPr>
            <w:tcW w:w="3742"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08 4 05 13880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r>
      <w:tr w:rsidR="00CD1B24">
        <w:tc>
          <w:tcPr>
            <w:tcW w:w="3742" w:type="dxa"/>
          </w:tcPr>
          <w:p w:rsidR="00CD1B24" w:rsidRDefault="00CD1B24">
            <w:pPr>
              <w:pStyle w:val="ConsPlusNormal"/>
            </w:pPr>
            <w:r>
              <w:t>Организационно-методическое обеспечение мероприятий в области пожарной безопасности</w:t>
            </w:r>
          </w:p>
        </w:tc>
        <w:tc>
          <w:tcPr>
            <w:tcW w:w="1928" w:type="dxa"/>
          </w:tcPr>
          <w:p w:rsidR="00CD1B24" w:rsidRDefault="00CD1B24">
            <w:pPr>
              <w:pStyle w:val="ConsPlusNormal"/>
              <w:jc w:val="center"/>
            </w:pPr>
            <w:r>
              <w:t>08 4 05 15270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08 4 05 15270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r>
      <w:tr w:rsidR="00CD1B24">
        <w:tc>
          <w:tcPr>
            <w:tcW w:w="3742" w:type="dxa"/>
          </w:tcPr>
          <w:p w:rsidR="00CD1B24" w:rsidRDefault="00CD1B24">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1928" w:type="dxa"/>
          </w:tcPr>
          <w:p w:rsidR="00CD1B24" w:rsidRDefault="00CD1B24">
            <w:pPr>
              <w:pStyle w:val="ConsPlusNormal"/>
              <w:jc w:val="center"/>
            </w:pPr>
            <w:r>
              <w:t>08 4 05 15270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r>
      <w:tr w:rsidR="00CD1B24">
        <w:tc>
          <w:tcPr>
            <w:tcW w:w="3742" w:type="dxa"/>
          </w:tcPr>
          <w:p w:rsidR="00CD1B24" w:rsidRDefault="00CD1B24">
            <w:pPr>
              <w:pStyle w:val="ConsPlusNormal"/>
              <w:outlineLvl w:val="1"/>
            </w:pPr>
            <w:r>
              <w:t>Государственная программа Ленинградской области "Охрана окружающей среды Ленинградской области"</w:t>
            </w:r>
          </w:p>
        </w:tc>
        <w:tc>
          <w:tcPr>
            <w:tcW w:w="1928" w:type="dxa"/>
          </w:tcPr>
          <w:p w:rsidR="00CD1B24" w:rsidRDefault="00CD1B24">
            <w:pPr>
              <w:pStyle w:val="ConsPlusNormal"/>
              <w:jc w:val="center"/>
            </w:pPr>
            <w:r>
              <w:t>09 0 00 00000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3063901,9</w:t>
            </w:r>
          </w:p>
        </w:tc>
        <w:tc>
          <w:tcPr>
            <w:tcW w:w="1587" w:type="dxa"/>
          </w:tcPr>
          <w:p w:rsidR="00CD1B24" w:rsidRDefault="00CD1B24">
            <w:pPr>
              <w:pStyle w:val="ConsPlusNormal"/>
              <w:jc w:val="center"/>
            </w:pPr>
            <w:r>
              <w:t>2969784,2</w:t>
            </w:r>
          </w:p>
        </w:tc>
        <w:tc>
          <w:tcPr>
            <w:tcW w:w="1587" w:type="dxa"/>
          </w:tcPr>
          <w:p w:rsidR="00CD1B24" w:rsidRDefault="00CD1B24">
            <w:pPr>
              <w:pStyle w:val="ConsPlusNormal"/>
              <w:jc w:val="center"/>
            </w:pPr>
            <w:r>
              <w:t>2803417,1</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09 2 00 00000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12907,7</w:t>
            </w:r>
          </w:p>
        </w:tc>
        <w:tc>
          <w:tcPr>
            <w:tcW w:w="1587" w:type="dxa"/>
          </w:tcPr>
          <w:p w:rsidR="00CD1B24" w:rsidRDefault="00CD1B24">
            <w:pPr>
              <w:pStyle w:val="ConsPlusNormal"/>
              <w:jc w:val="center"/>
            </w:pPr>
            <w:r>
              <w:t>135922,9</w:t>
            </w:r>
          </w:p>
        </w:tc>
        <w:tc>
          <w:tcPr>
            <w:tcW w:w="1587" w:type="dxa"/>
          </w:tcPr>
          <w:p w:rsidR="00CD1B24" w:rsidRDefault="00CD1B24">
            <w:pPr>
              <w:pStyle w:val="ConsPlusNormal"/>
              <w:jc w:val="center"/>
            </w:pPr>
            <w:r>
              <w:t>135631,8</w:t>
            </w:r>
          </w:p>
        </w:tc>
      </w:tr>
      <w:tr w:rsidR="00CD1B24">
        <w:tc>
          <w:tcPr>
            <w:tcW w:w="3742" w:type="dxa"/>
          </w:tcPr>
          <w:p w:rsidR="00CD1B24" w:rsidRDefault="00CD1B24">
            <w:pPr>
              <w:pStyle w:val="ConsPlusNormal"/>
            </w:pPr>
            <w:r>
              <w:t>Региональный проект "Стимулирование спроса на отечественные беспилотные авиационные системы"</w:t>
            </w:r>
          </w:p>
        </w:tc>
        <w:tc>
          <w:tcPr>
            <w:tcW w:w="1928" w:type="dxa"/>
          </w:tcPr>
          <w:p w:rsidR="00CD1B24" w:rsidRDefault="00CD1B24">
            <w:pPr>
              <w:pStyle w:val="ConsPlusNormal"/>
              <w:jc w:val="center"/>
            </w:pPr>
            <w:r>
              <w:t>09 2 Y4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928" w:type="dxa"/>
          </w:tcPr>
          <w:p w:rsidR="00CD1B24" w:rsidRDefault="00CD1B24">
            <w:pPr>
              <w:pStyle w:val="ConsPlusNormal"/>
              <w:jc w:val="center"/>
            </w:pPr>
            <w:r>
              <w:t>09 2 Y4 51270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2 Y4 51270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2 Y4 51270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Региональный проект "Вода России"</w:t>
            </w:r>
          </w:p>
        </w:tc>
        <w:tc>
          <w:tcPr>
            <w:tcW w:w="1928" w:type="dxa"/>
          </w:tcPr>
          <w:p w:rsidR="00CD1B24" w:rsidRDefault="00CD1B24">
            <w:pPr>
              <w:pStyle w:val="ConsPlusNormal"/>
              <w:jc w:val="center"/>
            </w:pPr>
            <w:r>
              <w:t>09 2 Ч5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42" w:type="dxa"/>
          </w:tcPr>
          <w:p w:rsidR="00CD1B24" w:rsidRDefault="00CD1B24">
            <w:pPr>
              <w:pStyle w:val="ConsPlusNormal"/>
            </w:pPr>
            <w:r>
              <w:t>Улучшение экологического состояния гидрографической сети</w:t>
            </w:r>
          </w:p>
        </w:tc>
        <w:tc>
          <w:tcPr>
            <w:tcW w:w="1928" w:type="dxa"/>
          </w:tcPr>
          <w:p w:rsidR="00CD1B24" w:rsidRDefault="00CD1B24">
            <w:pPr>
              <w:pStyle w:val="ConsPlusNormal"/>
              <w:jc w:val="center"/>
            </w:pPr>
            <w:r>
              <w:t>09 2 Ч5 50900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2 Ч5 50900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42" w:type="dxa"/>
          </w:tcPr>
          <w:p w:rsidR="00CD1B24" w:rsidRDefault="00CD1B24">
            <w:pPr>
              <w:pStyle w:val="ConsPlusNormal"/>
            </w:pPr>
            <w:r>
              <w:t>Водное хозяйство</w:t>
            </w:r>
          </w:p>
        </w:tc>
        <w:tc>
          <w:tcPr>
            <w:tcW w:w="1928" w:type="dxa"/>
          </w:tcPr>
          <w:p w:rsidR="00CD1B24" w:rsidRDefault="00CD1B24">
            <w:pPr>
              <w:pStyle w:val="ConsPlusNormal"/>
              <w:jc w:val="center"/>
            </w:pPr>
            <w:r>
              <w:t>09 2 Ч5 50900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42" w:type="dxa"/>
          </w:tcPr>
          <w:p w:rsidR="00CD1B24" w:rsidRDefault="00CD1B24">
            <w:pPr>
              <w:pStyle w:val="ConsPlusNormal"/>
            </w:pPr>
            <w:r>
              <w:t>Региональный проект "Сохранение лесов"</w:t>
            </w:r>
          </w:p>
        </w:tc>
        <w:tc>
          <w:tcPr>
            <w:tcW w:w="1928" w:type="dxa"/>
          </w:tcPr>
          <w:p w:rsidR="00CD1B24" w:rsidRDefault="00CD1B24">
            <w:pPr>
              <w:pStyle w:val="ConsPlusNormal"/>
              <w:jc w:val="center"/>
            </w:pPr>
            <w:r>
              <w:t>09 2 Ч6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907,7</w:t>
            </w:r>
          </w:p>
        </w:tc>
        <w:tc>
          <w:tcPr>
            <w:tcW w:w="1587" w:type="dxa"/>
          </w:tcPr>
          <w:p w:rsidR="00CD1B24" w:rsidRDefault="00CD1B24">
            <w:pPr>
              <w:pStyle w:val="ConsPlusNormal"/>
              <w:jc w:val="center"/>
            </w:pPr>
            <w:r>
              <w:t>60922,9</w:t>
            </w:r>
          </w:p>
        </w:tc>
        <w:tc>
          <w:tcPr>
            <w:tcW w:w="1587" w:type="dxa"/>
          </w:tcPr>
          <w:p w:rsidR="00CD1B24" w:rsidRDefault="00CD1B24">
            <w:pPr>
              <w:pStyle w:val="ConsPlusNormal"/>
              <w:jc w:val="center"/>
            </w:pPr>
            <w:r>
              <w:t>52296,8</w:t>
            </w:r>
          </w:p>
        </w:tc>
      </w:tr>
      <w:tr w:rsidR="00CD1B24">
        <w:tc>
          <w:tcPr>
            <w:tcW w:w="3742" w:type="dxa"/>
          </w:tcPr>
          <w:p w:rsidR="00CD1B24" w:rsidRDefault="00CD1B24">
            <w:pPr>
              <w:pStyle w:val="ConsPlusNormal"/>
            </w:pPr>
            <w:r>
              <w:t>Создание и развитие (модернизация) объектов лесного семеноводства и питомнических хозяйств</w:t>
            </w:r>
          </w:p>
        </w:tc>
        <w:tc>
          <w:tcPr>
            <w:tcW w:w="1928" w:type="dxa"/>
          </w:tcPr>
          <w:p w:rsidR="00CD1B24" w:rsidRDefault="00CD1B24">
            <w:pPr>
              <w:pStyle w:val="ConsPlusNormal"/>
              <w:jc w:val="center"/>
            </w:pPr>
            <w:r>
              <w:t>09 2 Ч6 50630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22841,7</w:t>
            </w:r>
          </w:p>
        </w:tc>
        <w:tc>
          <w:tcPr>
            <w:tcW w:w="1587" w:type="dxa"/>
          </w:tcPr>
          <w:p w:rsidR="00CD1B24" w:rsidRDefault="00CD1B24">
            <w:pPr>
              <w:pStyle w:val="ConsPlusNormal"/>
              <w:jc w:val="center"/>
            </w:pPr>
            <w:r>
              <w:t>23762,1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2 Ч6 50630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22841,7</w:t>
            </w:r>
          </w:p>
        </w:tc>
        <w:tc>
          <w:tcPr>
            <w:tcW w:w="1587" w:type="dxa"/>
          </w:tcPr>
          <w:p w:rsidR="00CD1B24" w:rsidRDefault="00CD1B24">
            <w:pPr>
              <w:pStyle w:val="ConsPlusNormal"/>
              <w:jc w:val="center"/>
            </w:pPr>
            <w:r>
              <w:t>23762,1</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2 Ч6 50630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22841,7</w:t>
            </w:r>
          </w:p>
        </w:tc>
        <w:tc>
          <w:tcPr>
            <w:tcW w:w="1587" w:type="dxa"/>
          </w:tcPr>
          <w:p w:rsidR="00CD1B24" w:rsidRDefault="00CD1B24">
            <w:pPr>
              <w:pStyle w:val="ConsPlusNormal"/>
              <w:jc w:val="center"/>
            </w:pPr>
            <w:r>
              <w:t>23762,1</w:t>
            </w:r>
          </w:p>
        </w:tc>
      </w:tr>
      <w:tr w:rsidR="00CD1B24">
        <w:tc>
          <w:tcPr>
            <w:tcW w:w="3742" w:type="dxa"/>
          </w:tcPr>
          <w:p w:rsidR="00CD1B24" w:rsidRDefault="00CD1B24">
            <w:pPr>
              <w:pStyle w:val="ConsPlusNormal"/>
            </w:pPr>
            <w:r>
              <w:t>Реализация мероприятий по уходу за лесными культурами</w:t>
            </w:r>
          </w:p>
        </w:tc>
        <w:tc>
          <w:tcPr>
            <w:tcW w:w="1928" w:type="dxa"/>
          </w:tcPr>
          <w:p w:rsidR="00CD1B24" w:rsidRDefault="00CD1B24">
            <w:pPr>
              <w:pStyle w:val="ConsPlusNormal"/>
              <w:jc w:val="center"/>
            </w:pPr>
            <w:r>
              <w:t>09 2 Ч6 50690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1476,1</w:t>
            </w:r>
          </w:p>
        </w:tc>
        <w:tc>
          <w:tcPr>
            <w:tcW w:w="1587" w:type="dxa"/>
          </w:tcPr>
          <w:p w:rsidR="00CD1B24" w:rsidRDefault="00CD1B24">
            <w:pPr>
              <w:pStyle w:val="ConsPlusNormal"/>
              <w:jc w:val="center"/>
            </w:pPr>
            <w:r>
              <w:t>1469,9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2 Ч6 50690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1476,1</w:t>
            </w:r>
          </w:p>
        </w:tc>
        <w:tc>
          <w:tcPr>
            <w:tcW w:w="1587" w:type="dxa"/>
          </w:tcPr>
          <w:p w:rsidR="00CD1B24" w:rsidRDefault="00CD1B24">
            <w:pPr>
              <w:pStyle w:val="ConsPlusNormal"/>
              <w:jc w:val="center"/>
            </w:pPr>
            <w:r>
              <w:t>1469,9</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2 Ч6 50690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1476,1</w:t>
            </w:r>
          </w:p>
        </w:tc>
        <w:tc>
          <w:tcPr>
            <w:tcW w:w="1587" w:type="dxa"/>
          </w:tcPr>
          <w:p w:rsidR="00CD1B24" w:rsidRDefault="00CD1B24">
            <w:pPr>
              <w:pStyle w:val="ConsPlusNormal"/>
              <w:jc w:val="center"/>
            </w:pPr>
            <w:r>
              <w:t>1469,9</w:t>
            </w:r>
          </w:p>
        </w:tc>
      </w:tr>
      <w:tr w:rsidR="00CD1B24">
        <w:tc>
          <w:tcPr>
            <w:tcW w:w="3742" w:type="dxa"/>
          </w:tcPr>
          <w:p w:rsidR="00CD1B24" w:rsidRDefault="00CD1B24">
            <w:pPr>
              <w:pStyle w:val="ConsPlusNormal"/>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1928" w:type="dxa"/>
          </w:tcPr>
          <w:p w:rsidR="00CD1B24" w:rsidRDefault="00CD1B24">
            <w:pPr>
              <w:pStyle w:val="ConsPlusNormal"/>
              <w:jc w:val="center"/>
            </w:pPr>
            <w:r>
              <w:t>09 2 Ч6 54290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907,7</w:t>
            </w:r>
          </w:p>
        </w:tc>
        <w:tc>
          <w:tcPr>
            <w:tcW w:w="1587" w:type="dxa"/>
          </w:tcPr>
          <w:p w:rsidR="00CD1B24" w:rsidRDefault="00CD1B24">
            <w:pPr>
              <w:pStyle w:val="ConsPlusNormal"/>
              <w:jc w:val="center"/>
            </w:pPr>
            <w:r>
              <w:t>770,9</w:t>
            </w:r>
          </w:p>
        </w:tc>
        <w:tc>
          <w:tcPr>
            <w:tcW w:w="1587" w:type="dxa"/>
          </w:tcPr>
          <w:p w:rsidR="00CD1B24" w:rsidRDefault="00CD1B24">
            <w:pPr>
              <w:pStyle w:val="ConsPlusNormal"/>
              <w:jc w:val="center"/>
            </w:pPr>
            <w:r>
              <w:t>795,0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09 2 Ч6 54290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907,7</w:t>
            </w:r>
          </w:p>
        </w:tc>
        <w:tc>
          <w:tcPr>
            <w:tcW w:w="1587" w:type="dxa"/>
          </w:tcPr>
          <w:p w:rsidR="00CD1B24" w:rsidRDefault="00CD1B24">
            <w:pPr>
              <w:pStyle w:val="ConsPlusNormal"/>
              <w:jc w:val="center"/>
            </w:pPr>
            <w:r>
              <w:t>770,9</w:t>
            </w:r>
          </w:p>
        </w:tc>
        <w:tc>
          <w:tcPr>
            <w:tcW w:w="1587" w:type="dxa"/>
          </w:tcPr>
          <w:p w:rsidR="00CD1B24" w:rsidRDefault="00CD1B24">
            <w:pPr>
              <w:pStyle w:val="ConsPlusNormal"/>
              <w:jc w:val="center"/>
            </w:pPr>
            <w:r>
              <w:t>795,0</w:t>
            </w:r>
          </w:p>
        </w:tc>
      </w:tr>
      <w:tr w:rsidR="00CD1B24">
        <w:tc>
          <w:tcPr>
            <w:tcW w:w="3742" w:type="dxa"/>
          </w:tcPr>
          <w:p w:rsidR="00CD1B24" w:rsidRDefault="00CD1B24">
            <w:pPr>
              <w:pStyle w:val="ConsPlusNormal"/>
            </w:pPr>
            <w:r>
              <w:lastRenderedPageBreak/>
              <w:t>Лесное хозяйство</w:t>
            </w:r>
          </w:p>
        </w:tc>
        <w:tc>
          <w:tcPr>
            <w:tcW w:w="1928" w:type="dxa"/>
          </w:tcPr>
          <w:p w:rsidR="00CD1B24" w:rsidRDefault="00CD1B24">
            <w:pPr>
              <w:pStyle w:val="ConsPlusNormal"/>
              <w:jc w:val="center"/>
            </w:pPr>
            <w:r>
              <w:t>09 2 Ч6 54290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907,7</w:t>
            </w:r>
          </w:p>
        </w:tc>
        <w:tc>
          <w:tcPr>
            <w:tcW w:w="1587" w:type="dxa"/>
          </w:tcPr>
          <w:p w:rsidR="00CD1B24" w:rsidRDefault="00CD1B24">
            <w:pPr>
              <w:pStyle w:val="ConsPlusNormal"/>
              <w:jc w:val="center"/>
            </w:pPr>
            <w:r>
              <w:t>770,9</w:t>
            </w:r>
          </w:p>
        </w:tc>
        <w:tc>
          <w:tcPr>
            <w:tcW w:w="1587" w:type="dxa"/>
          </w:tcPr>
          <w:p w:rsidR="00CD1B24" w:rsidRDefault="00CD1B24">
            <w:pPr>
              <w:pStyle w:val="ConsPlusNormal"/>
              <w:jc w:val="center"/>
            </w:pPr>
            <w:r>
              <w:t>795,0</w:t>
            </w:r>
          </w:p>
        </w:tc>
      </w:tr>
      <w:tr w:rsidR="00CD1B24">
        <w:tc>
          <w:tcPr>
            <w:tcW w:w="3742" w:type="dxa"/>
          </w:tcPr>
          <w:p w:rsidR="00CD1B24" w:rsidRDefault="00CD1B24">
            <w:pPr>
              <w:pStyle w:val="ConsPlusNormal"/>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1928" w:type="dxa"/>
          </w:tcPr>
          <w:p w:rsidR="00CD1B24" w:rsidRDefault="00CD1B24">
            <w:pPr>
              <w:pStyle w:val="ConsPlusNormal"/>
              <w:jc w:val="center"/>
            </w:pPr>
            <w:r>
              <w:t>09 2 Ч6 54320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35834,2</w:t>
            </w:r>
          </w:p>
        </w:tc>
        <w:tc>
          <w:tcPr>
            <w:tcW w:w="1587" w:type="dxa"/>
          </w:tcPr>
          <w:p w:rsidR="00CD1B24" w:rsidRDefault="00CD1B24">
            <w:pPr>
              <w:pStyle w:val="ConsPlusNormal"/>
              <w:jc w:val="center"/>
            </w:pPr>
            <w:r>
              <w:t>26269,8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2 Ч6 54320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35834,2</w:t>
            </w:r>
          </w:p>
        </w:tc>
        <w:tc>
          <w:tcPr>
            <w:tcW w:w="1587" w:type="dxa"/>
          </w:tcPr>
          <w:p w:rsidR="00CD1B24" w:rsidRDefault="00CD1B24">
            <w:pPr>
              <w:pStyle w:val="ConsPlusNormal"/>
              <w:jc w:val="center"/>
            </w:pPr>
            <w:r>
              <w:t>26269,8</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2 Ч6 54320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35834,2</w:t>
            </w:r>
          </w:p>
        </w:tc>
        <w:tc>
          <w:tcPr>
            <w:tcW w:w="1587" w:type="dxa"/>
          </w:tcPr>
          <w:p w:rsidR="00CD1B24" w:rsidRDefault="00CD1B24">
            <w:pPr>
              <w:pStyle w:val="ConsPlusNormal"/>
              <w:jc w:val="center"/>
            </w:pPr>
            <w:r>
              <w:t>26269,8</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09 4 00 00000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2731842,5</w:t>
            </w:r>
          </w:p>
        </w:tc>
        <w:tc>
          <w:tcPr>
            <w:tcW w:w="1587" w:type="dxa"/>
          </w:tcPr>
          <w:p w:rsidR="00CD1B24" w:rsidRDefault="00CD1B24">
            <w:pPr>
              <w:pStyle w:val="ConsPlusNormal"/>
              <w:jc w:val="center"/>
            </w:pPr>
            <w:r>
              <w:t>2693315,4</w:t>
            </w:r>
          </w:p>
        </w:tc>
        <w:tc>
          <w:tcPr>
            <w:tcW w:w="1587" w:type="dxa"/>
          </w:tcPr>
          <w:p w:rsidR="00CD1B24" w:rsidRDefault="00CD1B24">
            <w:pPr>
              <w:pStyle w:val="ConsPlusNormal"/>
              <w:jc w:val="center"/>
            </w:pPr>
            <w:r>
              <w:t>2667785,4</w:t>
            </w:r>
          </w:p>
        </w:tc>
      </w:tr>
      <w:tr w:rsidR="00CD1B24">
        <w:tc>
          <w:tcPr>
            <w:tcW w:w="3742" w:type="dxa"/>
          </w:tcPr>
          <w:p w:rsidR="00CD1B24" w:rsidRDefault="00CD1B24">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1928" w:type="dxa"/>
          </w:tcPr>
          <w:p w:rsidR="00CD1B24" w:rsidRDefault="00CD1B24">
            <w:pPr>
              <w:pStyle w:val="ConsPlusNormal"/>
              <w:jc w:val="center"/>
            </w:pPr>
            <w:r>
              <w:t>09 4 01 00000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210120,0</w:t>
            </w:r>
          </w:p>
        </w:tc>
        <w:tc>
          <w:tcPr>
            <w:tcW w:w="1587" w:type="dxa"/>
          </w:tcPr>
          <w:p w:rsidR="00CD1B24" w:rsidRDefault="00CD1B24">
            <w:pPr>
              <w:pStyle w:val="ConsPlusNormal"/>
              <w:jc w:val="center"/>
            </w:pPr>
            <w:r>
              <w:t>205399,1</w:t>
            </w:r>
          </w:p>
        </w:tc>
        <w:tc>
          <w:tcPr>
            <w:tcW w:w="1587" w:type="dxa"/>
          </w:tcPr>
          <w:p w:rsidR="00CD1B24" w:rsidRDefault="00CD1B24">
            <w:pPr>
              <w:pStyle w:val="ConsPlusNormal"/>
              <w:jc w:val="center"/>
            </w:pPr>
            <w:r>
              <w:t>206118,7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928" w:type="dxa"/>
          </w:tcPr>
          <w:p w:rsidR="00CD1B24" w:rsidRDefault="00CD1B24">
            <w:pPr>
              <w:pStyle w:val="ConsPlusNormal"/>
              <w:jc w:val="center"/>
            </w:pPr>
            <w:r>
              <w:lastRenderedPageBreak/>
              <w:t>09 4 01 00160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24455,6</w:t>
            </w:r>
          </w:p>
        </w:tc>
        <w:tc>
          <w:tcPr>
            <w:tcW w:w="1587" w:type="dxa"/>
          </w:tcPr>
          <w:p w:rsidR="00CD1B24" w:rsidRDefault="00CD1B24">
            <w:pPr>
              <w:pStyle w:val="ConsPlusNormal"/>
              <w:jc w:val="center"/>
            </w:pPr>
            <w:r>
              <w:t>24455,6</w:t>
            </w:r>
          </w:p>
        </w:tc>
        <w:tc>
          <w:tcPr>
            <w:tcW w:w="1587" w:type="dxa"/>
          </w:tcPr>
          <w:p w:rsidR="00CD1B24" w:rsidRDefault="00CD1B24">
            <w:pPr>
              <w:pStyle w:val="ConsPlusNormal"/>
              <w:jc w:val="center"/>
            </w:pPr>
            <w:r>
              <w:t>24455,6</w:t>
            </w:r>
          </w:p>
        </w:tc>
      </w:tr>
      <w:tr w:rsidR="00CD1B24">
        <w:tc>
          <w:tcPr>
            <w:tcW w:w="3742" w:type="dxa"/>
          </w:tcPr>
          <w:p w:rsidR="00CD1B24" w:rsidRDefault="00CD1B24">
            <w:pPr>
              <w:pStyle w:val="ConsPlusNormal"/>
            </w:pPr>
            <w:r>
              <w:lastRenderedPageBreak/>
              <w:t>Охрана объектов растительного и животного мира и среды их обитания</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24455,6</w:t>
            </w:r>
          </w:p>
        </w:tc>
        <w:tc>
          <w:tcPr>
            <w:tcW w:w="1587" w:type="dxa"/>
          </w:tcPr>
          <w:p w:rsidR="00CD1B24" w:rsidRDefault="00CD1B24">
            <w:pPr>
              <w:pStyle w:val="ConsPlusNormal"/>
              <w:jc w:val="center"/>
            </w:pPr>
            <w:r>
              <w:t>24455,6</w:t>
            </w:r>
          </w:p>
        </w:tc>
        <w:tc>
          <w:tcPr>
            <w:tcW w:w="1587" w:type="dxa"/>
          </w:tcPr>
          <w:p w:rsidR="00CD1B24" w:rsidRDefault="00CD1B24">
            <w:pPr>
              <w:pStyle w:val="ConsPlusNormal"/>
              <w:jc w:val="center"/>
            </w:pPr>
            <w:r>
              <w:t>24455,6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12801,3</w:t>
            </w:r>
          </w:p>
        </w:tc>
        <w:tc>
          <w:tcPr>
            <w:tcW w:w="1587" w:type="dxa"/>
          </w:tcPr>
          <w:p w:rsidR="00CD1B24" w:rsidRDefault="00CD1B24">
            <w:pPr>
              <w:pStyle w:val="ConsPlusNormal"/>
              <w:jc w:val="center"/>
            </w:pPr>
            <w:r>
              <w:t>12801,3</w:t>
            </w:r>
          </w:p>
        </w:tc>
        <w:tc>
          <w:tcPr>
            <w:tcW w:w="1587" w:type="dxa"/>
          </w:tcPr>
          <w:p w:rsidR="00CD1B24" w:rsidRDefault="00CD1B24">
            <w:pPr>
              <w:pStyle w:val="ConsPlusNormal"/>
              <w:jc w:val="center"/>
            </w:pPr>
            <w:r>
              <w:t>12801,3</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12801,3</w:t>
            </w:r>
          </w:p>
        </w:tc>
        <w:tc>
          <w:tcPr>
            <w:tcW w:w="1587" w:type="dxa"/>
          </w:tcPr>
          <w:p w:rsidR="00CD1B24" w:rsidRDefault="00CD1B24">
            <w:pPr>
              <w:pStyle w:val="ConsPlusNormal"/>
              <w:jc w:val="center"/>
            </w:pPr>
            <w:r>
              <w:t>12801,3</w:t>
            </w:r>
          </w:p>
        </w:tc>
        <w:tc>
          <w:tcPr>
            <w:tcW w:w="1587" w:type="dxa"/>
          </w:tcPr>
          <w:p w:rsidR="00CD1B24" w:rsidRDefault="00CD1B24">
            <w:pPr>
              <w:pStyle w:val="ConsPlusNormal"/>
              <w:jc w:val="center"/>
            </w:pPr>
            <w:r>
              <w:t>12801,3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23,7</w:t>
            </w:r>
          </w:p>
        </w:tc>
        <w:tc>
          <w:tcPr>
            <w:tcW w:w="1587" w:type="dxa"/>
          </w:tcPr>
          <w:p w:rsidR="00CD1B24" w:rsidRDefault="00CD1B24">
            <w:pPr>
              <w:pStyle w:val="ConsPlusNormal"/>
              <w:jc w:val="center"/>
            </w:pPr>
            <w:r>
              <w:t>23,7</w:t>
            </w:r>
          </w:p>
        </w:tc>
        <w:tc>
          <w:tcPr>
            <w:tcW w:w="1587" w:type="dxa"/>
          </w:tcPr>
          <w:p w:rsidR="00CD1B24" w:rsidRDefault="00CD1B24">
            <w:pPr>
              <w:pStyle w:val="ConsPlusNormal"/>
              <w:jc w:val="center"/>
            </w:pPr>
            <w:r>
              <w:t>23,7</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23,7</w:t>
            </w:r>
          </w:p>
        </w:tc>
        <w:tc>
          <w:tcPr>
            <w:tcW w:w="1587" w:type="dxa"/>
          </w:tcPr>
          <w:p w:rsidR="00CD1B24" w:rsidRDefault="00CD1B24">
            <w:pPr>
              <w:pStyle w:val="ConsPlusNormal"/>
              <w:jc w:val="center"/>
            </w:pPr>
            <w:r>
              <w:t>23,7</w:t>
            </w:r>
          </w:p>
        </w:tc>
        <w:tc>
          <w:tcPr>
            <w:tcW w:w="1587" w:type="dxa"/>
          </w:tcPr>
          <w:p w:rsidR="00CD1B24" w:rsidRDefault="00CD1B24">
            <w:pPr>
              <w:pStyle w:val="ConsPlusNormal"/>
              <w:jc w:val="center"/>
            </w:pPr>
            <w:r>
              <w:t>23,7</w:t>
            </w:r>
          </w:p>
        </w:tc>
      </w:tr>
      <w:tr w:rsidR="00CD1B24">
        <w:tc>
          <w:tcPr>
            <w:tcW w:w="3742" w:type="dxa"/>
          </w:tcPr>
          <w:p w:rsidR="00CD1B24" w:rsidRDefault="00CD1B24">
            <w:pPr>
              <w:pStyle w:val="ConsPlusNormal"/>
            </w:pPr>
            <w:r>
              <w:t>Мероприятия по мониторингу состояния окружающей среды, оценке качества компонентов природной среды, ведению информационно-аналитических систем и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1928" w:type="dxa"/>
          </w:tcPr>
          <w:p w:rsidR="00CD1B24" w:rsidRDefault="00CD1B24">
            <w:pPr>
              <w:pStyle w:val="ConsPlusNormal"/>
              <w:jc w:val="center"/>
            </w:pPr>
            <w:r>
              <w:t>09 4 01 10390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55876,5</w:t>
            </w:r>
          </w:p>
        </w:tc>
        <w:tc>
          <w:tcPr>
            <w:tcW w:w="1587" w:type="dxa"/>
          </w:tcPr>
          <w:p w:rsidR="00CD1B24" w:rsidRDefault="00CD1B24">
            <w:pPr>
              <w:pStyle w:val="ConsPlusNormal"/>
              <w:jc w:val="center"/>
            </w:pPr>
            <w:r>
              <w:t>51876,5</w:t>
            </w:r>
          </w:p>
        </w:tc>
        <w:tc>
          <w:tcPr>
            <w:tcW w:w="1587" w:type="dxa"/>
          </w:tcPr>
          <w:p w:rsidR="00CD1B24" w:rsidRDefault="00CD1B24">
            <w:pPr>
              <w:pStyle w:val="ConsPlusNormal"/>
              <w:jc w:val="center"/>
            </w:pPr>
            <w:r>
              <w:t>51876,5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09 4 01 10390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55876,5</w:t>
            </w:r>
          </w:p>
        </w:tc>
        <w:tc>
          <w:tcPr>
            <w:tcW w:w="1587" w:type="dxa"/>
          </w:tcPr>
          <w:p w:rsidR="00CD1B24" w:rsidRDefault="00CD1B24">
            <w:pPr>
              <w:pStyle w:val="ConsPlusNormal"/>
              <w:jc w:val="center"/>
            </w:pPr>
            <w:r>
              <w:t>51876,5</w:t>
            </w:r>
          </w:p>
        </w:tc>
        <w:tc>
          <w:tcPr>
            <w:tcW w:w="1587" w:type="dxa"/>
          </w:tcPr>
          <w:p w:rsidR="00CD1B24" w:rsidRDefault="00CD1B24">
            <w:pPr>
              <w:pStyle w:val="ConsPlusNormal"/>
              <w:jc w:val="center"/>
            </w:pPr>
            <w:r>
              <w:t>51876,5</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09 4 01 10390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55876,5</w:t>
            </w:r>
          </w:p>
        </w:tc>
        <w:tc>
          <w:tcPr>
            <w:tcW w:w="1587" w:type="dxa"/>
          </w:tcPr>
          <w:p w:rsidR="00CD1B24" w:rsidRDefault="00CD1B24">
            <w:pPr>
              <w:pStyle w:val="ConsPlusNormal"/>
              <w:jc w:val="center"/>
            </w:pPr>
            <w:r>
              <w:t>51876,5</w:t>
            </w:r>
          </w:p>
        </w:tc>
        <w:tc>
          <w:tcPr>
            <w:tcW w:w="1587" w:type="dxa"/>
          </w:tcPr>
          <w:p w:rsidR="00CD1B24" w:rsidRDefault="00CD1B24">
            <w:pPr>
              <w:pStyle w:val="ConsPlusNormal"/>
              <w:jc w:val="center"/>
            </w:pPr>
            <w:r>
              <w:t>51876,5</w:t>
            </w:r>
          </w:p>
        </w:tc>
      </w:tr>
      <w:tr w:rsidR="00CD1B24">
        <w:tc>
          <w:tcPr>
            <w:tcW w:w="3742" w:type="dxa"/>
          </w:tcPr>
          <w:p w:rsidR="00CD1B24" w:rsidRDefault="00CD1B24">
            <w:pPr>
              <w:pStyle w:val="ConsPlusNormal"/>
            </w:pPr>
            <w:r>
              <w:lastRenderedPageBreak/>
              <w:t>Мероприятия по экологическому воспитанию, образованию, просвещению, изданию эколого-просветительской литературы</w:t>
            </w:r>
          </w:p>
        </w:tc>
        <w:tc>
          <w:tcPr>
            <w:tcW w:w="1928" w:type="dxa"/>
          </w:tcPr>
          <w:p w:rsidR="00CD1B24" w:rsidRDefault="00CD1B24">
            <w:pPr>
              <w:pStyle w:val="ConsPlusNormal"/>
              <w:jc w:val="center"/>
            </w:pPr>
            <w:r>
              <w:t>09 4 01 10410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09 4 01 10410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09 4 01 10410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r>
      <w:tr w:rsidR="00CD1B24">
        <w:tc>
          <w:tcPr>
            <w:tcW w:w="3742" w:type="dxa"/>
          </w:tcPr>
          <w:p w:rsidR="00CD1B24" w:rsidRDefault="00CD1B24">
            <w:pPr>
              <w:pStyle w:val="ConsPlusNormal"/>
            </w:pPr>
            <w:r>
              <w:t>Государственная экологическая экспертиза объектов регионального уровня</w:t>
            </w:r>
          </w:p>
        </w:tc>
        <w:tc>
          <w:tcPr>
            <w:tcW w:w="1928" w:type="dxa"/>
          </w:tcPr>
          <w:p w:rsidR="00CD1B24" w:rsidRDefault="00CD1B24">
            <w:pPr>
              <w:pStyle w:val="ConsPlusNormal"/>
              <w:jc w:val="center"/>
            </w:pPr>
            <w:r>
              <w:t>09 4 01 10420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09 4 01 10420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09 4 01 10420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r>
      <w:tr w:rsidR="00CD1B24">
        <w:tc>
          <w:tcPr>
            <w:tcW w:w="3742" w:type="dxa"/>
          </w:tcPr>
          <w:p w:rsidR="00CD1B24" w:rsidRDefault="00CD1B24">
            <w:pPr>
              <w:pStyle w:val="ConsPlusNormal"/>
            </w:pPr>
            <w:r>
              <w:t>Обеспечение функционирования автоматизированных информационных систем в сфере недропользования</w:t>
            </w:r>
          </w:p>
        </w:tc>
        <w:tc>
          <w:tcPr>
            <w:tcW w:w="1928" w:type="dxa"/>
          </w:tcPr>
          <w:p w:rsidR="00CD1B24" w:rsidRDefault="00CD1B24">
            <w:pPr>
              <w:pStyle w:val="ConsPlusNormal"/>
              <w:jc w:val="center"/>
            </w:pPr>
            <w:r>
              <w:t>09 4 01 10440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09 4 01 10440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42" w:type="dxa"/>
          </w:tcPr>
          <w:p w:rsidR="00CD1B24" w:rsidRDefault="00CD1B24">
            <w:pPr>
              <w:pStyle w:val="ConsPlusNormal"/>
            </w:pPr>
            <w:r>
              <w:t>Воспроизводство минерально-сырьевой базы</w:t>
            </w:r>
          </w:p>
        </w:tc>
        <w:tc>
          <w:tcPr>
            <w:tcW w:w="1928" w:type="dxa"/>
          </w:tcPr>
          <w:p w:rsidR="00CD1B24" w:rsidRDefault="00CD1B24">
            <w:pPr>
              <w:pStyle w:val="ConsPlusNormal"/>
              <w:jc w:val="center"/>
            </w:pPr>
            <w:r>
              <w:t>09 4 01 10440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42" w:type="dxa"/>
          </w:tcPr>
          <w:p w:rsidR="00CD1B24" w:rsidRDefault="00CD1B24">
            <w:pPr>
              <w:pStyle w:val="ConsPlusNormal"/>
            </w:pPr>
            <w:r>
              <w:lastRenderedPageBreak/>
              <w:t>Мероприятия по приведению гидротехнических сооружений в технически безопасное состояние</w:t>
            </w:r>
          </w:p>
        </w:tc>
        <w:tc>
          <w:tcPr>
            <w:tcW w:w="1928" w:type="dxa"/>
          </w:tcPr>
          <w:p w:rsidR="00CD1B24" w:rsidRDefault="00CD1B24">
            <w:pPr>
              <w:pStyle w:val="ConsPlusNormal"/>
              <w:jc w:val="center"/>
            </w:pPr>
            <w:r>
              <w:t>09 4 01 13370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09 4 01 13370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r>
      <w:tr w:rsidR="00CD1B24">
        <w:tc>
          <w:tcPr>
            <w:tcW w:w="3742" w:type="dxa"/>
          </w:tcPr>
          <w:p w:rsidR="00CD1B24" w:rsidRDefault="00CD1B24">
            <w:pPr>
              <w:pStyle w:val="ConsPlusNormal"/>
            </w:pPr>
            <w:r>
              <w:t>Водное хозяйство</w:t>
            </w:r>
          </w:p>
        </w:tc>
        <w:tc>
          <w:tcPr>
            <w:tcW w:w="1928" w:type="dxa"/>
          </w:tcPr>
          <w:p w:rsidR="00CD1B24" w:rsidRDefault="00CD1B24">
            <w:pPr>
              <w:pStyle w:val="ConsPlusNormal"/>
              <w:jc w:val="center"/>
            </w:pPr>
            <w:r>
              <w:t>09 4 01 13370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r>
      <w:tr w:rsidR="00CD1B24">
        <w:tc>
          <w:tcPr>
            <w:tcW w:w="3742" w:type="dxa"/>
          </w:tcPr>
          <w:p w:rsidR="00CD1B24" w:rsidRDefault="00CD1B24">
            <w:pPr>
              <w:pStyle w:val="ConsPlusNormal"/>
            </w:pPr>
            <w:r>
              <w:t>Осуществление мер по охране водных объектов или их частей, находящихся в федеральной собственности и расположенных на территории Ленинградской области</w:t>
            </w:r>
          </w:p>
        </w:tc>
        <w:tc>
          <w:tcPr>
            <w:tcW w:w="1928" w:type="dxa"/>
          </w:tcPr>
          <w:p w:rsidR="00CD1B24" w:rsidRDefault="00CD1B24">
            <w:pPr>
              <w:pStyle w:val="ConsPlusNormal"/>
              <w:jc w:val="center"/>
            </w:pPr>
            <w:r>
              <w:t>09 4 01 16250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09 4 01 16250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Водное хозяйство</w:t>
            </w:r>
          </w:p>
        </w:tc>
        <w:tc>
          <w:tcPr>
            <w:tcW w:w="1928" w:type="dxa"/>
          </w:tcPr>
          <w:p w:rsidR="00CD1B24" w:rsidRDefault="00CD1B24">
            <w:pPr>
              <w:pStyle w:val="ConsPlusNormal"/>
              <w:jc w:val="center"/>
            </w:pPr>
            <w:r>
              <w:t>09 4 01 16250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42" w:type="dxa"/>
          </w:tcPr>
          <w:p w:rsidR="00CD1B24" w:rsidRDefault="00CD1B24">
            <w:pPr>
              <w:pStyle w:val="ConsPlusNormal"/>
            </w:pPr>
            <w:r>
              <w:t>Осуществление отдельных полномочий в области водных отношений</w:t>
            </w:r>
          </w:p>
        </w:tc>
        <w:tc>
          <w:tcPr>
            <w:tcW w:w="1928" w:type="dxa"/>
          </w:tcPr>
          <w:p w:rsidR="00CD1B24" w:rsidRDefault="00CD1B24">
            <w:pPr>
              <w:pStyle w:val="ConsPlusNormal"/>
              <w:jc w:val="center"/>
            </w:pPr>
            <w:r>
              <w:t>09 4 01 51280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15302,4</w:t>
            </w:r>
          </w:p>
        </w:tc>
        <w:tc>
          <w:tcPr>
            <w:tcW w:w="1587" w:type="dxa"/>
          </w:tcPr>
          <w:p w:rsidR="00CD1B24" w:rsidRDefault="00CD1B24">
            <w:pPr>
              <w:pStyle w:val="ConsPlusNormal"/>
              <w:jc w:val="center"/>
            </w:pPr>
            <w:r>
              <w:t>14605,5</w:t>
            </w:r>
          </w:p>
        </w:tc>
        <w:tc>
          <w:tcPr>
            <w:tcW w:w="1587" w:type="dxa"/>
          </w:tcPr>
          <w:p w:rsidR="00CD1B24" w:rsidRDefault="00CD1B24">
            <w:pPr>
              <w:pStyle w:val="ConsPlusNormal"/>
              <w:jc w:val="center"/>
            </w:pPr>
            <w:r>
              <w:t>14605,5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09 4 01 51280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15302,4</w:t>
            </w:r>
          </w:p>
        </w:tc>
        <w:tc>
          <w:tcPr>
            <w:tcW w:w="1587" w:type="dxa"/>
          </w:tcPr>
          <w:p w:rsidR="00CD1B24" w:rsidRDefault="00CD1B24">
            <w:pPr>
              <w:pStyle w:val="ConsPlusNormal"/>
              <w:jc w:val="center"/>
            </w:pPr>
            <w:r>
              <w:t>14605,5</w:t>
            </w:r>
          </w:p>
        </w:tc>
        <w:tc>
          <w:tcPr>
            <w:tcW w:w="1587" w:type="dxa"/>
          </w:tcPr>
          <w:p w:rsidR="00CD1B24" w:rsidRDefault="00CD1B24">
            <w:pPr>
              <w:pStyle w:val="ConsPlusNormal"/>
              <w:jc w:val="center"/>
            </w:pPr>
            <w:r>
              <w:t>14605,5</w:t>
            </w:r>
          </w:p>
        </w:tc>
      </w:tr>
      <w:tr w:rsidR="00CD1B24">
        <w:tc>
          <w:tcPr>
            <w:tcW w:w="3742" w:type="dxa"/>
          </w:tcPr>
          <w:p w:rsidR="00CD1B24" w:rsidRDefault="00CD1B24">
            <w:pPr>
              <w:pStyle w:val="ConsPlusNormal"/>
            </w:pPr>
            <w:r>
              <w:t>Водное хозяйство</w:t>
            </w:r>
          </w:p>
        </w:tc>
        <w:tc>
          <w:tcPr>
            <w:tcW w:w="1928" w:type="dxa"/>
          </w:tcPr>
          <w:p w:rsidR="00CD1B24" w:rsidRDefault="00CD1B24">
            <w:pPr>
              <w:pStyle w:val="ConsPlusNormal"/>
              <w:jc w:val="center"/>
            </w:pPr>
            <w:r>
              <w:t>09 4 01 51280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15302,4</w:t>
            </w:r>
          </w:p>
        </w:tc>
        <w:tc>
          <w:tcPr>
            <w:tcW w:w="1587" w:type="dxa"/>
          </w:tcPr>
          <w:p w:rsidR="00CD1B24" w:rsidRDefault="00CD1B24">
            <w:pPr>
              <w:pStyle w:val="ConsPlusNormal"/>
              <w:jc w:val="center"/>
            </w:pPr>
            <w:r>
              <w:t>14605,5</w:t>
            </w:r>
          </w:p>
        </w:tc>
        <w:tc>
          <w:tcPr>
            <w:tcW w:w="1587" w:type="dxa"/>
          </w:tcPr>
          <w:p w:rsidR="00CD1B24" w:rsidRDefault="00CD1B24">
            <w:pPr>
              <w:pStyle w:val="ConsPlusNormal"/>
              <w:jc w:val="center"/>
            </w:pPr>
            <w:r>
              <w:t>14605,5</w:t>
            </w:r>
          </w:p>
        </w:tc>
      </w:tr>
      <w:tr w:rsidR="00CD1B24">
        <w:tc>
          <w:tcPr>
            <w:tcW w:w="3742" w:type="dxa"/>
          </w:tcPr>
          <w:p w:rsidR="00CD1B24" w:rsidRDefault="00CD1B24">
            <w:pPr>
              <w:pStyle w:val="ConsPlusNormal"/>
            </w:pPr>
            <w:r>
              <w:t>Субсидии на организацию работы школьных лесничеств</w:t>
            </w:r>
          </w:p>
        </w:tc>
        <w:tc>
          <w:tcPr>
            <w:tcW w:w="1928" w:type="dxa"/>
          </w:tcPr>
          <w:p w:rsidR="00CD1B24" w:rsidRDefault="00CD1B24">
            <w:pPr>
              <w:pStyle w:val="ConsPlusNormal"/>
              <w:jc w:val="center"/>
            </w:pPr>
            <w:r>
              <w:t>09 4 01 70190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1879,7</w:t>
            </w:r>
          </w:p>
        </w:tc>
        <w:tc>
          <w:tcPr>
            <w:tcW w:w="1587" w:type="dxa"/>
          </w:tcPr>
          <w:p w:rsidR="00CD1B24" w:rsidRDefault="00CD1B24">
            <w:pPr>
              <w:pStyle w:val="ConsPlusNormal"/>
              <w:jc w:val="center"/>
            </w:pPr>
            <w:r>
              <w:t>1855,7</w:t>
            </w:r>
          </w:p>
        </w:tc>
        <w:tc>
          <w:tcPr>
            <w:tcW w:w="1587" w:type="dxa"/>
          </w:tcPr>
          <w:p w:rsidR="00CD1B24" w:rsidRDefault="00CD1B24">
            <w:pPr>
              <w:pStyle w:val="ConsPlusNormal"/>
              <w:jc w:val="center"/>
            </w:pPr>
            <w:r>
              <w:t>2575,3</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09 4 01 70190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1879,7</w:t>
            </w:r>
          </w:p>
        </w:tc>
        <w:tc>
          <w:tcPr>
            <w:tcW w:w="1587" w:type="dxa"/>
          </w:tcPr>
          <w:p w:rsidR="00CD1B24" w:rsidRDefault="00CD1B24">
            <w:pPr>
              <w:pStyle w:val="ConsPlusNormal"/>
              <w:jc w:val="center"/>
            </w:pPr>
            <w:r>
              <w:t>1855,7</w:t>
            </w:r>
          </w:p>
        </w:tc>
        <w:tc>
          <w:tcPr>
            <w:tcW w:w="1587" w:type="dxa"/>
          </w:tcPr>
          <w:p w:rsidR="00CD1B24" w:rsidRDefault="00CD1B24">
            <w:pPr>
              <w:pStyle w:val="ConsPlusNormal"/>
              <w:jc w:val="center"/>
            </w:pPr>
            <w:r>
              <w:t>2575,3</w:t>
            </w:r>
          </w:p>
        </w:tc>
      </w:tr>
      <w:tr w:rsidR="00CD1B24">
        <w:tc>
          <w:tcPr>
            <w:tcW w:w="3742" w:type="dxa"/>
          </w:tcPr>
          <w:p w:rsidR="00CD1B24" w:rsidRDefault="00CD1B24">
            <w:pPr>
              <w:pStyle w:val="ConsPlusNormal"/>
            </w:pPr>
            <w:r>
              <w:lastRenderedPageBreak/>
              <w:t>Другие вопросы в области охраны окружающей среды</w:t>
            </w:r>
          </w:p>
        </w:tc>
        <w:tc>
          <w:tcPr>
            <w:tcW w:w="1928" w:type="dxa"/>
          </w:tcPr>
          <w:p w:rsidR="00CD1B24" w:rsidRDefault="00CD1B24">
            <w:pPr>
              <w:pStyle w:val="ConsPlusNormal"/>
              <w:jc w:val="center"/>
            </w:pPr>
            <w:r>
              <w:t>09 4 01 70190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1879,7</w:t>
            </w:r>
          </w:p>
        </w:tc>
        <w:tc>
          <w:tcPr>
            <w:tcW w:w="1587" w:type="dxa"/>
          </w:tcPr>
          <w:p w:rsidR="00CD1B24" w:rsidRDefault="00CD1B24">
            <w:pPr>
              <w:pStyle w:val="ConsPlusNormal"/>
              <w:jc w:val="center"/>
            </w:pPr>
            <w:r>
              <w:t>1855,7</w:t>
            </w:r>
          </w:p>
        </w:tc>
        <w:tc>
          <w:tcPr>
            <w:tcW w:w="1587" w:type="dxa"/>
          </w:tcPr>
          <w:p w:rsidR="00CD1B24" w:rsidRDefault="00CD1B24">
            <w:pPr>
              <w:pStyle w:val="ConsPlusNormal"/>
              <w:jc w:val="center"/>
            </w:pPr>
            <w:r>
              <w:t>2575,3</w:t>
            </w:r>
          </w:p>
        </w:tc>
      </w:tr>
      <w:tr w:rsidR="00CD1B24">
        <w:tc>
          <w:tcPr>
            <w:tcW w:w="3742" w:type="dxa"/>
          </w:tcPr>
          <w:p w:rsidR="00CD1B24" w:rsidRDefault="00CD1B24">
            <w:pPr>
              <w:pStyle w:val="ConsPlusNormal"/>
            </w:pPr>
            <w:r>
              <w:t>Комплекс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p>
        </w:tc>
        <w:tc>
          <w:tcPr>
            <w:tcW w:w="1928" w:type="dxa"/>
          </w:tcPr>
          <w:p w:rsidR="00CD1B24" w:rsidRDefault="00CD1B24">
            <w:pPr>
              <w:pStyle w:val="ConsPlusNormal"/>
              <w:jc w:val="center"/>
            </w:pPr>
            <w:r>
              <w:t>09 4 02 00000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131563,7</w:t>
            </w:r>
          </w:p>
        </w:tc>
        <w:tc>
          <w:tcPr>
            <w:tcW w:w="1587"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131563,7</w:t>
            </w:r>
          </w:p>
        </w:tc>
        <w:tc>
          <w:tcPr>
            <w:tcW w:w="1587"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09 4 02 00160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131563,7</w:t>
            </w:r>
          </w:p>
        </w:tc>
        <w:tc>
          <w:tcPr>
            <w:tcW w:w="1587"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131563,7</w:t>
            </w:r>
          </w:p>
        </w:tc>
        <w:tc>
          <w:tcPr>
            <w:tcW w:w="1587"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42" w:type="dxa"/>
          </w:tcPr>
          <w:p w:rsidR="00CD1B24" w:rsidRDefault="00CD1B24">
            <w:pPr>
              <w:pStyle w:val="ConsPlusNormal"/>
            </w:pPr>
            <w:r>
              <w:t>Комплекс процессных мероприятий "Реализация полномочий в сфере лесных отношений"</w:t>
            </w:r>
          </w:p>
        </w:tc>
        <w:tc>
          <w:tcPr>
            <w:tcW w:w="1928" w:type="dxa"/>
          </w:tcPr>
          <w:p w:rsidR="00CD1B24" w:rsidRDefault="00CD1B24">
            <w:pPr>
              <w:pStyle w:val="ConsPlusNormal"/>
              <w:jc w:val="center"/>
            </w:pPr>
            <w:r>
              <w:t>09 4 03 00000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1956955,6</w:t>
            </w:r>
          </w:p>
        </w:tc>
        <w:tc>
          <w:tcPr>
            <w:tcW w:w="1587" w:type="dxa"/>
          </w:tcPr>
          <w:p w:rsidR="00CD1B24" w:rsidRDefault="00CD1B24">
            <w:pPr>
              <w:pStyle w:val="ConsPlusNormal"/>
              <w:jc w:val="center"/>
            </w:pPr>
            <w:r>
              <w:t>1948390,2</w:t>
            </w:r>
          </w:p>
        </w:tc>
        <w:tc>
          <w:tcPr>
            <w:tcW w:w="1587" w:type="dxa"/>
          </w:tcPr>
          <w:p w:rsidR="00CD1B24" w:rsidRDefault="00CD1B24">
            <w:pPr>
              <w:pStyle w:val="ConsPlusNormal"/>
              <w:jc w:val="center"/>
            </w:pPr>
            <w:r>
              <w:t>1923123,7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1082690,9</w:t>
            </w:r>
          </w:p>
        </w:tc>
        <w:tc>
          <w:tcPr>
            <w:tcW w:w="1587" w:type="dxa"/>
          </w:tcPr>
          <w:p w:rsidR="00CD1B24" w:rsidRDefault="00CD1B24">
            <w:pPr>
              <w:pStyle w:val="ConsPlusNormal"/>
              <w:jc w:val="center"/>
            </w:pPr>
            <w:r>
              <w:t>1048430,9</w:t>
            </w:r>
          </w:p>
        </w:tc>
        <w:tc>
          <w:tcPr>
            <w:tcW w:w="1587" w:type="dxa"/>
          </w:tcPr>
          <w:p w:rsidR="00CD1B24" w:rsidRDefault="00CD1B24">
            <w:pPr>
              <w:pStyle w:val="ConsPlusNormal"/>
              <w:jc w:val="center"/>
            </w:pPr>
            <w:r>
              <w:t>1048430,8</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928" w:type="dxa"/>
          </w:tcPr>
          <w:p w:rsidR="00CD1B24" w:rsidRDefault="00CD1B24">
            <w:pPr>
              <w:pStyle w:val="ConsPlusNormal"/>
              <w:jc w:val="center"/>
            </w:pPr>
            <w:r>
              <w:lastRenderedPageBreak/>
              <w:t>09 4 03 00160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761061,7</w:t>
            </w:r>
          </w:p>
        </w:tc>
        <w:tc>
          <w:tcPr>
            <w:tcW w:w="1587" w:type="dxa"/>
          </w:tcPr>
          <w:p w:rsidR="00CD1B24" w:rsidRDefault="00CD1B24">
            <w:pPr>
              <w:pStyle w:val="ConsPlusNormal"/>
              <w:jc w:val="center"/>
            </w:pPr>
            <w:r>
              <w:t>761061,7</w:t>
            </w:r>
          </w:p>
        </w:tc>
        <w:tc>
          <w:tcPr>
            <w:tcW w:w="1587" w:type="dxa"/>
          </w:tcPr>
          <w:p w:rsidR="00CD1B24" w:rsidRDefault="00CD1B24">
            <w:pPr>
              <w:pStyle w:val="ConsPlusNormal"/>
              <w:jc w:val="center"/>
            </w:pPr>
            <w:r>
              <w:t>761061,7</w:t>
            </w:r>
          </w:p>
        </w:tc>
      </w:tr>
      <w:tr w:rsidR="00CD1B24">
        <w:tc>
          <w:tcPr>
            <w:tcW w:w="3742" w:type="dxa"/>
          </w:tcPr>
          <w:p w:rsidR="00CD1B24" w:rsidRDefault="00CD1B24">
            <w:pPr>
              <w:pStyle w:val="ConsPlusNormal"/>
            </w:pPr>
            <w:r>
              <w:lastRenderedPageBreak/>
              <w:t>Лесное хозяйство</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761061,7</w:t>
            </w:r>
          </w:p>
        </w:tc>
        <w:tc>
          <w:tcPr>
            <w:tcW w:w="1587" w:type="dxa"/>
          </w:tcPr>
          <w:p w:rsidR="00CD1B24" w:rsidRDefault="00CD1B24">
            <w:pPr>
              <w:pStyle w:val="ConsPlusNormal"/>
              <w:jc w:val="center"/>
            </w:pPr>
            <w:r>
              <w:t>761061,7</w:t>
            </w:r>
          </w:p>
        </w:tc>
        <w:tc>
          <w:tcPr>
            <w:tcW w:w="1587" w:type="dxa"/>
          </w:tcPr>
          <w:p w:rsidR="00CD1B24" w:rsidRDefault="00CD1B24">
            <w:pPr>
              <w:pStyle w:val="ConsPlusNormal"/>
              <w:jc w:val="center"/>
            </w:pPr>
            <w:r>
              <w:t>761061,7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311501,7</w:t>
            </w:r>
          </w:p>
        </w:tc>
        <w:tc>
          <w:tcPr>
            <w:tcW w:w="1587" w:type="dxa"/>
          </w:tcPr>
          <w:p w:rsidR="00CD1B24" w:rsidRDefault="00CD1B24">
            <w:pPr>
              <w:pStyle w:val="ConsPlusNormal"/>
              <w:jc w:val="center"/>
            </w:pPr>
            <w:r>
              <w:t>277241,7</w:t>
            </w:r>
          </w:p>
        </w:tc>
        <w:tc>
          <w:tcPr>
            <w:tcW w:w="1587" w:type="dxa"/>
          </w:tcPr>
          <w:p w:rsidR="00CD1B24" w:rsidRDefault="00CD1B24">
            <w:pPr>
              <w:pStyle w:val="ConsPlusNormal"/>
              <w:jc w:val="center"/>
            </w:pPr>
            <w:r>
              <w:t>277241,7</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311501,7</w:t>
            </w:r>
          </w:p>
        </w:tc>
        <w:tc>
          <w:tcPr>
            <w:tcW w:w="1587" w:type="dxa"/>
          </w:tcPr>
          <w:p w:rsidR="00CD1B24" w:rsidRDefault="00CD1B24">
            <w:pPr>
              <w:pStyle w:val="ConsPlusNormal"/>
              <w:jc w:val="center"/>
            </w:pPr>
            <w:r>
              <w:t>277241,7</w:t>
            </w:r>
          </w:p>
        </w:tc>
        <w:tc>
          <w:tcPr>
            <w:tcW w:w="1587" w:type="dxa"/>
          </w:tcPr>
          <w:p w:rsidR="00CD1B24" w:rsidRDefault="00CD1B24">
            <w:pPr>
              <w:pStyle w:val="ConsPlusNormal"/>
              <w:jc w:val="center"/>
            </w:pPr>
            <w:r>
              <w:t>277241,7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10127,5</w:t>
            </w:r>
          </w:p>
        </w:tc>
        <w:tc>
          <w:tcPr>
            <w:tcW w:w="1587" w:type="dxa"/>
          </w:tcPr>
          <w:p w:rsidR="00CD1B24" w:rsidRDefault="00CD1B24">
            <w:pPr>
              <w:pStyle w:val="ConsPlusNormal"/>
              <w:jc w:val="center"/>
            </w:pPr>
            <w:r>
              <w:t>10127,5</w:t>
            </w:r>
          </w:p>
        </w:tc>
        <w:tc>
          <w:tcPr>
            <w:tcW w:w="1587" w:type="dxa"/>
          </w:tcPr>
          <w:p w:rsidR="00CD1B24" w:rsidRDefault="00CD1B24">
            <w:pPr>
              <w:pStyle w:val="ConsPlusNormal"/>
              <w:jc w:val="center"/>
            </w:pPr>
            <w:r>
              <w:t>10127,5</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10127,5</w:t>
            </w:r>
          </w:p>
        </w:tc>
        <w:tc>
          <w:tcPr>
            <w:tcW w:w="1587" w:type="dxa"/>
          </w:tcPr>
          <w:p w:rsidR="00CD1B24" w:rsidRDefault="00CD1B24">
            <w:pPr>
              <w:pStyle w:val="ConsPlusNormal"/>
              <w:jc w:val="center"/>
            </w:pPr>
            <w:r>
              <w:t>10127,5</w:t>
            </w:r>
          </w:p>
        </w:tc>
        <w:tc>
          <w:tcPr>
            <w:tcW w:w="1587" w:type="dxa"/>
          </w:tcPr>
          <w:p w:rsidR="00CD1B24" w:rsidRDefault="00CD1B24">
            <w:pPr>
              <w:pStyle w:val="ConsPlusNormal"/>
              <w:jc w:val="center"/>
            </w:pPr>
            <w:r>
              <w:t>10127,5</w:t>
            </w:r>
          </w:p>
        </w:tc>
      </w:tr>
      <w:tr w:rsidR="00CD1B24">
        <w:tc>
          <w:tcPr>
            <w:tcW w:w="3742" w:type="dxa"/>
          </w:tcPr>
          <w:p w:rsidR="00CD1B24" w:rsidRDefault="00CD1B24">
            <w:pPr>
              <w:pStyle w:val="ConsPlusNormal"/>
            </w:pPr>
            <w:r>
              <w:t>Мероприятия по ведению государственного лесного реестра</w:t>
            </w:r>
          </w:p>
        </w:tc>
        <w:tc>
          <w:tcPr>
            <w:tcW w:w="1928" w:type="dxa"/>
          </w:tcPr>
          <w:p w:rsidR="00CD1B24" w:rsidRDefault="00CD1B24">
            <w:pPr>
              <w:pStyle w:val="ConsPlusNormal"/>
              <w:jc w:val="center"/>
            </w:pPr>
            <w:r>
              <w:t>09 4 03 14410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09 4 03 14410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09 4 03 14410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r>
      <w:tr w:rsidR="00CD1B24">
        <w:tc>
          <w:tcPr>
            <w:tcW w:w="3742" w:type="dxa"/>
          </w:tcPr>
          <w:p w:rsidR="00CD1B24" w:rsidRDefault="00CD1B24">
            <w:pPr>
              <w:pStyle w:val="ConsPlusNormal"/>
            </w:pPr>
            <w:r>
              <w:t>Мероприятия по санитарной безопасности в лесах</w:t>
            </w:r>
          </w:p>
        </w:tc>
        <w:tc>
          <w:tcPr>
            <w:tcW w:w="1928" w:type="dxa"/>
          </w:tcPr>
          <w:p w:rsidR="00CD1B24" w:rsidRDefault="00CD1B24">
            <w:pPr>
              <w:pStyle w:val="ConsPlusNormal"/>
              <w:jc w:val="center"/>
            </w:pPr>
            <w:r>
              <w:t>09 4 03 14420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09 4 03 14420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09 4 03 14420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r>
      <w:tr w:rsidR="00CD1B24">
        <w:tc>
          <w:tcPr>
            <w:tcW w:w="3742" w:type="dxa"/>
          </w:tcPr>
          <w:p w:rsidR="00CD1B24" w:rsidRDefault="00CD1B24">
            <w:pPr>
              <w:pStyle w:val="ConsPlusNormal"/>
            </w:pPr>
            <w:r>
              <w:t>Осуществление отдельных полномочий в области лесных отношений</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754928,3</w:t>
            </w:r>
          </w:p>
        </w:tc>
        <w:tc>
          <w:tcPr>
            <w:tcW w:w="1587" w:type="dxa"/>
          </w:tcPr>
          <w:p w:rsidR="00CD1B24" w:rsidRDefault="00CD1B24">
            <w:pPr>
              <w:pStyle w:val="ConsPlusNormal"/>
              <w:jc w:val="center"/>
            </w:pPr>
            <w:r>
              <w:t>779276,8</w:t>
            </w:r>
          </w:p>
        </w:tc>
        <w:tc>
          <w:tcPr>
            <w:tcW w:w="1587" w:type="dxa"/>
          </w:tcPr>
          <w:p w:rsidR="00CD1B24" w:rsidRDefault="00CD1B24">
            <w:pPr>
              <w:pStyle w:val="ConsPlusNormal"/>
              <w:jc w:val="center"/>
            </w:pPr>
            <w:r>
              <w:t>752658,3</w:t>
            </w:r>
          </w:p>
        </w:tc>
      </w:tr>
      <w:tr w:rsidR="00CD1B24">
        <w:tc>
          <w:tcPr>
            <w:tcW w:w="3742"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694918,1</w:t>
            </w:r>
          </w:p>
        </w:tc>
        <w:tc>
          <w:tcPr>
            <w:tcW w:w="1587" w:type="dxa"/>
          </w:tcPr>
          <w:p w:rsidR="00CD1B24" w:rsidRDefault="00CD1B24">
            <w:pPr>
              <w:pStyle w:val="ConsPlusNormal"/>
              <w:jc w:val="center"/>
            </w:pPr>
            <w:r>
              <w:t>719298,3</w:t>
            </w:r>
          </w:p>
        </w:tc>
        <w:tc>
          <w:tcPr>
            <w:tcW w:w="1587" w:type="dxa"/>
          </w:tcPr>
          <w:p w:rsidR="00CD1B24" w:rsidRDefault="00CD1B24">
            <w:pPr>
              <w:pStyle w:val="ConsPlusNormal"/>
              <w:jc w:val="center"/>
            </w:pPr>
            <w:r>
              <w:t>692679,8</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694918,1</w:t>
            </w:r>
          </w:p>
        </w:tc>
        <w:tc>
          <w:tcPr>
            <w:tcW w:w="1587" w:type="dxa"/>
          </w:tcPr>
          <w:p w:rsidR="00CD1B24" w:rsidRDefault="00CD1B24">
            <w:pPr>
              <w:pStyle w:val="ConsPlusNormal"/>
              <w:jc w:val="center"/>
            </w:pPr>
            <w:r>
              <w:t>719298,3</w:t>
            </w:r>
          </w:p>
        </w:tc>
        <w:tc>
          <w:tcPr>
            <w:tcW w:w="1587" w:type="dxa"/>
          </w:tcPr>
          <w:p w:rsidR="00CD1B24" w:rsidRDefault="00CD1B24">
            <w:pPr>
              <w:pStyle w:val="ConsPlusNormal"/>
              <w:jc w:val="center"/>
            </w:pPr>
            <w:r>
              <w:t>692679,8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59010,2</w:t>
            </w:r>
          </w:p>
        </w:tc>
        <w:tc>
          <w:tcPr>
            <w:tcW w:w="1587" w:type="dxa"/>
          </w:tcPr>
          <w:p w:rsidR="00CD1B24" w:rsidRDefault="00CD1B24">
            <w:pPr>
              <w:pStyle w:val="ConsPlusNormal"/>
              <w:jc w:val="center"/>
            </w:pPr>
            <w:r>
              <w:t>58978,5</w:t>
            </w:r>
          </w:p>
        </w:tc>
        <w:tc>
          <w:tcPr>
            <w:tcW w:w="1587" w:type="dxa"/>
          </w:tcPr>
          <w:p w:rsidR="00CD1B24" w:rsidRDefault="00CD1B24">
            <w:pPr>
              <w:pStyle w:val="ConsPlusNormal"/>
              <w:jc w:val="center"/>
            </w:pPr>
            <w:r>
              <w:t>58978,5</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59010,2</w:t>
            </w:r>
          </w:p>
        </w:tc>
        <w:tc>
          <w:tcPr>
            <w:tcW w:w="1587" w:type="dxa"/>
          </w:tcPr>
          <w:p w:rsidR="00CD1B24" w:rsidRDefault="00CD1B24">
            <w:pPr>
              <w:pStyle w:val="ConsPlusNormal"/>
              <w:jc w:val="center"/>
            </w:pPr>
            <w:r>
              <w:t>58978,5</w:t>
            </w:r>
          </w:p>
        </w:tc>
        <w:tc>
          <w:tcPr>
            <w:tcW w:w="1587" w:type="dxa"/>
          </w:tcPr>
          <w:p w:rsidR="00CD1B24" w:rsidRDefault="00CD1B24">
            <w:pPr>
              <w:pStyle w:val="ConsPlusNormal"/>
              <w:jc w:val="center"/>
            </w:pPr>
            <w:r>
              <w:t>58978,5</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09 4 03 51290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Осуществление мер пожарной безопасности и тушение лесных пожаров</w:t>
            </w:r>
          </w:p>
        </w:tc>
        <w:tc>
          <w:tcPr>
            <w:tcW w:w="1928" w:type="dxa"/>
          </w:tcPr>
          <w:p w:rsidR="00CD1B24" w:rsidRDefault="00CD1B24">
            <w:pPr>
              <w:pStyle w:val="ConsPlusNormal"/>
              <w:jc w:val="center"/>
            </w:pPr>
            <w:r>
              <w:t>09 4 03 53450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57605,0</w:t>
            </w:r>
          </w:p>
        </w:tc>
        <w:tc>
          <w:tcPr>
            <w:tcW w:w="1587" w:type="dxa"/>
          </w:tcPr>
          <w:p w:rsidR="00CD1B24" w:rsidRDefault="00CD1B24">
            <w:pPr>
              <w:pStyle w:val="ConsPlusNormal"/>
              <w:jc w:val="center"/>
            </w:pPr>
            <w:r>
              <w:t>58951,1</w:t>
            </w:r>
          </w:p>
        </w:tc>
        <w:tc>
          <w:tcPr>
            <w:tcW w:w="1587" w:type="dxa"/>
          </w:tcPr>
          <w:p w:rsidR="00CD1B24" w:rsidRDefault="00CD1B24">
            <w:pPr>
              <w:pStyle w:val="ConsPlusNormal"/>
              <w:jc w:val="center"/>
            </w:pPr>
            <w:r>
              <w:t>60303,2</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09 4 03 53450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4275,8</w:t>
            </w:r>
          </w:p>
        </w:tc>
        <w:tc>
          <w:tcPr>
            <w:tcW w:w="1587" w:type="dxa"/>
          </w:tcPr>
          <w:p w:rsidR="00CD1B24" w:rsidRDefault="00CD1B24">
            <w:pPr>
              <w:pStyle w:val="ConsPlusNormal"/>
              <w:jc w:val="center"/>
            </w:pPr>
            <w:r>
              <w:t>4275,8</w:t>
            </w:r>
          </w:p>
        </w:tc>
        <w:tc>
          <w:tcPr>
            <w:tcW w:w="1587" w:type="dxa"/>
          </w:tcPr>
          <w:p w:rsidR="00CD1B24" w:rsidRDefault="00CD1B24">
            <w:pPr>
              <w:pStyle w:val="ConsPlusNormal"/>
              <w:jc w:val="center"/>
            </w:pPr>
            <w:r>
              <w:t>4275,8</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09 4 03 53450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4275,8</w:t>
            </w:r>
          </w:p>
        </w:tc>
        <w:tc>
          <w:tcPr>
            <w:tcW w:w="1587" w:type="dxa"/>
          </w:tcPr>
          <w:p w:rsidR="00CD1B24" w:rsidRDefault="00CD1B24">
            <w:pPr>
              <w:pStyle w:val="ConsPlusNormal"/>
              <w:jc w:val="center"/>
            </w:pPr>
            <w:r>
              <w:t>4275,8</w:t>
            </w:r>
          </w:p>
        </w:tc>
        <w:tc>
          <w:tcPr>
            <w:tcW w:w="1587" w:type="dxa"/>
          </w:tcPr>
          <w:p w:rsidR="00CD1B24" w:rsidRDefault="00CD1B24">
            <w:pPr>
              <w:pStyle w:val="ConsPlusNormal"/>
              <w:jc w:val="center"/>
            </w:pPr>
            <w:r>
              <w:t>4275,8</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09 4 03 53450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53329,2</w:t>
            </w:r>
          </w:p>
        </w:tc>
        <w:tc>
          <w:tcPr>
            <w:tcW w:w="1587" w:type="dxa"/>
          </w:tcPr>
          <w:p w:rsidR="00CD1B24" w:rsidRDefault="00CD1B24">
            <w:pPr>
              <w:pStyle w:val="ConsPlusNormal"/>
              <w:jc w:val="center"/>
            </w:pPr>
            <w:r>
              <w:t>54675,3</w:t>
            </w:r>
          </w:p>
        </w:tc>
        <w:tc>
          <w:tcPr>
            <w:tcW w:w="1587" w:type="dxa"/>
          </w:tcPr>
          <w:p w:rsidR="00CD1B24" w:rsidRDefault="00CD1B24">
            <w:pPr>
              <w:pStyle w:val="ConsPlusNormal"/>
              <w:jc w:val="center"/>
            </w:pPr>
            <w:r>
              <w:t>56027,4</w:t>
            </w:r>
          </w:p>
        </w:tc>
      </w:tr>
      <w:tr w:rsidR="00CD1B24">
        <w:tc>
          <w:tcPr>
            <w:tcW w:w="3742" w:type="dxa"/>
          </w:tcPr>
          <w:p w:rsidR="00CD1B24" w:rsidRDefault="00CD1B24">
            <w:pPr>
              <w:pStyle w:val="ConsPlusNormal"/>
            </w:pPr>
            <w:r>
              <w:lastRenderedPageBreak/>
              <w:t>Лесное хозяйство</w:t>
            </w:r>
          </w:p>
        </w:tc>
        <w:tc>
          <w:tcPr>
            <w:tcW w:w="1928" w:type="dxa"/>
          </w:tcPr>
          <w:p w:rsidR="00CD1B24" w:rsidRDefault="00CD1B24">
            <w:pPr>
              <w:pStyle w:val="ConsPlusNormal"/>
              <w:jc w:val="center"/>
            </w:pPr>
            <w:r>
              <w:t>09 4 03 53450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53329,2</w:t>
            </w:r>
          </w:p>
        </w:tc>
        <w:tc>
          <w:tcPr>
            <w:tcW w:w="1587" w:type="dxa"/>
          </w:tcPr>
          <w:p w:rsidR="00CD1B24" w:rsidRDefault="00CD1B24">
            <w:pPr>
              <w:pStyle w:val="ConsPlusNormal"/>
              <w:jc w:val="center"/>
            </w:pPr>
            <w:r>
              <w:t>54675,3</w:t>
            </w:r>
          </w:p>
        </w:tc>
        <w:tc>
          <w:tcPr>
            <w:tcW w:w="1587" w:type="dxa"/>
          </w:tcPr>
          <w:p w:rsidR="00CD1B24" w:rsidRDefault="00CD1B24">
            <w:pPr>
              <w:pStyle w:val="ConsPlusNormal"/>
              <w:jc w:val="center"/>
            </w:pPr>
            <w:r>
              <w:t>56027,4</w:t>
            </w:r>
          </w:p>
        </w:tc>
      </w:tr>
      <w:tr w:rsidR="00CD1B24">
        <w:tc>
          <w:tcPr>
            <w:tcW w:w="3742" w:type="dxa"/>
          </w:tcPr>
          <w:p w:rsidR="00CD1B24" w:rsidRDefault="00CD1B24">
            <w:pPr>
              <w:pStyle w:val="ConsPlusNormal"/>
            </w:pPr>
            <w:r>
              <w:t>Комплекс процессных мероприятий "Реализация функций в сфере обращения с отходами"</w:t>
            </w:r>
          </w:p>
        </w:tc>
        <w:tc>
          <w:tcPr>
            <w:tcW w:w="1928" w:type="dxa"/>
          </w:tcPr>
          <w:p w:rsidR="00CD1B24" w:rsidRDefault="00CD1B24">
            <w:pPr>
              <w:pStyle w:val="ConsPlusNormal"/>
              <w:jc w:val="center"/>
            </w:pPr>
            <w:r>
              <w:t>09 4 04 00000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41029,6</w:t>
            </w:r>
          </w:p>
        </w:tc>
        <w:tc>
          <w:tcPr>
            <w:tcW w:w="1587" w:type="dxa"/>
          </w:tcPr>
          <w:p w:rsidR="00CD1B24" w:rsidRDefault="00CD1B24">
            <w:pPr>
              <w:pStyle w:val="ConsPlusNormal"/>
              <w:jc w:val="center"/>
            </w:pPr>
            <w:r>
              <w:t>41029,6</w:t>
            </w:r>
          </w:p>
        </w:tc>
        <w:tc>
          <w:tcPr>
            <w:tcW w:w="1587" w:type="dxa"/>
          </w:tcPr>
          <w:p w:rsidR="00CD1B24" w:rsidRDefault="00CD1B24">
            <w:pPr>
              <w:pStyle w:val="ConsPlusNormal"/>
              <w:jc w:val="center"/>
            </w:pPr>
            <w:r>
              <w:t>41029,6</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29029,6</w:t>
            </w:r>
          </w:p>
        </w:tc>
        <w:tc>
          <w:tcPr>
            <w:tcW w:w="1587" w:type="dxa"/>
          </w:tcPr>
          <w:p w:rsidR="00CD1B24" w:rsidRDefault="00CD1B24">
            <w:pPr>
              <w:pStyle w:val="ConsPlusNormal"/>
              <w:jc w:val="center"/>
            </w:pPr>
            <w:r>
              <w:t>29029,6</w:t>
            </w:r>
          </w:p>
        </w:tc>
        <w:tc>
          <w:tcPr>
            <w:tcW w:w="1587" w:type="dxa"/>
          </w:tcPr>
          <w:p w:rsidR="00CD1B24" w:rsidRDefault="00CD1B24">
            <w:pPr>
              <w:pStyle w:val="ConsPlusNormal"/>
              <w:jc w:val="center"/>
            </w:pPr>
            <w:r>
              <w:t>29029,6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9363,8</w:t>
            </w:r>
          </w:p>
        </w:tc>
        <w:tc>
          <w:tcPr>
            <w:tcW w:w="1587" w:type="dxa"/>
          </w:tcPr>
          <w:p w:rsidR="00CD1B24" w:rsidRDefault="00CD1B24">
            <w:pPr>
              <w:pStyle w:val="ConsPlusNormal"/>
              <w:jc w:val="center"/>
            </w:pPr>
            <w:r>
              <w:t>9363,8</w:t>
            </w:r>
          </w:p>
        </w:tc>
        <w:tc>
          <w:tcPr>
            <w:tcW w:w="1587" w:type="dxa"/>
          </w:tcPr>
          <w:p w:rsidR="00CD1B24" w:rsidRDefault="00CD1B24">
            <w:pPr>
              <w:pStyle w:val="ConsPlusNormal"/>
              <w:jc w:val="center"/>
            </w:pPr>
            <w:r>
              <w:t>9363,8</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9363,8</w:t>
            </w:r>
          </w:p>
        </w:tc>
        <w:tc>
          <w:tcPr>
            <w:tcW w:w="1587" w:type="dxa"/>
          </w:tcPr>
          <w:p w:rsidR="00CD1B24" w:rsidRDefault="00CD1B24">
            <w:pPr>
              <w:pStyle w:val="ConsPlusNormal"/>
              <w:jc w:val="center"/>
            </w:pPr>
            <w:r>
              <w:t>9363,8</w:t>
            </w:r>
          </w:p>
        </w:tc>
        <w:tc>
          <w:tcPr>
            <w:tcW w:w="1587" w:type="dxa"/>
          </w:tcPr>
          <w:p w:rsidR="00CD1B24" w:rsidRDefault="00CD1B24">
            <w:pPr>
              <w:pStyle w:val="ConsPlusNormal"/>
              <w:jc w:val="center"/>
            </w:pPr>
            <w:r>
              <w:t>9363,8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18178,2</w:t>
            </w:r>
          </w:p>
        </w:tc>
        <w:tc>
          <w:tcPr>
            <w:tcW w:w="1587" w:type="dxa"/>
          </w:tcPr>
          <w:p w:rsidR="00CD1B24" w:rsidRDefault="00CD1B24">
            <w:pPr>
              <w:pStyle w:val="ConsPlusNormal"/>
              <w:jc w:val="center"/>
            </w:pPr>
            <w:r>
              <w:t>18178,2</w:t>
            </w:r>
          </w:p>
        </w:tc>
        <w:tc>
          <w:tcPr>
            <w:tcW w:w="1587" w:type="dxa"/>
          </w:tcPr>
          <w:p w:rsidR="00CD1B24" w:rsidRDefault="00CD1B24">
            <w:pPr>
              <w:pStyle w:val="ConsPlusNormal"/>
              <w:jc w:val="center"/>
            </w:pPr>
            <w:r>
              <w:t>18178,2</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18178,2</w:t>
            </w:r>
          </w:p>
        </w:tc>
        <w:tc>
          <w:tcPr>
            <w:tcW w:w="1587" w:type="dxa"/>
          </w:tcPr>
          <w:p w:rsidR="00CD1B24" w:rsidRDefault="00CD1B24">
            <w:pPr>
              <w:pStyle w:val="ConsPlusNormal"/>
              <w:jc w:val="center"/>
            </w:pPr>
            <w:r>
              <w:t>18178,2</w:t>
            </w:r>
          </w:p>
        </w:tc>
        <w:tc>
          <w:tcPr>
            <w:tcW w:w="1587" w:type="dxa"/>
          </w:tcPr>
          <w:p w:rsidR="00CD1B24" w:rsidRDefault="00CD1B24">
            <w:pPr>
              <w:pStyle w:val="ConsPlusNormal"/>
              <w:jc w:val="center"/>
            </w:pPr>
            <w:r>
              <w:t>18178,2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1487,6</w:t>
            </w:r>
          </w:p>
        </w:tc>
        <w:tc>
          <w:tcPr>
            <w:tcW w:w="1587" w:type="dxa"/>
          </w:tcPr>
          <w:p w:rsidR="00CD1B24" w:rsidRDefault="00CD1B24">
            <w:pPr>
              <w:pStyle w:val="ConsPlusNormal"/>
              <w:jc w:val="center"/>
            </w:pPr>
            <w:r>
              <w:t>1487,6</w:t>
            </w:r>
          </w:p>
        </w:tc>
        <w:tc>
          <w:tcPr>
            <w:tcW w:w="1587" w:type="dxa"/>
          </w:tcPr>
          <w:p w:rsidR="00CD1B24" w:rsidRDefault="00CD1B24">
            <w:pPr>
              <w:pStyle w:val="ConsPlusNormal"/>
              <w:jc w:val="center"/>
            </w:pPr>
            <w:r>
              <w:t>1487,6</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09 4 04 00160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1487,6</w:t>
            </w:r>
          </w:p>
        </w:tc>
        <w:tc>
          <w:tcPr>
            <w:tcW w:w="1587" w:type="dxa"/>
          </w:tcPr>
          <w:p w:rsidR="00CD1B24" w:rsidRDefault="00CD1B24">
            <w:pPr>
              <w:pStyle w:val="ConsPlusNormal"/>
              <w:jc w:val="center"/>
            </w:pPr>
            <w:r>
              <w:t>1487,6</w:t>
            </w:r>
          </w:p>
        </w:tc>
        <w:tc>
          <w:tcPr>
            <w:tcW w:w="1587" w:type="dxa"/>
          </w:tcPr>
          <w:p w:rsidR="00CD1B24" w:rsidRDefault="00CD1B24">
            <w:pPr>
              <w:pStyle w:val="ConsPlusNormal"/>
              <w:jc w:val="center"/>
            </w:pPr>
            <w:r>
              <w:t>1487,6</w:t>
            </w:r>
          </w:p>
        </w:tc>
      </w:tr>
      <w:tr w:rsidR="00CD1B24">
        <w:tc>
          <w:tcPr>
            <w:tcW w:w="3742" w:type="dxa"/>
          </w:tcPr>
          <w:p w:rsidR="00CD1B24" w:rsidRDefault="00CD1B24">
            <w:pPr>
              <w:pStyle w:val="ConsPlusNormal"/>
            </w:pPr>
            <w:r>
              <w:t>Организация системы сбора, транспортировки и утилизации отходов I-IV класса опасности</w:t>
            </w:r>
          </w:p>
        </w:tc>
        <w:tc>
          <w:tcPr>
            <w:tcW w:w="1928" w:type="dxa"/>
          </w:tcPr>
          <w:p w:rsidR="00CD1B24" w:rsidRDefault="00CD1B24">
            <w:pPr>
              <w:pStyle w:val="ConsPlusNormal"/>
              <w:jc w:val="center"/>
            </w:pPr>
            <w:r>
              <w:t>09 4 04 15340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09 4 04 15340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09 4 04 15340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42" w:type="dxa"/>
          </w:tcPr>
          <w:p w:rsidR="00CD1B24" w:rsidRDefault="00CD1B24">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1928" w:type="dxa"/>
          </w:tcPr>
          <w:p w:rsidR="00CD1B24" w:rsidRDefault="00CD1B24">
            <w:pPr>
              <w:pStyle w:val="ConsPlusNormal"/>
              <w:jc w:val="center"/>
            </w:pPr>
            <w:r>
              <w:t>09 4 05 00000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226784,1</w:t>
            </w:r>
          </w:p>
        </w:tc>
        <w:tc>
          <w:tcPr>
            <w:tcW w:w="1587" w:type="dxa"/>
          </w:tcPr>
          <w:p w:rsidR="00CD1B24" w:rsidRDefault="00CD1B24">
            <w:pPr>
              <w:pStyle w:val="ConsPlusNormal"/>
              <w:jc w:val="center"/>
            </w:pPr>
            <w:r>
              <w:t>205313,3</w:t>
            </w:r>
          </w:p>
        </w:tc>
        <w:tc>
          <w:tcPr>
            <w:tcW w:w="1587" w:type="dxa"/>
          </w:tcPr>
          <w:p w:rsidR="00CD1B24" w:rsidRDefault="00CD1B24">
            <w:pPr>
              <w:pStyle w:val="ConsPlusNormal"/>
              <w:jc w:val="center"/>
            </w:pPr>
            <w:r>
              <w:t>205313,3</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219646,4</w:t>
            </w:r>
          </w:p>
        </w:tc>
        <w:tc>
          <w:tcPr>
            <w:tcW w:w="1587" w:type="dxa"/>
          </w:tcPr>
          <w:p w:rsidR="00CD1B24" w:rsidRDefault="00CD1B24">
            <w:pPr>
              <w:pStyle w:val="ConsPlusNormal"/>
              <w:jc w:val="center"/>
            </w:pPr>
            <w:r>
              <w:t>198175,6</w:t>
            </w:r>
          </w:p>
        </w:tc>
        <w:tc>
          <w:tcPr>
            <w:tcW w:w="1587" w:type="dxa"/>
          </w:tcPr>
          <w:p w:rsidR="00CD1B24" w:rsidRDefault="00CD1B24">
            <w:pPr>
              <w:pStyle w:val="ConsPlusNormal"/>
              <w:jc w:val="center"/>
            </w:pPr>
            <w:r>
              <w:t>198175,6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111944,9</w:t>
            </w:r>
          </w:p>
        </w:tc>
        <w:tc>
          <w:tcPr>
            <w:tcW w:w="1587" w:type="dxa"/>
          </w:tcPr>
          <w:p w:rsidR="00CD1B24" w:rsidRDefault="00CD1B24">
            <w:pPr>
              <w:pStyle w:val="ConsPlusNormal"/>
              <w:jc w:val="center"/>
            </w:pPr>
            <w:r>
              <w:t>111944,9</w:t>
            </w:r>
          </w:p>
        </w:tc>
        <w:tc>
          <w:tcPr>
            <w:tcW w:w="1587" w:type="dxa"/>
          </w:tcPr>
          <w:p w:rsidR="00CD1B24" w:rsidRDefault="00CD1B24">
            <w:pPr>
              <w:pStyle w:val="ConsPlusNormal"/>
              <w:jc w:val="center"/>
            </w:pPr>
            <w:r>
              <w:t>111944,9</w:t>
            </w:r>
          </w:p>
        </w:tc>
      </w:tr>
      <w:tr w:rsidR="00CD1B24">
        <w:tc>
          <w:tcPr>
            <w:tcW w:w="3742" w:type="dxa"/>
          </w:tcPr>
          <w:p w:rsidR="00CD1B24" w:rsidRDefault="00CD1B24">
            <w:pPr>
              <w:pStyle w:val="ConsPlusNormal"/>
            </w:pPr>
            <w:r>
              <w:t>Лесное хозяйство</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101881,8</w:t>
            </w:r>
          </w:p>
        </w:tc>
        <w:tc>
          <w:tcPr>
            <w:tcW w:w="1587" w:type="dxa"/>
          </w:tcPr>
          <w:p w:rsidR="00CD1B24" w:rsidRDefault="00CD1B24">
            <w:pPr>
              <w:pStyle w:val="ConsPlusNormal"/>
              <w:jc w:val="center"/>
            </w:pPr>
            <w:r>
              <w:t>101881,8</w:t>
            </w:r>
          </w:p>
        </w:tc>
        <w:tc>
          <w:tcPr>
            <w:tcW w:w="1587" w:type="dxa"/>
          </w:tcPr>
          <w:p w:rsidR="00CD1B24" w:rsidRDefault="00CD1B24">
            <w:pPr>
              <w:pStyle w:val="ConsPlusNormal"/>
              <w:jc w:val="center"/>
            </w:pPr>
            <w:r>
              <w:t>101881,8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107318,0</w:t>
            </w:r>
          </w:p>
        </w:tc>
        <w:tc>
          <w:tcPr>
            <w:tcW w:w="1587" w:type="dxa"/>
          </w:tcPr>
          <w:p w:rsidR="00CD1B24" w:rsidRDefault="00CD1B24">
            <w:pPr>
              <w:pStyle w:val="ConsPlusNormal"/>
              <w:jc w:val="center"/>
            </w:pPr>
            <w:r>
              <w:t>85877,7</w:t>
            </w:r>
          </w:p>
        </w:tc>
        <w:tc>
          <w:tcPr>
            <w:tcW w:w="1587" w:type="dxa"/>
          </w:tcPr>
          <w:p w:rsidR="00CD1B24" w:rsidRDefault="00CD1B24">
            <w:pPr>
              <w:pStyle w:val="ConsPlusNormal"/>
              <w:jc w:val="center"/>
            </w:pPr>
            <w:r>
              <w:t>85847,2</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107318,0</w:t>
            </w:r>
          </w:p>
        </w:tc>
        <w:tc>
          <w:tcPr>
            <w:tcW w:w="1587" w:type="dxa"/>
          </w:tcPr>
          <w:p w:rsidR="00CD1B24" w:rsidRDefault="00CD1B24">
            <w:pPr>
              <w:pStyle w:val="ConsPlusNormal"/>
              <w:jc w:val="center"/>
            </w:pPr>
            <w:r>
              <w:t>85877,7</w:t>
            </w:r>
          </w:p>
        </w:tc>
        <w:tc>
          <w:tcPr>
            <w:tcW w:w="1587" w:type="dxa"/>
          </w:tcPr>
          <w:p w:rsidR="00CD1B24" w:rsidRDefault="00CD1B24">
            <w:pPr>
              <w:pStyle w:val="ConsPlusNormal"/>
              <w:jc w:val="center"/>
            </w:pPr>
            <w:r>
              <w:t>85847,2</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383,4</w:t>
            </w:r>
          </w:p>
        </w:tc>
        <w:tc>
          <w:tcPr>
            <w:tcW w:w="1587" w:type="dxa"/>
          </w:tcPr>
          <w:p w:rsidR="00CD1B24" w:rsidRDefault="00CD1B24">
            <w:pPr>
              <w:pStyle w:val="ConsPlusNormal"/>
              <w:jc w:val="center"/>
            </w:pPr>
            <w:r>
              <w:t>352,9</w:t>
            </w:r>
          </w:p>
        </w:tc>
        <w:tc>
          <w:tcPr>
            <w:tcW w:w="1587" w:type="dxa"/>
          </w:tcPr>
          <w:p w:rsidR="00CD1B24" w:rsidRDefault="00CD1B24">
            <w:pPr>
              <w:pStyle w:val="ConsPlusNormal"/>
              <w:jc w:val="center"/>
            </w:pPr>
            <w:r>
              <w:t>383,4</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09 4 05 00160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383,4</w:t>
            </w:r>
          </w:p>
        </w:tc>
        <w:tc>
          <w:tcPr>
            <w:tcW w:w="1587" w:type="dxa"/>
          </w:tcPr>
          <w:p w:rsidR="00CD1B24" w:rsidRDefault="00CD1B24">
            <w:pPr>
              <w:pStyle w:val="ConsPlusNormal"/>
              <w:jc w:val="center"/>
            </w:pPr>
            <w:r>
              <w:t>352,9</w:t>
            </w:r>
          </w:p>
        </w:tc>
        <w:tc>
          <w:tcPr>
            <w:tcW w:w="1587" w:type="dxa"/>
          </w:tcPr>
          <w:p w:rsidR="00CD1B24" w:rsidRDefault="00CD1B24">
            <w:pPr>
              <w:pStyle w:val="ConsPlusNormal"/>
              <w:jc w:val="center"/>
            </w:pPr>
            <w:r>
              <w:t>383,4</w:t>
            </w:r>
          </w:p>
        </w:tc>
      </w:tr>
      <w:tr w:rsidR="00CD1B24">
        <w:tc>
          <w:tcPr>
            <w:tcW w:w="3742" w:type="dxa"/>
          </w:tcPr>
          <w:p w:rsidR="00CD1B24" w:rsidRDefault="00CD1B24">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1928" w:type="dxa"/>
          </w:tcPr>
          <w:p w:rsidR="00CD1B24" w:rsidRDefault="00CD1B24">
            <w:pPr>
              <w:pStyle w:val="ConsPlusNormal"/>
              <w:jc w:val="center"/>
            </w:pPr>
            <w:r>
              <w:t>09 4 05 14120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09 4 05 14120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09 4 05 14120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r>
      <w:tr w:rsidR="00CD1B24">
        <w:tc>
          <w:tcPr>
            <w:tcW w:w="3742" w:type="dxa"/>
          </w:tcPr>
          <w:p w:rsidR="00CD1B24" w:rsidRDefault="00CD1B24">
            <w:pPr>
              <w:pStyle w:val="ConsPlusNormal"/>
            </w:pPr>
            <w:r>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1928" w:type="dxa"/>
          </w:tcPr>
          <w:p w:rsidR="00CD1B24" w:rsidRDefault="00CD1B24">
            <w:pPr>
              <w:pStyle w:val="ConsPlusNormal"/>
              <w:jc w:val="center"/>
            </w:pPr>
            <w:r>
              <w:t>09 4 06 00000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165389,5</w:t>
            </w:r>
          </w:p>
        </w:tc>
        <w:tc>
          <w:tcPr>
            <w:tcW w:w="1587"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88447,7</w:t>
            </w:r>
          </w:p>
        </w:tc>
        <w:tc>
          <w:tcPr>
            <w:tcW w:w="1587" w:type="dxa"/>
          </w:tcPr>
          <w:p w:rsidR="00CD1B24" w:rsidRDefault="00CD1B24">
            <w:pPr>
              <w:pStyle w:val="ConsPlusNormal"/>
              <w:jc w:val="center"/>
            </w:pPr>
            <w:r>
              <w:t>88447,7</w:t>
            </w:r>
          </w:p>
        </w:tc>
        <w:tc>
          <w:tcPr>
            <w:tcW w:w="1587" w:type="dxa"/>
          </w:tcPr>
          <w:p w:rsidR="00CD1B24" w:rsidRDefault="00CD1B24">
            <w:pPr>
              <w:pStyle w:val="ConsPlusNormal"/>
              <w:jc w:val="center"/>
            </w:pPr>
            <w:r>
              <w:t>88447,7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41574,6</w:t>
            </w:r>
          </w:p>
        </w:tc>
        <w:tc>
          <w:tcPr>
            <w:tcW w:w="1587" w:type="dxa"/>
          </w:tcPr>
          <w:p w:rsidR="00CD1B24" w:rsidRDefault="00CD1B24">
            <w:pPr>
              <w:pStyle w:val="ConsPlusNormal"/>
              <w:jc w:val="center"/>
            </w:pPr>
            <w:r>
              <w:t>41574,6</w:t>
            </w:r>
          </w:p>
        </w:tc>
        <w:tc>
          <w:tcPr>
            <w:tcW w:w="1587" w:type="dxa"/>
          </w:tcPr>
          <w:p w:rsidR="00CD1B24" w:rsidRDefault="00CD1B24">
            <w:pPr>
              <w:pStyle w:val="ConsPlusNormal"/>
              <w:jc w:val="center"/>
            </w:pPr>
            <w:r>
              <w:t>41574,6</w:t>
            </w:r>
          </w:p>
        </w:tc>
      </w:tr>
      <w:tr w:rsidR="00CD1B24">
        <w:tc>
          <w:tcPr>
            <w:tcW w:w="3742" w:type="dxa"/>
          </w:tcPr>
          <w:p w:rsidR="00CD1B24" w:rsidRDefault="00CD1B24">
            <w:pPr>
              <w:pStyle w:val="ConsPlusNormal"/>
            </w:pPr>
            <w:r>
              <w:t xml:space="preserve">Охрана объектов растительного и </w:t>
            </w:r>
            <w:r>
              <w:lastRenderedPageBreak/>
              <w:t>животного мира и среды их обитания</w:t>
            </w:r>
          </w:p>
        </w:tc>
        <w:tc>
          <w:tcPr>
            <w:tcW w:w="1928" w:type="dxa"/>
          </w:tcPr>
          <w:p w:rsidR="00CD1B24" w:rsidRDefault="00CD1B24">
            <w:pPr>
              <w:pStyle w:val="ConsPlusNormal"/>
              <w:jc w:val="center"/>
            </w:pPr>
            <w:r>
              <w:lastRenderedPageBreak/>
              <w:t>09 4 06 00160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41574,6</w:t>
            </w:r>
          </w:p>
        </w:tc>
        <w:tc>
          <w:tcPr>
            <w:tcW w:w="1587" w:type="dxa"/>
          </w:tcPr>
          <w:p w:rsidR="00CD1B24" w:rsidRDefault="00CD1B24">
            <w:pPr>
              <w:pStyle w:val="ConsPlusNormal"/>
              <w:jc w:val="center"/>
            </w:pPr>
            <w:r>
              <w:t>41574,6</w:t>
            </w:r>
          </w:p>
        </w:tc>
        <w:tc>
          <w:tcPr>
            <w:tcW w:w="1587" w:type="dxa"/>
          </w:tcPr>
          <w:p w:rsidR="00CD1B24" w:rsidRDefault="00CD1B24">
            <w:pPr>
              <w:pStyle w:val="ConsPlusNormal"/>
              <w:jc w:val="center"/>
            </w:pPr>
            <w:r>
              <w:t>41574,6</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14700,8</w:t>
            </w:r>
          </w:p>
        </w:tc>
        <w:tc>
          <w:tcPr>
            <w:tcW w:w="1587" w:type="dxa"/>
          </w:tcPr>
          <w:p w:rsidR="00CD1B24" w:rsidRDefault="00CD1B24">
            <w:pPr>
              <w:pStyle w:val="ConsPlusNormal"/>
              <w:jc w:val="center"/>
            </w:pPr>
            <w:r>
              <w:t>14700,8</w:t>
            </w:r>
          </w:p>
        </w:tc>
        <w:tc>
          <w:tcPr>
            <w:tcW w:w="1587" w:type="dxa"/>
          </w:tcPr>
          <w:p w:rsidR="00CD1B24" w:rsidRDefault="00CD1B24">
            <w:pPr>
              <w:pStyle w:val="ConsPlusNormal"/>
              <w:jc w:val="center"/>
            </w:pPr>
            <w:r>
              <w:t>14700,8</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14700,8</w:t>
            </w:r>
          </w:p>
        </w:tc>
        <w:tc>
          <w:tcPr>
            <w:tcW w:w="1587" w:type="dxa"/>
          </w:tcPr>
          <w:p w:rsidR="00CD1B24" w:rsidRDefault="00CD1B24">
            <w:pPr>
              <w:pStyle w:val="ConsPlusNormal"/>
              <w:jc w:val="center"/>
            </w:pPr>
            <w:r>
              <w:t>14700,8</w:t>
            </w:r>
          </w:p>
        </w:tc>
        <w:tc>
          <w:tcPr>
            <w:tcW w:w="1587" w:type="dxa"/>
          </w:tcPr>
          <w:p w:rsidR="00CD1B24" w:rsidRDefault="00CD1B24">
            <w:pPr>
              <w:pStyle w:val="ConsPlusNormal"/>
              <w:jc w:val="center"/>
            </w:pPr>
            <w:r>
              <w:t>14700,8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31855,0</w:t>
            </w:r>
          </w:p>
        </w:tc>
        <w:tc>
          <w:tcPr>
            <w:tcW w:w="1587" w:type="dxa"/>
          </w:tcPr>
          <w:p w:rsidR="00CD1B24" w:rsidRDefault="00CD1B24">
            <w:pPr>
              <w:pStyle w:val="ConsPlusNormal"/>
              <w:jc w:val="center"/>
            </w:pPr>
            <w:r>
              <w:t>31855,0</w:t>
            </w:r>
          </w:p>
        </w:tc>
        <w:tc>
          <w:tcPr>
            <w:tcW w:w="1587" w:type="dxa"/>
          </w:tcPr>
          <w:p w:rsidR="00CD1B24" w:rsidRDefault="00CD1B24">
            <w:pPr>
              <w:pStyle w:val="ConsPlusNormal"/>
              <w:jc w:val="center"/>
            </w:pPr>
            <w:r>
              <w:t>31855,0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31855,0</w:t>
            </w:r>
          </w:p>
        </w:tc>
        <w:tc>
          <w:tcPr>
            <w:tcW w:w="1587" w:type="dxa"/>
          </w:tcPr>
          <w:p w:rsidR="00CD1B24" w:rsidRDefault="00CD1B24">
            <w:pPr>
              <w:pStyle w:val="ConsPlusNormal"/>
              <w:jc w:val="center"/>
            </w:pPr>
            <w:r>
              <w:t>31855,0</w:t>
            </w:r>
          </w:p>
        </w:tc>
        <w:tc>
          <w:tcPr>
            <w:tcW w:w="1587" w:type="dxa"/>
          </w:tcPr>
          <w:p w:rsidR="00CD1B24" w:rsidRDefault="00CD1B24">
            <w:pPr>
              <w:pStyle w:val="ConsPlusNormal"/>
              <w:jc w:val="center"/>
            </w:pPr>
            <w:r>
              <w:t>31855,0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317,2</w:t>
            </w:r>
          </w:p>
        </w:tc>
        <w:tc>
          <w:tcPr>
            <w:tcW w:w="1587" w:type="dxa"/>
          </w:tcPr>
          <w:p w:rsidR="00CD1B24" w:rsidRDefault="00CD1B24">
            <w:pPr>
              <w:pStyle w:val="ConsPlusNormal"/>
              <w:jc w:val="center"/>
            </w:pPr>
            <w:r>
              <w:t>317,2</w:t>
            </w:r>
          </w:p>
        </w:tc>
        <w:tc>
          <w:tcPr>
            <w:tcW w:w="1587" w:type="dxa"/>
          </w:tcPr>
          <w:p w:rsidR="00CD1B24" w:rsidRDefault="00CD1B24">
            <w:pPr>
              <w:pStyle w:val="ConsPlusNormal"/>
              <w:jc w:val="center"/>
            </w:pPr>
            <w:r>
              <w:t>317,2</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317,2</w:t>
            </w:r>
          </w:p>
        </w:tc>
        <w:tc>
          <w:tcPr>
            <w:tcW w:w="1587" w:type="dxa"/>
          </w:tcPr>
          <w:p w:rsidR="00CD1B24" w:rsidRDefault="00CD1B24">
            <w:pPr>
              <w:pStyle w:val="ConsPlusNormal"/>
              <w:jc w:val="center"/>
            </w:pPr>
            <w:r>
              <w:t>317,2</w:t>
            </w:r>
          </w:p>
        </w:tc>
        <w:tc>
          <w:tcPr>
            <w:tcW w:w="1587" w:type="dxa"/>
          </w:tcPr>
          <w:p w:rsidR="00CD1B24" w:rsidRDefault="00CD1B24">
            <w:pPr>
              <w:pStyle w:val="ConsPlusNormal"/>
              <w:jc w:val="center"/>
            </w:pPr>
            <w:r>
              <w:t>317,2</w:t>
            </w:r>
          </w:p>
        </w:tc>
      </w:tr>
      <w:tr w:rsidR="00CD1B24">
        <w:tc>
          <w:tcPr>
            <w:tcW w:w="3742" w:type="dxa"/>
          </w:tcPr>
          <w:p w:rsidR="00CD1B24" w:rsidRDefault="00CD1B24">
            <w:pPr>
              <w:pStyle w:val="ConsPlusNormal"/>
            </w:pPr>
            <w:r>
              <w:t>Выплата денежных вознаграждений охотникам за добычу волков на территории Ленинградской области</w:t>
            </w:r>
          </w:p>
        </w:tc>
        <w:tc>
          <w:tcPr>
            <w:tcW w:w="1928" w:type="dxa"/>
          </w:tcPr>
          <w:p w:rsidR="00CD1B24" w:rsidRDefault="00CD1B24">
            <w:pPr>
              <w:pStyle w:val="ConsPlusNormal"/>
              <w:jc w:val="center"/>
            </w:pPr>
            <w:r>
              <w:t>09 4 06 03490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09 4 06 03490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09 4 06 03490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 xml:space="preserve">Возмещение части затрат по обеспечению, содержанию и реабилитации диких животных, изъятых из естественной среды </w:t>
            </w:r>
            <w:r>
              <w:lastRenderedPageBreak/>
              <w:t>обитания</w:t>
            </w:r>
          </w:p>
        </w:tc>
        <w:tc>
          <w:tcPr>
            <w:tcW w:w="1928" w:type="dxa"/>
          </w:tcPr>
          <w:p w:rsidR="00CD1B24" w:rsidRDefault="00CD1B24">
            <w:pPr>
              <w:pStyle w:val="ConsPlusNormal"/>
              <w:jc w:val="center"/>
            </w:pPr>
            <w:r>
              <w:lastRenderedPageBreak/>
              <w:t>09 4 06 06640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09 4 06 06640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09 4 06 06640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42" w:type="dxa"/>
          </w:tcPr>
          <w:p w:rsidR="00CD1B24" w:rsidRDefault="00CD1B24">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1928" w:type="dxa"/>
          </w:tcPr>
          <w:p w:rsidR="00CD1B24" w:rsidRDefault="00CD1B24">
            <w:pPr>
              <w:pStyle w:val="ConsPlusNormal"/>
              <w:jc w:val="center"/>
            </w:pPr>
            <w:r>
              <w:t>09 4 06 10470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59248,8</w:t>
            </w:r>
          </w:p>
        </w:tc>
        <w:tc>
          <w:tcPr>
            <w:tcW w:w="1587" w:type="dxa"/>
          </w:tcPr>
          <w:p w:rsidR="00CD1B24" w:rsidRDefault="00CD1B24">
            <w:pPr>
              <w:pStyle w:val="ConsPlusNormal"/>
              <w:jc w:val="center"/>
            </w:pPr>
            <w:r>
              <w:t>61248,8</w:t>
            </w:r>
          </w:p>
        </w:tc>
        <w:tc>
          <w:tcPr>
            <w:tcW w:w="1587" w:type="dxa"/>
          </w:tcPr>
          <w:p w:rsidR="00CD1B24" w:rsidRDefault="00CD1B24">
            <w:pPr>
              <w:pStyle w:val="ConsPlusNormal"/>
              <w:jc w:val="center"/>
            </w:pPr>
            <w:r>
              <w:t>60265,6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09 4 06 10470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58648,8</w:t>
            </w:r>
          </w:p>
        </w:tc>
        <w:tc>
          <w:tcPr>
            <w:tcW w:w="1587" w:type="dxa"/>
          </w:tcPr>
          <w:p w:rsidR="00CD1B24" w:rsidRDefault="00CD1B24">
            <w:pPr>
              <w:pStyle w:val="ConsPlusNormal"/>
              <w:jc w:val="center"/>
            </w:pPr>
            <w:r>
              <w:t>60648,8</w:t>
            </w:r>
          </w:p>
        </w:tc>
        <w:tc>
          <w:tcPr>
            <w:tcW w:w="1587" w:type="dxa"/>
          </w:tcPr>
          <w:p w:rsidR="00CD1B24" w:rsidRDefault="00CD1B24">
            <w:pPr>
              <w:pStyle w:val="ConsPlusNormal"/>
              <w:jc w:val="center"/>
            </w:pPr>
            <w:r>
              <w:t>59665,6</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09 4 06 10470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58648,8</w:t>
            </w:r>
          </w:p>
        </w:tc>
        <w:tc>
          <w:tcPr>
            <w:tcW w:w="1587" w:type="dxa"/>
          </w:tcPr>
          <w:p w:rsidR="00CD1B24" w:rsidRDefault="00CD1B24">
            <w:pPr>
              <w:pStyle w:val="ConsPlusNormal"/>
              <w:jc w:val="center"/>
            </w:pPr>
            <w:r>
              <w:t>60648,8</w:t>
            </w:r>
          </w:p>
        </w:tc>
        <w:tc>
          <w:tcPr>
            <w:tcW w:w="1587" w:type="dxa"/>
          </w:tcPr>
          <w:p w:rsidR="00CD1B24" w:rsidRDefault="00CD1B24">
            <w:pPr>
              <w:pStyle w:val="ConsPlusNormal"/>
              <w:jc w:val="center"/>
            </w:pPr>
            <w:r>
              <w:t>59665,6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09 4 06 10470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09 4 06 10470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09 4 06 13770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09 4 06 13770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r>
      <w:tr w:rsidR="00CD1B24">
        <w:tc>
          <w:tcPr>
            <w:tcW w:w="3742" w:type="dxa"/>
          </w:tcPr>
          <w:p w:rsidR="00CD1B24" w:rsidRDefault="00CD1B24">
            <w:pPr>
              <w:pStyle w:val="ConsPlusNormal"/>
            </w:pPr>
            <w:r>
              <w:lastRenderedPageBreak/>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r>
      <w:tr w:rsidR="00CD1B24">
        <w:tc>
          <w:tcPr>
            <w:tcW w:w="3742" w:type="dxa"/>
          </w:tcPr>
          <w:p w:rsidR="00CD1B24" w:rsidRDefault="00CD1B24">
            <w:pPr>
              <w:pStyle w:val="ConsPlusNormal"/>
            </w:pPr>
            <w:r>
              <w:t>Природоохранное воспитание и просвещение</w:t>
            </w:r>
          </w:p>
        </w:tc>
        <w:tc>
          <w:tcPr>
            <w:tcW w:w="1928" w:type="dxa"/>
          </w:tcPr>
          <w:p w:rsidR="00CD1B24" w:rsidRDefault="00CD1B24">
            <w:pPr>
              <w:pStyle w:val="ConsPlusNormal"/>
              <w:jc w:val="center"/>
            </w:pPr>
            <w:r>
              <w:t>09 4 06 15320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09 4 06 15320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09 4 06 15320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r>
      <w:tr w:rsidR="00CD1B24">
        <w:tc>
          <w:tcPr>
            <w:tcW w:w="3742" w:type="dxa"/>
          </w:tcPr>
          <w:p w:rsidR="00CD1B24" w:rsidRDefault="00CD1B24">
            <w:pPr>
              <w:pStyle w:val="ConsPlusNormal"/>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928" w:type="dxa"/>
          </w:tcPr>
          <w:p w:rsidR="00CD1B24" w:rsidRDefault="00CD1B24">
            <w:pPr>
              <w:pStyle w:val="ConsPlusNormal"/>
              <w:jc w:val="center"/>
            </w:pPr>
            <w:r>
              <w:t>09 4 06 59100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09 4 06 59100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09 4 06 59100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r>
      <w:tr w:rsidR="00CD1B24">
        <w:tc>
          <w:tcPr>
            <w:tcW w:w="3742" w:type="dxa"/>
          </w:tcPr>
          <w:p w:rsidR="00CD1B24" w:rsidRDefault="00CD1B24">
            <w:pPr>
              <w:pStyle w:val="ConsPlusNormal"/>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928" w:type="dxa"/>
          </w:tcPr>
          <w:p w:rsidR="00CD1B24" w:rsidRDefault="00CD1B24">
            <w:pPr>
              <w:pStyle w:val="ConsPlusNormal"/>
              <w:jc w:val="center"/>
            </w:pPr>
            <w:r>
              <w:t>09 4 06 59200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09 4 06 59200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r>
      <w:tr w:rsidR="00CD1B24">
        <w:tc>
          <w:tcPr>
            <w:tcW w:w="3742" w:type="dxa"/>
          </w:tcPr>
          <w:p w:rsidR="00CD1B24" w:rsidRDefault="00CD1B24">
            <w:pPr>
              <w:pStyle w:val="ConsPlusNormal"/>
            </w:pPr>
            <w:r>
              <w:lastRenderedPageBreak/>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09 4 06 59200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r>
      <w:tr w:rsidR="00CD1B24">
        <w:tc>
          <w:tcPr>
            <w:tcW w:w="3742" w:type="dxa"/>
          </w:tcPr>
          <w:p w:rsidR="00CD1B24" w:rsidRDefault="00CD1B24">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1928" w:type="dxa"/>
          </w:tcPr>
          <w:p w:rsidR="00CD1B24" w:rsidRDefault="00CD1B24">
            <w:pPr>
              <w:pStyle w:val="ConsPlusNormal"/>
              <w:jc w:val="center"/>
            </w:pPr>
            <w:r>
              <w:t>09 4 06 59700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09 4 06 59700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09 4 06 59700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r>
      <w:tr w:rsidR="00CD1B24">
        <w:tc>
          <w:tcPr>
            <w:tcW w:w="3742"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928" w:type="dxa"/>
          </w:tcPr>
          <w:p w:rsidR="00CD1B24" w:rsidRDefault="00CD1B24">
            <w:pPr>
              <w:pStyle w:val="ConsPlusNormal"/>
              <w:jc w:val="center"/>
            </w:pPr>
            <w:r>
              <w:t>09 4 06 98740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09 4 06 98740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r>
      <w:tr w:rsidR="00CD1B24">
        <w:tc>
          <w:tcPr>
            <w:tcW w:w="3742" w:type="dxa"/>
          </w:tcPr>
          <w:p w:rsidR="00CD1B24" w:rsidRDefault="00CD1B24">
            <w:pPr>
              <w:pStyle w:val="ConsPlusNormal"/>
            </w:pPr>
            <w:r>
              <w:t>Охрана объектов растительного и животного мира и среды их обитания</w:t>
            </w:r>
          </w:p>
        </w:tc>
        <w:tc>
          <w:tcPr>
            <w:tcW w:w="1928" w:type="dxa"/>
          </w:tcPr>
          <w:p w:rsidR="00CD1B24" w:rsidRDefault="00CD1B24">
            <w:pPr>
              <w:pStyle w:val="ConsPlusNormal"/>
              <w:jc w:val="center"/>
            </w:pPr>
            <w:r>
              <w:t>09 4 06 98740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09 6 00 00000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"Тропа 47"</w:t>
            </w:r>
          </w:p>
        </w:tc>
        <w:tc>
          <w:tcPr>
            <w:tcW w:w="1928" w:type="dxa"/>
          </w:tcPr>
          <w:p w:rsidR="00CD1B24" w:rsidRDefault="00CD1B24">
            <w:pPr>
              <w:pStyle w:val="ConsPlusNormal"/>
              <w:jc w:val="center"/>
            </w:pPr>
            <w:r>
              <w:t>09 6 07 00000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Организация, обустройство, содержание и юридическое оформление маршрутов</w:t>
            </w:r>
          </w:p>
        </w:tc>
        <w:tc>
          <w:tcPr>
            <w:tcW w:w="1928" w:type="dxa"/>
          </w:tcPr>
          <w:p w:rsidR="00CD1B24" w:rsidRDefault="00CD1B24">
            <w:pPr>
              <w:pStyle w:val="ConsPlusNormal"/>
              <w:jc w:val="center"/>
            </w:pPr>
            <w:r>
              <w:t>09 6 07 15260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09 6 07 15260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09 6 07 15260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38370,0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09 7 00 00000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280781,7</w:t>
            </w:r>
          </w:p>
        </w:tc>
        <w:tc>
          <w:tcPr>
            <w:tcW w:w="1587" w:type="dxa"/>
          </w:tcPr>
          <w:p w:rsidR="00CD1B24" w:rsidRDefault="00CD1B24">
            <w:pPr>
              <w:pStyle w:val="ConsPlusNormal"/>
              <w:jc w:val="center"/>
            </w:pPr>
            <w:r>
              <w:t>140545,9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1928" w:type="dxa"/>
          </w:tcPr>
          <w:p w:rsidR="00CD1B24" w:rsidRDefault="00CD1B24">
            <w:pPr>
              <w:pStyle w:val="ConsPlusNormal"/>
              <w:jc w:val="center"/>
            </w:pPr>
            <w:r>
              <w:t>09 7 01 00000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280781,7</w:t>
            </w:r>
          </w:p>
        </w:tc>
        <w:tc>
          <w:tcPr>
            <w:tcW w:w="1587" w:type="dxa"/>
          </w:tcPr>
          <w:p w:rsidR="00CD1B24" w:rsidRDefault="00CD1B24">
            <w:pPr>
              <w:pStyle w:val="ConsPlusNormal"/>
              <w:jc w:val="center"/>
            </w:pPr>
            <w:r>
              <w:t>140545,9</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Разработка проектов рекультивации объектов накопленного вреда окружающей среде</w:t>
            </w:r>
          </w:p>
        </w:tc>
        <w:tc>
          <w:tcPr>
            <w:tcW w:w="1928" w:type="dxa"/>
          </w:tcPr>
          <w:p w:rsidR="00CD1B24" w:rsidRDefault="00CD1B24">
            <w:pPr>
              <w:pStyle w:val="ConsPlusNormal"/>
              <w:jc w:val="center"/>
            </w:pPr>
            <w:r>
              <w:t>09 7 01 15330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09 7 01 15330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09 7 01 15330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14246,8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мероприятия по созданию мест (площадок) накопления твердых коммунальных отходов</w:t>
            </w:r>
          </w:p>
        </w:tc>
        <w:tc>
          <w:tcPr>
            <w:tcW w:w="1928" w:type="dxa"/>
          </w:tcPr>
          <w:p w:rsidR="00CD1B24" w:rsidRDefault="00CD1B24">
            <w:pPr>
              <w:pStyle w:val="ConsPlusNormal"/>
              <w:jc w:val="center"/>
            </w:pPr>
            <w:r>
              <w:t>09 7 01 74790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93580,2</w:t>
            </w:r>
          </w:p>
        </w:tc>
        <w:tc>
          <w:tcPr>
            <w:tcW w:w="1587"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09 7 01 74790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93580,2</w:t>
            </w:r>
          </w:p>
        </w:tc>
        <w:tc>
          <w:tcPr>
            <w:tcW w:w="1587"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09 7 01 74790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93580,2</w:t>
            </w:r>
          </w:p>
        </w:tc>
        <w:tc>
          <w:tcPr>
            <w:tcW w:w="1587"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мероприятия по ликвидации несанкционированных свалок</w:t>
            </w:r>
          </w:p>
        </w:tc>
        <w:tc>
          <w:tcPr>
            <w:tcW w:w="1928" w:type="dxa"/>
          </w:tcPr>
          <w:p w:rsidR="00CD1B24" w:rsidRDefault="00CD1B24">
            <w:pPr>
              <w:pStyle w:val="ConsPlusNormal"/>
              <w:jc w:val="center"/>
            </w:pPr>
            <w:r>
              <w:t>09 7 01 74880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152954,7</w:t>
            </w:r>
          </w:p>
        </w:tc>
        <w:tc>
          <w:tcPr>
            <w:tcW w:w="1587" w:type="dxa"/>
          </w:tcPr>
          <w:p w:rsidR="00CD1B24" w:rsidRDefault="00CD1B24">
            <w:pPr>
              <w:pStyle w:val="ConsPlusNormal"/>
              <w:jc w:val="center"/>
            </w:pPr>
            <w:r>
              <w:t>49131,3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09 7 01 74880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152954,7</w:t>
            </w:r>
          </w:p>
        </w:tc>
        <w:tc>
          <w:tcPr>
            <w:tcW w:w="1587" w:type="dxa"/>
          </w:tcPr>
          <w:p w:rsidR="00CD1B24" w:rsidRDefault="00CD1B24">
            <w:pPr>
              <w:pStyle w:val="ConsPlusNormal"/>
              <w:jc w:val="center"/>
            </w:pPr>
            <w:r>
              <w:t>49131,3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09 7 01 74880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152954,7</w:t>
            </w:r>
          </w:p>
        </w:tc>
        <w:tc>
          <w:tcPr>
            <w:tcW w:w="1587" w:type="dxa"/>
          </w:tcPr>
          <w:p w:rsidR="00CD1B24" w:rsidRDefault="00CD1B24">
            <w:pPr>
              <w:pStyle w:val="ConsPlusNormal"/>
              <w:jc w:val="center"/>
            </w:pPr>
            <w:r>
              <w:t>49131,3</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мероприятия по ремонту и модернизации мест (площадок) накопления твердых коммунальных отходов</w:t>
            </w:r>
          </w:p>
        </w:tc>
        <w:tc>
          <w:tcPr>
            <w:tcW w:w="1928" w:type="dxa"/>
          </w:tcPr>
          <w:p w:rsidR="00CD1B24" w:rsidRDefault="00CD1B24">
            <w:pPr>
              <w:pStyle w:val="ConsPlusNormal"/>
              <w:jc w:val="center"/>
            </w:pPr>
            <w:r>
              <w:t>09 7 01 75140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09 7 01 75140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Коммунальное хозяйство</w:t>
            </w:r>
          </w:p>
        </w:tc>
        <w:tc>
          <w:tcPr>
            <w:tcW w:w="1928" w:type="dxa"/>
          </w:tcPr>
          <w:p w:rsidR="00CD1B24" w:rsidRDefault="00CD1B24">
            <w:pPr>
              <w:pStyle w:val="ConsPlusNormal"/>
              <w:jc w:val="center"/>
            </w:pPr>
            <w:r>
              <w:t>09 7 01 75140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"Цифровое развитие Ленинградской области"</w:t>
            </w:r>
          </w:p>
        </w:tc>
        <w:tc>
          <w:tcPr>
            <w:tcW w:w="1928" w:type="dxa"/>
          </w:tcPr>
          <w:p w:rsidR="00CD1B24" w:rsidRDefault="00CD1B24">
            <w:pPr>
              <w:pStyle w:val="ConsPlusNormal"/>
              <w:jc w:val="center"/>
            </w:pPr>
            <w:r>
              <w:t>10 0 00 00000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5704370,8</w:t>
            </w:r>
          </w:p>
        </w:tc>
        <w:tc>
          <w:tcPr>
            <w:tcW w:w="1587" w:type="dxa"/>
          </w:tcPr>
          <w:p w:rsidR="00CD1B24" w:rsidRDefault="00CD1B24">
            <w:pPr>
              <w:pStyle w:val="ConsPlusNormal"/>
              <w:jc w:val="center"/>
            </w:pPr>
            <w:r>
              <w:t>5287243,9</w:t>
            </w:r>
          </w:p>
        </w:tc>
        <w:tc>
          <w:tcPr>
            <w:tcW w:w="1587" w:type="dxa"/>
          </w:tcPr>
          <w:p w:rsidR="00CD1B24" w:rsidRDefault="00CD1B24">
            <w:pPr>
              <w:pStyle w:val="ConsPlusNormal"/>
              <w:jc w:val="center"/>
            </w:pPr>
            <w:r>
              <w:t>5231759,7</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10 4 00 00000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5615845,0</w:t>
            </w:r>
          </w:p>
        </w:tc>
        <w:tc>
          <w:tcPr>
            <w:tcW w:w="1587" w:type="dxa"/>
          </w:tcPr>
          <w:p w:rsidR="00CD1B24" w:rsidRDefault="00CD1B24">
            <w:pPr>
              <w:pStyle w:val="ConsPlusNormal"/>
              <w:jc w:val="center"/>
            </w:pPr>
            <w:r>
              <w:t>5287243,9</w:t>
            </w:r>
          </w:p>
        </w:tc>
        <w:tc>
          <w:tcPr>
            <w:tcW w:w="1587" w:type="dxa"/>
          </w:tcPr>
          <w:p w:rsidR="00CD1B24" w:rsidRDefault="00CD1B24">
            <w:pPr>
              <w:pStyle w:val="ConsPlusNormal"/>
              <w:jc w:val="center"/>
            </w:pPr>
            <w:r>
              <w:t>5231759,7</w:t>
            </w:r>
          </w:p>
        </w:tc>
      </w:tr>
      <w:tr w:rsidR="00CD1B24">
        <w:tc>
          <w:tcPr>
            <w:tcW w:w="3742" w:type="dxa"/>
          </w:tcPr>
          <w:p w:rsidR="00CD1B24" w:rsidRDefault="00CD1B24">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1928" w:type="dxa"/>
          </w:tcPr>
          <w:p w:rsidR="00CD1B24" w:rsidRDefault="00CD1B24">
            <w:pPr>
              <w:pStyle w:val="ConsPlusNormal"/>
              <w:jc w:val="center"/>
            </w:pPr>
            <w:r>
              <w:t>10 4 01 00000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865827,5</w:t>
            </w:r>
          </w:p>
        </w:tc>
        <w:tc>
          <w:tcPr>
            <w:tcW w:w="1587" w:type="dxa"/>
          </w:tcPr>
          <w:p w:rsidR="00CD1B24" w:rsidRDefault="00CD1B24">
            <w:pPr>
              <w:pStyle w:val="ConsPlusNormal"/>
              <w:jc w:val="center"/>
            </w:pPr>
            <w:r>
              <w:t>832659,1</w:t>
            </w:r>
          </w:p>
        </w:tc>
        <w:tc>
          <w:tcPr>
            <w:tcW w:w="1587" w:type="dxa"/>
          </w:tcPr>
          <w:p w:rsidR="00CD1B24" w:rsidRDefault="00CD1B24">
            <w:pPr>
              <w:pStyle w:val="ConsPlusNormal"/>
              <w:jc w:val="center"/>
            </w:pPr>
            <w:r>
              <w:t>797174,9</w:t>
            </w:r>
          </w:p>
        </w:tc>
      </w:tr>
      <w:tr w:rsidR="00CD1B24">
        <w:tc>
          <w:tcPr>
            <w:tcW w:w="3742" w:type="dxa"/>
          </w:tcPr>
          <w:p w:rsidR="00CD1B24" w:rsidRDefault="00CD1B24">
            <w:pPr>
              <w:pStyle w:val="ConsPlusNormal"/>
            </w:pPr>
            <w:r>
              <w:t xml:space="preserve">Развитие и обеспечение функционирования информационных систем и программных платформ, </w:t>
            </w:r>
            <w:r>
              <w:lastRenderedPageBreak/>
              <w:t>обеспечивающих предоставление государственных услуг в электронном виде</w:t>
            </w:r>
          </w:p>
        </w:tc>
        <w:tc>
          <w:tcPr>
            <w:tcW w:w="1928" w:type="dxa"/>
          </w:tcPr>
          <w:p w:rsidR="00CD1B24" w:rsidRDefault="00CD1B24">
            <w:pPr>
              <w:pStyle w:val="ConsPlusNormal"/>
              <w:jc w:val="center"/>
            </w:pPr>
            <w:r>
              <w:lastRenderedPageBreak/>
              <w:t>10 4 01 11010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85039,8</w:t>
            </w:r>
          </w:p>
        </w:tc>
        <w:tc>
          <w:tcPr>
            <w:tcW w:w="1587" w:type="dxa"/>
          </w:tcPr>
          <w:p w:rsidR="00CD1B24" w:rsidRDefault="00CD1B24">
            <w:pPr>
              <w:pStyle w:val="ConsPlusNormal"/>
              <w:jc w:val="center"/>
            </w:pPr>
            <w:r>
              <w:t>97037,5</w:t>
            </w:r>
          </w:p>
        </w:tc>
        <w:tc>
          <w:tcPr>
            <w:tcW w:w="1587" w:type="dxa"/>
          </w:tcPr>
          <w:p w:rsidR="00CD1B24" w:rsidRDefault="00CD1B24">
            <w:pPr>
              <w:pStyle w:val="ConsPlusNormal"/>
              <w:jc w:val="center"/>
            </w:pPr>
            <w:r>
              <w:t>97037,5</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10 4 01 11010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85039,8</w:t>
            </w:r>
          </w:p>
        </w:tc>
        <w:tc>
          <w:tcPr>
            <w:tcW w:w="1587" w:type="dxa"/>
          </w:tcPr>
          <w:p w:rsidR="00CD1B24" w:rsidRDefault="00CD1B24">
            <w:pPr>
              <w:pStyle w:val="ConsPlusNormal"/>
              <w:jc w:val="center"/>
            </w:pPr>
            <w:r>
              <w:t>97037,5</w:t>
            </w:r>
          </w:p>
        </w:tc>
        <w:tc>
          <w:tcPr>
            <w:tcW w:w="1587" w:type="dxa"/>
          </w:tcPr>
          <w:p w:rsidR="00CD1B24" w:rsidRDefault="00CD1B24">
            <w:pPr>
              <w:pStyle w:val="ConsPlusNormal"/>
              <w:jc w:val="center"/>
            </w:pPr>
            <w:r>
              <w:t>97037,5</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10 4 01 11010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85039,8</w:t>
            </w:r>
          </w:p>
        </w:tc>
        <w:tc>
          <w:tcPr>
            <w:tcW w:w="1587" w:type="dxa"/>
          </w:tcPr>
          <w:p w:rsidR="00CD1B24" w:rsidRDefault="00CD1B24">
            <w:pPr>
              <w:pStyle w:val="ConsPlusNormal"/>
              <w:jc w:val="center"/>
            </w:pPr>
            <w:r>
              <w:t>97037,5</w:t>
            </w:r>
          </w:p>
        </w:tc>
        <w:tc>
          <w:tcPr>
            <w:tcW w:w="1587" w:type="dxa"/>
          </w:tcPr>
          <w:p w:rsidR="00CD1B24" w:rsidRDefault="00CD1B24">
            <w:pPr>
              <w:pStyle w:val="ConsPlusNormal"/>
              <w:jc w:val="center"/>
            </w:pPr>
            <w:r>
              <w:t>97037,5</w:t>
            </w:r>
          </w:p>
        </w:tc>
      </w:tr>
      <w:tr w:rsidR="00CD1B24">
        <w:tc>
          <w:tcPr>
            <w:tcW w:w="3742"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w:t>
            </w:r>
          </w:p>
        </w:tc>
        <w:tc>
          <w:tcPr>
            <w:tcW w:w="1928" w:type="dxa"/>
          </w:tcPr>
          <w:p w:rsidR="00CD1B24" w:rsidRDefault="00CD1B24">
            <w:pPr>
              <w:pStyle w:val="ConsPlusNormal"/>
              <w:jc w:val="center"/>
            </w:pPr>
            <w:r>
              <w:t>10 4 01 14490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208802,1</w:t>
            </w:r>
          </w:p>
        </w:tc>
        <w:tc>
          <w:tcPr>
            <w:tcW w:w="1587" w:type="dxa"/>
          </w:tcPr>
          <w:p w:rsidR="00CD1B24" w:rsidRDefault="00CD1B24">
            <w:pPr>
              <w:pStyle w:val="ConsPlusNormal"/>
              <w:jc w:val="center"/>
            </w:pPr>
            <w:r>
              <w:t>259574,4</w:t>
            </w:r>
          </w:p>
        </w:tc>
        <w:tc>
          <w:tcPr>
            <w:tcW w:w="1587" w:type="dxa"/>
          </w:tcPr>
          <w:p w:rsidR="00CD1B24" w:rsidRDefault="00CD1B24">
            <w:pPr>
              <w:pStyle w:val="ConsPlusNormal"/>
              <w:jc w:val="center"/>
            </w:pPr>
            <w:r>
              <w:t>259574,4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10 4 01 14490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208802,1</w:t>
            </w:r>
          </w:p>
        </w:tc>
        <w:tc>
          <w:tcPr>
            <w:tcW w:w="1587" w:type="dxa"/>
          </w:tcPr>
          <w:p w:rsidR="00CD1B24" w:rsidRDefault="00CD1B24">
            <w:pPr>
              <w:pStyle w:val="ConsPlusNormal"/>
              <w:jc w:val="center"/>
            </w:pPr>
            <w:r>
              <w:t>259574,4</w:t>
            </w:r>
          </w:p>
        </w:tc>
        <w:tc>
          <w:tcPr>
            <w:tcW w:w="1587" w:type="dxa"/>
          </w:tcPr>
          <w:p w:rsidR="00CD1B24" w:rsidRDefault="00CD1B24">
            <w:pPr>
              <w:pStyle w:val="ConsPlusNormal"/>
              <w:jc w:val="center"/>
            </w:pPr>
            <w:r>
              <w:t>259574,4</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10 4 01 14490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208802,1</w:t>
            </w:r>
          </w:p>
        </w:tc>
        <w:tc>
          <w:tcPr>
            <w:tcW w:w="1587" w:type="dxa"/>
          </w:tcPr>
          <w:p w:rsidR="00CD1B24" w:rsidRDefault="00CD1B24">
            <w:pPr>
              <w:pStyle w:val="ConsPlusNormal"/>
              <w:jc w:val="center"/>
            </w:pPr>
            <w:r>
              <w:t>259574,4</w:t>
            </w:r>
          </w:p>
        </w:tc>
        <w:tc>
          <w:tcPr>
            <w:tcW w:w="1587" w:type="dxa"/>
          </w:tcPr>
          <w:p w:rsidR="00CD1B24" w:rsidRDefault="00CD1B24">
            <w:pPr>
              <w:pStyle w:val="ConsPlusNormal"/>
              <w:jc w:val="center"/>
            </w:pPr>
            <w:r>
              <w:t>259574,4</w:t>
            </w:r>
          </w:p>
        </w:tc>
      </w:tr>
      <w:tr w:rsidR="00CD1B24">
        <w:tc>
          <w:tcPr>
            <w:tcW w:w="3742"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928" w:type="dxa"/>
          </w:tcPr>
          <w:p w:rsidR="00CD1B24" w:rsidRDefault="00CD1B24">
            <w:pPr>
              <w:pStyle w:val="ConsPlusNormal"/>
              <w:jc w:val="center"/>
            </w:pPr>
            <w:r>
              <w:t>10 4 01 14500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553947,0</w:t>
            </w:r>
          </w:p>
        </w:tc>
        <w:tc>
          <w:tcPr>
            <w:tcW w:w="1587" w:type="dxa"/>
          </w:tcPr>
          <w:p w:rsidR="00CD1B24" w:rsidRDefault="00CD1B24">
            <w:pPr>
              <w:pStyle w:val="ConsPlusNormal"/>
              <w:jc w:val="center"/>
            </w:pPr>
            <w:r>
              <w:t>456995,5</w:t>
            </w:r>
          </w:p>
        </w:tc>
        <w:tc>
          <w:tcPr>
            <w:tcW w:w="1587" w:type="dxa"/>
          </w:tcPr>
          <w:p w:rsidR="00CD1B24" w:rsidRDefault="00CD1B24">
            <w:pPr>
              <w:pStyle w:val="ConsPlusNormal"/>
              <w:jc w:val="center"/>
            </w:pPr>
            <w:r>
              <w:t>421511,3</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10 4 01 14500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516247,0</w:t>
            </w:r>
          </w:p>
        </w:tc>
        <w:tc>
          <w:tcPr>
            <w:tcW w:w="1587" w:type="dxa"/>
          </w:tcPr>
          <w:p w:rsidR="00CD1B24" w:rsidRDefault="00CD1B24">
            <w:pPr>
              <w:pStyle w:val="ConsPlusNormal"/>
              <w:jc w:val="center"/>
            </w:pPr>
            <w:r>
              <w:t>419295,5</w:t>
            </w:r>
          </w:p>
        </w:tc>
        <w:tc>
          <w:tcPr>
            <w:tcW w:w="1587" w:type="dxa"/>
          </w:tcPr>
          <w:p w:rsidR="00CD1B24" w:rsidRDefault="00CD1B24">
            <w:pPr>
              <w:pStyle w:val="ConsPlusNormal"/>
              <w:jc w:val="center"/>
            </w:pPr>
            <w:r>
              <w:t>383811,3</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10 4 01 14500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22328,0</w:t>
            </w:r>
          </w:p>
        </w:tc>
        <w:tc>
          <w:tcPr>
            <w:tcW w:w="1587" w:type="dxa"/>
          </w:tcPr>
          <w:p w:rsidR="00CD1B24" w:rsidRDefault="00CD1B24">
            <w:pPr>
              <w:pStyle w:val="ConsPlusNormal"/>
              <w:jc w:val="center"/>
            </w:pPr>
            <w:r>
              <w:t>24634,6</w:t>
            </w:r>
          </w:p>
        </w:tc>
        <w:tc>
          <w:tcPr>
            <w:tcW w:w="1587" w:type="dxa"/>
          </w:tcPr>
          <w:p w:rsidR="00CD1B24" w:rsidRDefault="00CD1B24">
            <w:pPr>
              <w:pStyle w:val="ConsPlusNormal"/>
              <w:jc w:val="center"/>
            </w:pPr>
            <w:r>
              <w:t>25637,8</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10 4 01 14500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493919,0</w:t>
            </w:r>
          </w:p>
        </w:tc>
        <w:tc>
          <w:tcPr>
            <w:tcW w:w="1587" w:type="dxa"/>
          </w:tcPr>
          <w:p w:rsidR="00CD1B24" w:rsidRDefault="00CD1B24">
            <w:pPr>
              <w:pStyle w:val="ConsPlusNormal"/>
              <w:jc w:val="center"/>
            </w:pPr>
            <w:r>
              <w:t>394660,9</w:t>
            </w:r>
          </w:p>
        </w:tc>
        <w:tc>
          <w:tcPr>
            <w:tcW w:w="1587" w:type="dxa"/>
          </w:tcPr>
          <w:p w:rsidR="00CD1B24" w:rsidRDefault="00CD1B24">
            <w:pPr>
              <w:pStyle w:val="ConsPlusNormal"/>
              <w:jc w:val="center"/>
            </w:pPr>
            <w:r>
              <w:t>358173,5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10 4 01 14500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10 4 01 14500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r>
      <w:tr w:rsidR="00CD1B24">
        <w:tc>
          <w:tcPr>
            <w:tcW w:w="3742"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1928" w:type="dxa"/>
          </w:tcPr>
          <w:p w:rsidR="00CD1B24" w:rsidRDefault="00CD1B24">
            <w:pPr>
              <w:pStyle w:val="ConsPlusNormal"/>
              <w:jc w:val="center"/>
            </w:pPr>
            <w:r>
              <w:t>10 4 01 14510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18038,6</w:t>
            </w:r>
          </w:p>
        </w:tc>
        <w:tc>
          <w:tcPr>
            <w:tcW w:w="1587" w:type="dxa"/>
          </w:tcPr>
          <w:p w:rsidR="00CD1B24" w:rsidRDefault="00CD1B24">
            <w:pPr>
              <w:pStyle w:val="ConsPlusNormal"/>
              <w:jc w:val="center"/>
            </w:pPr>
            <w:r>
              <w:t>19051,7</w:t>
            </w:r>
          </w:p>
        </w:tc>
        <w:tc>
          <w:tcPr>
            <w:tcW w:w="1587" w:type="dxa"/>
          </w:tcPr>
          <w:p w:rsidR="00CD1B24" w:rsidRDefault="00CD1B24">
            <w:pPr>
              <w:pStyle w:val="ConsPlusNormal"/>
              <w:jc w:val="center"/>
            </w:pPr>
            <w:r>
              <w:t>19051,7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10 4 01 14510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18038,6</w:t>
            </w:r>
          </w:p>
        </w:tc>
        <w:tc>
          <w:tcPr>
            <w:tcW w:w="1587" w:type="dxa"/>
          </w:tcPr>
          <w:p w:rsidR="00CD1B24" w:rsidRDefault="00CD1B24">
            <w:pPr>
              <w:pStyle w:val="ConsPlusNormal"/>
              <w:jc w:val="center"/>
            </w:pPr>
            <w:r>
              <w:t>19051,7</w:t>
            </w:r>
          </w:p>
        </w:tc>
        <w:tc>
          <w:tcPr>
            <w:tcW w:w="1587" w:type="dxa"/>
          </w:tcPr>
          <w:p w:rsidR="00CD1B24" w:rsidRDefault="00CD1B24">
            <w:pPr>
              <w:pStyle w:val="ConsPlusNormal"/>
              <w:jc w:val="center"/>
            </w:pPr>
            <w:r>
              <w:t>19051,7</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10 4 01 14510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18038,6</w:t>
            </w:r>
          </w:p>
        </w:tc>
        <w:tc>
          <w:tcPr>
            <w:tcW w:w="1587" w:type="dxa"/>
          </w:tcPr>
          <w:p w:rsidR="00CD1B24" w:rsidRDefault="00CD1B24">
            <w:pPr>
              <w:pStyle w:val="ConsPlusNormal"/>
              <w:jc w:val="center"/>
            </w:pPr>
            <w:r>
              <w:t>19051,7</w:t>
            </w:r>
          </w:p>
        </w:tc>
        <w:tc>
          <w:tcPr>
            <w:tcW w:w="1587" w:type="dxa"/>
          </w:tcPr>
          <w:p w:rsidR="00CD1B24" w:rsidRDefault="00CD1B24">
            <w:pPr>
              <w:pStyle w:val="ConsPlusNormal"/>
              <w:jc w:val="center"/>
            </w:pPr>
            <w:r>
              <w:t>19051,7</w:t>
            </w:r>
          </w:p>
        </w:tc>
      </w:tr>
      <w:tr w:rsidR="00CD1B24">
        <w:tc>
          <w:tcPr>
            <w:tcW w:w="3742" w:type="dxa"/>
          </w:tcPr>
          <w:p w:rsidR="00CD1B24" w:rsidRDefault="00CD1B24">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1928" w:type="dxa"/>
          </w:tcPr>
          <w:p w:rsidR="00CD1B24" w:rsidRDefault="00CD1B24">
            <w:pPr>
              <w:pStyle w:val="ConsPlusNormal"/>
              <w:jc w:val="center"/>
            </w:pPr>
            <w:r>
              <w:t>10 4 02 00000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1991325,8</w:t>
            </w:r>
          </w:p>
        </w:tc>
        <w:tc>
          <w:tcPr>
            <w:tcW w:w="1587" w:type="dxa"/>
          </w:tcPr>
          <w:p w:rsidR="00CD1B24" w:rsidRDefault="00CD1B24">
            <w:pPr>
              <w:pStyle w:val="ConsPlusNormal"/>
              <w:jc w:val="center"/>
            </w:pPr>
            <w:r>
              <w:t>1877787,0</w:t>
            </w:r>
          </w:p>
        </w:tc>
        <w:tc>
          <w:tcPr>
            <w:tcW w:w="1587" w:type="dxa"/>
          </w:tcPr>
          <w:p w:rsidR="00CD1B24" w:rsidRDefault="00CD1B24">
            <w:pPr>
              <w:pStyle w:val="ConsPlusNormal"/>
              <w:jc w:val="center"/>
            </w:pPr>
            <w:r>
              <w:t>1857787,0</w:t>
            </w:r>
          </w:p>
        </w:tc>
      </w:tr>
      <w:tr w:rsidR="00CD1B24">
        <w:tc>
          <w:tcPr>
            <w:tcW w:w="3742" w:type="dxa"/>
          </w:tcPr>
          <w:p w:rsidR="00CD1B24" w:rsidRDefault="00CD1B24">
            <w:pPr>
              <w:pStyle w:val="ConsPlusNormal"/>
            </w:pPr>
            <w:r>
              <w:t xml:space="preserve">Обеспечение деятельности (услуги, </w:t>
            </w:r>
            <w:r>
              <w:lastRenderedPageBreak/>
              <w:t>работы) государственных учреждений</w:t>
            </w:r>
          </w:p>
        </w:tc>
        <w:tc>
          <w:tcPr>
            <w:tcW w:w="1928" w:type="dxa"/>
          </w:tcPr>
          <w:p w:rsidR="00CD1B24" w:rsidRDefault="00CD1B24">
            <w:pPr>
              <w:pStyle w:val="ConsPlusNormal"/>
              <w:jc w:val="center"/>
            </w:pPr>
            <w:r>
              <w:lastRenderedPageBreak/>
              <w:t>10 4 02 00160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1934512,1</w:t>
            </w:r>
          </w:p>
        </w:tc>
        <w:tc>
          <w:tcPr>
            <w:tcW w:w="1587" w:type="dxa"/>
          </w:tcPr>
          <w:p w:rsidR="00CD1B24" w:rsidRDefault="00CD1B24">
            <w:pPr>
              <w:pStyle w:val="ConsPlusNormal"/>
              <w:jc w:val="center"/>
            </w:pPr>
            <w:r>
              <w:t>1810895,7</w:t>
            </w:r>
          </w:p>
        </w:tc>
        <w:tc>
          <w:tcPr>
            <w:tcW w:w="1587" w:type="dxa"/>
          </w:tcPr>
          <w:p w:rsidR="00CD1B24" w:rsidRDefault="00CD1B24">
            <w:pPr>
              <w:pStyle w:val="ConsPlusNormal"/>
              <w:jc w:val="center"/>
            </w:pPr>
            <w:r>
              <w:t>1810895,7</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10 4 02 00160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1934512,1</w:t>
            </w:r>
          </w:p>
        </w:tc>
        <w:tc>
          <w:tcPr>
            <w:tcW w:w="1587" w:type="dxa"/>
          </w:tcPr>
          <w:p w:rsidR="00CD1B24" w:rsidRDefault="00CD1B24">
            <w:pPr>
              <w:pStyle w:val="ConsPlusNormal"/>
              <w:jc w:val="center"/>
            </w:pPr>
            <w:r>
              <w:t>1810895,7</w:t>
            </w:r>
          </w:p>
        </w:tc>
        <w:tc>
          <w:tcPr>
            <w:tcW w:w="1587" w:type="dxa"/>
          </w:tcPr>
          <w:p w:rsidR="00CD1B24" w:rsidRDefault="00CD1B24">
            <w:pPr>
              <w:pStyle w:val="ConsPlusNormal"/>
              <w:jc w:val="center"/>
            </w:pPr>
            <w:r>
              <w:t>1810895,7</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10 4 02 00160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1934512,1</w:t>
            </w:r>
          </w:p>
        </w:tc>
        <w:tc>
          <w:tcPr>
            <w:tcW w:w="1587" w:type="dxa"/>
          </w:tcPr>
          <w:p w:rsidR="00CD1B24" w:rsidRDefault="00CD1B24">
            <w:pPr>
              <w:pStyle w:val="ConsPlusNormal"/>
              <w:jc w:val="center"/>
            </w:pPr>
            <w:r>
              <w:t>1810895,7</w:t>
            </w:r>
          </w:p>
        </w:tc>
        <w:tc>
          <w:tcPr>
            <w:tcW w:w="1587" w:type="dxa"/>
          </w:tcPr>
          <w:p w:rsidR="00CD1B24" w:rsidRDefault="00CD1B24">
            <w:pPr>
              <w:pStyle w:val="ConsPlusNormal"/>
              <w:jc w:val="center"/>
            </w:pPr>
            <w:r>
              <w:t>1810895,7</w:t>
            </w:r>
          </w:p>
        </w:tc>
      </w:tr>
      <w:tr w:rsidR="00CD1B24">
        <w:tc>
          <w:tcPr>
            <w:tcW w:w="3742" w:type="dxa"/>
          </w:tcPr>
          <w:p w:rsidR="00CD1B24" w:rsidRDefault="00CD1B24">
            <w:pPr>
              <w:pStyle w:val="ConsPlusNormal"/>
            </w:pPr>
            <w:r>
              <w:t>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1928" w:type="dxa"/>
          </w:tcPr>
          <w:p w:rsidR="00CD1B24" w:rsidRDefault="00CD1B24">
            <w:pPr>
              <w:pStyle w:val="ConsPlusNormal"/>
              <w:jc w:val="center"/>
            </w:pPr>
            <w:r>
              <w:t>10 4 02 06090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10 4 02 06090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10 4 02 06090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10 4 02 13770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10 4 02 13770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10 4 02 13770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r>
      <w:tr w:rsidR="00CD1B24">
        <w:tc>
          <w:tcPr>
            <w:tcW w:w="3742" w:type="dxa"/>
          </w:tcPr>
          <w:p w:rsidR="00CD1B24" w:rsidRDefault="00CD1B24">
            <w:pPr>
              <w:pStyle w:val="ConsPlusNormal"/>
            </w:pPr>
            <w:r>
              <w:lastRenderedPageBreak/>
              <w:t>Мероприятия по внедрению процессного управления в Администрации Ленинградской области</w:t>
            </w:r>
          </w:p>
        </w:tc>
        <w:tc>
          <w:tcPr>
            <w:tcW w:w="1928" w:type="dxa"/>
          </w:tcPr>
          <w:p w:rsidR="00CD1B24" w:rsidRDefault="00CD1B24">
            <w:pPr>
              <w:pStyle w:val="ConsPlusNormal"/>
              <w:jc w:val="center"/>
            </w:pPr>
            <w:r>
              <w:t>10 4 02 14440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10 4 02 14440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10 4 02 14440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r>
      <w:tr w:rsidR="00CD1B24">
        <w:tc>
          <w:tcPr>
            <w:tcW w:w="3742" w:type="dxa"/>
          </w:tcPr>
          <w:p w:rsidR="00CD1B24" w:rsidRDefault="00CD1B24">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1928" w:type="dxa"/>
          </w:tcPr>
          <w:p w:rsidR="00CD1B24" w:rsidRDefault="00CD1B24">
            <w:pPr>
              <w:pStyle w:val="ConsPlusNormal"/>
              <w:jc w:val="center"/>
            </w:pPr>
            <w:r>
              <w:t>10 4 02 15210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10 4 02 15210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10 4 02 15210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42" w:type="dxa"/>
          </w:tcPr>
          <w:p w:rsidR="00CD1B24" w:rsidRDefault="00CD1B24">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CD1B24" w:rsidRDefault="00CD1B24">
            <w:pPr>
              <w:pStyle w:val="ConsPlusNormal"/>
              <w:jc w:val="center"/>
            </w:pPr>
            <w:r>
              <w:t>10 4 02 59300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2191,2</w:t>
            </w:r>
          </w:p>
        </w:tc>
        <w:tc>
          <w:tcPr>
            <w:tcW w:w="1587" w:type="dxa"/>
          </w:tcPr>
          <w:p w:rsidR="00CD1B24" w:rsidRDefault="00CD1B24">
            <w:pPr>
              <w:pStyle w:val="ConsPlusNormal"/>
              <w:jc w:val="center"/>
            </w:pPr>
            <w:r>
              <w:t>2268,7</w:t>
            </w:r>
          </w:p>
        </w:tc>
        <w:tc>
          <w:tcPr>
            <w:tcW w:w="1587" w:type="dxa"/>
          </w:tcPr>
          <w:p w:rsidR="00CD1B24" w:rsidRDefault="00CD1B24">
            <w:pPr>
              <w:pStyle w:val="ConsPlusNormal"/>
              <w:jc w:val="center"/>
            </w:pPr>
            <w:r>
              <w:t>2268,7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10 4 02 59300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2191,2</w:t>
            </w:r>
          </w:p>
        </w:tc>
        <w:tc>
          <w:tcPr>
            <w:tcW w:w="1587" w:type="dxa"/>
          </w:tcPr>
          <w:p w:rsidR="00CD1B24" w:rsidRDefault="00CD1B24">
            <w:pPr>
              <w:pStyle w:val="ConsPlusNormal"/>
              <w:jc w:val="center"/>
            </w:pPr>
            <w:r>
              <w:t>2268,7</w:t>
            </w:r>
          </w:p>
        </w:tc>
        <w:tc>
          <w:tcPr>
            <w:tcW w:w="1587" w:type="dxa"/>
          </w:tcPr>
          <w:p w:rsidR="00CD1B24" w:rsidRDefault="00CD1B24">
            <w:pPr>
              <w:pStyle w:val="ConsPlusNormal"/>
              <w:jc w:val="center"/>
            </w:pPr>
            <w:r>
              <w:t>2268,7</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10 4 02 59300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2191,2</w:t>
            </w:r>
          </w:p>
        </w:tc>
        <w:tc>
          <w:tcPr>
            <w:tcW w:w="1587" w:type="dxa"/>
          </w:tcPr>
          <w:p w:rsidR="00CD1B24" w:rsidRDefault="00CD1B24">
            <w:pPr>
              <w:pStyle w:val="ConsPlusNormal"/>
              <w:jc w:val="center"/>
            </w:pPr>
            <w:r>
              <w:t>2268,7</w:t>
            </w:r>
          </w:p>
        </w:tc>
        <w:tc>
          <w:tcPr>
            <w:tcW w:w="1587" w:type="dxa"/>
          </w:tcPr>
          <w:p w:rsidR="00CD1B24" w:rsidRDefault="00CD1B24">
            <w:pPr>
              <w:pStyle w:val="ConsPlusNormal"/>
              <w:jc w:val="center"/>
            </w:pPr>
            <w:r>
              <w:t>2268,7</w:t>
            </w:r>
          </w:p>
        </w:tc>
      </w:tr>
      <w:tr w:rsidR="00CD1B24">
        <w:tc>
          <w:tcPr>
            <w:tcW w:w="3742" w:type="dxa"/>
          </w:tcPr>
          <w:p w:rsidR="00CD1B24" w:rsidRDefault="00CD1B24">
            <w:pPr>
              <w:pStyle w:val="ConsPlusNormal"/>
            </w:pPr>
            <w:r>
              <w:t>Комплекс процессных мероприятий "Обеспечение реализации государственной программы"</w:t>
            </w:r>
          </w:p>
        </w:tc>
        <w:tc>
          <w:tcPr>
            <w:tcW w:w="1928" w:type="dxa"/>
          </w:tcPr>
          <w:p w:rsidR="00CD1B24" w:rsidRDefault="00CD1B24">
            <w:pPr>
              <w:pStyle w:val="ConsPlusNormal"/>
              <w:jc w:val="center"/>
            </w:pPr>
            <w:r>
              <w:t>10 4 03 00000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207152,2</w:t>
            </w:r>
          </w:p>
        </w:tc>
        <w:tc>
          <w:tcPr>
            <w:tcW w:w="1587" w:type="dxa"/>
          </w:tcPr>
          <w:p w:rsidR="00CD1B24" w:rsidRDefault="00CD1B24">
            <w:pPr>
              <w:pStyle w:val="ConsPlusNormal"/>
              <w:jc w:val="center"/>
            </w:pPr>
            <w:r>
              <w:t>140527,2</w:t>
            </w:r>
          </w:p>
        </w:tc>
        <w:tc>
          <w:tcPr>
            <w:tcW w:w="1587" w:type="dxa"/>
          </w:tcPr>
          <w:p w:rsidR="00CD1B24" w:rsidRDefault="00CD1B24">
            <w:pPr>
              <w:pStyle w:val="ConsPlusNormal"/>
              <w:jc w:val="center"/>
            </w:pPr>
            <w:r>
              <w:t>140527,2</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152054,2</w:t>
            </w:r>
          </w:p>
        </w:tc>
        <w:tc>
          <w:tcPr>
            <w:tcW w:w="1587" w:type="dxa"/>
          </w:tcPr>
          <w:p w:rsidR="00CD1B24" w:rsidRDefault="00CD1B24">
            <w:pPr>
              <w:pStyle w:val="ConsPlusNormal"/>
              <w:jc w:val="center"/>
            </w:pPr>
            <w:r>
              <w:t>139729,2</w:t>
            </w:r>
          </w:p>
        </w:tc>
        <w:tc>
          <w:tcPr>
            <w:tcW w:w="1587" w:type="dxa"/>
          </w:tcPr>
          <w:p w:rsidR="00CD1B24" w:rsidRDefault="00CD1B24">
            <w:pPr>
              <w:pStyle w:val="ConsPlusNormal"/>
              <w:jc w:val="center"/>
            </w:pPr>
            <w:r>
              <w:t>139729,2</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101848,7</w:t>
            </w:r>
          </w:p>
        </w:tc>
        <w:tc>
          <w:tcPr>
            <w:tcW w:w="1587" w:type="dxa"/>
          </w:tcPr>
          <w:p w:rsidR="00CD1B24" w:rsidRDefault="00CD1B24">
            <w:pPr>
              <w:pStyle w:val="ConsPlusNormal"/>
              <w:jc w:val="center"/>
            </w:pPr>
            <w:r>
              <w:t>89240,6</w:t>
            </w:r>
          </w:p>
        </w:tc>
        <w:tc>
          <w:tcPr>
            <w:tcW w:w="1587" w:type="dxa"/>
          </w:tcPr>
          <w:p w:rsidR="00CD1B24" w:rsidRDefault="00CD1B24">
            <w:pPr>
              <w:pStyle w:val="ConsPlusNormal"/>
              <w:jc w:val="center"/>
            </w:pPr>
            <w:r>
              <w:t>89240,6</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101848,7</w:t>
            </w:r>
          </w:p>
        </w:tc>
        <w:tc>
          <w:tcPr>
            <w:tcW w:w="1587" w:type="dxa"/>
          </w:tcPr>
          <w:p w:rsidR="00CD1B24" w:rsidRDefault="00CD1B24">
            <w:pPr>
              <w:pStyle w:val="ConsPlusNormal"/>
              <w:jc w:val="center"/>
            </w:pPr>
            <w:r>
              <w:t>89240,6</w:t>
            </w:r>
          </w:p>
        </w:tc>
        <w:tc>
          <w:tcPr>
            <w:tcW w:w="1587" w:type="dxa"/>
          </w:tcPr>
          <w:p w:rsidR="00CD1B24" w:rsidRDefault="00CD1B24">
            <w:pPr>
              <w:pStyle w:val="ConsPlusNormal"/>
              <w:jc w:val="center"/>
            </w:pPr>
            <w:r>
              <w:t>89240,6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30365,5</w:t>
            </w:r>
          </w:p>
        </w:tc>
        <w:tc>
          <w:tcPr>
            <w:tcW w:w="1587" w:type="dxa"/>
          </w:tcPr>
          <w:p w:rsidR="00CD1B24" w:rsidRDefault="00CD1B24">
            <w:pPr>
              <w:pStyle w:val="ConsPlusNormal"/>
              <w:jc w:val="center"/>
            </w:pPr>
            <w:r>
              <w:t>30648,6</w:t>
            </w:r>
          </w:p>
        </w:tc>
        <w:tc>
          <w:tcPr>
            <w:tcW w:w="1587" w:type="dxa"/>
          </w:tcPr>
          <w:p w:rsidR="00CD1B24" w:rsidRDefault="00CD1B24">
            <w:pPr>
              <w:pStyle w:val="ConsPlusNormal"/>
              <w:jc w:val="center"/>
            </w:pPr>
            <w:r>
              <w:t>30648,6</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30365,5</w:t>
            </w:r>
          </w:p>
        </w:tc>
        <w:tc>
          <w:tcPr>
            <w:tcW w:w="1587" w:type="dxa"/>
          </w:tcPr>
          <w:p w:rsidR="00CD1B24" w:rsidRDefault="00CD1B24">
            <w:pPr>
              <w:pStyle w:val="ConsPlusNormal"/>
              <w:jc w:val="center"/>
            </w:pPr>
            <w:r>
              <w:t>30648,6</w:t>
            </w:r>
          </w:p>
        </w:tc>
        <w:tc>
          <w:tcPr>
            <w:tcW w:w="1587" w:type="dxa"/>
          </w:tcPr>
          <w:p w:rsidR="00CD1B24" w:rsidRDefault="00CD1B24">
            <w:pPr>
              <w:pStyle w:val="ConsPlusNormal"/>
              <w:jc w:val="center"/>
            </w:pPr>
            <w:r>
              <w:t>30648,6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62,8</w:t>
            </w:r>
          </w:p>
        </w:tc>
        <w:tc>
          <w:tcPr>
            <w:tcW w:w="1587" w:type="dxa"/>
          </w:tcPr>
          <w:p w:rsidR="00CD1B24" w:rsidRDefault="00CD1B24">
            <w:pPr>
              <w:pStyle w:val="ConsPlusNormal"/>
              <w:jc w:val="center"/>
            </w:pPr>
            <w:r>
              <w:t>62,8</w:t>
            </w:r>
          </w:p>
        </w:tc>
        <w:tc>
          <w:tcPr>
            <w:tcW w:w="1587" w:type="dxa"/>
          </w:tcPr>
          <w:p w:rsidR="00CD1B24" w:rsidRDefault="00CD1B24">
            <w:pPr>
              <w:pStyle w:val="ConsPlusNormal"/>
              <w:jc w:val="center"/>
            </w:pPr>
            <w:r>
              <w:t>62,8</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62,8</w:t>
            </w:r>
          </w:p>
        </w:tc>
        <w:tc>
          <w:tcPr>
            <w:tcW w:w="1587" w:type="dxa"/>
          </w:tcPr>
          <w:p w:rsidR="00CD1B24" w:rsidRDefault="00CD1B24">
            <w:pPr>
              <w:pStyle w:val="ConsPlusNormal"/>
              <w:jc w:val="center"/>
            </w:pPr>
            <w:r>
              <w:t>62,8</w:t>
            </w:r>
          </w:p>
        </w:tc>
        <w:tc>
          <w:tcPr>
            <w:tcW w:w="1587" w:type="dxa"/>
          </w:tcPr>
          <w:p w:rsidR="00CD1B24" w:rsidRDefault="00CD1B24">
            <w:pPr>
              <w:pStyle w:val="ConsPlusNormal"/>
              <w:jc w:val="center"/>
            </w:pPr>
            <w:r>
              <w:t>62,8</w:t>
            </w:r>
          </w:p>
        </w:tc>
      </w:tr>
      <w:tr w:rsidR="00CD1B24">
        <w:tc>
          <w:tcPr>
            <w:tcW w:w="3742" w:type="dxa"/>
          </w:tcPr>
          <w:p w:rsidR="00CD1B24" w:rsidRDefault="00CD1B24">
            <w:pPr>
              <w:pStyle w:val="ConsPlusNormal"/>
            </w:pPr>
            <w:r>
              <w:lastRenderedPageBreak/>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1928" w:type="dxa"/>
          </w:tcPr>
          <w:p w:rsidR="00CD1B24" w:rsidRDefault="00CD1B24">
            <w:pPr>
              <w:pStyle w:val="ConsPlusNormal"/>
              <w:jc w:val="center"/>
            </w:pPr>
            <w:r>
              <w:t>10 4 03 03240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10 4 03 03240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10 4 03 03240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Обеспечение экспертизы и мониторинга мероприятий по формированию электронного правительства</w:t>
            </w:r>
          </w:p>
        </w:tc>
        <w:tc>
          <w:tcPr>
            <w:tcW w:w="1928" w:type="dxa"/>
          </w:tcPr>
          <w:p w:rsidR="00CD1B24" w:rsidRDefault="00CD1B24">
            <w:pPr>
              <w:pStyle w:val="ConsPlusNormal"/>
              <w:jc w:val="center"/>
            </w:pPr>
            <w:r>
              <w:t>10 4 03 15200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54948,0</w:t>
            </w:r>
          </w:p>
        </w:tc>
        <w:tc>
          <w:tcPr>
            <w:tcW w:w="1587" w:type="dxa"/>
          </w:tcPr>
          <w:p w:rsidR="00CD1B24" w:rsidRDefault="00CD1B24">
            <w:pPr>
              <w:pStyle w:val="ConsPlusNormal"/>
              <w:jc w:val="center"/>
            </w:pPr>
            <w:r>
              <w:t>648,0</w:t>
            </w:r>
          </w:p>
        </w:tc>
        <w:tc>
          <w:tcPr>
            <w:tcW w:w="1587" w:type="dxa"/>
          </w:tcPr>
          <w:p w:rsidR="00CD1B24" w:rsidRDefault="00CD1B24">
            <w:pPr>
              <w:pStyle w:val="ConsPlusNormal"/>
              <w:jc w:val="center"/>
            </w:pPr>
            <w:r>
              <w:t>648,0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10 4 03 15200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54948,0</w:t>
            </w:r>
          </w:p>
        </w:tc>
        <w:tc>
          <w:tcPr>
            <w:tcW w:w="1587" w:type="dxa"/>
          </w:tcPr>
          <w:p w:rsidR="00CD1B24" w:rsidRDefault="00CD1B24">
            <w:pPr>
              <w:pStyle w:val="ConsPlusNormal"/>
              <w:jc w:val="center"/>
            </w:pPr>
            <w:r>
              <w:t>648,0</w:t>
            </w:r>
          </w:p>
        </w:tc>
        <w:tc>
          <w:tcPr>
            <w:tcW w:w="1587" w:type="dxa"/>
          </w:tcPr>
          <w:p w:rsidR="00CD1B24" w:rsidRDefault="00CD1B24">
            <w:pPr>
              <w:pStyle w:val="ConsPlusNormal"/>
              <w:jc w:val="center"/>
            </w:pPr>
            <w:r>
              <w:t>648,0</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10 4 03 15200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54948,0</w:t>
            </w:r>
          </w:p>
        </w:tc>
        <w:tc>
          <w:tcPr>
            <w:tcW w:w="1587" w:type="dxa"/>
          </w:tcPr>
          <w:p w:rsidR="00CD1B24" w:rsidRDefault="00CD1B24">
            <w:pPr>
              <w:pStyle w:val="ConsPlusNormal"/>
              <w:jc w:val="center"/>
            </w:pPr>
            <w:r>
              <w:t>648,0</w:t>
            </w:r>
          </w:p>
        </w:tc>
        <w:tc>
          <w:tcPr>
            <w:tcW w:w="1587" w:type="dxa"/>
          </w:tcPr>
          <w:p w:rsidR="00CD1B24" w:rsidRDefault="00CD1B24">
            <w:pPr>
              <w:pStyle w:val="ConsPlusNormal"/>
              <w:jc w:val="center"/>
            </w:pPr>
            <w:r>
              <w:t>648,0</w:t>
            </w:r>
          </w:p>
        </w:tc>
      </w:tr>
      <w:tr w:rsidR="00CD1B24">
        <w:tc>
          <w:tcPr>
            <w:tcW w:w="3742" w:type="dxa"/>
          </w:tcPr>
          <w:p w:rsidR="00CD1B24" w:rsidRDefault="00CD1B24">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1928" w:type="dxa"/>
          </w:tcPr>
          <w:p w:rsidR="00CD1B24" w:rsidRDefault="00CD1B24">
            <w:pPr>
              <w:pStyle w:val="ConsPlusNormal"/>
              <w:jc w:val="center"/>
            </w:pPr>
            <w:r>
              <w:t>10 4 04 00000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2551539,5</w:t>
            </w:r>
          </w:p>
        </w:tc>
        <w:tc>
          <w:tcPr>
            <w:tcW w:w="1587" w:type="dxa"/>
          </w:tcPr>
          <w:p w:rsidR="00CD1B24" w:rsidRDefault="00CD1B24">
            <w:pPr>
              <w:pStyle w:val="ConsPlusNormal"/>
              <w:jc w:val="center"/>
            </w:pPr>
            <w:r>
              <w:t>2436270,6</w:t>
            </w:r>
          </w:p>
        </w:tc>
        <w:tc>
          <w:tcPr>
            <w:tcW w:w="1587" w:type="dxa"/>
          </w:tcPr>
          <w:p w:rsidR="00CD1B24" w:rsidRDefault="00CD1B24">
            <w:pPr>
              <w:pStyle w:val="ConsPlusNormal"/>
              <w:jc w:val="center"/>
            </w:pPr>
            <w:r>
              <w:t>2436270,6</w:t>
            </w:r>
          </w:p>
        </w:tc>
      </w:tr>
      <w:tr w:rsidR="00CD1B24">
        <w:tc>
          <w:tcPr>
            <w:tcW w:w="3742" w:type="dxa"/>
          </w:tcPr>
          <w:p w:rsidR="00CD1B24" w:rsidRDefault="00CD1B24">
            <w:pPr>
              <w:pStyle w:val="ConsPlusNormal"/>
            </w:pPr>
            <w:r>
              <w:t>Организация доступа к единой сети передачи данных Ленинградской области и услугам связи для нужд Ленинградской области</w:t>
            </w:r>
          </w:p>
        </w:tc>
        <w:tc>
          <w:tcPr>
            <w:tcW w:w="1928" w:type="dxa"/>
          </w:tcPr>
          <w:p w:rsidR="00CD1B24" w:rsidRDefault="00CD1B24">
            <w:pPr>
              <w:pStyle w:val="ConsPlusNormal"/>
              <w:jc w:val="center"/>
            </w:pPr>
            <w:r>
              <w:t>10 4 04 10930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390118,9</w:t>
            </w:r>
          </w:p>
        </w:tc>
        <w:tc>
          <w:tcPr>
            <w:tcW w:w="1587" w:type="dxa"/>
          </w:tcPr>
          <w:p w:rsidR="00CD1B24" w:rsidRDefault="00CD1B24">
            <w:pPr>
              <w:pStyle w:val="ConsPlusNormal"/>
              <w:jc w:val="center"/>
            </w:pPr>
            <w:r>
              <w:t>318205,8</w:t>
            </w:r>
          </w:p>
        </w:tc>
        <w:tc>
          <w:tcPr>
            <w:tcW w:w="1587" w:type="dxa"/>
          </w:tcPr>
          <w:p w:rsidR="00CD1B24" w:rsidRDefault="00CD1B24">
            <w:pPr>
              <w:pStyle w:val="ConsPlusNormal"/>
              <w:jc w:val="center"/>
            </w:pPr>
            <w:r>
              <w:t>318205,8</w:t>
            </w:r>
          </w:p>
        </w:tc>
      </w:tr>
      <w:tr w:rsidR="00CD1B24">
        <w:tc>
          <w:tcPr>
            <w:tcW w:w="3742"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1928" w:type="dxa"/>
          </w:tcPr>
          <w:p w:rsidR="00CD1B24" w:rsidRDefault="00CD1B24">
            <w:pPr>
              <w:pStyle w:val="ConsPlusNormal"/>
              <w:jc w:val="center"/>
            </w:pPr>
            <w:r>
              <w:lastRenderedPageBreak/>
              <w:t>10 4 04 10930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390118,9</w:t>
            </w:r>
          </w:p>
        </w:tc>
        <w:tc>
          <w:tcPr>
            <w:tcW w:w="1587" w:type="dxa"/>
          </w:tcPr>
          <w:p w:rsidR="00CD1B24" w:rsidRDefault="00CD1B24">
            <w:pPr>
              <w:pStyle w:val="ConsPlusNormal"/>
              <w:jc w:val="center"/>
            </w:pPr>
            <w:r>
              <w:t>318205,8</w:t>
            </w:r>
          </w:p>
        </w:tc>
        <w:tc>
          <w:tcPr>
            <w:tcW w:w="1587" w:type="dxa"/>
          </w:tcPr>
          <w:p w:rsidR="00CD1B24" w:rsidRDefault="00CD1B24">
            <w:pPr>
              <w:pStyle w:val="ConsPlusNormal"/>
              <w:jc w:val="center"/>
            </w:pPr>
            <w:r>
              <w:t>318205,8</w:t>
            </w:r>
          </w:p>
        </w:tc>
      </w:tr>
      <w:tr w:rsidR="00CD1B24">
        <w:tc>
          <w:tcPr>
            <w:tcW w:w="3742" w:type="dxa"/>
          </w:tcPr>
          <w:p w:rsidR="00CD1B24" w:rsidRDefault="00CD1B24">
            <w:pPr>
              <w:pStyle w:val="ConsPlusNormal"/>
            </w:pPr>
            <w:r>
              <w:lastRenderedPageBreak/>
              <w:t>Связь и информатика</w:t>
            </w:r>
          </w:p>
        </w:tc>
        <w:tc>
          <w:tcPr>
            <w:tcW w:w="1928" w:type="dxa"/>
          </w:tcPr>
          <w:p w:rsidR="00CD1B24" w:rsidRDefault="00CD1B24">
            <w:pPr>
              <w:pStyle w:val="ConsPlusNormal"/>
              <w:jc w:val="center"/>
            </w:pPr>
            <w:r>
              <w:t>10 4 04 10930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390118,9</w:t>
            </w:r>
          </w:p>
        </w:tc>
        <w:tc>
          <w:tcPr>
            <w:tcW w:w="1587" w:type="dxa"/>
          </w:tcPr>
          <w:p w:rsidR="00CD1B24" w:rsidRDefault="00CD1B24">
            <w:pPr>
              <w:pStyle w:val="ConsPlusNormal"/>
              <w:jc w:val="center"/>
            </w:pPr>
            <w:r>
              <w:t>318205,8</w:t>
            </w:r>
          </w:p>
        </w:tc>
        <w:tc>
          <w:tcPr>
            <w:tcW w:w="1587" w:type="dxa"/>
          </w:tcPr>
          <w:p w:rsidR="00CD1B24" w:rsidRDefault="00CD1B24">
            <w:pPr>
              <w:pStyle w:val="ConsPlusNormal"/>
              <w:jc w:val="center"/>
            </w:pPr>
            <w:r>
              <w:t>318205,8</w:t>
            </w:r>
          </w:p>
        </w:tc>
      </w:tr>
      <w:tr w:rsidR="00CD1B24">
        <w:tc>
          <w:tcPr>
            <w:tcW w:w="3742" w:type="dxa"/>
          </w:tcPr>
          <w:p w:rsidR="00CD1B24" w:rsidRDefault="00CD1B24">
            <w:pPr>
              <w:pStyle w:val="ConsPlusNormal"/>
            </w:pPr>
            <w:r>
              <w:t>Создание, развитие и обеспечение функционирования систем защиты информации органов исполнительной власти и межведомственных информационных систем Ленинградской области</w:t>
            </w:r>
          </w:p>
        </w:tc>
        <w:tc>
          <w:tcPr>
            <w:tcW w:w="1928" w:type="dxa"/>
          </w:tcPr>
          <w:p w:rsidR="00CD1B24" w:rsidRDefault="00CD1B24">
            <w:pPr>
              <w:pStyle w:val="ConsPlusNormal"/>
              <w:jc w:val="center"/>
            </w:pPr>
            <w:r>
              <w:t>10 4 04 10970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376784,9</w:t>
            </w:r>
          </w:p>
        </w:tc>
        <w:tc>
          <w:tcPr>
            <w:tcW w:w="1587" w:type="dxa"/>
          </w:tcPr>
          <w:p w:rsidR="00CD1B24" w:rsidRDefault="00CD1B24">
            <w:pPr>
              <w:pStyle w:val="ConsPlusNormal"/>
              <w:jc w:val="center"/>
            </w:pPr>
            <w:r>
              <w:t>421130,9</w:t>
            </w:r>
          </w:p>
        </w:tc>
        <w:tc>
          <w:tcPr>
            <w:tcW w:w="1587" w:type="dxa"/>
          </w:tcPr>
          <w:p w:rsidR="00CD1B24" w:rsidRDefault="00CD1B24">
            <w:pPr>
              <w:pStyle w:val="ConsPlusNormal"/>
              <w:jc w:val="center"/>
            </w:pPr>
            <w:r>
              <w:t>421130,9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10 4 04 10970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376784,9</w:t>
            </w:r>
          </w:p>
        </w:tc>
        <w:tc>
          <w:tcPr>
            <w:tcW w:w="1587" w:type="dxa"/>
          </w:tcPr>
          <w:p w:rsidR="00CD1B24" w:rsidRDefault="00CD1B24">
            <w:pPr>
              <w:pStyle w:val="ConsPlusNormal"/>
              <w:jc w:val="center"/>
            </w:pPr>
            <w:r>
              <w:t>421130,9</w:t>
            </w:r>
          </w:p>
        </w:tc>
        <w:tc>
          <w:tcPr>
            <w:tcW w:w="1587" w:type="dxa"/>
          </w:tcPr>
          <w:p w:rsidR="00CD1B24" w:rsidRDefault="00CD1B24">
            <w:pPr>
              <w:pStyle w:val="ConsPlusNormal"/>
              <w:jc w:val="center"/>
            </w:pPr>
            <w:r>
              <w:t>421130,9</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10 4 04 10970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376784,9</w:t>
            </w:r>
          </w:p>
        </w:tc>
        <w:tc>
          <w:tcPr>
            <w:tcW w:w="1587" w:type="dxa"/>
          </w:tcPr>
          <w:p w:rsidR="00CD1B24" w:rsidRDefault="00CD1B24">
            <w:pPr>
              <w:pStyle w:val="ConsPlusNormal"/>
              <w:jc w:val="center"/>
            </w:pPr>
            <w:r>
              <w:t>421130,9</w:t>
            </w:r>
          </w:p>
        </w:tc>
        <w:tc>
          <w:tcPr>
            <w:tcW w:w="1587" w:type="dxa"/>
          </w:tcPr>
          <w:p w:rsidR="00CD1B24" w:rsidRDefault="00CD1B24">
            <w:pPr>
              <w:pStyle w:val="ConsPlusNormal"/>
              <w:jc w:val="center"/>
            </w:pPr>
            <w:r>
              <w:t>421130,9</w:t>
            </w:r>
          </w:p>
        </w:tc>
      </w:tr>
      <w:tr w:rsidR="00CD1B24">
        <w:tc>
          <w:tcPr>
            <w:tcW w:w="3742" w:type="dxa"/>
          </w:tcPr>
          <w:p w:rsidR="00CD1B24" w:rsidRDefault="00CD1B24">
            <w:pPr>
              <w:pStyle w:val="ConsPlusNormal"/>
            </w:pPr>
            <w:r>
              <w:t>Развитие технологической инфраструктуры электронного правительства</w:t>
            </w:r>
          </w:p>
        </w:tc>
        <w:tc>
          <w:tcPr>
            <w:tcW w:w="1928" w:type="dxa"/>
          </w:tcPr>
          <w:p w:rsidR="00CD1B24" w:rsidRDefault="00CD1B24">
            <w:pPr>
              <w:pStyle w:val="ConsPlusNormal"/>
              <w:jc w:val="center"/>
            </w:pPr>
            <w:r>
              <w:t>10 4 04 13390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1137786,7</w:t>
            </w:r>
          </w:p>
        </w:tc>
        <w:tc>
          <w:tcPr>
            <w:tcW w:w="1587" w:type="dxa"/>
          </w:tcPr>
          <w:p w:rsidR="00CD1B24" w:rsidRDefault="00CD1B24">
            <w:pPr>
              <w:pStyle w:val="ConsPlusNormal"/>
              <w:jc w:val="center"/>
            </w:pPr>
            <w:r>
              <w:t>1168053,4</w:t>
            </w:r>
          </w:p>
        </w:tc>
        <w:tc>
          <w:tcPr>
            <w:tcW w:w="1587" w:type="dxa"/>
          </w:tcPr>
          <w:p w:rsidR="00CD1B24" w:rsidRDefault="00CD1B24">
            <w:pPr>
              <w:pStyle w:val="ConsPlusNormal"/>
              <w:jc w:val="center"/>
            </w:pPr>
            <w:r>
              <w:t>1168053,4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10 4 04 13390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1137786,7</w:t>
            </w:r>
          </w:p>
        </w:tc>
        <w:tc>
          <w:tcPr>
            <w:tcW w:w="1587" w:type="dxa"/>
          </w:tcPr>
          <w:p w:rsidR="00CD1B24" w:rsidRDefault="00CD1B24">
            <w:pPr>
              <w:pStyle w:val="ConsPlusNormal"/>
              <w:jc w:val="center"/>
            </w:pPr>
            <w:r>
              <w:t>1168053,4</w:t>
            </w:r>
          </w:p>
        </w:tc>
        <w:tc>
          <w:tcPr>
            <w:tcW w:w="1587" w:type="dxa"/>
          </w:tcPr>
          <w:p w:rsidR="00CD1B24" w:rsidRDefault="00CD1B24">
            <w:pPr>
              <w:pStyle w:val="ConsPlusNormal"/>
              <w:jc w:val="center"/>
            </w:pPr>
            <w:r>
              <w:t>1168053,4</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10 4 04 13390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1137786,7</w:t>
            </w:r>
          </w:p>
        </w:tc>
        <w:tc>
          <w:tcPr>
            <w:tcW w:w="1587" w:type="dxa"/>
          </w:tcPr>
          <w:p w:rsidR="00CD1B24" w:rsidRDefault="00CD1B24">
            <w:pPr>
              <w:pStyle w:val="ConsPlusNormal"/>
              <w:jc w:val="center"/>
            </w:pPr>
            <w:r>
              <w:t>1168053,4</w:t>
            </w:r>
          </w:p>
        </w:tc>
        <w:tc>
          <w:tcPr>
            <w:tcW w:w="1587" w:type="dxa"/>
          </w:tcPr>
          <w:p w:rsidR="00CD1B24" w:rsidRDefault="00CD1B24">
            <w:pPr>
              <w:pStyle w:val="ConsPlusNormal"/>
              <w:jc w:val="center"/>
            </w:pPr>
            <w:r>
              <w:t>1168053,4</w:t>
            </w:r>
          </w:p>
        </w:tc>
      </w:tr>
      <w:tr w:rsidR="00CD1B24">
        <w:tc>
          <w:tcPr>
            <w:tcW w:w="3742" w:type="dxa"/>
          </w:tcPr>
          <w:p w:rsidR="00CD1B24" w:rsidRDefault="00CD1B24">
            <w:pPr>
              <w:pStyle w:val="ConsPlusNormal"/>
            </w:pPr>
            <w:r>
              <w:t>Обеспечение функционирования технологической инфраструктуры электронного правительства</w:t>
            </w:r>
          </w:p>
        </w:tc>
        <w:tc>
          <w:tcPr>
            <w:tcW w:w="1928" w:type="dxa"/>
          </w:tcPr>
          <w:p w:rsidR="00CD1B24" w:rsidRDefault="00CD1B24">
            <w:pPr>
              <w:pStyle w:val="ConsPlusNormal"/>
              <w:jc w:val="center"/>
            </w:pPr>
            <w:r>
              <w:t>10 4 04 13400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426174,8</w:t>
            </w:r>
          </w:p>
        </w:tc>
        <w:tc>
          <w:tcPr>
            <w:tcW w:w="1587" w:type="dxa"/>
          </w:tcPr>
          <w:p w:rsidR="00CD1B24" w:rsidRDefault="00CD1B24">
            <w:pPr>
              <w:pStyle w:val="ConsPlusNormal"/>
              <w:jc w:val="center"/>
            </w:pPr>
            <w:r>
              <w:t>423600,8</w:t>
            </w:r>
          </w:p>
        </w:tc>
        <w:tc>
          <w:tcPr>
            <w:tcW w:w="1587" w:type="dxa"/>
          </w:tcPr>
          <w:p w:rsidR="00CD1B24" w:rsidRDefault="00CD1B24">
            <w:pPr>
              <w:pStyle w:val="ConsPlusNormal"/>
              <w:jc w:val="center"/>
            </w:pPr>
            <w:r>
              <w:t>423600,8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10 4 04 13400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426174,8</w:t>
            </w:r>
          </w:p>
        </w:tc>
        <w:tc>
          <w:tcPr>
            <w:tcW w:w="1587" w:type="dxa"/>
          </w:tcPr>
          <w:p w:rsidR="00CD1B24" w:rsidRDefault="00CD1B24">
            <w:pPr>
              <w:pStyle w:val="ConsPlusNormal"/>
              <w:jc w:val="center"/>
            </w:pPr>
            <w:r>
              <w:t>423600,8</w:t>
            </w:r>
          </w:p>
        </w:tc>
        <w:tc>
          <w:tcPr>
            <w:tcW w:w="1587" w:type="dxa"/>
          </w:tcPr>
          <w:p w:rsidR="00CD1B24" w:rsidRDefault="00CD1B24">
            <w:pPr>
              <w:pStyle w:val="ConsPlusNormal"/>
              <w:jc w:val="center"/>
            </w:pPr>
            <w:r>
              <w:t>423600,8</w:t>
            </w:r>
          </w:p>
        </w:tc>
      </w:tr>
      <w:tr w:rsidR="00CD1B24">
        <w:tc>
          <w:tcPr>
            <w:tcW w:w="3742" w:type="dxa"/>
          </w:tcPr>
          <w:p w:rsidR="00CD1B24" w:rsidRDefault="00CD1B24">
            <w:pPr>
              <w:pStyle w:val="ConsPlusNormal"/>
            </w:pPr>
            <w:r>
              <w:lastRenderedPageBreak/>
              <w:t>Связь и информатика</w:t>
            </w:r>
          </w:p>
        </w:tc>
        <w:tc>
          <w:tcPr>
            <w:tcW w:w="1928" w:type="dxa"/>
          </w:tcPr>
          <w:p w:rsidR="00CD1B24" w:rsidRDefault="00CD1B24">
            <w:pPr>
              <w:pStyle w:val="ConsPlusNormal"/>
              <w:jc w:val="center"/>
            </w:pPr>
            <w:r>
              <w:t>10 4 04 13400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426174,8</w:t>
            </w:r>
          </w:p>
        </w:tc>
        <w:tc>
          <w:tcPr>
            <w:tcW w:w="1587" w:type="dxa"/>
          </w:tcPr>
          <w:p w:rsidR="00CD1B24" w:rsidRDefault="00CD1B24">
            <w:pPr>
              <w:pStyle w:val="ConsPlusNormal"/>
              <w:jc w:val="center"/>
            </w:pPr>
            <w:r>
              <w:t>423600,8</w:t>
            </w:r>
          </w:p>
        </w:tc>
        <w:tc>
          <w:tcPr>
            <w:tcW w:w="1587" w:type="dxa"/>
          </w:tcPr>
          <w:p w:rsidR="00CD1B24" w:rsidRDefault="00CD1B24">
            <w:pPr>
              <w:pStyle w:val="ConsPlusNormal"/>
              <w:jc w:val="center"/>
            </w:pPr>
            <w:r>
              <w:t>423600,8</w:t>
            </w:r>
          </w:p>
        </w:tc>
      </w:tr>
      <w:tr w:rsidR="00CD1B24">
        <w:tc>
          <w:tcPr>
            <w:tcW w:w="3742" w:type="dxa"/>
          </w:tcPr>
          <w:p w:rsidR="00CD1B24" w:rsidRDefault="00CD1B24">
            <w:pPr>
              <w:pStyle w:val="ConsPlusNormal"/>
            </w:pPr>
            <w:r>
              <w:t>Развитие и обеспечение функционирования технологической инфраструктуры органов исполнительной власти Ленинградской области</w:t>
            </w:r>
          </w:p>
        </w:tc>
        <w:tc>
          <w:tcPr>
            <w:tcW w:w="1928" w:type="dxa"/>
          </w:tcPr>
          <w:p w:rsidR="00CD1B24" w:rsidRDefault="00CD1B24">
            <w:pPr>
              <w:pStyle w:val="ConsPlusNormal"/>
              <w:jc w:val="center"/>
            </w:pPr>
            <w:r>
              <w:t>10 4 04 14720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10 4 04 14720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10 4 04 14720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42" w:type="dxa"/>
          </w:tcPr>
          <w:p w:rsidR="00CD1B24" w:rsidRDefault="00CD1B24">
            <w:pPr>
              <w:pStyle w:val="ConsPlusNormal"/>
            </w:pPr>
            <w:r>
              <w:t>Мероприятия по созданию и развитию материально-технической базы сети специальной связи Ленинградской области</w:t>
            </w:r>
          </w:p>
        </w:tc>
        <w:tc>
          <w:tcPr>
            <w:tcW w:w="1928" w:type="dxa"/>
          </w:tcPr>
          <w:p w:rsidR="00CD1B24" w:rsidRDefault="00CD1B24">
            <w:pPr>
              <w:pStyle w:val="ConsPlusNormal"/>
              <w:jc w:val="center"/>
            </w:pPr>
            <w:r>
              <w:t>10 4 04 15250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115394,4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10 4 04 15250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115394,4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10 4 04 15250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115394,4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10 6 00 00000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88525,8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1928" w:type="dxa"/>
          </w:tcPr>
          <w:p w:rsidR="00CD1B24" w:rsidRDefault="00CD1B24">
            <w:pPr>
              <w:pStyle w:val="ConsPlusNormal"/>
              <w:jc w:val="center"/>
            </w:pPr>
            <w:r>
              <w:t>10 6 01 00000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Создание, развитие и обеспечение функционирования инфраструктуры пространственных данных </w:t>
            </w:r>
            <w:r>
              <w:lastRenderedPageBreak/>
              <w:t>Ленинградской области</w:t>
            </w:r>
          </w:p>
        </w:tc>
        <w:tc>
          <w:tcPr>
            <w:tcW w:w="1928" w:type="dxa"/>
          </w:tcPr>
          <w:p w:rsidR="00CD1B24" w:rsidRDefault="00CD1B24">
            <w:pPr>
              <w:pStyle w:val="ConsPlusNormal"/>
              <w:jc w:val="center"/>
            </w:pPr>
            <w:r>
              <w:lastRenderedPageBreak/>
              <w:t>10 6 01 13220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10 6 01 13220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Связь и информатика</w:t>
            </w:r>
          </w:p>
        </w:tc>
        <w:tc>
          <w:tcPr>
            <w:tcW w:w="1928" w:type="dxa"/>
          </w:tcPr>
          <w:p w:rsidR="00CD1B24" w:rsidRDefault="00CD1B24">
            <w:pPr>
              <w:pStyle w:val="ConsPlusNormal"/>
              <w:jc w:val="center"/>
            </w:pPr>
            <w:r>
              <w:t>10 6 01 13220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10</w:t>
            </w:r>
          </w:p>
        </w:tc>
        <w:tc>
          <w:tcPr>
            <w:tcW w:w="1587" w:type="dxa"/>
          </w:tcPr>
          <w:p w:rsidR="00CD1B24" w:rsidRDefault="00CD1B24">
            <w:pPr>
              <w:pStyle w:val="ConsPlusNormal"/>
              <w:jc w:val="center"/>
            </w:pPr>
            <w:r>
              <w:t>77000,0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"Поквартирная карта Ленинградской области"</w:t>
            </w:r>
          </w:p>
        </w:tc>
        <w:tc>
          <w:tcPr>
            <w:tcW w:w="1928" w:type="dxa"/>
          </w:tcPr>
          <w:p w:rsidR="00CD1B24" w:rsidRDefault="00CD1B24">
            <w:pPr>
              <w:pStyle w:val="ConsPlusNormal"/>
              <w:jc w:val="center"/>
            </w:pPr>
            <w:r>
              <w:t>10 6 08 00000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11525,8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928" w:type="dxa"/>
          </w:tcPr>
          <w:p w:rsidR="00CD1B24" w:rsidRDefault="00CD1B24">
            <w:pPr>
              <w:pStyle w:val="ConsPlusNormal"/>
              <w:jc w:val="center"/>
            </w:pPr>
            <w:r>
              <w:t>10 6 08 14500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11525,8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10 6 08 14500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11525,8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10 6 08 14500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11525,8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"Стимулирование экономической активности Ленинградской области"</w:t>
            </w:r>
          </w:p>
        </w:tc>
        <w:tc>
          <w:tcPr>
            <w:tcW w:w="1928" w:type="dxa"/>
          </w:tcPr>
          <w:p w:rsidR="00CD1B24" w:rsidRDefault="00CD1B24">
            <w:pPr>
              <w:pStyle w:val="ConsPlusNormal"/>
              <w:jc w:val="center"/>
            </w:pPr>
            <w:r>
              <w:t>11 0 00 00000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2210890,4</w:t>
            </w:r>
          </w:p>
        </w:tc>
        <w:tc>
          <w:tcPr>
            <w:tcW w:w="1587" w:type="dxa"/>
          </w:tcPr>
          <w:p w:rsidR="00CD1B24" w:rsidRDefault="00CD1B24">
            <w:pPr>
              <w:pStyle w:val="ConsPlusNormal"/>
              <w:jc w:val="center"/>
            </w:pPr>
            <w:r>
              <w:t>1666347,8</w:t>
            </w:r>
          </w:p>
        </w:tc>
        <w:tc>
          <w:tcPr>
            <w:tcW w:w="1587" w:type="dxa"/>
          </w:tcPr>
          <w:p w:rsidR="00CD1B24" w:rsidRDefault="00CD1B24">
            <w:pPr>
              <w:pStyle w:val="ConsPlusNormal"/>
              <w:jc w:val="center"/>
            </w:pPr>
            <w:r>
              <w:t>1661734,8</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11 2 00 00000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49732,2</w:t>
            </w:r>
          </w:p>
        </w:tc>
        <w:tc>
          <w:tcPr>
            <w:tcW w:w="1587" w:type="dxa"/>
          </w:tcPr>
          <w:p w:rsidR="00CD1B24" w:rsidRDefault="00CD1B24">
            <w:pPr>
              <w:pStyle w:val="ConsPlusNormal"/>
              <w:jc w:val="center"/>
            </w:pPr>
            <w:r>
              <w:t>46819,0</w:t>
            </w:r>
          </w:p>
        </w:tc>
        <w:tc>
          <w:tcPr>
            <w:tcW w:w="1587" w:type="dxa"/>
          </w:tcPr>
          <w:p w:rsidR="00CD1B24" w:rsidRDefault="00CD1B24">
            <w:pPr>
              <w:pStyle w:val="ConsPlusNormal"/>
              <w:jc w:val="center"/>
            </w:pPr>
            <w:r>
              <w:t>48491,3</w:t>
            </w:r>
          </w:p>
        </w:tc>
      </w:tr>
      <w:tr w:rsidR="00CD1B24">
        <w:tc>
          <w:tcPr>
            <w:tcW w:w="3742" w:type="dxa"/>
          </w:tcPr>
          <w:p w:rsidR="00CD1B24" w:rsidRDefault="00CD1B24">
            <w:pPr>
              <w:pStyle w:val="ConsPlusNormal"/>
            </w:pPr>
            <w:r>
              <w:t xml:space="preserve">Региональный проект </w:t>
            </w:r>
            <w:r>
              <w:lastRenderedPageBreak/>
              <w:t>"Промышленный экспорт"</w:t>
            </w:r>
          </w:p>
        </w:tc>
        <w:tc>
          <w:tcPr>
            <w:tcW w:w="1928" w:type="dxa"/>
          </w:tcPr>
          <w:p w:rsidR="00CD1B24" w:rsidRDefault="00CD1B24">
            <w:pPr>
              <w:pStyle w:val="ConsPlusNormal"/>
              <w:jc w:val="center"/>
            </w:pPr>
            <w:r>
              <w:lastRenderedPageBreak/>
              <w:t>11 2 М1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42" w:type="dxa"/>
          </w:tcPr>
          <w:p w:rsidR="00CD1B24" w:rsidRDefault="00CD1B24">
            <w:pPr>
              <w:pStyle w:val="ConsPlusNormal"/>
            </w:pPr>
            <w:r>
              <w:lastRenderedPageBreak/>
              <w:t>Возмещение части затрат предприятиям Ленинградской области, связанных с продвижением продукции (услуг) на внешние рынки</w:t>
            </w:r>
          </w:p>
        </w:tc>
        <w:tc>
          <w:tcPr>
            <w:tcW w:w="1928" w:type="dxa"/>
          </w:tcPr>
          <w:p w:rsidR="00CD1B24" w:rsidRDefault="00CD1B24">
            <w:pPr>
              <w:pStyle w:val="ConsPlusNormal"/>
              <w:jc w:val="center"/>
            </w:pPr>
            <w:r>
              <w:t>11 2 М1 06660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2 М1 06660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2 М1 06660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42" w:type="dxa"/>
          </w:tcPr>
          <w:p w:rsidR="00CD1B24" w:rsidRDefault="00CD1B24">
            <w:pPr>
              <w:pStyle w:val="ConsPlusNormal"/>
            </w:pPr>
            <w:r>
              <w:t>Региональный проект "Производительность труда"</w:t>
            </w:r>
          </w:p>
        </w:tc>
        <w:tc>
          <w:tcPr>
            <w:tcW w:w="1928" w:type="dxa"/>
          </w:tcPr>
          <w:p w:rsidR="00CD1B24" w:rsidRDefault="00CD1B24">
            <w:pPr>
              <w:pStyle w:val="ConsPlusNormal"/>
              <w:jc w:val="center"/>
            </w:pPr>
            <w:r>
              <w:t>11 2 Э2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31432,2</w:t>
            </w:r>
          </w:p>
        </w:tc>
        <w:tc>
          <w:tcPr>
            <w:tcW w:w="1587"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42" w:type="dxa"/>
          </w:tcPr>
          <w:p w:rsidR="00CD1B24" w:rsidRDefault="00CD1B24">
            <w:pPr>
              <w:pStyle w:val="ConsPlusNormal"/>
            </w:pPr>
            <w:r>
              <w:t>Государственная поддержка субъектов Российской Федерации в целях достижения результатов федерального проекта "Производительность труда"</w:t>
            </w:r>
          </w:p>
        </w:tc>
        <w:tc>
          <w:tcPr>
            <w:tcW w:w="1928" w:type="dxa"/>
          </w:tcPr>
          <w:p w:rsidR="00CD1B24" w:rsidRDefault="00CD1B24">
            <w:pPr>
              <w:pStyle w:val="ConsPlusNormal"/>
              <w:jc w:val="center"/>
            </w:pPr>
            <w:r>
              <w:t>11 2 Э2 52890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31432,2</w:t>
            </w:r>
          </w:p>
        </w:tc>
        <w:tc>
          <w:tcPr>
            <w:tcW w:w="1587"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2 Э2 52890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31432,2</w:t>
            </w:r>
          </w:p>
        </w:tc>
        <w:tc>
          <w:tcPr>
            <w:tcW w:w="1587"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2 Э2 52890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31432,2</w:t>
            </w:r>
          </w:p>
        </w:tc>
        <w:tc>
          <w:tcPr>
            <w:tcW w:w="1587"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11 4 00 00000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1798929,3</w:t>
            </w:r>
          </w:p>
        </w:tc>
        <w:tc>
          <w:tcPr>
            <w:tcW w:w="1587" w:type="dxa"/>
          </w:tcPr>
          <w:p w:rsidR="00CD1B24" w:rsidRDefault="00CD1B24">
            <w:pPr>
              <w:pStyle w:val="ConsPlusNormal"/>
              <w:jc w:val="center"/>
            </w:pPr>
            <w:r>
              <w:t>1581777,8</w:t>
            </w:r>
          </w:p>
        </w:tc>
        <w:tc>
          <w:tcPr>
            <w:tcW w:w="1587" w:type="dxa"/>
          </w:tcPr>
          <w:p w:rsidR="00CD1B24" w:rsidRDefault="00CD1B24">
            <w:pPr>
              <w:pStyle w:val="ConsPlusNormal"/>
              <w:jc w:val="center"/>
            </w:pPr>
            <w:r>
              <w:t>1581677,5</w:t>
            </w:r>
          </w:p>
        </w:tc>
      </w:tr>
      <w:tr w:rsidR="00CD1B24">
        <w:tc>
          <w:tcPr>
            <w:tcW w:w="3742" w:type="dxa"/>
          </w:tcPr>
          <w:p w:rsidR="00CD1B24" w:rsidRDefault="00CD1B24">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1928" w:type="dxa"/>
          </w:tcPr>
          <w:p w:rsidR="00CD1B24" w:rsidRDefault="00CD1B24">
            <w:pPr>
              <w:pStyle w:val="ConsPlusNormal"/>
              <w:jc w:val="center"/>
            </w:pPr>
            <w:r>
              <w:t>11 4 01 00000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154438,5</w:t>
            </w:r>
          </w:p>
        </w:tc>
        <w:tc>
          <w:tcPr>
            <w:tcW w:w="1587" w:type="dxa"/>
          </w:tcPr>
          <w:p w:rsidR="00CD1B24" w:rsidRDefault="00CD1B24">
            <w:pPr>
              <w:pStyle w:val="ConsPlusNormal"/>
              <w:jc w:val="center"/>
            </w:pPr>
            <w:r>
              <w:t>150534,1</w:t>
            </w:r>
          </w:p>
        </w:tc>
        <w:tc>
          <w:tcPr>
            <w:tcW w:w="1587" w:type="dxa"/>
          </w:tcPr>
          <w:p w:rsidR="00CD1B24" w:rsidRDefault="00CD1B24">
            <w:pPr>
              <w:pStyle w:val="ConsPlusNormal"/>
              <w:jc w:val="center"/>
            </w:pPr>
            <w:r>
              <w:t>150534,1</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138941,4</w:t>
            </w:r>
          </w:p>
        </w:tc>
        <w:tc>
          <w:tcPr>
            <w:tcW w:w="1587" w:type="dxa"/>
          </w:tcPr>
          <w:p w:rsidR="00CD1B24" w:rsidRDefault="00CD1B24">
            <w:pPr>
              <w:pStyle w:val="ConsPlusNormal"/>
              <w:jc w:val="center"/>
            </w:pPr>
            <w:r>
              <w:t>135037,0</w:t>
            </w:r>
          </w:p>
        </w:tc>
        <w:tc>
          <w:tcPr>
            <w:tcW w:w="1587" w:type="dxa"/>
          </w:tcPr>
          <w:p w:rsidR="00CD1B24" w:rsidRDefault="00CD1B24">
            <w:pPr>
              <w:pStyle w:val="ConsPlusNormal"/>
              <w:jc w:val="center"/>
            </w:pPr>
            <w:r>
              <w:t>135037,0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95171,4</w:t>
            </w:r>
          </w:p>
        </w:tc>
        <w:tc>
          <w:tcPr>
            <w:tcW w:w="1587" w:type="dxa"/>
          </w:tcPr>
          <w:p w:rsidR="00CD1B24" w:rsidRDefault="00CD1B24">
            <w:pPr>
              <w:pStyle w:val="ConsPlusNormal"/>
              <w:jc w:val="center"/>
            </w:pPr>
            <w:r>
              <w:t>95171,4</w:t>
            </w:r>
          </w:p>
        </w:tc>
        <w:tc>
          <w:tcPr>
            <w:tcW w:w="1587" w:type="dxa"/>
          </w:tcPr>
          <w:p w:rsidR="00CD1B24" w:rsidRDefault="00CD1B24">
            <w:pPr>
              <w:pStyle w:val="ConsPlusNormal"/>
              <w:jc w:val="center"/>
            </w:pPr>
            <w:r>
              <w:t>95171,4</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95171,4</w:t>
            </w:r>
          </w:p>
        </w:tc>
        <w:tc>
          <w:tcPr>
            <w:tcW w:w="1587" w:type="dxa"/>
          </w:tcPr>
          <w:p w:rsidR="00CD1B24" w:rsidRDefault="00CD1B24">
            <w:pPr>
              <w:pStyle w:val="ConsPlusNormal"/>
              <w:jc w:val="center"/>
            </w:pPr>
            <w:r>
              <w:t>95171,4</w:t>
            </w:r>
          </w:p>
        </w:tc>
        <w:tc>
          <w:tcPr>
            <w:tcW w:w="1587" w:type="dxa"/>
          </w:tcPr>
          <w:p w:rsidR="00CD1B24" w:rsidRDefault="00CD1B24">
            <w:pPr>
              <w:pStyle w:val="ConsPlusNormal"/>
              <w:jc w:val="center"/>
            </w:pPr>
            <w:r>
              <w:t>95171,4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31117,3</w:t>
            </w:r>
          </w:p>
        </w:tc>
        <w:tc>
          <w:tcPr>
            <w:tcW w:w="1587" w:type="dxa"/>
          </w:tcPr>
          <w:p w:rsidR="00CD1B24" w:rsidRDefault="00CD1B24">
            <w:pPr>
              <w:pStyle w:val="ConsPlusNormal"/>
              <w:jc w:val="center"/>
            </w:pPr>
            <w:r>
              <w:t>27213,9</w:t>
            </w:r>
          </w:p>
        </w:tc>
        <w:tc>
          <w:tcPr>
            <w:tcW w:w="1587" w:type="dxa"/>
          </w:tcPr>
          <w:p w:rsidR="00CD1B24" w:rsidRDefault="00CD1B24">
            <w:pPr>
              <w:pStyle w:val="ConsPlusNormal"/>
              <w:jc w:val="center"/>
            </w:pPr>
            <w:r>
              <w:t>27213,9</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31117,3</w:t>
            </w:r>
          </w:p>
        </w:tc>
        <w:tc>
          <w:tcPr>
            <w:tcW w:w="1587" w:type="dxa"/>
          </w:tcPr>
          <w:p w:rsidR="00CD1B24" w:rsidRDefault="00CD1B24">
            <w:pPr>
              <w:pStyle w:val="ConsPlusNormal"/>
              <w:jc w:val="center"/>
            </w:pPr>
            <w:r>
              <w:t>27213,9</w:t>
            </w:r>
          </w:p>
        </w:tc>
        <w:tc>
          <w:tcPr>
            <w:tcW w:w="1587" w:type="dxa"/>
          </w:tcPr>
          <w:p w:rsidR="00CD1B24" w:rsidRDefault="00CD1B24">
            <w:pPr>
              <w:pStyle w:val="ConsPlusNormal"/>
              <w:jc w:val="center"/>
            </w:pPr>
            <w:r>
              <w:t>27213,9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12631,1</w:t>
            </w:r>
          </w:p>
        </w:tc>
        <w:tc>
          <w:tcPr>
            <w:tcW w:w="1587" w:type="dxa"/>
          </w:tcPr>
          <w:p w:rsidR="00CD1B24" w:rsidRDefault="00CD1B24">
            <w:pPr>
              <w:pStyle w:val="ConsPlusNormal"/>
              <w:jc w:val="center"/>
            </w:pPr>
            <w:r>
              <w:t>12631,1</w:t>
            </w:r>
          </w:p>
        </w:tc>
        <w:tc>
          <w:tcPr>
            <w:tcW w:w="1587" w:type="dxa"/>
          </w:tcPr>
          <w:p w:rsidR="00CD1B24" w:rsidRDefault="00CD1B24">
            <w:pPr>
              <w:pStyle w:val="ConsPlusNormal"/>
              <w:jc w:val="center"/>
            </w:pPr>
            <w:r>
              <w:t>12631,1</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12631,1</w:t>
            </w:r>
          </w:p>
        </w:tc>
        <w:tc>
          <w:tcPr>
            <w:tcW w:w="1587" w:type="dxa"/>
          </w:tcPr>
          <w:p w:rsidR="00CD1B24" w:rsidRDefault="00CD1B24">
            <w:pPr>
              <w:pStyle w:val="ConsPlusNormal"/>
              <w:jc w:val="center"/>
            </w:pPr>
            <w:r>
              <w:t>12631,1</w:t>
            </w:r>
          </w:p>
        </w:tc>
        <w:tc>
          <w:tcPr>
            <w:tcW w:w="1587" w:type="dxa"/>
          </w:tcPr>
          <w:p w:rsidR="00CD1B24" w:rsidRDefault="00CD1B24">
            <w:pPr>
              <w:pStyle w:val="ConsPlusNormal"/>
              <w:jc w:val="center"/>
            </w:pPr>
            <w:r>
              <w:t>12631,1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21,6</w:t>
            </w:r>
          </w:p>
        </w:tc>
        <w:tc>
          <w:tcPr>
            <w:tcW w:w="1587" w:type="dxa"/>
          </w:tcPr>
          <w:p w:rsidR="00CD1B24" w:rsidRDefault="00CD1B24">
            <w:pPr>
              <w:pStyle w:val="ConsPlusNormal"/>
              <w:jc w:val="center"/>
            </w:pPr>
            <w:r>
              <w:t>20,7</w:t>
            </w:r>
          </w:p>
        </w:tc>
        <w:tc>
          <w:tcPr>
            <w:tcW w:w="1587" w:type="dxa"/>
          </w:tcPr>
          <w:p w:rsidR="00CD1B24" w:rsidRDefault="00CD1B24">
            <w:pPr>
              <w:pStyle w:val="ConsPlusNormal"/>
              <w:jc w:val="center"/>
            </w:pPr>
            <w:r>
              <w:t>20,7</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21,6</w:t>
            </w:r>
          </w:p>
        </w:tc>
        <w:tc>
          <w:tcPr>
            <w:tcW w:w="1587" w:type="dxa"/>
          </w:tcPr>
          <w:p w:rsidR="00CD1B24" w:rsidRDefault="00CD1B24">
            <w:pPr>
              <w:pStyle w:val="ConsPlusNormal"/>
              <w:jc w:val="center"/>
            </w:pPr>
            <w:r>
              <w:t>20,7</w:t>
            </w:r>
          </w:p>
        </w:tc>
        <w:tc>
          <w:tcPr>
            <w:tcW w:w="1587" w:type="dxa"/>
          </w:tcPr>
          <w:p w:rsidR="00CD1B24" w:rsidRDefault="00CD1B24">
            <w:pPr>
              <w:pStyle w:val="ConsPlusNormal"/>
              <w:jc w:val="center"/>
            </w:pPr>
            <w:r>
              <w:t>20,7</w:t>
            </w:r>
          </w:p>
        </w:tc>
      </w:tr>
      <w:tr w:rsidR="00CD1B24">
        <w:tc>
          <w:tcPr>
            <w:tcW w:w="3742" w:type="dxa"/>
          </w:tcPr>
          <w:p w:rsidR="00CD1B24" w:rsidRDefault="00CD1B24">
            <w:pPr>
              <w:pStyle w:val="ConsPlusNormal"/>
            </w:pPr>
            <w:r>
              <w:t xml:space="preserve">Обеспечение функционирования </w:t>
            </w:r>
            <w:r>
              <w:lastRenderedPageBreak/>
              <w:t>интегрированной региональной информационной системы "Инвестиционное развитие территории Ленинградской области"</w:t>
            </w:r>
          </w:p>
        </w:tc>
        <w:tc>
          <w:tcPr>
            <w:tcW w:w="1928" w:type="dxa"/>
          </w:tcPr>
          <w:p w:rsidR="00CD1B24" w:rsidRDefault="00CD1B24">
            <w:pPr>
              <w:pStyle w:val="ConsPlusNormal"/>
              <w:jc w:val="center"/>
            </w:pPr>
            <w:r>
              <w:lastRenderedPageBreak/>
              <w:t>11 4 01 10480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11 4 01 10480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11 4 01 10480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r>
      <w:tr w:rsidR="00CD1B24">
        <w:tc>
          <w:tcPr>
            <w:tcW w:w="3742" w:type="dxa"/>
          </w:tcPr>
          <w:p w:rsidR="00CD1B24" w:rsidRDefault="00CD1B24">
            <w:pPr>
              <w:pStyle w:val="ConsPlusNormal"/>
            </w:pPr>
            <w:r>
              <w:t>Обеспечение проведения оценки регулирующего воздействия нормативных правовых актов Ленинградской области</w:t>
            </w:r>
          </w:p>
        </w:tc>
        <w:tc>
          <w:tcPr>
            <w:tcW w:w="1928" w:type="dxa"/>
          </w:tcPr>
          <w:p w:rsidR="00CD1B24" w:rsidRDefault="00CD1B24">
            <w:pPr>
              <w:pStyle w:val="ConsPlusNormal"/>
              <w:jc w:val="center"/>
            </w:pPr>
            <w:r>
              <w:t>11 4 01 10530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11 4 01 10530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11 4 01 10530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42" w:type="dxa"/>
          </w:tcPr>
          <w:p w:rsidR="00CD1B24" w:rsidRDefault="00CD1B24">
            <w:pPr>
              <w:pStyle w:val="ConsPlusNormal"/>
            </w:pPr>
            <w:r>
              <w:t>Продвижение инвестиционного потенциала Ленинградской области</w:t>
            </w:r>
          </w:p>
        </w:tc>
        <w:tc>
          <w:tcPr>
            <w:tcW w:w="1928" w:type="dxa"/>
          </w:tcPr>
          <w:p w:rsidR="00CD1B24" w:rsidRDefault="00CD1B24">
            <w:pPr>
              <w:pStyle w:val="ConsPlusNormal"/>
              <w:jc w:val="center"/>
            </w:pPr>
            <w:r>
              <w:t>11 4 01 14040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11 4 01 14040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11 4 01 14040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r>
      <w:tr w:rsidR="00CD1B24">
        <w:tc>
          <w:tcPr>
            <w:tcW w:w="3742" w:type="dxa"/>
          </w:tcPr>
          <w:p w:rsidR="00CD1B24" w:rsidRDefault="00CD1B24">
            <w:pPr>
              <w:pStyle w:val="ConsPlusNormal"/>
            </w:pPr>
            <w:r>
              <w:t xml:space="preserve">Развитие конкуренции на рынках </w:t>
            </w:r>
            <w:r>
              <w:lastRenderedPageBreak/>
              <w:t>товаров, работ и услуг в Ленинградской области</w:t>
            </w:r>
          </w:p>
        </w:tc>
        <w:tc>
          <w:tcPr>
            <w:tcW w:w="1928" w:type="dxa"/>
          </w:tcPr>
          <w:p w:rsidR="00CD1B24" w:rsidRDefault="00CD1B24">
            <w:pPr>
              <w:pStyle w:val="ConsPlusNormal"/>
              <w:jc w:val="center"/>
            </w:pPr>
            <w:r>
              <w:lastRenderedPageBreak/>
              <w:t>11 4 01 15940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11 4 01 15940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11 4 01 15940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r>
      <w:tr w:rsidR="00CD1B24">
        <w:tc>
          <w:tcPr>
            <w:tcW w:w="3742" w:type="dxa"/>
          </w:tcPr>
          <w:p w:rsidR="00CD1B24" w:rsidRDefault="00CD1B24">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1928" w:type="dxa"/>
          </w:tcPr>
          <w:p w:rsidR="00CD1B24" w:rsidRDefault="00CD1B24">
            <w:pPr>
              <w:pStyle w:val="ConsPlusNormal"/>
              <w:jc w:val="center"/>
            </w:pPr>
            <w:r>
              <w:t>11 4 02 00000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40405,8</w:t>
            </w:r>
          </w:p>
        </w:tc>
        <w:tc>
          <w:tcPr>
            <w:tcW w:w="1587" w:type="dxa"/>
          </w:tcPr>
          <w:p w:rsidR="00CD1B24" w:rsidRDefault="00CD1B24">
            <w:pPr>
              <w:pStyle w:val="ConsPlusNormal"/>
              <w:jc w:val="center"/>
            </w:pPr>
            <w:r>
              <w:t>40405,8</w:t>
            </w:r>
          </w:p>
        </w:tc>
        <w:tc>
          <w:tcPr>
            <w:tcW w:w="1587" w:type="dxa"/>
          </w:tcPr>
          <w:p w:rsidR="00CD1B24" w:rsidRDefault="00CD1B24">
            <w:pPr>
              <w:pStyle w:val="ConsPlusNormal"/>
              <w:jc w:val="center"/>
            </w:pPr>
            <w:r>
              <w:t>40405,8</w:t>
            </w:r>
          </w:p>
        </w:tc>
      </w:tr>
      <w:tr w:rsidR="00CD1B24">
        <w:tc>
          <w:tcPr>
            <w:tcW w:w="3742" w:type="dxa"/>
          </w:tcPr>
          <w:p w:rsidR="00CD1B24" w:rsidRDefault="00CD1B24">
            <w:pPr>
              <w:pStyle w:val="ConsPlusNormal"/>
            </w:pPr>
            <w:r>
              <w:t>Обеспечение органов государственной власти Ленинградской области статистической и иной информацией о социально-экономическом развитии</w:t>
            </w:r>
          </w:p>
        </w:tc>
        <w:tc>
          <w:tcPr>
            <w:tcW w:w="1928" w:type="dxa"/>
          </w:tcPr>
          <w:p w:rsidR="00CD1B24" w:rsidRDefault="00CD1B24">
            <w:pPr>
              <w:pStyle w:val="ConsPlusNormal"/>
              <w:jc w:val="center"/>
            </w:pPr>
            <w:r>
              <w:t>11 4 02 10570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11 4 02 10570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11 4 02 10570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r>
      <w:tr w:rsidR="00CD1B24">
        <w:tc>
          <w:tcPr>
            <w:tcW w:w="3742" w:type="dxa"/>
          </w:tcPr>
          <w:p w:rsidR="00CD1B24" w:rsidRDefault="00CD1B24">
            <w:pPr>
              <w:pStyle w:val="ConsPlusNormal"/>
            </w:pPr>
            <w:r>
              <w:t>Формирование и совершенствование документов стратегического планирования</w:t>
            </w:r>
          </w:p>
        </w:tc>
        <w:tc>
          <w:tcPr>
            <w:tcW w:w="1928" w:type="dxa"/>
          </w:tcPr>
          <w:p w:rsidR="00CD1B24" w:rsidRDefault="00CD1B24">
            <w:pPr>
              <w:pStyle w:val="ConsPlusNormal"/>
              <w:jc w:val="center"/>
            </w:pPr>
            <w:r>
              <w:t>11 4 02 14050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11 4 02 14050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11 4 02 14050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r>
      <w:tr w:rsidR="00CD1B24">
        <w:tc>
          <w:tcPr>
            <w:tcW w:w="3742" w:type="dxa"/>
          </w:tcPr>
          <w:p w:rsidR="00CD1B24" w:rsidRDefault="00CD1B24">
            <w:pPr>
              <w:pStyle w:val="ConsPlusNormal"/>
            </w:pPr>
            <w:r>
              <w:t>Развитие проектного управления в органах исполнительной власти Ленинградской области</w:t>
            </w:r>
          </w:p>
        </w:tc>
        <w:tc>
          <w:tcPr>
            <w:tcW w:w="1928" w:type="dxa"/>
          </w:tcPr>
          <w:p w:rsidR="00CD1B24" w:rsidRDefault="00CD1B24">
            <w:pPr>
              <w:pStyle w:val="ConsPlusNormal"/>
              <w:jc w:val="center"/>
            </w:pPr>
            <w:r>
              <w:t>11 4 02 14060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11 4 02 14060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11 4 02 14060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r>
      <w:tr w:rsidR="00CD1B24">
        <w:tc>
          <w:tcPr>
            <w:tcW w:w="3742" w:type="dxa"/>
          </w:tcPr>
          <w:p w:rsidR="00CD1B24" w:rsidRDefault="00CD1B24">
            <w:pPr>
              <w:pStyle w:val="ConsPlusNormal"/>
            </w:pPr>
            <w:r>
              <w:t>Комплекс процессных мероприятий "Повышение конкурентоспособности промышленности Ленинградской области"</w:t>
            </w:r>
          </w:p>
        </w:tc>
        <w:tc>
          <w:tcPr>
            <w:tcW w:w="1928" w:type="dxa"/>
          </w:tcPr>
          <w:p w:rsidR="00CD1B24" w:rsidRDefault="00CD1B24">
            <w:pPr>
              <w:pStyle w:val="ConsPlusNormal"/>
              <w:jc w:val="center"/>
            </w:pPr>
            <w:r>
              <w:t>11 4 03 00000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919219,1</w:t>
            </w:r>
          </w:p>
        </w:tc>
        <w:tc>
          <w:tcPr>
            <w:tcW w:w="1587" w:type="dxa"/>
          </w:tcPr>
          <w:p w:rsidR="00CD1B24" w:rsidRDefault="00CD1B24">
            <w:pPr>
              <w:pStyle w:val="ConsPlusNormal"/>
              <w:jc w:val="center"/>
            </w:pPr>
            <w:r>
              <w:t>787518,7</w:t>
            </w:r>
          </w:p>
        </w:tc>
        <w:tc>
          <w:tcPr>
            <w:tcW w:w="1587" w:type="dxa"/>
          </w:tcPr>
          <w:p w:rsidR="00CD1B24" w:rsidRDefault="00CD1B24">
            <w:pPr>
              <w:pStyle w:val="ConsPlusNormal"/>
              <w:jc w:val="center"/>
            </w:pPr>
            <w:r>
              <w:t>787418,4</w:t>
            </w:r>
          </w:p>
        </w:tc>
      </w:tr>
      <w:tr w:rsidR="00CD1B24">
        <w:tc>
          <w:tcPr>
            <w:tcW w:w="3742" w:type="dxa"/>
          </w:tcPr>
          <w:p w:rsidR="00CD1B24" w:rsidRDefault="00CD1B24">
            <w:pPr>
              <w:pStyle w:val="ConsPlusNormal"/>
            </w:pPr>
            <w:r>
              <w:t>Научные стипендии Губернатора Ленинградской области ведущим и молодым ученым Ленинградской области</w:t>
            </w:r>
          </w:p>
        </w:tc>
        <w:tc>
          <w:tcPr>
            <w:tcW w:w="1928" w:type="dxa"/>
          </w:tcPr>
          <w:p w:rsidR="00CD1B24" w:rsidRDefault="00CD1B24">
            <w:pPr>
              <w:pStyle w:val="ConsPlusNormal"/>
              <w:jc w:val="center"/>
            </w:pPr>
            <w:r>
              <w:t>11 4 03 03030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11 4 03 03030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11 4 03 03030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42" w:type="dxa"/>
          </w:tcPr>
          <w:p w:rsidR="00CD1B24" w:rsidRDefault="00CD1B24">
            <w:pPr>
              <w:pStyle w:val="ConsPlusNormal"/>
            </w:pPr>
            <w:r>
              <w:t xml:space="preserve">Субсидии на финансовое обеспечение деятельности </w:t>
            </w:r>
            <w:r>
              <w:lastRenderedPageBreak/>
              <w:t>(докапитализации) регионального фонда развития промышленности</w:t>
            </w:r>
          </w:p>
        </w:tc>
        <w:tc>
          <w:tcPr>
            <w:tcW w:w="1928" w:type="dxa"/>
          </w:tcPr>
          <w:p w:rsidR="00CD1B24" w:rsidRDefault="00CD1B24">
            <w:pPr>
              <w:pStyle w:val="ConsPlusNormal"/>
              <w:jc w:val="center"/>
            </w:pPr>
            <w:r>
              <w:lastRenderedPageBreak/>
              <w:t>11 4 03 06260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75000,0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11 4 03 06260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75000,0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11 4 03 06260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75000,0</w:t>
            </w:r>
          </w:p>
        </w:tc>
        <w:tc>
          <w:tcPr>
            <w:tcW w:w="1587" w:type="dxa"/>
          </w:tcPr>
          <w:p w:rsidR="00CD1B24" w:rsidRDefault="00CD1B24">
            <w:pPr>
              <w:pStyle w:val="ConsPlusNormal"/>
              <w:jc w:val="center"/>
            </w:pPr>
            <w:r>
              <w:t>75000,0</w:t>
            </w:r>
          </w:p>
        </w:tc>
      </w:tr>
      <w:tr w:rsidR="00CD1B24">
        <w:tc>
          <w:tcPr>
            <w:tcW w:w="3742" w:type="dxa"/>
          </w:tcPr>
          <w:p w:rsidR="00CD1B24" w:rsidRDefault="00CD1B24">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1928" w:type="dxa"/>
          </w:tcPr>
          <w:p w:rsidR="00CD1B24" w:rsidRDefault="00CD1B24">
            <w:pPr>
              <w:pStyle w:val="ConsPlusNormal"/>
              <w:jc w:val="center"/>
            </w:pPr>
            <w:r>
              <w:t>11 4 03 06350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11 4 03 06350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11 4 03 06350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r>
      <w:tr w:rsidR="00CD1B24">
        <w:tc>
          <w:tcPr>
            <w:tcW w:w="3742" w:type="dxa"/>
          </w:tcPr>
          <w:p w:rsidR="00CD1B24" w:rsidRDefault="00CD1B24">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c>
          <w:tcPr>
            <w:tcW w:w="1928" w:type="dxa"/>
          </w:tcPr>
          <w:p w:rsidR="00CD1B24" w:rsidRDefault="00CD1B24">
            <w:pPr>
              <w:pStyle w:val="ConsPlusNormal"/>
              <w:jc w:val="center"/>
            </w:pPr>
            <w:r>
              <w:t>11 4 03 06520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11 4 03 06520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r>
      <w:tr w:rsidR="00CD1B24">
        <w:tc>
          <w:tcPr>
            <w:tcW w:w="3742" w:type="dxa"/>
          </w:tcPr>
          <w:p w:rsidR="00CD1B24" w:rsidRDefault="00CD1B24">
            <w:pPr>
              <w:pStyle w:val="ConsPlusNormal"/>
            </w:pPr>
            <w:r>
              <w:t xml:space="preserve">Другие вопросы в области </w:t>
            </w:r>
            <w:r>
              <w:lastRenderedPageBreak/>
              <w:t>национальной экономики</w:t>
            </w:r>
          </w:p>
        </w:tc>
        <w:tc>
          <w:tcPr>
            <w:tcW w:w="1928" w:type="dxa"/>
          </w:tcPr>
          <w:p w:rsidR="00CD1B24" w:rsidRDefault="00CD1B24">
            <w:pPr>
              <w:pStyle w:val="ConsPlusNormal"/>
              <w:jc w:val="center"/>
            </w:pPr>
            <w:r>
              <w:lastRenderedPageBreak/>
              <w:t>11 4 03 06520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r>
      <w:tr w:rsidR="00CD1B24">
        <w:tc>
          <w:tcPr>
            <w:tcW w:w="3742" w:type="dxa"/>
          </w:tcPr>
          <w:p w:rsidR="00CD1B24" w:rsidRDefault="00CD1B24">
            <w:pPr>
              <w:pStyle w:val="ConsPlusNormal"/>
            </w:pPr>
            <w:r>
              <w:lastRenderedPageBreak/>
              <w:t>Возмещение части затрат предприятиям Ленинградской области, связанных с продвижением продукции (услуг) на внешние рынки</w:t>
            </w:r>
          </w:p>
        </w:tc>
        <w:tc>
          <w:tcPr>
            <w:tcW w:w="1928" w:type="dxa"/>
          </w:tcPr>
          <w:p w:rsidR="00CD1B24" w:rsidRDefault="00CD1B24">
            <w:pPr>
              <w:pStyle w:val="ConsPlusNormal"/>
              <w:jc w:val="center"/>
            </w:pPr>
            <w:r>
              <w:t>11 4 03 06660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11 4 03 06660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11 4 03 06660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42"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1928" w:type="dxa"/>
          </w:tcPr>
          <w:p w:rsidR="00CD1B24" w:rsidRDefault="00CD1B24">
            <w:pPr>
              <w:pStyle w:val="ConsPlusNormal"/>
              <w:jc w:val="center"/>
            </w:pPr>
            <w:r>
              <w:t>11 4 03 06720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11 4 03 06720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11 4 03 06720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r>
      <w:tr w:rsidR="00CD1B24">
        <w:tc>
          <w:tcPr>
            <w:tcW w:w="3742" w:type="dxa"/>
          </w:tcPr>
          <w:p w:rsidR="00CD1B24" w:rsidRDefault="00CD1B24">
            <w:pPr>
              <w:pStyle w:val="ConsPlusNormal"/>
            </w:pPr>
            <w:r>
              <w:t>Субсидии на реализацию мероприятий по организации и проведению ежегодного конкурса "Бизнес, развивающий регион"</w:t>
            </w:r>
          </w:p>
        </w:tc>
        <w:tc>
          <w:tcPr>
            <w:tcW w:w="1928" w:type="dxa"/>
          </w:tcPr>
          <w:p w:rsidR="00CD1B24" w:rsidRDefault="00CD1B24">
            <w:pPr>
              <w:pStyle w:val="ConsPlusNormal"/>
              <w:jc w:val="center"/>
            </w:pPr>
            <w:r>
              <w:t>11 4 03 07190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r>
      <w:tr w:rsidR="00CD1B24">
        <w:tc>
          <w:tcPr>
            <w:tcW w:w="3742"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928" w:type="dxa"/>
          </w:tcPr>
          <w:p w:rsidR="00CD1B24" w:rsidRDefault="00CD1B24">
            <w:pPr>
              <w:pStyle w:val="ConsPlusNormal"/>
              <w:jc w:val="center"/>
            </w:pPr>
            <w:r>
              <w:lastRenderedPageBreak/>
              <w:t>11 4 03 07190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11 4 03 07190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r>
      <w:tr w:rsidR="00CD1B24">
        <w:tc>
          <w:tcPr>
            <w:tcW w:w="3742"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c>
          <w:tcPr>
            <w:tcW w:w="1928" w:type="dxa"/>
          </w:tcPr>
          <w:p w:rsidR="00CD1B24" w:rsidRDefault="00CD1B24">
            <w:pPr>
              <w:pStyle w:val="ConsPlusNormal"/>
              <w:jc w:val="center"/>
            </w:pPr>
            <w:r>
              <w:t>11 4 03 07700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190972,9</w:t>
            </w:r>
          </w:p>
        </w:tc>
        <w:tc>
          <w:tcPr>
            <w:tcW w:w="1587" w:type="dxa"/>
          </w:tcPr>
          <w:p w:rsidR="00CD1B24" w:rsidRDefault="00CD1B24">
            <w:pPr>
              <w:pStyle w:val="ConsPlusNormal"/>
              <w:jc w:val="center"/>
            </w:pPr>
            <w:r>
              <w:t>167972,9</w:t>
            </w:r>
          </w:p>
        </w:tc>
        <w:tc>
          <w:tcPr>
            <w:tcW w:w="1587" w:type="dxa"/>
          </w:tcPr>
          <w:p w:rsidR="00CD1B24" w:rsidRDefault="00CD1B24">
            <w:pPr>
              <w:pStyle w:val="ConsPlusNormal"/>
              <w:jc w:val="center"/>
            </w:pPr>
            <w:r>
              <w:t>167972,9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11 4 03 07700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190972,9</w:t>
            </w:r>
          </w:p>
        </w:tc>
        <w:tc>
          <w:tcPr>
            <w:tcW w:w="1587" w:type="dxa"/>
          </w:tcPr>
          <w:p w:rsidR="00CD1B24" w:rsidRDefault="00CD1B24">
            <w:pPr>
              <w:pStyle w:val="ConsPlusNormal"/>
              <w:jc w:val="center"/>
            </w:pPr>
            <w:r>
              <w:t>167972,9</w:t>
            </w:r>
          </w:p>
        </w:tc>
        <w:tc>
          <w:tcPr>
            <w:tcW w:w="1587" w:type="dxa"/>
          </w:tcPr>
          <w:p w:rsidR="00CD1B24" w:rsidRDefault="00CD1B24">
            <w:pPr>
              <w:pStyle w:val="ConsPlusNormal"/>
              <w:jc w:val="center"/>
            </w:pPr>
            <w:r>
              <w:t>167972,9</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11 4 03 07700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190972,9</w:t>
            </w:r>
          </w:p>
        </w:tc>
        <w:tc>
          <w:tcPr>
            <w:tcW w:w="1587" w:type="dxa"/>
          </w:tcPr>
          <w:p w:rsidR="00CD1B24" w:rsidRDefault="00CD1B24">
            <w:pPr>
              <w:pStyle w:val="ConsPlusNormal"/>
              <w:jc w:val="center"/>
            </w:pPr>
            <w:r>
              <w:t>167972,9</w:t>
            </w:r>
          </w:p>
        </w:tc>
        <w:tc>
          <w:tcPr>
            <w:tcW w:w="1587" w:type="dxa"/>
          </w:tcPr>
          <w:p w:rsidR="00CD1B24" w:rsidRDefault="00CD1B24">
            <w:pPr>
              <w:pStyle w:val="ConsPlusNormal"/>
              <w:jc w:val="center"/>
            </w:pPr>
            <w:r>
              <w:t>167972,9</w:t>
            </w:r>
          </w:p>
        </w:tc>
      </w:tr>
      <w:tr w:rsidR="00CD1B24">
        <w:tc>
          <w:tcPr>
            <w:tcW w:w="3742" w:type="dxa"/>
          </w:tcPr>
          <w:p w:rsidR="00CD1B24" w:rsidRDefault="00CD1B24">
            <w:pPr>
              <w:pStyle w:val="ConsPlusNormal"/>
            </w:pPr>
            <w:r>
              <w:t>Подготовка управленческих кадров для организаций народного хозяйства Российской Федерации</w:t>
            </w:r>
          </w:p>
        </w:tc>
        <w:tc>
          <w:tcPr>
            <w:tcW w:w="1928" w:type="dxa"/>
          </w:tcPr>
          <w:p w:rsidR="00CD1B24" w:rsidRDefault="00CD1B24">
            <w:pPr>
              <w:pStyle w:val="ConsPlusNormal"/>
              <w:jc w:val="center"/>
            </w:pPr>
            <w:r>
              <w:t>11 4 03 R0660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1993,8</w:t>
            </w:r>
          </w:p>
        </w:tc>
        <w:tc>
          <w:tcPr>
            <w:tcW w:w="1587" w:type="dxa"/>
          </w:tcPr>
          <w:p w:rsidR="00CD1B24" w:rsidRDefault="00CD1B24">
            <w:pPr>
              <w:pStyle w:val="ConsPlusNormal"/>
              <w:jc w:val="center"/>
            </w:pPr>
            <w:r>
              <w:t>1782,5</w:t>
            </w:r>
          </w:p>
        </w:tc>
        <w:tc>
          <w:tcPr>
            <w:tcW w:w="1587" w:type="dxa"/>
          </w:tcPr>
          <w:p w:rsidR="00CD1B24" w:rsidRDefault="00CD1B24">
            <w:pPr>
              <w:pStyle w:val="ConsPlusNormal"/>
              <w:jc w:val="center"/>
            </w:pPr>
            <w:r>
              <w:t>1682,2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03 R0660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1993,8</w:t>
            </w:r>
          </w:p>
        </w:tc>
        <w:tc>
          <w:tcPr>
            <w:tcW w:w="1587" w:type="dxa"/>
          </w:tcPr>
          <w:p w:rsidR="00CD1B24" w:rsidRDefault="00CD1B24">
            <w:pPr>
              <w:pStyle w:val="ConsPlusNormal"/>
              <w:jc w:val="center"/>
            </w:pPr>
            <w:r>
              <w:t>1782,5</w:t>
            </w:r>
          </w:p>
        </w:tc>
        <w:tc>
          <w:tcPr>
            <w:tcW w:w="1587" w:type="dxa"/>
          </w:tcPr>
          <w:p w:rsidR="00CD1B24" w:rsidRDefault="00CD1B24">
            <w:pPr>
              <w:pStyle w:val="ConsPlusNormal"/>
              <w:jc w:val="center"/>
            </w:pPr>
            <w:r>
              <w:t>1682,2</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R0660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1993,8</w:t>
            </w:r>
          </w:p>
        </w:tc>
        <w:tc>
          <w:tcPr>
            <w:tcW w:w="1587" w:type="dxa"/>
          </w:tcPr>
          <w:p w:rsidR="00CD1B24" w:rsidRDefault="00CD1B24">
            <w:pPr>
              <w:pStyle w:val="ConsPlusNormal"/>
              <w:jc w:val="center"/>
            </w:pPr>
            <w:r>
              <w:t>1782,5</w:t>
            </w:r>
          </w:p>
        </w:tc>
        <w:tc>
          <w:tcPr>
            <w:tcW w:w="1587" w:type="dxa"/>
          </w:tcPr>
          <w:p w:rsidR="00CD1B24" w:rsidRDefault="00CD1B24">
            <w:pPr>
              <w:pStyle w:val="ConsPlusNormal"/>
              <w:jc w:val="center"/>
            </w:pPr>
            <w:r>
              <w:t>1682,2</w:t>
            </w:r>
          </w:p>
        </w:tc>
      </w:tr>
      <w:tr w:rsidR="00CD1B24">
        <w:tc>
          <w:tcPr>
            <w:tcW w:w="3742" w:type="dxa"/>
          </w:tcPr>
          <w:p w:rsidR="00CD1B24" w:rsidRDefault="00CD1B24">
            <w:pPr>
              <w:pStyle w:val="ConsPlusNormal"/>
            </w:pPr>
            <w:r>
              <w:lastRenderedPageBreak/>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c>
          <w:tcPr>
            <w:tcW w:w="1928" w:type="dxa"/>
          </w:tcPr>
          <w:p w:rsidR="00CD1B24" w:rsidRDefault="00CD1B24">
            <w:pPr>
              <w:pStyle w:val="ConsPlusNormal"/>
              <w:jc w:val="center"/>
            </w:pPr>
            <w:r>
              <w:t>11 4 03 R5911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157276,4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R5911</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157276,4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R5911</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157276,4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Реализация региональных программ развития промышленности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c>
          <w:tcPr>
            <w:tcW w:w="1928" w:type="dxa"/>
          </w:tcPr>
          <w:p w:rsidR="00CD1B24" w:rsidRDefault="00CD1B24">
            <w:pPr>
              <w:pStyle w:val="ConsPlusNormal"/>
              <w:jc w:val="center"/>
            </w:pPr>
            <w:r>
              <w:t>11 4 03 R5912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26212,7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03 R5912</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26212,7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03 R5912</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26212,7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"Поддержка спроса"</w:t>
            </w:r>
          </w:p>
        </w:tc>
        <w:tc>
          <w:tcPr>
            <w:tcW w:w="1928" w:type="dxa"/>
          </w:tcPr>
          <w:p w:rsidR="00CD1B24" w:rsidRDefault="00CD1B24">
            <w:pPr>
              <w:pStyle w:val="ConsPlusNormal"/>
              <w:jc w:val="center"/>
            </w:pPr>
            <w:r>
              <w:t>11 4 04 00000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117645,6</w:t>
            </w:r>
          </w:p>
        </w:tc>
        <w:tc>
          <w:tcPr>
            <w:tcW w:w="1587" w:type="dxa"/>
          </w:tcPr>
          <w:p w:rsidR="00CD1B24" w:rsidRDefault="00CD1B24">
            <w:pPr>
              <w:pStyle w:val="ConsPlusNormal"/>
              <w:jc w:val="center"/>
            </w:pPr>
            <w:r>
              <w:t>99206,6</w:t>
            </w:r>
          </w:p>
        </w:tc>
        <w:tc>
          <w:tcPr>
            <w:tcW w:w="1587" w:type="dxa"/>
          </w:tcPr>
          <w:p w:rsidR="00CD1B24" w:rsidRDefault="00CD1B24">
            <w:pPr>
              <w:pStyle w:val="ConsPlusNormal"/>
              <w:jc w:val="center"/>
            </w:pPr>
            <w:r>
              <w:t>99206,6</w:t>
            </w:r>
          </w:p>
        </w:tc>
      </w:tr>
      <w:tr w:rsidR="00CD1B24">
        <w:tc>
          <w:tcPr>
            <w:tcW w:w="3742" w:type="dxa"/>
          </w:tcPr>
          <w:p w:rsidR="00CD1B24" w:rsidRDefault="00CD1B24">
            <w:pPr>
              <w:pStyle w:val="ConsPlusNormal"/>
            </w:pPr>
            <w:r>
              <w:lastRenderedPageBreak/>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1928" w:type="dxa"/>
          </w:tcPr>
          <w:p w:rsidR="00CD1B24" w:rsidRDefault="00CD1B24">
            <w:pPr>
              <w:pStyle w:val="ConsPlusNormal"/>
              <w:jc w:val="center"/>
            </w:pPr>
            <w:r>
              <w:t>11 4 04 06380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66000,0</w:t>
            </w:r>
          </w:p>
        </w:tc>
        <w:tc>
          <w:tcPr>
            <w:tcW w:w="1587" w:type="dxa"/>
          </w:tcPr>
          <w:p w:rsidR="00CD1B24" w:rsidRDefault="00CD1B24">
            <w:pPr>
              <w:pStyle w:val="ConsPlusNormal"/>
              <w:jc w:val="center"/>
            </w:pPr>
            <w:r>
              <w:t>56000,0</w:t>
            </w:r>
          </w:p>
        </w:tc>
        <w:tc>
          <w:tcPr>
            <w:tcW w:w="1587" w:type="dxa"/>
          </w:tcPr>
          <w:p w:rsidR="00CD1B24" w:rsidRDefault="00CD1B24">
            <w:pPr>
              <w:pStyle w:val="ConsPlusNormal"/>
              <w:jc w:val="center"/>
            </w:pPr>
            <w:r>
              <w:t>56000,0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11 4 04 06380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42500,0</w:t>
            </w:r>
          </w:p>
        </w:tc>
        <w:tc>
          <w:tcPr>
            <w:tcW w:w="1587" w:type="dxa"/>
          </w:tcPr>
          <w:p w:rsidR="00CD1B24" w:rsidRDefault="00CD1B24">
            <w:pPr>
              <w:pStyle w:val="ConsPlusNormal"/>
              <w:jc w:val="center"/>
            </w:pPr>
            <w:r>
              <w:t>36000,0</w:t>
            </w:r>
          </w:p>
        </w:tc>
        <w:tc>
          <w:tcPr>
            <w:tcW w:w="1587" w:type="dxa"/>
          </w:tcPr>
          <w:p w:rsidR="00CD1B24" w:rsidRDefault="00CD1B24">
            <w:pPr>
              <w:pStyle w:val="ConsPlusNormal"/>
              <w:jc w:val="center"/>
            </w:pPr>
            <w:r>
              <w:t>36000,0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11 4 04 06380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42500,0</w:t>
            </w:r>
          </w:p>
        </w:tc>
        <w:tc>
          <w:tcPr>
            <w:tcW w:w="1587" w:type="dxa"/>
          </w:tcPr>
          <w:p w:rsidR="00CD1B24" w:rsidRDefault="00CD1B24">
            <w:pPr>
              <w:pStyle w:val="ConsPlusNormal"/>
              <w:jc w:val="center"/>
            </w:pPr>
            <w:r>
              <w:t>36000,0</w:t>
            </w:r>
          </w:p>
        </w:tc>
        <w:tc>
          <w:tcPr>
            <w:tcW w:w="1587" w:type="dxa"/>
          </w:tcPr>
          <w:p w:rsidR="00CD1B24" w:rsidRDefault="00CD1B24">
            <w:pPr>
              <w:pStyle w:val="ConsPlusNormal"/>
              <w:jc w:val="center"/>
            </w:pPr>
            <w:r>
              <w:t>36000,0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11 4 04 06380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23500,0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11 4 04 06380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23500,0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в области ремесленной деятельности</w:t>
            </w:r>
          </w:p>
        </w:tc>
        <w:tc>
          <w:tcPr>
            <w:tcW w:w="1928" w:type="dxa"/>
          </w:tcPr>
          <w:p w:rsidR="00CD1B24" w:rsidRDefault="00CD1B24">
            <w:pPr>
              <w:pStyle w:val="ConsPlusNormal"/>
              <w:jc w:val="center"/>
            </w:pPr>
            <w:r>
              <w:t>11 4 04 07070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11 4 04 07070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11 4 04 07070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 xml:space="preserve">Финансовое обеспечение затрат субъектов малого и среднего предпринимательства, связанных с приобретением специализированных </w:t>
            </w:r>
            <w:r>
              <w:lastRenderedPageBreak/>
              <w:t>автомагазинов, прицепов для обслуживания сельских населенных пунктов Ленинградской области и участия в ярмарочных мероприятиях</w:t>
            </w:r>
          </w:p>
        </w:tc>
        <w:tc>
          <w:tcPr>
            <w:tcW w:w="1928" w:type="dxa"/>
          </w:tcPr>
          <w:p w:rsidR="00CD1B24" w:rsidRDefault="00CD1B24">
            <w:pPr>
              <w:pStyle w:val="ConsPlusNormal"/>
              <w:jc w:val="center"/>
            </w:pPr>
            <w:r>
              <w:lastRenderedPageBreak/>
              <w:t>11 4 04 07650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11 4 04 07650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11 4 04 07650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w:t>
            </w:r>
          </w:p>
        </w:tc>
        <w:tc>
          <w:tcPr>
            <w:tcW w:w="1928" w:type="dxa"/>
          </w:tcPr>
          <w:p w:rsidR="00CD1B24" w:rsidRDefault="00CD1B24">
            <w:pPr>
              <w:pStyle w:val="ConsPlusNormal"/>
              <w:jc w:val="center"/>
            </w:pPr>
            <w:r>
              <w:t>11 4 04 07780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11 4 04 07780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11 4 04 07780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42" w:type="dxa"/>
          </w:tcPr>
          <w:p w:rsidR="00CD1B24" w:rsidRDefault="00CD1B24">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1928" w:type="dxa"/>
          </w:tcPr>
          <w:p w:rsidR="00CD1B24" w:rsidRDefault="00CD1B24">
            <w:pPr>
              <w:pStyle w:val="ConsPlusNormal"/>
              <w:jc w:val="center"/>
            </w:pPr>
            <w:r>
              <w:t>11 4 04 13830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11 4 04 13830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11 4 04 13830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r>
      <w:tr w:rsidR="00CD1B24">
        <w:tc>
          <w:tcPr>
            <w:tcW w:w="3742" w:type="dxa"/>
          </w:tcPr>
          <w:p w:rsidR="00CD1B24" w:rsidRDefault="00CD1B24">
            <w:pPr>
              <w:pStyle w:val="ConsPlusNormal"/>
            </w:pPr>
            <w:r>
              <w:t>Единовременные денежные выплаты лицам, удостоенным почетного звания Ленинградской области "Почетный работник торговли и сферы услуг Ленинградской области"</w:t>
            </w:r>
          </w:p>
        </w:tc>
        <w:tc>
          <w:tcPr>
            <w:tcW w:w="1928" w:type="dxa"/>
          </w:tcPr>
          <w:p w:rsidR="00CD1B24" w:rsidRDefault="00CD1B24">
            <w:pPr>
              <w:pStyle w:val="ConsPlusNormal"/>
              <w:jc w:val="center"/>
            </w:pPr>
            <w:r>
              <w:t>11 4 04 16430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11 4 04 16430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11 4 04 16430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Премирование победителей ежегодного конкурса "Лучший по профессии в сфере потребительского рынка Ленинградской области"</w:t>
            </w:r>
          </w:p>
        </w:tc>
        <w:tc>
          <w:tcPr>
            <w:tcW w:w="1928" w:type="dxa"/>
          </w:tcPr>
          <w:p w:rsidR="00CD1B24" w:rsidRDefault="00CD1B24">
            <w:pPr>
              <w:pStyle w:val="ConsPlusNormal"/>
              <w:jc w:val="center"/>
            </w:pPr>
            <w:r>
              <w:t>11 4 04 16480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11 4 04 16480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11 4 04 16480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r>
      <w:tr w:rsidR="00CD1B24">
        <w:tc>
          <w:tcPr>
            <w:tcW w:w="3742" w:type="dxa"/>
          </w:tcPr>
          <w:p w:rsidR="00CD1B24" w:rsidRDefault="00CD1B24">
            <w:pPr>
              <w:pStyle w:val="ConsPlusNormal"/>
            </w:pPr>
            <w:r>
              <w:t>Субвенции на проведение информационно-аналитического наблюдения за осуществлением торговой деятельности</w:t>
            </w:r>
          </w:p>
        </w:tc>
        <w:tc>
          <w:tcPr>
            <w:tcW w:w="1928" w:type="dxa"/>
          </w:tcPr>
          <w:p w:rsidR="00CD1B24" w:rsidRDefault="00CD1B24">
            <w:pPr>
              <w:pStyle w:val="ConsPlusNormal"/>
              <w:jc w:val="center"/>
            </w:pPr>
            <w:r>
              <w:t>11 4 04 74490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11 4 04 74490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11 4 04 74490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r>
      <w:tr w:rsidR="00CD1B24">
        <w:tc>
          <w:tcPr>
            <w:tcW w:w="3742" w:type="dxa"/>
          </w:tcPr>
          <w:p w:rsidR="00CD1B24" w:rsidRDefault="00CD1B24">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1928" w:type="dxa"/>
          </w:tcPr>
          <w:p w:rsidR="00CD1B24" w:rsidRDefault="00CD1B24">
            <w:pPr>
              <w:pStyle w:val="ConsPlusNormal"/>
              <w:jc w:val="center"/>
            </w:pPr>
            <w:r>
              <w:t>11 4 04 74560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21189,0</w:t>
            </w:r>
          </w:p>
        </w:tc>
        <w:tc>
          <w:tcPr>
            <w:tcW w:w="1587" w:type="dxa"/>
          </w:tcPr>
          <w:p w:rsidR="00CD1B24" w:rsidRDefault="00CD1B24">
            <w:pPr>
              <w:pStyle w:val="ConsPlusNormal"/>
              <w:jc w:val="center"/>
            </w:pPr>
            <w:r>
              <w:t>18900,0</w:t>
            </w:r>
          </w:p>
        </w:tc>
        <w:tc>
          <w:tcPr>
            <w:tcW w:w="1587" w:type="dxa"/>
          </w:tcPr>
          <w:p w:rsidR="00CD1B24" w:rsidRDefault="00CD1B24">
            <w:pPr>
              <w:pStyle w:val="ConsPlusNormal"/>
              <w:jc w:val="center"/>
            </w:pPr>
            <w:r>
              <w:t>18900,0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11 4 04 74560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21189,0</w:t>
            </w:r>
          </w:p>
        </w:tc>
        <w:tc>
          <w:tcPr>
            <w:tcW w:w="1587" w:type="dxa"/>
          </w:tcPr>
          <w:p w:rsidR="00CD1B24" w:rsidRDefault="00CD1B24">
            <w:pPr>
              <w:pStyle w:val="ConsPlusNormal"/>
              <w:jc w:val="center"/>
            </w:pPr>
            <w:r>
              <w:t>18900,0</w:t>
            </w:r>
          </w:p>
        </w:tc>
        <w:tc>
          <w:tcPr>
            <w:tcW w:w="1587" w:type="dxa"/>
          </w:tcPr>
          <w:p w:rsidR="00CD1B24" w:rsidRDefault="00CD1B24">
            <w:pPr>
              <w:pStyle w:val="ConsPlusNormal"/>
              <w:jc w:val="center"/>
            </w:pPr>
            <w:r>
              <w:t>18900,0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11 4 04 74560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21189,0</w:t>
            </w:r>
          </w:p>
        </w:tc>
        <w:tc>
          <w:tcPr>
            <w:tcW w:w="1587" w:type="dxa"/>
          </w:tcPr>
          <w:p w:rsidR="00CD1B24" w:rsidRDefault="00CD1B24">
            <w:pPr>
              <w:pStyle w:val="ConsPlusNormal"/>
              <w:jc w:val="center"/>
            </w:pPr>
            <w:r>
              <w:t>18900,0</w:t>
            </w:r>
          </w:p>
        </w:tc>
        <w:tc>
          <w:tcPr>
            <w:tcW w:w="1587" w:type="dxa"/>
          </w:tcPr>
          <w:p w:rsidR="00CD1B24" w:rsidRDefault="00CD1B24">
            <w:pPr>
              <w:pStyle w:val="ConsPlusNormal"/>
              <w:jc w:val="center"/>
            </w:pPr>
            <w:r>
              <w:t>18900,0</w:t>
            </w:r>
          </w:p>
        </w:tc>
      </w:tr>
      <w:tr w:rsidR="00CD1B24">
        <w:tc>
          <w:tcPr>
            <w:tcW w:w="3742" w:type="dxa"/>
          </w:tcPr>
          <w:p w:rsidR="00CD1B24" w:rsidRDefault="00CD1B24">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1928" w:type="dxa"/>
          </w:tcPr>
          <w:p w:rsidR="00CD1B24" w:rsidRDefault="00CD1B24">
            <w:pPr>
              <w:pStyle w:val="ConsPlusNormal"/>
              <w:jc w:val="center"/>
            </w:pPr>
            <w:r>
              <w:t>11 4 05 00000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194487,3</w:t>
            </w:r>
          </w:p>
        </w:tc>
        <w:tc>
          <w:tcPr>
            <w:tcW w:w="1587" w:type="dxa"/>
          </w:tcPr>
          <w:p w:rsidR="00CD1B24" w:rsidRDefault="00CD1B24">
            <w:pPr>
              <w:pStyle w:val="ConsPlusNormal"/>
              <w:jc w:val="center"/>
            </w:pPr>
            <w:r>
              <w:t>164022,7</w:t>
            </w:r>
          </w:p>
        </w:tc>
        <w:tc>
          <w:tcPr>
            <w:tcW w:w="1587" w:type="dxa"/>
          </w:tcPr>
          <w:p w:rsidR="00CD1B24" w:rsidRDefault="00CD1B24">
            <w:pPr>
              <w:pStyle w:val="ConsPlusNormal"/>
              <w:jc w:val="center"/>
            </w:pPr>
            <w:r>
              <w:t>164022,7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11 4 05 00160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34282,9</w:t>
            </w:r>
          </w:p>
        </w:tc>
        <w:tc>
          <w:tcPr>
            <w:tcW w:w="1587" w:type="dxa"/>
          </w:tcPr>
          <w:p w:rsidR="00CD1B24" w:rsidRDefault="00CD1B24">
            <w:pPr>
              <w:pStyle w:val="ConsPlusNormal"/>
              <w:jc w:val="center"/>
            </w:pPr>
            <w:r>
              <w:t>34058,3</w:t>
            </w:r>
          </w:p>
        </w:tc>
        <w:tc>
          <w:tcPr>
            <w:tcW w:w="1587" w:type="dxa"/>
          </w:tcPr>
          <w:p w:rsidR="00CD1B24" w:rsidRDefault="00CD1B24">
            <w:pPr>
              <w:pStyle w:val="ConsPlusNormal"/>
              <w:jc w:val="center"/>
            </w:pPr>
            <w:r>
              <w:t>34058,3</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11 4 05 00160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29402,6</w:t>
            </w:r>
          </w:p>
        </w:tc>
        <w:tc>
          <w:tcPr>
            <w:tcW w:w="1587" w:type="dxa"/>
          </w:tcPr>
          <w:p w:rsidR="00CD1B24" w:rsidRDefault="00CD1B24">
            <w:pPr>
              <w:pStyle w:val="ConsPlusNormal"/>
              <w:jc w:val="center"/>
            </w:pPr>
            <w:r>
              <w:t>29402,6</w:t>
            </w:r>
          </w:p>
        </w:tc>
        <w:tc>
          <w:tcPr>
            <w:tcW w:w="1587" w:type="dxa"/>
          </w:tcPr>
          <w:p w:rsidR="00CD1B24" w:rsidRDefault="00CD1B24">
            <w:pPr>
              <w:pStyle w:val="ConsPlusNormal"/>
              <w:jc w:val="center"/>
            </w:pPr>
            <w:r>
              <w:t>29402,6</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29402,6</w:t>
            </w:r>
          </w:p>
        </w:tc>
        <w:tc>
          <w:tcPr>
            <w:tcW w:w="1587" w:type="dxa"/>
          </w:tcPr>
          <w:p w:rsidR="00CD1B24" w:rsidRDefault="00CD1B24">
            <w:pPr>
              <w:pStyle w:val="ConsPlusNormal"/>
              <w:jc w:val="center"/>
            </w:pPr>
            <w:r>
              <w:t>29402,6</w:t>
            </w:r>
          </w:p>
        </w:tc>
        <w:tc>
          <w:tcPr>
            <w:tcW w:w="1587" w:type="dxa"/>
          </w:tcPr>
          <w:p w:rsidR="00CD1B24" w:rsidRDefault="00CD1B24">
            <w:pPr>
              <w:pStyle w:val="ConsPlusNormal"/>
              <w:jc w:val="center"/>
            </w:pPr>
            <w:r>
              <w:t>29402,6</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4880,2</w:t>
            </w:r>
          </w:p>
        </w:tc>
        <w:tc>
          <w:tcPr>
            <w:tcW w:w="1587" w:type="dxa"/>
          </w:tcPr>
          <w:p w:rsidR="00CD1B24" w:rsidRDefault="00CD1B24">
            <w:pPr>
              <w:pStyle w:val="ConsPlusNormal"/>
              <w:jc w:val="center"/>
            </w:pPr>
            <w:r>
              <w:t>4655,6</w:t>
            </w:r>
          </w:p>
        </w:tc>
        <w:tc>
          <w:tcPr>
            <w:tcW w:w="1587" w:type="dxa"/>
          </w:tcPr>
          <w:p w:rsidR="00CD1B24" w:rsidRDefault="00CD1B24">
            <w:pPr>
              <w:pStyle w:val="ConsPlusNormal"/>
              <w:jc w:val="center"/>
            </w:pPr>
            <w:r>
              <w:t>4655,6</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4880,2</w:t>
            </w:r>
          </w:p>
        </w:tc>
        <w:tc>
          <w:tcPr>
            <w:tcW w:w="1587" w:type="dxa"/>
          </w:tcPr>
          <w:p w:rsidR="00CD1B24" w:rsidRDefault="00CD1B24">
            <w:pPr>
              <w:pStyle w:val="ConsPlusNormal"/>
              <w:jc w:val="center"/>
            </w:pPr>
            <w:r>
              <w:t>4655,6</w:t>
            </w:r>
          </w:p>
        </w:tc>
        <w:tc>
          <w:tcPr>
            <w:tcW w:w="1587" w:type="dxa"/>
          </w:tcPr>
          <w:p w:rsidR="00CD1B24" w:rsidRDefault="00CD1B24">
            <w:pPr>
              <w:pStyle w:val="ConsPlusNormal"/>
              <w:jc w:val="center"/>
            </w:pPr>
            <w:r>
              <w:t>4655,6</w:t>
            </w:r>
          </w:p>
        </w:tc>
      </w:tr>
      <w:tr w:rsidR="00CD1B24">
        <w:tc>
          <w:tcPr>
            <w:tcW w:w="3742"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1928" w:type="dxa"/>
          </w:tcPr>
          <w:p w:rsidR="00CD1B24" w:rsidRDefault="00CD1B24">
            <w:pPr>
              <w:pStyle w:val="ConsPlusNormal"/>
              <w:jc w:val="center"/>
            </w:pPr>
            <w:r>
              <w:t>11 4 05 06430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50264,0</w:t>
            </w:r>
          </w:p>
        </w:tc>
        <w:tc>
          <w:tcPr>
            <w:tcW w:w="1587" w:type="dxa"/>
          </w:tcPr>
          <w:p w:rsidR="00CD1B24" w:rsidRDefault="00CD1B24">
            <w:pPr>
              <w:pStyle w:val="ConsPlusNormal"/>
              <w:jc w:val="center"/>
            </w:pPr>
            <w:r>
              <w:t>28264,0</w:t>
            </w:r>
          </w:p>
        </w:tc>
        <w:tc>
          <w:tcPr>
            <w:tcW w:w="1587" w:type="dxa"/>
          </w:tcPr>
          <w:p w:rsidR="00CD1B24" w:rsidRDefault="00CD1B24">
            <w:pPr>
              <w:pStyle w:val="ConsPlusNormal"/>
              <w:jc w:val="center"/>
            </w:pPr>
            <w:r>
              <w:t>28264,0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11 4 05 06430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50264,0</w:t>
            </w:r>
          </w:p>
        </w:tc>
        <w:tc>
          <w:tcPr>
            <w:tcW w:w="1587" w:type="dxa"/>
          </w:tcPr>
          <w:p w:rsidR="00CD1B24" w:rsidRDefault="00CD1B24">
            <w:pPr>
              <w:pStyle w:val="ConsPlusNormal"/>
              <w:jc w:val="center"/>
            </w:pPr>
            <w:r>
              <w:t>28264,0</w:t>
            </w:r>
          </w:p>
        </w:tc>
        <w:tc>
          <w:tcPr>
            <w:tcW w:w="1587" w:type="dxa"/>
          </w:tcPr>
          <w:p w:rsidR="00CD1B24" w:rsidRDefault="00CD1B24">
            <w:pPr>
              <w:pStyle w:val="ConsPlusNormal"/>
              <w:jc w:val="center"/>
            </w:pPr>
            <w:r>
              <w:t>28264,0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11 4 05 06430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50264,0</w:t>
            </w:r>
          </w:p>
        </w:tc>
        <w:tc>
          <w:tcPr>
            <w:tcW w:w="1587" w:type="dxa"/>
          </w:tcPr>
          <w:p w:rsidR="00CD1B24" w:rsidRDefault="00CD1B24">
            <w:pPr>
              <w:pStyle w:val="ConsPlusNormal"/>
              <w:jc w:val="center"/>
            </w:pPr>
            <w:r>
              <w:t>28264,0</w:t>
            </w:r>
          </w:p>
        </w:tc>
        <w:tc>
          <w:tcPr>
            <w:tcW w:w="1587" w:type="dxa"/>
          </w:tcPr>
          <w:p w:rsidR="00CD1B24" w:rsidRDefault="00CD1B24">
            <w:pPr>
              <w:pStyle w:val="ConsPlusNormal"/>
              <w:jc w:val="center"/>
            </w:pPr>
            <w:r>
              <w:t>28264,0</w:t>
            </w:r>
          </w:p>
        </w:tc>
      </w:tr>
      <w:tr w:rsidR="00CD1B24">
        <w:tc>
          <w:tcPr>
            <w:tcW w:w="3742" w:type="dxa"/>
          </w:tcPr>
          <w:p w:rsidR="00CD1B24" w:rsidRDefault="00CD1B24">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c>
          <w:tcPr>
            <w:tcW w:w="1928" w:type="dxa"/>
          </w:tcPr>
          <w:p w:rsidR="00CD1B24" w:rsidRDefault="00CD1B24">
            <w:pPr>
              <w:pStyle w:val="ConsPlusNormal"/>
              <w:jc w:val="center"/>
            </w:pPr>
            <w:r>
              <w:t>11 4 05 06930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11 4 05 06930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11 4 05 06930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r>
      <w:tr w:rsidR="00CD1B24">
        <w:tc>
          <w:tcPr>
            <w:tcW w:w="3742" w:type="dxa"/>
          </w:tcPr>
          <w:p w:rsidR="00CD1B24" w:rsidRDefault="00CD1B24">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w:t>
            </w:r>
          </w:p>
        </w:tc>
        <w:tc>
          <w:tcPr>
            <w:tcW w:w="1928" w:type="dxa"/>
          </w:tcPr>
          <w:p w:rsidR="00CD1B24" w:rsidRDefault="00CD1B24">
            <w:pPr>
              <w:pStyle w:val="ConsPlusNormal"/>
              <w:jc w:val="center"/>
            </w:pPr>
            <w:r>
              <w:t>11 4 05 07290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11 4 05 07290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11 4 05 07290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r>
      <w:tr w:rsidR="00CD1B24">
        <w:tc>
          <w:tcPr>
            <w:tcW w:w="3742"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c>
          <w:tcPr>
            <w:tcW w:w="1928" w:type="dxa"/>
          </w:tcPr>
          <w:p w:rsidR="00CD1B24" w:rsidRDefault="00CD1B24">
            <w:pPr>
              <w:pStyle w:val="ConsPlusNormal"/>
              <w:jc w:val="center"/>
            </w:pPr>
            <w:r>
              <w:t>11 4 05 07850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11 4 05 07850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11 4 05 07850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r>
      <w:tr w:rsidR="00CD1B24">
        <w:tc>
          <w:tcPr>
            <w:tcW w:w="3742" w:type="dxa"/>
          </w:tcPr>
          <w:p w:rsidR="00CD1B24" w:rsidRDefault="00CD1B24">
            <w:pPr>
              <w:pStyle w:val="ConsPlusNormal"/>
            </w:pPr>
            <w:r>
              <w:t>Организация мероприятий в рамках информационной кампании, популяризирующей ведение предпринимательской деятельности</w:t>
            </w:r>
          </w:p>
        </w:tc>
        <w:tc>
          <w:tcPr>
            <w:tcW w:w="1928" w:type="dxa"/>
          </w:tcPr>
          <w:p w:rsidR="00CD1B24" w:rsidRDefault="00CD1B24">
            <w:pPr>
              <w:pStyle w:val="ConsPlusNormal"/>
              <w:jc w:val="center"/>
            </w:pPr>
            <w:r>
              <w:t>11 4 05 15300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11 4 05 15300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8267,0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11 4 05 15300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8267,0</w:t>
            </w:r>
          </w:p>
        </w:tc>
        <w:tc>
          <w:tcPr>
            <w:tcW w:w="1587"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42" w:type="dxa"/>
          </w:tcPr>
          <w:p w:rsidR="00CD1B24" w:rsidRDefault="00CD1B24">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1928" w:type="dxa"/>
          </w:tcPr>
          <w:p w:rsidR="00CD1B24" w:rsidRDefault="00CD1B24">
            <w:pPr>
              <w:pStyle w:val="ConsPlusNormal"/>
              <w:jc w:val="center"/>
            </w:pPr>
            <w:r>
              <w:t>11 4 05 74240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11 4 05 74240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11 4 05 74240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Комплекс процессных мероприятий "Поддержка конкурентоспособности субъектов МСП"</w:t>
            </w:r>
          </w:p>
        </w:tc>
        <w:tc>
          <w:tcPr>
            <w:tcW w:w="1928" w:type="dxa"/>
          </w:tcPr>
          <w:p w:rsidR="00CD1B24" w:rsidRDefault="00CD1B24">
            <w:pPr>
              <w:pStyle w:val="ConsPlusNormal"/>
              <w:jc w:val="center"/>
            </w:pPr>
            <w:r>
              <w:t>11 4 06 00000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372733,0</w:t>
            </w:r>
          </w:p>
        </w:tc>
        <w:tc>
          <w:tcPr>
            <w:tcW w:w="1587" w:type="dxa"/>
          </w:tcPr>
          <w:p w:rsidR="00CD1B24" w:rsidRDefault="00CD1B24">
            <w:pPr>
              <w:pStyle w:val="ConsPlusNormal"/>
              <w:jc w:val="center"/>
            </w:pPr>
            <w:r>
              <w:t>340089,9</w:t>
            </w:r>
          </w:p>
        </w:tc>
        <w:tc>
          <w:tcPr>
            <w:tcW w:w="1587" w:type="dxa"/>
          </w:tcPr>
          <w:p w:rsidR="00CD1B24" w:rsidRDefault="00CD1B24">
            <w:pPr>
              <w:pStyle w:val="ConsPlusNormal"/>
              <w:jc w:val="center"/>
            </w:pPr>
            <w:r>
              <w:t>340089,9</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c>
          <w:tcPr>
            <w:tcW w:w="1928" w:type="dxa"/>
          </w:tcPr>
          <w:p w:rsidR="00CD1B24" w:rsidRDefault="00CD1B24">
            <w:pPr>
              <w:pStyle w:val="ConsPlusNormal"/>
              <w:jc w:val="center"/>
            </w:pPr>
            <w:r>
              <w:t>11 4 06 06410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11 4 06 06410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11 4 06 06410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Государственная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28" w:type="dxa"/>
          </w:tcPr>
          <w:p w:rsidR="00CD1B24" w:rsidRDefault="00CD1B24">
            <w:pPr>
              <w:pStyle w:val="ConsPlusNormal"/>
              <w:jc w:val="center"/>
            </w:pPr>
            <w:r>
              <w:t>11 4 06 06420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98786,0</w:t>
            </w:r>
          </w:p>
        </w:tc>
        <w:tc>
          <w:tcPr>
            <w:tcW w:w="1587" w:type="dxa"/>
          </w:tcPr>
          <w:p w:rsidR="00CD1B24" w:rsidRDefault="00CD1B24">
            <w:pPr>
              <w:pStyle w:val="ConsPlusNormal"/>
              <w:jc w:val="center"/>
            </w:pPr>
            <w:r>
              <w:t>98618,0</w:t>
            </w:r>
          </w:p>
        </w:tc>
        <w:tc>
          <w:tcPr>
            <w:tcW w:w="1587" w:type="dxa"/>
          </w:tcPr>
          <w:p w:rsidR="00CD1B24" w:rsidRDefault="00CD1B24">
            <w:pPr>
              <w:pStyle w:val="ConsPlusNormal"/>
              <w:jc w:val="center"/>
            </w:pPr>
            <w:r>
              <w:t>102134,0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11 4 06 06420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98786,0</w:t>
            </w:r>
          </w:p>
        </w:tc>
        <w:tc>
          <w:tcPr>
            <w:tcW w:w="1587" w:type="dxa"/>
          </w:tcPr>
          <w:p w:rsidR="00CD1B24" w:rsidRDefault="00CD1B24">
            <w:pPr>
              <w:pStyle w:val="ConsPlusNormal"/>
              <w:jc w:val="center"/>
            </w:pPr>
            <w:r>
              <w:t>98618,0</w:t>
            </w:r>
          </w:p>
        </w:tc>
        <w:tc>
          <w:tcPr>
            <w:tcW w:w="1587" w:type="dxa"/>
          </w:tcPr>
          <w:p w:rsidR="00CD1B24" w:rsidRDefault="00CD1B24">
            <w:pPr>
              <w:pStyle w:val="ConsPlusNormal"/>
              <w:jc w:val="center"/>
            </w:pPr>
            <w:r>
              <w:t>102134,0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11 4 06 06420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98786,0</w:t>
            </w:r>
          </w:p>
        </w:tc>
        <w:tc>
          <w:tcPr>
            <w:tcW w:w="1587" w:type="dxa"/>
          </w:tcPr>
          <w:p w:rsidR="00CD1B24" w:rsidRDefault="00CD1B24">
            <w:pPr>
              <w:pStyle w:val="ConsPlusNormal"/>
              <w:jc w:val="center"/>
            </w:pPr>
            <w:r>
              <w:t>98618,0</w:t>
            </w:r>
          </w:p>
        </w:tc>
        <w:tc>
          <w:tcPr>
            <w:tcW w:w="1587" w:type="dxa"/>
          </w:tcPr>
          <w:p w:rsidR="00CD1B24" w:rsidRDefault="00CD1B24">
            <w:pPr>
              <w:pStyle w:val="ConsPlusNormal"/>
              <w:jc w:val="center"/>
            </w:pPr>
            <w:r>
              <w:t>102134,0</w:t>
            </w:r>
          </w:p>
        </w:tc>
      </w:tr>
      <w:tr w:rsidR="00CD1B24">
        <w:tc>
          <w:tcPr>
            <w:tcW w:w="3742" w:type="dxa"/>
          </w:tcPr>
          <w:p w:rsidR="00CD1B24" w:rsidRDefault="00CD1B24">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1928" w:type="dxa"/>
          </w:tcPr>
          <w:p w:rsidR="00CD1B24" w:rsidRDefault="00CD1B24">
            <w:pPr>
              <w:pStyle w:val="ConsPlusNormal"/>
              <w:jc w:val="center"/>
            </w:pPr>
            <w:r>
              <w:t>11 4 06 07440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11 4 06 07440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11 4 06 07440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являющимся социальными предприятиями</w:t>
            </w:r>
          </w:p>
        </w:tc>
        <w:tc>
          <w:tcPr>
            <w:tcW w:w="1928" w:type="dxa"/>
          </w:tcPr>
          <w:p w:rsidR="00CD1B24" w:rsidRDefault="00CD1B24">
            <w:pPr>
              <w:pStyle w:val="ConsPlusNormal"/>
              <w:jc w:val="center"/>
            </w:pPr>
            <w:r>
              <w:t>11 4 06 07710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47000,0</w:t>
            </w:r>
          </w:p>
        </w:tc>
        <w:tc>
          <w:tcPr>
            <w:tcW w:w="1587" w:type="dxa"/>
          </w:tcPr>
          <w:p w:rsidR="00CD1B24" w:rsidRDefault="00CD1B24">
            <w:pPr>
              <w:pStyle w:val="ConsPlusNormal"/>
              <w:jc w:val="center"/>
            </w:pPr>
            <w:r>
              <w:t>42000,0</w:t>
            </w:r>
          </w:p>
        </w:tc>
        <w:tc>
          <w:tcPr>
            <w:tcW w:w="1587" w:type="dxa"/>
          </w:tcPr>
          <w:p w:rsidR="00CD1B24" w:rsidRDefault="00CD1B24">
            <w:pPr>
              <w:pStyle w:val="ConsPlusNormal"/>
              <w:jc w:val="center"/>
            </w:pPr>
            <w:r>
              <w:t>42000,0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11 4 06 07710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47000,0</w:t>
            </w:r>
          </w:p>
        </w:tc>
        <w:tc>
          <w:tcPr>
            <w:tcW w:w="1587" w:type="dxa"/>
          </w:tcPr>
          <w:p w:rsidR="00CD1B24" w:rsidRDefault="00CD1B24">
            <w:pPr>
              <w:pStyle w:val="ConsPlusNormal"/>
              <w:jc w:val="center"/>
            </w:pPr>
            <w:r>
              <w:t>42000,0</w:t>
            </w:r>
          </w:p>
        </w:tc>
        <w:tc>
          <w:tcPr>
            <w:tcW w:w="1587" w:type="dxa"/>
          </w:tcPr>
          <w:p w:rsidR="00CD1B24" w:rsidRDefault="00CD1B24">
            <w:pPr>
              <w:pStyle w:val="ConsPlusNormal"/>
              <w:jc w:val="center"/>
            </w:pPr>
            <w:r>
              <w:t>42000,0</w:t>
            </w:r>
          </w:p>
        </w:tc>
      </w:tr>
      <w:tr w:rsidR="00CD1B24">
        <w:tc>
          <w:tcPr>
            <w:tcW w:w="3742" w:type="dxa"/>
          </w:tcPr>
          <w:p w:rsidR="00CD1B24" w:rsidRDefault="00CD1B24">
            <w:pPr>
              <w:pStyle w:val="ConsPlusNormal"/>
            </w:pPr>
            <w:r>
              <w:t xml:space="preserve">Другие вопросы в области </w:t>
            </w:r>
            <w:r>
              <w:lastRenderedPageBreak/>
              <w:t>национальной экономики</w:t>
            </w:r>
          </w:p>
        </w:tc>
        <w:tc>
          <w:tcPr>
            <w:tcW w:w="1928" w:type="dxa"/>
          </w:tcPr>
          <w:p w:rsidR="00CD1B24" w:rsidRDefault="00CD1B24">
            <w:pPr>
              <w:pStyle w:val="ConsPlusNormal"/>
              <w:jc w:val="center"/>
            </w:pPr>
            <w:r>
              <w:lastRenderedPageBreak/>
              <w:t>11 4 06 07710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47000,0</w:t>
            </w:r>
          </w:p>
        </w:tc>
        <w:tc>
          <w:tcPr>
            <w:tcW w:w="1587" w:type="dxa"/>
          </w:tcPr>
          <w:p w:rsidR="00CD1B24" w:rsidRDefault="00CD1B24">
            <w:pPr>
              <w:pStyle w:val="ConsPlusNormal"/>
              <w:jc w:val="center"/>
            </w:pPr>
            <w:r>
              <w:t>42000,0</w:t>
            </w:r>
          </w:p>
        </w:tc>
        <w:tc>
          <w:tcPr>
            <w:tcW w:w="1587" w:type="dxa"/>
          </w:tcPr>
          <w:p w:rsidR="00CD1B24" w:rsidRDefault="00CD1B24">
            <w:pPr>
              <w:pStyle w:val="ConsPlusNormal"/>
              <w:jc w:val="center"/>
            </w:pPr>
            <w:r>
              <w:t>42000,0</w:t>
            </w:r>
          </w:p>
        </w:tc>
      </w:tr>
      <w:tr w:rsidR="00CD1B24">
        <w:tc>
          <w:tcPr>
            <w:tcW w:w="3742" w:type="dxa"/>
          </w:tcPr>
          <w:p w:rsidR="00CD1B24" w:rsidRDefault="00CD1B24">
            <w:pPr>
              <w:pStyle w:val="ConsPlusNormal"/>
            </w:pPr>
            <w:r>
              <w:lastRenderedPageBreak/>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c>
          <w:tcPr>
            <w:tcW w:w="1928" w:type="dxa"/>
          </w:tcPr>
          <w:p w:rsidR="00CD1B24" w:rsidRDefault="00CD1B24">
            <w:pPr>
              <w:pStyle w:val="ConsPlusNormal"/>
              <w:jc w:val="center"/>
            </w:pPr>
            <w:r>
              <w:t>11 4 06 07770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11 4 06 07770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связанных с получением сертификатов</w:t>
            </w:r>
          </w:p>
        </w:tc>
        <w:tc>
          <w:tcPr>
            <w:tcW w:w="1928" w:type="dxa"/>
          </w:tcPr>
          <w:p w:rsidR="00CD1B24" w:rsidRDefault="00CD1B24">
            <w:pPr>
              <w:pStyle w:val="ConsPlusNormal"/>
              <w:jc w:val="center"/>
            </w:pPr>
            <w:r>
              <w:t>11 4 06 07790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11 4 06 07790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11 4 06 07790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 xml:space="preserve">Субсидии субъектам малого и среднего предпринимательства на приобретение оборудования в целях создания и(или) развития, и(или) </w:t>
            </w:r>
            <w:r>
              <w:lastRenderedPageBreak/>
              <w:t>модернизации производства товаров</w:t>
            </w:r>
          </w:p>
        </w:tc>
        <w:tc>
          <w:tcPr>
            <w:tcW w:w="1928" w:type="dxa"/>
          </w:tcPr>
          <w:p w:rsidR="00CD1B24" w:rsidRDefault="00CD1B24">
            <w:pPr>
              <w:pStyle w:val="ConsPlusNormal"/>
              <w:jc w:val="center"/>
            </w:pPr>
            <w:r>
              <w:lastRenderedPageBreak/>
              <w:t>11 4 06 07810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96933,0</w:t>
            </w:r>
          </w:p>
        </w:tc>
        <w:tc>
          <w:tcPr>
            <w:tcW w:w="1587" w:type="dxa"/>
          </w:tcPr>
          <w:p w:rsidR="00CD1B24" w:rsidRDefault="00CD1B24">
            <w:pPr>
              <w:pStyle w:val="ConsPlusNormal"/>
              <w:jc w:val="center"/>
            </w:pPr>
            <w:r>
              <w:t>74289,9</w:t>
            </w:r>
          </w:p>
        </w:tc>
        <w:tc>
          <w:tcPr>
            <w:tcW w:w="1587" w:type="dxa"/>
          </w:tcPr>
          <w:p w:rsidR="00CD1B24" w:rsidRDefault="00CD1B24">
            <w:pPr>
              <w:pStyle w:val="ConsPlusNormal"/>
              <w:jc w:val="center"/>
            </w:pPr>
            <w:r>
              <w:t>74289,9</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11 4 06 07810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96933,0</w:t>
            </w:r>
          </w:p>
        </w:tc>
        <w:tc>
          <w:tcPr>
            <w:tcW w:w="1587" w:type="dxa"/>
          </w:tcPr>
          <w:p w:rsidR="00CD1B24" w:rsidRDefault="00CD1B24">
            <w:pPr>
              <w:pStyle w:val="ConsPlusNormal"/>
              <w:jc w:val="center"/>
            </w:pPr>
            <w:r>
              <w:t>74289,9</w:t>
            </w:r>
          </w:p>
        </w:tc>
        <w:tc>
          <w:tcPr>
            <w:tcW w:w="1587" w:type="dxa"/>
          </w:tcPr>
          <w:p w:rsidR="00CD1B24" w:rsidRDefault="00CD1B24">
            <w:pPr>
              <w:pStyle w:val="ConsPlusNormal"/>
              <w:jc w:val="center"/>
            </w:pPr>
            <w:r>
              <w:t>74289,9</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11 4 06 07810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96933,0</w:t>
            </w:r>
          </w:p>
        </w:tc>
        <w:tc>
          <w:tcPr>
            <w:tcW w:w="1587" w:type="dxa"/>
          </w:tcPr>
          <w:p w:rsidR="00CD1B24" w:rsidRDefault="00CD1B24">
            <w:pPr>
              <w:pStyle w:val="ConsPlusNormal"/>
              <w:jc w:val="center"/>
            </w:pPr>
            <w:r>
              <w:t>74289,9</w:t>
            </w:r>
          </w:p>
        </w:tc>
        <w:tc>
          <w:tcPr>
            <w:tcW w:w="1587" w:type="dxa"/>
          </w:tcPr>
          <w:p w:rsidR="00CD1B24" w:rsidRDefault="00CD1B24">
            <w:pPr>
              <w:pStyle w:val="ConsPlusNormal"/>
              <w:jc w:val="center"/>
            </w:pPr>
            <w:r>
              <w:t>74289,9</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c>
          <w:tcPr>
            <w:tcW w:w="1928" w:type="dxa"/>
          </w:tcPr>
          <w:p w:rsidR="00CD1B24" w:rsidRDefault="00CD1B24">
            <w:pPr>
              <w:pStyle w:val="ConsPlusNormal"/>
              <w:jc w:val="center"/>
            </w:pPr>
            <w:r>
              <w:t>11 4 06 07820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11 4 06 07820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11 4 06 07820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r>
      <w:tr w:rsidR="00CD1B24">
        <w:tc>
          <w:tcPr>
            <w:tcW w:w="3742" w:type="dxa"/>
          </w:tcPr>
          <w:p w:rsidR="00CD1B24" w:rsidRDefault="00CD1B24">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c>
          <w:tcPr>
            <w:tcW w:w="1928" w:type="dxa"/>
          </w:tcPr>
          <w:p w:rsidR="00CD1B24" w:rsidRDefault="00CD1B24">
            <w:pPr>
              <w:pStyle w:val="ConsPlusNormal"/>
              <w:jc w:val="center"/>
            </w:pPr>
            <w:r>
              <w:t>11 4 06 07840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11 4 06 07840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11 4 06 07840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r>
      <w:tr w:rsidR="00CD1B24">
        <w:tc>
          <w:tcPr>
            <w:tcW w:w="3742" w:type="dxa"/>
          </w:tcPr>
          <w:p w:rsidR="00CD1B24" w:rsidRDefault="00CD1B24">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1928" w:type="dxa"/>
          </w:tcPr>
          <w:p w:rsidR="00CD1B24" w:rsidRDefault="00CD1B24">
            <w:pPr>
              <w:pStyle w:val="ConsPlusNormal"/>
              <w:jc w:val="center"/>
            </w:pPr>
            <w:r>
              <w:t>11 4 06 74250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15014,0</w:t>
            </w:r>
          </w:p>
        </w:tc>
        <w:tc>
          <w:tcPr>
            <w:tcW w:w="1587" w:type="dxa"/>
          </w:tcPr>
          <w:p w:rsidR="00CD1B24" w:rsidRDefault="00CD1B24">
            <w:pPr>
              <w:pStyle w:val="ConsPlusNormal"/>
              <w:jc w:val="center"/>
            </w:pPr>
            <w:r>
              <w:t>15182,0</w:t>
            </w:r>
          </w:p>
        </w:tc>
        <w:tc>
          <w:tcPr>
            <w:tcW w:w="1587" w:type="dxa"/>
          </w:tcPr>
          <w:p w:rsidR="00CD1B24" w:rsidRDefault="00CD1B24">
            <w:pPr>
              <w:pStyle w:val="ConsPlusNormal"/>
              <w:jc w:val="center"/>
            </w:pPr>
            <w:r>
              <w:t>11666,0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11 4 06 74250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15014,0</w:t>
            </w:r>
          </w:p>
        </w:tc>
        <w:tc>
          <w:tcPr>
            <w:tcW w:w="1587" w:type="dxa"/>
          </w:tcPr>
          <w:p w:rsidR="00CD1B24" w:rsidRDefault="00CD1B24">
            <w:pPr>
              <w:pStyle w:val="ConsPlusNormal"/>
              <w:jc w:val="center"/>
            </w:pPr>
            <w:r>
              <w:t>15182,0</w:t>
            </w:r>
          </w:p>
        </w:tc>
        <w:tc>
          <w:tcPr>
            <w:tcW w:w="1587" w:type="dxa"/>
          </w:tcPr>
          <w:p w:rsidR="00CD1B24" w:rsidRDefault="00CD1B24">
            <w:pPr>
              <w:pStyle w:val="ConsPlusNormal"/>
              <w:jc w:val="center"/>
            </w:pPr>
            <w:r>
              <w:t>11666,0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11 4 06 74250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15014,0</w:t>
            </w:r>
          </w:p>
        </w:tc>
        <w:tc>
          <w:tcPr>
            <w:tcW w:w="1587" w:type="dxa"/>
          </w:tcPr>
          <w:p w:rsidR="00CD1B24" w:rsidRDefault="00CD1B24">
            <w:pPr>
              <w:pStyle w:val="ConsPlusNormal"/>
              <w:jc w:val="center"/>
            </w:pPr>
            <w:r>
              <w:t>15182,0</w:t>
            </w:r>
          </w:p>
        </w:tc>
        <w:tc>
          <w:tcPr>
            <w:tcW w:w="1587" w:type="dxa"/>
          </w:tcPr>
          <w:p w:rsidR="00CD1B24" w:rsidRDefault="00CD1B24">
            <w:pPr>
              <w:pStyle w:val="ConsPlusNormal"/>
              <w:jc w:val="center"/>
            </w:pPr>
            <w:r>
              <w:t>11666,0</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11 6 00 00000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42" w:type="dxa"/>
          </w:tcPr>
          <w:p w:rsidR="00CD1B24" w:rsidRDefault="00CD1B24">
            <w:pPr>
              <w:pStyle w:val="ConsPlusNormal"/>
            </w:pPr>
            <w:r>
              <w:t>Приоритетный проект "Внедрение практик бережливого производства в организациях социальной сферы"</w:t>
            </w:r>
          </w:p>
        </w:tc>
        <w:tc>
          <w:tcPr>
            <w:tcW w:w="1928" w:type="dxa"/>
          </w:tcPr>
          <w:p w:rsidR="00CD1B24" w:rsidRDefault="00CD1B24">
            <w:pPr>
              <w:pStyle w:val="ConsPlusNormal"/>
              <w:jc w:val="center"/>
            </w:pPr>
            <w:r>
              <w:t>11 6 11 00000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42"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928" w:type="dxa"/>
          </w:tcPr>
          <w:p w:rsidR="00CD1B24" w:rsidRDefault="00CD1B24">
            <w:pPr>
              <w:pStyle w:val="ConsPlusNormal"/>
              <w:jc w:val="center"/>
            </w:pPr>
            <w:r>
              <w:t>11 6 11 07140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11 6 11 07140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11 6 11 07140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11 7 00 00000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343229,0</w:t>
            </w:r>
          </w:p>
        </w:tc>
        <w:tc>
          <w:tcPr>
            <w:tcW w:w="1587" w:type="dxa"/>
          </w:tcPr>
          <w:p w:rsidR="00CD1B24" w:rsidRDefault="00CD1B24">
            <w:pPr>
              <w:pStyle w:val="ConsPlusNormal"/>
              <w:jc w:val="center"/>
            </w:pPr>
            <w:r>
              <w:t>18751,0</w:t>
            </w:r>
          </w:p>
        </w:tc>
        <w:tc>
          <w:tcPr>
            <w:tcW w:w="1587" w:type="dxa"/>
          </w:tcPr>
          <w:p w:rsidR="00CD1B24" w:rsidRDefault="00CD1B24">
            <w:pPr>
              <w:pStyle w:val="ConsPlusNormal"/>
              <w:jc w:val="center"/>
            </w:pPr>
            <w:r>
              <w:t>12566,0</w:t>
            </w:r>
          </w:p>
        </w:tc>
      </w:tr>
      <w:tr w:rsidR="00CD1B24">
        <w:tc>
          <w:tcPr>
            <w:tcW w:w="3742" w:type="dxa"/>
          </w:tcPr>
          <w:p w:rsidR="00CD1B24" w:rsidRDefault="00CD1B24">
            <w:pPr>
              <w:pStyle w:val="ConsPlusNormal"/>
            </w:pPr>
            <w:r>
              <w:t>Отраслевой проект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w:t>
            </w:r>
          </w:p>
        </w:tc>
        <w:tc>
          <w:tcPr>
            <w:tcW w:w="1928" w:type="dxa"/>
          </w:tcPr>
          <w:p w:rsidR="00CD1B24" w:rsidRDefault="00CD1B24">
            <w:pPr>
              <w:pStyle w:val="ConsPlusNormal"/>
              <w:jc w:val="center"/>
            </w:pPr>
            <w:r>
              <w:t>11 7 02 00000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11809,0</w:t>
            </w:r>
          </w:p>
        </w:tc>
        <w:tc>
          <w:tcPr>
            <w:tcW w:w="1587" w:type="dxa"/>
          </w:tcPr>
          <w:p w:rsidR="00CD1B24" w:rsidRDefault="00CD1B24">
            <w:pPr>
              <w:pStyle w:val="ConsPlusNormal"/>
              <w:jc w:val="center"/>
            </w:pPr>
            <w:r>
              <w:t>18751,0</w:t>
            </w:r>
          </w:p>
        </w:tc>
        <w:tc>
          <w:tcPr>
            <w:tcW w:w="1587" w:type="dxa"/>
          </w:tcPr>
          <w:p w:rsidR="00CD1B24" w:rsidRDefault="00CD1B24">
            <w:pPr>
              <w:pStyle w:val="ConsPlusNormal"/>
              <w:jc w:val="center"/>
            </w:pPr>
            <w:r>
              <w:t>12566,0</w:t>
            </w:r>
          </w:p>
        </w:tc>
      </w:tr>
      <w:tr w:rsidR="00CD1B24">
        <w:tc>
          <w:tcPr>
            <w:tcW w:w="3742" w:type="dxa"/>
          </w:tcPr>
          <w:p w:rsidR="00CD1B24" w:rsidRDefault="00CD1B24">
            <w:pPr>
              <w:pStyle w:val="ConsPlusNormal"/>
            </w:pPr>
            <w:r>
              <w:lastRenderedPageBreak/>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1928" w:type="dxa"/>
          </w:tcPr>
          <w:p w:rsidR="00CD1B24" w:rsidRDefault="00CD1B24">
            <w:pPr>
              <w:pStyle w:val="ConsPlusNormal"/>
              <w:jc w:val="center"/>
            </w:pPr>
            <w:r>
              <w:t>11 7 02 14030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11 7 02 14030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11 7 02 14030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Проведение комплексных кадастровых работ</w:t>
            </w:r>
          </w:p>
        </w:tc>
        <w:tc>
          <w:tcPr>
            <w:tcW w:w="1928" w:type="dxa"/>
          </w:tcPr>
          <w:p w:rsidR="00CD1B24" w:rsidRDefault="00CD1B24">
            <w:pPr>
              <w:pStyle w:val="ConsPlusNormal"/>
              <w:jc w:val="center"/>
            </w:pPr>
            <w:r>
              <w:t>11 7 02 74620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6409,0</w:t>
            </w:r>
          </w:p>
        </w:tc>
        <w:tc>
          <w:tcPr>
            <w:tcW w:w="1587" w:type="dxa"/>
          </w:tcPr>
          <w:p w:rsidR="00CD1B24" w:rsidRDefault="00CD1B24">
            <w:pPr>
              <w:pStyle w:val="ConsPlusNormal"/>
              <w:jc w:val="center"/>
            </w:pPr>
            <w:r>
              <w:t>13751,0</w:t>
            </w:r>
          </w:p>
        </w:tc>
        <w:tc>
          <w:tcPr>
            <w:tcW w:w="1587" w:type="dxa"/>
          </w:tcPr>
          <w:p w:rsidR="00CD1B24" w:rsidRDefault="00CD1B24">
            <w:pPr>
              <w:pStyle w:val="ConsPlusNormal"/>
              <w:jc w:val="center"/>
            </w:pPr>
            <w:r>
              <w:t>7566,0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11 7 02 74620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6409,0</w:t>
            </w:r>
          </w:p>
        </w:tc>
        <w:tc>
          <w:tcPr>
            <w:tcW w:w="1587" w:type="dxa"/>
          </w:tcPr>
          <w:p w:rsidR="00CD1B24" w:rsidRDefault="00CD1B24">
            <w:pPr>
              <w:pStyle w:val="ConsPlusNormal"/>
              <w:jc w:val="center"/>
            </w:pPr>
            <w:r>
              <w:t>13751,0</w:t>
            </w:r>
          </w:p>
        </w:tc>
        <w:tc>
          <w:tcPr>
            <w:tcW w:w="1587" w:type="dxa"/>
          </w:tcPr>
          <w:p w:rsidR="00CD1B24" w:rsidRDefault="00CD1B24">
            <w:pPr>
              <w:pStyle w:val="ConsPlusNormal"/>
              <w:jc w:val="center"/>
            </w:pPr>
            <w:r>
              <w:t>7566,0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11 7 02 74620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6409,0</w:t>
            </w:r>
          </w:p>
        </w:tc>
        <w:tc>
          <w:tcPr>
            <w:tcW w:w="1587" w:type="dxa"/>
          </w:tcPr>
          <w:p w:rsidR="00CD1B24" w:rsidRDefault="00CD1B24">
            <w:pPr>
              <w:pStyle w:val="ConsPlusNormal"/>
              <w:jc w:val="center"/>
            </w:pPr>
            <w:r>
              <w:t>13751,0</w:t>
            </w:r>
          </w:p>
        </w:tc>
        <w:tc>
          <w:tcPr>
            <w:tcW w:w="1587" w:type="dxa"/>
          </w:tcPr>
          <w:p w:rsidR="00CD1B24" w:rsidRDefault="00CD1B24">
            <w:pPr>
              <w:pStyle w:val="ConsPlusNormal"/>
              <w:jc w:val="center"/>
            </w:pPr>
            <w:r>
              <w:t>7566,0</w:t>
            </w:r>
          </w:p>
        </w:tc>
      </w:tr>
      <w:tr w:rsidR="00CD1B24">
        <w:tc>
          <w:tcPr>
            <w:tcW w:w="3742" w:type="dxa"/>
          </w:tcPr>
          <w:p w:rsidR="00CD1B24" w:rsidRDefault="00CD1B24">
            <w:pPr>
              <w:pStyle w:val="ConsPlusNormal"/>
            </w:pPr>
            <w:r>
              <w:t>Субсидии на подготовку проектов межевания территорий для проведения комплексных кадастровых работ</w:t>
            </w:r>
          </w:p>
        </w:tc>
        <w:tc>
          <w:tcPr>
            <w:tcW w:w="1928" w:type="dxa"/>
          </w:tcPr>
          <w:p w:rsidR="00CD1B24" w:rsidRDefault="00CD1B24">
            <w:pPr>
              <w:pStyle w:val="ConsPlusNormal"/>
              <w:jc w:val="center"/>
            </w:pPr>
            <w:r>
              <w:t>11 7 02 75110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11 7 02 75110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11 7 02 75110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Отраслевой проект "Создание бизнес-инкубаторов"</w:t>
            </w:r>
          </w:p>
        </w:tc>
        <w:tc>
          <w:tcPr>
            <w:tcW w:w="1928" w:type="dxa"/>
          </w:tcPr>
          <w:p w:rsidR="00CD1B24" w:rsidRDefault="00CD1B24">
            <w:pPr>
              <w:pStyle w:val="ConsPlusNormal"/>
              <w:jc w:val="center"/>
            </w:pPr>
            <w:r>
              <w:t>11 7 04 00000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331420,0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Субсидии на реконструкцию и(или) создание объектов недвижимого </w:t>
            </w:r>
            <w:r>
              <w:lastRenderedPageBreak/>
              <w:t>имущества (бизнес-инкубаторов), включая разработку проектно-сметной документации</w:t>
            </w:r>
          </w:p>
        </w:tc>
        <w:tc>
          <w:tcPr>
            <w:tcW w:w="1928" w:type="dxa"/>
          </w:tcPr>
          <w:p w:rsidR="00CD1B24" w:rsidRDefault="00CD1B24">
            <w:pPr>
              <w:pStyle w:val="ConsPlusNormal"/>
              <w:jc w:val="center"/>
            </w:pPr>
            <w:r>
              <w:lastRenderedPageBreak/>
              <w:t>11 7 04 74540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331420,0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11 7 04 74540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331420,0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11 7 04 74540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331420,0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"Развитие транспортной системы Ленинградской области"</w:t>
            </w:r>
          </w:p>
        </w:tc>
        <w:tc>
          <w:tcPr>
            <w:tcW w:w="1928" w:type="dxa"/>
          </w:tcPr>
          <w:p w:rsidR="00CD1B24" w:rsidRDefault="00CD1B24">
            <w:pPr>
              <w:pStyle w:val="ConsPlusNormal"/>
              <w:jc w:val="center"/>
            </w:pPr>
            <w:r>
              <w:t>12 0 00 00000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31786060,0</w:t>
            </w:r>
          </w:p>
        </w:tc>
        <w:tc>
          <w:tcPr>
            <w:tcW w:w="1587" w:type="dxa"/>
          </w:tcPr>
          <w:p w:rsidR="00CD1B24" w:rsidRDefault="00CD1B24">
            <w:pPr>
              <w:pStyle w:val="ConsPlusNormal"/>
              <w:jc w:val="center"/>
            </w:pPr>
            <w:r>
              <w:t>31822818,2</w:t>
            </w:r>
          </w:p>
        </w:tc>
        <w:tc>
          <w:tcPr>
            <w:tcW w:w="1587" w:type="dxa"/>
          </w:tcPr>
          <w:p w:rsidR="00CD1B24" w:rsidRDefault="00CD1B24">
            <w:pPr>
              <w:pStyle w:val="ConsPlusNormal"/>
              <w:jc w:val="center"/>
            </w:pPr>
            <w:r>
              <w:t>31420736,8</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12 2 00 00000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11661668,5</w:t>
            </w:r>
          </w:p>
        </w:tc>
        <w:tc>
          <w:tcPr>
            <w:tcW w:w="1587" w:type="dxa"/>
          </w:tcPr>
          <w:p w:rsidR="00CD1B24" w:rsidRDefault="00CD1B24">
            <w:pPr>
              <w:pStyle w:val="ConsPlusNormal"/>
              <w:jc w:val="center"/>
            </w:pPr>
            <w:r>
              <w:t>15343690,5</w:t>
            </w:r>
          </w:p>
        </w:tc>
        <w:tc>
          <w:tcPr>
            <w:tcW w:w="1587" w:type="dxa"/>
          </w:tcPr>
          <w:p w:rsidR="00CD1B24" w:rsidRDefault="00CD1B24">
            <w:pPr>
              <w:pStyle w:val="ConsPlusNormal"/>
              <w:jc w:val="center"/>
            </w:pPr>
            <w:r>
              <w:t>17197663,0</w:t>
            </w:r>
          </w:p>
        </w:tc>
      </w:tr>
      <w:tr w:rsidR="00CD1B24">
        <w:tc>
          <w:tcPr>
            <w:tcW w:w="3742" w:type="dxa"/>
          </w:tcPr>
          <w:p w:rsidR="00CD1B24" w:rsidRDefault="00CD1B24">
            <w:pPr>
              <w:pStyle w:val="ConsPlusNormal"/>
            </w:pPr>
            <w:r>
              <w:t>Региональный проект "Безопасность дорожного движения"</w:t>
            </w:r>
          </w:p>
        </w:tc>
        <w:tc>
          <w:tcPr>
            <w:tcW w:w="1928" w:type="dxa"/>
          </w:tcPr>
          <w:p w:rsidR="00CD1B24" w:rsidRDefault="00CD1B24">
            <w:pPr>
              <w:pStyle w:val="ConsPlusNormal"/>
              <w:jc w:val="center"/>
            </w:pPr>
            <w:r>
              <w:t>12 2 И5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1928" w:type="dxa"/>
          </w:tcPr>
          <w:p w:rsidR="00CD1B24" w:rsidRDefault="00CD1B24">
            <w:pPr>
              <w:pStyle w:val="ConsPlusNormal"/>
              <w:jc w:val="center"/>
            </w:pPr>
            <w:r>
              <w:t>12 2 И5 9Д190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2 И5 9Д190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t xml:space="preserve">Дорожное хозяйство (дорожные </w:t>
            </w:r>
            <w:r>
              <w:lastRenderedPageBreak/>
              <w:t>фонды)</w:t>
            </w:r>
          </w:p>
        </w:tc>
        <w:tc>
          <w:tcPr>
            <w:tcW w:w="1928" w:type="dxa"/>
          </w:tcPr>
          <w:p w:rsidR="00CD1B24" w:rsidRDefault="00CD1B24">
            <w:pPr>
              <w:pStyle w:val="ConsPlusNormal"/>
              <w:jc w:val="center"/>
            </w:pPr>
            <w:r>
              <w:lastRenderedPageBreak/>
              <w:t>12 2 И5 9Д190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42" w:type="dxa"/>
          </w:tcPr>
          <w:p w:rsidR="00CD1B24" w:rsidRDefault="00CD1B24">
            <w:pPr>
              <w:pStyle w:val="ConsPlusNormal"/>
            </w:pPr>
            <w:r>
              <w:lastRenderedPageBreak/>
              <w:t>Региональный проект "Региональная и местная дорожная сеть"</w:t>
            </w:r>
          </w:p>
        </w:tc>
        <w:tc>
          <w:tcPr>
            <w:tcW w:w="1928" w:type="dxa"/>
          </w:tcPr>
          <w:p w:rsidR="00CD1B24" w:rsidRDefault="00CD1B24">
            <w:pPr>
              <w:pStyle w:val="ConsPlusNormal"/>
              <w:jc w:val="center"/>
            </w:pPr>
            <w:r>
              <w:t>12 2 И8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8011668,5</w:t>
            </w:r>
          </w:p>
        </w:tc>
        <w:tc>
          <w:tcPr>
            <w:tcW w:w="1587" w:type="dxa"/>
          </w:tcPr>
          <w:p w:rsidR="00CD1B24" w:rsidRDefault="00CD1B24">
            <w:pPr>
              <w:pStyle w:val="ConsPlusNormal"/>
              <w:jc w:val="center"/>
            </w:pPr>
            <w:r>
              <w:t>11793690,5</w:t>
            </w:r>
          </w:p>
        </w:tc>
        <w:tc>
          <w:tcPr>
            <w:tcW w:w="1587" w:type="dxa"/>
          </w:tcPr>
          <w:p w:rsidR="00CD1B24" w:rsidRDefault="00CD1B24">
            <w:pPr>
              <w:pStyle w:val="ConsPlusNormal"/>
              <w:jc w:val="center"/>
            </w:pPr>
            <w:r>
              <w:t>13647663,0</w:t>
            </w:r>
          </w:p>
        </w:tc>
      </w:tr>
      <w:tr w:rsidR="00CD1B24">
        <w:tc>
          <w:tcPr>
            <w:tcW w:w="3742" w:type="dxa"/>
          </w:tcPr>
          <w:p w:rsidR="00CD1B24" w:rsidRDefault="00CD1B24">
            <w:pPr>
              <w:pStyle w:val="ConsPlusNormal"/>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8011668,5</w:t>
            </w:r>
          </w:p>
        </w:tc>
        <w:tc>
          <w:tcPr>
            <w:tcW w:w="1587" w:type="dxa"/>
          </w:tcPr>
          <w:p w:rsidR="00CD1B24" w:rsidRDefault="00CD1B24">
            <w:pPr>
              <w:pStyle w:val="ConsPlusNormal"/>
              <w:jc w:val="center"/>
            </w:pPr>
            <w:r>
              <w:t>11793690,5</w:t>
            </w:r>
          </w:p>
        </w:tc>
        <w:tc>
          <w:tcPr>
            <w:tcW w:w="1587" w:type="dxa"/>
          </w:tcPr>
          <w:p w:rsidR="00CD1B24" w:rsidRDefault="00CD1B24">
            <w:pPr>
              <w:pStyle w:val="ConsPlusNormal"/>
              <w:jc w:val="center"/>
            </w:pPr>
            <w:r>
              <w:t>13647663,0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2980822,2</w:t>
            </w:r>
          </w:p>
        </w:tc>
        <w:tc>
          <w:tcPr>
            <w:tcW w:w="1587" w:type="dxa"/>
          </w:tcPr>
          <w:p w:rsidR="00CD1B24" w:rsidRDefault="00CD1B24">
            <w:pPr>
              <w:pStyle w:val="ConsPlusNormal"/>
              <w:jc w:val="center"/>
            </w:pPr>
            <w:r>
              <w:t>2467213,1</w:t>
            </w:r>
          </w:p>
        </w:tc>
        <w:tc>
          <w:tcPr>
            <w:tcW w:w="1587" w:type="dxa"/>
          </w:tcPr>
          <w:p w:rsidR="00CD1B24" w:rsidRDefault="00CD1B24">
            <w:pPr>
              <w:pStyle w:val="ConsPlusNormal"/>
              <w:jc w:val="center"/>
            </w:pPr>
            <w:r>
              <w:t>2678571,4</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2980822,2</w:t>
            </w:r>
          </w:p>
        </w:tc>
        <w:tc>
          <w:tcPr>
            <w:tcW w:w="1587" w:type="dxa"/>
          </w:tcPr>
          <w:p w:rsidR="00CD1B24" w:rsidRDefault="00CD1B24">
            <w:pPr>
              <w:pStyle w:val="ConsPlusNormal"/>
              <w:jc w:val="center"/>
            </w:pPr>
            <w:r>
              <w:t>2467213,1</w:t>
            </w:r>
          </w:p>
        </w:tc>
        <w:tc>
          <w:tcPr>
            <w:tcW w:w="1587" w:type="dxa"/>
          </w:tcPr>
          <w:p w:rsidR="00CD1B24" w:rsidRDefault="00CD1B24">
            <w:pPr>
              <w:pStyle w:val="ConsPlusNormal"/>
              <w:jc w:val="center"/>
            </w:pPr>
            <w:r>
              <w:t>2678571,4</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1319795,7</w:t>
            </w:r>
          </w:p>
        </w:tc>
        <w:tc>
          <w:tcPr>
            <w:tcW w:w="1587" w:type="dxa"/>
          </w:tcPr>
          <w:p w:rsidR="00CD1B24" w:rsidRDefault="00CD1B24">
            <w:pPr>
              <w:pStyle w:val="ConsPlusNormal"/>
              <w:jc w:val="center"/>
            </w:pPr>
            <w:r>
              <w:t>6002873,6</w:t>
            </w:r>
          </w:p>
        </w:tc>
        <w:tc>
          <w:tcPr>
            <w:tcW w:w="1587" w:type="dxa"/>
          </w:tcPr>
          <w:p w:rsidR="00CD1B24" w:rsidRDefault="00CD1B24">
            <w:pPr>
              <w:pStyle w:val="ConsPlusNormal"/>
              <w:jc w:val="center"/>
            </w:pPr>
            <w:r>
              <w:t>5390134,5</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1319795,7</w:t>
            </w:r>
          </w:p>
        </w:tc>
        <w:tc>
          <w:tcPr>
            <w:tcW w:w="1587" w:type="dxa"/>
          </w:tcPr>
          <w:p w:rsidR="00CD1B24" w:rsidRDefault="00CD1B24">
            <w:pPr>
              <w:pStyle w:val="ConsPlusNormal"/>
              <w:jc w:val="center"/>
            </w:pPr>
            <w:r>
              <w:t>6002873,6</w:t>
            </w:r>
          </w:p>
        </w:tc>
        <w:tc>
          <w:tcPr>
            <w:tcW w:w="1587" w:type="dxa"/>
          </w:tcPr>
          <w:p w:rsidR="00CD1B24" w:rsidRDefault="00CD1B24">
            <w:pPr>
              <w:pStyle w:val="ConsPlusNormal"/>
              <w:jc w:val="center"/>
            </w:pPr>
            <w:r>
              <w:t>5390134,5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3711050,5</w:t>
            </w:r>
          </w:p>
        </w:tc>
        <w:tc>
          <w:tcPr>
            <w:tcW w:w="1587" w:type="dxa"/>
          </w:tcPr>
          <w:p w:rsidR="00CD1B24" w:rsidRDefault="00CD1B24">
            <w:pPr>
              <w:pStyle w:val="ConsPlusNormal"/>
              <w:jc w:val="center"/>
            </w:pPr>
            <w:r>
              <w:t>3323603,8</w:t>
            </w:r>
          </w:p>
        </w:tc>
        <w:tc>
          <w:tcPr>
            <w:tcW w:w="1587" w:type="dxa"/>
          </w:tcPr>
          <w:p w:rsidR="00CD1B24" w:rsidRDefault="00CD1B24">
            <w:pPr>
              <w:pStyle w:val="ConsPlusNormal"/>
              <w:jc w:val="center"/>
            </w:pPr>
            <w:r>
              <w:t>5578957,1</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2 И8 54470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3711050,5</w:t>
            </w:r>
          </w:p>
        </w:tc>
        <w:tc>
          <w:tcPr>
            <w:tcW w:w="1587" w:type="dxa"/>
          </w:tcPr>
          <w:p w:rsidR="00CD1B24" w:rsidRDefault="00CD1B24">
            <w:pPr>
              <w:pStyle w:val="ConsPlusNormal"/>
              <w:jc w:val="center"/>
            </w:pPr>
            <w:r>
              <w:t>3323603,8</w:t>
            </w:r>
          </w:p>
        </w:tc>
        <w:tc>
          <w:tcPr>
            <w:tcW w:w="1587" w:type="dxa"/>
          </w:tcPr>
          <w:p w:rsidR="00CD1B24" w:rsidRDefault="00CD1B24">
            <w:pPr>
              <w:pStyle w:val="ConsPlusNormal"/>
              <w:jc w:val="center"/>
            </w:pPr>
            <w:r>
              <w:t>5578957,1</w:t>
            </w:r>
          </w:p>
        </w:tc>
      </w:tr>
      <w:tr w:rsidR="00CD1B24">
        <w:tc>
          <w:tcPr>
            <w:tcW w:w="3742" w:type="dxa"/>
          </w:tcPr>
          <w:p w:rsidR="00CD1B24" w:rsidRDefault="00CD1B24">
            <w:pPr>
              <w:pStyle w:val="ConsPlusNormal"/>
            </w:pPr>
            <w:r>
              <w:lastRenderedPageBreak/>
              <w:t>Региональный проект "Развитие высокоскоростных железнодорожных магистралей"</w:t>
            </w:r>
          </w:p>
        </w:tc>
        <w:tc>
          <w:tcPr>
            <w:tcW w:w="1928" w:type="dxa"/>
          </w:tcPr>
          <w:p w:rsidR="00CD1B24" w:rsidRDefault="00CD1B24">
            <w:pPr>
              <w:pStyle w:val="ConsPlusNormal"/>
              <w:jc w:val="center"/>
            </w:pPr>
            <w:r>
              <w:t>12 2 Т1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3400000,0</w:t>
            </w:r>
          </w:p>
        </w:tc>
        <w:tc>
          <w:tcPr>
            <w:tcW w:w="1587"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42" w:type="dxa"/>
          </w:tcPr>
          <w:p w:rsidR="00CD1B24" w:rsidRDefault="00CD1B24">
            <w:pPr>
              <w:pStyle w:val="ConsPlusNormal"/>
            </w:pPr>
            <w:r>
              <w:t>Участие Ленинградской области в уставном капитале АО "УК ВСМ Две Столицы" в целях предоставления взноса в уставный капитал дочернего общества - общества с ограниченной ответственностью "ВСМ Две Столицы" на реализацию проекта высокоскоростной железнодорожной магистрали Москва - Санкт-Петербург</w:t>
            </w:r>
          </w:p>
        </w:tc>
        <w:tc>
          <w:tcPr>
            <w:tcW w:w="1928" w:type="dxa"/>
          </w:tcPr>
          <w:p w:rsidR="00CD1B24" w:rsidRDefault="00CD1B24">
            <w:pPr>
              <w:pStyle w:val="ConsPlusNormal"/>
              <w:jc w:val="center"/>
            </w:pPr>
            <w:r>
              <w:t>12 2 Т1 08150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3400000,0</w:t>
            </w:r>
          </w:p>
        </w:tc>
        <w:tc>
          <w:tcPr>
            <w:tcW w:w="1587"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2 Т1 08150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3400000,0</w:t>
            </w:r>
          </w:p>
        </w:tc>
        <w:tc>
          <w:tcPr>
            <w:tcW w:w="1587"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2 Т1 08150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3400000,0</w:t>
            </w:r>
          </w:p>
        </w:tc>
        <w:tc>
          <w:tcPr>
            <w:tcW w:w="1587"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12 4 00 00000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2235568,4</w:t>
            </w:r>
          </w:p>
        </w:tc>
        <w:tc>
          <w:tcPr>
            <w:tcW w:w="1587" w:type="dxa"/>
          </w:tcPr>
          <w:p w:rsidR="00CD1B24" w:rsidRDefault="00CD1B24">
            <w:pPr>
              <w:pStyle w:val="ConsPlusNormal"/>
              <w:jc w:val="center"/>
            </w:pPr>
            <w:r>
              <w:t>1917430,1</w:t>
            </w:r>
          </w:p>
        </w:tc>
        <w:tc>
          <w:tcPr>
            <w:tcW w:w="1587" w:type="dxa"/>
          </w:tcPr>
          <w:p w:rsidR="00CD1B24" w:rsidRDefault="00CD1B24">
            <w:pPr>
              <w:pStyle w:val="ConsPlusNormal"/>
              <w:jc w:val="center"/>
            </w:pPr>
            <w:r>
              <w:t>2563429,5</w:t>
            </w:r>
          </w:p>
        </w:tc>
      </w:tr>
      <w:tr w:rsidR="00CD1B24">
        <w:tc>
          <w:tcPr>
            <w:tcW w:w="3742" w:type="dxa"/>
          </w:tcPr>
          <w:p w:rsidR="00CD1B24" w:rsidRDefault="00CD1B24">
            <w:pPr>
              <w:pStyle w:val="ConsPlusNormal"/>
            </w:pPr>
            <w:r>
              <w:t>Комплекс процессных мероприятий "Создание условий для осуществления дорожной деятельности"</w:t>
            </w:r>
          </w:p>
        </w:tc>
        <w:tc>
          <w:tcPr>
            <w:tcW w:w="1928" w:type="dxa"/>
          </w:tcPr>
          <w:p w:rsidR="00CD1B24" w:rsidRDefault="00CD1B24">
            <w:pPr>
              <w:pStyle w:val="ConsPlusNormal"/>
              <w:jc w:val="center"/>
            </w:pPr>
            <w:r>
              <w:t>12 4 01 00000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1289545,9</w:t>
            </w:r>
          </w:p>
        </w:tc>
        <w:tc>
          <w:tcPr>
            <w:tcW w:w="1587" w:type="dxa"/>
          </w:tcPr>
          <w:p w:rsidR="00CD1B24" w:rsidRDefault="00CD1B24">
            <w:pPr>
              <w:pStyle w:val="ConsPlusNormal"/>
              <w:jc w:val="center"/>
            </w:pPr>
            <w:r>
              <w:t>852314,8</w:t>
            </w:r>
          </w:p>
        </w:tc>
        <w:tc>
          <w:tcPr>
            <w:tcW w:w="1587" w:type="dxa"/>
          </w:tcPr>
          <w:p w:rsidR="00CD1B24" w:rsidRDefault="00CD1B24">
            <w:pPr>
              <w:pStyle w:val="ConsPlusNormal"/>
              <w:jc w:val="center"/>
            </w:pPr>
            <w:r>
              <w:t>823277,8</w:t>
            </w:r>
          </w:p>
        </w:tc>
      </w:tr>
      <w:tr w:rsidR="00CD1B24">
        <w:tc>
          <w:tcPr>
            <w:tcW w:w="3742" w:type="dxa"/>
          </w:tcPr>
          <w:p w:rsidR="00CD1B24" w:rsidRDefault="00CD1B24">
            <w:pPr>
              <w:pStyle w:val="ConsPlusNormal"/>
            </w:pPr>
            <w:r>
              <w:t>Обеспечение деятельности государственных инженеров-инспекторов гостехнадзора</w:t>
            </w:r>
          </w:p>
        </w:tc>
        <w:tc>
          <w:tcPr>
            <w:tcW w:w="1928" w:type="dxa"/>
          </w:tcPr>
          <w:p w:rsidR="00CD1B24" w:rsidRDefault="00CD1B24">
            <w:pPr>
              <w:pStyle w:val="ConsPlusNormal"/>
              <w:jc w:val="center"/>
            </w:pPr>
            <w:r>
              <w:t>12 4 01 14020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21947,1</w:t>
            </w:r>
          </w:p>
        </w:tc>
        <w:tc>
          <w:tcPr>
            <w:tcW w:w="1587"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12 4 01 14020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21882,6</w:t>
            </w:r>
          </w:p>
        </w:tc>
        <w:tc>
          <w:tcPr>
            <w:tcW w:w="1587" w:type="dxa"/>
          </w:tcPr>
          <w:p w:rsidR="00CD1B24" w:rsidRDefault="00CD1B24">
            <w:pPr>
              <w:pStyle w:val="ConsPlusNormal"/>
              <w:jc w:val="center"/>
            </w:pPr>
            <w:r>
              <w:t>11882,6</w:t>
            </w:r>
          </w:p>
        </w:tc>
        <w:tc>
          <w:tcPr>
            <w:tcW w:w="1587" w:type="dxa"/>
          </w:tcPr>
          <w:p w:rsidR="00CD1B24" w:rsidRDefault="00CD1B24">
            <w:pPr>
              <w:pStyle w:val="ConsPlusNormal"/>
              <w:jc w:val="center"/>
            </w:pPr>
            <w:r>
              <w:t>11882,6</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12 4 01 14020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21882,6</w:t>
            </w:r>
          </w:p>
        </w:tc>
        <w:tc>
          <w:tcPr>
            <w:tcW w:w="1587" w:type="dxa"/>
          </w:tcPr>
          <w:p w:rsidR="00CD1B24" w:rsidRDefault="00CD1B24">
            <w:pPr>
              <w:pStyle w:val="ConsPlusNormal"/>
              <w:jc w:val="center"/>
            </w:pPr>
            <w:r>
              <w:t>11882,6</w:t>
            </w:r>
          </w:p>
        </w:tc>
        <w:tc>
          <w:tcPr>
            <w:tcW w:w="1587" w:type="dxa"/>
          </w:tcPr>
          <w:p w:rsidR="00CD1B24" w:rsidRDefault="00CD1B24">
            <w:pPr>
              <w:pStyle w:val="ConsPlusNormal"/>
              <w:jc w:val="center"/>
            </w:pPr>
            <w:r>
              <w:t>11882,6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12 4 01 14020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64,5</w:t>
            </w:r>
          </w:p>
        </w:tc>
        <w:tc>
          <w:tcPr>
            <w:tcW w:w="1587" w:type="dxa"/>
          </w:tcPr>
          <w:p w:rsidR="00CD1B24" w:rsidRDefault="00CD1B24">
            <w:pPr>
              <w:pStyle w:val="ConsPlusNormal"/>
              <w:jc w:val="center"/>
            </w:pPr>
            <w:r>
              <w:t>64,5</w:t>
            </w:r>
          </w:p>
        </w:tc>
        <w:tc>
          <w:tcPr>
            <w:tcW w:w="1587" w:type="dxa"/>
          </w:tcPr>
          <w:p w:rsidR="00CD1B24" w:rsidRDefault="00CD1B24">
            <w:pPr>
              <w:pStyle w:val="ConsPlusNormal"/>
              <w:jc w:val="center"/>
            </w:pPr>
            <w:r>
              <w:t>64,5</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12 4 01 14020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64,5</w:t>
            </w:r>
          </w:p>
        </w:tc>
        <w:tc>
          <w:tcPr>
            <w:tcW w:w="1587" w:type="dxa"/>
          </w:tcPr>
          <w:p w:rsidR="00CD1B24" w:rsidRDefault="00CD1B24">
            <w:pPr>
              <w:pStyle w:val="ConsPlusNormal"/>
              <w:jc w:val="center"/>
            </w:pPr>
            <w:r>
              <w:t>64,5</w:t>
            </w:r>
          </w:p>
        </w:tc>
        <w:tc>
          <w:tcPr>
            <w:tcW w:w="1587" w:type="dxa"/>
          </w:tcPr>
          <w:p w:rsidR="00CD1B24" w:rsidRDefault="00CD1B24">
            <w:pPr>
              <w:pStyle w:val="ConsPlusNormal"/>
              <w:jc w:val="center"/>
            </w:pPr>
            <w:r>
              <w:t>64,5</w:t>
            </w:r>
          </w:p>
        </w:tc>
      </w:tr>
      <w:tr w:rsidR="00CD1B24">
        <w:tc>
          <w:tcPr>
            <w:tcW w:w="3742" w:type="dxa"/>
          </w:tcPr>
          <w:p w:rsidR="00CD1B24" w:rsidRDefault="00CD1B24">
            <w:pPr>
              <w:pStyle w:val="ConsPlusNormal"/>
            </w:pPr>
            <w:r>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1928" w:type="dxa"/>
          </w:tcPr>
          <w:p w:rsidR="00CD1B24" w:rsidRDefault="00CD1B24">
            <w:pPr>
              <w:pStyle w:val="ConsPlusNormal"/>
              <w:jc w:val="center"/>
            </w:pPr>
            <w:r>
              <w:t>12 4 01 16010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12 4 01 16010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12 4 01 16010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 в сфере дорожного хозяйства</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224980,7</w:t>
            </w:r>
          </w:p>
        </w:tc>
        <w:tc>
          <w:tcPr>
            <w:tcW w:w="1587" w:type="dxa"/>
          </w:tcPr>
          <w:p w:rsidR="00CD1B24" w:rsidRDefault="00CD1B24">
            <w:pPr>
              <w:pStyle w:val="ConsPlusNormal"/>
              <w:jc w:val="center"/>
            </w:pPr>
            <w:r>
              <w:t>211180,7</w:t>
            </w:r>
          </w:p>
        </w:tc>
        <w:tc>
          <w:tcPr>
            <w:tcW w:w="1587" w:type="dxa"/>
          </w:tcPr>
          <w:p w:rsidR="00CD1B24" w:rsidRDefault="00CD1B24">
            <w:pPr>
              <w:pStyle w:val="ConsPlusNormal"/>
              <w:jc w:val="center"/>
            </w:pPr>
            <w:r>
              <w:t>211180,7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153765,5</w:t>
            </w:r>
          </w:p>
        </w:tc>
        <w:tc>
          <w:tcPr>
            <w:tcW w:w="1587" w:type="dxa"/>
          </w:tcPr>
          <w:p w:rsidR="00CD1B24" w:rsidRDefault="00CD1B24">
            <w:pPr>
              <w:pStyle w:val="ConsPlusNormal"/>
              <w:jc w:val="center"/>
            </w:pPr>
            <w:r>
              <w:t>153765,5</w:t>
            </w:r>
          </w:p>
        </w:tc>
        <w:tc>
          <w:tcPr>
            <w:tcW w:w="1587" w:type="dxa"/>
          </w:tcPr>
          <w:p w:rsidR="00CD1B24" w:rsidRDefault="00CD1B24">
            <w:pPr>
              <w:pStyle w:val="ConsPlusNormal"/>
              <w:jc w:val="center"/>
            </w:pPr>
            <w:r>
              <w:t>153765,5</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153765,5</w:t>
            </w:r>
          </w:p>
        </w:tc>
        <w:tc>
          <w:tcPr>
            <w:tcW w:w="1587" w:type="dxa"/>
          </w:tcPr>
          <w:p w:rsidR="00CD1B24" w:rsidRDefault="00CD1B24">
            <w:pPr>
              <w:pStyle w:val="ConsPlusNormal"/>
              <w:jc w:val="center"/>
            </w:pPr>
            <w:r>
              <w:t>153765,5</w:t>
            </w:r>
          </w:p>
        </w:tc>
        <w:tc>
          <w:tcPr>
            <w:tcW w:w="1587" w:type="dxa"/>
          </w:tcPr>
          <w:p w:rsidR="00CD1B24" w:rsidRDefault="00CD1B24">
            <w:pPr>
              <w:pStyle w:val="ConsPlusNormal"/>
              <w:jc w:val="center"/>
            </w:pPr>
            <w:r>
              <w:t>153765,5</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71148,6</w:t>
            </w:r>
          </w:p>
        </w:tc>
        <w:tc>
          <w:tcPr>
            <w:tcW w:w="1587" w:type="dxa"/>
          </w:tcPr>
          <w:p w:rsidR="00CD1B24" w:rsidRDefault="00CD1B24">
            <w:pPr>
              <w:pStyle w:val="ConsPlusNormal"/>
              <w:jc w:val="center"/>
            </w:pPr>
            <w:r>
              <w:t>57348,6</w:t>
            </w:r>
          </w:p>
        </w:tc>
        <w:tc>
          <w:tcPr>
            <w:tcW w:w="1587" w:type="dxa"/>
          </w:tcPr>
          <w:p w:rsidR="00CD1B24" w:rsidRDefault="00CD1B24">
            <w:pPr>
              <w:pStyle w:val="ConsPlusNormal"/>
              <w:jc w:val="center"/>
            </w:pPr>
            <w:r>
              <w:t>57348,6</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71148,6</w:t>
            </w:r>
          </w:p>
        </w:tc>
        <w:tc>
          <w:tcPr>
            <w:tcW w:w="1587" w:type="dxa"/>
          </w:tcPr>
          <w:p w:rsidR="00CD1B24" w:rsidRDefault="00CD1B24">
            <w:pPr>
              <w:pStyle w:val="ConsPlusNormal"/>
              <w:jc w:val="center"/>
            </w:pPr>
            <w:r>
              <w:t>57348,6</w:t>
            </w:r>
          </w:p>
        </w:tc>
        <w:tc>
          <w:tcPr>
            <w:tcW w:w="1587" w:type="dxa"/>
          </w:tcPr>
          <w:p w:rsidR="00CD1B24" w:rsidRDefault="00CD1B24">
            <w:pPr>
              <w:pStyle w:val="ConsPlusNormal"/>
              <w:jc w:val="center"/>
            </w:pPr>
            <w:r>
              <w:t>57348,6</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16,0</w:t>
            </w:r>
          </w:p>
        </w:tc>
        <w:tc>
          <w:tcPr>
            <w:tcW w:w="1587" w:type="dxa"/>
          </w:tcPr>
          <w:p w:rsidR="00CD1B24" w:rsidRDefault="00CD1B24">
            <w:pPr>
              <w:pStyle w:val="ConsPlusNormal"/>
              <w:jc w:val="center"/>
            </w:pPr>
            <w:r>
              <w:t>16,0</w:t>
            </w:r>
          </w:p>
        </w:tc>
        <w:tc>
          <w:tcPr>
            <w:tcW w:w="1587" w:type="dxa"/>
          </w:tcPr>
          <w:p w:rsidR="00CD1B24" w:rsidRDefault="00CD1B24">
            <w:pPr>
              <w:pStyle w:val="ConsPlusNormal"/>
              <w:jc w:val="center"/>
            </w:pPr>
            <w:r>
              <w:t>16,0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16,0</w:t>
            </w:r>
          </w:p>
        </w:tc>
        <w:tc>
          <w:tcPr>
            <w:tcW w:w="1587" w:type="dxa"/>
          </w:tcPr>
          <w:p w:rsidR="00CD1B24" w:rsidRDefault="00CD1B24">
            <w:pPr>
              <w:pStyle w:val="ConsPlusNormal"/>
              <w:jc w:val="center"/>
            </w:pPr>
            <w:r>
              <w:t>16,0</w:t>
            </w:r>
          </w:p>
        </w:tc>
        <w:tc>
          <w:tcPr>
            <w:tcW w:w="1587" w:type="dxa"/>
          </w:tcPr>
          <w:p w:rsidR="00CD1B24" w:rsidRDefault="00CD1B24">
            <w:pPr>
              <w:pStyle w:val="ConsPlusNormal"/>
              <w:jc w:val="center"/>
            </w:pPr>
            <w:r>
              <w:t>16,0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50,6</w:t>
            </w:r>
          </w:p>
        </w:tc>
        <w:tc>
          <w:tcPr>
            <w:tcW w:w="1587" w:type="dxa"/>
          </w:tcPr>
          <w:p w:rsidR="00CD1B24" w:rsidRDefault="00CD1B24">
            <w:pPr>
              <w:pStyle w:val="ConsPlusNormal"/>
              <w:jc w:val="center"/>
            </w:pPr>
            <w:r>
              <w:t>50,6</w:t>
            </w:r>
          </w:p>
        </w:tc>
        <w:tc>
          <w:tcPr>
            <w:tcW w:w="1587" w:type="dxa"/>
          </w:tcPr>
          <w:p w:rsidR="00CD1B24" w:rsidRDefault="00CD1B24">
            <w:pPr>
              <w:pStyle w:val="ConsPlusNormal"/>
              <w:jc w:val="center"/>
            </w:pPr>
            <w:r>
              <w:t>50,6</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9Д600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50,6</w:t>
            </w:r>
          </w:p>
        </w:tc>
        <w:tc>
          <w:tcPr>
            <w:tcW w:w="1587" w:type="dxa"/>
          </w:tcPr>
          <w:p w:rsidR="00CD1B24" w:rsidRDefault="00CD1B24">
            <w:pPr>
              <w:pStyle w:val="ConsPlusNormal"/>
              <w:jc w:val="center"/>
            </w:pPr>
            <w:r>
              <w:t>50,6</w:t>
            </w:r>
          </w:p>
        </w:tc>
        <w:tc>
          <w:tcPr>
            <w:tcW w:w="1587" w:type="dxa"/>
          </w:tcPr>
          <w:p w:rsidR="00CD1B24" w:rsidRDefault="00CD1B24">
            <w:pPr>
              <w:pStyle w:val="ConsPlusNormal"/>
              <w:jc w:val="center"/>
            </w:pPr>
            <w:r>
              <w:t>50,6</w:t>
            </w:r>
          </w:p>
        </w:tc>
      </w:tr>
      <w:tr w:rsidR="00CD1B24">
        <w:tc>
          <w:tcPr>
            <w:tcW w:w="3742" w:type="dxa"/>
          </w:tcPr>
          <w:p w:rsidR="00CD1B24" w:rsidRDefault="00CD1B24">
            <w:pPr>
              <w:pStyle w:val="ConsPlusNormal"/>
            </w:pPr>
            <w:r>
              <w:t>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c>
          <w:tcPr>
            <w:tcW w:w="1928" w:type="dxa"/>
          </w:tcPr>
          <w:p w:rsidR="00CD1B24" w:rsidRDefault="00CD1B24">
            <w:pPr>
              <w:pStyle w:val="ConsPlusNormal"/>
              <w:jc w:val="center"/>
            </w:pPr>
            <w:r>
              <w:t>12 4 01 9Д800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49783,7</w:t>
            </w:r>
          </w:p>
        </w:tc>
        <w:tc>
          <w:tcPr>
            <w:tcW w:w="1587" w:type="dxa"/>
          </w:tcPr>
          <w:p w:rsidR="00CD1B24" w:rsidRDefault="00CD1B24">
            <w:pPr>
              <w:pStyle w:val="ConsPlusNormal"/>
              <w:jc w:val="center"/>
            </w:pPr>
            <w:r>
              <w:t>29037,0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12 4 01 9Д800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49783,7</w:t>
            </w:r>
          </w:p>
        </w:tc>
        <w:tc>
          <w:tcPr>
            <w:tcW w:w="1587" w:type="dxa"/>
          </w:tcPr>
          <w:p w:rsidR="00CD1B24" w:rsidRDefault="00CD1B24">
            <w:pPr>
              <w:pStyle w:val="ConsPlusNormal"/>
              <w:jc w:val="center"/>
            </w:pPr>
            <w:r>
              <w:t>29037,0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9Д800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49783,7</w:t>
            </w:r>
          </w:p>
        </w:tc>
        <w:tc>
          <w:tcPr>
            <w:tcW w:w="1587" w:type="dxa"/>
          </w:tcPr>
          <w:p w:rsidR="00CD1B24" w:rsidRDefault="00CD1B24">
            <w:pPr>
              <w:pStyle w:val="ConsPlusNormal"/>
              <w:jc w:val="center"/>
            </w:pPr>
            <w:r>
              <w:t>29037,0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 в сфере дорожного хозяйства</w:t>
            </w:r>
          </w:p>
        </w:tc>
        <w:tc>
          <w:tcPr>
            <w:tcW w:w="1928" w:type="dxa"/>
          </w:tcPr>
          <w:p w:rsidR="00CD1B24" w:rsidRDefault="00CD1B24">
            <w:pPr>
              <w:pStyle w:val="ConsPlusNormal"/>
              <w:jc w:val="center"/>
            </w:pPr>
            <w:r>
              <w:t>12 4 01 9Д810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992684,4</w:t>
            </w:r>
          </w:p>
        </w:tc>
        <w:tc>
          <w:tcPr>
            <w:tcW w:w="1587" w:type="dxa"/>
          </w:tcPr>
          <w:p w:rsidR="00CD1B24" w:rsidRDefault="00CD1B24">
            <w:pPr>
              <w:pStyle w:val="ConsPlusNormal"/>
              <w:jc w:val="center"/>
            </w:pPr>
            <w:r>
              <w:t>600000,0</w:t>
            </w:r>
          </w:p>
        </w:tc>
        <w:tc>
          <w:tcPr>
            <w:tcW w:w="1587" w:type="dxa"/>
          </w:tcPr>
          <w:p w:rsidR="00CD1B24" w:rsidRDefault="00CD1B24">
            <w:pPr>
              <w:pStyle w:val="ConsPlusNormal"/>
              <w:jc w:val="center"/>
            </w:pPr>
            <w:r>
              <w:t>600000,0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4 01 9Д810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992684,4</w:t>
            </w:r>
          </w:p>
        </w:tc>
        <w:tc>
          <w:tcPr>
            <w:tcW w:w="1587" w:type="dxa"/>
          </w:tcPr>
          <w:p w:rsidR="00CD1B24" w:rsidRDefault="00CD1B24">
            <w:pPr>
              <w:pStyle w:val="ConsPlusNormal"/>
              <w:jc w:val="center"/>
            </w:pPr>
            <w:r>
              <w:t>600000,0</w:t>
            </w:r>
          </w:p>
        </w:tc>
        <w:tc>
          <w:tcPr>
            <w:tcW w:w="1587" w:type="dxa"/>
          </w:tcPr>
          <w:p w:rsidR="00CD1B24" w:rsidRDefault="00CD1B24">
            <w:pPr>
              <w:pStyle w:val="ConsPlusNormal"/>
              <w:jc w:val="center"/>
            </w:pPr>
            <w:r>
              <w:t>600000,0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4 01 9Д810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992684,4</w:t>
            </w:r>
          </w:p>
        </w:tc>
        <w:tc>
          <w:tcPr>
            <w:tcW w:w="1587" w:type="dxa"/>
          </w:tcPr>
          <w:p w:rsidR="00CD1B24" w:rsidRDefault="00CD1B24">
            <w:pPr>
              <w:pStyle w:val="ConsPlusNormal"/>
              <w:jc w:val="center"/>
            </w:pPr>
            <w:r>
              <w:t>600000,0</w:t>
            </w:r>
          </w:p>
        </w:tc>
        <w:tc>
          <w:tcPr>
            <w:tcW w:w="1587" w:type="dxa"/>
          </w:tcPr>
          <w:p w:rsidR="00CD1B24" w:rsidRDefault="00CD1B24">
            <w:pPr>
              <w:pStyle w:val="ConsPlusNormal"/>
              <w:jc w:val="center"/>
            </w:pPr>
            <w:r>
              <w:t>600000,0</w:t>
            </w:r>
          </w:p>
        </w:tc>
      </w:tr>
      <w:tr w:rsidR="00CD1B24">
        <w:tc>
          <w:tcPr>
            <w:tcW w:w="3742" w:type="dxa"/>
          </w:tcPr>
          <w:p w:rsidR="00CD1B24" w:rsidRDefault="00CD1B24">
            <w:pPr>
              <w:pStyle w:val="ConsPlusNormal"/>
            </w:pPr>
            <w:r>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w:t>
            </w:r>
          </w:p>
        </w:tc>
        <w:tc>
          <w:tcPr>
            <w:tcW w:w="1928" w:type="dxa"/>
          </w:tcPr>
          <w:p w:rsidR="00CD1B24" w:rsidRDefault="00CD1B24">
            <w:pPr>
              <w:pStyle w:val="ConsPlusNormal"/>
              <w:jc w:val="center"/>
            </w:pPr>
            <w:r>
              <w:t>12 4 02 00000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946022,5</w:t>
            </w:r>
          </w:p>
        </w:tc>
        <w:tc>
          <w:tcPr>
            <w:tcW w:w="1587" w:type="dxa"/>
          </w:tcPr>
          <w:p w:rsidR="00CD1B24" w:rsidRDefault="00CD1B24">
            <w:pPr>
              <w:pStyle w:val="ConsPlusNormal"/>
              <w:jc w:val="center"/>
            </w:pPr>
            <w:r>
              <w:t>1065115,3</w:t>
            </w:r>
          </w:p>
        </w:tc>
        <w:tc>
          <w:tcPr>
            <w:tcW w:w="1587" w:type="dxa"/>
          </w:tcPr>
          <w:p w:rsidR="00CD1B24" w:rsidRDefault="00CD1B24">
            <w:pPr>
              <w:pStyle w:val="ConsPlusNormal"/>
              <w:jc w:val="center"/>
            </w:pPr>
            <w:r>
              <w:t>1740151,7</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60596,0</w:t>
            </w:r>
          </w:p>
        </w:tc>
        <w:tc>
          <w:tcPr>
            <w:tcW w:w="1587" w:type="dxa"/>
          </w:tcPr>
          <w:p w:rsidR="00CD1B24" w:rsidRDefault="00CD1B24">
            <w:pPr>
              <w:pStyle w:val="ConsPlusNormal"/>
              <w:jc w:val="center"/>
            </w:pPr>
            <w:r>
              <w:t>56549,0</w:t>
            </w:r>
          </w:p>
        </w:tc>
        <w:tc>
          <w:tcPr>
            <w:tcW w:w="1587" w:type="dxa"/>
          </w:tcPr>
          <w:p w:rsidR="00CD1B24" w:rsidRDefault="00CD1B24">
            <w:pPr>
              <w:pStyle w:val="ConsPlusNormal"/>
              <w:jc w:val="center"/>
            </w:pPr>
            <w:r>
              <w:t>56549,0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43512,3</w:t>
            </w:r>
          </w:p>
        </w:tc>
        <w:tc>
          <w:tcPr>
            <w:tcW w:w="1587" w:type="dxa"/>
          </w:tcPr>
          <w:p w:rsidR="00CD1B24" w:rsidRDefault="00CD1B24">
            <w:pPr>
              <w:pStyle w:val="ConsPlusNormal"/>
              <w:jc w:val="center"/>
            </w:pPr>
            <w:r>
              <w:t>43512,3</w:t>
            </w:r>
          </w:p>
        </w:tc>
        <w:tc>
          <w:tcPr>
            <w:tcW w:w="1587" w:type="dxa"/>
          </w:tcPr>
          <w:p w:rsidR="00CD1B24" w:rsidRDefault="00CD1B24">
            <w:pPr>
              <w:pStyle w:val="ConsPlusNormal"/>
              <w:jc w:val="center"/>
            </w:pPr>
            <w:r>
              <w:t>43512,3</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43512,3</w:t>
            </w:r>
          </w:p>
        </w:tc>
        <w:tc>
          <w:tcPr>
            <w:tcW w:w="1587" w:type="dxa"/>
          </w:tcPr>
          <w:p w:rsidR="00CD1B24" w:rsidRDefault="00CD1B24">
            <w:pPr>
              <w:pStyle w:val="ConsPlusNormal"/>
              <w:jc w:val="center"/>
            </w:pPr>
            <w:r>
              <w:t>43512,3</w:t>
            </w:r>
          </w:p>
        </w:tc>
        <w:tc>
          <w:tcPr>
            <w:tcW w:w="1587" w:type="dxa"/>
          </w:tcPr>
          <w:p w:rsidR="00CD1B24" w:rsidRDefault="00CD1B24">
            <w:pPr>
              <w:pStyle w:val="ConsPlusNormal"/>
              <w:jc w:val="center"/>
            </w:pPr>
            <w:r>
              <w:t>43512,3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16526,2</w:t>
            </w:r>
          </w:p>
        </w:tc>
        <w:tc>
          <w:tcPr>
            <w:tcW w:w="1587" w:type="dxa"/>
          </w:tcPr>
          <w:p w:rsidR="00CD1B24" w:rsidRDefault="00CD1B24">
            <w:pPr>
              <w:pStyle w:val="ConsPlusNormal"/>
              <w:jc w:val="center"/>
            </w:pPr>
            <w:r>
              <w:t>12479,1</w:t>
            </w:r>
          </w:p>
        </w:tc>
        <w:tc>
          <w:tcPr>
            <w:tcW w:w="1587" w:type="dxa"/>
          </w:tcPr>
          <w:p w:rsidR="00CD1B24" w:rsidRDefault="00CD1B24">
            <w:pPr>
              <w:pStyle w:val="ConsPlusNormal"/>
              <w:jc w:val="center"/>
            </w:pPr>
            <w:r>
              <w:t>12479,1</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16526,2</w:t>
            </w:r>
          </w:p>
        </w:tc>
        <w:tc>
          <w:tcPr>
            <w:tcW w:w="1587" w:type="dxa"/>
          </w:tcPr>
          <w:p w:rsidR="00CD1B24" w:rsidRDefault="00CD1B24">
            <w:pPr>
              <w:pStyle w:val="ConsPlusNormal"/>
              <w:jc w:val="center"/>
            </w:pPr>
            <w:r>
              <w:t>12479,1</w:t>
            </w:r>
          </w:p>
        </w:tc>
        <w:tc>
          <w:tcPr>
            <w:tcW w:w="1587" w:type="dxa"/>
          </w:tcPr>
          <w:p w:rsidR="00CD1B24" w:rsidRDefault="00CD1B24">
            <w:pPr>
              <w:pStyle w:val="ConsPlusNormal"/>
              <w:jc w:val="center"/>
            </w:pPr>
            <w:r>
              <w:t>12479,1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557,6</w:t>
            </w:r>
          </w:p>
        </w:tc>
        <w:tc>
          <w:tcPr>
            <w:tcW w:w="1587" w:type="dxa"/>
          </w:tcPr>
          <w:p w:rsidR="00CD1B24" w:rsidRDefault="00CD1B24">
            <w:pPr>
              <w:pStyle w:val="ConsPlusNormal"/>
              <w:jc w:val="center"/>
            </w:pPr>
            <w:r>
              <w:t>557,6</w:t>
            </w:r>
          </w:p>
        </w:tc>
        <w:tc>
          <w:tcPr>
            <w:tcW w:w="1587" w:type="dxa"/>
          </w:tcPr>
          <w:p w:rsidR="00CD1B24" w:rsidRDefault="00CD1B24">
            <w:pPr>
              <w:pStyle w:val="ConsPlusNormal"/>
              <w:jc w:val="center"/>
            </w:pPr>
            <w:r>
              <w:t>557,6</w:t>
            </w:r>
          </w:p>
        </w:tc>
      </w:tr>
      <w:tr w:rsidR="00CD1B24">
        <w:tc>
          <w:tcPr>
            <w:tcW w:w="3742" w:type="dxa"/>
          </w:tcPr>
          <w:p w:rsidR="00CD1B24" w:rsidRDefault="00CD1B24">
            <w:pPr>
              <w:pStyle w:val="ConsPlusNormal"/>
            </w:pPr>
            <w:r>
              <w:lastRenderedPageBreak/>
              <w:t>Транспорт</w:t>
            </w:r>
          </w:p>
        </w:tc>
        <w:tc>
          <w:tcPr>
            <w:tcW w:w="1928" w:type="dxa"/>
          </w:tcPr>
          <w:p w:rsidR="00CD1B24" w:rsidRDefault="00CD1B24">
            <w:pPr>
              <w:pStyle w:val="ConsPlusNormal"/>
              <w:jc w:val="center"/>
            </w:pPr>
            <w:r>
              <w:t>12 4 02 00160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557,6</w:t>
            </w:r>
          </w:p>
        </w:tc>
        <w:tc>
          <w:tcPr>
            <w:tcW w:w="1587" w:type="dxa"/>
          </w:tcPr>
          <w:p w:rsidR="00CD1B24" w:rsidRDefault="00CD1B24">
            <w:pPr>
              <w:pStyle w:val="ConsPlusNormal"/>
              <w:jc w:val="center"/>
            </w:pPr>
            <w:r>
              <w:t>557,6</w:t>
            </w:r>
          </w:p>
        </w:tc>
        <w:tc>
          <w:tcPr>
            <w:tcW w:w="1587" w:type="dxa"/>
          </w:tcPr>
          <w:p w:rsidR="00CD1B24" w:rsidRDefault="00CD1B24">
            <w:pPr>
              <w:pStyle w:val="ConsPlusNormal"/>
              <w:jc w:val="center"/>
            </w:pPr>
            <w:r>
              <w:t>557,6</w:t>
            </w:r>
          </w:p>
        </w:tc>
      </w:tr>
      <w:tr w:rsidR="00CD1B24">
        <w:tc>
          <w:tcPr>
            <w:tcW w:w="3742" w:type="dxa"/>
          </w:tcPr>
          <w:p w:rsidR="00CD1B24" w:rsidRDefault="00CD1B24">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1928" w:type="dxa"/>
          </w:tcPr>
          <w:p w:rsidR="00CD1B24" w:rsidRDefault="00CD1B24">
            <w:pPr>
              <w:pStyle w:val="ConsPlusNormal"/>
              <w:jc w:val="center"/>
            </w:pPr>
            <w:r>
              <w:t>12 4 02 03350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12 4 02 03350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12 4 02 03350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Выполнение работ, связанных с организацией транспортного обслуживания населения</w:t>
            </w:r>
          </w:p>
        </w:tc>
        <w:tc>
          <w:tcPr>
            <w:tcW w:w="1928" w:type="dxa"/>
          </w:tcPr>
          <w:p w:rsidR="00CD1B24" w:rsidRDefault="00CD1B24">
            <w:pPr>
              <w:pStyle w:val="ConsPlusNormal"/>
              <w:jc w:val="center"/>
            </w:pPr>
            <w:r>
              <w:t>12 4 02 15390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885276,4</w:t>
            </w:r>
          </w:p>
        </w:tc>
        <w:tc>
          <w:tcPr>
            <w:tcW w:w="1587" w:type="dxa"/>
          </w:tcPr>
          <w:p w:rsidR="00CD1B24" w:rsidRDefault="00CD1B24">
            <w:pPr>
              <w:pStyle w:val="ConsPlusNormal"/>
              <w:jc w:val="center"/>
            </w:pPr>
            <w:r>
              <w:t>1008416,3</w:t>
            </w:r>
          </w:p>
        </w:tc>
        <w:tc>
          <w:tcPr>
            <w:tcW w:w="1587" w:type="dxa"/>
          </w:tcPr>
          <w:p w:rsidR="00CD1B24" w:rsidRDefault="00CD1B24">
            <w:pPr>
              <w:pStyle w:val="ConsPlusNormal"/>
              <w:jc w:val="center"/>
            </w:pPr>
            <w:r>
              <w:t>1683452,7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12 4 02 15390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885276,4</w:t>
            </w:r>
          </w:p>
        </w:tc>
        <w:tc>
          <w:tcPr>
            <w:tcW w:w="1587" w:type="dxa"/>
          </w:tcPr>
          <w:p w:rsidR="00CD1B24" w:rsidRDefault="00CD1B24">
            <w:pPr>
              <w:pStyle w:val="ConsPlusNormal"/>
              <w:jc w:val="center"/>
            </w:pPr>
            <w:r>
              <w:t>1008416,3</w:t>
            </w:r>
          </w:p>
        </w:tc>
        <w:tc>
          <w:tcPr>
            <w:tcW w:w="1587" w:type="dxa"/>
          </w:tcPr>
          <w:p w:rsidR="00CD1B24" w:rsidRDefault="00CD1B24">
            <w:pPr>
              <w:pStyle w:val="ConsPlusNormal"/>
              <w:jc w:val="center"/>
            </w:pPr>
            <w:r>
              <w:t>1683452,7</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12 4 02 15390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885276,4</w:t>
            </w:r>
          </w:p>
        </w:tc>
        <w:tc>
          <w:tcPr>
            <w:tcW w:w="1587" w:type="dxa"/>
          </w:tcPr>
          <w:p w:rsidR="00CD1B24" w:rsidRDefault="00CD1B24">
            <w:pPr>
              <w:pStyle w:val="ConsPlusNormal"/>
              <w:jc w:val="center"/>
            </w:pPr>
            <w:r>
              <w:t>1008416,3</w:t>
            </w:r>
          </w:p>
        </w:tc>
        <w:tc>
          <w:tcPr>
            <w:tcW w:w="1587" w:type="dxa"/>
          </w:tcPr>
          <w:p w:rsidR="00CD1B24" w:rsidRDefault="00CD1B24">
            <w:pPr>
              <w:pStyle w:val="ConsPlusNormal"/>
              <w:jc w:val="center"/>
            </w:pPr>
            <w:r>
              <w:t>1683452,7</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12 7 00 00000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17888823,1</w:t>
            </w:r>
          </w:p>
        </w:tc>
        <w:tc>
          <w:tcPr>
            <w:tcW w:w="1587" w:type="dxa"/>
          </w:tcPr>
          <w:p w:rsidR="00CD1B24" w:rsidRDefault="00CD1B24">
            <w:pPr>
              <w:pStyle w:val="ConsPlusNormal"/>
              <w:jc w:val="center"/>
            </w:pPr>
            <w:r>
              <w:t>14561697,6</w:t>
            </w:r>
          </w:p>
        </w:tc>
        <w:tc>
          <w:tcPr>
            <w:tcW w:w="1587" w:type="dxa"/>
          </w:tcPr>
          <w:p w:rsidR="00CD1B24" w:rsidRDefault="00CD1B24">
            <w:pPr>
              <w:pStyle w:val="ConsPlusNormal"/>
              <w:jc w:val="center"/>
            </w:pPr>
            <w:r>
              <w:t>11659644,3</w:t>
            </w:r>
          </w:p>
        </w:tc>
      </w:tr>
      <w:tr w:rsidR="00CD1B24">
        <w:tc>
          <w:tcPr>
            <w:tcW w:w="3742" w:type="dxa"/>
          </w:tcPr>
          <w:p w:rsidR="00CD1B24" w:rsidRDefault="00CD1B24">
            <w:pPr>
              <w:pStyle w:val="ConsPlusNormal"/>
            </w:pPr>
            <w:r>
              <w:t>Отраслевой проект "Развитие и приведение в нормативное состояние автомобильных дорог общего пользования"</w:t>
            </w:r>
          </w:p>
        </w:tc>
        <w:tc>
          <w:tcPr>
            <w:tcW w:w="1928" w:type="dxa"/>
          </w:tcPr>
          <w:p w:rsidR="00CD1B24" w:rsidRDefault="00CD1B24">
            <w:pPr>
              <w:pStyle w:val="ConsPlusNormal"/>
              <w:jc w:val="center"/>
            </w:pPr>
            <w:r>
              <w:t>12 7 01 00000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15468563,0</w:t>
            </w:r>
          </w:p>
        </w:tc>
        <w:tc>
          <w:tcPr>
            <w:tcW w:w="1587" w:type="dxa"/>
          </w:tcPr>
          <w:p w:rsidR="00CD1B24" w:rsidRDefault="00CD1B24">
            <w:pPr>
              <w:pStyle w:val="ConsPlusNormal"/>
              <w:jc w:val="center"/>
            </w:pPr>
            <w:r>
              <w:t>12707790,0</w:t>
            </w:r>
          </w:p>
        </w:tc>
        <w:tc>
          <w:tcPr>
            <w:tcW w:w="1587" w:type="dxa"/>
          </w:tcPr>
          <w:p w:rsidR="00CD1B24" w:rsidRDefault="00CD1B24">
            <w:pPr>
              <w:pStyle w:val="ConsPlusNormal"/>
              <w:jc w:val="center"/>
            </w:pPr>
            <w:r>
              <w:t>9514007,5</w:t>
            </w:r>
          </w:p>
        </w:tc>
      </w:tr>
      <w:tr w:rsidR="00CD1B24">
        <w:tc>
          <w:tcPr>
            <w:tcW w:w="3742" w:type="dxa"/>
          </w:tcPr>
          <w:p w:rsidR="00CD1B24" w:rsidRDefault="00CD1B24">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1928" w:type="dxa"/>
          </w:tcPr>
          <w:p w:rsidR="00CD1B24" w:rsidRDefault="00CD1B24">
            <w:pPr>
              <w:pStyle w:val="ConsPlusNormal"/>
              <w:jc w:val="center"/>
            </w:pPr>
            <w:r>
              <w:t>12 7 01 98071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56063,8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Капитальные вложения в объекты </w:t>
            </w:r>
            <w:r>
              <w:lastRenderedPageBreak/>
              <w:t>государственной (муниципальной) собственности</w:t>
            </w:r>
          </w:p>
        </w:tc>
        <w:tc>
          <w:tcPr>
            <w:tcW w:w="1928" w:type="dxa"/>
          </w:tcPr>
          <w:p w:rsidR="00CD1B24" w:rsidRDefault="00CD1B24">
            <w:pPr>
              <w:pStyle w:val="ConsPlusNormal"/>
              <w:jc w:val="center"/>
            </w:pPr>
            <w:r>
              <w:lastRenderedPageBreak/>
              <w:t>12 7 01 98071</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56063,8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Дорожное хозяйство (дорожные фонды)</w:t>
            </w:r>
          </w:p>
        </w:tc>
        <w:tc>
          <w:tcPr>
            <w:tcW w:w="1928" w:type="dxa"/>
          </w:tcPr>
          <w:p w:rsidR="00CD1B24" w:rsidRDefault="00CD1B24">
            <w:pPr>
              <w:pStyle w:val="ConsPlusNormal"/>
              <w:jc w:val="center"/>
            </w:pPr>
            <w:r>
              <w:t>12 7 01 98071</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56063,8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1928" w:type="dxa"/>
          </w:tcPr>
          <w:p w:rsidR="00CD1B24" w:rsidRDefault="00CD1B24">
            <w:pPr>
              <w:pStyle w:val="ConsPlusNormal"/>
              <w:jc w:val="center"/>
            </w:pPr>
            <w:r>
              <w:t>12 7 01 98072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3125606,0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12 7 01 98072</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3125606,0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12 7 01 98072</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3125606,0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1928" w:type="dxa"/>
          </w:tcPr>
          <w:p w:rsidR="00CD1B24" w:rsidRDefault="00CD1B24">
            <w:pPr>
              <w:pStyle w:val="ConsPlusNormal"/>
              <w:jc w:val="center"/>
            </w:pPr>
            <w:r>
              <w:t>12 7 01 98073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523436,4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12 7 01 98073</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523436,4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Дорожное хозяйство (дорожные </w:t>
            </w:r>
            <w:r>
              <w:lastRenderedPageBreak/>
              <w:t>фонды)</w:t>
            </w:r>
          </w:p>
        </w:tc>
        <w:tc>
          <w:tcPr>
            <w:tcW w:w="1928" w:type="dxa"/>
          </w:tcPr>
          <w:p w:rsidR="00CD1B24" w:rsidRDefault="00CD1B24">
            <w:pPr>
              <w:pStyle w:val="ConsPlusNormal"/>
              <w:jc w:val="center"/>
            </w:pPr>
            <w:r>
              <w:lastRenderedPageBreak/>
              <w:t>12 7 01 98073</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523436,4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Строительство и реконструкция автомобильных дорог общего пользования регионального и межмуниципального значения</w:t>
            </w:r>
          </w:p>
        </w:tc>
        <w:tc>
          <w:tcPr>
            <w:tcW w:w="1928" w:type="dxa"/>
          </w:tcPr>
          <w:p w:rsidR="00CD1B24" w:rsidRDefault="00CD1B24">
            <w:pPr>
              <w:pStyle w:val="ConsPlusNormal"/>
              <w:jc w:val="center"/>
            </w:pPr>
            <w:r>
              <w:t>12 7 01 9Д010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2796874,0</w:t>
            </w:r>
          </w:p>
        </w:tc>
        <w:tc>
          <w:tcPr>
            <w:tcW w:w="1587" w:type="dxa"/>
          </w:tcPr>
          <w:p w:rsidR="00CD1B24" w:rsidRDefault="00CD1B24">
            <w:pPr>
              <w:pStyle w:val="ConsPlusNormal"/>
              <w:jc w:val="center"/>
            </w:pPr>
            <w:r>
              <w:t>4158986,5</w:t>
            </w:r>
          </w:p>
        </w:tc>
        <w:tc>
          <w:tcPr>
            <w:tcW w:w="1587" w:type="dxa"/>
          </w:tcPr>
          <w:p w:rsidR="00CD1B24" w:rsidRDefault="00CD1B24">
            <w:pPr>
              <w:pStyle w:val="ConsPlusNormal"/>
              <w:jc w:val="center"/>
            </w:pPr>
            <w:r>
              <w:t>1956361,8</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9Д010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2796874,0</w:t>
            </w:r>
          </w:p>
        </w:tc>
        <w:tc>
          <w:tcPr>
            <w:tcW w:w="1587" w:type="dxa"/>
          </w:tcPr>
          <w:p w:rsidR="00CD1B24" w:rsidRDefault="00CD1B24">
            <w:pPr>
              <w:pStyle w:val="ConsPlusNormal"/>
              <w:jc w:val="center"/>
            </w:pPr>
            <w:r>
              <w:t>4158986,5</w:t>
            </w:r>
          </w:p>
        </w:tc>
        <w:tc>
          <w:tcPr>
            <w:tcW w:w="1587" w:type="dxa"/>
          </w:tcPr>
          <w:p w:rsidR="00CD1B24" w:rsidRDefault="00CD1B24">
            <w:pPr>
              <w:pStyle w:val="ConsPlusNormal"/>
              <w:jc w:val="center"/>
            </w:pPr>
            <w:r>
              <w:t>1956361,8</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9Д010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2796874,0</w:t>
            </w:r>
          </w:p>
        </w:tc>
        <w:tc>
          <w:tcPr>
            <w:tcW w:w="1587" w:type="dxa"/>
          </w:tcPr>
          <w:p w:rsidR="00CD1B24" w:rsidRDefault="00CD1B24">
            <w:pPr>
              <w:pStyle w:val="ConsPlusNormal"/>
              <w:jc w:val="center"/>
            </w:pPr>
            <w:r>
              <w:t>4158986,5</w:t>
            </w:r>
          </w:p>
        </w:tc>
        <w:tc>
          <w:tcPr>
            <w:tcW w:w="1587" w:type="dxa"/>
          </w:tcPr>
          <w:p w:rsidR="00CD1B24" w:rsidRDefault="00CD1B24">
            <w:pPr>
              <w:pStyle w:val="ConsPlusNormal"/>
              <w:jc w:val="center"/>
            </w:pPr>
            <w:r>
              <w:t>1956361,8</w:t>
            </w:r>
          </w:p>
        </w:tc>
      </w:tr>
      <w:tr w:rsidR="00CD1B24">
        <w:tc>
          <w:tcPr>
            <w:tcW w:w="3742" w:type="dxa"/>
          </w:tcPr>
          <w:p w:rsidR="00CD1B24" w:rsidRDefault="00CD1B24">
            <w:pPr>
              <w:pStyle w:val="ConsPlusNormal"/>
            </w:pPr>
            <w:r>
              <w:t>Содержание автомобильных дорог общего пользования регионального и межмуниципального значения и искусственных сооружений на них</w:t>
            </w:r>
          </w:p>
        </w:tc>
        <w:tc>
          <w:tcPr>
            <w:tcW w:w="1928" w:type="dxa"/>
          </w:tcPr>
          <w:p w:rsidR="00CD1B24" w:rsidRDefault="00CD1B24">
            <w:pPr>
              <w:pStyle w:val="ConsPlusNormal"/>
              <w:jc w:val="center"/>
            </w:pPr>
            <w:r>
              <w:t>12 7 01 9Д070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4303741,0</w:t>
            </w:r>
          </w:p>
        </w:tc>
        <w:tc>
          <w:tcPr>
            <w:tcW w:w="1587" w:type="dxa"/>
          </w:tcPr>
          <w:p w:rsidR="00CD1B24" w:rsidRDefault="00CD1B24">
            <w:pPr>
              <w:pStyle w:val="ConsPlusNormal"/>
              <w:jc w:val="center"/>
            </w:pPr>
            <w:r>
              <w:t>2505328,5</w:t>
            </w:r>
          </w:p>
        </w:tc>
        <w:tc>
          <w:tcPr>
            <w:tcW w:w="1587" w:type="dxa"/>
          </w:tcPr>
          <w:p w:rsidR="00CD1B24" w:rsidRDefault="00CD1B24">
            <w:pPr>
              <w:pStyle w:val="ConsPlusNormal"/>
              <w:jc w:val="center"/>
            </w:pPr>
            <w:r>
              <w:t>3023834,6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7 01 9Д070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4303741,0</w:t>
            </w:r>
          </w:p>
        </w:tc>
        <w:tc>
          <w:tcPr>
            <w:tcW w:w="1587" w:type="dxa"/>
          </w:tcPr>
          <w:p w:rsidR="00CD1B24" w:rsidRDefault="00CD1B24">
            <w:pPr>
              <w:pStyle w:val="ConsPlusNormal"/>
              <w:jc w:val="center"/>
            </w:pPr>
            <w:r>
              <w:t>2505328,5</w:t>
            </w:r>
          </w:p>
        </w:tc>
        <w:tc>
          <w:tcPr>
            <w:tcW w:w="1587" w:type="dxa"/>
          </w:tcPr>
          <w:p w:rsidR="00CD1B24" w:rsidRDefault="00CD1B24">
            <w:pPr>
              <w:pStyle w:val="ConsPlusNormal"/>
              <w:jc w:val="center"/>
            </w:pPr>
            <w:r>
              <w:t>3023834,6</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9Д070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4303741,0</w:t>
            </w:r>
          </w:p>
        </w:tc>
        <w:tc>
          <w:tcPr>
            <w:tcW w:w="1587" w:type="dxa"/>
          </w:tcPr>
          <w:p w:rsidR="00CD1B24" w:rsidRDefault="00CD1B24">
            <w:pPr>
              <w:pStyle w:val="ConsPlusNormal"/>
              <w:jc w:val="center"/>
            </w:pPr>
            <w:r>
              <w:t>2505328,5</w:t>
            </w:r>
          </w:p>
        </w:tc>
        <w:tc>
          <w:tcPr>
            <w:tcW w:w="1587" w:type="dxa"/>
          </w:tcPr>
          <w:p w:rsidR="00CD1B24" w:rsidRDefault="00CD1B24">
            <w:pPr>
              <w:pStyle w:val="ConsPlusNormal"/>
              <w:jc w:val="center"/>
            </w:pPr>
            <w:r>
              <w:t>3023834,6</w:t>
            </w:r>
          </w:p>
        </w:tc>
      </w:tr>
      <w:tr w:rsidR="00CD1B24">
        <w:tc>
          <w:tcPr>
            <w:tcW w:w="3742" w:type="dxa"/>
          </w:tcPr>
          <w:p w:rsidR="00CD1B24" w:rsidRDefault="00CD1B24">
            <w:pPr>
              <w:pStyle w:val="ConsPlusNormal"/>
            </w:pPr>
            <w:r>
              <w:t>Субсидии на капитальный ремонт и(или) ремонт автомобильных дорог общего пользования местного значения</w:t>
            </w:r>
          </w:p>
        </w:tc>
        <w:tc>
          <w:tcPr>
            <w:tcW w:w="1928" w:type="dxa"/>
          </w:tcPr>
          <w:p w:rsidR="00CD1B24" w:rsidRDefault="00CD1B24">
            <w:pPr>
              <w:pStyle w:val="ConsPlusNormal"/>
              <w:jc w:val="center"/>
            </w:pPr>
            <w:r>
              <w:t>12 7 01 9Д100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107000,0</w:t>
            </w:r>
          </w:p>
        </w:tc>
        <w:tc>
          <w:tcPr>
            <w:tcW w:w="1587" w:type="dxa"/>
          </w:tcPr>
          <w:p w:rsidR="00CD1B24" w:rsidRDefault="00CD1B24">
            <w:pPr>
              <w:pStyle w:val="ConsPlusNormal"/>
              <w:jc w:val="center"/>
            </w:pPr>
            <w:r>
              <w:t>109000,0</w:t>
            </w:r>
          </w:p>
        </w:tc>
        <w:tc>
          <w:tcPr>
            <w:tcW w:w="1587" w:type="dxa"/>
          </w:tcPr>
          <w:p w:rsidR="00CD1B24" w:rsidRDefault="00CD1B24">
            <w:pPr>
              <w:pStyle w:val="ConsPlusNormal"/>
              <w:jc w:val="center"/>
            </w:pPr>
            <w:r>
              <w:t>111000,0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12 7 01 9Д100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107000,0</w:t>
            </w:r>
          </w:p>
        </w:tc>
        <w:tc>
          <w:tcPr>
            <w:tcW w:w="1587" w:type="dxa"/>
          </w:tcPr>
          <w:p w:rsidR="00CD1B24" w:rsidRDefault="00CD1B24">
            <w:pPr>
              <w:pStyle w:val="ConsPlusNormal"/>
              <w:jc w:val="center"/>
            </w:pPr>
            <w:r>
              <w:t>109000,0</w:t>
            </w:r>
          </w:p>
        </w:tc>
        <w:tc>
          <w:tcPr>
            <w:tcW w:w="1587" w:type="dxa"/>
          </w:tcPr>
          <w:p w:rsidR="00CD1B24" w:rsidRDefault="00CD1B24">
            <w:pPr>
              <w:pStyle w:val="ConsPlusNormal"/>
              <w:jc w:val="center"/>
            </w:pPr>
            <w:r>
              <w:t>111000,0</w:t>
            </w:r>
          </w:p>
        </w:tc>
      </w:tr>
      <w:tr w:rsidR="00CD1B24">
        <w:tc>
          <w:tcPr>
            <w:tcW w:w="3742" w:type="dxa"/>
          </w:tcPr>
          <w:p w:rsidR="00CD1B24" w:rsidRDefault="00CD1B24">
            <w:pPr>
              <w:pStyle w:val="ConsPlusNormal"/>
            </w:pPr>
            <w:r>
              <w:t xml:space="preserve">Дорожное хозяйство (дорожные </w:t>
            </w:r>
            <w:r>
              <w:lastRenderedPageBreak/>
              <w:t>фонды)</w:t>
            </w:r>
          </w:p>
        </w:tc>
        <w:tc>
          <w:tcPr>
            <w:tcW w:w="1928" w:type="dxa"/>
          </w:tcPr>
          <w:p w:rsidR="00CD1B24" w:rsidRDefault="00CD1B24">
            <w:pPr>
              <w:pStyle w:val="ConsPlusNormal"/>
              <w:jc w:val="center"/>
            </w:pPr>
            <w:r>
              <w:lastRenderedPageBreak/>
              <w:t>12 7 01 9Д100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107000,0</w:t>
            </w:r>
          </w:p>
        </w:tc>
        <w:tc>
          <w:tcPr>
            <w:tcW w:w="1587" w:type="dxa"/>
          </w:tcPr>
          <w:p w:rsidR="00CD1B24" w:rsidRDefault="00CD1B24">
            <w:pPr>
              <w:pStyle w:val="ConsPlusNormal"/>
              <w:jc w:val="center"/>
            </w:pPr>
            <w:r>
              <w:t>109000,0</w:t>
            </w:r>
          </w:p>
        </w:tc>
        <w:tc>
          <w:tcPr>
            <w:tcW w:w="1587" w:type="dxa"/>
          </w:tcPr>
          <w:p w:rsidR="00CD1B24" w:rsidRDefault="00CD1B24">
            <w:pPr>
              <w:pStyle w:val="ConsPlusNormal"/>
              <w:jc w:val="center"/>
            </w:pPr>
            <w:r>
              <w:t>111000,0</w:t>
            </w:r>
          </w:p>
        </w:tc>
      </w:tr>
      <w:tr w:rsidR="00CD1B24">
        <w:tc>
          <w:tcPr>
            <w:tcW w:w="3742" w:type="dxa"/>
          </w:tcPr>
          <w:p w:rsidR="00CD1B24" w:rsidRDefault="00CD1B24">
            <w:pPr>
              <w:pStyle w:val="ConsPlusNormal"/>
            </w:pPr>
            <w:r>
              <w:lastRenderedPageBreak/>
              <w:t>Капитальный ремонт автомобильных дорог общего пользования регионального и межмуниципального значения и искусственных сооружений на них</w:t>
            </w:r>
          </w:p>
        </w:tc>
        <w:tc>
          <w:tcPr>
            <w:tcW w:w="1928" w:type="dxa"/>
          </w:tcPr>
          <w:p w:rsidR="00CD1B24" w:rsidRDefault="00CD1B24">
            <w:pPr>
              <w:pStyle w:val="ConsPlusNormal"/>
              <w:jc w:val="center"/>
            </w:pPr>
            <w:r>
              <w:t>12 7 01 9Д110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323394,5</w:t>
            </w:r>
          </w:p>
        </w:tc>
        <w:tc>
          <w:tcPr>
            <w:tcW w:w="1587" w:type="dxa"/>
          </w:tcPr>
          <w:p w:rsidR="00CD1B24" w:rsidRDefault="00CD1B24">
            <w:pPr>
              <w:pStyle w:val="ConsPlusNormal"/>
              <w:jc w:val="center"/>
            </w:pPr>
            <w:r>
              <w:t>574104,7</w:t>
            </w:r>
          </w:p>
        </w:tc>
        <w:tc>
          <w:tcPr>
            <w:tcW w:w="1587" w:type="dxa"/>
          </w:tcPr>
          <w:p w:rsidR="00CD1B24" w:rsidRDefault="00CD1B24">
            <w:pPr>
              <w:pStyle w:val="ConsPlusNormal"/>
              <w:jc w:val="center"/>
            </w:pPr>
            <w:r>
              <w:t>861428,6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01 9Д110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323394,5</w:t>
            </w:r>
          </w:p>
        </w:tc>
        <w:tc>
          <w:tcPr>
            <w:tcW w:w="1587" w:type="dxa"/>
          </w:tcPr>
          <w:p w:rsidR="00CD1B24" w:rsidRDefault="00CD1B24">
            <w:pPr>
              <w:pStyle w:val="ConsPlusNormal"/>
              <w:jc w:val="center"/>
            </w:pPr>
            <w:r>
              <w:t>574104,7</w:t>
            </w:r>
          </w:p>
        </w:tc>
        <w:tc>
          <w:tcPr>
            <w:tcW w:w="1587" w:type="dxa"/>
          </w:tcPr>
          <w:p w:rsidR="00CD1B24" w:rsidRDefault="00CD1B24">
            <w:pPr>
              <w:pStyle w:val="ConsPlusNormal"/>
              <w:jc w:val="center"/>
            </w:pPr>
            <w:r>
              <w:t>861428,6</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323394,5</w:t>
            </w:r>
          </w:p>
        </w:tc>
        <w:tc>
          <w:tcPr>
            <w:tcW w:w="1587" w:type="dxa"/>
          </w:tcPr>
          <w:p w:rsidR="00CD1B24" w:rsidRDefault="00CD1B24">
            <w:pPr>
              <w:pStyle w:val="ConsPlusNormal"/>
              <w:jc w:val="center"/>
            </w:pPr>
            <w:r>
              <w:t>574104,7</w:t>
            </w:r>
          </w:p>
        </w:tc>
        <w:tc>
          <w:tcPr>
            <w:tcW w:w="1587" w:type="dxa"/>
          </w:tcPr>
          <w:p w:rsidR="00CD1B24" w:rsidRDefault="00CD1B24">
            <w:pPr>
              <w:pStyle w:val="ConsPlusNormal"/>
              <w:jc w:val="center"/>
            </w:pPr>
            <w:r>
              <w:t>861428,6</w:t>
            </w:r>
          </w:p>
        </w:tc>
      </w:tr>
      <w:tr w:rsidR="00CD1B24">
        <w:tc>
          <w:tcPr>
            <w:tcW w:w="3742" w:type="dxa"/>
          </w:tcPr>
          <w:p w:rsidR="00CD1B24" w:rsidRDefault="00CD1B24">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1928" w:type="dxa"/>
          </w:tcPr>
          <w:p w:rsidR="00CD1B24" w:rsidRDefault="00CD1B24">
            <w:pPr>
              <w:pStyle w:val="ConsPlusNormal"/>
              <w:jc w:val="center"/>
            </w:pPr>
            <w:r>
              <w:t>12 7 01 9Д120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239086,2</w:t>
            </w:r>
          </w:p>
        </w:tc>
        <w:tc>
          <w:tcPr>
            <w:tcW w:w="1587" w:type="dxa"/>
          </w:tcPr>
          <w:p w:rsidR="00CD1B24" w:rsidRDefault="00CD1B24">
            <w:pPr>
              <w:pStyle w:val="ConsPlusNormal"/>
              <w:jc w:val="center"/>
            </w:pPr>
            <w:r>
              <w:t>178883,5</w:t>
            </w:r>
          </w:p>
        </w:tc>
        <w:tc>
          <w:tcPr>
            <w:tcW w:w="1587" w:type="dxa"/>
          </w:tcPr>
          <w:p w:rsidR="00CD1B24" w:rsidRDefault="00CD1B24">
            <w:pPr>
              <w:pStyle w:val="ConsPlusNormal"/>
              <w:jc w:val="center"/>
            </w:pPr>
            <w:r>
              <w:t>100100,0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12 7 01 9Д120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239086,2</w:t>
            </w:r>
          </w:p>
        </w:tc>
        <w:tc>
          <w:tcPr>
            <w:tcW w:w="1587" w:type="dxa"/>
          </w:tcPr>
          <w:p w:rsidR="00CD1B24" w:rsidRDefault="00CD1B24">
            <w:pPr>
              <w:pStyle w:val="ConsPlusNormal"/>
              <w:jc w:val="center"/>
            </w:pPr>
            <w:r>
              <w:t>178883,5</w:t>
            </w:r>
          </w:p>
        </w:tc>
        <w:tc>
          <w:tcPr>
            <w:tcW w:w="1587" w:type="dxa"/>
          </w:tcPr>
          <w:p w:rsidR="00CD1B24" w:rsidRDefault="00CD1B24">
            <w:pPr>
              <w:pStyle w:val="ConsPlusNormal"/>
              <w:jc w:val="center"/>
            </w:pPr>
            <w:r>
              <w:t>100100,0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239086,2</w:t>
            </w:r>
          </w:p>
        </w:tc>
        <w:tc>
          <w:tcPr>
            <w:tcW w:w="1587" w:type="dxa"/>
          </w:tcPr>
          <w:p w:rsidR="00CD1B24" w:rsidRDefault="00CD1B24">
            <w:pPr>
              <w:pStyle w:val="ConsPlusNormal"/>
              <w:jc w:val="center"/>
            </w:pPr>
            <w:r>
              <w:t>178883,5</w:t>
            </w:r>
          </w:p>
        </w:tc>
        <w:tc>
          <w:tcPr>
            <w:tcW w:w="1587" w:type="dxa"/>
          </w:tcPr>
          <w:p w:rsidR="00CD1B24" w:rsidRDefault="00CD1B24">
            <w:pPr>
              <w:pStyle w:val="ConsPlusNormal"/>
              <w:jc w:val="center"/>
            </w:pPr>
            <w:r>
              <w:t>100100,0</w:t>
            </w:r>
          </w:p>
        </w:tc>
      </w:tr>
      <w:tr w:rsidR="00CD1B24">
        <w:tc>
          <w:tcPr>
            <w:tcW w:w="3742" w:type="dxa"/>
          </w:tcPr>
          <w:p w:rsidR="00CD1B24" w:rsidRDefault="00CD1B24">
            <w:pPr>
              <w:pStyle w:val="ConsPlusNormal"/>
            </w:pPr>
            <w:r>
              <w:t>Субсидии на ремонт автомобильных дорог общего пользования местного значения</w:t>
            </w:r>
          </w:p>
        </w:tc>
        <w:tc>
          <w:tcPr>
            <w:tcW w:w="1928" w:type="dxa"/>
          </w:tcPr>
          <w:p w:rsidR="00CD1B24" w:rsidRDefault="00CD1B24">
            <w:pPr>
              <w:pStyle w:val="ConsPlusNormal"/>
              <w:jc w:val="center"/>
            </w:pPr>
            <w:r>
              <w:t>12 7 01 9Д140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12 7 01 9Д140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800000,0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800000,0</w:t>
            </w:r>
          </w:p>
        </w:tc>
      </w:tr>
      <w:tr w:rsidR="00CD1B24">
        <w:tc>
          <w:tcPr>
            <w:tcW w:w="3742" w:type="dxa"/>
          </w:tcPr>
          <w:p w:rsidR="00CD1B24" w:rsidRDefault="00CD1B24">
            <w:pPr>
              <w:pStyle w:val="ConsPlusNormal"/>
            </w:pPr>
            <w:r>
              <w:t xml:space="preserve">Реализация мероприятий по </w:t>
            </w:r>
            <w: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928" w:type="dxa"/>
          </w:tcPr>
          <w:p w:rsidR="00CD1B24" w:rsidRDefault="00CD1B24">
            <w:pPr>
              <w:pStyle w:val="ConsPlusNormal"/>
              <w:jc w:val="center"/>
            </w:pPr>
            <w:r>
              <w:lastRenderedPageBreak/>
              <w:t>12 7 01 9Д150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12 7 01 9Д150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271370,9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271370,9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7 01 9Д150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353629,1</w:t>
            </w:r>
          </w:p>
        </w:tc>
        <w:tc>
          <w:tcPr>
            <w:tcW w:w="1587"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353629,1</w:t>
            </w:r>
          </w:p>
        </w:tc>
        <w:tc>
          <w:tcPr>
            <w:tcW w:w="1587"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r>
      <w:tr w:rsidR="00CD1B24">
        <w:tc>
          <w:tcPr>
            <w:tcW w:w="3742" w:type="dxa"/>
          </w:tcPr>
          <w:p w:rsidR="00CD1B24" w:rsidRDefault="00CD1B24">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928" w:type="dxa"/>
          </w:tcPr>
          <w:p w:rsidR="00CD1B24" w:rsidRDefault="00CD1B24">
            <w:pPr>
              <w:pStyle w:val="ConsPlusNormal"/>
              <w:jc w:val="center"/>
            </w:pPr>
            <w:r>
              <w:t>12 7 01 9Д160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793113,4</w:t>
            </w:r>
          </w:p>
        </w:tc>
        <w:tc>
          <w:tcPr>
            <w:tcW w:w="1587" w:type="dxa"/>
          </w:tcPr>
          <w:p w:rsidR="00CD1B24" w:rsidRDefault="00CD1B24">
            <w:pPr>
              <w:pStyle w:val="ConsPlusNormal"/>
              <w:jc w:val="center"/>
            </w:pPr>
            <w:r>
              <w:t>792116,5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12 7 01 9Д160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793113,4</w:t>
            </w:r>
          </w:p>
        </w:tc>
        <w:tc>
          <w:tcPr>
            <w:tcW w:w="1587" w:type="dxa"/>
          </w:tcPr>
          <w:p w:rsidR="00CD1B24" w:rsidRDefault="00CD1B24">
            <w:pPr>
              <w:pStyle w:val="ConsPlusNormal"/>
              <w:jc w:val="center"/>
            </w:pPr>
            <w:r>
              <w:t>792116,5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793113,4</w:t>
            </w:r>
          </w:p>
        </w:tc>
        <w:tc>
          <w:tcPr>
            <w:tcW w:w="1587" w:type="dxa"/>
          </w:tcPr>
          <w:p w:rsidR="00CD1B24" w:rsidRDefault="00CD1B24">
            <w:pPr>
              <w:pStyle w:val="ConsPlusNormal"/>
              <w:jc w:val="center"/>
            </w:pPr>
            <w:r>
              <w:t>792116,5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Субсидии на обеспечение безопасности дорожного движения на автомобильных дорогах общего </w:t>
            </w:r>
            <w:r>
              <w:lastRenderedPageBreak/>
              <w:t>пользования местного значения</w:t>
            </w:r>
          </w:p>
        </w:tc>
        <w:tc>
          <w:tcPr>
            <w:tcW w:w="1928" w:type="dxa"/>
          </w:tcPr>
          <w:p w:rsidR="00CD1B24" w:rsidRDefault="00CD1B24">
            <w:pPr>
              <w:pStyle w:val="ConsPlusNormal"/>
              <w:jc w:val="center"/>
            </w:pPr>
            <w:r>
              <w:lastRenderedPageBreak/>
              <w:t>12 7 01 9Д170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12 7 01 9Д170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42" w:type="dxa"/>
          </w:tcPr>
          <w:p w:rsidR="00CD1B24" w:rsidRDefault="00CD1B24">
            <w:pPr>
              <w:pStyle w:val="ConsPlusNormal"/>
            </w:pPr>
            <w:r>
              <w:t>Ремонт автомобильных дорог общего пользования регионального и межмуниципального значения и искусственных сооружений на них</w:t>
            </w:r>
          </w:p>
        </w:tc>
        <w:tc>
          <w:tcPr>
            <w:tcW w:w="1928" w:type="dxa"/>
          </w:tcPr>
          <w:p w:rsidR="00CD1B24" w:rsidRDefault="00CD1B24">
            <w:pPr>
              <w:pStyle w:val="ConsPlusNormal"/>
              <w:jc w:val="center"/>
            </w:pPr>
            <w:r>
              <w:t>12 7 01 9Д180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1088242,6</w:t>
            </w:r>
          </w:p>
        </w:tc>
        <w:tc>
          <w:tcPr>
            <w:tcW w:w="1587" w:type="dxa"/>
          </w:tcPr>
          <w:p w:rsidR="00CD1B24" w:rsidRDefault="00CD1B24">
            <w:pPr>
              <w:pStyle w:val="ConsPlusNormal"/>
              <w:jc w:val="center"/>
            </w:pPr>
            <w:r>
              <w:t>85084,1</w:t>
            </w:r>
          </w:p>
        </w:tc>
        <w:tc>
          <w:tcPr>
            <w:tcW w:w="1587" w:type="dxa"/>
          </w:tcPr>
          <w:p w:rsidR="00CD1B24" w:rsidRDefault="00CD1B24">
            <w:pPr>
              <w:pStyle w:val="ConsPlusNormal"/>
              <w:jc w:val="center"/>
            </w:pPr>
            <w:r>
              <w:t>505982,0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7 01 9Д180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1088242,6</w:t>
            </w:r>
          </w:p>
        </w:tc>
        <w:tc>
          <w:tcPr>
            <w:tcW w:w="1587" w:type="dxa"/>
          </w:tcPr>
          <w:p w:rsidR="00CD1B24" w:rsidRDefault="00CD1B24">
            <w:pPr>
              <w:pStyle w:val="ConsPlusNormal"/>
              <w:jc w:val="center"/>
            </w:pPr>
            <w:r>
              <w:t>85084,1</w:t>
            </w:r>
          </w:p>
        </w:tc>
        <w:tc>
          <w:tcPr>
            <w:tcW w:w="1587" w:type="dxa"/>
          </w:tcPr>
          <w:p w:rsidR="00CD1B24" w:rsidRDefault="00CD1B24">
            <w:pPr>
              <w:pStyle w:val="ConsPlusNormal"/>
              <w:jc w:val="center"/>
            </w:pPr>
            <w:r>
              <w:t>505982,0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9Д180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1088242,6</w:t>
            </w:r>
          </w:p>
        </w:tc>
        <w:tc>
          <w:tcPr>
            <w:tcW w:w="1587" w:type="dxa"/>
          </w:tcPr>
          <w:p w:rsidR="00CD1B24" w:rsidRDefault="00CD1B24">
            <w:pPr>
              <w:pStyle w:val="ConsPlusNormal"/>
              <w:jc w:val="center"/>
            </w:pPr>
            <w:r>
              <w:t>85084,1</w:t>
            </w:r>
          </w:p>
        </w:tc>
        <w:tc>
          <w:tcPr>
            <w:tcW w:w="1587" w:type="dxa"/>
          </w:tcPr>
          <w:p w:rsidR="00CD1B24" w:rsidRDefault="00CD1B24">
            <w:pPr>
              <w:pStyle w:val="ConsPlusNormal"/>
              <w:jc w:val="center"/>
            </w:pPr>
            <w:r>
              <w:t>505982,0</w:t>
            </w:r>
          </w:p>
        </w:tc>
      </w:tr>
      <w:tr w:rsidR="00CD1B24">
        <w:tc>
          <w:tcPr>
            <w:tcW w:w="3742" w:type="dxa"/>
          </w:tcPr>
          <w:p w:rsidR="00CD1B24" w:rsidRDefault="00CD1B24">
            <w:pPr>
              <w:pStyle w:val="ConsPlusNormal"/>
            </w:pPr>
            <w:r>
              <w:t>Мероприятия по обеспечению транспортной безопасности объектов транспортной инфраструктуры Ленинградской области</w:t>
            </w:r>
          </w:p>
        </w:tc>
        <w:tc>
          <w:tcPr>
            <w:tcW w:w="1928" w:type="dxa"/>
          </w:tcPr>
          <w:p w:rsidR="00CD1B24" w:rsidRDefault="00CD1B24">
            <w:pPr>
              <w:pStyle w:val="ConsPlusNormal"/>
              <w:jc w:val="center"/>
            </w:pPr>
            <w:r>
              <w:t>12 7 01 9Д460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1027174,5</w:t>
            </w:r>
          </w:p>
        </w:tc>
        <w:tc>
          <w:tcPr>
            <w:tcW w:w="1587" w:type="dxa"/>
          </w:tcPr>
          <w:p w:rsidR="00CD1B24" w:rsidRDefault="00CD1B24">
            <w:pPr>
              <w:pStyle w:val="ConsPlusNormal"/>
              <w:jc w:val="center"/>
            </w:pPr>
            <w:r>
              <w:t>1165870,0</w:t>
            </w:r>
          </w:p>
        </w:tc>
        <w:tc>
          <w:tcPr>
            <w:tcW w:w="1587" w:type="dxa"/>
          </w:tcPr>
          <w:p w:rsidR="00CD1B24" w:rsidRDefault="00CD1B24">
            <w:pPr>
              <w:pStyle w:val="ConsPlusNormal"/>
              <w:jc w:val="center"/>
            </w:pPr>
            <w:r>
              <w:t>625388,7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12 7 01 9Д460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1027174,5</w:t>
            </w:r>
          </w:p>
        </w:tc>
        <w:tc>
          <w:tcPr>
            <w:tcW w:w="1587" w:type="dxa"/>
          </w:tcPr>
          <w:p w:rsidR="00CD1B24" w:rsidRDefault="00CD1B24">
            <w:pPr>
              <w:pStyle w:val="ConsPlusNormal"/>
              <w:jc w:val="center"/>
            </w:pPr>
            <w:r>
              <w:t>1165870,0</w:t>
            </w:r>
          </w:p>
        </w:tc>
        <w:tc>
          <w:tcPr>
            <w:tcW w:w="1587" w:type="dxa"/>
          </w:tcPr>
          <w:p w:rsidR="00CD1B24" w:rsidRDefault="00CD1B24">
            <w:pPr>
              <w:pStyle w:val="ConsPlusNormal"/>
              <w:jc w:val="center"/>
            </w:pPr>
            <w:r>
              <w:t>625388,7</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9Д460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1027174,5</w:t>
            </w:r>
          </w:p>
        </w:tc>
        <w:tc>
          <w:tcPr>
            <w:tcW w:w="1587" w:type="dxa"/>
          </w:tcPr>
          <w:p w:rsidR="00CD1B24" w:rsidRDefault="00CD1B24">
            <w:pPr>
              <w:pStyle w:val="ConsPlusNormal"/>
              <w:jc w:val="center"/>
            </w:pPr>
            <w:r>
              <w:t>1165870,0</w:t>
            </w:r>
          </w:p>
        </w:tc>
        <w:tc>
          <w:tcPr>
            <w:tcW w:w="1587" w:type="dxa"/>
          </w:tcPr>
          <w:p w:rsidR="00CD1B24" w:rsidRDefault="00CD1B24">
            <w:pPr>
              <w:pStyle w:val="ConsPlusNormal"/>
              <w:jc w:val="center"/>
            </w:pPr>
            <w:r>
              <w:t>625388,7</w:t>
            </w:r>
          </w:p>
        </w:tc>
      </w:tr>
      <w:tr w:rsidR="00CD1B24">
        <w:tc>
          <w:tcPr>
            <w:tcW w:w="3742" w:type="dxa"/>
          </w:tcPr>
          <w:p w:rsidR="00CD1B24" w:rsidRDefault="00CD1B24">
            <w:pPr>
              <w:pStyle w:val="ConsPlusNormal"/>
            </w:pPr>
            <w:r>
              <w:t>Кадастровые работы</w:t>
            </w:r>
          </w:p>
        </w:tc>
        <w:tc>
          <w:tcPr>
            <w:tcW w:w="1928" w:type="dxa"/>
          </w:tcPr>
          <w:p w:rsidR="00CD1B24" w:rsidRDefault="00CD1B24">
            <w:pPr>
              <w:pStyle w:val="ConsPlusNormal"/>
              <w:jc w:val="center"/>
            </w:pPr>
            <w:r>
              <w:t>12 7 01 9Д820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68582,6</w:t>
            </w:r>
          </w:p>
        </w:tc>
        <w:tc>
          <w:tcPr>
            <w:tcW w:w="1587" w:type="dxa"/>
          </w:tcPr>
          <w:p w:rsidR="00CD1B24" w:rsidRDefault="00CD1B24">
            <w:pPr>
              <w:pStyle w:val="ConsPlusNormal"/>
              <w:jc w:val="center"/>
            </w:pPr>
            <w:r>
              <w:t>104928,3</w:t>
            </w:r>
          </w:p>
        </w:tc>
        <w:tc>
          <w:tcPr>
            <w:tcW w:w="1587" w:type="dxa"/>
          </w:tcPr>
          <w:p w:rsidR="00CD1B24" w:rsidRDefault="00CD1B24">
            <w:pPr>
              <w:pStyle w:val="ConsPlusNormal"/>
              <w:jc w:val="center"/>
            </w:pPr>
            <w:r>
              <w:t>56285,0</w:t>
            </w:r>
          </w:p>
        </w:tc>
      </w:tr>
      <w:tr w:rsidR="00CD1B24">
        <w:tc>
          <w:tcPr>
            <w:tcW w:w="3742"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928" w:type="dxa"/>
          </w:tcPr>
          <w:p w:rsidR="00CD1B24" w:rsidRDefault="00CD1B24">
            <w:pPr>
              <w:pStyle w:val="ConsPlusNormal"/>
              <w:jc w:val="center"/>
            </w:pPr>
            <w:r>
              <w:lastRenderedPageBreak/>
              <w:t>12 7 01 9Д820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68582,6</w:t>
            </w:r>
          </w:p>
        </w:tc>
        <w:tc>
          <w:tcPr>
            <w:tcW w:w="1587" w:type="dxa"/>
          </w:tcPr>
          <w:p w:rsidR="00CD1B24" w:rsidRDefault="00CD1B24">
            <w:pPr>
              <w:pStyle w:val="ConsPlusNormal"/>
              <w:jc w:val="center"/>
            </w:pPr>
            <w:r>
              <w:t>104928,3</w:t>
            </w:r>
          </w:p>
        </w:tc>
        <w:tc>
          <w:tcPr>
            <w:tcW w:w="1587" w:type="dxa"/>
          </w:tcPr>
          <w:p w:rsidR="00CD1B24" w:rsidRDefault="00CD1B24">
            <w:pPr>
              <w:pStyle w:val="ConsPlusNormal"/>
              <w:jc w:val="center"/>
            </w:pPr>
            <w:r>
              <w:t>56285,0</w:t>
            </w:r>
          </w:p>
        </w:tc>
      </w:tr>
      <w:tr w:rsidR="00CD1B24">
        <w:tc>
          <w:tcPr>
            <w:tcW w:w="3742" w:type="dxa"/>
          </w:tcPr>
          <w:p w:rsidR="00CD1B24" w:rsidRDefault="00CD1B24">
            <w:pPr>
              <w:pStyle w:val="ConsPlusNormal"/>
            </w:pPr>
            <w:r>
              <w:lastRenderedPageBreak/>
              <w:t>Дорожное хозяйство (дорожные фонды)</w:t>
            </w:r>
          </w:p>
        </w:tc>
        <w:tc>
          <w:tcPr>
            <w:tcW w:w="1928" w:type="dxa"/>
          </w:tcPr>
          <w:p w:rsidR="00CD1B24" w:rsidRDefault="00CD1B24">
            <w:pPr>
              <w:pStyle w:val="ConsPlusNormal"/>
              <w:jc w:val="center"/>
            </w:pPr>
            <w:r>
              <w:t>12 7 01 9Д820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68582,6</w:t>
            </w:r>
          </w:p>
        </w:tc>
        <w:tc>
          <w:tcPr>
            <w:tcW w:w="1587" w:type="dxa"/>
          </w:tcPr>
          <w:p w:rsidR="00CD1B24" w:rsidRDefault="00CD1B24">
            <w:pPr>
              <w:pStyle w:val="ConsPlusNormal"/>
              <w:jc w:val="center"/>
            </w:pPr>
            <w:r>
              <w:t>104928,3</w:t>
            </w:r>
          </w:p>
        </w:tc>
        <w:tc>
          <w:tcPr>
            <w:tcW w:w="1587" w:type="dxa"/>
          </w:tcPr>
          <w:p w:rsidR="00CD1B24" w:rsidRDefault="00CD1B24">
            <w:pPr>
              <w:pStyle w:val="ConsPlusNormal"/>
              <w:jc w:val="center"/>
            </w:pPr>
            <w:r>
              <w:t>56285,0</w:t>
            </w:r>
          </w:p>
        </w:tc>
      </w:tr>
      <w:tr w:rsidR="00CD1B24">
        <w:tc>
          <w:tcPr>
            <w:tcW w:w="3742" w:type="dxa"/>
          </w:tcPr>
          <w:p w:rsidR="00CD1B24" w:rsidRDefault="00CD1B24">
            <w:pPr>
              <w:pStyle w:val="ConsPlusNormal"/>
            </w:pPr>
            <w:r>
              <w:t>Разработка и сопровождение интерактивной Программы комплексного развития транспортной инфраструктуры Ленинградской области</w:t>
            </w:r>
          </w:p>
        </w:tc>
        <w:tc>
          <w:tcPr>
            <w:tcW w:w="1928" w:type="dxa"/>
          </w:tcPr>
          <w:p w:rsidR="00CD1B24" w:rsidRDefault="00CD1B24">
            <w:pPr>
              <w:pStyle w:val="ConsPlusNormal"/>
              <w:jc w:val="center"/>
            </w:pPr>
            <w:r>
              <w:t>12 7 01 9Д830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32200,0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01 9Д830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32200,0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9Д830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32200,0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1928" w:type="dxa"/>
          </w:tcPr>
          <w:p w:rsidR="00CD1B24" w:rsidRDefault="00CD1B24">
            <w:pPr>
              <w:pStyle w:val="ConsPlusNormal"/>
              <w:jc w:val="center"/>
            </w:pPr>
            <w:r>
              <w:t>12 7 01 К8071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359048,0</w:t>
            </w:r>
          </w:p>
        </w:tc>
        <w:tc>
          <w:tcPr>
            <w:tcW w:w="1587" w:type="dxa"/>
          </w:tcPr>
          <w:p w:rsidR="00CD1B24" w:rsidRDefault="00CD1B24">
            <w:pPr>
              <w:pStyle w:val="ConsPlusNormal"/>
              <w:jc w:val="center"/>
            </w:pPr>
            <w:r>
              <w:t>761263,3</w:t>
            </w:r>
          </w:p>
        </w:tc>
        <w:tc>
          <w:tcPr>
            <w:tcW w:w="1587" w:type="dxa"/>
          </w:tcPr>
          <w:p w:rsidR="00CD1B24" w:rsidRDefault="00CD1B24">
            <w:pPr>
              <w:pStyle w:val="ConsPlusNormal"/>
              <w:jc w:val="center"/>
            </w:pPr>
            <w:r>
              <w:t>88506,4</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К8071</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359048,0</w:t>
            </w:r>
          </w:p>
        </w:tc>
        <w:tc>
          <w:tcPr>
            <w:tcW w:w="1587" w:type="dxa"/>
          </w:tcPr>
          <w:p w:rsidR="00CD1B24" w:rsidRDefault="00CD1B24">
            <w:pPr>
              <w:pStyle w:val="ConsPlusNormal"/>
              <w:jc w:val="center"/>
            </w:pPr>
            <w:r>
              <w:t>761263,3</w:t>
            </w:r>
          </w:p>
        </w:tc>
        <w:tc>
          <w:tcPr>
            <w:tcW w:w="1587" w:type="dxa"/>
          </w:tcPr>
          <w:p w:rsidR="00CD1B24" w:rsidRDefault="00CD1B24">
            <w:pPr>
              <w:pStyle w:val="ConsPlusNormal"/>
              <w:jc w:val="center"/>
            </w:pPr>
            <w:r>
              <w:t>88506,4</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К8071</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359048,0</w:t>
            </w:r>
          </w:p>
        </w:tc>
        <w:tc>
          <w:tcPr>
            <w:tcW w:w="1587" w:type="dxa"/>
          </w:tcPr>
          <w:p w:rsidR="00CD1B24" w:rsidRDefault="00CD1B24">
            <w:pPr>
              <w:pStyle w:val="ConsPlusNormal"/>
              <w:jc w:val="center"/>
            </w:pPr>
            <w:r>
              <w:t>761263,3</w:t>
            </w:r>
          </w:p>
        </w:tc>
        <w:tc>
          <w:tcPr>
            <w:tcW w:w="1587" w:type="dxa"/>
          </w:tcPr>
          <w:p w:rsidR="00CD1B24" w:rsidRDefault="00CD1B24">
            <w:pPr>
              <w:pStyle w:val="ConsPlusNormal"/>
              <w:jc w:val="center"/>
            </w:pPr>
            <w:r>
              <w:t>88506,4</w:t>
            </w:r>
          </w:p>
        </w:tc>
      </w:tr>
      <w:tr w:rsidR="00CD1B24">
        <w:tc>
          <w:tcPr>
            <w:tcW w:w="3742" w:type="dxa"/>
          </w:tcPr>
          <w:p w:rsidR="00CD1B24" w:rsidRDefault="00CD1B24">
            <w:pPr>
              <w:pStyle w:val="ConsPlusNormal"/>
            </w:pPr>
            <w:r>
              <w:t xml:space="preserve">Строительство автомобильной дороги от кольцевой автомобильной дороги вокруг Санкт-Петербурга до </w:t>
            </w:r>
            <w:r>
              <w:lastRenderedPageBreak/>
              <w:t>автомобильной дороги "Санкт-Петербург - Матокса" на участке от границы Санкт-Петербурга до автомобильной дороги "Санкт-Петербург - Матокса"</w:t>
            </w:r>
          </w:p>
        </w:tc>
        <w:tc>
          <w:tcPr>
            <w:tcW w:w="1928" w:type="dxa"/>
          </w:tcPr>
          <w:p w:rsidR="00CD1B24" w:rsidRDefault="00CD1B24">
            <w:pPr>
              <w:pStyle w:val="ConsPlusNormal"/>
              <w:jc w:val="center"/>
            </w:pPr>
            <w:r>
              <w:lastRenderedPageBreak/>
              <w:t>12 7 01 К8072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1138341,6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К8072</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1138341,6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К8072</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1138341,6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1928" w:type="dxa"/>
          </w:tcPr>
          <w:p w:rsidR="00CD1B24" w:rsidRDefault="00CD1B24">
            <w:pPr>
              <w:pStyle w:val="ConsPlusNormal"/>
              <w:jc w:val="center"/>
            </w:pPr>
            <w:r>
              <w:t>12 7 01 К8073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308882,9</w:t>
            </w:r>
          </w:p>
        </w:tc>
        <w:tc>
          <w:tcPr>
            <w:tcW w:w="1587" w:type="dxa"/>
          </w:tcPr>
          <w:p w:rsidR="00CD1B24" w:rsidRDefault="00CD1B24">
            <w:pPr>
              <w:pStyle w:val="ConsPlusNormal"/>
              <w:jc w:val="center"/>
            </w:pPr>
            <w:r>
              <w:t>560120,5</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12 7 01 К8073</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308882,9</w:t>
            </w:r>
          </w:p>
        </w:tc>
        <w:tc>
          <w:tcPr>
            <w:tcW w:w="1587" w:type="dxa"/>
          </w:tcPr>
          <w:p w:rsidR="00CD1B24" w:rsidRDefault="00CD1B24">
            <w:pPr>
              <w:pStyle w:val="ConsPlusNormal"/>
              <w:jc w:val="center"/>
            </w:pPr>
            <w:r>
              <w:t>560120,5</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01 К8073</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308882,9</w:t>
            </w:r>
          </w:p>
        </w:tc>
        <w:tc>
          <w:tcPr>
            <w:tcW w:w="1587" w:type="dxa"/>
          </w:tcPr>
          <w:p w:rsidR="00CD1B24" w:rsidRDefault="00CD1B24">
            <w:pPr>
              <w:pStyle w:val="ConsPlusNormal"/>
              <w:jc w:val="center"/>
            </w:pPr>
            <w:r>
              <w:t>560120,5</w:t>
            </w:r>
          </w:p>
        </w:tc>
      </w:tr>
      <w:tr w:rsidR="00CD1B24">
        <w:tc>
          <w:tcPr>
            <w:tcW w:w="3742" w:type="dxa"/>
          </w:tcPr>
          <w:p w:rsidR="00CD1B24" w:rsidRDefault="00CD1B24">
            <w:pPr>
              <w:pStyle w:val="ConsPlusNormal"/>
            </w:pPr>
            <w:r>
              <w:t>Отраслевой проект "Безопасность дорожного движения"</w:t>
            </w:r>
          </w:p>
        </w:tc>
        <w:tc>
          <w:tcPr>
            <w:tcW w:w="1928" w:type="dxa"/>
          </w:tcPr>
          <w:p w:rsidR="00CD1B24" w:rsidRDefault="00CD1B24">
            <w:pPr>
              <w:pStyle w:val="ConsPlusNormal"/>
              <w:jc w:val="center"/>
            </w:pPr>
            <w:r>
              <w:t>12 7 02 00000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2267157,0</w:t>
            </w:r>
          </w:p>
        </w:tc>
        <w:tc>
          <w:tcPr>
            <w:tcW w:w="1587" w:type="dxa"/>
          </w:tcPr>
          <w:p w:rsidR="00CD1B24" w:rsidRDefault="00CD1B24">
            <w:pPr>
              <w:pStyle w:val="ConsPlusNormal"/>
              <w:jc w:val="center"/>
            </w:pPr>
            <w:r>
              <w:t>1701500,9</w:t>
            </w:r>
          </w:p>
        </w:tc>
        <w:tc>
          <w:tcPr>
            <w:tcW w:w="1587" w:type="dxa"/>
          </w:tcPr>
          <w:p w:rsidR="00CD1B24" w:rsidRDefault="00CD1B24">
            <w:pPr>
              <w:pStyle w:val="ConsPlusNormal"/>
              <w:jc w:val="center"/>
            </w:pPr>
            <w:r>
              <w:t>1990624,1</w:t>
            </w:r>
          </w:p>
        </w:tc>
      </w:tr>
      <w:tr w:rsidR="00CD1B24">
        <w:tc>
          <w:tcPr>
            <w:tcW w:w="3742" w:type="dxa"/>
          </w:tcPr>
          <w:p w:rsidR="00CD1B24" w:rsidRDefault="00CD1B24">
            <w:pPr>
              <w:pStyle w:val="ConsPlusNormal"/>
            </w:pPr>
            <w:r>
              <w:t xml:space="preserve">Обследование трасс регулярных автобусных маршрутов на соответствие требованиям обеспечения безопасности </w:t>
            </w:r>
            <w:r>
              <w:lastRenderedPageBreak/>
              <w:t>дорожного движения</w:t>
            </w:r>
          </w:p>
        </w:tc>
        <w:tc>
          <w:tcPr>
            <w:tcW w:w="1928" w:type="dxa"/>
          </w:tcPr>
          <w:p w:rsidR="00CD1B24" w:rsidRDefault="00CD1B24">
            <w:pPr>
              <w:pStyle w:val="ConsPlusNormal"/>
              <w:jc w:val="center"/>
            </w:pPr>
            <w:r>
              <w:lastRenderedPageBreak/>
              <w:t>12 7 02 13520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12 7 02 13520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12 7 02 13520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r>
      <w:tr w:rsidR="00CD1B24">
        <w:tc>
          <w:tcPr>
            <w:tcW w:w="3742" w:type="dxa"/>
          </w:tcPr>
          <w:p w:rsidR="00CD1B24" w:rsidRDefault="00CD1B24">
            <w:pPr>
              <w:pStyle w:val="ConsPlusNormal"/>
            </w:pPr>
            <w:r>
              <w:t>Организация и проведение конкурса профессионального мастерства водителей автобусов</w:t>
            </w:r>
          </w:p>
        </w:tc>
        <w:tc>
          <w:tcPr>
            <w:tcW w:w="1928" w:type="dxa"/>
          </w:tcPr>
          <w:p w:rsidR="00CD1B24" w:rsidRDefault="00CD1B24">
            <w:pPr>
              <w:pStyle w:val="ConsPlusNormal"/>
              <w:jc w:val="center"/>
            </w:pPr>
            <w:r>
              <w:t>12 7 02 13760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12 7 02 13760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12 7 02 13760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r>
      <w:tr w:rsidR="00CD1B24">
        <w:tc>
          <w:tcPr>
            <w:tcW w:w="3742" w:type="dxa"/>
          </w:tcPr>
          <w:p w:rsidR="00CD1B24" w:rsidRDefault="00CD1B24">
            <w:pPr>
              <w:pStyle w:val="ConsPlusNormal"/>
            </w:pPr>
            <w:r>
              <w:t>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1928" w:type="dxa"/>
          </w:tcPr>
          <w:p w:rsidR="00CD1B24" w:rsidRDefault="00CD1B24">
            <w:pPr>
              <w:pStyle w:val="ConsPlusNormal"/>
              <w:jc w:val="center"/>
            </w:pPr>
            <w:r>
              <w:t>12 7 02 15400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12 7 02 15400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12 7 02 15400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r>
      <w:tr w:rsidR="00CD1B24">
        <w:tc>
          <w:tcPr>
            <w:tcW w:w="3742" w:type="dxa"/>
          </w:tcPr>
          <w:p w:rsidR="00CD1B24" w:rsidRDefault="00CD1B24">
            <w:pPr>
              <w:pStyle w:val="ConsPlusNormal"/>
            </w:pPr>
            <w:r>
              <w:t xml:space="preserve">Устройство недостающих, восстановление существующих и обеспечение функционирования элементов обустройства </w:t>
            </w:r>
            <w:r>
              <w:lastRenderedPageBreak/>
              <w:t>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1928" w:type="dxa"/>
          </w:tcPr>
          <w:p w:rsidR="00CD1B24" w:rsidRDefault="00CD1B24">
            <w:pPr>
              <w:pStyle w:val="ConsPlusNormal"/>
              <w:jc w:val="center"/>
            </w:pPr>
            <w:r>
              <w:lastRenderedPageBreak/>
              <w:t>12 7 02 9Д190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774338,3</w:t>
            </w:r>
          </w:p>
        </w:tc>
        <w:tc>
          <w:tcPr>
            <w:tcW w:w="1587" w:type="dxa"/>
          </w:tcPr>
          <w:p w:rsidR="00CD1B24" w:rsidRDefault="00CD1B24">
            <w:pPr>
              <w:pStyle w:val="ConsPlusNormal"/>
              <w:jc w:val="center"/>
            </w:pPr>
            <w:r>
              <w:t>208682,2</w:t>
            </w:r>
          </w:p>
        </w:tc>
        <w:tc>
          <w:tcPr>
            <w:tcW w:w="1587" w:type="dxa"/>
          </w:tcPr>
          <w:p w:rsidR="00CD1B24" w:rsidRDefault="00CD1B24">
            <w:pPr>
              <w:pStyle w:val="ConsPlusNormal"/>
              <w:jc w:val="center"/>
            </w:pPr>
            <w:r>
              <w:t>497805,4</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02 9Д190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774338,3</w:t>
            </w:r>
          </w:p>
        </w:tc>
        <w:tc>
          <w:tcPr>
            <w:tcW w:w="1587" w:type="dxa"/>
          </w:tcPr>
          <w:p w:rsidR="00CD1B24" w:rsidRDefault="00CD1B24">
            <w:pPr>
              <w:pStyle w:val="ConsPlusNormal"/>
              <w:jc w:val="center"/>
            </w:pPr>
            <w:r>
              <w:t>208682,2</w:t>
            </w:r>
          </w:p>
        </w:tc>
        <w:tc>
          <w:tcPr>
            <w:tcW w:w="1587" w:type="dxa"/>
          </w:tcPr>
          <w:p w:rsidR="00CD1B24" w:rsidRDefault="00CD1B24">
            <w:pPr>
              <w:pStyle w:val="ConsPlusNormal"/>
              <w:jc w:val="center"/>
            </w:pPr>
            <w:r>
              <w:t>497805,4</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02 9Д190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774338,3</w:t>
            </w:r>
          </w:p>
        </w:tc>
        <w:tc>
          <w:tcPr>
            <w:tcW w:w="1587" w:type="dxa"/>
          </w:tcPr>
          <w:p w:rsidR="00CD1B24" w:rsidRDefault="00CD1B24">
            <w:pPr>
              <w:pStyle w:val="ConsPlusNormal"/>
              <w:jc w:val="center"/>
            </w:pPr>
            <w:r>
              <w:t>208682,2</w:t>
            </w:r>
          </w:p>
        </w:tc>
        <w:tc>
          <w:tcPr>
            <w:tcW w:w="1587" w:type="dxa"/>
          </w:tcPr>
          <w:p w:rsidR="00CD1B24" w:rsidRDefault="00CD1B24">
            <w:pPr>
              <w:pStyle w:val="ConsPlusNormal"/>
              <w:jc w:val="center"/>
            </w:pPr>
            <w:r>
              <w:t>497805,4</w:t>
            </w:r>
          </w:p>
        </w:tc>
      </w:tr>
      <w:tr w:rsidR="00CD1B24">
        <w:tc>
          <w:tcPr>
            <w:tcW w:w="3742" w:type="dxa"/>
          </w:tcPr>
          <w:p w:rsidR="00CD1B24" w:rsidRDefault="00CD1B24">
            <w:pPr>
              <w:pStyle w:val="ConsPlusNormal"/>
            </w:pPr>
            <w:r>
              <w:t>Мероприятия по снижению аварийности на сети автомобильных дорог общего пользования федерального, регионального и местного значения</w:t>
            </w:r>
          </w:p>
        </w:tc>
        <w:tc>
          <w:tcPr>
            <w:tcW w:w="1928" w:type="dxa"/>
          </w:tcPr>
          <w:p w:rsidR="00CD1B24" w:rsidRDefault="00CD1B24">
            <w:pPr>
              <w:pStyle w:val="ConsPlusNormal"/>
              <w:jc w:val="center"/>
            </w:pPr>
            <w:r>
              <w:t>12 7 02 9Д890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02 9Д890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12 7 02 9Д890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r>
      <w:tr w:rsidR="00CD1B24">
        <w:tc>
          <w:tcPr>
            <w:tcW w:w="3742" w:type="dxa"/>
          </w:tcPr>
          <w:p w:rsidR="00CD1B24" w:rsidRDefault="00CD1B24">
            <w:pPr>
              <w:pStyle w:val="ConsPlusNormal"/>
            </w:pPr>
            <w:r>
              <w:t>Отраслевой проект "Чистая энергетика"</w:t>
            </w:r>
          </w:p>
        </w:tc>
        <w:tc>
          <w:tcPr>
            <w:tcW w:w="1928" w:type="dxa"/>
          </w:tcPr>
          <w:p w:rsidR="00CD1B24" w:rsidRDefault="00CD1B24">
            <w:pPr>
              <w:pStyle w:val="ConsPlusNormal"/>
              <w:jc w:val="center"/>
            </w:pPr>
            <w:r>
              <w:t>12 7 03 00000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87758,2</w:t>
            </w:r>
          </w:p>
        </w:tc>
        <w:tc>
          <w:tcPr>
            <w:tcW w:w="1587" w:type="dxa"/>
          </w:tcPr>
          <w:p w:rsidR="00CD1B24" w:rsidRDefault="00CD1B24">
            <w:pPr>
              <w:pStyle w:val="ConsPlusNormal"/>
              <w:jc w:val="center"/>
            </w:pPr>
            <w:r>
              <w:t>87061,8</w:t>
            </w:r>
          </w:p>
        </w:tc>
        <w:tc>
          <w:tcPr>
            <w:tcW w:w="1587" w:type="dxa"/>
          </w:tcPr>
          <w:p w:rsidR="00CD1B24" w:rsidRDefault="00CD1B24">
            <w:pPr>
              <w:pStyle w:val="ConsPlusNormal"/>
              <w:jc w:val="center"/>
            </w:pPr>
            <w:r>
              <w:t>89667,7</w:t>
            </w:r>
          </w:p>
        </w:tc>
      </w:tr>
      <w:tr w:rsidR="00CD1B24">
        <w:tc>
          <w:tcPr>
            <w:tcW w:w="3742" w:type="dxa"/>
          </w:tcPr>
          <w:p w:rsidR="00CD1B24" w:rsidRDefault="00CD1B24">
            <w:pPr>
              <w:pStyle w:val="ConsPlusNormal"/>
            </w:pPr>
            <w:r>
              <w:t xml:space="preserve">Возмещение части затрат юридическим лицам, индивидуальным предпринимателям, осуществляющим деятельность на </w:t>
            </w:r>
            <w:r>
              <w:lastRenderedPageBreak/>
              <w:t>территории Ленинградской области, на закупку автобусов на газомоторном топливе</w:t>
            </w:r>
          </w:p>
        </w:tc>
        <w:tc>
          <w:tcPr>
            <w:tcW w:w="1928" w:type="dxa"/>
          </w:tcPr>
          <w:p w:rsidR="00CD1B24" w:rsidRDefault="00CD1B24">
            <w:pPr>
              <w:pStyle w:val="ConsPlusNormal"/>
              <w:jc w:val="center"/>
            </w:pPr>
            <w:r>
              <w:lastRenderedPageBreak/>
              <w:t>12 7 03 06040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12 7 03 06040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12 7 03 06040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r>
      <w:tr w:rsidR="00CD1B24">
        <w:tc>
          <w:tcPr>
            <w:tcW w:w="3742" w:type="dxa"/>
          </w:tcPr>
          <w:p w:rsidR="00CD1B24" w:rsidRDefault="00CD1B24">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928" w:type="dxa"/>
          </w:tcPr>
          <w:p w:rsidR="00CD1B24" w:rsidRDefault="00CD1B24">
            <w:pPr>
              <w:pStyle w:val="ConsPlusNormal"/>
              <w:jc w:val="center"/>
            </w:pPr>
            <w:r>
              <w:t>12 7 03 R2760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43752,4</w:t>
            </w:r>
          </w:p>
        </w:tc>
        <w:tc>
          <w:tcPr>
            <w:tcW w:w="1587" w:type="dxa"/>
          </w:tcPr>
          <w:p w:rsidR="00CD1B24" w:rsidRDefault="00CD1B24">
            <w:pPr>
              <w:pStyle w:val="ConsPlusNormal"/>
              <w:jc w:val="center"/>
            </w:pPr>
            <w:r>
              <w:t>43056,0</w:t>
            </w:r>
          </w:p>
        </w:tc>
        <w:tc>
          <w:tcPr>
            <w:tcW w:w="1587" w:type="dxa"/>
          </w:tcPr>
          <w:p w:rsidR="00CD1B24" w:rsidRDefault="00CD1B24">
            <w:pPr>
              <w:pStyle w:val="ConsPlusNormal"/>
              <w:jc w:val="center"/>
            </w:pPr>
            <w:r>
              <w:t>45661,9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12 7 03 R2760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43752,4</w:t>
            </w:r>
          </w:p>
        </w:tc>
        <w:tc>
          <w:tcPr>
            <w:tcW w:w="1587" w:type="dxa"/>
          </w:tcPr>
          <w:p w:rsidR="00CD1B24" w:rsidRDefault="00CD1B24">
            <w:pPr>
              <w:pStyle w:val="ConsPlusNormal"/>
              <w:jc w:val="center"/>
            </w:pPr>
            <w:r>
              <w:t>43056,0</w:t>
            </w:r>
          </w:p>
        </w:tc>
        <w:tc>
          <w:tcPr>
            <w:tcW w:w="1587" w:type="dxa"/>
          </w:tcPr>
          <w:p w:rsidR="00CD1B24" w:rsidRDefault="00CD1B24">
            <w:pPr>
              <w:pStyle w:val="ConsPlusNormal"/>
              <w:jc w:val="center"/>
            </w:pPr>
            <w:r>
              <w:t>45661,9</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03 R2760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43752,4</w:t>
            </w:r>
          </w:p>
        </w:tc>
        <w:tc>
          <w:tcPr>
            <w:tcW w:w="1587" w:type="dxa"/>
          </w:tcPr>
          <w:p w:rsidR="00CD1B24" w:rsidRDefault="00CD1B24">
            <w:pPr>
              <w:pStyle w:val="ConsPlusNormal"/>
              <w:jc w:val="center"/>
            </w:pPr>
            <w:r>
              <w:t>43056,0</w:t>
            </w:r>
          </w:p>
        </w:tc>
        <w:tc>
          <w:tcPr>
            <w:tcW w:w="1587" w:type="dxa"/>
          </w:tcPr>
          <w:p w:rsidR="00CD1B24" w:rsidRDefault="00CD1B24">
            <w:pPr>
              <w:pStyle w:val="ConsPlusNormal"/>
              <w:jc w:val="center"/>
            </w:pPr>
            <w:r>
              <w:t>45661,9</w:t>
            </w:r>
          </w:p>
        </w:tc>
      </w:tr>
      <w:tr w:rsidR="00CD1B24">
        <w:tc>
          <w:tcPr>
            <w:tcW w:w="3742" w:type="dxa"/>
          </w:tcPr>
          <w:p w:rsidR="00CD1B24" w:rsidRDefault="00CD1B24">
            <w:pPr>
              <w:pStyle w:val="ConsPlusNormal"/>
            </w:pPr>
            <w:r>
              <w:t>Отраслевой проект "Информационно-аналитическое и научное обеспечение развития транспортной системы"</w:t>
            </w:r>
          </w:p>
        </w:tc>
        <w:tc>
          <w:tcPr>
            <w:tcW w:w="1928" w:type="dxa"/>
          </w:tcPr>
          <w:p w:rsidR="00CD1B24" w:rsidRDefault="00CD1B24">
            <w:pPr>
              <w:pStyle w:val="ConsPlusNormal"/>
              <w:jc w:val="center"/>
            </w:pPr>
            <w:r>
              <w:t>12 7 04 00000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42" w:type="dxa"/>
          </w:tcPr>
          <w:p w:rsidR="00CD1B24" w:rsidRDefault="00CD1B24">
            <w:pPr>
              <w:pStyle w:val="ConsPlusNormal"/>
            </w:pPr>
            <w:r>
              <w:t>Развитие и сопровождение информационных систем на общественном транспорте</w:t>
            </w:r>
          </w:p>
        </w:tc>
        <w:tc>
          <w:tcPr>
            <w:tcW w:w="1928" w:type="dxa"/>
          </w:tcPr>
          <w:p w:rsidR="00CD1B24" w:rsidRDefault="00CD1B24">
            <w:pPr>
              <w:pStyle w:val="ConsPlusNormal"/>
              <w:jc w:val="center"/>
            </w:pPr>
            <w:r>
              <w:t>12 7 04 14010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12 7 04 14010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42" w:type="dxa"/>
          </w:tcPr>
          <w:p w:rsidR="00CD1B24" w:rsidRDefault="00CD1B24">
            <w:pPr>
              <w:pStyle w:val="ConsPlusNormal"/>
            </w:pPr>
            <w:r>
              <w:t>Транспорт</w:t>
            </w:r>
          </w:p>
        </w:tc>
        <w:tc>
          <w:tcPr>
            <w:tcW w:w="1928" w:type="dxa"/>
          </w:tcPr>
          <w:p w:rsidR="00CD1B24" w:rsidRDefault="00CD1B24">
            <w:pPr>
              <w:pStyle w:val="ConsPlusNormal"/>
              <w:jc w:val="center"/>
            </w:pPr>
            <w:r>
              <w:t>12 7 04 14010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08</w:t>
            </w: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42" w:type="dxa"/>
          </w:tcPr>
          <w:p w:rsidR="00CD1B24" w:rsidRDefault="00CD1B24">
            <w:pPr>
              <w:pStyle w:val="ConsPlusNormal"/>
              <w:outlineLvl w:val="1"/>
            </w:pPr>
            <w:r>
              <w:t xml:space="preserve">Государственная программа Ленинградской области "Развитие </w:t>
            </w:r>
            <w:r>
              <w:lastRenderedPageBreak/>
              <w:t>сельского хозяйства Ленинградской области"</w:t>
            </w:r>
          </w:p>
        </w:tc>
        <w:tc>
          <w:tcPr>
            <w:tcW w:w="1928" w:type="dxa"/>
          </w:tcPr>
          <w:p w:rsidR="00CD1B24" w:rsidRDefault="00CD1B24">
            <w:pPr>
              <w:pStyle w:val="ConsPlusNormal"/>
              <w:jc w:val="center"/>
            </w:pPr>
            <w:r>
              <w:lastRenderedPageBreak/>
              <w:t>13 0 00 00000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6532121,9</w:t>
            </w:r>
          </w:p>
        </w:tc>
        <w:tc>
          <w:tcPr>
            <w:tcW w:w="1587" w:type="dxa"/>
          </w:tcPr>
          <w:p w:rsidR="00CD1B24" w:rsidRDefault="00CD1B24">
            <w:pPr>
              <w:pStyle w:val="ConsPlusNormal"/>
              <w:jc w:val="center"/>
            </w:pPr>
            <w:r>
              <w:t>5953496,2</w:t>
            </w:r>
          </w:p>
        </w:tc>
        <w:tc>
          <w:tcPr>
            <w:tcW w:w="1587" w:type="dxa"/>
          </w:tcPr>
          <w:p w:rsidR="00CD1B24" w:rsidRDefault="00CD1B24">
            <w:pPr>
              <w:pStyle w:val="ConsPlusNormal"/>
              <w:jc w:val="center"/>
            </w:pPr>
            <w:r>
              <w:t>5878304,0</w:t>
            </w:r>
          </w:p>
        </w:tc>
      </w:tr>
      <w:tr w:rsidR="00CD1B24">
        <w:tc>
          <w:tcPr>
            <w:tcW w:w="3742" w:type="dxa"/>
          </w:tcPr>
          <w:p w:rsidR="00CD1B24" w:rsidRDefault="00CD1B24">
            <w:pPr>
              <w:pStyle w:val="ConsPlusNormal"/>
            </w:pPr>
            <w:r>
              <w:lastRenderedPageBreak/>
              <w:t>Комплексы процессных мероприятий</w:t>
            </w:r>
          </w:p>
        </w:tc>
        <w:tc>
          <w:tcPr>
            <w:tcW w:w="1928" w:type="dxa"/>
          </w:tcPr>
          <w:p w:rsidR="00CD1B24" w:rsidRDefault="00CD1B24">
            <w:pPr>
              <w:pStyle w:val="ConsPlusNormal"/>
              <w:jc w:val="center"/>
            </w:pPr>
            <w:r>
              <w:t>13 4 00 00000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1130923,6</w:t>
            </w:r>
          </w:p>
        </w:tc>
        <w:tc>
          <w:tcPr>
            <w:tcW w:w="1587" w:type="dxa"/>
          </w:tcPr>
          <w:p w:rsidR="00CD1B24" w:rsidRDefault="00CD1B24">
            <w:pPr>
              <w:pStyle w:val="ConsPlusNormal"/>
              <w:jc w:val="center"/>
            </w:pPr>
            <w:r>
              <w:t>872902,7</w:t>
            </w:r>
          </w:p>
        </w:tc>
        <w:tc>
          <w:tcPr>
            <w:tcW w:w="1587" w:type="dxa"/>
          </w:tcPr>
          <w:p w:rsidR="00CD1B24" w:rsidRDefault="00CD1B24">
            <w:pPr>
              <w:pStyle w:val="ConsPlusNormal"/>
              <w:jc w:val="center"/>
            </w:pPr>
            <w:r>
              <w:t>872902,7</w:t>
            </w:r>
          </w:p>
        </w:tc>
      </w:tr>
      <w:tr w:rsidR="00CD1B24">
        <w:tc>
          <w:tcPr>
            <w:tcW w:w="3742" w:type="dxa"/>
          </w:tcPr>
          <w:p w:rsidR="00CD1B24" w:rsidRDefault="00CD1B24">
            <w:pPr>
              <w:pStyle w:val="ConsPlusNormal"/>
            </w:pPr>
            <w:r>
              <w:t>Комплекс процессных мероприятий "Обеспечение реализации государственной программы"</w:t>
            </w:r>
          </w:p>
        </w:tc>
        <w:tc>
          <w:tcPr>
            <w:tcW w:w="1928" w:type="dxa"/>
          </w:tcPr>
          <w:p w:rsidR="00CD1B24" w:rsidRDefault="00CD1B24">
            <w:pPr>
              <w:pStyle w:val="ConsPlusNormal"/>
              <w:jc w:val="center"/>
            </w:pPr>
            <w:r>
              <w:t>13 4 01 00000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122078,3</w:t>
            </w:r>
          </w:p>
        </w:tc>
        <w:tc>
          <w:tcPr>
            <w:tcW w:w="1587" w:type="dxa"/>
          </w:tcPr>
          <w:p w:rsidR="00CD1B24" w:rsidRDefault="00CD1B24">
            <w:pPr>
              <w:pStyle w:val="ConsPlusNormal"/>
              <w:jc w:val="center"/>
            </w:pPr>
            <w:r>
              <w:t>134078,3</w:t>
            </w:r>
          </w:p>
        </w:tc>
        <w:tc>
          <w:tcPr>
            <w:tcW w:w="1587" w:type="dxa"/>
          </w:tcPr>
          <w:p w:rsidR="00CD1B24" w:rsidRDefault="00CD1B24">
            <w:pPr>
              <w:pStyle w:val="ConsPlusNormal"/>
              <w:jc w:val="center"/>
            </w:pPr>
            <w:r>
              <w:t>134078,3</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24845,6</w:t>
            </w:r>
          </w:p>
        </w:tc>
        <w:tc>
          <w:tcPr>
            <w:tcW w:w="1587" w:type="dxa"/>
          </w:tcPr>
          <w:p w:rsidR="00CD1B24" w:rsidRDefault="00CD1B24">
            <w:pPr>
              <w:pStyle w:val="ConsPlusNormal"/>
              <w:jc w:val="center"/>
            </w:pPr>
            <w:r>
              <w:t>36845,6</w:t>
            </w:r>
          </w:p>
        </w:tc>
        <w:tc>
          <w:tcPr>
            <w:tcW w:w="1587" w:type="dxa"/>
          </w:tcPr>
          <w:p w:rsidR="00CD1B24" w:rsidRDefault="00CD1B24">
            <w:pPr>
              <w:pStyle w:val="ConsPlusNormal"/>
              <w:jc w:val="center"/>
            </w:pPr>
            <w:r>
              <w:t>36845,6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18642,8</w:t>
            </w:r>
          </w:p>
        </w:tc>
        <w:tc>
          <w:tcPr>
            <w:tcW w:w="1587" w:type="dxa"/>
          </w:tcPr>
          <w:p w:rsidR="00CD1B24" w:rsidRDefault="00CD1B24">
            <w:pPr>
              <w:pStyle w:val="ConsPlusNormal"/>
              <w:jc w:val="center"/>
            </w:pPr>
            <w:r>
              <w:t>30642,8</w:t>
            </w:r>
          </w:p>
        </w:tc>
        <w:tc>
          <w:tcPr>
            <w:tcW w:w="1587" w:type="dxa"/>
          </w:tcPr>
          <w:p w:rsidR="00CD1B24" w:rsidRDefault="00CD1B24">
            <w:pPr>
              <w:pStyle w:val="ConsPlusNormal"/>
              <w:jc w:val="center"/>
            </w:pPr>
            <w:r>
              <w:t>30642,8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18642,8</w:t>
            </w:r>
          </w:p>
        </w:tc>
        <w:tc>
          <w:tcPr>
            <w:tcW w:w="1587" w:type="dxa"/>
          </w:tcPr>
          <w:p w:rsidR="00CD1B24" w:rsidRDefault="00CD1B24">
            <w:pPr>
              <w:pStyle w:val="ConsPlusNormal"/>
              <w:jc w:val="center"/>
            </w:pPr>
            <w:r>
              <w:t>30642,8</w:t>
            </w:r>
          </w:p>
        </w:tc>
        <w:tc>
          <w:tcPr>
            <w:tcW w:w="1587" w:type="dxa"/>
          </w:tcPr>
          <w:p w:rsidR="00CD1B24" w:rsidRDefault="00CD1B24">
            <w:pPr>
              <w:pStyle w:val="ConsPlusNormal"/>
              <w:jc w:val="center"/>
            </w:pPr>
            <w:r>
              <w:t>30642,8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6187,8</w:t>
            </w:r>
          </w:p>
        </w:tc>
        <w:tc>
          <w:tcPr>
            <w:tcW w:w="1587" w:type="dxa"/>
          </w:tcPr>
          <w:p w:rsidR="00CD1B24" w:rsidRDefault="00CD1B24">
            <w:pPr>
              <w:pStyle w:val="ConsPlusNormal"/>
              <w:jc w:val="center"/>
            </w:pPr>
            <w:r>
              <w:t>6187,8</w:t>
            </w:r>
          </w:p>
        </w:tc>
        <w:tc>
          <w:tcPr>
            <w:tcW w:w="1587" w:type="dxa"/>
          </w:tcPr>
          <w:p w:rsidR="00CD1B24" w:rsidRDefault="00CD1B24">
            <w:pPr>
              <w:pStyle w:val="ConsPlusNormal"/>
              <w:jc w:val="center"/>
            </w:pPr>
            <w:r>
              <w:t>6187,8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6187,8</w:t>
            </w:r>
          </w:p>
        </w:tc>
        <w:tc>
          <w:tcPr>
            <w:tcW w:w="1587" w:type="dxa"/>
          </w:tcPr>
          <w:p w:rsidR="00CD1B24" w:rsidRDefault="00CD1B24">
            <w:pPr>
              <w:pStyle w:val="ConsPlusNormal"/>
              <w:jc w:val="center"/>
            </w:pPr>
            <w:r>
              <w:t>6187,8</w:t>
            </w:r>
          </w:p>
        </w:tc>
        <w:tc>
          <w:tcPr>
            <w:tcW w:w="1587" w:type="dxa"/>
          </w:tcPr>
          <w:p w:rsidR="00CD1B24" w:rsidRDefault="00CD1B24">
            <w:pPr>
              <w:pStyle w:val="ConsPlusNormal"/>
              <w:jc w:val="center"/>
            </w:pPr>
            <w:r>
              <w:t>6187,8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w:t>
            </w:r>
          </w:p>
        </w:tc>
        <w:tc>
          <w:tcPr>
            <w:tcW w:w="1587" w:type="dxa"/>
          </w:tcPr>
          <w:p w:rsidR="00CD1B24" w:rsidRDefault="00CD1B24">
            <w:pPr>
              <w:pStyle w:val="ConsPlusNormal"/>
              <w:jc w:val="center"/>
            </w:pPr>
            <w:r>
              <w:t>15,0</w:t>
            </w:r>
          </w:p>
        </w:tc>
        <w:tc>
          <w:tcPr>
            <w:tcW w:w="1587" w:type="dxa"/>
          </w:tcPr>
          <w:p w:rsidR="00CD1B24" w:rsidRDefault="00CD1B24">
            <w:pPr>
              <w:pStyle w:val="ConsPlusNormal"/>
              <w:jc w:val="center"/>
            </w:pPr>
            <w:r>
              <w:t>15,0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15,0</w:t>
            </w:r>
          </w:p>
        </w:tc>
        <w:tc>
          <w:tcPr>
            <w:tcW w:w="1587" w:type="dxa"/>
          </w:tcPr>
          <w:p w:rsidR="00CD1B24" w:rsidRDefault="00CD1B24">
            <w:pPr>
              <w:pStyle w:val="ConsPlusNormal"/>
              <w:jc w:val="center"/>
            </w:pPr>
            <w:r>
              <w:t>15,0</w:t>
            </w:r>
          </w:p>
        </w:tc>
        <w:tc>
          <w:tcPr>
            <w:tcW w:w="1587" w:type="dxa"/>
          </w:tcPr>
          <w:p w:rsidR="00CD1B24" w:rsidRDefault="00CD1B24">
            <w:pPr>
              <w:pStyle w:val="ConsPlusNormal"/>
              <w:jc w:val="center"/>
            </w:pPr>
            <w:r>
              <w:t>15,0</w:t>
            </w:r>
          </w:p>
        </w:tc>
      </w:tr>
      <w:tr w:rsidR="00CD1B24">
        <w:tc>
          <w:tcPr>
            <w:tcW w:w="3742" w:type="dxa"/>
          </w:tcPr>
          <w:p w:rsidR="00CD1B24" w:rsidRDefault="00CD1B24">
            <w:pPr>
              <w:pStyle w:val="ConsPlusNormal"/>
            </w:pPr>
            <w:r>
              <w:t>Гранты по итогам ежегодных областных конкурсов по присвоению почетных званий</w:t>
            </w:r>
          </w:p>
        </w:tc>
        <w:tc>
          <w:tcPr>
            <w:tcW w:w="1928" w:type="dxa"/>
          </w:tcPr>
          <w:p w:rsidR="00CD1B24" w:rsidRDefault="00CD1B24">
            <w:pPr>
              <w:pStyle w:val="ConsPlusNormal"/>
              <w:jc w:val="center"/>
            </w:pPr>
            <w:r>
              <w:t>13 4 01 06130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5571,6</w:t>
            </w:r>
          </w:p>
        </w:tc>
        <w:tc>
          <w:tcPr>
            <w:tcW w:w="1587" w:type="dxa"/>
          </w:tcPr>
          <w:p w:rsidR="00CD1B24" w:rsidRDefault="00CD1B24">
            <w:pPr>
              <w:pStyle w:val="ConsPlusNormal"/>
              <w:jc w:val="center"/>
            </w:pPr>
            <w:r>
              <w:t>5571,6</w:t>
            </w:r>
          </w:p>
        </w:tc>
        <w:tc>
          <w:tcPr>
            <w:tcW w:w="1587" w:type="dxa"/>
          </w:tcPr>
          <w:p w:rsidR="00CD1B24" w:rsidRDefault="00CD1B24">
            <w:pPr>
              <w:pStyle w:val="ConsPlusNormal"/>
              <w:jc w:val="center"/>
            </w:pPr>
            <w:r>
              <w:t>5571,6</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13 4 01 06130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13 4 01 06130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13 4 01 06130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5471,6</w:t>
            </w:r>
          </w:p>
        </w:tc>
        <w:tc>
          <w:tcPr>
            <w:tcW w:w="1587" w:type="dxa"/>
          </w:tcPr>
          <w:p w:rsidR="00CD1B24" w:rsidRDefault="00CD1B24">
            <w:pPr>
              <w:pStyle w:val="ConsPlusNormal"/>
              <w:jc w:val="center"/>
            </w:pPr>
            <w:r>
              <w:t>5471,6</w:t>
            </w:r>
          </w:p>
        </w:tc>
        <w:tc>
          <w:tcPr>
            <w:tcW w:w="1587" w:type="dxa"/>
          </w:tcPr>
          <w:p w:rsidR="00CD1B24" w:rsidRDefault="00CD1B24">
            <w:pPr>
              <w:pStyle w:val="ConsPlusNormal"/>
              <w:jc w:val="center"/>
            </w:pPr>
            <w:r>
              <w:t>5471,6</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13 4 01 06130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5471,6</w:t>
            </w:r>
          </w:p>
        </w:tc>
        <w:tc>
          <w:tcPr>
            <w:tcW w:w="1587" w:type="dxa"/>
          </w:tcPr>
          <w:p w:rsidR="00CD1B24" w:rsidRDefault="00CD1B24">
            <w:pPr>
              <w:pStyle w:val="ConsPlusNormal"/>
              <w:jc w:val="center"/>
            </w:pPr>
            <w:r>
              <w:t>5471,6</w:t>
            </w:r>
          </w:p>
        </w:tc>
        <w:tc>
          <w:tcPr>
            <w:tcW w:w="1587" w:type="dxa"/>
          </w:tcPr>
          <w:p w:rsidR="00CD1B24" w:rsidRDefault="00CD1B24">
            <w:pPr>
              <w:pStyle w:val="ConsPlusNormal"/>
              <w:jc w:val="center"/>
            </w:pPr>
            <w:r>
              <w:t>5471,6</w:t>
            </w:r>
          </w:p>
        </w:tc>
      </w:tr>
      <w:tr w:rsidR="00CD1B24">
        <w:tc>
          <w:tcPr>
            <w:tcW w:w="3742" w:type="dxa"/>
          </w:tcPr>
          <w:p w:rsidR="00CD1B24" w:rsidRDefault="00CD1B24">
            <w:pPr>
              <w:pStyle w:val="ConsPlusNormal"/>
            </w:pPr>
            <w:r>
              <w:t>Финансовое обеспечение части затрат при проведении мероприятий регионального значения</w:t>
            </w:r>
          </w:p>
        </w:tc>
        <w:tc>
          <w:tcPr>
            <w:tcW w:w="1928" w:type="dxa"/>
          </w:tcPr>
          <w:p w:rsidR="00CD1B24" w:rsidRDefault="00CD1B24">
            <w:pPr>
              <w:pStyle w:val="ConsPlusNormal"/>
              <w:jc w:val="center"/>
            </w:pPr>
            <w:r>
              <w:t>13 4 01 07360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13 4 01 07360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13 4 01 07360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r>
      <w:tr w:rsidR="00CD1B24">
        <w:tc>
          <w:tcPr>
            <w:tcW w:w="3742" w:type="dxa"/>
          </w:tcPr>
          <w:p w:rsidR="00CD1B24" w:rsidRDefault="00CD1B24">
            <w:pPr>
              <w:pStyle w:val="ConsPlusNormal"/>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tc>
        <w:tc>
          <w:tcPr>
            <w:tcW w:w="1928" w:type="dxa"/>
          </w:tcPr>
          <w:p w:rsidR="00CD1B24" w:rsidRDefault="00CD1B24">
            <w:pPr>
              <w:pStyle w:val="ConsPlusNormal"/>
              <w:jc w:val="center"/>
            </w:pPr>
            <w:r>
              <w:t>13 4 01 14970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13 4 01 14970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13 4 01 14970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Прочие мероприятия для развития агропромышленного комплекса Ленинградской области</w:t>
            </w:r>
          </w:p>
        </w:tc>
        <w:tc>
          <w:tcPr>
            <w:tcW w:w="1928" w:type="dxa"/>
          </w:tcPr>
          <w:p w:rsidR="00CD1B24" w:rsidRDefault="00CD1B24">
            <w:pPr>
              <w:pStyle w:val="ConsPlusNormal"/>
              <w:jc w:val="center"/>
            </w:pPr>
            <w:r>
              <w:t>13 4 01 15350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13 4 01 15350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r>
      <w:tr w:rsidR="00CD1B24">
        <w:tc>
          <w:tcPr>
            <w:tcW w:w="3742" w:type="dxa"/>
          </w:tcPr>
          <w:p w:rsidR="00CD1B24" w:rsidRDefault="00CD1B24">
            <w:pPr>
              <w:pStyle w:val="ConsPlusNormal"/>
            </w:pPr>
            <w:r>
              <w:lastRenderedPageBreak/>
              <w:t>Сельское хозяйство и рыболовство</w:t>
            </w:r>
          </w:p>
        </w:tc>
        <w:tc>
          <w:tcPr>
            <w:tcW w:w="1928" w:type="dxa"/>
          </w:tcPr>
          <w:p w:rsidR="00CD1B24" w:rsidRDefault="00CD1B24">
            <w:pPr>
              <w:pStyle w:val="ConsPlusNormal"/>
              <w:jc w:val="center"/>
            </w:pPr>
            <w:r>
              <w:t>13 4 01 15350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r>
      <w:tr w:rsidR="00CD1B24">
        <w:tc>
          <w:tcPr>
            <w:tcW w:w="3742" w:type="dxa"/>
          </w:tcPr>
          <w:p w:rsidR="00CD1B24" w:rsidRDefault="00CD1B24">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1928" w:type="dxa"/>
          </w:tcPr>
          <w:p w:rsidR="00CD1B24" w:rsidRDefault="00CD1B24">
            <w:pPr>
              <w:pStyle w:val="ConsPlusNormal"/>
              <w:jc w:val="center"/>
            </w:pPr>
            <w:r>
              <w:t>13 4 02 00000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1008845,3</w:t>
            </w:r>
          </w:p>
        </w:tc>
        <w:tc>
          <w:tcPr>
            <w:tcW w:w="1587"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13 4 02 00160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792765,7</w:t>
            </w:r>
          </w:p>
        </w:tc>
        <w:tc>
          <w:tcPr>
            <w:tcW w:w="1587" w:type="dxa"/>
          </w:tcPr>
          <w:p w:rsidR="00CD1B24" w:rsidRDefault="00CD1B24">
            <w:pPr>
              <w:pStyle w:val="ConsPlusNormal"/>
              <w:jc w:val="center"/>
            </w:pPr>
            <w:r>
              <w:t>622744,8</w:t>
            </w:r>
          </w:p>
        </w:tc>
        <w:tc>
          <w:tcPr>
            <w:tcW w:w="1587" w:type="dxa"/>
          </w:tcPr>
          <w:p w:rsidR="00CD1B24" w:rsidRDefault="00CD1B24">
            <w:pPr>
              <w:pStyle w:val="ConsPlusNormal"/>
              <w:jc w:val="center"/>
            </w:pPr>
            <w:r>
              <w:t>622744,8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792765,7</w:t>
            </w:r>
          </w:p>
        </w:tc>
        <w:tc>
          <w:tcPr>
            <w:tcW w:w="1587" w:type="dxa"/>
          </w:tcPr>
          <w:p w:rsidR="00CD1B24" w:rsidRDefault="00CD1B24">
            <w:pPr>
              <w:pStyle w:val="ConsPlusNormal"/>
              <w:jc w:val="center"/>
            </w:pPr>
            <w:r>
              <w:t>622744,8</w:t>
            </w:r>
          </w:p>
        </w:tc>
        <w:tc>
          <w:tcPr>
            <w:tcW w:w="1587" w:type="dxa"/>
          </w:tcPr>
          <w:p w:rsidR="00CD1B24" w:rsidRDefault="00CD1B24">
            <w:pPr>
              <w:pStyle w:val="ConsPlusNormal"/>
              <w:jc w:val="center"/>
            </w:pPr>
            <w:r>
              <w:t>622744,8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792765,7</w:t>
            </w:r>
          </w:p>
        </w:tc>
        <w:tc>
          <w:tcPr>
            <w:tcW w:w="1587" w:type="dxa"/>
          </w:tcPr>
          <w:p w:rsidR="00CD1B24" w:rsidRDefault="00CD1B24">
            <w:pPr>
              <w:pStyle w:val="ConsPlusNormal"/>
              <w:jc w:val="center"/>
            </w:pPr>
            <w:r>
              <w:t>622744,8</w:t>
            </w:r>
          </w:p>
        </w:tc>
        <w:tc>
          <w:tcPr>
            <w:tcW w:w="1587" w:type="dxa"/>
          </w:tcPr>
          <w:p w:rsidR="00CD1B24" w:rsidRDefault="00CD1B24">
            <w:pPr>
              <w:pStyle w:val="ConsPlusNormal"/>
              <w:jc w:val="center"/>
            </w:pPr>
            <w:r>
              <w:t>622744,8</w:t>
            </w:r>
          </w:p>
        </w:tc>
      </w:tr>
      <w:tr w:rsidR="00CD1B24">
        <w:tc>
          <w:tcPr>
            <w:tcW w:w="3742" w:type="dxa"/>
          </w:tcPr>
          <w:p w:rsidR="00CD1B24" w:rsidRDefault="00CD1B24">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c>
          <w:tcPr>
            <w:tcW w:w="1928" w:type="dxa"/>
          </w:tcPr>
          <w:p w:rsidR="00CD1B24" w:rsidRDefault="00CD1B24">
            <w:pPr>
              <w:pStyle w:val="ConsPlusNormal"/>
              <w:jc w:val="center"/>
            </w:pPr>
            <w:r>
              <w:t>13 4 02 06450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13 4 02 06450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13 4 02 06450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42" w:type="dxa"/>
          </w:tcPr>
          <w:p w:rsidR="00CD1B24" w:rsidRDefault="00CD1B24">
            <w:pPr>
              <w:pStyle w:val="ConsPlusNormal"/>
            </w:pPr>
            <w:r>
              <w:lastRenderedPageBreak/>
              <w:t>Возмещение части затрат на содержание на территории Ленинградской области приютов для животных без владельцев</w:t>
            </w:r>
          </w:p>
        </w:tc>
        <w:tc>
          <w:tcPr>
            <w:tcW w:w="1928" w:type="dxa"/>
          </w:tcPr>
          <w:p w:rsidR="00CD1B24" w:rsidRDefault="00CD1B24">
            <w:pPr>
              <w:pStyle w:val="ConsPlusNormal"/>
              <w:jc w:val="center"/>
            </w:pPr>
            <w:r>
              <w:t>13 4 02 06580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13 4 02 06580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13 4 02 06580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13 4 02 13770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143057,4</w:t>
            </w:r>
          </w:p>
        </w:tc>
        <w:tc>
          <w:tcPr>
            <w:tcW w:w="1587" w:type="dxa"/>
          </w:tcPr>
          <w:p w:rsidR="00CD1B24" w:rsidRDefault="00CD1B24">
            <w:pPr>
              <w:pStyle w:val="ConsPlusNormal"/>
              <w:jc w:val="center"/>
            </w:pPr>
            <w:r>
              <w:t>43057,4</w:t>
            </w:r>
          </w:p>
        </w:tc>
        <w:tc>
          <w:tcPr>
            <w:tcW w:w="1587" w:type="dxa"/>
          </w:tcPr>
          <w:p w:rsidR="00CD1B24" w:rsidRDefault="00CD1B24">
            <w:pPr>
              <w:pStyle w:val="ConsPlusNormal"/>
              <w:jc w:val="center"/>
            </w:pPr>
            <w:r>
              <w:t>43057,4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143057,4</w:t>
            </w:r>
          </w:p>
        </w:tc>
        <w:tc>
          <w:tcPr>
            <w:tcW w:w="1587" w:type="dxa"/>
          </w:tcPr>
          <w:p w:rsidR="00CD1B24" w:rsidRDefault="00CD1B24">
            <w:pPr>
              <w:pStyle w:val="ConsPlusNormal"/>
              <w:jc w:val="center"/>
            </w:pPr>
            <w:r>
              <w:t>43057,4</w:t>
            </w:r>
          </w:p>
        </w:tc>
        <w:tc>
          <w:tcPr>
            <w:tcW w:w="1587" w:type="dxa"/>
          </w:tcPr>
          <w:p w:rsidR="00CD1B24" w:rsidRDefault="00CD1B24">
            <w:pPr>
              <w:pStyle w:val="ConsPlusNormal"/>
              <w:jc w:val="center"/>
            </w:pPr>
            <w:r>
              <w:t>43057,4</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13 4 02 13770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143057,4</w:t>
            </w:r>
          </w:p>
        </w:tc>
        <w:tc>
          <w:tcPr>
            <w:tcW w:w="1587" w:type="dxa"/>
          </w:tcPr>
          <w:p w:rsidR="00CD1B24" w:rsidRDefault="00CD1B24">
            <w:pPr>
              <w:pStyle w:val="ConsPlusNormal"/>
              <w:jc w:val="center"/>
            </w:pPr>
            <w:r>
              <w:t>43057,4</w:t>
            </w:r>
          </w:p>
        </w:tc>
        <w:tc>
          <w:tcPr>
            <w:tcW w:w="1587" w:type="dxa"/>
          </w:tcPr>
          <w:p w:rsidR="00CD1B24" w:rsidRDefault="00CD1B24">
            <w:pPr>
              <w:pStyle w:val="ConsPlusNormal"/>
              <w:jc w:val="center"/>
            </w:pPr>
            <w:r>
              <w:t>43057,4</w:t>
            </w:r>
          </w:p>
        </w:tc>
      </w:tr>
      <w:tr w:rsidR="00CD1B24">
        <w:tc>
          <w:tcPr>
            <w:tcW w:w="3742" w:type="dxa"/>
          </w:tcPr>
          <w:p w:rsidR="00CD1B24" w:rsidRDefault="00CD1B24">
            <w:pPr>
              <w:pStyle w:val="ConsPlusNormal"/>
            </w:pPr>
            <w:r>
              <w:t>Субвенции на организацию мероприятий при осуществлении деятельности по обращению с животными без владельцев</w:t>
            </w:r>
          </w:p>
        </w:tc>
        <w:tc>
          <w:tcPr>
            <w:tcW w:w="1928" w:type="dxa"/>
          </w:tcPr>
          <w:p w:rsidR="00CD1B24" w:rsidRDefault="00CD1B24">
            <w:pPr>
              <w:pStyle w:val="ConsPlusNormal"/>
              <w:jc w:val="center"/>
            </w:pPr>
            <w:r>
              <w:t>13 4 02 71590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13 4 02 71590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13 4 02 71590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13 7 00 00000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5401198,2</w:t>
            </w:r>
          </w:p>
        </w:tc>
        <w:tc>
          <w:tcPr>
            <w:tcW w:w="1587" w:type="dxa"/>
          </w:tcPr>
          <w:p w:rsidR="00CD1B24" w:rsidRDefault="00CD1B24">
            <w:pPr>
              <w:pStyle w:val="ConsPlusNormal"/>
              <w:jc w:val="center"/>
            </w:pPr>
            <w:r>
              <w:t>5080593,5</w:t>
            </w:r>
          </w:p>
        </w:tc>
        <w:tc>
          <w:tcPr>
            <w:tcW w:w="1587" w:type="dxa"/>
          </w:tcPr>
          <w:p w:rsidR="00CD1B24" w:rsidRDefault="00CD1B24">
            <w:pPr>
              <w:pStyle w:val="ConsPlusNormal"/>
              <w:jc w:val="center"/>
            </w:pPr>
            <w:r>
              <w:t>5005401,3</w:t>
            </w:r>
          </w:p>
        </w:tc>
      </w:tr>
      <w:tr w:rsidR="00CD1B24">
        <w:tc>
          <w:tcPr>
            <w:tcW w:w="3742" w:type="dxa"/>
          </w:tcPr>
          <w:p w:rsidR="00CD1B24" w:rsidRDefault="00CD1B24">
            <w:pPr>
              <w:pStyle w:val="ConsPlusNormal"/>
            </w:pPr>
            <w:r>
              <w:t>Отраслевой проект "Развитие агропромышленного комплекса"</w:t>
            </w:r>
          </w:p>
        </w:tc>
        <w:tc>
          <w:tcPr>
            <w:tcW w:w="1928" w:type="dxa"/>
          </w:tcPr>
          <w:p w:rsidR="00CD1B24" w:rsidRDefault="00CD1B24">
            <w:pPr>
              <w:pStyle w:val="ConsPlusNormal"/>
              <w:jc w:val="center"/>
            </w:pPr>
            <w:r>
              <w:t>13 7 01 00000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5076060,8</w:t>
            </w:r>
          </w:p>
        </w:tc>
        <w:tc>
          <w:tcPr>
            <w:tcW w:w="1587" w:type="dxa"/>
          </w:tcPr>
          <w:p w:rsidR="00CD1B24" w:rsidRDefault="00CD1B24">
            <w:pPr>
              <w:pStyle w:val="ConsPlusNormal"/>
              <w:jc w:val="center"/>
            </w:pPr>
            <w:r>
              <w:t>4977909,5</w:t>
            </w:r>
          </w:p>
        </w:tc>
        <w:tc>
          <w:tcPr>
            <w:tcW w:w="1587" w:type="dxa"/>
          </w:tcPr>
          <w:p w:rsidR="00CD1B24" w:rsidRDefault="00CD1B24">
            <w:pPr>
              <w:pStyle w:val="ConsPlusNormal"/>
              <w:jc w:val="center"/>
            </w:pPr>
            <w:r>
              <w:t>5005401,3</w:t>
            </w:r>
          </w:p>
        </w:tc>
      </w:tr>
      <w:tr w:rsidR="00CD1B24">
        <w:tc>
          <w:tcPr>
            <w:tcW w:w="3742" w:type="dxa"/>
          </w:tcPr>
          <w:p w:rsidR="00CD1B24" w:rsidRDefault="00CD1B24">
            <w:pPr>
              <w:pStyle w:val="ConsPlusNormal"/>
            </w:pPr>
            <w:r>
              <w:lastRenderedPageBreak/>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1928" w:type="dxa"/>
          </w:tcPr>
          <w:p w:rsidR="00CD1B24" w:rsidRDefault="00CD1B24">
            <w:pPr>
              <w:pStyle w:val="ConsPlusNormal"/>
              <w:jc w:val="center"/>
            </w:pPr>
            <w:r>
              <w:t>13 7 01 06120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43370,6</w:t>
            </w:r>
          </w:p>
        </w:tc>
        <w:tc>
          <w:tcPr>
            <w:tcW w:w="1587" w:type="dxa"/>
          </w:tcPr>
          <w:p w:rsidR="00CD1B24" w:rsidRDefault="00CD1B24">
            <w:pPr>
              <w:pStyle w:val="ConsPlusNormal"/>
              <w:jc w:val="center"/>
            </w:pPr>
            <w:r>
              <w:t>52620,5</w:t>
            </w:r>
          </w:p>
        </w:tc>
        <w:tc>
          <w:tcPr>
            <w:tcW w:w="1587" w:type="dxa"/>
          </w:tcPr>
          <w:p w:rsidR="00CD1B24" w:rsidRDefault="00CD1B24">
            <w:pPr>
              <w:pStyle w:val="ConsPlusNormal"/>
              <w:jc w:val="center"/>
            </w:pPr>
            <w:r>
              <w:t>49244,1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13 7 01 06120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43370,6</w:t>
            </w:r>
          </w:p>
        </w:tc>
        <w:tc>
          <w:tcPr>
            <w:tcW w:w="1587" w:type="dxa"/>
          </w:tcPr>
          <w:p w:rsidR="00CD1B24" w:rsidRDefault="00CD1B24">
            <w:pPr>
              <w:pStyle w:val="ConsPlusNormal"/>
              <w:jc w:val="center"/>
            </w:pPr>
            <w:r>
              <w:t>52620,5</w:t>
            </w:r>
          </w:p>
        </w:tc>
        <w:tc>
          <w:tcPr>
            <w:tcW w:w="1587" w:type="dxa"/>
          </w:tcPr>
          <w:p w:rsidR="00CD1B24" w:rsidRDefault="00CD1B24">
            <w:pPr>
              <w:pStyle w:val="ConsPlusNormal"/>
              <w:jc w:val="center"/>
            </w:pPr>
            <w:r>
              <w:t>49244,1</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13 7 01 06120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43370,6</w:t>
            </w:r>
          </w:p>
        </w:tc>
        <w:tc>
          <w:tcPr>
            <w:tcW w:w="1587" w:type="dxa"/>
          </w:tcPr>
          <w:p w:rsidR="00CD1B24" w:rsidRDefault="00CD1B24">
            <w:pPr>
              <w:pStyle w:val="ConsPlusNormal"/>
              <w:jc w:val="center"/>
            </w:pPr>
            <w:r>
              <w:t>52620,5</w:t>
            </w:r>
          </w:p>
        </w:tc>
        <w:tc>
          <w:tcPr>
            <w:tcW w:w="1587" w:type="dxa"/>
          </w:tcPr>
          <w:p w:rsidR="00CD1B24" w:rsidRDefault="00CD1B24">
            <w:pPr>
              <w:pStyle w:val="ConsPlusNormal"/>
              <w:jc w:val="center"/>
            </w:pPr>
            <w:r>
              <w:t>49244,1</w:t>
            </w:r>
          </w:p>
        </w:tc>
      </w:tr>
      <w:tr w:rsidR="00CD1B24">
        <w:tc>
          <w:tcPr>
            <w:tcW w:w="3742" w:type="dxa"/>
          </w:tcPr>
          <w:p w:rsidR="00CD1B24" w:rsidRDefault="00CD1B24">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c>
          <w:tcPr>
            <w:tcW w:w="1928" w:type="dxa"/>
          </w:tcPr>
          <w:p w:rsidR="00CD1B24" w:rsidRDefault="00CD1B24">
            <w:pPr>
              <w:pStyle w:val="ConsPlusNormal"/>
              <w:jc w:val="center"/>
            </w:pPr>
            <w:r>
              <w:t>13 7 01 06190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92500,0</w:t>
            </w:r>
          </w:p>
        </w:tc>
        <w:tc>
          <w:tcPr>
            <w:tcW w:w="1587" w:type="dxa"/>
          </w:tcPr>
          <w:p w:rsidR="00CD1B24" w:rsidRDefault="00CD1B24">
            <w:pPr>
              <w:pStyle w:val="ConsPlusNormal"/>
              <w:jc w:val="center"/>
            </w:pPr>
            <w:r>
              <w:t>107600,0</w:t>
            </w:r>
          </w:p>
        </w:tc>
        <w:tc>
          <w:tcPr>
            <w:tcW w:w="1587" w:type="dxa"/>
          </w:tcPr>
          <w:p w:rsidR="00CD1B24" w:rsidRDefault="00CD1B24">
            <w:pPr>
              <w:pStyle w:val="ConsPlusNormal"/>
              <w:jc w:val="center"/>
            </w:pPr>
            <w:r>
              <w:t>107600,0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13 7 01 06190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92500,0</w:t>
            </w:r>
          </w:p>
        </w:tc>
        <w:tc>
          <w:tcPr>
            <w:tcW w:w="1587" w:type="dxa"/>
          </w:tcPr>
          <w:p w:rsidR="00CD1B24" w:rsidRDefault="00CD1B24">
            <w:pPr>
              <w:pStyle w:val="ConsPlusNormal"/>
              <w:jc w:val="center"/>
            </w:pPr>
            <w:r>
              <w:t>107600,0</w:t>
            </w:r>
          </w:p>
        </w:tc>
        <w:tc>
          <w:tcPr>
            <w:tcW w:w="1587" w:type="dxa"/>
          </w:tcPr>
          <w:p w:rsidR="00CD1B24" w:rsidRDefault="00CD1B24">
            <w:pPr>
              <w:pStyle w:val="ConsPlusNormal"/>
              <w:jc w:val="center"/>
            </w:pPr>
            <w:r>
              <w:t>107600,0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13 7 01 06190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92500,0</w:t>
            </w:r>
          </w:p>
        </w:tc>
        <w:tc>
          <w:tcPr>
            <w:tcW w:w="1587" w:type="dxa"/>
          </w:tcPr>
          <w:p w:rsidR="00CD1B24" w:rsidRDefault="00CD1B24">
            <w:pPr>
              <w:pStyle w:val="ConsPlusNormal"/>
              <w:jc w:val="center"/>
            </w:pPr>
            <w:r>
              <w:t>107600,0</w:t>
            </w:r>
          </w:p>
        </w:tc>
        <w:tc>
          <w:tcPr>
            <w:tcW w:w="1587" w:type="dxa"/>
          </w:tcPr>
          <w:p w:rsidR="00CD1B24" w:rsidRDefault="00CD1B24">
            <w:pPr>
              <w:pStyle w:val="ConsPlusNormal"/>
              <w:jc w:val="center"/>
            </w:pPr>
            <w:r>
              <w:t>107600,0</w:t>
            </w:r>
          </w:p>
        </w:tc>
      </w:tr>
      <w:tr w:rsidR="00CD1B24">
        <w:tc>
          <w:tcPr>
            <w:tcW w:w="3742" w:type="dxa"/>
          </w:tcPr>
          <w:p w:rsidR="00CD1B24" w:rsidRDefault="00CD1B24">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1928" w:type="dxa"/>
          </w:tcPr>
          <w:p w:rsidR="00CD1B24" w:rsidRDefault="00CD1B24">
            <w:pPr>
              <w:pStyle w:val="ConsPlusNormal"/>
              <w:jc w:val="center"/>
            </w:pPr>
            <w:r>
              <w:t>13 7 01 06240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13 7 01 06240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13 7 01 06240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lastRenderedPageBreak/>
              <w:t>Возмещение части затрат на приобретение техники и оборудования</w:t>
            </w:r>
          </w:p>
        </w:tc>
        <w:tc>
          <w:tcPr>
            <w:tcW w:w="1928" w:type="dxa"/>
          </w:tcPr>
          <w:p w:rsidR="00CD1B24" w:rsidRDefault="00CD1B24">
            <w:pPr>
              <w:pStyle w:val="ConsPlusNormal"/>
              <w:jc w:val="center"/>
            </w:pPr>
            <w:r>
              <w:t>13 7 01 06280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610200,8</w:t>
            </w:r>
          </w:p>
        </w:tc>
        <w:tc>
          <w:tcPr>
            <w:tcW w:w="1587" w:type="dxa"/>
          </w:tcPr>
          <w:p w:rsidR="00CD1B24" w:rsidRDefault="00CD1B24">
            <w:pPr>
              <w:pStyle w:val="ConsPlusNormal"/>
              <w:jc w:val="center"/>
            </w:pPr>
            <w:r>
              <w:t>610158,3</w:t>
            </w:r>
          </w:p>
        </w:tc>
        <w:tc>
          <w:tcPr>
            <w:tcW w:w="1587" w:type="dxa"/>
          </w:tcPr>
          <w:p w:rsidR="00CD1B24" w:rsidRDefault="00CD1B24">
            <w:pPr>
              <w:pStyle w:val="ConsPlusNormal"/>
              <w:jc w:val="center"/>
            </w:pPr>
            <w:r>
              <w:t>612689,1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13 7 01 06280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610200,8</w:t>
            </w:r>
          </w:p>
        </w:tc>
        <w:tc>
          <w:tcPr>
            <w:tcW w:w="1587" w:type="dxa"/>
          </w:tcPr>
          <w:p w:rsidR="00CD1B24" w:rsidRDefault="00CD1B24">
            <w:pPr>
              <w:pStyle w:val="ConsPlusNormal"/>
              <w:jc w:val="center"/>
            </w:pPr>
            <w:r>
              <w:t>610158,3</w:t>
            </w:r>
          </w:p>
        </w:tc>
        <w:tc>
          <w:tcPr>
            <w:tcW w:w="1587" w:type="dxa"/>
          </w:tcPr>
          <w:p w:rsidR="00CD1B24" w:rsidRDefault="00CD1B24">
            <w:pPr>
              <w:pStyle w:val="ConsPlusNormal"/>
              <w:jc w:val="center"/>
            </w:pPr>
            <w:r>
              <w:t>612689,1</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13 7 01 06280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610200,8</w:t>
            </w:r>
          </w:p>
        </w:tc>
        <w:tc>
          <w:tcPr>
            <w:tcW w:w="1587" w:type="dxa"/>
          </w:tcPr>
          <w:p w:rsidR="00CD1B24" w:rsidRDefault="00CD1B24">
            <w:pPr>
              <w:pStyle w:val="ConsPlusNormal"/>
              <w:jc w:val="center"/>
            </w:pPr>
            <w:r>
              <w:t>610158,3</w:t>
            </w:r>
          </w:p>
        </w:tc>
        <w:tc>
          <w:tcPr>
            <w:tcW w:w="1587" w:type="dxa"/>
          </w:tcPr>
          <w:p w:rsidR="00CD1B24" w:rsidRDefault="00CD1B24">
            <w:pPr>
              <w:pStyle w:val="ConsPlusNormal"/>
              <w:jc w:val="center"/>
            </w:pPr>
            <w:r>
              <w:t>612689,1</w:t>
            </w:r>
          </w:p>
        </w:tc>
      </w:tr>
      <w:tr w:rsidR="00CD1B24">
        <w:tc>
          <w:tcPr>
            <w:tcW w:w="3742" w:type="dxa"/>
          </w:tcPr>
          <w:p w:rsidR="00CD1B24" w:rsidRDefault="00CD1B24">
            <w:pPr>
              <w:pStyle w:val="ConsPlusNormal"/>
            </w:pPr>
            <w:r>
              <w:t>Проведение мелиоративных мероприятий</w:t>
            </w:r>
          </w:p>
        </w:tc>
        <w:tc>
          <w:tcPr>
            <w:tcW w:w="1928" w:type="dxa"/>
          </w:tcPr>
          <w:p w:rsidR="00CD1B24" w:rsidRDefault="00CD1B24">
            <w:pPr>
              <w:pStyle w:val="ConsPlusNormal"/>
              <w:jc w:val="center"/>
            </w:pPr>
            <w:r>
              <w:t>13 7 01 06300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86830,7</w:t>
            </w:r>
          </w:p>
        </w:tc>
        <w:tc>
          <w:tcPr>
            <w:tcW w:w="1587" w:type="dxa"/>
          </w:tcPr>
          <w:p w:rsidR="00CD1B24" w:rsidRDefault="00CD1B24">
            <w:pPr>
              <w:pStyle w:val="ConsPlusNormal"/>
              <w:jc w:val="center"/>
            </w:pPr>
            <w:r>
              <w:t>264326,1</w:t>
            </w:r>
          </w:p>
        </w:tc>
        <w:tc>
          <w:tcPr>
            <w:tcW w:w="1587" w:type="dxa"/>
          </w:tcPr>
          <w:p w:rsidR="00CD1B24" w:rsidRDefault="00CD1B24">
            <w:pPr>
              <w:pStyle w:val="ConsPlusNormal"/>
              <w:jc w:val="center"/>
            </w:pPr>
            <w:r>
              <w:t>264326,1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13 7 01 06300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86830,7</w:t>
            </w:r>
          </w:p>
        </w:tc>
        <w:tc>
          <w:tcPr>
            <w:tcW w:w="1587" w:type="dxa"/>
          </w:tcPr>
          <w:p w:rsidR="00CD1B24" w:rsidRDefault="00CD1B24">
            <w:pPr>
              <w:pStyle w:val="ConsPlusNormal"/>
              <w:jc w:val="center"/>
            </w:pPr>
            <w:r>
              <w:t>264326,1</w:t>
            </w:r>
          </w:p>
        </w:tc>
        <w:tc>
          <w:tcPr>
            <w:tcW w:w="1587" w:type="dxa"/>
          </w:tcPr>
          <w:p w:rsidR="00CD1B24" w:rsidRDefault="00CD1B24">
            <w:pPr>
              <w:pStyle w:val="ConsPlusNormal"/>
              <w:jc w:val="center"/>
            </w:pPr>
            <w:r>
              <w:t>264326,1</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13 7 01 06300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86830,7</w:t>
            </w:r>
          </w:p>
        </w:tc>
        <w:tc>
          <w:tcPr>
            <w:tcW w:w="1587" w:type="dxa"/>
          </w:tcPr>
          <w:p w:rsidR="00CD1B24" w:rsidRDefault="00CD1B24">
            <w:pPr>
              <w:pStyle w:val="ConsPlusNormal"/>
              <w:jc w:val="center"/>
            </w:pPr>
            <w:r>
              <w:t>264326,1</w:t>
            </w:r>
          </w:p>
        </w:tc>
        <w:tc>
          <w:tcPr>
            <w:tcW w:w="1587" w:type="dxa"/>
          </w:tcPr>
          <w:p w:rsidR="00CD1B24" w:rsidRDefault="00CD1B24">
            <w:pPr>
              <w:pStyle w:val="ConsPlusNormal"/>
              <w:jc w:val="center"/>
            </w:pPr>
            <w:r>
              <w:t>264326,1</w:t>
            </w:r>
          </w:p>
        </w:tc>
      </w:tr>
      <w:tr w:rsidR="00CD1B24">
        <w:tc>
          <w:tcPr>
            <w:tcW w:w="3742" w:type="dxa"/>
          </w:tcPr>
          <w:p w:rsidR="00CD1B24" w:rsidRDefault="00CD1B24">
            <w:pPr>
              <w:pStyle w:val="ConsPlusNormal"/>
            </w:pPr>
            <w:r>
              <w:t>Развитие сельской кооперации</w:t>
            </w:r>
          </w:p>
        </w:tc>
        <w:tc>
          <w:tcPr>
            <w:tcW w:w="1928" w:type="dxa"/>
          </w:tcPr>
          <w:p w:rsidR="00CD1B24" w:rsidRDefault="00CD1B24">
            <w:pPr>
              <w:pStyle w:val="ConsPlusNormal"/>
              <w:jc w:val="center"/>
            </w:pPr>
            <w:r>
              <w:t>13 7 01 06370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8020,2</w:t>
            </w:r>
          </w:p>
        </w:tc>
        <w:tc>
          <w:tcPr>
            <w:tcW w:w="1587" w:type="dxa"/>
          </w:tcPr>
          <w:p w:rsidR="00CD1B24" w:rsidRDefault="00CD1B24">
            <w:pPr>
              <w:pStyle w:val="ConsPlusNormal"/>
              <w:jc w:val="center"/>
            </w:pPr>
            <w:r>
              <w:t>8020,2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13 7 01 06370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8020,2</w:t>
            </w:r>
          </w:p>
        </w:tc>
        <w:tc>
          <w:tcPr>
            <w:tcW w:w="1587" w:type="dxa"/>
          </w:tcPr>
          <w:p w:rsidR="00CD1B24" w:rsidRDefault="00CD1B24">
            <w:pPr>
              <w:pStyle w:val="ConsPlusNormal"/>
              <w:jc w:val="center"/>
            </w:pPr>
            <w:r>
              <w:t>8020,2</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13 7 01 06370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8020,2</w:t>
            </w:r>
          </w:p>
        </w:tc>
        <w:tc>
          <w:tcPr>
            <w:tcW w:w="1587" w:type="dxa"/>
          </w:tcPr>
          <w:p w:rsidR="00CD1B24" w:rsidRDefault="00CD1B24">
            <w:pPr>
              <w:pStyle w:val="ConsPlusNormal"/>
              <w:jc w:val="center"/>
            </w:pPr>
            <w:r>
              <w:t>8020,2</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1928" w:type="dxa"/>
          </w:tcPr>
          <w:p w:rsidR="00CD1B24" w:rsidRDefault="00CD1B24">
            <w:pPr>
              <w:pStyle w:val="ConsPlusNormal"/>
              <w:jc w:val="center"/>
            </w:pPr>
            <w:r>
              <w:t>13 7 01 06891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498037,1</w:t>
            </w:r>
          </w:p>
        </w:tc>
        <w:tc>
          <w:tcPr>
            <w:tcW w:w="1587" w:type="dxa"/>
          </w:tcPr>
          <w:p w:rsidR="00CD1B24" w:rsidRDefault="00CD1B24">
            <w:pPr>
              <w:pStyle w:val="ConsPlusNormal"/>
              <w:jc w:val="center"/>
            </w:pPr>
            <w:r>
              <w:t>522243,7</w:t>
            </w:r>
          </w:p>
        </w:tc>
        <w:tc>
          <w:tcPr>
            <w:tcW w:w="1587" w:type="dxa"/>
          </w:tcPr>
          <w:p w:rsidR="00CD1B24" w:rsidRDefault="00CD1B24">
            <w:pPr>
              <w:pStyle w:val="ConsPlusNormal"/>
              <w:jc w:val="center"/>
            </w:pPr>
            <w:r>
              <w:t>463290,3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13 7 01 06891</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498037,1</w:t>
            </w:r>
          </w:p>
        </w:tc>
        <w:tc>
          <w:tcPr>
            <w:tcW w:w="1587" w:type="dxa"/>
          </w:tcPr>
          <w:p w:rsidR="00CD1B24" w:rsidRDefault="00CD1B24">
            <w:pPr>
              <w:pStyle w:val="ConsPlusNormal"/>
              <w:jc w:val="center"/>
            </w:pPr>
            <w:r>
              <w:t>522243,7</w:t>
            </w:r>
          </w:p>
        </w:tc>
        <w:tc>
          <w:tcPr>
            <w:tcW w:w="1587" w:type="dxa"/>
          </w:tcPr>
          <w:p w:rsidR="00CD1B24" w:rsidRDefault="00CD1B24">
            <w:pPr>
              <w:pStyle w:val="ConsPlusNormal"/>
              <w:jc w:val="center"/>
            </w:pPr>
            <w:r>
              <w:t>463290,3</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13 7 01 06891</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498037,1</w:t>
            </w:r>
          </w:p>
        </w:tc>
        <w:tc>
          <w:tcPr>
            <w:tcW w:w="1587" w:type="dxa"/>
          </w:tcPr>
          <w:p w:rsidR="00CD1B24" w:rsidRDefault="00CD1B24">
            <w:pPr>
              <w:pStyle w:val="ConsPlusNormal"/>
              <w:jc w:val="center"/>
            </w:pPr>
            <w:r>
              <w:t>522243,7</w:t>
            </w:r>
          </w:p>
        </w:tc>
        <w:tc>
          <w:tcPr>
            <w:tcW w:w="1587" w:type="dxa"/>
          </w:tcPr>
          <w:p w:rsidR="00CD1B24" w:rsidRDefault="00CD1B24">
            <w:pPr>
              <w:pStyle w:val="ConsPlusNormal"/>
              <w:jc w:val="center"/>
            </w:pPr>
            <w:r>
              <w:t>463290,3</w:t>
            </w:r>
          </w:p>
        </w:tc>
      </w:tr>
      <w:tr w:rsidR="00CD1B24">
        <w:tc>
          <w:tcPr>
            <w:tcW w:w="3742" w:type="dxa"/>
          </w:tcPr>
          <w:p w:rsidR="00CD1B24" w:rsidRDefault="00CD1B24">
            <w:pPr>
              <w:pStyle w:val="ConsPlusNormal"/>
            </w:pPr>
            <w:r>
              <w:t xml:space="preserve">Поддержка приоритетных направлений агропромышленного </w:t>
            </w:r>
            <w:r>
              <w:lastRenderedPageBreak/>
              <w:t>комплекса и развитие малых форм хозяйствования (содержание племенного маточного поголовья сельскохозяйственных животных)</w:t>
            </w:r>
          </w:p>
        </w:tc>
        <w:tc>
          <w:tcPr>
            <w:tcW w:w="1928" w:type="dxa"/>
          </w:tcPr>
          <w:p w:rsidR="00CD1B24" w:rsidRDefault="00CD1B24">
            <w:pPr>
              <w:pStyle w:val="ConsPlusNormal"/>
              <w:jc w:val="center"/>
            </w:pPr>
            <w:r>
              <w:lastRenderedPageBreak/>
              <w:t>13 7 01 06892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180725,2</w:t>
            </w:r>
          </w:p>
        </w:tc>
        <w:tc>
          <w:tcPr>
            <w:tcW w:w="1587" w:type="dxa"/>
          </w:tcPr>
          <w:p w:rsidR="00CD1B24" w:rsidRDefault="00CD1B24">
            <w:pPr>
              <w:pStyle w:val="ConsPlusNormal"/>
              <w:jc w:val="center"/>
            </w:pPr>
            <w:r>
              <w:t>204579,0</w:t>
            </w:r>
          </w:p>
        </w:tc>
        <w:tc>
          <w:tcPr>
            <w:tcW w:w="1587" w:type="dxa"/>
          </w:tcPr>
          <w:p w:rsidR="00CD1B24" w:rsidRDefault="00CD1B24">
            <w:pPr>
              <w:pStyle w:val="ConsPlusNormal"/>
              <w:jc w:val="center"/>
            </w:pPr>
            <w:r>
              <w:t>185872,8</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13 7 01 06892</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180725,2</w:t>
            </w:r>
          </w:p>
        </w:tc>
        <w:tc>
          <w:tcPr>
            <w:tcW w:w="1587" w:type="dxa"/>
          </w:tcPr>
          <w:p w:rsidR="00CD1B24" w:rsidRDefault="00CD1B24">
            <w:pPr>
              <w:pStyle w:val="ConsPlusNormal"/>
              <w:jc w:val="center"/>
            </w:pPr>
            <w:r>
              <w:t>204579,0</w:t>
            </w:r>
          </w:p>
        </w:tc>
        <w:tc>
          <w:tcPr>
            <w:tcW w:w="1587" w:type="dxa"/>
          </w:tcPr>
          <w:p w:rsidR="00CD1B24" w:rsidRDefault="00CD1B24">
            <w:pPr>
              <w:pStyle w:val="ConsPlusNormal"/>
              <w:jc w:val="center"/>
            </w:pPr>
            <w:r>
              <w:t>185872,8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13 7 01 06892</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180725,2</w:t>
            </w:r>
          </w:p>
        </w:tc>
        <w:tc>
          <w:tcPr>
            <w:tcW w:w="1587" w:type="dxa"/>
          </w:tcPr>
          <w:p w:rsidR="00CD1B24" w:rsidRDefault="00CD1B24">
            <w:pPr>
              <w:pStyle w:val="ConsPlusNormal"/>
              <w:jc w:val="center"/>
            </w:pPr>
            <w:r>
              <w:t>204579,0</w:t>
            </w:r>
          </w:p>
        </w:tc>
        <w:tc>
          <w:tcPr>
            <w:tcW w:w="1587" w:type="dxa"/>
          </w:tcPr>
          <w:p w:rsidR="00CD1B24" w:rsidRDefault="00CD1B24">
            <w:pPr>
              <w:pStyle w:val="ConsPlusNormal"/>
              <w:jc w:val="center"/>
            </w:pPr>
            <w:r>
              <w:t>185872,8</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1928" w:type="dxa"/>
          </w:tcPr>
          <w:p w:rsidR="00CD1B24" w:rsidRDefault="00CD1B24">
            <w:pPr>
              <w:pStyle w:val="ConsPlusNormal"/>
              <w:jc w:val="center"/>
            </w:pPr>
            <w:r>
              <w:t>13 7 01 06893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36845,6</w:t>
            </w:r>
          </w:p>
        </w:tc>
        <w:tc>
          <w:tcPr>
            <w:tcW w:w="1587" w:type="dxa"/>
          </w:tcPr>
          <w:p w:rsidR="00CD1B24" w:rsidRDefault="00CD1B24">
            <w:pPr>
              <w:pStyle w:val="ConsPlusNormal"/>
              <w:jc w:val="center"/>
            </w:pPr>
            <w:r>
              <w:t>36845,7</w:t>
            </w:r>
          </w:p>
        </w:tc>
        <w:tc>
          <w:tcPr>
            <w:tcW w:w="1587" w:type="dxa"/>
          </w:tcPr>
          <w:p w:rsidR="00CD1B24" w:rsidRDefault="00CD1B24">
            <w:pPr>
              <w:pStyle w:val="ConsPlusNormal"/>
              <w:jc w:val="center"/>
            </w:pPr>
            <w:r>
              <w:t>36845,7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13 7 01 06893</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36845,6</w:t>
            </w:r>
          </w:p>
        </w:tc>
        <w:tc>
          <w:tcPr>
            <w:tcW w:w="1587" w:type="dxa"/>
          </w:tcPr>
          <w:p w:rsidR="00CD1B24" w:rsidRDefault="00CD1B24">
            <w:pPr>
              <w:pStyle w:val="ConsPlusNormal"/>
              <w:jc w:val="center"/>
            </w:pPr>
            <w:r>
              <w:t>36845,7</w:t>
            </w:r>
          </w:p>
        </w:tc>
        <w:tc>
          <w:tcPr>
            <w:tcW w:w="1587" w:type="dxa"/>
          </w:tcPr>
          <w:p w:rsidR="00CD1B24" w:rsidRDefault="00CD1B24">
            <w:pPr>
              <w:pStyle w:val="ConsPlusNormal"/>
              <w:jc w:val="center"/>
            </w:pPr>
            <w:r>
              <w:t>36845,7</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13 7 01 06893</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36845,6</w:t>
            </w:r>
          </w:p>
        </w:tc>
        <w:tc>
          <w:tcPr>
            <w:tcW w:w="1587" w:type="dxa"/>
          </w:tcPr>
          <w:p w:rsidR="00CD1B24" w:rsidRDefault="00CD1B24">
            <w:pPr>
              <w:pStyle w:val="ConsPlusNormal"/>
              <w:jc w:val="center"/>
            </w:pPr>
            <w:r>
              <w:t>36845,7</w:t>
            </w:r>
          </w:p>
        </w:tc>
        <w:tc>
          <w:tcPr>
            <w:tcW w:w="1587" w:type="dxa"/>
          </w:tcPr>
          <w:p w:rsidR="00CD1B24" w:rsidRDefault="00CD1B24">
            <w:pPr>
              <w:pStyle w:val="ConsPlusNormal"/>
              <w:jc w:val="center"/>
            </w:pPr>
            <w:r>
              <w:t>36845,7</w:t>
            </w:r>
          </w:p>
        </w:tc>
      </w:tr>
      <w:tr w:rsidR="00CD1B24">
        <w:tc>
          <w:tcPr>
            <w:tcW w:w="3742" w:type="dxa"/>
          </w:tcPr>
          <w:p w:rsidR="00CD1B24" w:rsidRDefault="00CD1B24">
            <w:pPr>
              <w:pStyle w:val="ConsPlusNormal"/>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1928" w:type="dxa"/>
          </w:tcPr>
          <w:p w:rsidR="00CD1B24" w:rsidRDefault="00CD1B24">
            <w:pPr>
              <w:pStyle w:val="ConsPlusNormal"/>
              <w:jc w:val="center"/>
            </w:pPr>
            <w:r>
              <w:t>13 7 01 06910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13 7 01 06910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13 7 01 06910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r>
      <w:tr w:rsidR="00CD1B24">
        <w:tc>
          <w:tcPr>
            <w:tcW w:w="3742" w:type="dxa"/>
          </w:tcPr>
          <w:p w:rsidR="00CD1B24" w:rsidRDefault="00CD1B24">
            <w:pPr>
              <w:pStyle w:val="ConsPlusNormal"/>
            </w:pPr>
            <w:r>
              <w:t>Грантовая поддержка фермеров</w:t>
            </w:r>
          </w:p>
        </w:tc>
        <w:tc>
          <w:tcPr>
            <w:tcW w:w="1928" w:type="dxa"/>
          </w:tcPr>
          <w:p w:rsidR="00CD1B24" w:rsidRDefault="00CD1B24">
            <w:pPr>
              <w:pStyle w:val="ConsPlusNormal"/>
              <w:jc w:val="center"/>
            </w:pPr>
            <w:r>
              <w:t>13 7 01 07080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57870,0</w:t>
            </w:r>
          </w:p>
        </w:tc>
        <w:tc>
          <w:tcPr>
            <w:tcW w:w="1587" w:type="dxa"/>
          </w:tcPr>
          <w:p w:rsidR="00CD1B24" w:rsidRDefault="00CD1B24">
            <w:pPr>
              <w:pStyle w:val="ConsPlusNormal"/>
              <w:jc w:val="center"/>
            </w:pPr>
            <w:r>
              <w:t>57870,0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13 7 01 07080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57870,0</w:t>
            </w:r>
          </w:p>
        </w:tc>
        <w:tc>
          <w:tcPr>
            <w:tcW w:w="1587" w:type="dxa"/>
          </w:tcPr>
          <w:p w:rsidR="00CD1B24" w:rsidRDefault="00CD1B24">
            <w:pPr>
              <w:pStyle w:val="ConsPlusNormal"/>
              <w:jc w:val="center"/>
            </w:pPr>
            <w:r>
              <w:t>57870,0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13 7 01 07080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45000,0</w:t>
            </w:r>
          </w:p>
        </w:tc>
        <w:tc>
          <w:tcPr>
            <w:tcW w:w="1587" w:type="dxa"/>
          </w:tcPr>
          <w:p w:rsidR="00CD1B24" w:rsidRDefault="00CD1B24">
            <w:pPr>
              <w:pStyle w:val="ConsPlusNormal"/>
              <w:jc w:val="center"/>
            </w:pPr>
            <w:r>
              <w:t>57870,0</w:t>
            </w:r>
          </w:p>
        </w:tc>
        <w:tc>
          <w:tcPr>
            <w:tcW w:w="1587" w:type="dxa"/>
          </w:tcPr>
          <w:p w:rsidR="00CD1B24" w:rsidRDefault="00CD1B24">
            <w:pPr>
              <w:pStyle w:val="ConsPlusNormal"/>
              <w:jc w:val="center"/>
            </w:pPr>
            <w:r>
              <w:t>57870,0</w:t>
            </w:r>
          </w:p>
        </w:tc>
      </w:tr>
      <w:tr w:rsidR="00CD1B24">
        <w:tc>
          <w:tcPr>
            <w:tcW w:w="3742" w:type="dxa"/>
          </w:tcPr>
          <w:p w:rsidR="00CD1B24" w:rsidRDefault="00CD1B24">
            <w:pPr>
              <w:pStyle w:val="ConsPlusNormal"/>
            </w:pPr>
            <w:r>
              <w:t>Возмещение части затрат на производство продукции отраслей животноводства</w:t>
            </w:r>
          </w:p>
        </w:tc>
        <w:tc>
          <w:tcPr>
            <w:tcW w:w="1928" w:type="dxa"/>
          </w:tcPr>
          <w:p w:rsidR="00CD1B24" w:rsidRDefault="00CD1B24">
            <w:pPr>
              <w:pStyle w:val="ConsPlusNormal"/>
              <w:jc w:val="center"/>
            </w:pPr>
            <w:r>
              <w:t>13 7 01 07090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200293,8</w:t>
            </w:r>
          </w:p>
        </w:tc>
        <w:tc>
          <w:tcPr>
            <w:tcW w:w="1587" w:type="dxa"/>
          </w:tcPr>
          <w:p w:rsidR="00CD1B24" w:rsidRDefault="00CD1B24">
            <w:pPr>
              <w:pStyle w:val="ConsPlusNormal"/>
              <w:jc w:val="center"/>
            </w:pPr>
            <w:r>
              <w:t>232350,6</w:t>
            </w:r>
          </w:p>
        </w:tc>
        <w:tc>
          <w:tcPr>
            <w:tcW w:w="1587" w:type="dxa"/>
          </w:tcPr>
          <w:p w:rsidR="00CD1B24" w:rsidRDefault="00CD1B24">
            <w:pPr>
              <w:pStyle w:val="ConsPlusNormal"/>
              <w:jc w:val="center"/>
            </w:pPr>
            <w:r>
              <w:t>244861,3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13 7 01 07090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200293,8</w:t>
            </w:r>
          </w:p>
        </w:tc>
        <w:tc>
          <w:tcPr>
            <w:tcW w:w="1587" w:type="dxa"/>
          </w:tcPr>
          <w:p w:rsidR="00CD1B24" w:rsidRDefault="00CD1B24">
            <w:pPr>
              <w:pStyle w:val="ConsPlusNormal"/>
              <w:jc w:val="center"/>
            </w:pPr>
            <w:r>
              <w:t>232350,6</w:t>
            </w:r>
          </w:p>
        </w:tc>
        <w:tc>
          <w:tcPr>
            <w:tcW w:w="1587" w:type="dxa"/>
          </w:tcPr>
          <w:p w:rsidR="00CD1B24" w:rsidRDefault="00CD1B24">
            <w:pPr>
              <w:pStyle w:val="ConsPlusNormal"/>
              <w:jc w:val="center"/>
            </w:pPr>
            <w:r>
              <w:t>244861,3</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13 7 01 07090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200293,8</w:t>
            </w:r>
          </w:p>
        </w:tc>
        <w:tc>
          <w:tcPr>
            <w:tcW w:w="1587" w:type="dxa"/>
          </w:tcPr>
          <w:p w:rsidR="00CD1B24" w:rsidRDefault="00CD1B24">
            <w:pPr>
              <w:pStyle w:val="ConsPlusNormal"/>
              <w:jc w:val="center"/>
            </w:pPr>
            <w:r>
              <w:t>232350,6</w:t>
            </w:r>
          </w:p>
        </w:tc>
        <w:tc>
          <w:tcPr>
            <w:tcW w:w="1587" w:type="dxa"/>
          </w:tcPr>
          <w:p w:rsidR="00CD1B24" w:rsidRDefault="00CD1B24">
            <w:pPr>
              <w:pStyle w:val="ConsPlusNormal"/>
              <w:jc w:val="center"/>
            </w:pPr>
            <w:r>
              <w:t>244861,3</w:t>
            </w:r>
          </w:p>
        </w:tc>
      </w:tr>
      <w:tr w:rsidR="00CD1B24">
        <w:tc>
          <w:tcPr>
            <w:tcW w:w="3742" w:type="dxa"/>
          </w:tcPr>
          <w:p w:rsidR="00CD1B24" w:rsidRDefault="00CD1B24">
            <w:pPr>
              <w:pStyle w:val="ConsPlusNormal"/>
            </w:pPr>
            <w:r>
              <w:t>Возмещение части затрат на проведение сезонных полевых работ в растениеводстве</w:t>
            </w:r>
          </w:p>
        </w:tc>
        <w:tc>
          <w:tcPr>
            <w:tcW w:w="1928" w:type="dxa"/>
          </w:tcPr>
          <w:p w:rsidR="00CD1B24" w:rsidRDefault="00CD1B24">
            <w:pPr>
              <w:pStyle w:val="ConsPlusNormal"/>
              <w:jc w:val="center"/>
            </w:pPr>
            <w:r>
              <w:t>13 7 01 07130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732000,2</w:t>
            </w:r>
          </w:p>
        </w:tc>
        <w:tc>
          <w:tcPr>
            <w:tcW w:w="1587" w:type="dxa"/>
          </w:tcPr>
          <w:p w:rsidR="00CD1B24" w:rsidRDefault="00CD1B24">
            <w:pPr>
              <w:pStyle w:val="ConsPlusNormal"/>
              <w:jc w:val="center"/>
            </w:pPr>
            <w:r>
              <w:t>732000,7</w:t>
            </w:r>
          </w:p>
        </w:tc>
        <w:tc>
          <w:tcPr>
            <w:tcW w:w="1587" w:type="dxa"/>
          </w:tcPr>
          <w:p w:rsidR="00CD1B24" w:rsidRDefault="00CD1B24">
            <w:pPr>
              <w:pStyle w:val="ConsPlusNormal"/>
              <w:jc w:val="center"/>
            </w:pPr>
            <w:r>
              <w:t>732000,7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13 7 01 07130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732000,2</w:t>
            </w:r>
          </w:p>
        </w:tc>
        <w:tc>
          <w:tcPr>
            <w:tcW w:w="1587" w:type="dxa"/>
          </w:tcPr>
          <w:p w:rsidR="00CD1B24" w:rsidRDefault="00CD1B24">
            <w:pPr>
              <w:pStyle w:val="ConsPlusNormal"/>
              <w:jc w:val="center"/>
            </w:pPr>
            <w:r>
              <w:t>732000,7</w:t>
            </w:r>
          </w:p>
        </w:tc>
        <w:tc>
          <w:tcPr>
            <w:tcW w:w="1587" w:type="dxa"/>
          </w:tcPr>
          <w:p w:rsidR="00CD1B24" w:rsidRDefault="00CD1B24">
            <w:pPr>
              <w:pStyle w:val="ConsPlusNormal"/>
              <w:jc w:val="center"/>
            </w:pPr>
            <w:r>
              <w:t>732000,7</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13 7 01 07130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732000,2</w:t>
            </w:r>
          </w:p>
        </w:tc>
        <w:tc>
          <w:tcPr>
            <w:tcW w:w="1587" w:type="dxa"/>
          </w:tcPr>
          <w:p w:rsidR="00CD1B24" w:rsidRDefault="00CD1B24">
            <w:pPr>
              <w:pStyle w:val="ConsPlusNormal"/>
              <w:jc w:val="center"/>
            </w:pPr>
            <w:r>
              <w:t>732000,7</w:t>
            </w:r>
          </w:p>
        </w:tc>
        <w:tc>
          <w:tcPr>
            <w:tcW w:w="1587" w:type="dxa"/>
          </w:tcPr>
          <w:p w:rsidR="00CD1B24" w:rsidRDefault="00CD1B24">
            <w:pPr>
              <w:pStyle w:val="ConsPlusNormal"/>
              <w:jc w:val="center"/>
            </w:pPr>
            <w:r>
              <w:t>732000,7</w:t>
            </w:r>
          </w:p>
        </w:tc>
      </w:tr>
      <w:tr w:rsidR="00CD1B24">
        <w:tc>
          <w:tcPr>
            <w:tcW w:w="3742" w:type="dxa"/>
          </w:tcPr>
          <w:p w:rsidR="00CD1B24" w:rsidRDefault="00CD1B24">
            <w:pPr>
              <w:pStyle w:val="ConsPlusNormal"/>
            </w:pPr>
            <w:r>
              <w:t>Возмещение части затрат на семеноводство и производство продукции отраслей растениеводства</w:t>
            </w:r>
          </w:p>
        </w:tc>
        <w:tc>
          <w:tcPr>
            <w:tcW w:w="1928" w:type="dxa"/>
          </w:tcPr>
          <w:p w:rsidR="00CD1B24" w:rsidRDefault="00CD1B24">
            <w:pPr>
              <w:pStyle w:val="ConsPlusNormal"/>
              <w:jc w:val="center"/>
            </w:pPr>
            <w:r>
              <w:t>13 7 01 07150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142327,0</w:t>
            </w:r>
          </w:p>
        </w:tc>
        <w:tc>
          <w:tcPr>
            <w:tcW w:w="1587" w:type="dxa"/>
          </w:tcPr>
          <w:p w:rsidR="00CD1B24" w:rsidRDefault="00CD1B24">
            <w:pPr>
              <w:pStyle w:val="ConsPlusNormal"/>
              <w:jc w:val="center"/>
            </w:pPr>
            <w:r>
              <w:t>142326,9</w:t>
            </w:r>
          </w:p>
        </w:tc>
        <w:tc>
          <w:tcPr>
            <w:tcW w:w="1587" w:type="dxa"/>
          </w:tcPr>
          <w:p w:rsidR="00CD1B24" w:rsidRDefault="00CD1B24">
            <w:pPr>
              <w:pStyle w:val="ConsPlusNormal"/>
              <w:jc w:val="center"/>
            </w:pPr>
            <w:r>
              <w:t>142326,9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13 7 01 07150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142327,0</w:t>
            </w:r>
          </w:p>
        </w:tc>
        <w:tc>
          <w:tcPr>
            <w:tcW w:w="1587" w:type="dxa"/>
          </w:tcPr>
          <w:p w:rsidR="00CD1B24" w:rsidRDefault="00CD1B24">
            <w:pPr>
              <w:pStyle w:val="ConsPlusNormal"/>
              <w:jc w:val="center"/>
            </w:pPr>
            <w:r>
              <w:t>142326,9</w:t>
            </w:r>
          </w:p>
        </w:tc>
        <w:tc>
          <w:tcPr>
            <w:tcW w:w="1587" w:type="dxa"/>
          </w:tcPr>
          <w:p w:rsidR="00CD1B24" w:rsidRDefault="00CD1B24">
            <w:pPr>
              <w:pStyle w:val="ConsPlusNormal"/>
              <w:jc w:val="center"/>
            </w:pPr>
            <w:r>
              <w:t>142326,9</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13 7 01 07150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142327,0</w:t>
            </w:r>
          </w:p>
        </w:tc>
        <w:tc>
          <w:tcPr>
            <w:tcW w:w="1587" w:type="dxa"/>
          </w:tcPr>
          <w:p w:rsidR="00CD1B24" w:rsidRDefault="00CD1B24">
            <w:pPr>
              <w:pStyle w:val="ConsPlusNormal"/>
              <w:jc w:val="center"/>
            </w:pPr>
            <w:r>
              <w:t>142326,9</w:t>
            </w:r>
          </w:p>
        </w:tc>
        <w:tc>
          <w:tcPr>
            <w:tcW w:w="1587" w:type="dxa"/>
          </w:tcPr>
          <w:p w:rsidR="00CD1B24" w:rsidRDefault="00CD1B24">
            <w:pPr>
              <w:pStyle w:val="ConsPlusNormal"/>
              <w:jc w:val="center"/>
            </w:pPr>
            <w:r>
              <w:t>142326,9</w:t>
            </w:r>
          </w:p>
        </w:tc>
      </w:tr>
      <w:tr w:rsidR="00CD1B24">
        <w:tc>
          <w:tcPr>
            <w:tcW w:w="3742" w:type="dxa"/>
          </w:tcPr>
          <w:p w:rsidR="00CD1B24" w:rsidRDefault="00CD1B24">
            <w:pPr>
              <w:pStyle w:val="ConsPlusNormal"/>
            </w:pPr>
            <w:r>
              <w:t xml:space="preserve">Финансовое обеспечение затрат на реализацию мероприятий по </w:t>
            </w:r>
            <w:r>
              <w:lastRenderedPageBreak/>
              <w:t>созданию и внедрению конкурентоспособных технологий</w:t>
            </w:r>
          </w:p>
        </w:tc>
        <w:tc>
          <w:tcPr>
            <w:tcW w:w="1928" w:type="dxa"/>
          </w:tcPr>
          <w:p w:rsidR="00CD1B24" w:rsidRDefault="00CD1B24">
            <w:pPr>
              <w:pStyle w:val="ConsPlusNormal"/>
              <w:jc w:val="center"/>
            </w:pPr>
            <w:r>
              <w:lastRenderedPageBreak/>
              <w:t>13 7 01 07160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13 7 01 07160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r>
      <w:tr w:rsidR="00CD1B24">
        <w:tc>
          <w:tcPr>
            <w:tcW w:w="3742" w:type="dxa"/>
          </w:tcPr>
          <w:p w:rsidR="00CD1B24" w:rsidRDefault="00CD1B24">
            <w:pPr>
              <w:pStyle w:val="ConsPlusNormal"/>
            </w:pPr>
            <w:r>
              <w:t>Возмещение части затрат на приобретение кормов на содержание сельскохозяйственных животных и(или) птицы</w:t>
            </w:r>
          </w:p>
        </w:tc>
        <w:tc>
          <w:tcPr>
            <w:tcW w:w="1928" w:type="dxa"/>
          </w:tcPr>
          <w:p w:rsidR="00CD1B24" w:rsidRDefault="00CD1B24">
            <w:pPr>
              <w:pStyle w:val="ConsPlusNormal"/>
              <w:jc w:val="center"/>
            </w:pPr>
            <w:r>
              <w:t>13 7 01 07870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102912,7</w:t>
            </w:r>
          </w:p>
        </w:tc>
        <w:tc>
          <w:tcPr>
            <w:tcW w:w="1587" w:type="dxa"/>
          </w:tcPr>
          <w:p w:rsidR="00CD1B24" w:rsidRDefault="00CD1B24">
            <w:pPr>
              <w:pStyle w:val="ConsPlusNormal"/>
              <w:jc w:val="center"/>
            </w:pPr>
            <w:r>
              <w:t>102930,8</w:t>
            </w:r>
          </w:p>
        </w:tc>
        <w:tc>
          <w:tcPr>
            <w:tcW w:w="1587" w:type="dxa"/>
          </w:tcPr>
          <w:p w:rsidR="00CD1B24" w:rsidRDefault="00CD1B24">
            <w:pPr>
              <w:pStyle w:val="ConsPlusNormal"/>
              <w:jc w:val="center"/>
            </w:pPr>
            <w:r>
              <w:t>102930,8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13 7 01 07870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102912,7</w:t>
            </w:r>
          </w:p>
        </w:tc>
        <w:tc>
          <w:tcPr>
            <w:tcW w:w="1587" w:type="dxa"/>
          </w:tcPr>
          <w:p w:rsidR="00CD1B24" w:rsidRDefault="00CD1B24">
            <w:pPr>
              <w:pStyle w:val="ConsPlusNormal"/>
              <w:jc w:val="center"/>
            </w:pPr>
            <w:r>
              <w:t>102930,8</w:t>
            </w:r>
          </w:p>
        </w:tc>
        <w:tc>
          <w:tcPr>
            <w:tcW w:w="1587" w:type="dxa"/>
          </w:tcPr>
          <w:p w:rsidR="00CD1B24" w:rsidRDefault="00CD1B24">
            <w:pPr>
              <w:pStyle w:val="ConsPlusNormal"/>
              <w:jc w:val="center"/>
            </w:pPr>
            <w:r>
              <w:t>102930,8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13 7 01 07870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102912,7</w:t>
            </w:r>
          </w:p>
        </w:tc>
        <w:tc>
          <w:tcPr>
            <w:tcW w:w="1587" w:type="dxa"/>
          </w:tcPr>
          <w:p w:rsidR="00CD1B24" w:rsidRDefault="00CD1B24">
            <w:pPr>
              <w:pStyle w:val="ConsPlusNormal"/>
              <w:jc w:val="center"/>
            </w:pPr>
            <w:r>
              <w:t>102930,8</w:t>
            </w:r>
          </w:p>
        </w:tc>
        <w:tc>
          <w:tcPr>
            <w:tcW w:w="1587" w:type="dxa"/>
          </w:tcPr>
          <w:p w:rsidR="00CD1B24" w:rsidRDefault="00CD1B24">
            <w:pPr>
              <w:pStyle w:val="ConsPlusNormal"/>
              <w:jc w:val="center"/>
            </w:pPr>
            <w:r>
              <w:t>102930,8</w:t>
            </w:r>
          </w:p>
        </w:tc>
      </w:tr>
      <w:tr w:rsidR="00CD1B24">
        <w:tc>
          <w:tcPr>
            <w:tcW w:w="3742" w:type="dxa"/>
          </w:tcPr>
          <w:p w:rsidR="00CD1B24" w:rsidRDefault="00CD1B24">
            <w:pPr>
              <w:pStyle w:val="ConsPlusNormal"/>
            </w:pPr>
            <w:r>
              <w:t>Субвенции по поддержке сельскохозяйственного производства</w:t>
            </w:r>
          </w:p>
        </w:tc>
        <w:tc>
          <w:tcPr>
            <w:tcW w:w="1928" w:type="dxa"/>
          </w:tcPr>
          <w:p w:rsidR="00CD1B24" w:rsidRDefault="00CD1B24">
            <w:pPr>
              <w:pStyle w:val="ConsPlusNormal"/>
              <w:jc w:val="center"/>
            </w:pPr>
            <w:r>
              <w:t>13 7 01 71030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170274,0</w:t>
            </w:r>
          </w:p>
        </w:tc>
        <w:tc>
          <w:tcPr>
            <w:tcW w:w="1587" w:type="dxa"/>
          </w:tcPr>
          <w:p w:rsidR="00CD1B24" w:rsidRDefault="00CD1B24">
            <w:pPr>
              <w:pStyle w:val="ConsPlusNormal"/>
              <w:jc w:val="center"/>
            </w:pPr>
            <w:r>
              <w:t>170900,0</w:t>
            </w:r>
          </w:p>
        </w:tc>
        <w:tc>
          <w:tcPr>
            <w:tcW w:w="1587" w:type="dxa"/>
          </w:tcPr>
          <w:p w:rsidR="00CD1B24" w:rsidRDefault="00CD1B24">
            <w:pPr>
              <w:pStyle w:val="ConsPlusNormal"/>
              <w:jc w:val="center"/>
            </w:pPr>
            <w:r>
              <w:t>176516,0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13 7 01 71030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170274,0</w:t>
            </w:r>
          </w:p>
        </w:tc>
        <w:tc>
          <w:tcPr>
            <w:tcW w:w="1587" w:type="dxa"/>
          </w:tcPr>
          <w:p w:rsidR="00CD1B24" w:rsidRDefault="00CD1B24">
            <w:pPr>
              <w:pStyle w:val="ConsPlusNormal"/>
              <w:jc w:val="center"/>
            </w:pPr>
            <w:r>
              <w:t>170900,0</w:t>
            </w:r>
          </w:p>
        </w:tc>
        <w:tc>
          <w:tcPr>
            <w:tcW w:w="1587" w:type="dxa"/>
          </w:tcPr>
          <w:p w:rsidR="00CD1B24" w:rsidRDefault="00CD1B24">
            <w:pPr>
              <w:pStyle w:val="ConsPlusNormal"/>
              <w:jc w:val="center"/>
            </w:pPr>
            <w:r>
              <w:t>176516,0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13 7 01 71030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170274,0</w:t>
            </w:r>
          </w:p>
        </w:tc>
        <w:tc>
          <w:tcPr>
            <w:tcW w:w="1587" w:type="dxa"/>
          </w:tcPr>
          <w:p w:rsidR="00CD1B24" w:rsidRDefault="00CD1B24">
            <w:pPr>
              <w:pStyle w:val="ConsPlusNormal"/>
              <w:jc w:val="center"/>
            </w:pPr>
            <w:r>
              <w:t>170900,0</w:t>
            </w:r>
          </w:p>
        </w:tc>
        <w:tc>
          <w:tcPr>
            <w:tcW w:w="1587" w:type="dxa"/>
          </w:tcPr>
          <w:p w:rsidR="00CD1B24" w:rsidRDefault="00CD1B24">
            <w:pPr>
              <w:pStyle w:val="ConsPlusNormal"/>
              <w:jc w:val="center"/>
            </w:pPr>
            <w:r>
              <w:t>176516,0</w:t>
            </w:r>
          </w:p>
        </w:tc>
      </w:tr>
      <w:tr w:rsidR="00CD1B24">
        <w:tc>
          <w:tcPr>
            <w:tcW w:w="3742" w:type="dxa"/>
          </w:tcPr>
          <w:p w:rsidR="00CD1B24" w:rsidRDefault="00CD1B24">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1928" w:type="dxa"/>
          </w:tcPr>
          <w:p w:rsidR="00CD1B24" w:rsidRDefault="00CD1B24">
            <w:pPr>
              <w:pStyle w:val="ConsPlusNormal"/>
              <w:jc w:val="center"/>
            </w:pPr>
            <w:r>
              <w:t>13 7 01 R0141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7966,6</w:t>
            </w:r>
          </w:p>
        </w:tc>
        <w:tc>
          <w:tcPr>
            <w:tcW w:w="1587" w:type="dxa"/>
          </w:tcPr>
          <w:p w:rsidR="00CD1B24" w:rsidRDefault="00CD1B24">
            <w:pPr>
              <w:pStyle w:val="ConsPlusNormal"/>
              <w:jc w:val="center"/>
            </w:pPr>
            <w:r>
              <w:t>8547,0</w:t>
            </w:r>
          </w:p>
        </w:tc>
        <w:tc>
          <w:tcPr>
            <w:tcW w:w="1587" w:type="dxa"/>
          </w:tcPr>
          <w:p w:rsidR="00CD1B24" w:rsidRDefault="00CD1B24">
            <w:pPr>
              <w:pStyle w:val="ConsPlusNormal"/>
              <w:jc w:val="center"/>
            </w:pPr>
            <w:r>
              <w:t>8634,9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R0141</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7966,6</w:t>
            </w:r>
          </w:p>
        </w:tc>
        <w:tc>
          <w:tcPr>
            <w:tcW w:w="1587" w:type="dxa"/>
          </w:tcPr>
          <w:p w:rsidR="00CD1B24" w:rsidRDefault="00CD1B24">
            <w:pPr>
              <w:pStyle w:val="ConsPlusNormal"/>
              <w:jc w:val="center"/>
            </w:pPr>
            <w:r>
              <w:t>8547,0</w:t>
            </w:r>
          </w:p>
        </w:tc>
        <w:tc>
          <w:tcPr>
            <w:tcW w:w="1587" w:type="dxa"/>
          </w:tcPr>
          <w:p w:rsidR="00CD1B24" w:rsidRDefault="00CD1B24">
            <w:pPr>
              <w:pStyle w:val="ConsPlusNormal"/>
              <w:jc w:val="center"/>
            </w:pPr>
            <w:r>
              <w:t>8634,9</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R0141</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7966,6</w:t>
            </w:r>
          </w:p>
        </w:tc>
        <w:tc>
          <w:tcPr>
            <w:tcW w:w="1587" w:type="dxa"/>
          </w:tcPr>
          <w:p w:rsidR="00CD1B24" w:rsidRDefault="00CD1B24">
            <w:pPr>
              <w:pStyle w:val="ConsPlusNormal"/>
              <w:jc w:val="center"/>
            </w:pPr>
            <w:r>
              <w:t>8547,0</w:t>
            </w:r>
          </w:p>
        </w:tc>
        <w:tc>
          <w:tcPr>
            <w:tcW w:w="1587" w:type="dxa"/>
          </w:tcPr>
          <w:p w:rsidR="00CD1B24" w:rsidRDefault="00CD1B24">
            <w:pPr>
              <w:pStyle w:val="ConsPlusNormal"/>
              <w:jc w:val="center"/>
            </w:pPr>
            <w:r>
              <w:t>8634,9</w:t>
            </w:r>
          </w:p>
        </w:tc>
      </w:tr>
      <w:tr w:rsidR="00CD1B24">
        <w:tc>
          <w:tcPr>
            <w:tcW w:w="3742" w:type="dxa"/>
          </w:tcPr>
          <w:p w:rsidR="00CD1B24" w:rsidRDefault="00CD1B24">
            <w:pPr>
              <w:pStyle w:val="ConsPlusNormal"/>
            </w:pPr>
            <w:r>
              <w:t xml:space="preserve">Стимулирование увеличения производства картофеля и овощей (возмещение части затрат на </w:t>
            </w:r>
            <w:r>
              <w:lastRenderedPageBreak/>
              <w:t>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c>
          <w:tcPr>
            <w:tcW w:w="1928" w:type="dxa"/>
          </w:tcPr>
          <w:p w:rsidR="00CD1B24" w:rsidRDefault="00CD1B24">
            <w:pPr>
              <w:pStyle w:val="ConsPlusNormal"/>
              <w:jc w:val="center"/>
            </w:pPr>
            <w:r>
              <w:lastRenderedPageBreak/>
              <w:t>13 7 01 R0142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3685,8</w:t>
            </w:r>
          </w:p>
        </w:tc>
        <w:tc>
          <w:tcPr>
            <w:tcW w:w="1587" w:type="dxa"/>
          </w:tcPr>
          <w:p w:rsidR="00CD1B24" w:rsidRDefault="00CD1B24">
            <w:pPr>
              <w:pStyle w:val="ConsPlusNormal"/>
              <w:jc w:val="center"/>
            </w:pPr>
            <w:r>
              <w:t>3787,9</w:t>
            </w:r>
          </w:p>
        </w:tc>
        <w:tc>
          <w:tcPr>
            <w:tcW w:w="1587" w:type="dxa"/>
          </w:tcPr>
          <w:p w:rsidR="00CD1B24" w:rsidRDefault="00CD1B24">
            <w:pPr>
              <w:pStyle w:val="ConsPlusNormal"/>
              <w:jc w:val="center"/>
            </w:pPr>
            <w:r>
              <w:t>3845,3</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R0142</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3685,8</w:t>
            </w:r>
          </w:p>
        </w:tc>
        <w:tc>
          <w:tcPr>
            <w:tcW w:w="1587" w:type="dxa"/>
          </w:tcPr>
          <w:p w:rsidR="00CD1B24" w:rsidRDefault="00CD1B24">
            <w:pPr>
              <w:pStyle w:val="ConsPlusNormal"/>
              <w:jc w:val="center"/>
            </w:pPr>
            <w:r>
              <w:t>3787,9</w:t>
            </w:r>
          </w:p>
        </w:tc>
        <w:tc>
          <w:tcPr>
            <w:tcW w:w="1587" w:type="dxa"/>
          </w:tcPr>
          <w:p w:rsidR="00CD1B24" w:rsidRDefault="00CD1B24">
            <w:pPr>
              <w:pStyle w:val="ConsPlusNormal"/>
              <w:jc w:val="center"/>
            </w:pPr>
            <w:r>
              <w:t>3845,3</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R0142</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3685,8</w:t>
            </w:r>
          </w:p>
        </w:tc>
        <w:tc>
          <w:tcPr>
            <w:tcW w:w="1587" w:type="dxa"/>
          </w:tcPr>
          <w:p w:rsidR="00CD1B24" w:rsidRDefault="00CD1B24">
            <w:pPr>
              <w:pStyle w:val="ConsPlusNormal"/>
              <w:jc w:val="center"/>
            </w:pPr>
            <w:r>
              <w:t>3787,9</w:t>
            </w:r>
          </w:p>
        </w:tc>
        <w:tc>
          <w:tcPr>
            <w:tcW w:w="1587" w:type="dxa"/>
          </w:tcPr>
          <w:p w:rsidR="00CD1B24" w:rsidRDefault="00CD1B24">
            <w:pPr>
              <w:pStyle w:val="ConsPlusNormal"/>
              <w:jc w:val="center"/>
            </w:pPr>
            <w:r>
              <w:t>3845,3</w:t>
            </w:r>
          </w:p>
        </w:tc>
      </w:tr>
      <w:tr w:rsidR="00CD1B24">
        <w:tc>
          <w:tcPr>
            <w:tcW w:w="3742" w:type="dxa"/>
          </w:tcPr>
          <w:p w:rsidR="00CD1B24" w:rsidRDefault="00CD1B24">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c>
          <w:tcPr>
            <w:tcW w:w="1928" w:type="dxa"/>
          </w:tcPr>
          <w:p w:rsidR="00CD1B24" w:rsidRDefault="00CD1B24">
            <w:pPr>
              <w:pStyle w:val="ConsPlusNormal"/>
              <w:jc w:val="center"/>
            </w:pPr>
            <w:r>
              <w:t>13 7 01 R0143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3362,8</w:t>
            </w:r>
          </w:p>
        </w:tc>
        <w:tc>
          <w:tcPr>
            <w:tcW w:w="1587" w:type="dxa"/>
          </w:tcPr>
          <w:p w:rsidR="00CD1B24" w:rsidRDefault="00CD1B24">
            <w:pPr>
              <w:pStyle w:val="ConsPlusNormal"/>
              <w:jc w:val="center"/>
            </w:pPr>
            <w:r>
              <w:t>3791,9</w:t>
            </w:r>
          </w:p>
        </w:tc>
        <w:tc>
          <w:tcPr>
            <w:tcW w:w="1587" w:type="dxa"/>
          </w:tcPr>
          <w:p w:rsidR="00CD1B24" w:rsidRDefault="00CD1B24">
            <w:pPr>
              <w:pStyle w:val="ConsPlusNormal"/>
              <w:jc w:val="center"/>
            </w:pPr>
            <w:r>
              <w:t>3849,5</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R0143</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3362,8</w:t>
            </w:r>
          </w:p>
        </w:tc>
        <w:tc>
          <w:tcPr>
            <w:tcW w:w="1587" w:type="dxa"/>
          </w:tcPr>
          <w:p w:rsidR="00CD1B24" w:rsidRDefault="00CD1B24">
            <w:pPr>
              <w:pStyle w:val="ConsPlusNormal"/>
              <w:jc w:val="center"/>
            </w:pPr>
            <w:r>
              <w:t>3791,9</w:t>
            </w:r>
          </w:p>
        </w:tc>
        <w:tc>
          <w:tcPr>
            <w:tcW w:w="1587" w:type="dxa"/>
          </w:tcPr>
          <w:p w:rsidR="00CD1B24" w:rsidRDefault="00CD1B24">
            <w:pPr>
              <w:pStyle w:val="ConsPlusNormal"/>
              <w:jc w:val="center"/>
            </w:pPr>
            <w:r>
              <w:t>3849,5</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R0143</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3362,8</w:t>
            </w:r>
          </w:p>
        </w:tc>
        <w:tc>
          <w:tcPr>
            <w:tcW w:w="1587" w:type="dxa"/>
          </w:tcPr>
          <w:p w:rsidR="00CD1B24" w:rsidRDefault="00CD1B24">
            <w:pPr>
              <w:pStyle w:val="ConsPlusNormal"/>
              <w:jc w:val="center"/>
            </w:pPr>
            <w:r>
              <w:t>3791,9</w:t>
            </w:r>
          </w:p>
        </w:tc>
        <w:tc>
          <w:tcPr>
            <w:tcW w:w="1587" w:type="dxa"/>
          </w:tcPr>
          <w:p w:rsidR="00CD1B24" w:rsidRDefault="00CD1B24">
            <w:pPr>
              <w:pStyle w:val="ConsPlusNormal"/>
              <w:jc w:val="center"/>
            </w:pPr>
            <w:r>
              <w:t>3849,5</w:t>
            </w:r>
          </w:p>
        </w:tc>
      </w:tr>
      <w:tr w:rsidR="00CD1B24">
        <w:tc>
          <w:tcPr>
            <w:tcW w:w="3742"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c>
          <w:tcPr>
            <w:tcW w:w="1928" w:type="dxa"/>
          </w:tcPr>
          <w:p w:rsidR="00CD1B24" w:rsidRDefault="00CD1B24">
            <w:pPr>
              <w:pStyle w:val="ConsPlusNormal"/>
              <w:jc w:val="center"/>
            </w:pPr>
            <w:r>
              <w:t>13 7 01 R0144</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8456,4</w:t>
            </w:r>
          </w:p>
        </w:tc>
        <w:tc>
          <w:tcPr>
            <w:tcW w:w="1587" w:type="dxa"/>
          </w:tcPr>
          <w:p w:rsidR="00CD1B24" w:rsidRDefault="00CD1B24">
            <w:pPr>
              <w:pStyle w:val="ConsPlusNormal"/>
              <w:jc w:val="center"/>
            </w:pPr>
            <w:r>
              <w:t>9107,9</w:t>
            </w:r>
          </w:p>
        </w:tc>
        <w:tc>
          <w:tcPr>
            <w:tcW w:w="1587" w:type="dxa"/>
          </w:tcPr>
          <w:p w:rsidR="00CD1B24" w:rsidRDefault="00CD1B24">
            <w:pPr>
              <w:pStyle w:val="ConsPlusNormal"/>
              <w:jc w:val="center"/>
            </w:pPr>
            <w:r>
              <w:t>9259,8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R0144</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8456,4</w:t>
            </w:r>
          </w:p>
        </w:tc>
        <w:tc>
          <w:tcPr>
            <w:tcW w:w="1587" w:type="dxa"/>
          </w:tcPr>
          <w:p w:rsidR="00CD1B24" w:rsidRDefault="00CD1B24">
            <w:pPr>
              <w:pStyle w:val="ConsPlusNormal"/>
              <w:jc w:val="center"/>
            </w:pPr>
            <w:r>
              <w:t>9107,9</w:t>
            </w:r>
          </w:p>
        </w:tc>
        <w:tc>
          <w:tcPr>
            <w:tcW w:w="1587" w:type="dxa"/>
          </w:tcPr>
          <w:p w:rsidR="00CD1B24" w:rsidRDefault="00CD1B24">
            <w:pPr>
              <w:pStyle w:val="ConsPlusNormal"/>
              <w:jc w:val="center"/>
            </w:pPr>
            <w:r>
              <w:t>9259,8</w:t>
            </w:r>
          </w:p>
        </w:tc>
      </w:tr>
      <w:tr w:rsidR="00CD1B24">
        <w:tc>
          <w:tcPr>
            <w:tcW w:w="3742" w:type="dxa"/>
          </w:tcPr>
          <w:p w:rsidR="00CD1B24" w:rsidRDefault="00CD1B24">
            <w:pPr>
              <w:pStyle w:val="ConsPlusNormal"/>
            </w:pPr>
            <w:r>
              <w:lastRenderedPageBreak/>
              <w:t>Сельское хозяйство и рыболовство</w:t>
            </w:r>
          </w:p>
        </w:tc>
        <w:tc>
          <w:tcPr>
            <w:tcW w:w="1928" w:type="dxa"/>
          </w:tcPr>
          <w:p w:rsidR="00CD1B24" w:rsidRDefault="00CD1B24">
            <w:pPr>
              <w:pStyle w:val="ConsPlusNormal"/>
              <w:jc w:val="center"/>
            </w:pPr>
            <w:r>
              <w:t>13 7 01 R0144</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8456,4</w:t>
            </w:r>
          </w:p>
        </w:tc>
        <w:tc>
          <w:tcPr>
            <w:tcW w:w="1587" w:type="dxa"/>
          </w:tcPr>
          <w:p w:rsidR="00CD1B24" w:rsidRDefault="00CD1B24">
            <w:pPr>
              <w:pStyle w:val="ConsPlusNormal"/>
              <w:jc w:val="center"/>
            </w:pPr>
            <w:r>
              <w:t>9107,9</w:t>
            </w:r>
          </w:p>
        </w:tc>
        <w:tc>
          <w:tcPr>
            <w:tcW w:w="1587" w:type="dxa"/>
          </w:tcPr>
          <w:p w:rsidR="00CD1B24" w:rsidRDefault="00CD1B24">
            <w:pPr>
              <w:pStyle w:val="ConsPlusNormal"/>
              <w:jc w:val="center"/>
            </w:pPr>
            <w:r>
              <w:t>9259,8</w:t>
            </w:r>
          </w:p>
        </w:tc>
      </w:tr>
      <w:tr w:rsidR="00CD1B24">
        <w:tc>
          <w:tcPr>
            <w:tcW w:w="3742"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c>
          <w:tcPr>
            <w:tcW w:w="1928" w:type="dxa"/>
          </w:tcPr>
          <w:p w:rsidR="00CD1B24" w:rsidRDefault="00CD1B24">
            <w:pPr>
              <w:pStyle w:val="ConsPlusNormal"/>
              <w:jc w:val="center"/>
            </w:pPr>
            <w:r>
              <w:t>13 7 01 R0145</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9991,6</w:t>
            </w:r>
          </w:p>
        </w:tc>
        <w:tc>
          <w:tcPr>
            <w:tcW w:w="1587" w:type="dxa"/>
          </w:tcPr>
          <w:p w:rsidR="00CD1B24" w:rsidRDefault="00CD1B24">
            <w:pPr>
              <w:pStyle w:val="ConsPlusNormal"/>
              <w:jc w:val="center"/>
            </w:pPr>
            <w:r>
              <w:t>10733,0</w:t>
            </w:r>
          </w:p>
        </w:tc>
        <w:tc>
          <w:tcPr>
            <w:tcW w:w="1587" w:type="dxa"/>
          </w:tcPr>
          <w:p w:rsidR="00CD1B24" w:rsidRDefault="00CD1B24">
            <w:pPr>
              <w:pStyle w:val="ConsPlusNormal"/>
              <w:jc w:val="center"/>
            </w:pPr>
            <w:r>
              <w:t>10851,4</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R0145</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9991,6</w:t>
            </w:r>
          </w:p>
        </w:tc>
        <w:tc>
          <w:tcPr>
            <w:tcW w:w="1587" w:type="dxa"/>
          </w:tcPr>
          <w:p w:rsidR="00CD1B24" w:rsidRDefault="00CD1B24">
            <w:pPr>
              <w:pStyle w:val="ConsPlusNormal"/>
              <w:jc w:val="center"/>
            </w:pPr>
            <w:r>
              <w:t>10733,0</w:t>
            </w:r>
          </w:p>
        </w:tc>
        <w:tc>
          <w:tcPr>
            <w:tcW w:w="1587" w:type="dxa"/>
          </w:tcPr>
          <w:p w:rsidR="00CD1B24" w:rsidRDefault="00CD1B24">
            <w:pPr>
              <w:pStyle w:val="ConsPlusNormal"/>
              <w:jc w:val="center"/>
            </w:pPr>
            <w:r>
              <w:t>10851,4</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R0145</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9991,6</w:t>
            </w:r>
          </w:p>
        </w:tc>
        <w:tc>
          <w:tcPr>
            <w:tcW w:w="1587" w:type="dxa"/>
          </w:tcPr>
          <w:p w:rsidR="00CD1B24" w:rsidRDefault="00CD1B24">
            <w:pPr>
              <w:pStyle w:val="ConsPlusNormal"/>
              <w:jc w:val="center"/>
            </w:pPr>
            <w:r>
              <w:t>10733,0</w:t>
            </w:r>
          </w:p>
        </w:tc>
        <w:tc>
          <w:tcPr>
            <w:tcW w:w="1587" w:type="dxa"/>
          </w:tcPr>
          <w:p w:rsidR="00CD1B24" w:rsidRDefault="00CD1B24">
            <w:pPr>
              <w:pStyle w:val="ConsPlusNormal"/>
              <w:jc w:val="center"/>
            </w:pPr>
            <w:r>
              <w:t>10851,4</w:t>
            </w:r>
          </w:p>
        </w:tc>
      </w:tr>
      <w:tr w:rsidR="00CD1B24">
        <w:tc>
          <w:tcPr>
            <w:tcW w:w="3742" w:type="dxa"/>
          </w:tcPr>
          <w:p w:rsidR="00CD1B24" w:rsidRDefault="00CD1B24">
            <w:pPr>
              <w:pStyle w:val="ConsPlusNormal"/>
            </w:pPr>
            <w:r>
              <w:t>Стимулирование увеличения 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c>
          <w:tcPr>
            <w:tcW w:w="1928" w:type="dxa"/>
          </w:tcPr>
          <w:p w:rsidR="00CD1B24" w:rsidRDefault="00CD1B24">
            <w:pPr>
              <w:pStyle w:val="ConsPlusNormal"/>
              <w:jc w:val="center"/>
            </w:pPr>
            <w:r>
              <w:t>13 7 01 R0146</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28802,6</w:t>
            </w:r>
          </w:p>
        </w:tc>
        <w:tc>
          <w:tcPr>
            <w:tcW w:w="1587" w:type="dxa"/>
          </w:tcPr>
          <w:p w:rsidR="00CD1B24" w:rsidRDefault="00CD1B24">
            <w:pPr>
              <w:pStyle w:val="ConsPlusNormal"/>
              <w:jc w:val="center"/>
            </w:pPr>
            <w:r>
              <w:t>31269,8</w:t>
            </w:r>
          </w:p>
        </w:tc>
        <w:tc>
          <w:tcPr>
            <w:tcW w:w="1587" w:type="dxa"/>
          </w:tcPr>
          <w:p w:rsidR="00CD1B24" w:rsidRDefault="00CD1B24">
            <w:pPr>
              <w:pStyle w:val="ConsPlusNormal"/>
              <w:jc w:val="center"/>
            </w:pPr>
            <w:r>
              <w:t>32001,6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R0146</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28802,6</w:t>
            </w:r>
          </w:p>
        </w:tc>
        <w:tc>
          <w:tcPr>
            <w:tcW w:w="1587" w:type="dxa"/>
          </w:tcPr>
          <w:p w:rsidR="00CD1B24" w:rsidRDefault="00CD1B24">
            <w:pPr>
              <w:pStyle w:val="ConsPlusNormal"/>
              <w:jc w:val="center"/>
            </w:pPr>
            <w:r>
              <w:t>31269,8</w:t>
            </w:r>
          </w:p>
        </w:tc>
        <w:tc>
          <w:tcPr>
            <w:tcW w:w="1587" w:type="dxa"/>
          </w:tcPr>
          <w:p w:rsidR="00CD1B24" w:rsidRDefault="00CD1B24">
            <w:pPr>
              <w:pStyle w:val="ConsPlusNormal"/>
              <w:jc w:val="center"/>
            </w:pPr>
            <w:r>
              <w:t>32001,6</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R0146</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28802,6</w:t>
            </w:r>
          </w:p>
        </w:tc>
        <w:tc>
          <w:tcPr>
            <w:tcW w:w="1587" w:type="dxa"/>
          </w:tcPr>
          <w:p w:rsidR="00CD1B24" w:rsidRDefault="00CD1B24">
            <w:pPr>
              <w:pStyle w:val="ConsPlusNormal"/>
              <w:jc w:val="center"/>
            </w:pPr>
            <w:r>
              <w:t>31269,8</w:t>
            </w:r>
          </w:p>
        </w:tc>
        <w:tc>
          <w:tcPr>
            <w:tcW w:w="1587" w:type="dxa"/>
          </w:tcPr>
          <w:p w:rsidR="00CD1B24" w:rsidRDefault="00CD1B24">
            <w:pPr>
              <w:pStyle w:val="ConsPlusNormal"/>
              <w:jc w:val="center"/>
            </w:pPr>
            <w:r>
              <w:t>32001,6</w:t>
            </w:r>
          </w:p>
        </w:tc>
      </w:tr>
      <w:tr w:rsidR="00CD1B24">
        <w:tc>
          <w:tcPr>
            <w:tcW w:w="3742" w:type="dxa"/>
          </w:tcPr>
          <w:p w:rsidR="00CD1B24" w:rsidRDefault="00CD1B24">
            <w:pPr>
              <w:pStyle w:val="ConsPlusNormal"/>
            </w:pPr>
            <w:r>
              <w:t>Развитие сельского туризма</w:t>
            </w:r>
          </w:p>
        </w:tc>
        <w:tc>
          <w:tcPr>
            <w:tcW w:w="1928" w:type="dxa"/>
          </w:tcPr>
          <w:p w:rsidR="00CD1B24" w:rsidRDefault="00CD1B24">
            <w:pPr>
              <w:pStyle w:val="ConsPlusNormal"/>
              <w:jc w:val="center"/>
            </w:pPr>
            <w:r>
              <w:t>13 7 01 R3410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29996,5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R3410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29996,5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R3410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29996,5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1928" w:type="dxa"/>
          </w:tcPr>
          <w:p w:rsidR="00CD1B24" w:rsidRDefault="00CD1B24">
            <w:pPr>
              <w:pStyle w:val="ConsPlusNormal"/>
              <w:jc w:val="center"/>
            </w:pPr>
            <w:r>
              <w:t>13 7 01 R3580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12746,2</w:t>
            </w:r>
          </w:p>
        </w:tc>
        <w:tc>
          <w:tcPr>
            <w:tcW w:w="1587" w:type="dxa"/>
          </w:tcPr>
          <w:p w:rsidR="00CD1B24" w:rsidRDefault="00CD1B24">
            <w:pPr>
              <w:pStyle w:val="ConsPlusNormal"/>
              <w:jc w:val="center"/>
            </w:pPr>
            <w:r>
              <w:t>12951,3</w:t>
            </w:r>
          </w:p>
        </w:tc>
        <w:tc>
          <w:tcPr>
            <w:tcW w:w="1587" w:type="dxa"/>
          </w:tcPr>
          <w:p w:rsidR="00CD1B24" w:rsidRDefault="00CD1B24">
            <w:pPr>
              <w:pStyle w:val="ConsPlusNormal"/>
              <w:jc w:val="center"/>
            </w:pPr>
            <w:r>
              <w:t>13144,4</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R3580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12746,2</w:t>
            </w:r>
          </w:p>
        </w:tc>
        <w:tc>
          <w:tcPr>
            <w:tcW w:w="1587" w:type="dxa"/>
          </w:tcPr>
          <w:p w:rsidR="00CD1B24" w:rsidRDefault="00CD1B24">
            <w:pPr>
              <w:pStyle w:val="ConsPlusNormal"/>
              <w:jc w:val="center"/>
            </w:pPr>
            <w:r>
              <w:t>12951,3</w:t>
            </w:r>
          </w:p>
        </w:tc>
        <w:tc>
          <w:tcPr>
            <w:tcW w:w="1587" w:type="dxa"/>
          </w:tcPr>
          <w:p w:rsidR="00CD1B24" w:rsidRDefault="00CD1B24">
            <w:pPr>
              <w:pStyle w:val="ConsPlusNormal"/>
              <w:jc w:val="center"/>
            </w:pPr>
            <w:r>
              <w:t>13144,4</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R3580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12746,2</w:t>
            </w:r>
          </w:p>
        </w:tc>
        <w:tc>
          <w:tcPr>
            <w:tcW w:w="1587" w:type="dxa"/>
          </w:tcPr>
          <w:p w:rsidR="00CD1B24" w:rsidRDefault="00CD1B24">
            <w:pPr>
              <w:pStyle w:val="ConsPlusNormal"/>
              <w:jc w:val="center"/>
            </w:pPr>
            <w:r>
              <w:t>12951,3</w:t>
            </w:r>
          </w:p>
        </w:tc>
        <w:tc>
          <w:tcPr>
            <w:tcW w:w="1587" w:type="dxa"/>
          </w:tcPr>
          <w:p w:rsidR="00CD1B24" w:rsidRDefault="00CD1B24">
            <w:pPr>
              <w:pStyle w:val="ConsPlusNormal"/>
              <w:jc w:val="center"/>
            </w:pPr>
            <w:r>
              <w:t>13144,4</w:t>
            </w:r>
          </w:p>
        </w:tc>
      </w:tr>
      <w:tr w:rsidR="00CD1B24">
        <w:tc>
          <w:tcPr>
            <w:tcW w:w="3742" w:type="dxa"/>
          </w:tcPr>
          <w:p w:rsidR="00CD1B24" w:rsidRDefault="00CD1B24">
            <w:pPr>
              <w:pStyle w:val="ConsPlusNormal"/>
            </w:pPr>
            <w:r>
              <w:t>Возмещение части затрат на уплату процентов по инвестиционным кредитам (займам) в агропромышленном комплексе</w:t>
            </w:r>
          </w:p>
        </w:tc>
        <w:tc>
          <w:tcPr>
            <w:tcW w:w="1928" w:type="dxa"/>
          </w:tcPr>
          <w:p w:rsidR="00CD1B24" w:rsidRDefault="00CD1B24">
            <w:pPr>
              <w:pStyle w:val="ConsPlusNormal"/>
              <w:jc w:val="center"/>
            </w:pPr>
            <w:r>
              <w:t>13 7 01 R4360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102321,0</w:t>
            </w:r>
          </w:p>
        </w:tc>
        <w:tc>
          <w:tcPr>
            <w:tcW w:w="1587" w:type="dxa"/>
          </w:tcPr>
          <w:p w:rsidR="00CD1B24" w:rsidRDefault="00CD1B24">
            <w:pPr>
              <w:pStyle w:val="ConsPlusNormal"/>
              <w:jc w:val="center"/>
            </w:pPr>
            <w:r>
              <w:t>82256,6</w:t>
            </w:r>
          </w:p>
        </w:tc>
        <w:tc>
          <w:tcPr>
            <w:tcW w:w="1587" w:type="dxa"/>
          </w:tcPr>
          <w:p w:rsidR="00CD1B24" w:rsidRDefault="00CD1B24">
            <w:pPr>
              <w:pStyle w:val="ConsPlusNormal"/>
              <w:jc w:val="center"/>
            </w:pPr>
            <w:r>
              <w:t>66152,8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R4360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102321,0</w:t>
            </w:r>
          </w:p>
        </w:tc>
        <w:tc>
          <w:tcPr>
            <w:tcW w:w="1587" w:type="dxa"/>
          </w:tcPr>
          <w:p w:rsidR="00CD1B24" w:rsidRDefault="00CD1B24">
            <w:pPr>
              <w:pStyle w:val="ConsPlusNormal"/>
              <w:jc w:val="center"/>
            </w:pPr>
            <w:r>
              <w:t>82256,6</w:t>
            </w:r>
          </w:p>
        </w:tc>
        <w:tc>
          <w:tcPr>
            <w:tcW w:w="1587" w:type="dxa"/>
          </w:tcPr>
          <w:p w:rsidR="00CD1B24" w:rsidRDefault="00CD1B24">
            <w:pPr>
              <w:pStyle w:val="ConsPlusNormal"/>
              <w:jc w:val="center"/>
            </w:pPr>
            <w:r>
              <w:t>66152,8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R4360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102321,0</w:t>
            </w:r>
          </w:p>
        </w:tc>
        <w:tc>
          <w:tcPr>
            <w:tcW w:w="1587" w:type="dxa"/>
          </w:tcPr>
          <w:p w:rsidR="00CD1B24" w:rsidRDefault="00CD1B24">
            <w:pPr>
              <w:pStyle w:val="ConsPlusNormal"/>
              <w:jc w:val="center"/>
            </w:pPr>
            <w:r>
              <w:t>82256,6</w:t>
            </w:r>
          </w:p>
        </w:tc>
        <w:tc>
          <w:tcPr>
            <w:tcW w:w="1587" w:type="dxa"/>
          </w:tcPr>
          <w:p w:rsidR="00CD1B24" w:rsidRDefault="00CD1B24">
            <w:pPr>
              <w:pStyle w:val="ConsPlusNormal"/>
              <w:jc w:val="center"/>
            </w:pPr>
            <w:r>
              <w:t>66152,8</w:t>
            </w:r>
          </w:p>
        </w:tc>
      </w:tr>
      <w:tr w:rsidR="00CD1B24">
        <w:tc>
          <w:tcPr>
            <w:tcW w:w="3742" w:type="dxa"/>
          </w:tcPr>
          <w:p w:rsidR="00CD1B24" w:rsidRDefault="00CD1B24">
            <w:pPr>
              <w:pStyle w:val="ConsPlusNormal"/>
            </w:pPr>
            <w:r>
              <w:t>Создание системы поддержки фермеров и развитие сельской кооперации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w:t>
            </w:r>
          </w:p>
        </w:tc>
        <w:tc>
          <w:tcPr>
            <w:tcW w:w="1928" w:type="dxa"/>
          </w:tcPr>
          <w:p w:rsidR="00CD1B24" w:rsidRDefault="00CD1B24">
            <w:pPr>
              <w:pStyle w:val="ConsPlusNormal"/>
              <w:jc w:val="center"/>
            </w:pPr>
            <w:r>
              <w:t>13 7 01 R4801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13 7 01 R4801</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R4801</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12000,0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Создание системы поддержки фермеров и развитие сельской кооперации (грант "Агростартап")</w:t>
            </w:r>
          </w:p>
        </w:tc>
        <w:tc>
          <w:tcPr>
            <w:tcW w:w="1928" w:type="dxa"/>
          </w:tcPr>
          <w:p w:rsidR="00CD1B24" w:rsidRDefault="00CD1B24">
            <w:pPr>
              <w:pStyle w:val="ConsPlusNormal"/>
              <w:jc w:val="center"/>
            </w:pPr>
            <w:r>
              <w:t>13 7 01 R4802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23058,0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R4802</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23058,0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R4802</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23058,0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c>
          <w:tcPr>
            <w:tcW w:w="1928" w:type="dxa"/>
          </w:tcPr>
          <w:p w:rsidR="00CD1B24" w:rsidRDefault="00CD1B24">
            <w:pPr>
              <w:pStyle w:val="ConsPlusNormal"/>
              <w:jc w:val="center"/>
            </w:pPr>
            <w:r>
              <w:t>13 7 01 R4803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15372,0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7 01 R4803</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15372,0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R4803</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15372,0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c>
          <w:tcPr>
            <w:tcW w:w="1928" w:type="dxa"/>
          </w:tcPr>
          <w:p w:rsidR="00CD1B24" w:rsidRDefault="00CD1B24">
            <w:pPr>
              <w:pStyle w:val="ConsPlusNormal"/>
              <w:jc w:val="center"/>
            </w:pPr>
            <w:r>
              <w:t>13 7 01 R5011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6383,0</w:t>
            </w:r>
          </w:p>
        </w:tc>
        <w:tc>
          <w:tcPr>
            <w:tcW w:w="1587" w:type="dxa"/>
          </w:tcPr>
          <w:p w:rsidR="00CD1B24" w:rsidRDefault="00CD1B24">
            <w:pPr>
              <w:pStyle w:val="ConsPlusNormal"/>
              <w:jc w:val="center"/>
            </w:pPr>
            <w:r>
              <w:t>6976,7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R5011</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6383,0</w:t>
            </w:r>
          </w:p>
        </w:tc>
        <w:tc>
          <w:tcPr>
            <w:tcW w:w="1587" w:type="dxa"/>
          </w:tcPr>
          <w:p w:rsidR="00CD1B24" w:rsidRDefault="00CD1B24">
            <w:pPr>
              <w:pStyle w:val="ConsPlusNormal"/>
              <w:jc w:val="center"/>
            </w:pPr>
            <w:r>
              <w:t>6976,7</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R5011</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6383,0</w:t>
            </w:r>
          </w:p>
        </w:tc>
        <w:tc>
          <w:tcPr>
            <w:tcW w:w="1587" w:type="dxa"/>
          </w:tcPr>
          <w:p w:rsidR="00CD1B24" w:rsidRDefault="00CD1B24">
            <w:pPr>
              <w:pStyle w:val="ConsPlusNormal"/>
              <w:jc w:val="center"/>
            </w:pPr>
            <w:r>
              <w:t>6976,7</w:t>
            </w:r>
          </w:p>
        </w:tc>
      </w:tr>
      <w:tr w:rsidR="00CD1B24">
        <w:tc>
          <w:tcPr>
            <w:tcW w:w="3742" w:type="dxa"/>
          </w:tcPr>
          <w:p w:rsidR="00CD1B24" w:rsidRDefault="00CD1B24">
            <w:pPr>
              <w:pStyle w:val="ConsPlusNormal"/>
            </w:pPr>
            <w:r>
              <w:t xml:space="preserve">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w:t>
            </w:r>
            <w:r>
              <w:lastRenderedPageBreak/>
              <w:t>сельскохозяйственного страхования в области животноводства)</w:t>
            </w:r>
          </w:p>
        </w:tc>
        <w:tc>
          <w:tcPr>
            <w:tcW w:w="1928" w:type="dxa"/>
          </w:tcPr>
          <w:p w:rsidR="00CD1B24" w:rsidRDefault="00CD1B24">
            <w:pPr>
              <w:pStyle w:val="ConsPlusNormal"/>
              <w:jc w:val="center"/>
            </w:pPr>
            <w:r>
              <w:lastRenderedPageBreak/>
              <w:t>13 7 01 R5012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37820,8</w:t>
            </w:r>
          </w:p>
        </w:tc>
        <w:tc>
          <w:tcPr>
            <w:tcW w:w="1587" w:type="dxa"/>
          </w:tcPr>
          <w:p w:rsidR="00CD1B24" w:rsidRDefault="00CD1B24">
            <w:pPr>
              <w:pStyle w:val="ConsPlusNormal"/>
              <w:jc w:val="center"/>
            </w:pPr>
            <w:r>
              <w:t>40234,9</w:t>
            </w:r>
          </w:p>
        </w:tc>
        <w:tc>
          <w:tcPr>
            <w:tcW w:w="1587" w:type="dxa"/>
          </w:tcPr>
          <w:p w:rsidR="00CD1B24" w:rsidRDefault="00CD1B24">
            <w:pPr>
              <w:pStyle w:val="ConsPlusNormal"/>
              <w:jc w:val="center"/>
            </w:pPr>
            <w:r>
              <w:t>43977,7</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R5012</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37820,8</w:t>
            </w:r>
          </w:p>
        </w:tc>
        <w:tc>
          <w:tcPr>
            <w:tcW w:w="1587" w:type="dxa"/>
          </w:tcPr>
          <w:p w:rsidR="00CD1B24" w:rsidRDefault="00CD1B24">
            <w:pPr>
              <w:pStyle w:val="ConsPlusNormal"/>
              <w:jc w:val="center"/>
            </w:pPr>
            <w:r>
              <w:t>40234,9</w:t>
            </w:r>
          </w:p>
        </w:tc>
        <w:tc>
          <w:tcPr>
            <w:tcW w:w="1587" w:type="dxa"/>
          </w:tcPr>
          <w:p w:rsidR="00CD1B24" w:rsidRDefault="00CD1B24">
            <w:pPr>
              <w:pStyle w:val="ConsPlusNormal"/>
              <w:jc w:val="center"/>
            </w:pPr>
            <w:r>
              <w:t>43977,7</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R5012</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37820,8</w:t>
            </w:r>
          </w:p>
        </w:tc>
        <w:tc>
          <w:tcPr>
            <w:tcW w:w="1587" w:type="dxa"/>
          </w:tcPr>
          <w:p w:rsidR="00CD1B24" w:rsidRDefault="00CD1B24">
            <w:pPr>
              <w:pStyle w:val="ConsPlusNormal"/>
              <w:jc w:val="center"/>
            </w:pPr>
            <w:r>
              <w:t>40234,9</w:t>
            </w:r>
          </w:p>
        </w:tc>
        <w:tc>
          <w:tcPr>
            <w:tcW w:w="1587" w:type="dxa"/>
          </w:tcPr>
          <w:p w:rsidR="00CD1B24" w:rsidRDefault="00CD1B24">
            <w:pPr>
              <w:pStyle w:val="ConsPlusNormal"/>
              <w:jc w:val="center"/>
            </w:pPr>
            <w:r>
              <w:t>43977,7</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c>
          <w:tcPr>
            <w:tcW w:w="1928" w:type="dxa"/>
          </w:tcPr>
          <w:p w:rsidR="00CD1B24" w:rsidRDefault="00CD1B24">
            <w:pPr>
              <w:pStyle w:val="ConsPlusNormal"/>
              <w:jc w:val="center"/>
            </w:pPr>
            <w:r>
              <w:t>13 7 01 R5013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R5013</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R5013</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получивших государственную поддержку в форме субсидий)</w:t>
            </w:r>
          </w:p>
        </w:tc>
        <w:tc>
          <w:tcPr>
            <w:tcW w:w="1928" w:type="dxa"/>
          </w:tcPr>
          <w:p w:rsidR="00CD1B24" w:rsidRDefault="00CD1B24">
            <w:pPr>
              <w:pStyle w:val="ConsPlusNormal"/>
              <w:jc w:val="center"/>
            </w:pPr>
            <w:r>
              <w:t>13 7 01 R5015</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57709,2</w:t>
            </w:r>
          </w:p>
        </w:tc>
        <w:tc>
          <w:tcPr>
            <w:tcW w:w="1587" w:type="dxa"/>
          </w:tcPr>
          <w:p w:rsidR="00CD1B24" w:rsidRDefault="00CD1B24">
            <w:pPr>
              <w:pStyle w:val="ConsPlusNormal"/>
              <w:jc w:val="center"/>
            </w:pPr>
            <w:r>
              <w:t>61392,8</w:t>
            </w:r>
          </w:p>
        </w:tc>
        <w:tc>
          <w:tcPr>
            <w:tcW w:w="1587" w:type="dxa"/>
          </w:tcPr>
          <w:p w:rsidR="00CD1B24" w:rsidRDefault="00CD1B24">
            <w:pPr>
              <w:pStyle w:val="ConsPlusNormal"/>
              <w:jc w:val="center"/>
            </w:pPr>
            <w:r>
              <w:t>67103,7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R5015</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57709,2</w:t>
            </w:r>
          </w:p>
        </w:tc>
        <w:tc>
          <w:tcPr>
            <w:tcW w:w="1587" w:type="dxa"/>
          </w:tcPr>
          <w:p w:rsidR="00CD1B24" w:rsidRDefault="00CD1B24">
            <w:pPr>
              <w:pStyle w:val="ConsPlusNormal"/>
              <w:jc w:val="center"/>
            </w:pPr>
            <w:r>
              <w:t>61392,8</w:t>
            </w:r>
          </w:p>
        </w:tc>
        <w:tc>
          <w:tcPr>
            <w:tcW w:w="1587" w:type="dxa"/>
          </w:tcPr>
          <w:p w:rsidR="00CD1B24" w:rsidRDefault="00CD1B24">
            <w:pPr>
              <w:pStyle w:val="ConsPlusNormal"/>
              <w:jc w:val="center"/>
            </w:pPr>
            <w:r>
              <w:t>67103,7</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R5015</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57709,2</w:t>
            </w:r>
          </w:p>
        </w:tc>
        <w:tc>
          <w:tcPr>
            <w:tcW w:w="1587" w:type="dxa"/>
          </w:tcPr>
          <w:p w:rsidR="00CD1B24" w:rsidRDefault="00CD1B24">
            <w:pPr>
              <w:pStyle w:val="ConsPlusNormal"/>
              <w:jc w:val="center"/>
            </w:pPr>
            <w:r>
              <w:t>61392,8</w:t>
            </w:r>
          </w:p>
        </w:tc>
        <w:tc>
          <w:tcPr>
            <w:tcW w:w="1587" w:type="dxa"/>
          </w:tcPr>
          <w:p w:rsidR="00CD1B24" w:rsidRDefault="00CD1B24">
            <w:pPr>
              <w:pStyle w:val="ConsPlusNormal"/>
              <w:jc w:val="center"/>
            </w:pPr>
            <w:r>
              <w:t>67103,7</w:t>
            </w:r>
          </w:p>
        </w:tc>
      </w:tr>
      <w:tr w:rsidR="00CD1B24">
        <w:tc>
          <w:tcPr>
            <w:tcW w:w="3742" w:type="dxa"/>
          </w:tcPr>
          <w:p w:rsidR="00CD1B24" w:rsidRDefault="00CD1B24">
            <w:pPr>
              <w:pStyle w:val="ConsPlusNormal"/>
            </w:pPr>
            <w:r>
              <w:t xml:space="preserve">Поддержка приоритетных направлений агропромышленного комплекса и развитие малых форм хозяйствования (развитие материально-технической базы </w:t>
            </w:r>
            <w:r>
              <w:lastRenderedPageBreak/>
              <w:t>сельскохозяйственных потребительских кооперативов)</w:t>
            </w:r>
          </w:p>
        </w:tc>
        <w:tc>
          <w:tcPr>
            <w:tcW w:w="1928" w:type="dxa"/>
          </w:tcPr>
          <w:p w:rsidR="00CD1B24" w:rsidRDefault="00CD1B24">
            <w:pPr>
              <w:pStyle w:val="ConsPlusNormal"/>
              <w:jc w:val="center"/>
            </w:pPr>
            <w:r>
              <w:lastRenderedPageBreak/>
              <w:t>13 7 01 R5016</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13 7 01 R5016</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R5016</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c>
          <w:tcPr>
            <w:tcW w:w="1928" w:type="dxa"/>
          </w:tcPr>
          <w:p w:rsidR="00CD1B24" w:rsidRDefault="00CD1B24">
            <w:pPr>
              <w:pStyle w:val="ConsPlusNormal"/>
              <w:jc w:val="center"/>
            </w:pPr>
            <w:r>
              <w:t>13 7 01 R5017</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21279,2</w:t>
            </w:r>
          </w:p>
        </w:tc>
        <w:tc>
          <w:tcPr>
            <w:tcW w:w="1587" w:type="dxa"/>
          </w:tcPr>
          <w:p w:rsidR="00CD1B24" w:rsidRDefault="00CD1B24">
            <w:pPr>
              <w:pStyle w:val="ConsPlusNormal"/>
              <w:jc w:val="center"/>
            </w:pPr>
            <w:r>
              <w:t>22637,4</w:t>
            </w:r>
          </w:p>
        </w:tc>
        <w:tc>
          <w:tcPr>
            <w:tcW w:w="1587" w:type="dxa"/>
          </w:tcPr>
          <w:p w:rsidR="00CD1B24" w:rsidRDefault="00CD1B24">
            <w:pPr>
              <w:pStyle w:val="ConsPlusNormal"/>
              <w:jc w:val="center"/>
            </w:pPr>
            <w:r>
              <w:t>24743,3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R5017</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21279,2</w:t>
            </w:r>
          </w:p>
        </w:tc>
        <w:tc>
          <w:tcPr>
            <w:tcW w:w="1587" w:type="dxa"/>
          </w:tcPr>
          <w:p w:rsidR="00CD1B24" w:rsidRDefault="00CD1B24">
            <w:pPr>
              <w:pStyle w:val="ConsPlusNormal"/>
              <w:jc w:val="center"/>
            </w:pPr>
            <w:r>
              <w:t>22637,4</w:t>
            </w:r>
          </w:p>
        </w:tc>
        <w:tc>
          <w:tcPr>
            <w:tcW w:w="1587" w:type="dxa"/>
          </w:tcPr>
          <w:p w:rsidR="00CD1B24" w:rsidRDefault="00CD1B24">
            <w:pPr>
              <w:pStyle w:val="ConsPlusNormal"/>
              <w:jc w:val="center"/>
            </w:pPr>
            <w:r>
              <w:t>24743,3</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R5017</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21279,2</w:t>
            </w:r>
          </w:p>
        </w:tc>
        <w:tc>
          <w:tcPr>
            <w:tcW w:w="1587" w:type="dxa"/>
          </w:tcPr>
          <w:p w:rsidR="00CD1B24" w:rsidRDefault="00CD1B24">
            <w:pPr>
              <w:pStyle w:val="ConsPlusNormal"/>
              <w:jc w:val="center"/>
            </w:pPr>
            <w:r>
              <w:t>22637,4</w:t>
            </w:r>
          </w:p>
        </w:tc>
        <w:tc>
          <w:tcPr>
            <w:tcW w:w="1587" w:type="dxa"/>
          </w:tcPr>
          <w:p w:rsidR="00CD1B24" w:rsidRDefault="00CD1B24">
            <w:pPr>
              <w:pStyle w:val="ConsPlusNormal"/>
              <w:jc w:val="center"/>
            </w:pPr>
            <w:r>
              <w:t>24743,3</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1928" w:type="dxa"/>
          </w:tcPr>
          <w:p w:rsidR="00CD1B24" w:rsidRDefault="00CD1B24">
            <w:pPr>
              <w:pStyle w:val="ConsPlusNormal"/>
              <w:jc w:val="center"/>
            </w:pPr>
            <w:r>
              <w:t>13 7 01 R5018</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575455,2</w:t>
            </w:r>
          </w:p>
        </w:tc>
        <w:tc>
          <w:tcPr>
            <w:tcW w:w="1587" w:type="dxa"/>
          </w:tcPr>
          <w:p w:rsidR="00CD1B24" w:rsidRDefault="00CD1B24">
            <w:pPr>
              <w:pStyle w:val="ConsPlusNormal"/>
              <w:jc w:val="center"/>
            </w:pPr>
            <w:r>
              <w:t>612186,4</w:t>
            </w:r>
          </w:p>
        </w:tc>
        <w:tc>
          <w:tcPr>
            <w:tcW w:w="1587" w:type="dxa"/>
          </w:tcPr>
          <w:p w:rsidR="00CD1B24" w:rsidRDefault="00CD1B24">
            <w:pPr>
              <w:pStyle w:val="ConsPlusNormal"/>
              <w:jc w:val="center"/>
            </w:pPr>
            <w:r>
              <w:t>669134,0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R5018</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575455,2</w:t>
            </w:r>
          </w:p>
        </w:tc>
        <w:tc>
          <w:tcPr>
            <w:tcW w:w="1587" w:type="dxa"/>
          </w:tcPr>
          <w:p w:rsidR="00CD1B24" w:rsidRDefault="00CD1B24">
            <w:pPr>
              <w:pStyle w:val="ConsPlusNormal"/>
              <w:jc w:val="center"/>
            </w:pPr>
            <w:r>
              <w:t>612186,4</w:t>
            </w:r>
          </w:p>
        </w:tc>
        <w:tc>
          <w:tcPr>
            <w:tcW w:w="1587" w:type="dxa"/>
          </w:tcPr>
          <w:p w:rsidR="00CD1B24" w:rsidRDefault="00CD1B24">
            <w:pPr>
              <w:pStyle w:val="ConsPlusNormal"/>
              <w:jc w:val="center"/>
            </w:pPr>
            <w:r>
              <w:t>669134,0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R5018</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575455,2</w:t>
            </w:r>
          </w:p>
        </w:tc>
        <w:tc>
          <w:tcPr>
            <w:tcW w:w="1587" w:type="dxa"/>
          </w:tcPr>
          <w:p w:rsidR="00CD1B24" w:rsidRDefault="00CD1B24">
            <w:pPr>
              <w:pStyle w:val="ConsPlusNormal"/>
              <w:jc w:val="center"/>
            </w:pPr>
            <w:r>
              <w:t>612186,4</w:t>
            </w:r>
          </w:p>
        </w:tc>
        <w:tc>
          <w:tcPr>
            <w:tcW w:w="1587" w:type="dxa"/>
          </w:tcPr>
          <w:p w:rsidR="00CD1B24" w:rsidRDefault="00CD1B24">
            <w:pPr>
              <w:pStyle w:val="ConsPlusNormal"/>
              <w:jc w:val="center"/>
            </w:pPr>
            <w:r>
              <w:t>669134,0</w:t>
            </w:r>
          </w:p>
        </w:tc>
      </w:tr>
      <w:tr w:rsidR="00CD1B24">
        <w:tc>
          <w:tcPr>
            <w:tcW w:w="3742" w:type="dxa"/>
          </w:tcPr>
          <w:p w:rsidR="00CD1B24" w:rsidRDefault="00CD1B24">
            <w:pPr>
              <w:pStyle w:val="ConsPlusNormal"/>
            </w:pPr>
            <w:r>
              <w:t xml:space="preserve">Поддержка приоритетных направлений агропромышленного </w:t>
            </w:r>
            <w:r>
              <w:lastRenderedPageBreak/>
              <w:t>комплекса и развитие малых форм хозяйствования (содержание племенного маточного поголовья сельскохозяйственных животных)</w:t>
            </w:r>
          </w:p>
        </w:tc>
        <w:tc>
          <w:tcPr>
            <w:tcW w:w="1928" w:type="dxa"/>
          </w:tcPr>
          <w:p w:rsidR="00CD1B24" w:rsidRDefault="00CD1B24">
            <w:pPr>
              <w:pStyle w:val="ConsPlusNormal"/>
              <w:jc w:val="center"/>
            </w:pPr>
            <w:r>
              <w:lastRenderedPageBreak/>
              <w:t>13 7 01 R501Г</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308265,8</w:t>
            </w:r>
          </w:p>
        </w:tc>
        <w:tc>
          <w:tcPr>
            <w:tcW w:w="1587" w:type="dxa"/>
          </w:tcPr>
          <w:p w:rsidR="00CD1B24" w:rsidRDefault="00CD1B24">
            <w:pPr>
              <w:pStyle w:val="ConsPlusNormal"/>
              <w:jc w:val="center"/>
            </w:pPr>
            <w:r>
              <w:t>327942,3</w:t>
            </w:r>
          </w:p>
        </w:tc>
        <w:tc>
          <w:tcPr>
            <w:tcW w:w="1587" w:type="dxa"/>
          </w:tcPr>
          <w:p w:rsidR="00CD1B24" w:rsidRDefault="00CD1B24">
            <w:pPr>
              <w:pStyle w:val="ConsPlusNormal"/>
              <w:jc w:val="center"/>
            </w:pPr>
            <w:r>
              <w:t>358448,6</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13 7 01 R501Г</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308265,8</w:t>
            </w:r>
          </w:p>
        </w:tc>
        <w:tc>
          <w:tcPr>
            <w:tcW w:w="1587" w:type="dxa"/>
          </w:tcPr>
          <w:p w:rsidR="00CD1B24" w:rsidRDefault="00CD1B24">
            <w:pPr>
              <w:pStyle w:val="ConsPlusNormal"/>
              <w:jc w:val="center"/>
            </w:pPr>
            <w:r>
              <w:t>327942,3</w:t>
            </w:r>
          </w:p>
        </w:tc>
        <w:tc>
          <w:tcPr>
            <w:tcW w:w="1587" w:type="dxa"/>
          </w:tcPr>
          <w:p w:rsidR="00CD1B24" w:rsidRDefault="00CD1B24">
            <w:pPr>
              <w:pStyle w:val="ConsPlusNormal"/>
              <w:jc w:val="center"/>
            </w:pPr>
            <w:r>
              <w:t>358448,6</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R501Г</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308265,8</w:t>
            </w:r>
          </w:p>
        </w:tc>
        <w:tc>
          <w:tcPr>
            <w:tcW w:w="1587" w:type="dxa"/>
          </w:tcPr>
          <w:p w:rsidR="00CD1B24" w:rsidRDefault="00CD1B24">
            <w:pPr>
              <w:pStyle w:val="ConsPlusNormal"/>
              <w:jc w:val="center"/>
            </w:pPr>
            <w:r>
              <w:t>327942,3</w:t>
            </w:r>
          </w:p>
        </w:tc>
        <w:tc>
          <w:tcPr>
            <w:tcW w:w="1587" w:type="dxa"/>
          </w:tcPr>
          <w:p w:rsidR="00CD1B24" w:rsidRDefault="00CD1B24">
            <w:pPr>
              <w:pStyle w:val="ConsPlusNormal"/>
              <w:jc w:val="center"/>
            </w:pPr>
            <w:r>
              <w:t>358448,6</w:t>
            </w:r>
          </w:p>
        </w:tc>
      </w:tr>
      <w:tr w:rsidR="00CD1B24">
        <w:tc>
          <w:tcPr>
            <w:tcW w:w="3742"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при реализации ими проектов с помощью средств гранта)</w:t>
            </w:r>
          </w:p>
        </w:tc>
        <w:tc>
          <w:tcPr>
            <w:tcW w:w="1928" w:type="dxa"/>
          </w:tcPr>
          <w:p w:rsidR="00CD1B24" w:rsidRDefault="00CD1B24">
            <w:pPr>
              <w:pStyle w:val="ConsPlusNormal"/>
              <w:jc w:val="center"/>
            </w:pPr>
            <w:r>
              <w:t>13 7 01 R501Д</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R501Д</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R501Д</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42" w:type="dxa"/>
          </w:tcPr>
          <w:p w:rsidR="00CD1B24" w:rsidRDefault="00CD1B24">
            <w:pPr>
              <w:pStyle w:val="ConsPlusNormal"/>
            </w:pPr>
            <w:r>
              <w:t>Проведение мелиоративных мероприятий</w:t>
            </w:r>
          </w:p>
        </w:tc>
        <w:tc>
          <w:tcPr>
            <w:tcW w:w="1928" w:type="dxa"/>
          </w:tcPr>
          <w:p w:rsidR="00CD1B24" w:rsidRDefault="00CD1B24">
            <w:pPr>
              <w:pStyle w:val="ConsPlusNormal"/>
              <w:jc w:val="center"/>
            </w:pPr>
            <w:r>
              <w:t>13 7 01 R5980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382453,4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13 7 01 R5980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382453,4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01 R5980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382453,4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"Сохранение и развитие государственной ветеринарной службы Ленинградской области"</w:t>
            </w:r>
          </w:p>
        </w:tc>
        <w:tc>
          <w:tcPr>
            <w:tcW w:w="1928" w:type="dxa"/>
          </w:tcPr>
          <w:p w:rsidR="00CD1B24" w:rsidRDefault="00CD1B24">
            <w:pPr>
              <w:pStyle w:val="ConsPlusNormal"/>
              <w:jc w:val="center"/>
            </w:pPr>
            <w:r>
              <w:t>13 7 02 00000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315847,0</w:t>
            </w:r>
          </w:p>
        </w:tc>
        <w:tc>
          <w:tcPr>
            <w:tcW w:w="1587"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13 7 02 04300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315847,0</w:t>
            </w:r>
          </w:p>
        </w:tc>
        <w:tc>
          <w:tcPr>
            <w:tcW w:w="1587"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13 7 02 04300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315847,0</w:t>
            </w:r>
          </w:p>
        </w:tc>
        <w:tc>
          <w:tcPr>
            <w:tcW w:w="1587"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13 7 02 04300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315847,0</w:t>
            </w:r>
          </w:p>
        </w:tc>
        <w:tc>
          <w:tcPr>
            <w:tcW w:w="1587"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"Вовлечение в оборот земель сельскохозяйственного назначения"</w:t>
            </w:r>
          </w:p>
        </w:tc>
        <w:tc>
          <w:tcPr>
            <w:tcW w:w="1928" w:type="dxa"/>
          </w:tcPr>
          <w:p w:rsidR="00CD1B24" w:rsidRDefault="00CD1B24">
            <w:pPr>
              <w:pStyle w:val="ConsPlusNormal"/>
              <w:jc w:val="center"/>
            </w:pPr>
            <w:r>
              <w:t>13 7 03 00000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9290,4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Подготовка проектов межевания земельных участков и проведение кадастровых работ (проведение кадастровых работ)</w:t>
            </w:r>
          </w:p>
        </w:tc>
        <w:tc>
          <w:tcPr>
            <w:tcW w:w="1928" w:type="dxa"/>
          </w:tcPr>
          <w:p w:rsidR="00CD1B24" w:rsidRDefault="00CD1B24">
            <w:pPr>
              <w:pStyle w:val="ConsPlusNormal"/>
              <w:jc w:val="center"/>
            </w:pPr>
            <w:r>
              <w:t>13 7 03 R5991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6290,4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13 7 03 R5991</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6290,4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13 7 03 R5991</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6290,4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Подготовка проектов межевания земельных участков и проведение кадастровых работ (межевание земельных участков)</w:t>
            </w:r>
          </w:p>
        </w:tc>
        <w:tc>
          <w:tcPr>
            <w:tcW w:w="1928" w:type="dxa"/>
          </w:tcPr>
          <w:p w:rsidR="00CD1B24" w:rsidRDefault="00CD1B24">
            <w:pPr>
              <w:pStyle w:val="ConsPlusNormal"/>
              <w:jc w:val="center"/>
            </w:pPr>
            <w:r>
              <w:t>13 7 03 R5992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13 7 03 R5992</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13 7 03 R5992</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928" w:type="dxa"/>
          </w:tcPr>
          <w:p w:rsidR="00CD1B24" w:rsidRDefault="00CD1B24">
            <w:pPr>
              <w:pStyle w:val="ConsPlusNormal"/>
              <w:jc w:val="center"/>
            </w:pPr>
            <w:r>
              <w:t>14 0 00 00000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9385584,2</w:t>
            </w:r>
          </w:p>
        </w:tc>
        <w:tc>
          <w:tcPr>
            <w:tcW w:w="1587" w:type="dxa"/>
          </w:tcPr>
          <w:p w:rsidR="00CD1B24" w:rsidRDefault="00CD1B24">
            <w:pPr>
              <w:pStyle w:val="ConsPlusNormal"/>
              <w:jc w:val="center"/>
            </w:pPr>
            <w:r>
              <w:t>9604496,1</w:t>
            </w:r>
          </w:p>
        </w:tc>
        <w:tc>
          <w:tcPr>
            <w:tcW w:w="1587" w:type="dxa"/>
          </w:tcPr>
          <w:p w:rsidR="00CD1B24" w:rsidRDefault="00CD1B24">
            <w:pPr>
              <w:pStyle w:val="ConsPlusNormal"/>
              <w:jc w:val="center"/>
            </w:pPr>
            <w:r>
              <w:t>10513624,8</w:t>
            </w:r>
          </w:p>
        </w:tc>
      </w:tr>
      <w:tr w:rsidR="00CD1B24">
        <w:tc>
          <w:tcPr>
            <w:tcW w:w="3742" w:type="dxa"/>
          </w:tcPr>
          <w:p w:rsidR="00CD1B24" w:rsidRDefault="00CD1B24">
            <w:pPr>
              <w:pStyle w:val="ConsPlusNormal"/>
            </w:pPr>
            <w:r>
              <w:lastRenderedPageBreak/>
              <w:t>Комплексы процессных мероприятий</w:t>
            </w:r>
          </w:p>
        </w:tc>
        <w:tc>
          <w:tcPr>
            <w:tcW w:w="1928" w:type="dxa"/>
          </w:tcPr>
          <w:p w:rsidR="00CD1B24" w:rsidRDefault="00CD1B24">
            <w:pPr>
              <w:pStyle w:val="ConsPlusNormal"/>
              <w:jc w:val="center"/>
            </w:pPr>
            <w:r>
              <w:t>14 4 00 00000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9385584,2</w:t>
            </w:r>
          </w:p>
        </w:tc>
        <w:tc>
          <w:tcPr>
            <w:tcW w:w="1587" w:type="dxa"/>
          </w:tcPr>
          <w:p w:rsidR="00CD1B24" w:rsidRDefault="00CD1B24">
            <w:pPr>
              <w:pStyle w:val="ConsPlusNormal"/>
              <w:jc w:val="center"/>
            </w:pPr>
            <w:r>
              <w:t>9604496,1</w:t>
            </w:r>
          </w:p>
        </w:tc>
        <w:tc>
          <w:tcPr>
            <w:tcW w:w="1587" w:type="dxa"/>
          </w:tcPr>
          <w:p w:rsidR="00CD1B24" w:rsidRDefault="00CD1B24">
            <w:pPr>
              <w:pStyle w:val="ConsPlusNormal"/>
              <w:jc w:val="center"/>
            </w:pPr>
            <w:r>
              <w:t>10513624,8</w:t>
            </w:r>
          </w:p>
        </w:tc>
      </w:tr>
      <w:tr w:rsidR="00CD1B24">
        <w:tc>
          <w:tcPr>
            <w:tcW w:w="3742" w:type="dxa"/>
          </w:tcPr>
          <w:p w:rsidR="00CD1B24" w:rsidRDefault="00CD1B24">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1928" w:type="dxa"/>
          </w:tcPr>
          <w:p w:rsidR="00CD1B24" w:rsidRDefault="00CD1B24">
            <w:pPr>
              <w:pStyle w:val="ConsPlusNormal"/>
              <w:jc w:val="center"/>
            </w:pPr>
            <w:r>
              <w:t>14 4 01 00000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8996042,0</w:t>
            </w:r>
          </w:p>
        </w:tc>
        <w:tc>
          <w:tcPr>
            <w:tcW w:w="1587" w:type="dxa"/>
          </w:tcPr>
          <w:p w:rsidR="00CD1B24" w:rsidRDefault="00CD1B24">
            <w:pPr>
              <w:pStyle w:val="ConsPlusNormal"/>
              <w:jc w:val="center"/>
            </w:pPr>
            <w:r>
              <w:t>9058205,5</w:t>
            </w:r>
          </w:p>
        </w:tc>
        <w:tc>
          <w:tcPr>
            <w:tcW w:w="1587" w:type="dxa"/>
          </w:tcPr>
          <w:p w:rsidR="00CD1B24" w:rsidRDefault="00CD1B24">
            <w:pPr>
              <w:pStyle w:val="ConsPlusNormal"/>
              <w:jc w:val="center"/>
            </w:pPr>
            <w:r>
              <w:t>9366439,5</w:t>
            </w:r>
          </w:p>
        </w:tc>
      </w:tr>
      <w:tr w:rsidR="00CD1B24">
        <w:tc>
          <w:tcPr>
            <w:tcW w:w="3742" w:type="dxa"/>
          </w:tcPr>
          <w:p w:rsidR="00CD1B24" w:rsidRDefault="00CD1B24">
            <w:pPr>
              <w:pStyle w:val="ConsPlusNormal"/>
            </w:pPr>
            <w:r>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1928" w:type="dxa"/>
          </w:tcPr>
          <w:p w:rsidR="00CD1B24" w:rsidRDefault="00CD1B24">
            <w:pPr>
              <w:pStyle w:val="ConsPlusNormal"/>
              <w:jc w:val="center"/>
            </w:pPr>
            <w:r>
              <w:t>14 4 01 70010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494247,3</w:t>
            </w:r>
          </w:p>
        </w:tc>
        <w:tc>
          <w:tcPr>
            <w:tcW w:w="1587" w:type="dxa"/>
          </w:tcPr>
          <w:p w:rsidR="00CD1B24" w:rsidRDefault="00CD1B24">
            <w:pPr>
              <w:pStyle w:val="ConsPlusNormal"/>
              <w:jc w:val="center"/>
            </w:pPr>
            <w:r>
              <w:t>179172,1</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14 4 01 70010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494247,3</w:t>
            </w:r>
          </w:p>
        </w:tc>
        <w:tc>
          <w:tcPr>
            <w:tcW w:w="1587" w:type="dxa"/>
          </w:tcPr>
          <w:p w:rsidR="00CD1B24" w:rsidRDefault="00CD1B24">
            <w:pPr>
              <w:pStyle w:val="ConsPlusNormal"/>
              <w:jc w:val="center"/>
            </w:pPr>
            <w:r>
              <w:t>179172,1</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14 4 01 70010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494247,3</w:t>
            </w:r>
          </w:p>
        </w:tc>
        <w:tc>
          <w:tcPr>
            <w:tcW w:w="1587" w:type="dxa"/>
          </w:tcPr>
          <w:p w:rsidR="00CD1B24" w:rsidRDefault="00CD1B24">
            <w:pPr>
              <w:pStyle w:val="ConsPlusNormal"/>
              <w:jc w:val="center"/>
            </w:pPr>
            <w:r>
              <w:t>179172,1</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1928" w:type="dxa"/>
          </w:tcPr>
          <w:p w:rsidR="00CD1B24" w:rsidRDefault="00CD1B24">
            <w:pPr>
              <w:pStyle w:val="ConsPlusNormal"/>
              <w:jc w:val="center"/>
            </w:pPr>
            <w:r>
              <w:t>14 4 01 70020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14 4 01 70020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14 4 01 70020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 xml:space="preserve">Дотации на сбалансированность </w:t>
            </w:r>
            <w:r>
              <w:lastRenderedPageBreak/>
              <w:t>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tc>
        <w:tc>
          <w:tcPr>
            <w:tcW w:w="1928" w:type="dxa"/>
          </w:tcPr>
          <w:p w:rsidR="00CD1B24" w:rsidRDefault="00CD1B24">
            <w:pPr>
              <w:pStyle w:val="ConsPlusNormal"/>
              <w:jc w:val="center"/>
            </w:pPr>
            <w:r>
              <w:lastRenderedPageBreak/>
              <w:t>14 4 01 70040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14 4 01 70040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14 4 01 70040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r>
      <w:tr w:rsidR="00CD1B24">
        <w:tc>
          <w:tcPr>
            <w:tcW w:w="3742" w:type="dxa"/>
          </w:tcPr>
          <w:p w:rsidR="00CD1B24" w:rsidRDefault="00CD1B24">
            <w:pPr>
              <w:pStyle w:val="ConsPlusNormal"/>
            </w:pPr>
            <w:r>
              <w:t>Дотации на выравнивание бюджетной обеспеченности муниципальных районов (муниципальных округов, городских округов)</w:t>
            </w:r>
          </w:p>
        </w:tc>
        <w:tc>
          <w:tcPr>
            <w:tcW w:w="1928" w:type="dxa"/>
          </w:tcPr>
          <w:p w:rsidR="00CD1B24" w:rsidRDefault="00CD1B24">
            <w:pPr>
              <w:pStyle w:val="ConsPlusNormal"/>
              <w:jc w:val="center"/>
            </w:pPr>
            <w:r>
              <w:t>14 4 01 70050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5164938,8</w:t>
            </w:r>
          </w:p>
        </w:tc>
        <w:tc>
          <w:tcPr>
            <w:tcW w:w="1587"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14 4 01 70050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5164938,8</w:t>
            </w:r>
          </w:p>
        </w:tc>
        <w:tc>
          <w:tcPr>
            <w:tcW w:w="1587"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42" w:type="dxa"/>
          </w:tcPr>
          <w:p w:rsidR="00CD1B24" w:rsidRDefault="00CD1B24">
            <w:pPr>
              <w:pStyle w:val="ConsPlusNormal"/>
            </w:pPr>
            <w:r>
              <w:t>Дотации на выравнивание бюджетной обеспеченности субъектов Российской Федерации и муниципальных образований</w:t>
            </w:r>
          </w:p>
        </w:tc>
        <w:tc>
          <w:tcPr>
            <w:tcW w:w="1928" w:type="dxa"/>
          </w:tcPr>
          <w:p w:rsidR="00CD1B24" w:rsidRDefault="00CD1B24">
            <w:pPr>
              <w:pStyle w:val="ConsPlusNormal"/>
              <w:jc w:val="center"/>
            </w:pPr>
            <w:r>
              <w:t>14 4 01 70050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5164938,8</w:t>
            </w:r>
          </w:p>
        </w:tc>
        <w:tc>
          <w:tcPr>
            <w:tcW w:w="1587"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42" w:type="dxa"/>
          </w:tcPr>
          <w:p w:rsidR="00CD1B24" w:rsidRDefault="00CD1B24">
            <w:pPr>
              <w:pStyle w:val="ConsPlusNormal"/>
            </w:pPr>
            <w:r>
              <w:t>Дотации на поощрение достижения наилучших показателей оценки качества управления финансами муниципальных образований</w:t>
            </w:r>
          </w:p>
        </w:tc>
        <w:tc>
          <w:tcPr>
            <w:tcW w:w="1928" w:type="dxa"/>
          </w:tcPr>
          <w:p w:rsidR="00CD1B24" w:rsidRDefault="00CD1B24">
            <w:pPr>
              <w:pStyle w:val="ConsPlusNormal"/>
              <w:jc w:val="center"/>
            </w:pPr>
            <w:r>
              <w:t>14 4 01 70060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14 4 01 70060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14 4 01 70060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lastRenderedPageBreak/>
              <w:t>Субвенции по расчету и предоставлению дотаций на выравнивание бюджетной обеспеченности поселений</w:t>
            </w:r>
          </w:p>
        </w:tc>
        <w:tc>
          <w:tcPr>
            <w:tcW w:w="1928" w:type="dxa"/>
          </w:tcPr>
          <w:p w:rsidR="00CD1B24" w:rsidRDefault="00CD1B24">
            <w:pPr>
              <w:pStyle w:val="ConsPlusNormal"/>
              <w:jc w:val="center"/>
            </w:pPr>
            <w:r>
              <w:t>14 4 01 71010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2880855,9</w:t>
            </w:r>
          </w:p>
        </w:tc>
        <w:tc>
          <w:tcPr>
            <w:tcW w:w="1587"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14 4 01 71010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2880855,9</w:t>
            </w:r>
          </w:p>
        </w:tc>
        <w:tc>
          <w:tcPr>
            <w:tcW w:w="1587"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42" w:type="dxa"/>
          </w:tcPr>
          <w:p w:rsidR="00CD1B24" w:rsidRDefault="00CD1B24">
            <w:pPr>
              <w:pStyle w:val="ConsPlusNormal"/>
            </w:pPr>
            <w:r>
              <w:t>Прочие межбюджетные трансферты общего характера</w:t>
            </w:r>
          </w:p>
        </w:tc>
        <w:tc>
          <w:tcPr>
            <w:tcW w:w="1928" w:type="dxa"/>
          </w:tcPr>
          <w:p w:rsidR="00CD1B24" w:rsidRDefault="00CD1B24">
            <w:pPr>
              <w:pStyle w:val="ConsPlusNormal"/>
              <w:jc w:val="center"/>
            </w:pPr>
            <w:r>
              <w:t>14 4 01 71010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2880855,9</w:t>
            </w:r>
          </w:p>
        </w:tc>
        <w:tc>
          <w:tcPr>
            <w:tcW w:w="1587"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42" w:type="dxa"/>
          </w:tcPr>
          <w:p w:rsidR="00CD1B24" w:rsidRDefault="00CD1B24">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1928" w:type="dxa"/>
          </w:tcPr>
          <w:p w:rsidR="00CD1B24" w:rsidRDefault="00CD1B24">
            <w:pPr>
              <w:pStyle w:val="ConsPlusNormal"/>
              <w:jc w:val="center"/>
            </w:pPr>
            <w:r>
              <w:t>14 4 02 00000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376252,2</w:t>
            </w:r>
          </w:p>
        </w:tc>
        <w:tc>
          <w:tcPr>
            <w:tcW w:w="1587" w:type="dxa"/>
          </w:tcPr>
          <w:p w:rsidR="00CD1B24" w:rsidRDefault="00CD1B24">
            <w:pPr>
              <w:pStyle w:val="ConsPlusNormal"/>
              <w:jc w:val="center"/>
            </w:pPr>
            <w:r>
              <w:t>543000,6</w:t>
            </w:r>
          </w:p>
        </w:tc>
        <w:tc>
          <w:tcPr>
            <w:tcW w:w="1587" w:type="dxa"/>
          </w:tcPr>
          <w:p w:rsidR="00CD1B24" w:rsidRDefault="00CD1B24">
            <w:pPr>
              <w:pStyle w:val="ConsPlusNormal"/>
              <w:jc w:val="center"/>
            </w:pPr>
            <w:r>
              <w:t>1143895,3</w:t>
            </w:r>
          </w:p>
        </w:tc>
      </w:tr>
      <w:tr w:rsidR="00CD1B24">
        <w:tc>
          <w:tcPr>
            <w:tcW w:w="3742" w:type="dxa"/>
          </w:tcPr>
          <w:p w:rsidR="00CD1B24" w:rsidRDefault="00CD1B24">
            <w:pPr>
              <w:pStyle w:val="ConsPlusNormal"/>
            </w:pPr>
            <w:r>
              <w:t>Процентные платежи по государственному долгу Ленинградской области</w:t>
            </w:r>
          </w:p>
        </w:tc>
        <w:tc>
          <w:tcPr>
            <w:tcW w:w="1928" w:type="dxa"/>
          </w:tcPr>
          <w:p w:rsidR="00CD1B24" w:rsidRDefault="00CD1B24">
            <w:pPr>
              <w:pStyle w:val="ConsPlusNormal"/>
              <w:jc w:val="center"/>
            </w:pPr>
            <w:r>
              <w:t>14 4 02 10010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375637,7</w:t>
            </w:r>
          </w:p>
        </w:tc>
        <w:tc>
          <w:tcPr>
            <w:tcW w:w="1587"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42" w:type="dxa"/>
          </w:tcPr>
          <w:p w:rsidR="00CD1B24" w:rsidRDefault="00CD1B24">
            <w:pPr>
              <w:pStyle w:val="ConsPlusNormal"/>
            </w:pPr>
            <w:r>
              <w:t>Обслуживание государственного (муниципального) долга</w:t>
            </w:r>
          </w:p>
        </w:tc>
        <w:tc>
          <w:tcPr>
            <w:tcW w:w="1928" w:type="dxa"/>
          </w:tcPr>
          <w:p w:rsidR="00CD1B24" w:rsidRDefault="00CD1B24">
            <w:pPr>
              <w:pStyle w:val="ConsPlusNormal"/>
              <w:jc w:val="center"/>
            </w:pPr>
            <w:r>
              <w:t>14 4 02 10010</w:t>
            </w:r>
          </w:p>
        </w:tc>
        <w:tc>
          <w:tcPr>
            <w:tcW w:w="737" w:type="dxa"/>
          </w:tcPr>
          <w:p w:rsidR="00CD1B24" w:rsidRDefault="00CD1B24">
            <w:pPr>
              <w:pStyle w:val="ConsPlusNormal"/>
              <w:jc w:val="center"/>
            </w:pPr>
            <w:r>
              <w:t>700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375637,7</w:t>
            </w:r>
          </w:p>
        </w:tc>
        <w:tc>
          <w:tcPr>
            <w:tcW w:w="1587"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42" w:type="dxa"/>
          </w:tcPr>
          <w:p w:rsidR="00CD1B24" w:rsidRDefault="00CD1B24">
            <w:pPr>
              <w:pStyle w:val="ConsPlusNormal"/>
            </w:pPr>
            <w:r>
              <w:t>Обслуживание государственного (муниципального) внутреннего долга</w:t>
            </w:r>
          </w:p>
        </w:tc>
        <w:tc>
          <w:tcPr>
            <w:tcW w:w="1928" w:type="dxa"/>
          </w:tcPr>
          <w:p w:rsidR="00CD1B24" w:rsidRDefault="00CD1B24">
            <w:pPr>
              <w:pStyle w:val="ConsPlusNormal"/>
              <w:jc w:val="center"/>
            </w:pPr>
            <w:r>
              <w:t>14 4 02 10010</w:t>
            </w:r>
          </w:p>
        </w:tc>
        <w:tc>
          <w:tcPr>
            <w:tcW w:w="737" w:type="dxa"/>
          </w:tcPr>
          <w:p w:rsidR="00CD1B24" w:rsidRDefault="00CD1B24">
            <w:pPr>
              <w:pStyle w:val="ConsPlusNormal"/>
              <w:jc w:val="center"/>
            </w:pPr>
            <w:r>
              <w:t>700</w:t>
            </w:r>
          </w:p>
        </w:tc>
        <w:tc>
          <w:tcPr>
            <w:tcW w:w="624" w:type="dxa"/>
          </w:tcPr>
          <w:p w:rsidR="00CD1B24" w:rsidRDefault="00CD1B24">
            <w:pPr>
              <w:pStyle w:val="ConsPlusNormal"/>
              <w:jc w:val="center"/>
            </w:pPr>
            <w:r>
              <w:t>13</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375637,7</w:t>
            </w:r>
          </w:p>
        </w:tc>
        <w:tc>
          <w:tcPr>
            <w:tcW w:w="1587"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42" w:type="dxa"/>
          </w:tcPr>
          <w:p w:rsidR="00CD1B24" w:rsidRDefault="00CD1B24">
            <w:pPr>
              <w:pStyle w:val="ConsPlusNormal"/>
            </w:pPr>
            <w:r>
              <w:t>Расходы на оплату услуг кредитных рейтинговых агентств</w:t>
            </w:r>
          </w:p>
        </w:tc>
        <w:tc>
          <w:tcPr>
            <w:tcW w:w="1928" w:type="dxa"/>
          </w:tcPr>
          <w:p w:rsidR="00CD1B24" w:rsidRDefault="00CD1B24">
            <w:pPr>
              <w:pStyle w:val="ConsPlusNormal"/>
              <w:jc w:val="center"/>
            </w:pPr>
            <w:r>
              <w:t>14 4 02 10030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588,0</w:t>
            </w:r>
          </w:p>
        </w:tc>
        <w:tc>
          <w:tcPr>
            <w:tcW w:w="1587" w:type="dxa"/>
          </w:tcPr>
          <w:p w:rsidR="00CD1B24" w:rsidRDefault="00CD1B24">
            <w:pPr>
              <w:pStyle w:val="ConsPlusNormal"/>
              <w:jc w:val="center"/>
            </w:pPr>
            <w:r>
              <w:t>725,0</w:t>
            </w:r>
          </w:p>
        </w:tc>
        <w:tc>
          <w:tcPr>
            <w:tcW w:w="1587" w:type="dxa"/>
          </w:tcPr>
          <w:p w:rsidR="00CD1B24" w:rsidRDefault="00CD1B24">
            <w:pPr>
              <w:pStyle w:val="ConsPlusNormal"/>
              <w:jc w:val="center"/>
            </w:pPr>
            <w:r>
              <w:t>725,0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14 4 02 10030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588,0</w:t>
            </w:r>
          </w:p>
        </w:tc>
        <w:tc>
          <w:tcPr>
            <w:tcW w:w="1587" w:type="dxa"/>
          </w:tcPr>
          <w:p w:rsidR="00CD1B24" w:rsidRDefault="00CD1B24">
            <w:pPr>
              <w:pStyle w:val="ConsPlusNormal"/>
              <w:jc w:val="center"/>
            </w:pPr>
            <w:r>
              <w:t>725,0</w:t>
            </w:r>
          </w:p>
        </w:tc>
        <w:tc>
          <w:tcPr>
            <w:tcW w:w="1587" w:type="dxa"/>
          </w:tcPr>
          <w:p w:rsidR="00CD1B24" w:rsidRDefault="00CD1B24">
            <w:pPr>
              <w:pStyle w:val="ConsPlusNormal"/>
              <w:jc w:val="center"/>
            </w:pPr>
            <w:r>
              <w:t>725,0</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14 4 02 10030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588,0</w:t>
            </w:r>
          </w:p>
        </w:tc>
        <w:tc>
          <w:tcPr>
            <w:tcW w:w="1587" w:type="dxa"/>
          </w:tcPr>
          <w:p w:rsidR="00CD1B24" w:rsidRDefault="00CD1B24">
            <w:pPr>
              <w:pStyle w:val="ConsPlusNormal"/>
              <w:jc w:val="center"/>
            </w:pPr>
            <w:r>
              <w:t>725,0</w:t>
            </w:r>
          </w:p>
        </w:tc>
        <w:tc>
          <w:tcPr>
            <w:tcW w:w="1587" w:type="dxa"/>
          </w:tcPr>
          <w:p w:rsidR="00CD1B24" w:rsidRDefault="00CD1B24">
            <w:pPr>
              <w:pStyle w:val="ConsPlusNormal"/>
              <w:jc w:val="center"/>
            </w:pPr>
            <w:r>
              <w:t>725,0</w:t>
            </w:r>
          </w:p>
        </w:tc>
      </w:tr>
      <w:tr w:rsidR="00CD1B24">
        <w:tc>
          <w:tcPr>
            <w:tcW w:w="3742" w:type="dxa"/>
          </w:tcPr>
          <w:p w:rsidR="00CD1B24" w:rsidRDefault="00CD1B24">
            <w:pPr>
              <w:pStyle w:val="ConsPlusNormal"/>
            </w:pPr>
            <w:r>
              <w:t>Выплата агентских комиссий и вознаграждений</w:t>
            </w:r>
          </w:p>
        </w:tc>
        <w:tc>
          <w:tcPr>
            <w:tcW w:w="1928" w:type="dxa"/>
          </w:tcPr>
          <w:p w:rsidR="00CD1B24" w:rsidRDefault="00CD1B24">
            <w:pPr>
              <w:pStyle w:val="ConsPlusNormal"/>
              <w:jc w:val="center"/>
            </w:pPr>
            <w:r>
              <w:t>14 4 02 10040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14 4 02 10040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14 4 02 10040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r>
      <w:tr w:rsidR="00CD1B24">
        <w:tc>
          <w:tcPr>
            <w:tcW w:w="3742" w:type="dxa"/>
          </w:tcPr>
          <w:p w:rsidR="00CD1B24" w:rsidRDefault="00CD1B24">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1928" w:type="dxa"/>
          </w:tcPr>
          <w:p w:rsidR="00CD1B24" w:rsidRDefault="00CD1B24">
            <w:pPr>
              <w:pStyle w:val="ConsPlusNormal"/>
              <w:jc w:val="center"/>
            </w:pPr>
            <w:r>
              <w:t>14 4 03 00000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13290,0</w:t>
            </w:r>
          </w:p>
        </w:tc>
        <w:tc>
          <w:tcPr>
            <w:tcW w:w="1587" w:type="dxa"/>
          </w:tcPr>
          <w:p w:rsidR="00CD1B24" w:rsidRDefault="00CD1B24">
            <w:pPr>
              <w:pStyle w:val="ConsPlusNormal"/>
              <w:jc w:val="center"/>
            </w:pPr>
            <w:r>
              <w:t>3290,0</w:t>
            </w:r>
          </w:p>
        </w:tc>
        <w:tc>
          <w:tcPr>
            <w:tcW w:w="1587" w:type="dxa"/>
          </w:tcPr>
          <w:p w:rsidR="00CD1B24" w:rsidRDefault="00CD1B24">
            <w:pPr>
              <w:pStyle w:val="ConsPlusNormal"/>
              <w:jc w:val="center"/>
            </w:pPr>
            <w:r>
              <w:t>3290,0</w:t>
            </w:r>
          </w:p>
        </w:tc>
      </w:tr>
      <w:tr w:rsidR="00CD1B24">
        <w:tc>
          <w:tcPr>
            <w:tcW w:w="3742" w:type="dxa"/>
          </w:tcPr>
          <w:p w:rsidR="00CD1B24" w:rsidRDefault="00CD1B24">
            <w:pPr>
              <w:pStyle w:val="ConsPlusNormal"/>
            </w:pPr>
            <w:r>
              <w:t>Работы по методическому сопровождению мероприятий по повышению эффективности управления общественными финансами</w:t>
            </w:r>
          </w:p>
        </w:tc>
        <w:tc>
          <w:tcPr>
            <w:tcW w:w="1928" w:type="dxa"/>
          </w:tcPr>
          <w:p w:rsidR="00CD1B24" w:rsidRDefault="00CD1B24">
            <w:pPr>
              <w:pStyle w:val="ConsPlusNormal"/>
              <w:jc w:val="center"/>
            </w:pPr>
            <w:r>
              <w:t>14 4 03 13870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14 4 03 13870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14 4 03 13870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12300,0</w:t>
            </w:r>
          </w:p>
        </w:tc>
        <w:tc>
          <w:tcPr>
            <w:tcW w:w="1587"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42" w:type="dxa"/>
          </w:tcPr>
          <w:p w:rsidR="00CD1B24" w:rsidRDefault="00CD1B24">
            <w:pPr>
              <w:pStyle w:val="ConsPlusNormal"/>
            </w:pPr>
            <w:r>
              <w:t xml:space="preserve">Проведение и участие в научно-практических конференциях, совещаниях, семинарах, вебинарах, </w:t>
            </w:r>
            <w:r>
              <w:lastRenderedPageBreak/>
              <w:t>областных конкурсах</w:t>
            </w:r>
          </w:p>
        </w:tc>
        <w:tc>
          <w:tcPr>
            <w:tcW w:w="1928" w:type="dxa"/>
          </w:tcPr>
          <w:p w:rsidR="00CD1B24" w:rsidRDefault="00CD1B24">
            <w:pPr>
              <w:pStyle w:val="ConsPlusNormal"/>
              <w:jc w:val="center"/>
            </w:pPr>
            <w:r>
              <w:lastRenderedPageBreak/>
              <w:t>14 4 03 15280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14 4 03 15280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14 4 03 15280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42" w:type="dxa"/>
          </w:tcPr>
          <w:p w:rsidR="00CD1B24" w:rsidRDefault="00CD1B24">
            <w:pPr>
              <w:pStyle w:val="ConsPlusNormal"/>
            </w:pPr>
            <w:r>
              <w:t>Информирование граждан с использованием различных форм взаимодействия</w:t>
            </w:r>
          </w:p>
        </w:tc>
        <w:tc>
          <w:tcPr>
            <w:tcW w:w="1928" w:type="dxa"/>
          </w:tcPr>
          <w:p w:rsidR="00CD1B24" w:rsidRDefault="00CD1B24">
            <w:pPr>
              <w:pStyle w:val="ConsPlusNormal"/>
              <w:jc w:val="center"/>
            </w:pPr>
            <w:r>
              <w:t>14 4 03 15290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14 4 03 15290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14 4 03 15290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r>
      <w:tr w:rsidR="00CD1B24">
        <w:tc>
          <w:tcPr>
            <w:tcW w:w="3742" w:type="dxa"/>
          </w:tcPr>
          <w:p w:rsidR="00CD1B24" w:rsidRDefault="00CD1B24">
            <w:pPr>
              <w:pStyle w:val="ConsPlusNormal"/>
              <w:outlineLvl w:val="1"/>
            </w:pPr>
            <w:r>
              <w:t>Государственная программа Ленинградской области "Устойчивое общественное развитие в Ленинградской области"</w:t>
            </w:r>
          </w:p>
        </w:tc>
        <w:tc>
          <w:tcPr>
            <w:tcW w:w="1928" w:type="dxa"/>
          </w:tcPr>
          <w:p w:rsidR="00CD1B24" w:rsidRDefault="00CD1B24">
            <w:pPr>
              <w:pStyle w:val="ConsPlusNormal"/>
              <w:jc w:val="center"/>
            </w:pPr>
            <w:r>
              <w:t>15 0 00 00000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2924720,8</w:t>
            </w:r>
          </w:p>
        </w:tc>
        <w:tc>
          <w:tcPr>
            <w:tcW w:w="1587" w:type="dxa"/>
          </w:tcPr>
          <w:p w:rsidR="00CD1B24" w:rsidRDefault="00CD1B24">
            <w:pPr>
              <w:pStyle w:val="ConsPlusNormal"/>
              <w:jc w:val="center"/>
            </w:pPr>
            <w:r>
              <w:t>1612809,1</w:t>
            </w:r>
          </w:p>
        </w:tc>
        <w:tc>
          <w:tcPr>
            <w:tcW w:w="1587" w:type="dxa"/>
          </w:tcPr>
          <w:p w:rsidR="00CD1B24" w:rsidRDefault="00CD1B24">
            <w:pPr>
              <w:pStyle w:val="ConsPlusNormal"/>
              <w:jc w:val="center"/>
            </w:pPr>
            <w:r>
              <w:t>1489862,7</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15 4 00 00000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2300951,4</w:t>
            </w:r>
          </w:p>
        </w:tc>
        <w:tc>
          <w:tcPr>
            <w:tcW w:w="1587" w:type="dxa"/>
          </w:tcPr>
          <w:p w:rsidR="00CD1B24" w:rsidRDefault="00CD1B24">
            <w:pPr>
              <w:pStyle w:val="ConsPlusNormal"/>
              <w:jc w:val="center"/>
            </w:pPr>
            <w:r>
              <w:t>1257316,8</w:t>
            </w:r>
          </w:p>
        </w:tc>
        <w:tc>
          <w:tcPr>
            <w:tcW w:w="1587" w:type="dxa"/>
          </w:tcPr>
          <w:p w:rsidR="00CD1B24" w:rsidRDefault="00CD1B24">
            <w:pPr>
              <w:pStyle w:val="ConsPlusNormal"/>
              <w:jc w:val="center"/>
            </w:pPr>
            <w:r>
              <w:t>1259389,9</w:t>
            </w:r>
          </w:p>
        </w:tc>
      </w:tr>
      <w:tr w:rsidR="00CD1B24">
        <w:tc>
          <w:tcPr>
            <w:tcW w:w="3742" w:type="dxa"/>
          </w:tcPr>
          <w:p w:rsidR="00CD1B24" w:rsidRDefault="00CD1B24">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928" w:type="dxa"/>
          </w:tcPr>
          <w:p w:rsidR="00CD1B24" w:rsidRDefault="00CD1B24">
            <w:pPr>
              <w:pStyle w:val="ConsPlusNormal"/>
              <w:jc w:val="center"/>
            </w:pPr>
            <w:r>
              <w:t>15 4 01 00000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36304,0</w:t>
            </w:r>
          </w:p>
        </w:tc>
        <w:tc>
          <w:tcPr>
            <w:tcW w:w="1587" w:type="dxa"/>
          </w:tcPr>
          <w:p w:rsidR="00CD1B24" w:rsidRDefault="00CD1B24">
            <w:pPr>
              <w:pStyle w:val="ConsPlusNormal"/>
              <w:jc w:val="center"/>
            </w:pPr>
            <w:r>
              <w:t>33185,2</w:t>
            </w:r>
          </w:p>
        </w:tc>
        <w:tc>
          <w:tcPr>
            <w:tcW w:w="1587" w:type="dxa"/>
          </w:tcPr>
          <w:p w:rsidR="00CD1B24" w:rsidRDefault="00CD1B24">
            <w:pPr>
              <w:pStyle w:val="ConsPlusNormal"/>
              <w:jc w:val="center"/>
            </w:pPr>
            <w:r>
              <w:t>33185,2</w:t>
            </w:r>
          </w:p>
        </w:tc>
      </w:tr>
      <w:tr w:rsidR="00CD1B24">
        <w:tc>
          <w:tcPr>
            <w:tcW w:w="3742" w:type="dxa"/>
          </w:tcPr>
          <w:p w:rsidR="00CD1B24" w:rsidRDefault="00CD1B24">
            <w:pPr>
              <w:pStyle w:val="ConsPlusNormal"/>
            </w:pPr>
            <w:r>
              <w:t xml:space="preserve">Содействие социально-культурной </w:t>
            </w:r>
            <w:r>
              <w:lastRenderedPageBreak/>
              <w:t>адаптации и интеграции иностранных граждан в Ленинградской области</w:t>
            </w:r>
          </w:p>
        </w:tc>
        <w:tc>
          <w:tcPr>
            <w:tcW w:w="1928" w:type="dxa"/>
          </w:tcPr>
          <w:p w:rsidR="00CD1B24" w:rsidRDefault="00CD1B24">
            <w:pPr>
              <w:pStyle w:val="ConsPlusNormal"/>
              <w:jc w:val="center"/>
            </w:pPr>
            <w:r>
              <w:lastRenderedPageBreak/>
              <w:t>15 4 01 14910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15 4 01 14910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15 4 01 14910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Обеспечение организационной поддержки и развития русского языка как государственного языка Российской Федерации</w:t>
            </w:r>
          </w:p>
        </w:tc>
        <w:tc>
          <w:tcPr>
            <w:tcW w:w="1928" w:type="dxa"/>
          </w:tcPr>
          <w:p w:rsidR="00CD1B24" w:rsidRDefault="00CD1B24">
            <w:pPr>
              <w:pStyle w:val="ConsPlusNormal"/>
              <w:jc w:val="center"/>
            </w:pPr>
            <w:r>
              <w:t>15 4 01 15840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15 4 01 15840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15 4 01 15840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928" w:type="dxa"/>
          </w:tcPr>
          <w:p w:rsidR="00CD1B24" w:rsidRDefault="00CD1B24">
            <w:pPr>
              <w:pStyle w:val="ConsPlusNormal"/>
              <w:jc w:val="center"/>
            </w:pPr>
            <w:r>
              <w:t>15 4 01 16210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24867,6</w:t>
            </w:r>
          </w:p>
        </w:tc>
        <w:tc>
          <w:tcPr>
            <w:tcW w:w="1587" w:type="dxa"/>
          </w:tcPr>
          <w:p w:rsidR="00CD1B24" w:rsidRDefault="00CD1B24">
            <w:pPr>
              <w:pStyle w:val="ConsPlusNormal"/>
              <w:jc w:val="center"/>
            </w:pPr>
            <w:r>
              <w:t>25367,6</w:t>
            </w:r>
          </w:p>
        </w:tc>
        <w:tc>
          <w:tcPr>
            <w:tcW w:w="1587" w:type="dxa"/>
          </w:tcPr>
          <w:p w:rsidR="00CD1B24" w:rsidRDefault="00CD1B24">
            <w:pPr>
              <w:pStyle w:val="ConsPlusNormal"/>
              <w:jc w:val="center"/>
            </w:pPr>
            <w:r>
              <w:t>25367,6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15 4 01 16210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24867,6</w:t>
            </w:r>
          </w:p>
        </w:tc>
        <w:tc>
          <w:tcPr>
            <w:tcW w:w="1587" w:type="dxa"/>
          </w:tcPr>
          <w:p w:rsidR="00CD1B24" w:rsidRDefault="00CD1B24">
            <w:pPr>
              <w:pStyle w:val="ConsPlusNormal"/>
              <w:jc w:val="center"/>
            </w:pPr>
            <w:r>
              <w:t>25367,6</w:t>
            </w:r>
          </w:p>
        </w:tc>
        <w:tc>
          <w:tcPr>
            <w:tcW w:w="1587" w:type="dxa"/>
          </w:tcPr>
          <w:p w:rsidR="00CD1B24" w:rsidRDefault="00CD1B24">
            <w:pPr>
              <w:pStyle w:val="ConsPlusNormal"/>
              <w:jc w:val="center"/>
            </w:pPr>
            <w:r>
              <w:t>25367,6</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15 4 01 16210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24867,6</w:t>
            </w:r>
          </w:p>
        </w:tc>
        <w:tc>
          <w:tcPr>
            <w:tcW w:w="1587" w:type="dxa"/>
          </w:tcPr>
          <w:p w:rsidR="00CD1B24" w:rsidRDefault="00CD1B24">
            <w:pPr>
              <w:pStyle w:val="ConsPlusNormal"/>
              <w:jc w:val="center"/>
            </w:pPr>
            <w:r>
              <w:t>25367,6</w:t>
            </w:r>
          </w:p>
        </w:tc>
        <w:tc>
          <w:tcPr>
            <w:tcW w:w="1587" w:type="dxa"/>
          </w:tcPr>
          <w:p w:rsidR="00CD1B24" w:rsidRDefault="00CD1B24">
            <w:pPr>
              <w:pStyle w:val="ConsPlusNormal"/>
              <w:jc w:val="center"/>
            </w:pPr>
            <w:r>
              <w:t>25367,6</w:t>
            </w:r>
          </w:p>
        </w:tc>
      </w:tr>
      <w:tr w:rsidR="00CD1B24">
        <w:tc>
          <w:tcPr>
            <w:tcW w:w="3742" w:type="dxa"/>
          </w:tcPr>
          <w:p w:rsidR="00CD1B24" w:rsidRDefault="00CD1B24">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1928" w:type="dxa"/>
          </w:tcPr>
          <w:p w:rsidR="00CD1B24" w:rsidRDefault="00CD1B24">
            <w:pPr>
              <w:pStyle w:val="ConsPlusNormal"/>
              <w:jc w:val="center"/>
            </w:pPr>
            <w:r>
              <w:t>15 4 01 16220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4417,6</w:t>
            </w:r>
          </w:p>
        </w:tc>
        <w:tc>
          <w:tcPr>
            <w:tcW w:w="1587" w:type="dxa"/>
          </w:tcPr>
          <w:p w:rsidR="00CD1B24" w:rsidRDefault="00CD1B24">
            <w:pPr>
              <w:pStyle w:val="ConsPlusNormal"/>
              <w:jc w:val="center"/>
            </w:pPr>
            <w:r>
              <w:t>5917,6</w:t>
            </w:r>
          </w:p>
        </w:tc>
        <w:tc>
          <w:tcPr>
            <w:tcW w:w="1587" w:type="dxa"/>
          </w:tcPr>
          <w:p w:rsidR="00CD1B24" w:rsidRDefault="00CD1B24">
            <w:pPr>
              <w:pStyle w:val="ConsPlusNormal"/>
              <w:jc w:val="center"/>
            </w:pPr>
            <w:r>
              <w:t>5917,6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15 4 01 16220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4417,6</w:t>
            </w:r>
          </w:p>
        </w:tc>
        <w:tc>
          <w:tcPr>
            <w:tcW w:w="1587" w:type="dxa"/>
          </w:tcPr>
          <w:p w:rsidR="00CD1B24" w:rsidRDefault="00CD1B24">
            <w:pPr>
              <w:pStyle w:val="ConsPlusNormal"/>
              <w:jc w:val="center"/>
            </w:pPr>
            <w:r>
              <w:t>5917,6</w:t>
            </w:r>
          </w:p>
        </w:tc>
        <w:tc>
          <w:tcPr>
            <w:tcW w:w="1587" w:type="dxa"/>
          </w:tcPr>
          <w:p w:rsidR="00CD1B24" w:rsidRDefault="00CD1B24">
            <w:pPr>
              <w:pStyle w:val="ConsPlusNormal"/>
              <w:jc w:val="center"/>
            </w:pPr>
            <w:r>
              <w:t>5917,6</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15 4 01 16220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4417,6</w:t>
            </w:r>
          </w:p>
        </w:tc>
        <w:tc>
          <w:tcPr>
            <w:tcW w:w="1587" w:type="dxa"/>
          </w:tcPr>
          <w:p w:rsidR="00CD1B24" w:rsidRDefault="00CD1B24">
            <w:pPr>
              <w:pStyle w:val="ConsPlusNormal"/>
              <w:jc w:val="center"/>
            </w:pPr>
            <w:r>
              <w:t>5917,6</w:t>
            </w:r>
          </w:p>
        </w:tc>
        <w:tc>
          <w:tcPr>
            <w:tcW w:w="1587" w:type="dxa"/>
          </w:tcPr>
          <w:p w:rsidR="00CD1B24" w:rsidRDefault="00CD1B24">
            <w:pPr>
              <w:pStyle w:val="ConsPlusNormal"/>
              <w:jc w:val="center"/>
            </w:pPr>
            <w:r>
              <w:t>5917,6</w:t>
            </w:r>
          </w:p>
        </w:tc>
      </w:tr>
      <w:tr w:rsidR="00CD1B24">
        <w:tc>
          <w:tcPr>
            <w:tcW w:w="3742" w:type="dxa"/>
          </w:tcPr>
          <w:p w:rsidR="00CD1B24" w:rsidRDefault="00CD1B24">
            <w:pPr>
              <w:pStyle w:val="ConsPlusNormal"/>
            </w:pPr>
            <w:r>
              <w:t>Проведение мероприятий, посвященных празднованию Дня России</w:t>
            </w:r>
          </w:p>
        </w:tc>
        <w:tc>
          <w:tcPr>
            <w:tcW w:w="1928" w:type="dxa"/>
          </w:tcPr>
          <w:p w:rsidR="00CD1B24" w:rsidRDefault="00CD1B24">
            <w:pPr>
              <w:pStyle w:val="ConsPlusNormal"/>
              <w:jc w:val="center"/>
            </w:pPr>
            <w:r>
              <w:t>15 4 01 Ф5183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1960,0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Ф5183</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1960,0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Ф5183</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1960,0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Проведение обучающих мероприятий, направленных на социально-культурную адаптацию детей иностранных граждан, проживающих на территории Ленинградской области</w:t>
            </w:r>
          </w:p>
        </w:tc>
        <w:tc>
          <w:tcPr>
            <w:tcW w:w="1928" w:type="dxa"/>
          </w:tcPr>
          <w:p w:rsidR="00CD1B24" w:rsidRDefault="00CD1B24">
            <w:pPr>
              <w:pStyle w:val="ConsPlusNormal"/>
              <w:jc w:val="center"/>
            </w:pPr>
            <w:r>
              <w:t>15 4 01 Ф5184</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15 4 01 Ф5184</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15 4 01 Ф5184</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Проведение конференции "Традиционные религии - духовно-нравственное единство России"</w:t>
            </w:r>
          </w:p>
        </w:tc>
        <w:tc>
          <w:tcPr>
            <w:tcW w:w="1928" w:type="dxa"/>
          </w:tcPr>
          <w:p w:rsidR="00CD1B24" w:rsidRDefault="00CD1B24">
            <w:pPr>
              <w:pStyle w:val="ConsPlusNormal"/>
              <w:jc w:val="center"/>
            </w:pPr>
            <w:r>
              <w:t>15 4 01 Ф5185</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Ф5185</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Ф5185</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1176,0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Проведение межрегионального вепсского праздника "Древо жизни"</w:t>
            </w:r>
          </w:p>
        </w:tc>
        <w:tc>
          <w:tcPr>
            <w:tcW w:w="1928" w:type="dxa"/>
          </w:tcPr>
          <w:p w:rsidR="00CD1B24" w:rsidRDefault="00CD1B24">
            <w:pPr>
              <w:pStyle w:val="ConsPlusNormal"/>
              <w:jc w:val="center"/>
            </w:pPr>
            <w:r>
              <w:t>15 4 01 Ф5186</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806,8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01 Ф5186</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806,8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01 Ф5186</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806,8</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1928" w:type="dxa"/>
          </w:tcPr>
          <w:p w:rsidR="00CD1B24" w:rsidRDefault="00CD1B24">
            <w:pPr>
              <w:pStyle w:val="ConsPlusNormal"/>
              <w:jc w:val="center"/>
            </w:pPr>
            <w:r>
              <w:t>15 4 02 00000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37554,8</w:t>
            </w:r>
          </w:p>
        </w:tc>
        <w:tc>
          <w:tcPr>
            <w:tcW w:w="1587" w:type="dxa"/>
          </w:tcPr>
          <w:p w:rsidR="00CD1B24" w:rsidRDefault="00CD1B24">
            <w:pPr>
              <w:pStyle w:val="ConsPlusNormal"/>
              <w:jc w:val="center"/>
            </w:pPr>
            <w:r>
              <w:t>35481,7</w:t>
            </w:r>
          </w:p>
        </w:tc>
        <w:tc>
          <w:tcPr>
            <w:tcW w:w="1587" w:type="dxa"/>
          </w:tcPr>
          <w:p w:rsidR="00CD1B24" w:rsidRDefault="00CD1B24">
            <w:pPr>
              <w:pStyle w:val="ConsPlusNormal"/>
              <w:jc w:val="center"/>
            </w:pPr>
            <w:r>
              <w:t>37554,8</w:t>
            </w:r>
          </w:p>
        </w:tc>
      </w:tr>
      <w:tr w:rsidR="00CD1B24">
        <w:tc>
          <w:tcPr>
            <w:tcW w:w="3742" w:type="dxa"/>
          </w:tcPr>
          <w:p w:rsidR="00CD1B24" w:rsidRDefault="00CD1B24">
            <w:pPr>
              <w:pStyle w:val="ConsPlusNormal"/>
            </w:pPr>
            <w:r>
              <w:t xml:space="preserve">Организация приема и направления делегаций в рамках развития </w:t>
            </w:r>
            <w:r>
              <w:lastRenderedPageBreak/>
              <w:t>международных, внешнеэкономических и межрегиональных связей</w:t>
            </w:r>
          </w:p>
        </w:tc>
        <w:tc>
          <w:tcPr>
            <w:tcW w:w="1928" w:type="dxa"/>
          </w:tcPr>
          <w:p w:rsidR="00CD1B24" w:rsidRDefault="00CD1B24">
            <w:pPr>
              <w:pStyle w:val="ConsPlusNormal"/>
              <w:jc w:val="center"/>
            </w:pPr>
            <w:r>
              <w:lastRenderedPageBreak/>
              <w:t>15 4 02 11240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17926,9</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15 4 02 11240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17926,9</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15 4 02 11240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17926,9</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Взаимодействие с соотечественниками, проживающими за рубежом</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17554,8</w:t>
            </w:r>
          </w:p>
        </w:tc>
        <w:tc>
          <w:tcPr>
            <w:tcW w:w="1587" w:type="dxa"/>
          </w:tcPr>
          <w:p w:rsidR="00CD1B24" w:rsidRDefault="00CD1B24">
            <w:pPr>
              <w:pStyle w:val="ConsPlusNormal"/>
              <w:jc w:val="center"/>
            </w:pPr>
            <w:r>
              <w:t>17554,8</w:t>
            </w:r>
          </w:p>
        </w:tc>
        <w:tc>
          <w:tcPr>
            <w:tcW w:w="1587" w:type="dxa"/>
          </w:tcPr>
          <w:p w:rsidR="00CD1B24" w:rsidRDefault="00CD1B24">
            <w:pPr>
              <w:pStyle w:val="ConsPlusNormal"/>
              <w:jc w:val="center"/>
            </w:pPr>
            <w:r>
              <w:t>17554,8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4884,8</w:t>
            </w:r>
          </w:p>
        </w:tc>
        <w:tc>
          <w:tcPr>
            <w:tcW w:w="1587" w:type="dxa"/>
          </w:tcPr>
          <w:p w:rsidR="00CD1B24" w:rsidRDefault="00CD1B24">
            <w:pPr>
              <w:pStyle w:val="ConsPlusNormal"/>
              <w:jc w:val="center"/>
            </w:pPr>
            <w:r>
              <w:t>4884,8</w:t>
            </w:r>
          </w:p>
        </w:tc>
        <w:tc>
          <w:tcPr>
            <w:tcW w:w="1587" w:type="dxa"/>
          </w:tcPr>
          <w:p w:rsidR="00CD1B24" w:rsidRDefault="00CD1B24">
            <w:pPr>
              <w:pStyle w:val="ConsPlusNormal"/>
              <w:jc w:val="center"/>
            </w:pPr>
            <w:r>
              <w:t>4884,8</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4171,1</w:t>
            </w:r>
          </w:p>
        </w:tc>
        <w:tc>
          <w:tcPr>
            <w:tcW w:w="1587" w:type="dxa"/>
          </w:tcPr>
          <w:p w:rsidR="00CD1B24" w:rsidRDefault="00CD1B24">
            <w:pPr>
              <w:pStyle w:val="ConsPlusNormal"/>
              <w:jc w:val="center"/>
            </w:pPr>
            <w:r>
              <w:t>4171,1</w:t>
            </w:r>
          </w:p>
        </w:tc>
        <w:tc>
          <w:tcPr>
            <w:tcW w:w="1587" w:type="dxa"/>
          </w:tcPr>
          <w:p w:rsidR="00CD1B24" w:rsidRDefault="00CD1B24">
            <w:pPr>
              <w:pStyle w:val="ConsPlusNormal"/>
              <w:jc w:val="center"/>
            </w:pPr>
            <w:r>
              <w:t>4171,1</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713,7</w:t>
            </w:r>
          </w:p>
        </w:tc>
        <w:tc>
          <w:tcPr>
            <w:tcW w:w="1587" w:type="dxa"/>
          </w:tcPr>
          <w:p w:rsidR="00CD1B24" w:rsidRDefault="00CD1B24">
            <w:pPr>
              <w:pStyle w:val="ConsPlusNormal"/>
              <w:jc w:val="center"/>
            </w:pPr>
            <w:r>
              <w:t>713,7</w:t>
            </w:r>
          </w:p>
        </w:tc>
        <w:tc>
          <w:tcPr>
            <w:tcW w:w="1587" w:type="dxa"/>
          </w:tcPr>
          <w:p w:rsidR="00CD1B24" w:rsidRDefault="00CD1B24">
            <w:pPr>
              <w:pStyle w:val="ConsPlusNormal"/>
              <w:jc w:val="center"/>
            </w:pPr>
            <w:r>
              <w:t>713,7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12670,0</w:t>
            </w:r>
          </w:p>
        </w:tc>
        <w:tc>
          <w:tcPr>
            <w:tcW w:w="1587" w:type="dxa"/>
          </w:tcPr>
          <w:p w:rsidR="00CD1B24" w:rsidRDefault="00CD1B24">
            <w:pPr>
              <w:pStyle w:val="ConsPlusNormal"/>
              <w:jc w:val="center"/>
            </w:pPr>
            <w:r>
              <w:t>12670,0</w:t>
            </w:r>
          </w:p>
        </w:tc>
        <w:tc>
          <w:tcPr>
            <w:tcW w:w="1587" w:type="dxa"/>
          </w:tcPr>
          <w:p w:rsidR="00CD1B24" w:rsidRDefault="00CD1B24">
            <w:pPr>
              <w:pStyle w:val="ConsPlusNormal"/>
              <w:jc w:val="center"/>
            </w:pPr>
            <w:r>
              <w:t>12670,0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2546,5</w:t>
            </w:r>
          </w:p>
        </w:tc>
        <w:tc>
          <w:tcPr>
            <w:tcW w:w="1587" w:type="dxa"/>
          </w:tcPr>
          <w:p w:rsidR="00CD1B24" w:rsidRDefault="00CD1B24">
            <w:pPr>
              <w:pStyle w:val="ConsPlusNormal"/>
              <w:jc w:val="center"/>
            </w:pPr>
            <w:r>
              <w:t>2546,5</w:t>
            </w:r>
          </w:p>
        </w:tc>
        <w:tc>
          <w:tcPr>
            <w:tcW w:w="1587" w:type="dxa"/>
          </w:tcPr>
          <w:p w:rsidR="00CD1B24" w:rsidRDefault="00CD1B24">
            <w:pPr>
              <w:pStyle w:val="ConsPlusNormal"/>
              <w:jc w:val="center"/>
            </w:pPr>
            <w:r>
              <w:t>2546,5</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15 4 02 15850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8694,3</w:t>
            </w:r>
          </w:p>
        </w:tc>
        <w:tc>
          <w:tcPr>
            <w:tcW w:w="1587" w:type="dxa"/>
          </w:tcPr>
          <w:p w:rsidR="00CD1B24" w:rsidRDefault="00CD1B24">
            <w:pPr>
              <w:pStyle w:val="ConsPlusNormal"/>
              <w:jc w:val="center"/>
            </w:pPr>
            <w:r>
              <w:t>8694,3</w:t>
            </w:r>
          </w:p>
        </w:tc>
        <w:tc>
          <w:tcPr>
            <w:tcW w:w="1587" w:type="dxa"/>
          </w:tcPr>
          <w:p w:rsidR="00CD1B24" w:rsidRDefault="00CD1B24">
            <w:pPr>
              <w:pStyle w:val="ConsPlusNormal"/>
              <w:jc w:val="center"/>
            </w:pPr>
            <w:r>
              <w:t>8694,3</w:t>
            </w:r>
          </w:p>
        </w:tc>
      </w:tr>
      <w:tr w:rsidR="00CD1B24">
        <w:tc>
          <w:tcPr>
            <w:tcW w:w="3742" w:type="dxa"/>
          </w:tcPr>
          <w:p w:rsidR="00CD1B24" w:rsidRDefault="00CD1B24">
            <w:pPr>
              <w:pStyle w:val="ConsPlusNormal"/>
            </w:pPr>
            <w:r>
              <w:lastRenderedPageBreak/>
              <w:t>Комплекс процессных мероприятий "Содействие участию населения в осуществлении местного самоуправления"</w:t>
            </w:r>
          </w:p>
        </w:tc>
        <w:tc>
          <w:tcPr>
            <w:tcW w:w="1928" w:type="dxa"/>
          </w:tcPr>
          <w:p w:rsidR="00CD1B24" w:rsidRDefault="00CD1B24">
            <w:pPr>
              <w:pStyle w:val="ConsPlusNormal"/>
              <w:jc w:val="center"/>
            </w:pPr>
            <w:r>
              <w:t>15 4 03 00000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945596,5</w:t>
            </w:r>
          </w:p>
        </w:tc>
        <w:tc>
          <w:tcPr>
            <w:tcW w:w="1587" w:type="dxa"/>
          </w:tcPr>
          <w:p w:rsidR="00CD1B24" w:rsidRDefault="00CD1B24">
            <w:pPr>
              <w:pStyle w:val="ConsPlusNormal"/>
              <w:jc w:val="center"/>
            </w:pPr>
            <w:r>
              <w:t>2408,2</w:t>
            </w:r>
          </w:p>
        </w:tc>
        <w:tc>
          <w:tcPr>
            <w:tcW w:w="1587" w:type="dxa"/>
          </w:tcPr>
          <w:p w:rsidR="00CD1B24" w:rsidRDefault="00CD1B24">
            <w:pPr>
              <w:pStyle w:val="ConsPlusNormal"/>
              <w:jc w:val="center"/>
            </w:pPr>
            <w:r>
              <w:t>2408,2</w:t>
            </w:r>
          </w:p>
        </w:tc>
      </w:tr>
      <w:tr w:rsidR="00CD1B24">
        <w:tc>
          <w:tcPr>
            <w:tcW w:w="3742" w:type="dxa"/>
          </w:tcPr>
          <w:p w:rsidR="00CD1B24" w:rsidRDefault="00CD1B24">
            <w:pPr>
              <w:pStyle w:val="ConsPlusNormal"/>
            </w:pPr>
            <w:r>
              <w:t>Информационная кампания поэтапной реализации мероприятий в рамках государственной поддержки реализации инициативных предложений граждан</w:t>
            </w:r>
          </w:p>
        </w:tc>
        <w:tc>
          <w:tcPr>
            <w:tcW w:w="1928" w:type="dxa"/>
          </w:tcPr>
          <w:p w:rsidR="00CD1B24" w:rsidRDefault="00CD1B24">
            <w:pPr>
              <w:pStyle w:val="ConsPlusNormal"/>
              <w:jc w:val="center"/>
            </w:pPr>
            <w:r>
              <w:t>15 4 03 14180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15 4 03 14180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15 4 03 14180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r>
      <w:tr w:rsidR="00CD1B24">
        <w:tc>
          <w:tcPr>
            <w:tcW w:w="3742" w:type="dxa"/>
          </w:tcPr>
          <w:p w:rsidR="00CD1B24" w:rsidRDefault="00CD1B24">
            <w:pPr>
              <w:pStyle w:val="ConsPlusNormal"/>
            </w:pPr>
            <w:r>
              <w:t>Поддержка и стимулирование участия граждан Ленинградской области в развитии местного самоуправления</w:t>
            </w:r>
          </w:p>
        </w:tc>
        <w:tc>
          <w:tcPr>
            <w:tcW w:w="1928" w:type="dxa"/>
          </w:tcPr>
          <w:p w:rsidR="00CD1B24" w:rsidRDefault="00CD1B24">
            <w:pPr>
              <w:pStyle w:val="ConsPlusNormal"/>
              <w:jc w:val="center"/>
            </w:pPr>
            <w:r>
              <w:t>15 4 03 14950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15 4 03 14950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15 4 03 14950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r>
      <w:tr w:rsidR="00CD1B24">
        <w:tc>
          <w:tcPr>
            <w:tcW w:w="3742" w:type="dxa"/>
          </w:tcPr>
          <w:p w:rsidR="00CD1B24" w:rsidRDefault="00CD1B24">
            <w:pPr>
              <w:pStyle w:val="ConsPlusNormal"/>
            </w:pPr>
            <w:r>
              <w:t>Субсидии на поддержку развития общественной инфраструктуры муниципального значения</w:t>
            </w:r>
          </w:p>
        </w:tc>
        <w:tc>
          <w:tcPr>
            <w:tcW w:w="1928" w:type="dxa"/>
          </w:tcPr>
          <w:p w:rsidR="00CD1B24" w:rsidRDefault="00CD1B24">
            <w:pPr>
              <w:pStyle w:val="ConsPlusNormal"/>
              <w:jc w:val="center"/>
            </w:pPr>
            <w:r>
              <w:t>15 4 03 74840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483188,3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15 4 03 74840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483188,3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Прочие межбюджетные трансферты общего характера</w:t>
            </w:r>
          </w:p>
        </w:tc>
        <w:tc>
          <w:tcPr>
            <w:tcW w:w="1928" w:type="dxa"/>
          </w:tcPr>
          <w:p w:rsidR="00CD1B24" w:rsidRDefault="00CD1B24">
            <w:pPr>
              <w:pStyle w:val="ConsPlusNormal"/>
              <w:jc w:val="center"/>
            </w:pPr>
            <w:r>
              <w:t>15 4 03 74840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483188,3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Субсидии на реализацию областного </w:t>
            </w:r>
            <w:hyperlink r:id="rId82">
              <w:r>
                <w:rPr>
                  <w:color w:val="0000FF"/>
                </w:rPr>
                <w:t>закона</w:t>
              </w:r>
            </w:hyperlink>
            <w:r>
              <w:t xml:space="preserve"> от 16 февраля 2024 года N 10-оз "О содействии участию населения в осуществлении местного самоуправления в Ленинградской области"</w:t>
            </w:r>
          </w:p>
        </w:tc>
        <w:tc>
          <w:tcPr>
            <w:tcW w:w="1928" w:type="dxa"/>
          </w:tcPr>
          <w:p w:rsidR="00CD1B24" w:rsidRDefault="00CD1B24">
            <w:pPr>
              <w:pStyle w:val="ConsPlusNormal"/>
              <w:jc w:val="center"/>
            </w:pPr>
            <w:r>
              <w:t>15 4 03 75130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15 4 03 75130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Прочие межбюджетные трансферты общего характера</w:t>
            </w:r>
          </w:p>
        </w:tc>
        <w:tc>
          <w:tcPr>
            <w:tcW w:w="1928" w:type="dxa"/>
          </w:tcPr>
          <w:p w:rsidR="00CD1B24" w:rsidRDefault="00CD1B24">
            <w:pPr>
              <w:pStyle w:val="ConsPlusNormal"/>
              <w:jc w:val="center"/>
            </w:pPr>
            <w:r>
              <w:t>15 4 03 75130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460000,0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1928" w:type="dxa"/>
          </w:tcPr>
          <w:p w:rsidR="00CD1B24" w:rsidRDefault="00CD1B24">
            <w:pPr>
              <w:pStyle w:val="ConsPlusNormal"/>
              <w:jc w:val="center"/>
            </w:pPr>
            <w:r>
              <w:t>15 4 04 00000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53633,1</w:t>
            </w:r>
          </w:p>
        </w:tc>
        <w:tc>
          <w:tcPr>
            <w:tcW w:w="1587" w:type="dxa"/>
          </w:tcPr>
          <w:p w:rsidR="00CD1B24" w:rsidRDefault="00CD1B24">
            <w:pPr>
              <w:pStyle w:val="ConsPlusNormal"/>
              <w:jc w:val="center"/>
            </w:pPr>
            <w:r>
              <w:t>53233,1</w:t>
            </w:r>
          </w:p>
        </w:tc>
        <w:tc>
          <w:tcPr>
            <w:tcW w:w="1587" w:type="dxa"/>
          </w:tcPr>
          <w:p w:rsidR="00CD1B24" w:rsidRDefault="00CD1B24">
            <w:pPr>
              <w:pStyle w:val="ConsPlusNormal"/>
              <w:jc w:val="center"/>
            </w:pPr>
            <w:r>
              <w:t>53233,1</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15 4 04 00160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15 4 04 00160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42" w:type="dxa"/>
          </w:tcPr>
          <w:p w:rsidR="00CD1B24" w:rsidRDefault="00CD1B24">
            <w:pPr>
              <w:pStyle w:val="ConsPlusNormal"/>
            </w:pPr>
            <w:r>
              <w:t xml:space="preserve">Научное и методическое обеспечение деятельности органов местного </w:t>
            </w:r>
            <w:r>
              <w:lastRenderedPageBreak/>
              <w:t>самоуправления Ленинградской области</w:t>
            </w:r>
          </w:p>
        </w:tc>
        <w:tc>
          <w:tcPr>
            <w:tcW w:w="1928" w:type="dxa"/>
          </w:tcPr>
          <w:p w:rsidR="00CD1B24" w:rsidRDefault="00CD1B24">
            <w:pPr>
              <w:pStyle w:val="ConsPlusNormal"/>
              <w:jc w:val="center"/>
            </w:pPr>
            <w:r>
              <w:lastRenderedPageBreak/>
              <w:t>15 4 04 14940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1335,0</w:t>
            </w:r>
          </w:p>
        </w:tc>
        <w:tc>
          <w:tcPr>
            <w:tcW w:w="1587" w:type="dxa"/>
          </w:tcPr>
          <w:p w:rsidR="00CD1B24" w:rsidRDefault="00CD1B24">
            <w:pPr>
              <w:pStyle w:val="ConsPlusNormal"/>
              <w:jc w:val="center"/>
            </w:pPr>
            <w:r>
              <w:t>1335,0</w:t>
            </w:r>
          </w:p>
        </w:tc>
        <w:tc>
          <w:tcPr>
            <w:tcW w:w="1587" w:type="dxa"/>
          </w:tcPr>
          <w:p w:rsidR="00CD1B24" w:rsidRDefault="00CD1B24">
            <w:pPr>
              <w:pStyle w:val="ConsPlusNormal"/>
              <w:jc w:val="center"/>
            </w:pPr>
            <w:r>
              <w:t>1335,0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15 4 04 14940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15 4 04 14940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15 4 04 14940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15 4 04 14940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42" w:type="dxa"/>
          </w:tcPr>
          <w:p w:rsidR="00CD1B24" w:rsidRDefault="00CD1B24">
            <w:pPr>
              <w:pStyle w:val="ConsPlusNormal"/>
            </w:pPr>
            <w:r>
              <w:t>Нематериальное поощрение муниципальных образований Ленинградской области за достижение ими наилучшего значения оценки результативности деятельности глав администраций муниципальных районов, муниципального округа и городского округа Ленинградской области "Рейтинг 47"</w:t>
            </w:r>
          </w:p>
        </w:tc>
        <w:tc>
          <w:tcPr>
            <w:tcW w:w="1928" w:type="dxa"/>
          </w:tcPr>
          <w:p w:rsidR="00CD1B24" w:rsidRDefault="00CD1B24">
            <w:pPr>
              <w:pStyle w:val="ConsPlusNormal"/>
              <w:jc w:val="center"/>
            </w:pPr>
            <w:r>
              <w:t>15 4 04 16420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15 4 04 16420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Другие общегосударственные </w:t>
            </w:r>
            <w:r>
              <w:lastRenderedPageBreak/>
              <w:t>вопросы</w:t>
            </w:r>
          </w:p>
        </w:tc>
        <w:tc>
          <w:tcPr>
            <w:tcW w:w="1928" w:type="dxa"/>
          </w:tcPr>
          <w:p w:rsidR="00CD1B24" w:rsidRDefault="00CD1B24">
            <w:pPr>
              <w:pStyle w:val="ConsPlusNormal"/>
              <w:jc w:val="center"/>
            </w:pPr>
            <w:r>
              <w:lastRenderedPageBreak/>
              <w:t>15 4 04 16420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Дотации (гранты) на поощрение достижения наилучших значений показателей эффективности деятельности органов местного самоуправления муниципальных районов, муниципального округа и городского округа</w:t>
            </w:r>
          </w:p>
        </w:tc>
        <w:tc>
          <w:tcPr>
            <w:tcW w:w="1928" w:type="dxa"/>
          </w:tcPr>
          <w:p w:rsidR="00CD1B24" w:rsidRDefault="00CD1B24">
            <w:pPr>
              <w:pStyle w:val="ConsPlusNormal"/>
              <w:jc w:val="center"/>
            </w:pPr>
            <w:r>
              <w:t>15 4 04 70070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15 4 04 70070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15 4 04 70070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42" w:type="dxa"/>
          </w:tcPr>
          <w:p w:rsidR="00CD1B24" w:rsidRDefault="00CD1B24">
            <w:pPr>
              <w:pStyle w:val="ConsPlusNormal"/>
            </w:pPr>
            <w:r>
              <w:t>Дотации за достижение наилучших значений оценки результативности деятельности глав администраций муниципальных районов, муниципального округа и городского округа Ленинградской области "Рейтинг 47"</w:t>
            </w:r>
          </w:p>
        </w:tc>
        <w:tc>
          <w:tcPr>
            <w:tcW w:w="1928" w:type="dxa"/>
          </w:tcPr>
          <w:p w:rsidR="00CD1B24" w:rsidRDefault="00CD1B24">
            <w:pPr>
              <w:pStyle w:val="ConsPlusNormal"/>
              <w:jc w:val="center"/>
            </w:pPr>
            <w:r>
              <w:t>15 4 04 70080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975,0</w:t>
            </w:r>
          </w:p>
        </w:tc>
        <w:tc>
          <w:tcPr>
            <w:tcW w:w="1587" w:type="dxa"/>
          </w:tcPr>
          <w:p w:rsidR="00CD1B24" w:rsidRDefault="00CD1B24">
            <w:pPr>
              <w:pStyle w:val="ConsPlusNormal"/>
              <w:jc w:val="center"/>
            </w:pPr>
            <w:r>
              <w:t>675,0</w:t>
            </w:r>
          </w:p>
        </w:tc>
        <w:tc>
          <w:tcPr>
            <w:tcW w:w="1587" w:type="dxa"/>
          </w:tcPr>
          <w:p w:rsidR="00CD1B24" w:rsidRDefault="00CD1B24">
            <w:pPr>
              <w:pStyle w:val="ConsPlusNormal"/>
              <w:jc w:val="center"/>
            </w:pPr>
            <w:r>
              <w:t>675,0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15 4 04 70080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975,0</w:t>
            </w:r>
          </w:p>
        </w:tc>
        <w:tc>
          <w:tcPr>
            <w:tcW w:w="1587" w:type="dxa"/>
          </w:tcPr>
          <w:p w:rsidR="00CD1B24" w:rsidRDefault="00CD1B24">
            <w:pPr>
              <w:pStyle w:val="ConsPlusNormal"/>
              <w:jc w:val="center"/>
            </w:pPr>
            <w:r>
              <w:t>675,0</w:t>
            </w:r>
          </w:p>
        </w:tc>
        <w:tc>
          <w:tcPr>
            <w:tcW w:w="1587" w:type="dxa"/>
          </w:tcPr>
          <w:p w:rsidR="00CD1B24" w:rsidRDefault="00CD1B24">
            <w:pPr>
              <w:pStyle w:val="ConsPlusNormal"/>
              <w:jc w:val="center"/>
            </w:pPr>
            <w:r>
              <w:t>675,0</w:t>
            </w:r>
          </w:p>
        </w:tc>
      </w:tr>
      <w:tr w:rsidR="00CD1B24">
        <w:tc>
          <w:tcPr>
            <w:tcW w:w="3742" w:type="dxa"/>
          </w:tcPr>
          <w:p w:rsidR="00CD1B24" w:rsidRDefault="00CD1B24">
            <w:pPr>
              <w:pStyle w:val="ConsPlusNormal"/>
            </w:pPr>
            <w:r>
              <w:t>Иные дотации</w:t>
            </w:r>
          </w:p>
        </w:tc>
        <w:tc>
          <w:tcPr>
            <w:tcW w:w="1928" w:type="dxa"/>
          </w:tcPr>
          <w:p w:rsidR="00CD1B24" w:rsidRDefault="00CD1B24">
            <w:pPr>
              <w:pStyle w:val="ConsPlusNormal"/>
              <w:jc w:val="center"/>
            </w:pPr>
            <w:r>
              <w:t>15 4 04 70080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975,0</w:t>
            </w:r>
          </w:p>
        </w:tc>
        <w:tc>
          <w:tcPr>
            <w:tcW w:w="1587" w:type="dxa"/>
          </w:tcPr>
          <w:p w:rsidR="00CD1B24" w:rsidRDefault="00CD1B24">
            <w:pPr>
              <w:pStyle w:val="ConsPlusNormal"/>
              <w:jc w:val="center"/>
            </w:pPr>
            <w:r>
              <w:t>675,0</w:t>
            </w:r>
          </w:p>
        </w:tc>
        <w:tc>
          <w:tcPr>
            <w:tcW w:w="1587" w:type="dxa"/>
          </w:tcPr>
          <w:p w:rsidR="00CD1B24" w:rsidRDefault="00CD1B24">
            <w:pPr>
              <w:pStyle w:val="ConsPlusNormal"/>
              <w:jc w:val="center"/>
            </w:pPr>
            <w:r>
              <w:t>675,0</w:t>
            </w:r>
          </w:p>
        </w:tc>
      </w:tr>
      <w:tr w:rsidR="00CD1B24">
        <w:tc>
          <w:tcPr>
            <w:tcW w:w="3742" w:type="dxa"/>
          </w:tcPr>
          <w:p w:rsidR="00CD1B24" w:rsidRDefault="00CD1B24">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1928" w:type="dxa"/>
          </w:tcPr>
          <w:p w:rsidR="00CD1B24" w:rsidRDefault="00CD1B24">
            <w:pPr>
              <w:pStyle w:val="ConsPlusNormal"/>
              <w:jc w:val="center"/>
            </w:pPr>
            <w:r>
              <w:t>15 4 05 00000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96380,8</w:t>
            </w:r>
          </w:p>
        </w:tc>
        <w:tc>
          <w:tcPr>
            <w:tcW w:w="1587" w:type="dxa"/>
          </w:tcPr>
          <w:p w:rsidR="00CD1B24" w:rsidRDefault="00CD1B24">
            <w:pPr>
              <w:pStyle w:val="ConsPlusNormal"/>
              <w:jc w:val="center"/>
            </w:pPr>
            <w:r>
              <w:t>96380,8</w:t>
            </w:r>
          </w:p>
        </w:tc>
        <w:tc>
          <w:tcPr>
            <w:tcW w:w="1587" w:type="dxa"/>
          </w:tcPr>
          <w:p w:rsidR="00CD1B24" w:rsidRDefault="00CD1B24">
            <w:pPr>
              <w:pStyle w:val="ConsPlusNormal"/>
              <w:jc w:val="center"/>
            </w:pPr>
            <w:r>
              <w:t>96380,8</w:t>
            </w:r>
          </w:p>
        </w:tc>
      </w:tr>
      <w:tr w:rsidR="00CD1B24">
        <w:tc>
          <w:tcPr>
            <w:tcW w:w="3742" w:type="dxa"/>
          </w:tcPr>
          <w:p w:rsidR="00CD1B24" w:rsidRDefault="00CD1B24">
            <w:pPr>
              <w:pStyle w:val="ConsPlusNormal"/>
            </w:pPr>
            <w:r>
              <w:t>Организация мероприятий в сфере социальной рекламы</w:t>
            </w:r>
          </w:p>
        </w:tc>
        <w:tc>
          <w:tcPr>
            <w:tcW w:w="1928" w:type="dxa"/>
          </w:tcPr>
          <w:p w:rsidR="00CD1B24" w:rsidRDefault="00CD1B24">
            <w:pPr>
              <w:pStyle w:val="ConsPlusNormal"/>
              <w:jc w:val="center"/>
            </w:pPr>
            <w:r>
              <w:t>15 4 05 15870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15 4 05 15870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15 4 05 15870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42" w:type="dxa"/>
          </w:tcPr>
          <w:p w:rsidR="00CD1B24" w:rsidRDefault="00CD1B24">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8983,7</w:t>
            </w:r>
          </w:p>
        </w:tc>
        <w:tc>
          <w:tcPr>
            <w:tcW w:w="1587" w:type="dxa"/>
          </w:tcPr>
          <w:p w:rsidR="00CD1B24" w:rsidRDefault="00CD1B24">
            <w:pPr>
              <w:pStyle w:val="ConsPlusNormal"/>
              <w:jc w:val="center"/>
            </w:pPr>
            <w:r>
              <w:t>8983,7</w:t>
            </w:r>
          </w:p>
        </w:tc>
        <w:tc>
          <w:tcPr>
            <w:tcW w:w="1587" w:type="dxa"/>
          </w:tcPr>
          <w:p w:rsidR="00CD1B24" w:rsidRDefault="00CD1B24">
            <w:pPr>
              <w:pStyle w:val="ConsPlusNormal"/>
              <w:jc w:val="center"/>
            </w:pPr>
            <w:r>
              <w:t>8983,7</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6131,1</w:t>
            </w:r>
          </w:p>
        </w:tc>
        <w:tc>
          <w:tcPr>
            <w:tcW w:w="1587" w:type="dxa"/>
          </w:tcPr>
          <w:p w:rsidR="00CD1B24" w:rsidRDefault="00CD1B24">
            <w:pPr>
              <w:pStyle w:val="ConsPlusNormal"/>
              <w:jc w:val="center"/>
            </w:pPr>
            <w:r>
              <w:t>6131,1</w:t>
            </w:r>
          </w:p>
        </w:tc>
        <w:tc>
          <w:tcPr>
            <w:tcW w:w="1587" w:type="dxa"/>
          </w:tcPr>
          <w:p w:rsidR="00CD1B24" w:rsidRDefault="00CD1B24">
            <w:pPr>
              <w:pStyle w:val="ConsPlusNormal"/>
              <w:jc w:val="center"/>
            </w:pPr>
            <w:r>
              <w:t>6131,1</w:t>
            </w:r>
          </w:p>
        </w:tc>
      </w:tr>
      <w:tr w:rsidR="00CD1B24">
        <w:tc>
          <w:tcPr>
            <w:tcW w:w="3742" w:type="dxa"/>
          </w:tcPr>
          <w:p w:rsidR="00CD1B24" w:rsidRDefault="00CD1B24">
            <w:pPr>
              <w:pStyle w:val="ConsPlusNormal"/>
            </w:pPr>
            <w:r>
              <w:t>Периодическая печать и издательства</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2852,6</w:t>
            </w:r>
          </w:p>
        </w:tc>
        <w:tc>
          <w:tcPr>
            <w:tcW w:w="1587" w:type="dxa"/>
          </w:tcPr>
          <w:p w:rsidR="00CD1B24" w:rsidRDefault="00CD1B24">
            <w:pPr>
              <w:pStyle w:val="ConsPlusNormal"/>
              <w:jc w:val="center"/>
            </w:pPr>
            <w:r>
              <w:t>2852,6</w:t>
            </w:r>
          </w:p>
        </w:tc>
        <w:tc>
          <w:tcPr>
            <w:tcW w:w="1587" w:type="dxa"/>
          </w:tcPr>
          <w:p w:rsidR="00CD1B24" w:rsidRDefault="00CD1B24">
            <w:pPr>
              <w:pStyle w:val="ConsPlusNormal"/>
              <w:jc w:val="center"/>
            </w:pPr>
            <w:r>
              <w:t>2852,6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26016,3</w:t>
            </w:r>
          </w:p>
        </w:tc>
        <w:tc>
          <w:tcPr>
            <w:tcW w:w="1587" w:type="dxa"/>
          </w:tcPr>
          <w:p w:rsidR="00CD1B24" w:rsidRDefault="00CD1B24">
            <w:pPr>
              <w:pStyle w:val="ConsPlusNormal"/>
              <w:jc w:val="center"/>
            </w:pPr>
            <w:r>
              <w:t>26016,3</w:t>
            </w:r>
          </w:p>
        </w:tc>
        <w:tc>
          <w:tcPr>
            <w:tcW w:w="1587" w:type="dxa"/>
          </w:tcPr>
          <w:p w:rsidR="00CD1B24" w:rsidRDefault="00CD1B24">
            <w:pPr>
              <w:pStyle w:val="ConsPlusNormal"/>
              <w:jc w:val="center"/>
            </w:pPr>
            <w:r>
              <w:t>26016,3</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17640,2</w:t>
            </w:r>
          </w:p>
        </w:tc>
        <w:tc>
          <w:tcPr>
            <w:tcW w:w="1587" w:type="dxa"/>
          </w:tcPr>
          <w:p w:rsidR="00CD1B24" w:rsidRDefault="00CD1B24">
            <w:pPr>
              <w:pStyle w:val="ConsPlusNormal"/>
              <w:jc w:val="center"/>
            </w:pPr>
            <w:r>
              <w:t>17640,2</w:t>
            </w:r>
          </w:p>
        </w:tc>
        <w:tc>
          <w:tcPr>
            <w:tcW w:w="1587" w:type="dxa"/>
          </w:tcPr>
          <w:p w:rsidR="00CD1B24" w:rsidRDefault="00CD1B24">
            <w:pPr>
              <w:pStyle w:val="ConsPlusNormal"/>
              <w:jc w:val="center"/>
            </w:pPr>
            <w:r>
              <w:t>17640,2</w:t>
            </w:r>
          </w:p>
        </w:tc>
      </w:tr>
      <w:tr w:rsidR="00CD1B24">
        <w:tc>
          <w:tcPr>
            <w:tcW w:w="3742" w:type="dxa"/>
          </w:tcPr>
          <w:p w:rsidR="00CD1B24" w:rsidRDefault="00CD1B24">
            <w:pPr>
              <w:pStyle w:val="ConsPlusNormal"/>
            </w:pPr>
            <w:r>
              <w:t>Периодическая печать и издательства</w:t>
            </w:r>
          </w:p>
        </w:tc>
        <w:tc>
          <w:tcPr>
            <w:tcW w:w="1928" w:type="dxa"/>
          </w:tcPr>
          <w:p w:rsidR="00CD1B24" w:rsidRDefault="00CD1B24">
            <w:pPr>
              <w:pStyle w:val="ConsPlusNormal"/>
              <w:jc w:val="center"/>
            </w:pPr>
            <w:r>
              <w:t>15 4 05 98770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8376,1</w:t>
            </w:r>
          </w:p>
        </w:tc>
        <w:tc>
          <w:tcPr>
            <w:tcW w:w="1587" w:type="dxa"/>
          </w:tcPr>
          <w:p w:rsidR="00CD1B24" w:rsidRDefault="00CD1B24">
            <w:pPr>
              <w:pStyle w:val="ConsPlusNormal"/>
              <w:jc w:val="center"/>
            </w:pPr>
            <w:r>
              <w:t>8376,1</w:t>
            </w:r>
          </w:p>
        </w:tc>
        <w:tc>
          <w:tcPr>
            <w:tcW w:w="1587" w:type="dxa"/>
          </w:tcPr>
          <w:p w:rsidR="00CD1B24" w:rsidRDefault="00CD1B24">
            <w:pPr>
              <w:pStyle w:val="ConsPlusNormal"/>
              <w:jc w:val="center"/>
            </w:pPr>
            <w:r>
              <w:t>8376,1</w:t>
            </w:r>
          </w:p>
        </w:tc>
      </w:tr>
      <w:tr w:rsidR="00CD1B24">
        <w:tc>
          <w:tcPr>
            <w:tcW w:w="3742" w:type="dxa"/>
          </w:tcPr>
          <w:p w:rsidR="00CD1B24" w:rsidRDefault="00CD1B24">
            <w:pPr>
              <w:pStyle w:val="ConsPlusNormal"/>
            </w:pPr>
            <w:r>
              <w:t>Комплекс процессных мероприятий "Поддержка средств массовой информации и развитие медиасреды"</w:t>
            </w:r>
          </w:p>
        </w:tc>
        <w:tc>
          <w:tcPr>
            <w:tcW w:w="1928" w:type="dxa"/>
          </w:tcPr>
          <w:p w:rsidR="00CD1B24" w:rsidRDefault="00CD1B24">
            <w:pPr>
              <w:pStyle w:val="ConsPlusNormal"/>
              <w:jc w:val="center"/>
            </w:pPr>
            <w:r>
              <w:t>15 4 06 00000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578617,9</w:t>
            </w:r>
          </w:p>
        </w:tc>
        <w:tc>
          <w:tcPr>
            <w:tcW w:w="1587" w:type="dxa"/>
          </w:tcPr>
          <w:p w:rsidR="00CD1B24" w:rsidRDefault="00CD1B24">
            <w:pPr>
              <w:pStyle w:val="ConsPlusNormal"/>
              <w:jc w:val="center"/>
            </w:pPr>
            <w:r>
              <w:t>503617,9</w:t>
            </w:r>
          </w:p>
        </w:tc>
        <w:tc>
          <w:tcPr>
            <w:tcW w:w="1587" w:type="dxa"/>
          </w:tcPr>
          <w:p w:rsidR="00CD1B24" w:rsidRDefault="00CD1B24">
            <w:pPr>
              <w:pStyle w:val="ConsPlusNormal"/>
              <w:jc w:val="center"/>
            </w:pPr>
            <w:r>
              <w:t>503617,9</w:t>
            </w:r>
          </w:p>
        </w:tc>
      </w:tr>
      <w:tr w:rsidR="00CD1B24">
        <w:tc>
          <w:tcPr>
            <w:tcW w:w="3742" w:type="dxa"/>
          </w:tcPr>
          <w:p w:rsidR="00CD1B24" w:rsidRDefault="00CD1B24">
            <w:pPr>
              <w:pStyle w:val="ConsPlusNormal"/>
            </w:pPr>
            <w:r>
              <w:t xml:space="preserve">Организация взаимодействия органов государственной власти Ленинградской области со </w:t>
            </w:r>
            <w:r>
              <w:lastRenderedPageBreak/>
              <w:t>средствами массовой информации</w:t>
            </w:r>
          </w:p>
        </w:tc>
        <w:tc>
          <w:tcPr>
            <w:tcW w:w="1928" w:type="dxa"/>
          </w:tcPr>
          <w:p w:rsidR="00CD1B24" w:rsidRDefault="00CD1B24">
            <w:pPr>
              <w:pStyle w:val="ConsPlusNormal"/>
              <w:jc w:val="center"/>
            </w:pPr>
            <w:r>
              <w:lastRenderedPageBreak/>
              <w:t>15 4 06 13810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8582,8</w:t>
            </w:r>
          </w:p>
        </w:tc>
        <w:tc>
          <w:tcPr>
            <w:tcW w:w="1587" w:type="dxa"/>
          </w:tcPr>
          <w:p w:rsidR="00CD1B24" w:rsidRDefault="00CD1B24">
            <w:pPr>
              <w:pStyle w:val="ConsPlusNormal"/>
              <w:jc w:val="center"/>
            </w:pPr>
            <w:r>
              <w:t>8582,8</w:t>
            </w:r>
          </w:p>
        </w:tc>
        <w:tc>
          <w:tcPr>
            <w:tcW w:w="1587" w:type="dxa"/>
          </w:tcPr>
          <w:p w:rsidR="00CD1B24" w:rsidRDefault="00CD1B24">
            <w:pPr>
              <w:pStyle w:val="ConsPlusNormal"/>
              <w:jc w:val="center"/>
            </w:pPr>
            <w:r>
              <w:t>8582,8</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15 4 06 13810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7688,8</w:t>
            </w:r>
          </w:p>
        </w:tc>
        <w:tc>
          <w:tcPr>
            <w:tcW w:w="1587" w:type="dxa"/>
          </w:tcPr>
          <w:p w:rsidR="00CD1B24" w:rsidRDefault="00CD1B24">
            <w:pPr>
              <w:pStyle w:val="ConsPlusNormal"/>
              <w:jc w:val="center"/>
            </w:pPr>
            <w:r>
              <w:t>7688,8</w:t>
            </w:r>
          </w:p>
        </w:tc>
        <w:tc>
          <w:tcPr>
            <w:tcW w:w="1587" w:type="dxa"/>
          </w:tcPr>
          <w:p w:rsidR="00CD1B24" w:rsidRDefault="00CD1B24">
            <w:pPr>
              <w:pStyle w:val="ConsPlusNormal"/>
              <w:jc w:val="center"/>
            </w:pPr>
            <w:r>
              <w:t>7688,8</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15 4 06 13810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7688,8</w:t>
            </w:r>
          </w:p>
        </w:tc>
        <w:tc>
          <w:tcPr>
            <w:tcW w:w="1587" w:type="dxa"/>
          </w:tcPr>
          <w:p w:rsidR="00CD1B24" w:rsidRDefault="00CD1B24">
            <w:pPr>
              <w:pStyle w:val="ConsPlusNormal"/>
              <w:jc w:val="center"/>
            </w:pPr>
            <w:r>
              <w:t>7688,8</w:t>
            </w:r>
          </w:p>
        </w:tc>
        <w:tc>
          <w:tcPr>
            <w:tcW w:w="1587" w:type="dxa"/>
          </w:tcPr>
          <w:p w:rsidR="00CD1B24" w:rsidRDefault="00CD1B24">
            <w:pPr>
              <w:pStyle w:val="ConsPlusNormal"/>
              <w:jc w:val="center"/>
            </w:pPr>
            <w:r>
              <w:t>7688,8</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15 4 06 13810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894,0</w:t>
            </w:r>
          </w:p>
        </w:tc>
        <w:tc>
          <w:tcPr>
            <w:tcW w:w="1587" w:type="dxa"/>
          </w:tcPr>
          <w:p w:rsidR="00CD1B24" w:rsidRDefault="00CD1B24">
            <w:pPr>
              <w:pStyle w:val="ConsPlusNormal"/>
              <w:jc w:val="center"/>
            </w:pPr>
            <w:r>
              <w:t>894,0</w:t>
            </w:r>
          </w:p>
        </w:tc>
        <w:tc>
          <w:tcPr>
            <w:tcW w:w="1587" w:type="dxa"/>
          </w:tcPr>
          <w:p w:rsidR="00CD1B24" w:rsidRDefault="00CD1B24">
            <w:pPr>
              <w:pStyle w:val="ConsPlusNormal"/>
              <w:jc w:val="center"/>
            </w:pPr>
            <w:r>
              <w:t>894,0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15 4 06 13810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894,0</w:t>
            </w:r>
          </w:p>
        </w:tc>
        <w:tc>
          <w:tcPr>
            <w:tcW w:w="1587" w:type="dxa"/>
          </w:tcPr>
          <w:p w:rsidR="00CD1B24" w:rsidRDefault="00CD1B24">
            <w:pPr>
              <w:pStyle w:val="ConsPlusNormal"/>
              <w:jc w:val="center"/>
            </w:pPr>
            <w:r>
              <w:t>894,0</w:t>
            </w:r>
          </w:p>
        </w:tc>
        <w:tc>
          <w:tcPr>
            <w:tcW w:w="1587" w:type="dxa"/>
          </w:tcPr>
          <w:p w:rsidR="00CD1B24" w:rsidRDefault="00CD1B24">
            <w:pPr>
              <w:pStyle w:val="ConsPlusNormal"/>
              <w:jc w:val="center"/>
            </w:pPr>
            <w:r>
              <w:t>894,0</w:t>
            </w:r>
          </w:p>
        </w:tc>
      </w:tr>
      <w:tr w:rsidR="00CD1B24">
        <w:tc>
          <w:tcPr>
            <w:tcW w:w="3742" w:type="dxa"/>
          </w:tcPr>
          <w:p w:rsidR="00CD1B24" w:rsidRDefault="00CD1B24">
            <w:pPr>
              <w:pStyle w:val="ConsPlusNormal"/>
            </w:pPr>
            <w:r>
              <w:t>Финансовое обеспечение затрат в связи с производством продукции районными телерадиокомпаниями Ленинградской области</w:t>
            </w:r>
          </w:p>
        </w:tc>
        <w:tc>
          <w:tcPr>
            <w:tcW w:w="1928" w:type="dxa"/>
          </w:tcPr>
          <w:p w:rsidR="00CD1B24" w:rsidRDefault="00CD1B24">
            <w:pPr>
              <w:pStyle w:val="ConsPlusNormal"/>
              <w:jc w:val="center"/>
            </w:pPr>
            <w:r>
              <w:t>15 4 06 98710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65230,1</w:t>
            </w:r>
          </w:p>
        </w:tc>
        <w:tc>
          <w:tcPr>
            <w:tcW w:w="1587" w:type="dxa"/>
          </w:tcPr>
          <w:p w:rsidR="00CD1B24" w:rsidRDefault="00CD1B24">
            <w:pPr>
              <w:pStyle w:val="ConsPlusNormal"/>
              <w:jc w:val="center"/>
            </w:pPr>
            <w:r>
              <w:t>55030,1</w:t>
            </w:r>
          </w:p>
        </w:tc>
        <w:tc>
          <w:tcPr>
            <w:tcW w:w="1587" w:type="dxa"/>
          </w:tcPr>
          <w:p w:rsidR="00CD1B24" w:rsidRDefault="00CD1B24">
            <w:pPr>
              <w:pStyle w:val="ConsPlusNormal"/>
              <w:jc w:val="center"/>
            </w:pPr>
            <w:r>
              <w:t>55030,1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15 4 06 98710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3998,3</w:t>
            </w:r>
          </w:p>
        </w:tc>
        <w:tc>
          <w:tcPr>
            <w:tcW w:w="1587" w:type="dxa"/>
          </w:tcPr>
          <w:p w:rsidR="00CD1B24" w:rsidRDefault="00CD1B24">
            <w:pPr>
              <w:pStyle w:val="ConsPlusNormal"/>
              <w:jc w:val="center"/>
            </w:pPr>
            <w:r>
              <w:t>3314,3</w:t>
            </w:r>
          </w:p>
        </w:tc>
        <w:tc>
          <w:tcPr>
            <w:tcW w:w="1587" w:type="dxa"/>
          </w:tcPr>
          <w:p w:rsidR="00CD1B24" w:rsidRDefault="00CD1B24">
            <w:pPr>
              <w:pStyle w:val="ConsPlusNormal"/>
              <w:jc w:val="center"/>
            </w:pPr>
            <w:r>
              <w:t>3314,3</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3998,3</w:t>
            </w:r>
          </w:p>
        </w:tc>
        <w:tc>
          <w:tcPr>
            <w:tcW w:w="1587" w:type="dxa"/>
          </w:tcPr>
          <w:p w:rsidR="00CD1B24" w:rsidRDefault="00CD1B24">
            <w:pPr>
              <w:pStyle w:val="ConsPlusNormal"/>
              <w:jc w:val="center"/>
            </w:pPr>
            <w:r>
              <w:t>3314,3</w:t>
            </w:r>
          </w:p>
        </w:tc>
        <w:tc>
          <w:tcPr>
            <w:tcW w:w="1587" w:type="dxa"/>
          </w:tcPr>
          <w:p w:rsidR="00CD1B24" w:rsidRDefault="00CD1B24">
            <w:pPr>
              <w:pStyle w:val="ConsPlusNormal"/>
              <w:jc w:val="center"/>
            </w:pPr>
            <w:r>
              <w:t>3314,3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15 4 06 98710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61231,8</w:t>
            </w:r>
          </w:p>
        </w:tc>
        <w:tc>
          <w:tcPr>
            <w:tcW w:w="1587" w:type="dxa"/>
          </w:tcPr>
          <w:p w:rsidR="00CD1B24" w:rsidRDefault="00CD1B24">
            <w:pPr>
              <w:pStyle w:val="ConsPlusNormal"/>
              <w:jc w:val="center"/>
            </w:pPr>
            <w:r>
              <w:t>51715,8</w:t>
            </w:r>
          </w:p>
        </w:tc>
        <w:tc>
          <w:tcPr>
            <w:tcW w:w="1587" w:type="dxa"/>
          </w:tcPr>
          <w:p w:rsidR="00CD1B24" w:rsidRDefault="00CD1B24">
            <w:pPr>
              <w:pStyle w:val="ConsPlusNormal"/>
              <w:jc w:val="center"/>
            </w:pPr>
            <w:r>
              <w:t>51715,8</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61231,8</w:t>
            </w:r>
          </w:p>
        </w:tc>
        <w:tc>
          <w:tcPr>
            <w:tcW w:w="1587" w:type="dxa"/>
          </w:tcPr>
          <w:p w:rsidR="00CD1B24" w:rsidRDefault="00CD1B24">
            <w:pPr>
              <w:pStyle w:val="ConsPlusNormal"/>
              <w:jc w:val="center"/>
            </w:pPr>
            <w:r>
              <w:t>51715,8</w:t>
            </w:r>
          </w:p>
        </w:tc>
        <w:tc>
          <w:tcPr>
            <w:tcW w:w="1587" w:type="dxa"/>
          </w:tcPr>
          <w:p w:rsidR="00CD1B24" w:rsidRDefault="00CD1B24">
            <w:pPr>
              <w:pStyle w:val="ConsPlusNormal"/>
              <w:jc w:val="center"/>
            </w:pPr>
            <w:r>
              <w:t>51715,8</w:t>
            </w:r>
          </w:p>
        </w:tc>
      </w:tr>
      <w:tr w:rsidR="00CD1B24">
        <w:tc>
          <w:tcPr>
            <w:tcW w:w="3742" w:type="dxa"/>
          </w:tcPr>
          <w:p w:rsidR="00CD1B24" w:rsidRDefault="00CD1B24">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1928" w:type="dxa"/>
          </w:tcPr>
          <w:p w:rsidR="00CD1B24" w:rsidRDefault="00CD1B24">
            <w:pPr>
              <w:pStyle w:val="ConsPlusNormal"/>
              <w:jc w:val="center"/>
            </w:pPr>
            <w:r>
              <w:t>15 4 06 98711</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359641,1</w:t>
            </w:r>
          </w:p>
        </w:tc>
        <w:tc>
          <w:tcPr>
            <w:tcW w:w="1587" w:type="dxa"/>
          </w:tcPr>
          <w:p w:rsidR="00CD1B24" w:rsidRDefault="00CD1B24">
            <w:pPr>
              <w:pStyle w:val="ConsPlusNormal"/>
              <w:jc w:val="center"/>
            </w:pPr>
            <w:r>
              <w:t>316356,5</w:t>
            </w:r>
          </w:p>
        </w:tc>
        <w:tc>
          <w:tcPr>
            <w:tcW w:w="1587" w:type="dxa"/>
          </w:tcPr>
          <w:p w:rsidR="00CD1B24" w:rsidRDefault="00CD1B24">
            <w:pPr>
              <w:pStyle w:val="ConsPlusNormal"/>
              <w:jc w:val="center"/>
            </w:pPr>
            <w:r>
              <w:t>316356,5</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15 4 06 98711</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359641,1</w:t>
            </w:r>
          </w:p>
        </w:tc>
        <w:tc>
          <w:tcPr>
            <w:tcW w:w="1587" w:type="dxa"/>
          </w:tcPr>
          <w:p w:rsidR="00CD1B24" w:rsidRDefault="00CD1B24">
            <w:pPr>
              <w:pStyle w:val="ConsPlusNormal"/>
              <w:jc w:val="center"/>
            </w:pPr>
            <w:r>
              <w:t>316356,5</w:t>
            </w:r>
          </w:p>
        </w:tc>
        <w:tc>
          <w:tcPr>
            <w:tcW w:w="1587" w:type="dxa"/>
          </w:tcPr>
          <w:p w:rsidR="00CD1B24" w:rsidRDefault="00CD1B24">
            <w:pPr>
              <w:pStyle w:val="ConsPlusNormal"/>
              <w:jc w:val="center"/>
            </w:pPr>
            <w:r>
              <w:t>316356,5</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15 4 06 98711</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359641,1</w:t>
            </w:r>
          </w:p>
        </w:tc>
        <w:tc>
          <w:tcPr>
            <w:tcW w:w="1587" w:type="dxa"/>
          </w:tcPr>
          <w:p w:rsidR="00CD1B24" w:rsidRDefault="00CD1B24">
            <w:pPr>
              <w:pStyle w:val="ConsPlusNormal"/>
              <w:jc w:val="center"/>
            </w:pPr>
            <w:r>
              <w:t>316356,5</w:t>
            </w:r>
          </w:p>
        </w:tc>
        <w:tc>
          <w:tcPr>
            <w:tcW w:w="1587" w:type="dxa"/>
          </w:tcPr>
          <w:p w:rsidR="00CD1B24" w:rsidRDefault="00CD1B24">
            <w:pPr>
              <w:pStyle w:val="ConsPlusNormal"/>
              <w:jc w:val="center"/>
            </w:pPr>
            <w:r>
              <w:t>316356,5</w:t>
            </w:r>
          </w:p>
        </w:tc>
      </w:tr>
      <w:tr w:rsidR="00CD1B24">
        <w:tc>
          <w:tcPr>
            <w:tcW w:w="3742" w:type="dxa"/>
          </w:tcPr>
          <w:p w:rsidR="00CD1B24" w:rsidRDefault="00CD1B24">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c>
          <w:tcPr>
            <w:tcW w:w="1928" w:type="dxa"/>
          </w:tcPr>
          <w:p w:rsidR="00CD1B24" w:rsidRDefault="00CD1B24">
            <w:pPr>
              <w:pStyle w:val="ConsPlusNormal"/>
              <w:jc w:val="center"/>
            </w:pPr>
            <w:r>
              <w:t>15 4 06 98712</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33503,0</w:t>
            </w:r>
          </w:p>
        </w:tc>
        <w:tc>
          <w:tcPr>
            <w:tcW w:w="1587" w:type="dxa"/>
          </w:tcPr>
          <w:p w:rsidR="00CD1B24" w:rsidRDefault="00CD1B24">
            <w:pPr>
              <w:pStyle w:val="ConsPlusNormal"/>
              <w:jc w:val="center"/>
            </w:pPr>
            <w:r>
              <w:t>30237,8</w:t>
            </w:r>
          </w:p>
        </w:tc>
        <w:tc>
          <w:tcPr>
            <w:tcW w:w="1587" w:type="dxa"/>
          </w:tcPr>
          <w:p w:rsidR="00CD1B24" w:rsidRDefault="00CD1B24">
            <w:pPr>
              <w:pStyle w:val="ConsPlusNormal"/>
              <w:jc w:val="center"/>
            </w:pPr>
            <w:r>
              <w:t>30237,8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15 4 06 98712</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2444,1</w:t>
            </w:r>
          </w:p>
        </w:tc>
        <w:tc>
          <w:tcPr>
            <w:tcW w:w="1587" w:type="dxa"/>
          </w:tcPr>
          <w:p w:rsidR="00CD1B24" w:rsidRDefault="00CD1B24">
            <w:pPr>
              <w:pStyle w:val="ConsPlusNormal"/>
              <w:jc w:val="center"/>
            </w:pPr>
            <w:r>
              <w:t>2215,6</w:t>
            </w:r>
          </w:p>
        </w:tc>
        <w:tc>
          <w:tcPr>
            <w:tcW w:w="1587" w:type="dxa"/>
          </w:tcPr>
          <w:p w:rsidR="00CD1B24" w:rsidRDefault="00CD1B24">
            <w:pPr>
              <w:pStyle w:val="ConsPlusNormal"/>
              <w:jc w:val="center"/>
            </w:pPr>
            <w:r>
              <w:t>2215,6</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15 4 06 98712</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2444,1</w:t>
            </w:r>
          </w:p>
        </w:tc>
        <w:tc>
          <w:tcPr>
            <w:tcW w:w="1587" w:type="dxa"/>
          </w:tcPr>
          <w:p w:rsidR="00CD1B24" w:rsidRDefault="00CD1B24">
            <w:pPr>
              <w:pStyle w:val="ConsPlusNormal"/>
              <w:jc w:val="center"/>
            </w:pPr>
            <w:r>
              <w:t>2215,6</w:t>
            </w:r>
          </w:p>
        </w:tc>
        <w:tc>
          <w:tcPr>
            <w:tcW w:w="1587" w:type="dxa"/>
          </w:tcPr>
          <w:p w:rsidR="00CD1B24" w:rsidRDefault="00CD1B24">
            <w:pPr>
              <w:pStyle w:val="ConsPlusNormal"/>
              <w:jc w:val="center"/>
            </w:pPr>
            <w:r>
              <w:t>2215,6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15 4 06 98712</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31058,9</w:t>
            </w:r>
          </w:p>
        </w:tc>
        <w:tc>
          <w:tcPr>
            <w:tcW w:w="1587" w:type="dxa"/>
          </w:tcPr>
          <w:p w:rsidR="00CD1B24" w:rsidRDefault="00CD1B24">
            <w:pPr>
              <w:pStyle w:val="ConsPlusNormal"/>
              <w:jc w:val="center"/>
            </w:pPr>
            <w:r>
              <w:t>28022,2</w:t>
            </w:r>
          </w:p>
        </w:tc>
        <w:tc>
          <w:tcPr>
            <w:tcW w:w="1587" w:type="dxa"/>
          </w:tcPr>
          <w:p w:rsidR="00CD1B24" w:rsidRDefault="00CD1B24">
            <w:pPr>
              <w:pStyle w:val="ConsPlusNormal"/>
              <w:jc w:val="center"/>
            </w:pPr>
            <w:r>
              <w:t>28022,2</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15 4 06 98712</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31058,9</w:t>
            </w:r>
          </w:p>
        </w:tc>
        <w:tc>
          <w:tcPr>
            <w:tcW w:w="1587" w:type="dxa"/>
          </w:tcPr>
          <w:p w:rsidR="00CD1B24" w:rsidRDefault="00CD1B24">
            <w:pPr>
              <w:pStyle w:val="ConsPlusNormal"/>
              <w:jc w:val="center"/>
            </w:pPr>
            <w:r>
              <w:t>28022,2</w:t>
            </w:r>
          </w:p>
        </w:tc>
        <w:tc>
          <w:tcPr>
            <w:tcW w:w="1587" w:type="dxa"/>
          </w:tcPr>
          <w:p w:rsidR="00CD1B24" w:rsidRDefault="00CD1B24">
            <w:pPr>
              <w:pStyle w:val="ConsPlusNormal"/>
              <w:jc w:val="center"/>
            </w:pPr>
            <w:r>
              <w:t>28022,2</w:t>
            </w:r>
          </w:p>
        </w:tc>
      </w:tr>
      <w:tr w:rsidR="00CD1B24">
        <w:tc>
          <w:tcPr>
            <w:tcW w:w="3742" w:type="dxa"/>
          </w:tcPr>
          <w:p w:rsidR="00CD1B24" w:rsidRDefault="00CD1B24">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c>
          <w:tcPr>
            <w:tcW w:w="1928" w:type="dxa"/>
          </w:tcPr>
          <w:p w:rsidR="00CD1B24" w:rsidRDefault="00CD1B24">
            <w:pPr>
              <w:pStyle w:val="ConsPlusNormal"/>
              <w:jc w:val="center"/>
            </w:pPr>
            <w:r>
              <w:t>15 4 06 98713</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15 4 06 98713</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r>
      <w:tr w:rsidR="00CD1B24">
        <w:tc>
          <w:tcPr>
            <w:tcW w:w="3742" w:type="dxa"/>
          </w:tcPr>
          <w:p w:rsidR="00CD1B24" w:rsidRDefault="00CD1B24">
            <w:pPr>
              <w:pStyle w:val="ConsPlusNormal"/>
            </w:pPr>
            <w:r>
              <w:t>Периодическая печать и издательства</w:t>
            </w:r>
          </w:p>
        </w:tc>
        <w:tc>
          <w:tcPr>
            <w:tcW w:w="1928" w:type="dxa"/>
          </w:tcPr>
          <w:p w:rsidR="00CD1B24" w:rsidRDefault="00CD1B24">
            <w:pPr>
              <w:pStyle w:val="ConsPlusNormal"/>
              <w:jc w:val="center"/>
            </w:pPr>
            <w:r>
              <w:t>15 4 06 98713</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r>
      <w:tr w:rsidR="00CD1B24">
        <w:tc>
          <w:tcPr>
            <w:tcW w:w="3742" w:type="dxa"/>
          </w:tcPr>
          <w:p w:rsidR="00CD1B24" w:rsidRDefault="00CD1B24">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1928" w:type="dxa"/>
          </w:tcPr>
          <w:p w:rsidR="00CD1B24" w:rsidRDefault="00CD1B24">
            <w:pPr>
              <w:pStyle w:val="ConsPlusNormal"/>
              <w:jc w:val="center"/>
            </w:pPr>
            <w:r>
              <w:t>15 4 06 98714</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15 4 06 98714</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Телевидение и радиовещание</w:t>
            </w:r>
          </w:p>
        </w:tc>
        <w:tc>
          <w:tcPr>
            <w:tcW w:w="1928" w:type="dxa"/>
          </w:tcPr>
          <w:p w:rsidR="00CD1B24" w:rsidRDefault="00CD1B24">
            <w:pPr>
              <w:pStyle w:val="ConsPlusNormal"/>
              <w:jc w:val="center"/>
            </w:pPr>
            <w:r>
              <w:t>15 4 06 98714</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42" w:type="dxa"/>
          </w:tcPr>
          <w:p w:rsidR="00CD1B24" w:rsidRDefault="00CD1B24">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c>
          <w:tcPr>
            <w:tcW w:w="1928" w:type="dxa"/>
          </w:tcPr>
          <w:p w:rsidR="00CD1B24" w:rsidRDefault="00CD1B24">
            <w:pPr>
              <w:pStyle w:val="ConsPlusNormal"/>
              <w:jc w:val="center"/>
            </w:pPr>
            <w:r>
              <w:t>15 4 06 98720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90821,8</w:t>
            </w:r>
          </w:p>
        </w:tc>
        <w:tc>
          <w:tcPr>
            <w:tcW w:w="1587" w:type="dxa"/>
          </w:tcPr>
          <w:p w:rsidR="00CD1B24" w:rsidRDefault="00CD1B24">
            <w:pPr>
              <w:pStyle w:val="ConsPlusNormal"/>
              <w:jc w:val="center"/>
            </w:pPr>
            <w:r>
              <w:t>72571,6</w:t>
            </w:r>
          </w:p>
        </w:tc>
        <w:tc>
          <w:tcPr>
            <w:tcW w:w="1587" w:type="dxa"/>
          </w:tcPr>
          <w:p w:rsidR="00CD1B24" w:rsidRDefault="00CD1B24">
            <w:pPr>
              <w:pStyle w:val="ConsPlusNormal"/>
              <w:jc w:val="center"/>
            </w:pPr>
            <w:r>
              <w:t>72571,6</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15 4 06 98720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26627,5</w:t>
            </w:r>
          </w:p>
        </w:tc>
        <w:tc>
          <w:tcPr>
            <w:tcW w:w="1587" w:type="dxa"/>
          </w:tcPr>
          <w:p w:rsidR="00CD1B24" w:rsidRDefault="00CD1B24">
            <w:pPr>
              <w:pStyle w:val="ConsPlusNormal"/>
              <w:jc w:val="center"/>
            </w:pPr>
            <w:r>
              <w:t>20239,9</w:t>
            </w:r>
          </w:p>
        </w:tc>
        <w:tc>
          <w:tcPr>
            <w:tcW w:w="1587" w:type="dxa"/>
          </w:tcPr>
          <w:p w:rsidR="00CD1B24" w:rsidRDefault="00CD1B24">
            <w:pPr>
              <w:pStyle w:val="ConsPlusNormal"/>
              <w:jc w:val="center"/>
            </w:pPr>
            <w:r>
              <w:t>20239,9</w:t>
            </w:r>
          </w:p>
        </w:tc>
      </w:tr>
      <w:tr w:rsidR="00CD1B24">
        <w:tc>
          <w:tcPr>
            <w:tcW w:w="3742" w:type="dxa"/>
          </w:tcPr>
          <w:p w:rsidR="00CD1B24" w:rsidRDefault="00CD1B24">
            <w:pPr>
              <w:pStyle w:val="ConsPlusNormal"/>
            </w:pPr>
            <w:r>
              <w:t>Периодическая печать и издательства</w:t>
            </w:r>
          </w:p>
        </w:tc>
        <w:tc>
          <w:tcPr>
            <w:tcW w:w="1928" w:type="dxa"/>
          </w:tcPr>
          <w:p w:rsidR="00CD1B24" w:rsidRDefault="00CD1B24">
            <w:pPr>
              <w:pStyle w:val="ConsPlusNormal"/>
              <w:jc w:val="center"/>
            </w:pPr>
            <w:r>
              <w:t>15 4 06 98720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26627,5</w:t>
            </w:r>
          </w:p>
        </w:tc>
        <w:tc>
          <w:tcPr>
            <w:tcW w:w="1587" w:type="dxa"/>
          </w:tcPr>
          <w:p w:rsidR="00CD1B24" w:rsidRDefault="00CD1B24">
            <w:pPr>
              <w:pStyle w:val="ConsPlusNormal"/>
              <w:jc w:val="center"/>
            </w:pPr>
            <w:r>
              <w:t>20239,9</w:t>
            </w:r>
          </w:p>
        </w:tc>
        <w:tc>
          <w:tcPr>
            <w:tcW w:w="1587" w:type="dxa"/>
          </w:tcPr>
          <w:p w:rsidR="00CD1B24" w:rsidRDefault="00CD1B24">
            <w:pPr>
              <w:pStyle w:val="ConsPlusNormal"/>
              <w:jc w:val="center"/>
            </w:pPr>
            <w:r>
              <w:t>20239,9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15 4 06 98720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64194,4</w:t>
            </w:r>
          </w:p>
        </w:tc>
        <w:tc>
          <w:tcPr>
            <w:tcW w:w="1587" w:type="dxa"/>
          </w:tcPr>
          <w:p w:rsidR="00CD1B24" w:rsidRDefault="00CD1B24">
            <w:pPr>
              <w:pStyle w:val="ConsPlusNormal"/>
              <w:jc w:val="center"/>
            </w:pPr>
            <w:r>
              <w:t>52331,7</w:t>
            </w:r>
          </w:p>
        </w:tc>
        <w:tc>
          <w:tcPr>
            <w:tcW w:w="1587" w:type="dxa"/>
          </w:tcPr>
          <w:p w:rsidR="00CD1B24" w:rsidRDefault="00CD1B24">
            <w:pPr>
              <w:pStyle w:val="ConsPlusNormal"/>
              <w:jc w:val="center"/>
            </w:pPr>
            <w:r>
              <w:t>52331,7</w:t>
            </w:r>
          </w:p>
        </w:tc>
      </w:tr>
      <w:tr w:rsidR="00CD1B24">
        <w:tc>
          <w:tcPr>
            <w:tcW w:w="3742" w:type="dxa"/>
          </w:tcPr>
          <w:p w:rsidR="00CD1B24" w:rsidRDefault="00CD1B24">
            <w:pPr>
              <w:pStyle w:val="ConsPlusNormal"/>
            </w:pPr>
            <w:r>
              <w:t>Периодическая печать и издательства</w:t>
            </w:r>
          </w:p>
        </w:tc>
        <w:tc>
          <w:tcPr>
            <w:tcW w:w="1928" w:type="dxa"/>
          </w:tcPr>
          <w:p w:rsidR="00CD1B24" w:rsidRDefault="00CD1B24">
            <w:pPr>
              <w:pStyle w:val="ConsPlusNormal"/>
              <w:jc w:val="center"/>
            </w:pPr>
            <w:r>
              <w:t>15 4 06 98720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12</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64194,4</w:t>
            </w:r>
          </w:p>
        </w:tc>
        <w:tc>
          <w:tcPr>
            <w:tcW w:w="1587" w:type="dxa"/>
          </w:tcPr>
          <w:p w:rsidR="00CD1B24" w:rsidRDefault="00CD1B24">
            <w:pPr>
              <w:pStyle w:val="ConsPlusNormal"/>
              <w:jc w:val="center"/>
            </w:pPr>
            <w:r>
              <w:t>52331,7</w:t>
            </w:r>
          </w:p>
        </w:tc>
        <w:tc>
          <w:tcPr>
            <w:tcW w:w="1587" w:type="dxa"/>
          </w:tcPr>
          <w:p w:rsidR="00CD1B24" w:rsidRDefault="00CD1B24">
            <w:pPr>
              <w:pStyle w:val="ConsPlusNormal"/>
              <w:jc w:val="center"/>
            </w:pPr>
            <w:r>
              <w:t>52331,7</w:t>
            </w:r>
          </w:p>
        </w:tc>
      </w:tr>
      <w:tr w:rsidR="00CD1B24">
        <w:tc>
          <w:tcPr>
            <w:tcW w:w="3742" w:type="dxa"/>
          </w:tcPr>
          <w:p w:rsidR="00CD1B24" w:rsidRDefault="00CD1B24">
            <w:pPr>
              <w:pStyle w:val="ConsPlusNormal"/>
            </w:pPr>
            <w:r>
              <w:t>Комплекс процессных мероприятий "Развитие системы защиты прав потребителей"</w:t>
            </w:r>
          </w:p>
        </w:tc>
        <w:tc>
          <w:tcPr>
            <w:tcW w:w="1928" w:type="dxa"/>
          </w:tcPr>
          <w:p w:rsidR="00CD1B24" w:rsidRDefault="00CD1B24">
            <w:pPr>
              <w:pStyle w:val="ConsPlusNormal"/>
              <w:jc w:val="center"/>
            </w:pPr>
            <w:r>
              <w:t>15 4 07 00000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2714,7</w:t>
            </w:r>
          </w:p>
        </w:tc>
        <w:tc>
          <w:tcPr>
            <w:tcW w:w="1587" w:type="dxa"/>
          </w:tcPr>
          <w:p w:rsidR="00CD1B24" w:rsidRDefault="00CD1B24">
            <w:pPr>
              <w:pStyle w:val="ConsPlusNormal"/>
              <w:jc w:val="center"/>
            </w:pPr>
            <w:r>
              <w:t>2860,3</w:t>
            </w:r>
          </w:p>
        </w:tc>
        <w:tc>
          <w:tcPr>
            <w:tcW w:w="1587" w:type="dxa"/>
          </w:tcPr>
          <w:p w:rsidR="00CD1B24" w:rsidRDefault="00CD1B24">
            <w:pPr>
              <w:pStyle w:val="ConsPlusNormal"/>
              <w:jc w:val="center"/>
            </w:pPr>
            <w:r>
              <w:t>2860,3</w:t>
            </w:r>
          </w:p>
        </w:tc>
      </w:tr>
      <w:tr w:rsidR="00CD1B24">
        <w:tc>
          <w:tcPr>
            <w:tcW w:w="3742" w:type="dxa"/>
          </w:tcPr>
          <w:p w:rsidR="00CD1B24" w:rsidRDefault="00CD1B24">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1928" w:type="dxa"/>
          </w:tcPr>
          <w:p w:rsidR="00CD1B24" w:rsidRDefault="00CD1B24">
            <w:pPr>
              <w:pStyle w:val="ConsPlusNormal"/>
              <w:jc w:val="center"/>
            </w:pPr>
            <w:r>
              <w:t>15 4 07 07230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2584,7</w:t>
            </w:r>
          </w:p>
        </w:tc>
        <w:tc>
          <w:tcPr>
            <w:tcW w:w="1587"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15 4 07 07230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2584,7</w:t>
            </w:r>
          </w:p>
        </w:tc>
        <w:tc>
          <w:tcPr>
            <w:tcW w:w="1587"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15 4 07 07230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2584,7</w:t>
            </w:r>
          </w:p>
        </w:tc>
        <w:tc>
          <w:tcPr>
            <w:tcW w:w="1587"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42" w:type="dxa"/>
          </w:tcPr>
          <w:p w:rsidR="00CD1B24" w:rsidRDefault="00CD1B24">
            <w:pPr>
              <w:pStyle w:val="ConsPlusNormal"/>
            </w:pPr>
            <w:r>
              <w:t>Содействие развитию информационной грамотности в сфере защиты прав потребителей в Ленинградской области</w:t>
            </w:r>
          </w:p>
        </w:tc>
        <w:tc>
          <w:tcPr>
            <w:tcW w:w="1928" w:type="dxa"/>
          </w:tcPr>
          <w:p w:rsidR="00CD1B24" w:rsidRDefault="00CD1B24">
            <w:pPr>
              <w:pStyle w:val="ConsPlusNormal"/>
              <w:jc w:val="center"/>
            </w:pPr>
            <w:r>
              <w:t>15 4 07 14960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15 4 07 14960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15 4 07 14960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42" w:type="dxa"/>
          </w:tcPr>
          <w:p w:rsidR="00CD1B24" w:rsidRDefault="00CD1B24">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1928" w:type="dxa"/>
          </w:tcPr>
          <w:p w:rsidR="00CD1B24" w:rsidRDefault="00CD1B24">
            <w:pPr>
              <w:pStyle w:val="ConsPlusNormal"/>
              <w:jc w:val="center"/>
            </w:pPr>
            <w:r>
              <w:t>15 4 08 00000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23864,5</w:t>
            </w:r>
          </w:p>
        </w:tc>
        <w:tc>
          <w:tcPr>
            <w:tcW w:w="1587" w:type="dxa"/>
          </w:tcPr>
          <w:p w:rsidR="00CD1B24" w:rsidRDefault="00CD1B24">
            <w:pPr>
              <w:pStyle w:val="ConsPlusNormal"/>
              <w:jc w:val="center"/>
            </w:pPr>
            <w:r>
              <w:t>23864,5</w:t>
            </w:r>
          </w:p>
        </w:tc>
        <w:tc>
          <w:tcPr>
            <w:tcW w:w="1587" w:type="dxa"/>
          </w:tcPr>
          <w:p w:rsidR="00CD1B24" w:rsidRDefault="00CD1B24">
            <w:pPr>
              <w:pStyle w:val="ConsPlusNormal"/>
              <w:jc w:val="center"/>
            </w:pPr>
            <w:r>
              <w:t>23864,5</w:t>
            </w:r>
          </w:p>
        </w:tc>
      </w:tr>
      <w:tr w:rsidR="00CD1B24">
        <w:tc>
          <w:tcPr>
            <w:tcW w:w="3742" w:type="dxa"/>
          </w:tcPr>
          <w:p w:rsidR="00CD1B24" w:rsidRDefault="00CD1B24">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1928" w:type="dxa"/>
          </w:tcPr>
          <w:p w:rsidR="00CD1B24" w:rsidRDefault="00CD1B24">
            <w:pPr>
              <w:pStyle w:val="ConsPlusNormal"/>
              <w:jc w:val="center"/>
            </w:pPr>
            <w:r>
              <w:t>15 4 08 12080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15 4 08 12080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15 4 08 12080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42" w:type="dxa"/>
          </w:tcPr>
          <w:p w:rsidR="00CD1B24" w:rsidRDefault="00CD1B24">
            <w:pPr>
              <w:pStyle w:val="ConsPlusNormal"/>
            </w:pPr>
            <w:r>
              <w:t>Организация научных, аналитических и социологических исследований</w:t>
            </w:r>
          </w:p>
        </w:tc>
        <w:tc>
          <w:tcPr>
            <w:tcW w:w="1928" w:type="dxa"/>
          </w:tcPr>
          <w:p w:rsidR="00CD1B24" w:rsidRDefault="00CD1B24">
            <w:pPr>
              <w:pStyle w:val="ConsPlusNormal"/>
              <w:jc w:val="center"/>
            </w:pPr>
            <w:r>
              <w:t>15 4 08 15860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15 4 08 15860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42" w:type="dxa"/>
          </w:tcPr>
          <w:p w:rsidR="00CD1B24" w:rsidRDefault="00CD1B24">
            <w:pPr>
              <w:pStyle w:val="ConsPlusNormal"/>
            </w:pPr>
            <w:r>
              <w:t>Прикладные научные исследования в области общегосударственных вопросов</w:t>
            </w:r>
          </w:p>
        </w:tc>
        <w:tc>
          <w:tcPr>
            <w:tcW w:w="1928" w:type="dxa"/>
          </w:tcPr>
          <w:p w:rsidR="00CD1B24" w:rsidRDefault="00CD1B24">
            <w:pPr>
              <w:pStyle w:val="ConsPlusNormal"/>
              <w:jc w:val="center"/>
            </w:pPr>
            <w:r>
              <w:t>15 4 08 15860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42" w:type="dxa"/>
          </w:tcPr>
          <w:p w:rsidR="00CD1B24" w:rsidRDefault="00CD1B24">
            <w:pPr>
              <w:pStyle w:val="ConsPlusNormal"/>
            </w:pPr>
            <w:r>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1928" w:type="dxa"/>
          </w:tcPr>
          <w:p w:rsidR="00CD1B24" w:rsidRDefault="00CD1B24">
            <w:pPr>
              <w:pStyle w:val="ConsPlusNormal"/>
              <w:jc w:val="center"/>
            </w:pPr>
            <w:r>
              <w:t>15 4 09 00000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42" w:type="dxa"/>
          </w:tcPr>
          <w:p w:rsidR="00CD1B24" w:rsidRDefault="00CD1B24">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1928" w:type="dxa"/>
          </w:tcPr>
          <w:p w:rsidR="00CD1B24" w:rsidRDefault="00CD1B24">
            <w:pPr>
              <w:pStyle w:val="ConsPlusNormal"/>
              <w:jc w:val="center"/>
            </w:pPr>
            <w:r>
              <w:t>15 4 09 72060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15 4 09 72060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15 4 09 72060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42" w:type="dxa"/>
          </w:tcPr>
          <w:p w:rsidR="00CD1B24" w:rsidRDefault="00CD1B24">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1928" w:type="dxa"/>
          </w:tcPr>
          <w:p w:rsidR="00CD1B24" w:rsidRDefault="00CD1B24">
            <w:pPr>
              <w:pStyle w:val="ConsPlusNormal"/>
              <w:jc w:val="center"/>
            </w:pPr>
            <w:r>
              <w:t>15 4 10 00000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42" w:type="dxa"/>
          </w:tcPr>
          <w:p w:rsidR="00CD1B24" w:rsidRDefault="00CD1B24">
            <w:pPr>
              <w:pStyle w:val="ConsPlusNormal"/>
            </w:pPr>
            <w:r>
              <w:t xml:space="preserve">Информационная, консультационная, методическая и иная поддержка социально ориентированных некоммерческих организаций в </w:t>
            </w:r>
            <w:r>
              <w:lastRenderedPageBreak/>
              <w:t>Ленинградской области</w:t>
            </w:r>
          </w:p>
        </w:tc>
        <w:tc>
          <w:tcPr>
            <w:tcW w:w="1928" w:type="dxa"/>
          </w:tcPr>
          <w:p w:rsidR="00CD1B24" w:rsidRDefault="00CD1B24">
            <w:pPr>
              <w:pStyle w:val="ConsPlusNormal"/>
              <w:jc w:val="center"/>
            </w:pPr>
            <w:r>
              <w:lastRenderedPageBreak/>
              <w:t>15 4 10 15880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15 4 10 15880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15 4 10 15880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42" w:type="dxa"/>
          </w:tcPr>
          <w:p w:rsidR="00CD1B24" w:rsidRDefault="00CD1B24">
            <w:pPr>
              <w:pStyle w:val="ConsPlusNormal"/>
            </w:pPr>
            <w:r>
              <w:t>Комплекс процессных мероприятий "Профилактика асоциального поведения, пропаганда семейных ценностей и содействие занятости молодежи"</w:t>
            </w:r>
          </w:p>
        </w:tc>
        <w:tc>
          <w:tcPr>
            <w:tcW w:w="1928" w:type="dxa"/>
          </w:tcPr>
          <w:p w:rsidR="00CD1B24" w:rsidRDefault="00CD1B24">
            <w:pPr>
              <w:pStyle w:val="ConsPlusNormal"/>
              <w:jc w:val="center"/>
            </w:pPr>
            <w:r>
              <w:t>15 4 11 00000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74475,7</w:t>
            </w:r>
          </w:p>
        </w:tc>
        <w:tc>
          <w:tcPr>
            <w:tcW w:w="1587" w:type="dxa"/>
          </w:tcPr>
          <w:p w:rsidR="00CD1B24" w:rsidRDefault="00CD1B24">
            <w:pPr>
              <w:pStyle w:val="ConsPlusNormal"/>
              <w:jc w:val="center"/>
            </w:pPr>
            <w:r>
              <w:t>61138,5</w:t>
            </w:r>
          </w:p>
        </w:tc>
        <w:tc>
          <w:tcPr>
            <w:tcW w:w="1587" w:type="dxa"/>
          </w:tcPr>
          <w:p w:rsidR="00CD1B24" w:rsidRDefault="00CD1B24">
            <w:pPr>
              <w:pStyle w:val="ConsPlusNormal"/>
              <w:jc w:val="center"/>
            </w:pPr>
            <w:r>
              <w:t>61138,5</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15 4 11 00160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15 4 11 00160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r>
      <w:tr w:rsidR="00CD1B24">
        <w:tc>
          <w:tcPr>
            <w:tcW w:w="3742" w:type="dxa"/>
          </w:tcPr>
          <w:p w:rsidR="00CD1B24" w:rsidRDefault="00CD1B24">
            <w:pPr>
              <w:pStyle w:val="ConsPlusNormal"/>
            </w:pPr>
            <w:r>
              <w:t>Межрегиональная научно-практическая конференция по вопросам профилактики асоциального поведения в молодежной среде</w:t>
            </w:r>
          </w:p>
        </w:tc>
        <w:tc>
          <w:tcPr>
            <w:tcW w:w="1928" w:type="dxa"/>
          </w:tcPr>
          <w:p w:rsidR="00CD1B24" w:rsidRDefault="00CD1B24">
            <w:pPr>
              <w:pStyle w:val="ConsPlusNormal"/>
              <w:jc w:val="center"/>
            </w:pPr>
            <w:r>
              <w:t>15 4 11 15900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15 4 11 15900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lastRenderedPageBreak/>
              <w:t>Молодежная политика</w:t>
            </w:r>
          </w:p>
        </w:tc>
        <w:tc>
          <w:tcPr>
            <w:tcW w:w="1928" w:type="dxa"/>
          </w:tcPr>
          <w:p w:rsidR="00CD1B24" w:rsidRDefault="00CD1B24">
            <w:pPr>
              <w:pStyle w:val="ConsPlusNormal"/>
              <w:jc w:val="center"/>
            </w:pPr>
            <w:r>
              <w:t>15 4 11 15900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Субсидии на поддержку содействия трудовой адаптации и занятости молодежи</w:t>
            </w:r>
          </w:p>
        </w:tc>
        <w:tc>
          <w:tcPr>
            <w:tcW w:w="1928" w:type="dxa"/>
          </w:tcPr>
          <w:p w:rsidR="00CD1B24" w:rsidRDefault="00CD1B24">
            <w:pPr>
              <w:pStyle w:val="ConsPlusNormal"/>
              <w:jc w:val="center"/>
            </w:pPr>
            <w:r>
              <w:t>15 4 11 74330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13337,2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15 4 11 74330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13337,2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15 4 11 74330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13337,2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1928" w:type="dxa"/>
          </w:tcPr>
          <w:p w:rsidR="00CD1B24" w:rsidRDefault="00CD1B24">
            <w:pPr>
              <w:pStyle w:val="ConsPlusNormal"/>
              <w:jc w:val="center"/>
            </w:pPr>
            <w:r>
              <w:t>15 4 12 00000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271649,2</w:t>
            </w:r>
          </w:p>
        </w:tc>
        <w:tc>
          <w:tcPr>
            <w:tcW w:w="1587" w:type="dxa"/>
          </w:tcPr>
          <w:p w:rsidR="00CD1B24" w:rsidRDefault="00CD1B24">
            <w:pPr>
              <w:pStyle w:val="ConsPlusNormal"/>
              <w:jc w:val="center"/>
            </w:pPr>
            <w:r>
              <w:t>272987,2</w:t>
            </w:r>
          </w:p>
        </w:tc>
        <w:tc>
          <w:tcPr>
            <w:tcW w:w="1587" w:type="dxa"/>
          </w:tcPr>
          <w:p w:rsidR="00CD1B24" w:rsidRDefault="00CD1B24">
            <w:pPr>
              <w:pStyle w:val="ConsPlusNormal"/>
              <w:jc w:val="center"/>
            </w:pPr>
            <w:r>
              <w:t>272987,2</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15 4 12 00160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177649,2</w:t>
            </w:r>
          </w:p>
        </w:tc>
        <w:tc>
          <w:tcPr>
            <w:tcW w:w="1587" w:type="dxa"/>
          </w:tcPr>
          <w:p w:rsidR="00CD1B24" w:rsidRDefault="00CD1B24">
            <w:pPr>
              <w:pStyle w:val="ConsPlusNormal"/>
              <w:jc w:val="center"/>
            </w:pPr>
            <w:r>
              <w:t>205650,0</w:t>
            </w:r>
          </w:p>
        </w:tc>
        <w:tc>
          <w:tcPr>
            <w:tcW w:w="1587" w:type="dxa"/>
          </w:tcPr>
          <w:p w:rsidR="00CD1B24" w:rsidRDefault="00CD1B24">
            <w:pPr>
              <w:pStyle w:val="ConsPlusNormal"/>
              <w:jc w:val="center"/>
            </w:pPr>
            <w:r>
              <w:t>205650,0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15 4 12 00160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177649,2</w:t>
            </w:r>
          </w:p>
        </w:tc>
        <w:tc>
          <w:tcPr>
            <w:tcW w:w="1587" w:type="dxa"/>
          </w:tcPr>
          <w:p w:rsidR="00CD1B24" w:rsidRDefault="00CD1B24">
            <w:pPr>
              <w:pStyle w:val="ConsPlusNormal"/>
              <w:jc w:val="center"/>
            </w:pPr>
            <w:r>
              <w:t>205650,0</w:t>
            </w:r>
          </w:p>
        </w:tc>
        <w:tc>
          <w:tcPr>
            <w:tcW w:w="1587" w:type="dxa"/>
          </w:tcPr>
          <w:p w:rsidR="00CD1B24" w:rsidRDefault="00CD1B24">
            <w:pPr>
              <w:pStyle w:val="ConsPlusNormal"/>
              <w:jc w:val="center"/>
            </w:pPr>
            <w:r>
              <w:t>205650,0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177649,2</w:t>
            </w:r>
          </w:p>
        </w:tc>
        <w:tc>
          <w:tcPr>
            <w:tcW w:w="1587" w:type="dxa"/>
          </w:tcPr>
          <w:p w:rsidR="00CD1B24" w:rsidRDefault="00CD1B24">
            <w:pPr>
              <w:pStyle w:val="ConsPlusNormal"/>
              <w:jc w:val="center"/>
            </w:pPr>
            <w:r>
              <w:t>205650,0</w:t>
            </w:r>
          </w:p>
        </w:tc>
        <w:tc>
          <w:tcPr>
            <w:tcW w:w="1587" w:type="dxa"/>
          </w:tcPr>
          <w:p w:rsidR="00CD1B24" w:rsidRDefault="00CD1B24">
            <w:pPr>
              <w:pStyle w:val="ConsPlusNormal"/>
              <w:jc w:val="center"/>
            </w:pPr>
            <w:r>
              <w:t>205650,0</w:t>
            </w:r>
          </w:p>
        </w:tc>
      </w:tr>
      <w:tr w:rsidR="00CD1B24">
        <w:tc>
          <w:tcPr>
            <w:tcW w:w="3742" w:type="dxa"/>
          </w:tcPr>
          <w:p w:rsidR="00CD1B24" w:rsidRDefault="00CD1B24">
            <w:pPr>
              <w:pStyle w:val="ConsPlusNormal"/>
            </w:pPr>
            <w:r>
              <w:t>Премии Губернатора Ленинградской области для поддержки талантливой молодежи</w:t>
            </w:r>
          </w:p>
        </w:tc>
        <w:tc>
          <w:tcPr>
            <w:tcW w:w="1928" w:type="dxa"/>
          </w:tcPr>
          <w:p w:rsidR="00CD1B24" w:rsidRDefault="00CD1B24">
            <w:pPr>
              <w:pStyle w:val="ConsPlusNormal"/>
              <w:jc w:val="center"/>
            </w:pPr>
            <w:r>
              <w:t>15 4 12 03270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15 4 12 03270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15 4 12 03270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 xml:space="preserve">Гранты в форме субсидий на содействие всестороннему развитию </w:t>
            </w:r>
            <w:r>
              <w:lastRenderedPageBreak/>
              <w:t>детей и молодежи</w:t>
            </w:r>
          </w:p>
        </w:tc>
        <w:tc>
          <w:tcPr>
            <w:tcW w:w="1928" w:type="dxa"/>
          </w:tcPr>
          <w:p w:rsidR="00CD1B24" w:rsidRDefault="00CD1B24">
            <w:pPr>
              <w:pStyle w:val="ConsPlusNormal"/>
              <w:jc w:val="center"/>
            </w:pPr>
            <w:r>
              <w:lastRenderedPageBreak/>
              <w:t>15 4 12 06820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15 4 12 06820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15 4 12 06820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r>
      <w:tr w:rsidR="00CD1B24">
        <w:tc>
          <w:tcPr>
            <w:tcW w:w="3742" w:type="dxa"/>
          </w:tcPr>
          <w:p w:rsidR="00CD1B24" w:rsidRDefault="00CD1B24">
            <w:pPr>
              <w:pStyle w:val="ConsPlusNormal"/>
            </w:pPr>
            <w:r>
              <w:t>Молодежные форумы и молодежные массовые мероприятия</w:t>
            </w:r>
          </w:p>
        </w:tc>
        <w:tc>
          <w:tcPr>
            <w:tcW w:w="1928" w:type="dxa"/>
          </w:tcPr>
          <w:p w:rsidR="00CD1B24" w:rsidRDefault="00CD1B24">
            <w:pPr>
              <w:pStyle w:val="ConsPlusNormal"/>
              <w:jc w:val="center"/>
            </w:pPr>
            <w:r>
              <w:t>15 4 12 11680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44000,0</w:t>
            </w:r>
          </w:p>
        </w:tc>
        <w:tc>
          <w:tcPr>
            <w:tcW w:w="1587" w:type="dxa"/>
          </w:tcPr>
          <w:p w:rsidR="00CD1B24" w:rsidRDefault="00CD1B24">
            <w:pPr>
              <w:pStyle w:val="ConsPlusNormal"/>
              <w:jc w:val="center"/>
            </w:pPr>
            <w:r>
              <w:t>47337,2</w:t>
            </w:r>
          </w:p>
        </w:tc>
        <w:tc>
          <w:tcPr>
            <w:tcW w:w="1587" w:type="dxa"/>
          </w:tcPr>
          <w:p w:rsidR="00CD1B24" w:rsidRDefault="00CD1B24">
            <w:pPr>
              <w:pStyle w:val="ConsPlusNormal"/>
              <w:jc w:val="center"/>
            </w:pPr>
            <w:r>
              <w:t>47337,2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15 4 12 11680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44000,0</w:t>
            </w:r>
          </w:p>
        </w:tc>
        <w:tc>
          <w:tcPr>
            <w:tcW w:w="1587" w:type="dxa"/>
          </w:tcPr>
          <w:p w:rsidR="00CD1B24" w:rsidRDefault="00CD1B24">
            <w:pPr>
              <w:pStyle w:val="ConsPlusNormal"/>
              <w:jc w:val="center"/>
            </w:pPr>
            <w:r>
              <w:t>47337,2</w:t>
            </w:r>
          </w:p>
        </w:tc>
        <w:tc>
          <w:tcPr>
            <w:tcW w:w="1587" w:type="dxa"/>
          </w:tcPr>
          <w:p w:rsidR="00CD1B24" w:rsidRDefault="00CD1B24">
            <w:pPr>
              <w:pStyle w:val="ConsPlusNormal"/>
              <w:jc w:val="center"/>
            </w:pPr>
            <w:r>
              <w:t>47337,2</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15 4 12 11680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44000,0</w:t>
            </w:r>
          </w:p>
        </w:tc>
        <w:tc>
          <w:tcPr>
            <w:tcW w:w="1587" w:type="dxa"/>
          </w:tcPr>
          <w:p w:rsidR="00CD1B24" w:rsidRDefault="00CD1B24">
            <w:pPr>
              <w:pStyle w:val="ConsPlusNormal"/>
              <w:jc w:val="center"/>
            </w:pPr>
            <w:r>
              <w:t>47337,2</w:t>
            </w:r>
          </w:p>
        </w:tc>
        <w:tc>
          <w:tcPr>
            <w:tcW w:w="1587" w:type="dxa"/>
          </w:tcPr>
          <w:p w:rsidR="00CD1B24" w:rsidRDefault="00CD1B24">
            <w:pPr>
              <w:pStyle w:val="ConsPlusNormal"/>
              <w:jc w:val="center"/>
            </w:pPr>
            <w:r>
              <w:t>47337,2</w:t>
            </w:r>
          </w:p>
        </w:tc>
      </w:tr>
      <w:tr w:rsidR="00CD1B24">
        <w:tc>
          <w:tcPr>
            <w:tcW w:w="3742" w:type="dxa"/>
          </w:tcPr>
          <w:p w:rsidR="00CD1B24" w:rsidRDefault="00CD1B24">
            <w:pPr>
              <w:pStyle w:val="ConsPlusNormal"/>
            </w:pPr>
            <w:r>
              <w:t>Поддержка творческих молодежных проектов</w:t>
            </w:r>
          </w:p>
        </w:tc>
        <w:tc>
          <w:tcPr>
            <w:tcW w:w="1928" w:type="dxa"/>
          </w:tcPr>
          <w:p w:rsidR="00CD1B24" w:rsidRDefault="00CD1B24">
            <w:pPr>
              <w:pStyle w:val="ConsPlusNormal"/>
              <w:jc w:val="center"/>
            </w:pPr>
            <w:r>
              <w:t>15 4 12 11690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15 4 12 11690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4200,0</w:t>
            </w:r>
          </w:p>
        </w:tc>
        <w:tc>
          <w:tcPr>
            <w:tcW w:w="1587" w:type="dxa"/>
          </w:tcPr>
          <w:p w:rsidR="00CD1B24" w:rsidRDefault="00CD1B24">
            <w:pPr>
              <w:pStyle w:val="ConsPlusNormal"/>
              <w:jc w:val="center"/>
            </w:pPr>
            <w:r>
              <w:t>4200,0</w:t>
            </w:r>
          </w:p>
        </w:tc>
        <w:tc>
          <w:tcPr>
            <w:tcW w:w="1587" w:type="dxa"/>
          </w:tcPr>
          <w:p w:rsidR="00CD1B24" w:rsidRDefault="00CD1B24">
            <w:pPr>
              <w:pStyle w:val="ConsPlusNormal"/>
              <w:jc w:val="center"/>
            </w:pPr>
            <w:r>
              <w:t>4200,0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15 4 12 11690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4200,0</w:t>
            </w:r>
          </w:p>
        </w:tc>
        <w:tc>
          <w:tcPr>
            <w:tcW w:w="1587" w:type="dxa"/>
          </w:tcPr>
          <w:p w:rsidR="00CD1B24" w:rsidRDefault="00CD1B24">
            <w:pPr>
              <w:pStyle w:val="ConsPlusNormal"/>
              <w:jc w:val="center"/>
            </w:pPr>
            <w:r>
              <w:t>4200,0</w:t>
            </w:r>
          </w:p>
        </w:tc>
        <w:tc>
          <w:tcPr>
            <w:tcW w:w="1587" w:type="dxa"/>
          </w:tcPr>
          <w:p w:rsidR="00CD1B24" w:rsidRDefault="00CD1B24">
            <w:pPr>
              <w:pStyle w:val="ConsPlusNormal"/>
              <w:jc w:val="center"/>
            </w:pPr>
            <w:r>
              <w:t>4200,0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15 4 12 11690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15 4 12 11690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42" w:type="dxa"/>
          </w:tcPr>
          <w:p w:rsidR="00CD1B24" w:rsidRDefault="00CD1B24">
            <w:pPr>
              <w:pStyle w:val="ConsPlusNormal"/>
            </w:pPr>
            <w:r>
              <w:t>Субсидии на материально-техническое обеспечение многофункциональных молодежных центров</w:t>
            </w:r>
          </w:p>
        </w:tc>
        <w:tc>
          <w:tcPr>
            <w:tcW w:w="1928" w:type="dxa"/>
          </w:tcPr>
          <w:p w:rsidR="00CD1B24" w:rsidRDefault="00CD1B24">
            <w:pPr>
              <w:pStyle w:val="ConsPlusNormal"/>
              <w:jc w:val="center"/>
            </w:pPr>
            <w:r>
              <w:t>15 4 12 74820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15 4 12 74820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15 4 12 74820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Комплекс процессных мероприятий "Патриотическое воспитание молодежи Ленинградской области"</w:t>
            </w:r>
          </w:p>
        </w:tc>
        <w:tc>
          <w:tcPr>
            <w:tcW w:w="1928" w:type="dxa"/>
          </w:tcPr>
          <w:p w:rsidR="00CD1B24" w:rsidRDefault="00CD1B24">
            <w:pPr>
              <w:pStyle w:val="ConsPlusNormal"/>
              <w:jc w:val="center"/>
            </w:pPr>
            <w:r>
              <w:t>15 4 13 00000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154616,9</w:t>
            </w:r>
          </w:p>
        </w:tc>
        <w:tc>
          <w:tcPr>
            <w:tcW w:w="1587" w:type="dxa"/>
          </w:tcPr>
          <w:p w:rsidR="00CD1B24" w:rsidRDefault="00CD1B24">
            <w:pPr>
              <w:pStyle w:val="ConsPlusNormal"/>
              <w:jc w:val="center"/>
            </w:pPr>
            <w:r>
              <w:t>146616,1</w:t>
            </w:r>
          </w:p>
        </w:tc>
        <w:tc>
          <w:tcPr>
            <w:tcW w:w="1587" w:type="dxa"/>
          </w:tcPr>
          <w:p w:rsidR="00CD1B24" w:rsidRDefault="00CD1B24">
            <w:pPr>
              <w:pStyle w:val="ConsPlusNormal"/>
              <w:jc w:val="center"/>
            </w:pPr>
            <w:r>
              <w:t>146616,1</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15 4 13 00160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139616,9</w:t>
            </w:r>
          </w:p>
        </w:tc>
        <w:tc>
          <w:tcPr>
            <w:tcW w:w="1587" w:type="dxa"/>
          </w:tcPr>
          <w:p w:rsidR="00CD1B24" w:rsidRDefault="00CD1B24">
            <w:pPr>
              <w:pStyle w:val="ConsPlusNormal"/>
              <w:jc w:val="center"/>
            </w:pPr>
            <w:r>
              <w:t>129616,1</w:t>
            </w:r>
          </w:p>
        </w:tc>
        <w:tc>
          <w:tcPr>
            <w:tcW w:w="1587" w:type="dxa"/>
          </w:tcPr>
          <w:p w:rsidR="00CD1B24" w:rsidRDefault="00CD1B24">
            <w:pPr>
              <w:pStyle w:val="ConsPlusNormal"/>
              <w:jc w:val="center"/>
            </w:pPr>
            <w:r>
              <w:t>129616,1</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15 4 13 00160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139616,9</w:t>
            </w:r>
          </w:p>
        </w:tc>
        <w:tc>
          <w:tcPr>
            <w:tcW w:w="1587" w:type="dxa"/>
          </w:tcPr>
          <w:p w:rsidR="00CD1B24" w:rsidRDefault="00CD1B24">
            <w:pPr>
              <w:pStyle w:val="ConsPlusNormal"/>
              <w:jc w:val="center"/>
            </w:pPr>
            <w:r>
              <w:t>129616,1</w:t>
            </w:r>
          </w:p>
        </w:tc>
        <w:tc>
          <w:tcPr>
            <w:tcW w:w="1587" w:type="dxa"/>
          </w:tcPr>
          <w:p w:rsidR="00CD1B24" w:rsidRDefault="00CD1B24">
            <w:pPr>
              <w:pStyle w:val="ConsPlusNormal"/>
              <w:jc w:val="center"/>
            </w:pPr>
            <w:r>
              <w:t>129616,1</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139616,9</w:t>
            </w:r>
          </w:p>
        </w:tc>
        <w:tc>
          <w:tcPr>
            <w:tcW w:w="1587" w:type="dxa"/>
          </w:tcPr>
          <w:p w:rsidR="00CD1B24" w:rsidRDefault="00CD1B24">
            <w:pPr>
              <w:pStyle w:val="ConsPlusNormal"/>
              <w:jc w:val="center"/>
            </w:pPr>
            <w:r>
              <w:t>129616,1</w:t>
            </w:r>
          </w:p>
        </w:tc>
        <w:tc>
          <w:tcPr>
            <w:tcW w:w="1587" w:type="dxa"/>
          </w:tcPr>
          <w:p w:rsidR="00CD1B24" w:rsidRDefault="00CD1B24">
            <w:pPr>
              <w:pStyle w:val="ConsPlusNormal"/>
              <w:jc w:val="center"/>
            </w:pPr>
            <w:r>
              <w:t>129616,1</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15 4 13 13770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15 4 13 13770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15 4 13 13770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42" w:type="dxa"/>
          </w:tcPr>
          <w:p w:rsidR="00CD1B24" w:rsidRDefault="00CD1B24">
            <w:pPr>
              <w:pStyle w:val="ConsPlusNormal"/>
            </w:pPr>
            <w:r>
              <w:t>Мероприятия, посвященные памятным датам и событиям Ленинградской области</w:t>
            </w:r>
          </w:p>
        </w:tc>
        <w:tc>
          <w:tcPr>
            <w:tcW w:w="1928" w:type="dxa"/>
          </w:tcPr>
          <w:p w:rsidR="00CD1B24" w:rsidRDefault="00CD1B24">
            <w:pPr>
              <w:pStyle w:val="ConsPlusNormal"/>
              <w:jc w:val="center"/>
            </w:pPr>
            <w:r>
              <w:t>15 4 13 15890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15 4 13 15890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lastRenderedPageBreak/>
              <w:t>Молодежная политика</w:t>
            </w:r>
          </w:p>
        </w:tc>
        <w:tc>
          <w:tcPr>
            <w:tcW w:w="1928" w:type="dxa"/>
          </w:tcPr>
          <w:p w:rsidR="00CD1B24" w:rsidRDefault="00CD1B24">
            <w:pPr>
              <w:pStyle w:val="ConsPlusNormal"/>
              <w:jc w:val="center"/>
            </w:pPr>
            <w:r>
              <w:t>15 4 13 15890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8000,0</w:t>
            </w:r>
          </w:p>
        </w:tc>
        <w:tc>
          <w:tcPr>
            <w:tcW w:w="1587"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15 7 00 00000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623769,4</w:t>
            </w:r>
          </w:p>
        </w:tc>
        <w:tc>
          <w:tcPr>
            <w:tcW w:w="1587" w:type="dxa"/>
          </w:tcPr>
          <w:p w:rsidR="00CD1B24" w:rsidRDefault="00CD1B24">
            <w:pPr>
              <w:pStyle w:val="ConsPlusNormal"/>
              <w:jc w:val="center"/>
            </w:pPr>
            <w:r>
              <w:t>355492,3</w:t>
            </w:r>
          </w:p>
        </w:tc>
        <w:tc>
          <w:tcPr>
            <w:tcW w:w="1587" w:type="dxa"/>
          </w:tcPr>
          <w:p w:rsidR="00CD1B24" w:rsidRDefault="00CD1B24">
            <w:pPr>
              <w:pStyle w:val="ConsPlusNormal"/>
              <w:jc w:val="center"/>
            </w:pPr>
            <w:r>
              <w:t>230472,9</w:t>
            </w:r>
          </w:p>
        </w:tc>
      </w:tr>
      <w:tr w:rsidR="00CD1B24">
        <w:tc>
          <w:tcPr>
            <w:tcW w:w="3742" w:type="dxa"/>
          </w:tcPr>
          <w:p w:rsidR="00CD1B24" w:rsidRDefault="00CD1B24">
            <w:pPr>
              <w:pStyle w:val="ConsPlusNormal"/>
            </w:pPr>
            <w:r>
              <w:t>Отраслевой проект "Организация реализации социально значимых проектов в сфере книгоиздания"</w:t>
            </w:r>
          </w:p>
        </w:tc>
        <w:tc>
          <w:tcPr>
            <w:tcW w:w="1928" w:type="dxa"/>
          </w:tcPr>
          <w:p w:rsidR="00CD1B24" w:rsidRDefault="00CD1B24">
            <w:pPr>
              <w:pStyle w:val="ConsPlusNormal"/>
              <w:jc w:val="center"/>
            </w:pPr>
            <w:r>
              <w:t>15 7 01 00000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Финансовое обеспечение затрат в связи с реализацией социально значимых проектов в сфере книгоиздания</w:t>
            </w:r>
          </w:p>
        </w:tc>
        <w:tc>
          <w:tcPr>
            <w:tcW w:w="1928" w:type="dxa"/>
          </w:tcPr>
          <w:p w:rsidR="00CD1B24" w:rsidRDefault="00CD1B24">
            <w:pPr>
              <w:pStyle w:val="ConsPlusNormal"/>
              <w:jc w:val="center"/>
            </w:pPr>
            <w:r>
              <w:t>15 7 01 07410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15 7 01 07410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15 7 01 07410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15 7 01 07410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15 7 01 07410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Отраслевой проект "Государственная поддержка проектов социально ориентированных некоммерческих организаций"</w:t>
            </w:r>
          </w:p>
        </w:tc>
        <w:tc>
          <w:tcPr>
            <w:tcW w:w="1928" w:type="dxa"/>
          </w:tcPr>
          <w:p w:rsidR="00CD1B24" w:rsidRDefault="00CD1B24">
            <w:pPr>
              <w:pStyle w:val="ConsPlusNormal"/>
              <w:jc w:val="center"/>
            </w:pPr>
            <w:r>
              <w:t>15 7 02 00000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215839,4</w:t>
            </w:r>
          </w:p>
        </w:tc>
        <w:tc>
          <w:tcPr>
            <w:tcW w:w="1587" w:type="dxa"/>
          </w:tcPr>
          <w:p w:rsidR="00CD1B24" w:rsidRDefault="00CD1B24">
            <w:pPr>
              <w:pStyle w:val="ConsPlusNormal"/>
              <w:jc w:val="center"/>
            </w:pPr>
            <w:r>
              <w:t>222032,3</w:t>
            </w:r>
          </w:p>
        </w:tc>
        <w:tc>
          <w:tcPr>
            <w:tcW w:w="1587" w:type="dxa"/>
          </w:tcPr>
          <w:p w:rsidR="00CD1B24" w:rsidRDefault="00CD1B24">
            <w:pPr>
              <w:pStyle w:val="ConsPlusNormal"/>
              <w:jc w:val="center"/>
            </w:pPr>
            <w:r>
              <w:t>228472,9</w:t>
            </w:r>
          </w:p>
        </w:tc>
      </w:tr>
      <w:tr w:rsidR="00CD1B24">
        <w:tc>
          <w:tcPr>
            <w:tcW w:w="3742" w:type="dxa"/>
          </w:tcPr>
          <w:p w:rsidR="00CD1B24" w:rsidRDefault="00CD1B24">
            <w:pPr>
              <w:pStyle w:val="ConsPlusNormal"/>
            </w:pPr>
            <w:r>
              <w:t>Гранты в форме субсидий социально ориентированным некоммерческим организациям на реализацию проектов</w:t>
            </w:r>
          </w:p>
        </w:tc>
        <w:tc>
          <w:tcPr>
            <w:tcW w:w="1928" w:type="dxa"/>
          </w:tcPr>
          <w:p w:rsidR="00CD1B24" w:rsidRDefault="00CD1B24">
            <w:pPr>
              <w:pStyle w:val="ConsPlusNormal"/>
              <w:jc w:val="center"/>
            </w:pPr>
            <w:r>
              <w:t>15 7 02 06600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184820,4</w:t>
            </w:r>
          </w:p>
        </w:tc>
        <w:tc>
          <w:tcPr>
            <w:tcW w:w="1587" w:type="dxa"/>
          </w:tcPr>
          <w:p w:rsidR="00CD1B24" w:rsidRDefault="00CD1B24">
            <w:pPr>
              <w:pStyle w:val="ConsPlusNormal"/>
              <w:jc w:val="center"/>
            </w:pPr>
            <w:r>
              <w:t>191013,3</w:t>
            </w:r>
          </w:p>
        </w:tc>
        <w:tc>
          <w:tcPr>
            <w:tcW w:w="1587" w:type="dxa"/>
          </w:tcPr>
          <w:p w:rsidR="00CD1B24" w:rsidRDefault="00CD1B24">
            <w:pPr>
              <w:pStyle w:val="ConsPlusNormal"/>
              <w:jc w:val="center"/>
            </w:pPr>
            <w:r>
              <w:t>197453,9</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15 7 02 06600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184820,4</w:t>
            </w:r>
          </w:p>
        </w:tc>
        <w:tc>
          <w:tcPr>
            <w:tcW w:w="1587" w:type="dxa"/>
          </w:tcPr>
          <w:p w:rsidR="00CD1B24" w:rsidRDefault="00CD1B24">
            <w:pPr>
              <w:pStyle w:val="ConsPlusNormal"/>
              <w:jc w:val="center"/>
            </w:pPr>
            <w:r>
              <w:t>191013,3</w:t>
            </w:r>
          </w:p>
        </w:tc>
        <w:tc>
          <w:tcPr>
            <w:tcW w:w="1587" w:type="dxa"/>
          </w:tcPr>
          <w:p w:rsidR="00CD1B24" w:rsidRDefault="00CD1B24">
            <w:pPr>
              <w:pStyle w:val="ConsPlusNormal"/>
              <w:jc w:val="center"/>
            </w:pPr>
            <w:r>
              <w:t>197453,9</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15 7 02 06600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184820,4</w:t>
            </w:r>
          </w:p>
        </w:tc>
        <w:tc>
          <w:tcPr>
            <w:tcW w:w="1587" w:type="dxa"/>
          </w:tcPr>
          <w:p w:rsidR="00CD1B24" w:rsidRDefault="00CD1B24">
            <w:pPr>
              <w:pStyle w:val="ConsPlusNormal"/>
              <w:jc w:val="center"/>
            </w:pPr>
            <w:r>
              <w:t>191013,3</w:t>
            </w:r>
          </w:p>
        </w:tc>
        <w:tc>
          <w:tcPr>
            <w:tcW w:w="1587" w:type="dxa"/>
          </w:tcPr>
          <w:p w:rsidR="00CD1B24" w:rsidRDefault="00CD1B24">
            <w:pPr>
              <w:pStyle w:val="ConsPlusNormal"/>
              <w:jc w:val="center"/>
            </w:pPr>
            <w:r>
              <w:t>197453,9</w:t>
            </w:r>
          </w:p>
        </w:tc>
      </w:tr>
      <w:tr w:rsidR="00CD1B24">
        <w:tc>
          <w:tcPr>
            <w:tcW w:w="3742" w:type="dxa"/>
          </w:tcPr>
          <w:p w:rsidR="00CD1B24" w:rsidRDefault="00CD1B24">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c>
          <w:tcPr>
            <w:tcW w:w="1928" w:type="dxa"/>
          </w:tcPr>
          <w:p w:rsidR="00CD1B24" w:rsidRDefault="00CD1B24">
            <w:pPr>
              <w:pStyle w:val="ConsPlusNormal"/>
              <w:jc w:val="center"/>
            </w:pPr>
            <w:r>
              <w:t>15 7 02 07500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15 7 02 07500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15 7 02 07500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r>
      <w:tr w:rsidR="00CD1B24">
        <w:tc>
          <w:tcPr>
            <w:tcW w:w="3742" w:type="dxa"/>
          </w:tcPr>
          <w:p w:rsidR="00CD1B24" w:rsidRDefault="00CD1B24">
            <w:pPr>
              <w:pStyle w:val="ConsPlusNormal"/>
            </w:pPr>
            <w:r>
              <w:t>Отраслевой проект "Развитие инфраструктуры молодежной политики"</w:t>
            </w:r>
          </w:p>
        </w:tc>
        <w:tc>
          <w:tcPr>
            <w:tcW w:w="1928" w:type="dxa"/>
          </w:tcPr>
          <w:p w:rsidR="00CD1B24" w:rsidRDefault="00CD1B24">
            <w:pPr>
              <w:pStyle w:val="ConsPlusNormal"/>
              <w:jc w:val="center"/>
            </w:pPr>
            <w:r>
              <w:t>15 7 03 00000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405930,0</w:t>
            </w:r>
          </w:p>
        </w:tc>
        <w:tc>
          <w:tcPr>
            <w:tcW w:w="1587"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Капитальный ремонт комплекса объектов ГБУ ЛО "Центр "Молодежный</w:t>
            </w:r>
          </w:p>
        </w:tc>
        <w:tc>
          <w:tcPr>
            <w:tcW w:w="1928" w:type="dxa"/>
          </w:tcPr>
          <w:p w:rsidR="00CD1B24" w:rsidRDefault="00CD1B24">
            <w:pPr>
              <w:pStyle w:val="ConsPlusNormal"/>
              <w:jc w:val="center"/>
            </w:pPr>
            <w:r>
              <w:t>15 7 03 16300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405930,0</w:t>
            </w:r>
          </w:p>
        </w:tc>
        <w:tc>
          <w:tcPr>
            <w:tcW w:w="1587"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15 7 03 16300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405930,0</w:t>
            </w:r>
          </w:p>
        </w:tc>
        <w:tc>
          <w:tcPr>
            <w:tcW w:w="1587"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Молодежная политика</w:t>
            </w:r>
          </w:p>
        </w:tc>
        <w:tc>
          <w:tcPr>
            <w:tcW w:w="1928" w:type="dxa"/>
          </w:tcPr>
          <w:p w:rsidR="00CD1B24" w:rsidRDefault="00CD1B24">
            <w:pPr>
              <w:pStyle w:val="ConsPlusNormal"/>
              <w:jc w:val="center"/>
            </w:pPr>
            <w:r>
              <w:t>15 7 03 16300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405930,0</w:t>
            </w:r>
          </w:p>
        </w:tc>
        <w:tc>
          <w:tcPr>
            <w:tcW w:w="1587"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lastRenderedPageBreak/>
              <w:t>Государственная программа Ленинградской области "Содействие занятости населения Ленинградской области"</w:t>
            </w:r>
          </w:p>
        </w:tc>
        <w:tc>
          <w:tcPr>
            <w:tcW w:w="1928" w:type="dxa"/>
          </w:tcPr>
          <w:p w:rsidR="00CD1B24" w:rsidRDefault="00CD1B24">
            <w:pPr>
              <w:pStyle w:val="ConsPlusNormal"/>
              <w:jc w:val="center"/>
            </w:pPr>
            <w:r>
              <w:t>16 0 00 00000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1296450,5</w:t>
            </w:r>
          </w:p>
        </w:tc>
        <w:tc>
          <w:tcPr>
            <w:tcW w:w="1587" w:type="dxa"/>
          </w:tcPr>
          <w:p w:rsidR="00CD1B24" w:rsidRDefault="00CD1B24">
            <w:pPr>
              <w:pStyle w:val="ConsPlusNormal"/>
              <w:jc w:val="center"/>
            </w:pPr>
            <w:r>
              <w:t>1028049,9</w:t>
            </w:r>
          </w:p>
        </w:tc>
        <w:tc>
          <w:tcPr>
            <w:tcW w:w="1587" w:type="dxa"/>
          </w:tcPr>
          <w:p w:rsidR="00CD1B24" w:rsidRDefault="00CD1B24">
            <w:pPr>
              <w:pStyle w:val="ConsPlusNormal"/>
              <w:jc w:val="center"/>
            </w:pPr>
            <w:r>
              <w:t>1017619,7</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16 2 00 00000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198287,7</w:t>
            </w:r>
          </w:p>
        </w:tc>
        <w:tc>
          <w:tcPr>
            <w:tcW w:w="1587" w:type="dxa"/>
          </w:tcPr>
          <w:p w:rsidR="00CD1B24" w:rsidRDefault="00CD1B24">
            <w:pPr>
              <w:pStyle w:val="ConsPlusNormal"/>
              <w:jc w:val="center"/>
            </w:pPr>
            <w:r>
              <w:t>41746,4</w:t>
            </w:r>
          </w:p>
        </w:tc>
        <w:tc>
          <w:tcPr>
            <w:tcW w:w="1587" w:type="dxa"/>
          </w:tcPr>
          <w:p w:rsidR="00CD1B24" w:rsidRDefault="00CD1B24">
            <w:pPr>
              <w:pStyle w:val="ConsPlusNormal"/>
              <w:jc w:val="center"/>
            </w:pPr>
            <w:r>
              <w:t>22712,0</w:t>
            </w:r>
          </w:p>
        </w:tc>
      </w:tr>
      <w:tr w:rsidR="00CD1B24">
        <w:tc>
          <w:tcPr>
            <w:tcW w:w="3742" w:type="dxa"/>
          </w:tcPr>
          <w:p w:rsidR="00CD1B24" w:rsidRDefault="00CD1B24">
            <w:pPr>
              <w:pStyle w:val="ConsPlusNormal"/>
            </w:pPr>
            <w:r>
              <w:t>Региональный проект "Управление рынком труда"</w:t>
            </w:r>
          </w:p>
        </w:tc>
        <w:tc>
          <w:tcPr>
            <w:tcW w:w="1928" w:type="dxa"/>
          </w:tcPr>
          <w:p w:rsidR="00CD1B24" w:rsidRDefault="00CD1B24">
            <w:pPr>
              <w:pStyle w:val="ConsPlusNormal"/>
              <w:jc w:val="center"/>
            </w:pPr>
            <w:r>
              <w:t>16 2 Л1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113666,3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Повышение эффективности службы занятости</w:t>
            </w:r>
          </w:p>
        </w:tc>
        <w:tc>
          <w:tcPr>
            <w:tcW w:w="1928" w:type="dxa"/>
          </w:tcPr>
          <w:p w:rsidR="00CD1B24" w:rsidRDefault="00CD1B24">
            <w:pPr>
              <w:pStyle w:val="ConsPlusNormal"/>
              <w:jc w:val="center"/>
            </w:pPr>
            <w:r>
              <w:t>16 2 Л1 52910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113666,3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2 Л1 52910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113666,3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2 Л1 52910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113666,3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Региональный проект "Образование для рынка труда"</w:t>
            </w:r>
          </w:p>
        </w:tc>
        <w:tc>
          <w:tcPr>
            <w:tcW w:w="1928" w:type="dxa"/>
          </w:tcPr>
          <w:p w:rsidR="00CD1B24" w:rsidRDefault="00CD1B24">
            <w:pPr>
              <w:pStyle w:val="ConsPlusNormal"/>
              <w:jc w:val="center"/>
            </w:pPr>
            <w:r>
              <w:t>16 2 Л2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9294,5</w:t>
            </w:r>
          </w:p>
        </w:tc>
        <w:tc>
          <w:tcPr>
            <w:tcW w:w="1587"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42" w:type="dxa"/>
          </w:tcPr>
          <w:p w:rsidR="00CD1B24" w:rsidRDefault="00CD1B24">
            <w:pPr>
              <w:pStyle w:val="ConsPlusNormal"/>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928" w:type="dxa"/>
          </w:tcPr>
          <w:p w:rsidR="00CD1B24" w:rsidRDefault="00CD1B24">
            <w:pPr>
              <w:pStyle w:val="ConsPlusNormal"/>
              <w:jc w:val="center"/>
            </w:pPr>
            <w:r>
              <w:t>16 2 Л2 52920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9294,5</w:t>
            </w:r>
          </w:p>
        </w:tc>
        <w:tc>
          <w:tcPr>
            <w:tcW w:w="1587"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2 Л2 52920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9294,5</w:t>
            </w:r>
          </w:p>
        </w:tc>
        <w:tc>
          <w:tcPr>
            <w:tcW w:w="1587"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16 2 Л2 52920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9294,5</w:t>
            </w:r>
          </w:p>
        </w:tc>
        <w:tc>
          <w:tcPr>
            <w:tcW w:w="1587"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42" w:type="dxa"/>
          </w:tcPr>
          <w:p w:rsidR="00CD1B24" w:rsidRDefault="00CD1B24">
            <w:pPr>
              <w:pStyle w:val="ConsPlusNormal"/>
            </w:pPr>
            <w:r>
              <w:t>Региональный проект "Активные меры содействия занятости"</w:t>
            </w:r>
          </w:p>
        </w:tc>
        <w:tc>
          <w:tcPr>
            <w:tcW w:w="1928" w:type="dxa"/>
          </w:tcPr>
          <w:p w:rsidR="00CD1B24" w:rsidRDefault="00CD1B24">
            <w:pPr>
              <w:pStyle w:val="ConsPlusNormal"/>
              <w:jc w:val="center"/>
            </w:pPr>
            <w:r>
              <w:t>16 2 Л3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64557,7</w:t>
            </w:r>
          </w:p>
        </w:tc>
        <w:tc>
          <w:tcPr>
            <w:tcW w:w="1587"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42" w:type="dxa"/>
          </w:tcPr>
          <w:p w:rsidR="00CD1B24" w:rsidRDefault="00CD1B24">
            <w:pPr>
              <w:pStyle w:val="ConsPlusNormal"/>
            </w:pPr>
            <w:r>
              <w:lastRenderedPageBreak/>
              <w:t>Реализация дополнительных мероприятий в сфере занятости населения</w:t>
            </w:r>
          </w:p>
        </w:tc>
        <w:tc>
          <w:tcPr>
            <w:tcW w:w="1928" w:type="dxa"/>
          </w:tcPr>
          <w:p w:rsidR="00CD1B24" w:rsidRDefault="00CD1B24">
            <w:pPr>
              <w:pStyle w:val="ConsPlusNormal"/>
              <w:jc w:val="center"/>
            </w:pPr>
            <w:r>
              <w:t>16 2 Л3 54780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64557,7</w:t>
            </w:r>
          </w:p>
        </w:tc>
        <w:tc>
          <w:tcPr>
            <w:tcW w:w="1587"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2 Л3 54780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64557,7</w:t>
            </w:r>
          </w:p>
        </w:tc>
        <w:tc>
          <w:tcPr>
            <w:tcW w:w="1587"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2 Л3 54780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64557,7</w:t>
            </w:r>
          </w:p>
        </w:tc>
        <w:tc>
          <w:tcPr>
            <w:tcW w:w="1587"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42" w:type="dxa"/>
          </w:tcPr>
          <w:p w:rsidR="00CD1B24" w:rsidRDefault="00CD1B24">
            <w:pPr>
              <w:pStyle w:val="ConsPlusNormal"/>
            </w:pPr>
            <w:r>
              <w:t>Региональный проект "Человек труда"</w:t>
            </w:r>
          </w:p>
        </w:tc>
        <w:tc>
          <w:tcPr>
            <w:tcW w:w="1928" w:type="dxa"/>
          </w:tcPr>
          <w:p w:rsidR="00CD1B24" w:rsidRDefault="00CD1B24">
            <w:pPr>
              <w:pStyle w:val="ConsPlusNormal"/>
              <w:jc w:val="center"/>
            </w:pPr>
            <w:r>
              <w:t>16 2 Л4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10769,2</w:t>
            </w:r>
          </w:p>
        </w:tc>
        <w:tc>
          <w:tcPr>
            <w:tcW w:w="1587"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42" w:type="dxa"/>
          </w:tcPr>
          <w:p w:rsidR="00CD1B24" w:rsidRDefault="00CD1B24">
            <w:pPr>
              <w:pStyle w:val="ConsPlusNormal"/>
            </w:pPr>
            <w:r>
              <w:t>Организация федеральных этапов Всероссийского конкурса профессионального мастерства "Лучший по профессии"</w:t>
            </w:r>
          </w:p>
        </w:tc>
        <w:tc>
          <w:tcPr>
            <w:tcW w:w="1928" w:type="dxa"/>
          </w:tcPr>
          <w:p w:rsidR="00CD1B24" w:rsidRDefault="00CD1B24">
            <w:pPr>
              <w:pStyle w:val="ConsPlusNormal"/>
              <w:jc w:val="center"/>
            </w:pPr>
            <w:r>
              <w:t>16 2 Л4 55700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10769,2</w:t>
            </w:r>
          </w:p>
        </w:tc>
        <w:tc>
          <w:tcPr>
            <w:tcW w:w="1587"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2 Л4 55700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10769,2</w:t>
            </w:r>
          </w:p>
        </w:tc>
        <w:tc>
          <w:tcPr>
            <w:tcW w:w="1587"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2 Л4 55700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10769,2</w:t>
            </w:r>
          </w:p>
        </w:tc>
        <w:tc>
          <w:tcPr>
            <w:tcW w:w="1587"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16 4 00 00000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953131,7</w:t>
            </w:r>
          </w:p>
        </w:tc>
        <w:tc>
          <w:tcPr>
            <w:tcW w:w="1587" w:type="dxa"/>
          </w:tcPr>
          <w:p w:rsidR="00CD1B24" w:rsidRDefault="00CD1B24">
            <w:pPr>
              <w:pStyle w:val="ConsPlusNormal"/>
              <w:jc w:val="center"/>
            </w:pPr>
            <w:r>
              <w:t>986303,5</w:t>
            </w:r>
          </w:p>
        </w:tc>
        <w:tc>
          <w:tcPr>
            <w:tcW w:w="1587" w:type="dxa"/>
          </w:tcPr>
          <w:p w:rsidR="00CD1B24" w:rsidRDefault="00CD1B24">
            <w:pPr>
              <w:pStyle w:val="ConsPlusNormal"/>
              <w:jc w:val="center"/>
            </w:pPr>
            <w:r>
              <w:t>994907,7</w:t>
            </w:r>
          </w:p>
        </w:tc>
      </w:tr>
      <w:tr w:rsidR="00CD1B24">
        <w:tc>
          <w:tcPr>
            <w:tcW w:w="3742"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1928" w:type="dxa"/>
          </w:tcPr>
          <w:p w:rsidR="00CD1B24" w:rsidRDefault="00CD1B24">
            <w:pPr>
              <w:pStyle w:val="ConsPlusNormal"/>
              <w:jc w:val="center"/>
            </w:pPr>
            <w:r>
              <w:t>16 4 01 00000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844485,6</w:t>
            </w:r>
          </w:p>
        </w:tc>
        <w:tc>
          <w:tcPr>
            <w:tcW w:w="1587" w:type="dxa"/>
          </w:tcPr>
          <w:p w:rsidR="00CD1B24" w:rsidRDefault="00CD1B24">
            <w:pPr>
              <w:pStyle w:val="ConsPlusNormal"/>
              <w:jc w:val="center"/>
            </w:pPr>
            <w:r>
              <w:t>885916,0</w:t>
            </w:r>
          </w:p>
        </w:tc>
        <w:tc>
          <w:tcPr>
            <w:tcW w:w="1587" w:type="dxa"/>
          </w:tcPr>
          <w:p w:rsidR="00CD1B24" w:rsidRDefault="00CD1B24">
            <w:pPr>
              <w:pStyle w:val="ConsPlusNormal"/>
              <w:jc w:val="center"/>
            </w:pPr>
            <w:r>
              <w:t>895961,6</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524407,7</w:t>
            </w:r>
          </w:p>
        </w:tc>
        <w:tc>
          <w:tcPr>
            <w:tcW w:w="1587" w:type="dxa"/>
          </w:tcPr>
          <w:p w:rsidR="00CD1B24" w:rsidRDefault="00CD1B24">
            <w:pPr>
              <w:pStyle w:val="ConsPlusNormal"/>
              <w:jc w:val="center"/>
            </w:pPr>
            <w:r>
              <w:t>553116,9</w:t>
            </w:r>
          </w:p>
        </w:tc>
        <w:tc>
          <w:tcPr>
            <w:tcW w:w="1587" w:type="dxa"/>
          </w:tcPr>
          <w:p w:rsidR="00CD1B24" w:rsidRDefault="00CD1B24">
            <w:pPr>
              <w:pStyle w:val="ConsPlusNormal"/>
              <w:jc w:val="center"/>
            </w:pPr>
            <w:r>
              <w:t>549636,9</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16 4 01 00160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381568,9</w:t>
            </w:r>
          </w:p>
        </w:tc>
        <w:tc>
          <w:tcPr>
            <w:tcW w:w="1587" w:type="dxa"/>
          </w:tcPr>
          <w:p w:rsidR="00CD1B24" w:rsidRDefault="00CD1B24">
            <w:pPr>
              <w:pStyle w:val="ConsPlusNormal"/>
              <w:jc w:val="center"/>
            </w:pPr>
            <w:r>
              <w:t>381568,9</w:t>
            </w:r>
          </w:p>
        </w:tc>
        <w:tc>
          <w:tcPr>
            <w:tcW w:w="1587" w:type="dxa"/>
          </w:tcPr>
          <w:p w:rsidR="00CD1B24" w:rsidRDefault="00CD1B24">
            <w:pPr>
              <w:pStyle w:val="ConsPlusNormal"/>
              <w:jc w:val="center"/>
            </w:pPr>
            <w:r>
              <w:t>381568,9</w:t>
            </w:r>
          </w:p>
        </w:tc>
      </w:tr>
      <w:tr w:rsidR="00CD1B24">
        <w:tc>
          <w:tcPr>
            <w:tcW w:w="3742" w:type="dxa"/>
          </w:tcPr>
          <w:p w:rsidR="00CD1B24" w:rsidRDefault="00CD1B24">
            <w:pPr>
              <w:pStyle w:val="ConsPlusNormal"/>
            </w:pPr>
            <w:r>
              <w:lastRenderedPageBreak/>
              <w:t>Общеэкономические вопросы</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381568,9</w:t>
            </w:r>
          </w:p>
        </w:tc>
        <w:tc>
          <w:tcPr>
            <w:tcW w:w="1587" w:type="dxa"/>
          </w:tcPr>
          <w:p w:rsidR="00CD1B24" w:rsidRDefault="00CD1B24">
            <w:pPr>
              <w:pStyle w:val="ConsPlusNormal"/>
              <w:jc w:val="center"/>
            </w:pPr>
            <w:r>
              <w:t>381568,9</w:t>
            </w:r>
          </w:p>
        </w:tc>
        <w:tc>
          <w:tcPr>
            <w:tcW w:w="1587" w:type="dxa"/>
          </w:tcPr>
          <w:p w:rsidR="00CD1B24" w:rsidRDefault="00CD1B24">
            <w:pPr>
              <w:pStyle w:val="ConsPlusNormal"/>
              <w:jc w:val="center"/>
            </w:pPr>
            <w:r>
              <w:t>381568,9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78324,1</w:t>
            </w:r>
          </w:p>
        </w:tc>
        <w:tc>
          <w:tcPr>
            <w:tcW w:w="1587" w:type="dxa"/>
          </w:tcPr>
          <w:p w:rsidR="00CD1B24" w:rsidRDefault="00CD1B24">
            <w:pPr>
              <w:pStyle w:val="ConsPlusNormal"/>
              <w:jc w:val="center"/>
            </w:pPr>
            <w:r>
              <w:t>113428,9</w:t>
            </w:r>
          </w:p>
        </w:tc>
        <w:tc>
          <w:tcPr>
            <w:tcW w:w="1587" w:type="dxa"/>
          </w:tcPr>
          <w:p w:rsidR="00CD1B24" w:rsidRDefault="00CD1B24">
            <w:pPr>
              <w:pStyle w:val="ConsPlusNormal"/>
              <w:jc w:val="center"/>
            </w:pPr>
            <w:r>
              <w:t>110767,9</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78324,1</w:t>
            </w:r>
          </w:p>
        </w:tc>
        <w:tc>
          <w:tcPr>
            <w:tcW w:w="1587" w:type="dxa"/>
          </w:tcPr>
          <w:p w:rsidR="00CD1B24" w:rsidRDefault="00CD1B24">
            <w:pPr>
              <w:pStyle w:val="ConsPlusNormal"/>
              <w:jc w:val="center"/>
            </w:pPr>
            <w:r>
              <w:t>113428,9</w:t>
            </w:r>
          </w:p>
        </w:tc>
        <w:tc>
          <w:tcPr>
            <w:tcW w:w="1587" w:type="dxa"/>
          </w:tcPr>
          <w:p w:rsidR="00CD1B24" w:rsidRDefault="00CD1B24">
            <w:pPr>
              <w:pStyle w:val="ConsPlusNormal"/>
              <w:jc w:val="center"/>
            </w:pPr>
            <w:r>
              <w:t>110767,9</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9,3</w:t>
            </w:r>
          </w:p>
        </w:tc>
        <w:tc>
          <w:tcPr>
            <w:tcW w:w="1587" w:type="dxa"/>
          </w:tcPr>
          <w:p w:rsidR="00CD1B24" w:rsidRDefault="00CD1B24">
            <w:pPr>
              <w:pStyle w:val="ConsPlusNormal"/>
              <w:jc w:val="center"/>
            </w:pPr>
            <w:r>
              <w:t>9,3</w:t>
            </w:r>
          </w:p>
        </w:tc>
        <w:tc>
          <w:tcPr>
            <w:tcW w:w="1587" w:type="dxa"/>
          </w:tcPr>
          <w:p w:rsidR="00CD1B24" w:rsidRDefault="00CD1B24">
            <w:pPr>
              <w:pStyle w:val="ConsPlusNormal"/>
              <w:jc w:val="center"/>
            </w:pPr>
            <w:r>
              <w:t>9,3</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9,3</w:t>
            </w:r>
          </w:p>
        </w:tc>
        <w:tc>
          <w:tcPr>
            <w:tcW w:w="1587" w:type="dxa"/>
          </w:tcPr>
          <w:p w:rsidR="00CD1B24" w:rsidRDefault="00CD1B24">
            <w:pPr>
              <w:pStyle w:val="ConsPlusNormal"/>
              <w:jc w:val="center"/>
            </w:pPr>
            <w:r>
              <w:t>9,3</w:t>
            </w:r>
          </w:p>
        </w:tc>
        <w:tc>
          <w:tcPr>
            <w:tcW w:w="1587" w:type="dxa"/>
          </w:tcPr>
          <w:p w:rsidR="00CD1B24" w:rsidRDefault="00CD1B24">
            <w:pPr>
              <w:pStyle w:val="ConsPlusNormal"/>
              <w:jc w:val="center"/>
            </w:pPr>
            <w:r>
              <w:t>9,3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62630,8</w:t>
            </w:r>
          </w:p>
        </w:tc>
        <w:tc>
          <w:tcPr>
            <w:tcW w:w="1587" w:type="dxa"/>
          </w:tcPr>
          <w:p w:rsidR="00CD1B24" w:rsidRDefault="00CD1B24">
            <w:pPr>
              <w:pStyle w:val="ConsPlusNormal"/>
              <w:jc w:val="center"/>
            </w:pPr>
            <w:r>
              <w:t>56027,8</w:t>
            </w:r>
          </w:p>
        </w:tc>
        <w:tc>
          <w:tcPr>
            <w:tcW w:w="1587" w:type="dxa"/>
          </w:tcPr>
          <w:p w:rsidR="00CD1B24" w:rsidRDefault="00CD1B24">
            <w:pPr>
              <w:pStyle w:val="ConsPlusNormal"/>
              <w:jc w:val="center"/>
            </w:pPr>
            <w:r>
              <w:t>56027,8</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6360,5</w:t>
            </w:r>
          </w:p>
        </w:tc>
        <w:tc>
          <w:tcPr>
            <w:tcW w:w="1587" w:type="dxa"/>
          </w:tcPr>
          <w:p w:rsidR="00CD1B24" w:rsidRDefault="00CD1B24">
            <w:pPr>
              <w:pStyle w:val="ConsPlusNormal"/>
              <w:jc w:val="center"/>
            </w:pPr>
            <w:r>
              <w:t>6060,5</w:t>
            </w:r>
          </w:p>
        </w:tc>
        <w:tc>
          <w:tcPr>
            <w:tcW w:w="1587" w:type="dxa"/>
          </w:tcPr>
          <w:p w:rsidR="00CD1B24" w:rsidRDefault="00CD1B24">
            <w:pPr>
              <w:pStyle w:val="ConsPlusNormal"/>
              <w:jc w:val="center"/>
            </w:pPr>
            <w:r>
              <w:t>6060,5</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56270,3</w:t>
            </w:r>
          </w:p>
        </w:tc>
        <w:tc>
          <w:tcPr>
            <w:tcW w:w="1587" w:type="dxa"/>
          </w:tcPr>
          <w:p w:rsidR="00CD1B24" w:rsidRDefault="00CD1B24">
            <w:pPr>
              <w:pStyle w:val="ConsPlusNormal"/>
              <w:jc w:val="center"/>
            </w:pPr>
            <w:r>
              <w:t>49967,3</w:t>
            </w:r>
          </w:p>
        </w:tc>
        <w:tc>
          <w:tcPr>
            <w:tcW w:w="1587" w:type="dxa"/>
          </w:tcPr>
          <w:p w:rsidR="00CD1B24" w:rsidRDefault="00CD1B24">
            <w:pPr>
              <w:pStyle w:val="ConsPlusNormal"/>
              <w:jc w:val="center"/>
            </w:pPr>
            <w:r>
              <w:t>49967,3</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1874,6</w:t>
            </w:r>
          </w:p>
        </w:tc>
        <w:tc>
          <w:tcPr>
            <w:tcW w:w="1587" w:type="dxa"/>
          </w:tcPr>
          <w:p w:rsidR="00CD1B24" w:rsidRDefault="00CD1B24">
            <w:pPr>
              <w:pStyle w:val="ConsPlusNormal"/>
              <w:jc w:val="center"/>
            </w:pPr>
            <w:r>
              <w:t>2082,0</w:t>
            </w:r>
          </w:p>
        </w:tc>
        <w:tc>
          <w:tcPr>
            <w:tcW w:w="1587" w:type="dxa"/>
          </w:tcPr>
          <w:p w:rsidR="00CD1B24" w:rsidRDefault="00CD1B24">
            <w:pPr>
              <w:pStyle w:val="ConsPlusNormal"/>
              <w:jc w:val="center"/>
            </w:pPr>
            <w:r>
              <w:t>1263,0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1874,6</w:t>
            </w:r>
          </w:p>
        </w:tc>
        <w:tc>
          <w:tcPr>
            <w:tcW w:w="1587" w:type="dxa"/>
          </w:tcPr>
          <w:p w:rsidR="00CD1B24" w:rsidRDefault="00CD1B24">
            <w:pPr>
              <w:pStyle w:val="ConsPlusNormal"/>
              <w:jc w:val="center"/>
            </w:pPr>
            <w:r>
              <w:t>2082,0</w:t>
            </w:r>
          </w:p>
        </w:tc>
        <w:tc>
          <w:tcPr>
            <w:tcW w:w="1587" w:type="dxa"/>
          </w:tcPr>
          <w:p w:rsidR="00CD1B24" w:rsidRDefault="00CD1B24">
            <w:pPr>
              <w:pStyle w:val="ConsPlusNormal"/>
              <w:jc w:val="center"/>
            </w:pPr>
            <w:r>
              <w:t>1263,0</w:t>
            </w:r>
          </w:p>
        </w:tc>
      </w:tr>
      <w:tr w:rsidR="00CD1B24">
        <w:tc>
          <w:tcPr>
            <w:tcW w:w="3742" w:type="dxa"/>
          </w:tcPr>
          <w:p w:rsidR="00CD1B24" w:rsidRDefault="00CD1B24">
            <w:pPr>
              <w:pStyle w:val="ConsPlusNormal"/>
            </w:pPr>
            <w:r>
              <w:t xml:space="preserve">Возмещение затрат, связанных с оказанием государственных услуг в социальной сфере по организации профессионального обучения и </w:t>
            </w:r>
            <w:r>
              <w:lastRenderedPageBreak/>
              <w:t>дополнительного профессионального образования безработных граждан, включая обучение в другой местности</w:t>
            </w:r>
          </w:p>
        </w:tc>
        <w:tc>
          <w:tcPr>
            <w:tcW w:w="1928" w:type="dxa"/>
          </w:tcPr>
          <w:p w:rsidR="00CD1B24" w:rsidRDefault="00CD1B24">
            <w:pPr>
              <w:pStyle w:val="ConsPlusNormal"/>
              <w:jc w:val="center"/>
            </w:pPr>
            <w:r>
              <w:lastRenderedPageBreak/>
              <w:t>16 4 01 06080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5775,0</w:t>
            </w:r>
          </w:p>
        </w:tc>
        <w:tc>
          <w:tcPr>
            <w:tcW w:w="1587" w:type="dxa"/>
          </w:tcPr>
          <w:p w:rsidR="00CD1B24" w:rsidRDefault="00CD1B24">
            <w:pPr>
              <w:pStyle w:val="ConsPlusNormal"/>
              <w:jc w:val="center"/>
            </w:pPr>
            <w:r>
              <w:t>5775,0</w:t>
            </w:r>
          </w:p>
        </w:tc>
        <w:tc>
          <w:tcPr>
            <w:tcW w:w="1587" w:type="dxa"/>
          </w:tcPr>
          <w:p w:rsidR="00CD1B24" w:rsidRDefault="00CD1B24">
            <w:pPr>
              <w:pStyle w:val="ConsPlusNormal"/>
              <w:jc w:val="center"/>
            </w:pPr>
            <w:r>
              <w:t>5775,0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16 4 01 06080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3105,0</w:t>
            </w:r>
          </w:p>
        </w:tc>
        <w:tc>
          <w:tcPr>
            <w:tcW w:w="1587" w:type="dxa"/>
          </w:tcPr>
          <w:p w:rsidR="00CD1B24" w:rsidRDefault="00CD1B24">
            <w:pPr>
              <w:pStyle w:val="ConsPlusNormal"/>
              <w:jc w:val="center"/>
            </w:pPr>
            <w:r>
              <w:t>3105,0</w:t>
            </w:r>
          </w:p>
        </w:tc>
        <w:tc>
          <w:tcPr>
            <w:tcW w:w="1587" w:type="dxa"/>
          </w:tcPr>
          <w:p w:rsidR="00CD1B24" w:rsidRDefault="00CD1B24">
            <w:pPr>
              <w:pStyle w:val="ConsPlusNormal"/>
              <w:jc w:val="center"/>
            </w:pPr>
            <w:r>
              <w:t>3105,0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16 4 01 06080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3105,0</w:t>
            </w:r>
          </w:p>
        </w:tc>
        <w:tc>
          <w:tcPr>
            <w:tcW w:w="1587" w:type="dxa"/>
          </w:tcPr>
          <w:p w:rsidR="00CD1B24" w:rsidRDefault="00CD1B24">
            <w:pPr>
              <w:pStyle w:val="ConsPlusNormal"/>
              <w:jc w:val="center"/>
            </w:pPr>
            <w:r>
              <w:t>3105,0</w:t>
            </w:r>
          </w:p>
        </w:tc>
        <w:tc>
          <w:tcPr>
            <w:tcW w:w="1587" w:type="dxa"/>
          </w:tcPr>
          <w:p w:rsidR="00CD1B24" w:rsidRDefault="00CD1B24">
            <w:pPr>
              <w:pStyle w:val="ConsPlusNormal"/>
              <w:jc w:val="center"/>
            </w:pPr>
            <w:r>
              <w:t>3105,0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16 4 01 06080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2670,0</w:t>
            </w:r>
          </w:p>
        </w:tc>
        <w:tc>
          <w:tcPr>
            <w:tcW w:w="1587" w:type="dxa"/>
          </w:tcPr>
          <w:p w:rsidR="00CD1B24" w:rsidRDefault="00CD1B24">
            <w:pPr>
              <w:pStyle w:val="ConsPlusNormal"/>
              <w:jc w:val="center"/>
            </w:pPr>
            <w:r>
              <w:t>2670,0</w:t>
            </w:r>
          </w:p>
        </w:tc>
        <w:tc>
          <w:tcPr>
            <w:tcW w:w="1587" w:type="dxa"/>
          </w:tcPr>
          <w:p w:rsidR="00CD1B24" w:rsidRDefault="00CD1B24">
            <w:pPr>
              <w:pStyle w:val="ConsPlusNormal"/>
              <w:jc w:val="center"/>
            </w:pPr>
            <w:r>
              <w:t>2670,0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16 4 01 06080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2670,0</w:t>
            </w:r>
          </w:p>
        </w:tc>
        <w:tc>
          <w:tcPr>
            <w:tcW w:w="1587" w:type="dxa"/>
          </w:tcPr>
          <w:p w:rsidR="00CD1B24" w:rsidRDefault="00CD1B24">
            <w:pPr>
              <w:pStyle w:val="ConsPlusNormal"/>
              <w:jc w:val="center"/>
            </w:pPr>
            <w:r>
              <w:t>2670,0</w:t>
            </w:r>
          </w:p>
        </w:tc>
        <w:tc>
          <w:tcPr>
            <w:tcW w:w="1587" w:type="dxa"/>
          </w:tcPr>
          <w:p w:rsidR="00CD1B24" w:rsidRDefault="00CD1B24">
            <w:pPr>
              <w:pStyle w:val="ConsPlusNormal"/>
              <w:jc w:val="center"/>
            </w:pPr>
            <w:r>
              <w:t>2670,0</w:t>
            </w:r>
          </w:p>
        </w:tc>
      </w:tr>
      <w:tr w:rsidR="00CD1B24">
        <w:tc>
          <w:tcPr>
            <w:tcW w:w="3742" w:type="dxa"/>
          </w:tcPr>
          <w:p w:rsidR="00CD1B24" w:rsidRDefault="00CD1B24">
            <w:pPr>
              <w:pStyle w:val="ConsPlusNormal"/>
            </w:pPr>
            <w:r>
              <w:t>Социальные и иные выплаты отдельным категориям граждан, ищущих работу</w:t>
            </w:r>
          </w:p>
        </w:tc>
        <w:tc>
          <w:tcPr>
            <w:tcW w:w="1928" w:type="dxa"/>
          </w:tcPr>
          <w:p w:rsidR="00CD1B24" w:rsidRDefault="00CD1B24">
            <w:pPr>
              <w:pStyle w:val="ConsPlusNormal"/>
              <w:jc w:val="center"/>
            </w:pPr>
            <w:r>
              <w:t>16 4 01 13740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16 4 01 13740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16 4 01 13740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r>
      <w:tr w:rsidR="00CD1B24">
        <w:tc>
          <w:tcPr>
            <w:tcW w:w="3742" w:type="dxa"/>
          </w:tcPr>
          <w:p w:rsidR="00CD1B24" w:rsidRDefault="00CD1B24">
            <w:pPr>
              <w:pStyle w:val="ConsPlusNormal"/>
            </w:pPr>
            <w:r>
              <w:t>Реализация иных полномочий в области содействия занятости населения</w:t>
            </w:r>
          </w:p>
        </w:tc>
        <w:tc>
          <w:tcPr>
            <w:tcW w:w="1928" w:type="dxa"/>
          </w:tcPr>
          <w:p w:rsidR="00CD1B24" w:rsidRDefault="00CD1B24">
            <w:pPr>
              <w:pStyle w:val="ConsPlusNormal"/>
              <w:jc w:val="center"/>
            </w:pPr>
            <w:r>
              <w:t>16 4 01 13750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4459,0</w:t>
            </w:r>
          </w:p>
        </w:tc>
        <w:tc>
          <w:tcPr>
            <w:tcW w:w="1587" w:type="dxa"/>
          </w:tcPr>
          <w:p w:rsidR="00CD1B24" w:rsidRDefault="00CD1B24">
            <w:pPr>
              <w:pStyle w:val="ConsPlusNormal"/>
              <w:jc w:val="center"/>
            </w:pPr>
            <w:r>
              <w:t>2702,0</w:t>
            </w:r>
          </w:p>
        </w:tc>
        <w:tc>
          <w:tcPr>
            <w:tcW w:w="1587" w:type="dxa"/>
          </w:tcPr>
          <w:p w:rsidR="00CD1B24" w:rsidRDefault="00CD1B24">
            <w:pPr>
              <w:pStyle w:val="ConsPlusNormal"/>
              <w:jc w:val="center"/>
            </w:pPr>
            <w:r>
              <w:t>2702,0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16 4 01 13750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3757,0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16 4 01 13750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3757,0</w:t>
            </w:r>
          </w:p>
        </w:tc>
        <w:tc>
          <w:tcPr>
            <w:tcW w:w="1587"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16 4 01 13750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702,0</w:t>
            </w:r>
          </w:p>
        </w:tc>
        <w:tc>
          <w:tcPr>
            <w:tcW w:w="1587" w:type="dxa"/>
          </w:tcPr>
          <w:p w:rsidR="00CD1B24" w:rsidRDefault="00CD1B24">
            <w:pPr>
              <w:pStyle w:val="ConsPlusNormal"/>
              <w:jc w:val="center"/>
            </w:pPr>
            <w:r>
              <w:t>702,0</w:t>
            </w:r>
          </w:p>
        </w:tc>
        <w:tc>
          <w:tcPr>
            <w:tcW w:w="1587" w:type="dxa"/>
          </w:tcPr>
          <w:p w:rsidR="00CD1B24" w:rsidRDefault="00CD1B24">
            <w:pPr>
              <w:pStyle w:val="ConsPlusNormal"/>
              <w:jc w:val="center"/>
            </w:pPr>
            <w:r>
              <w:t>702,0</w:t>
            </w:r>
          </w:p>
        </w:tc>
      </w:tr>
      <w:tr w:rsidR="00CD1B24">
        <w:tc>
          <w:tcPr>
            <w:tcW w:w="3742" w:type="dxa"/>
          </w:tcPr>
          <w:p w:rsidR="00CD1B24" w:rsidRDefault="00CD1B24">
            <w:pPr>
              <w:pStyle w:val="ConsPlusNormal"/>
            </w:pPr>
            <w:r>
              <w:lastRenderedPageBreak/>
              <w:t>Общеэкономические вопросы</w:t>
            </w:r>
          </w:p>
        </w:tc>
        <w:tc>
          <w:tcPr>
            <w:tcW w:w="1928" w:type="dxa"/>
          </w:tcPr>
          <w:p w:rsidR="00CD1B24" w:rsidRDefault="00CD1B24">
            <w:pPr>
              <w:pStyle w:val="ConsPlusNormal"/>
              <w:jc w:val="center"/>
            </w:pPr>
            <w:r>
              <w:t>16 4 01 13750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702,0</w:t>
            </w:r>
          </w:p>
        </w:tc>
        <w:tc>
          <w:tcPr>
            <w:tcW w:w="1587" w:type="dxa"/>
          </w:tcPr>
          <w:p w:rsidR="00CD1B24" w:rsidRDefault="00CD1B24">
            <w:pPr>
              <w:pStyle w:val="ConsPlusNormal"/>
              <w:jc w:val="center"/>
            </w:pPr>
            <w:r>
              <w:t>702,0</w:t>
            </w:r>
          </w:p>
        </w:tc>
        <w:tc>
          <w:tcPr>
            <w:tcW w:w="1587" w:type="dxa"/>
          </w:tcPr>
          <w:p w:rsidR="00CD1B24" w:rsidRDefault="00CD1B24">
            <w:pPr>
              <w:pStyle w:val="ConsPlusNormal"/>
              <w:jc w:val="center"/>
            </w:pPr>
            <w:r>
              <w:t>702,0</w:t>
            </w:r>
          </w:p>
        </w:tc>
      </w:tr>
      <w:tr w:rsidR="00CD1B24">
        <w:tc>
          <w:tcPr>
            <w:tcW w:w="3742" w:type="dxa"/>
          </w:tcPr>
          <w:p w:rsidR="00CD1B24" w:rsidRDefault="00CD1B24">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273144,9</w:t>
            </w:r>
          </w:p>
        </w:tc>
        <w:tc>
          <w:tcPr>
            <w:tcW w:w="1587" w:type="dxa"/>
          </w:tcPr>
          <w:p w:rsidR="00CD1B24" w:rsidRDefault="00CD1B24">
            <w:pPr>
              <w:pStyle w:val="ConsPlusNormal"/>
              <w:jc w:val="center"/>
            </w:pPr>
            <w:r>
              <w:t>287623,1</w:t>
            </w:r>
          </w:p>
        </w:tc>
        <w:tc>
          <w:tcPr>
            <w:tcW w:w="1587" w:type="dxa"/>
          </w:tcPr>
          <w:p w:rsidR="00CD1B24" w:rsidRDefault="00CD1B24">
            <w:pPr>
              <w:pStyle w:val="ConsPlusNormal"/>
              <w:jc w:val="center"/>
            </w:pPr>
            <w:r>
              <w:t>301148,7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4250,2</w:t>
            </w:r>
          </w:p>
        </w:tc>
        <w:tc>
          <w:tcPr>
            <w:tcW w:w="1587"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4250,2</w:t>
            </w:r>
          </w:p>
        </w:tc>
        <w:tc>
          <w:tcPr>
            <w:tcW w:w="1587"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499,6</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499,6</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260194,7</w:t>
            </w:r>
          </w:p>
        </w:tc>
        <w:tc>
          <w:tcPr>
            <w:tcW w:w="1587" w:type="dxa"/>
          </w:tcPr>
          <w:p w:rsidR="00CD1B24" w:rsidRDefault="00CD1B24">
            <w:pPr>
              <w:pStyle w:val="ConsPlusNormal"/>
              <w:jc w:val="center"/>
            </w:pPr>
            <w:r>
              <w:t>272854,8</w:t>
            </w:r>
          </w:p>
        </w:tc>
        <w:tc>
          <w:tcPr>
            <w:tcW w:w="1587" w:type="dxa"/>
          </w:tcPr>
          <w:p w:rsidR="00CD1B24" w:rsidRDefault="00CD1B24">
            <w:pPr>
              <w:pStyle w:val="ConsPlusNormal"/>
              <w:jc w:val="center"/>
            </w:pPr>
            <w:r>
              <w:t>283676,6</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260194,7</w:t>
            </w:r>
          </w:p>
        </w:tc>
        <w:tc>
          <w:tcPr>
            <w:tcW w:w="1587" w:type="dxa"/>
          </w:tcPr>
          <w:p w:rsidR="00CD1B24" w:rsidRDefault="00CD1B24">
            <w:pPr>
              <w:pStyle w:val="ConsPlusNormal"/>
              <w:jc w:val="center"/>
            </w:pPr>
            <w:r>
              <w:t>272854,8</w:t>
            </w:r>
          </w:p>
        </w:tc>
        <w:tc>
          <w:tcPr>
            <w:tcW w:w="1587" w:type="dxa"/>
          </w:tcPr>
          <w:p w:rsidR="00CD1B24" w:rsidRDefault="00CD1B24">
            <w:pPr>
              <w:pStyle w:val="ConsPlusNormal"/>
              <w:jc w:val="center"/>
            </w:pPr>
            <w:r>
              <w:t>283676,6</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8200,0</w:t>
            </w:r>
          </w:p>
        </w:tc>
        <w:tc>
          <w:tcPr>
            <w:tcW w:w="1587"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42" w:type="dxa"/>
          </w:tcPr>
          <w:p w:rsidR="00CD1B24" w:rsidRDefault="00CD1B24">
            <w:pPr>
              <w:pStyle w:val="ConsPlusNormal"/>
            </w:pPr>
            <w:r>
              <w:t>Пенсионное обеспечение</w:t>
            </w:r>
          </w:p>
        </w:tc>
        <w:tc>
          <w:tcPr>
            <w:tcW w:w="1928" w:type="dxa"/>
          </w:tcPr>
          <w:p w:rsidR="00CD1B24" w:rsidRDefault="00CD1B24">
            <w:pPr>
              <w:pStyle w:val="ConsPlusNormal"/>
              <w:jc w:val="center"/>
            </w:pPr>
            <w:r>
              <w:t>16 4 01 52900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8200,0</w:t>
            </w:r>
          </w:p>
        </w:tc>
        <w:tc>
          <w:tcPr>
            <w:tcW w:w="1587"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42" w:type="dxa"/>
          </w:tcPr>
          <w:p w:rsidR="00CD1B24" w:rsidRDefault="00CD1B24">
            <w:pPr>
              <w:pStyle w:val="ConsPlusNormal"/>
            </w:pPr>
            <w:r>
              <w:t xml:space="preserve">Комплекс процессных мероприятий "Содействие трудоустройству </w:t>
            </w:r>
            <w:r>
              <w:lastRenderedPageBreak/>
              <w:t>инвалидов и граждан, нуждающихся в дополнительной поддержке"</w:t>
            </w:r>
          </w:p>
        </w:tc>
        <w:tc>
          <w:tcPr>
            <w:tcW w:w="1928" w:type="dxa"/>
          </w:tcPr>
          <w:p w:rsidR="00CD1B24" w:rsidRDefault="00CD1B24">
            <w:pPr>
              <w:pStyle w:val="ConsPlusNormal"/>
              <w:jc w:val="center"/>
            </w:pPr>
            <w:r>
              <w:lastRenderedPageBreak/>
              <w:t>16 4 02 00000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102817,2</w:t>
            </w:r>
          </w:p>
        </w:tc>
        <w:tc>
          <w:tcPr>
            <w:tcW w:w="1587" w:type="dxa"/>
          </w:tcPr>
          <w:p w:rsidR="00CD1B24" w:rsidRDefault="00CD1B24">
            <w:pPr>
              <w:pStyle w:val="ConsPlusNormal"/>
              <w:jc w:val="center"/>
            </w:pPr>
            <w:r>
              <w:t>96317,2</w:t>
            </w:r>
          </w:p>
        </w:tc>
        <w:tc>
          <w:tcPr>
            <w:tcW w:w="1587" w:type="dxa"/>
          </w:tcPr>
          <w:p w:rsidR="00CD1B24" w:rsidRDefault="00CD1B24">
            <w:pPr>
              <w:pStyle w:val="ConsPlusNormal"/>
              <w:jc w:val="center"/>
            </w:pPr>
            <w:r>
              <w:t>96317,2</w:t>
            </w:r>
          </w:p>
        </w:tc>
      </w:tr>
      <w:tr w:rsidR="00CD1B24">
        <w:tc>
          <w:tcPr>
            <w:tcW w:w="3742" w:type="dxa"/>
          </w:tcPr>
          <w:p w:rsidR="00CD1B24" w:rsidRDefault="00CD1B24">
            <w:pPr>
              <w:pStyle w:val="ConsPlusNormal"/>
            </w:pPr>
            <w:r>
              <w:lastRenderedPageBreak/>
              <w:t>Возмещение затрат на создание рабочих мест для трудоустройства инвалидов с целью их интеграции в общество</w:t>
            </w:r>
          </w:p>
        </w:tc>
        <w:tc>
          <w:tcPr>
            <w:tcW w:w="1928" w:type="dxa"/>
          </w:tcPr>
          <w:p w:rsidR="00CD1B24" w:rsidRDefault="00CD1B24">
            <w:pPr>
              <w:pStyle w:val="ConsPlusNormal"/>
              <w:jc w:val="center"/>
            </w:pPr>
            <w:r>
              <w:t>16 4 02 07380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20230,0</w:t>
            </w:r>
          </w:p>
        </w:tc>
        <w:tc>
          <w:tcPr>
            <w:tcW w:w="1587" w:type="dxa"/>
          </w:tcPr>
          <w:p w:rsidR="00CD1B24" w:rsidRDefault="00CD1B24">
            <w:pPr>
              <w:pStyle w:val="ConsPlusNormal"/>
              <w:jc w:val="center"/>
            </w:pPr>
            <w:r>
              <w:t>20230,0</w:t>
            </w:r>
          </w:p>
        </w:tc>
        <w:tc>
          <w:tcPr>
            <w:tcW w:w="1587" w:type="dxa"/>
          </w:tcPr>
          <w:p w:rsidR="00CD1B24" w:rsidRDefault="00CD1B24">
            <w:pPr>
              <w:pStyle w:val="ConsPlusNormal"/>
              <w:jc w:val="center"/>
            </w:pPr>
            <w:r>
              <w:t>20230,0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16 4 02 07380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2832,2</w:t>
            </w:r>
          </w:p>
        </w:tc>
        <w:tc>
          <w:tcPr>
            <w:tcW w:w="1587" w:type="dxa"/>
          </w:tcPr>
          <w:p w:rsidR="00CD1B24" w:rsidRDefault="00CD1B24">
            <w:pPr>
              <w:pStyle w:val="ConsPlusNormal"/>
              <w:jc w:val="center"/>
            </w:pPr>
            <w:r>
              <w:t>2832,2</w:t>
            </w:r>
          </w:p>
        </w:tc>
        <w:tc>
          <w:tcPr>
            <w:tcW w:w="1587" w:type="dxa"/>
          </w:tcPr>
          <w:p w:rsidR="00CD1B24" w:rsidRDefault="00CD1B24">
            <w:pPr>
              <w:pStyle w:val="ConsPlusNormal"/>
              <w:jc w:val="center"/>
            </w:pPr>
            <w:r>
              <w:t>2832,2</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16 4 02 07380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2832,2</w:t>
            </w:r>
          </w:p>
        </w:tc>
        <w:tc>
          <w:tcPr>
            <w:tcW w:w="1587" w:type="dxa"/>
          </w:tcPr>
          <w:p w:rsidR="00CD1B24" w:rsidRDefault="00CD1B24">
            <w:pPr>
              <w:pStyle w:val="ConsPlusNormal"/>
              <w:jc w:val="center"/>
            </w:pPr>
            <w:r>
              <w:t>2832,2</w:t>
            </w:r>
          </w:p>
        </w:tc>
        <w:tc>
          <w:tcPr>
            <w:tcW w:w="1587" w:type="dxa"/>
          </w:tcPr>
          <w:p w:rsidR="00CD1B24" w:rsidRDefault="00CD1B24">
            <w:pPr>
              <w:pStyle w:val="ConsPlusNormal"/>
              <w:jc w:val="center"/>
            </w:pPr>
            <w:r>
              <w:t>2832,2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16 4 02 07380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17397,8</w:t>
            </w:r>
          </w:p>
        </w:tc>
        <w:tc>
          <w:tcPr>
            <w:tcW w:w="1587" w:type="dxa"/>
          </w:tcPr>
          <w:p w:rsidR="00CD1B24" w:rsidRDefault="00CD1B24">
            <w:pPr>
              <w:pStyle w:val="ConsPlusNormal"/>
              <w:jc w:val="center"/>
            </w:pPr>
            <w:r>
              <w:t>17397,8</w:t>
            </w:r>
          </w:p>
        </w:tc>
        <w:tc>
          <w:tcPr>
            <w:tcW w:w="1587" w:type="dxa"/>
          </w:tcPr>
          <w:p w:rsidR="00CD1B24" w:rsidRDefault="00CD1B24">
            <w:pPr>
              <w:pStyle w:val="ConsPlusNormal"/>
              <w:jc w:val="center"/>
            </w:pPr>
            <w:r>
              <w:t>17397,8</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16 4 02 07380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17397,8</w:t>
            </w:r>
          </w:p>
        </w:tc>
        <w:tc>
          <w:tcPr>
            <w:tcW w:w="1587" w:type="dxa"/>
          </w:tcPr>
          <w:p w:rsidR="00CD1B24" w:rsidRDefault="00CD1B24">
            <w:pPr>
              <w:pStyle w:val="ConsPlusNormal"/>
              <w:jc w:val="center"/>
            </w:pPr>
            <w:r>
              <w:t>17397,8</w:t>
            </w:r>
          </w:p>
        </w:tc>
        <w:tc>
          <w:tcPr>
            <w:tcW w:w="1587" w:type="dxa"/>
          </w:tcPr>
          <w:p w:rsidR="00CD1B24" w:rsidRDefault="00CD1B24">
            <w:pPr>
              <w:pStyle w:val="ConsPlusNormal"/>
              <w:jc w:val="center"/>
            </w:pPr>
            <w:r>
              <w:t>17397,8</w:t>
            </w:r>
          </w:p>
        </w:tc>
      </w:tr>
      <w:tr w:rsidR="00CD1B24">
        <w:tc>
          <w:tcPr>
            <w:tcW w:w="3742" w:type="dxa"/>
          </w:tcPr>
          <w:p w:rsidR="00CD1B24" w:rsidRDefault="00CD1B24">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c>
          <w:tcPr>
            <w:tcW w:w="1928" w:type="dxa"/>
          </w:tcPr>
          <w:p w:rsidR="00CD1B24" w:rsidRDefault="00CD1B24">
            <w:pPr>
              <w:pStyle w:val="ConsPlusNormal"/>
              <w:jc w:val="center"/>
            </w:pPr>
            <w:r>
              <w:t>16 4 02 07430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15122,4</w:t>
            </w:r>
          </w:p>
        </w:tc>
        <w:tc>
          <w:tcPr>
            <w:tcW w:w="1587" w:type="dxa"/>
          </w:tcPr>
          <w:p w:rsidR="00CD1B24" w:rsidRDefault="00CD1B24">
            <w:pPr>
              <w:pStyle w:val="ConsPlusNormal"/>
              <w:jc w:val="center"/>
            </w:pPr>
            <w:r>
              <w:t>15122,4</w:t>
            </w:r>
          </w:p>
        </w:tc>
        <w:tc>
          <w:tcPr>
            <w:tcW w:w="1587" w:type="dxa"/>
          </w:tcPr>
          <w:p w:rsidR="00CD1B24" w:rsidRDefault="00CD1B24">
            <w:pPr>
              <w:pStyle w:val="ConsPlusNormal"/>
              <w:jc w:val="center"/>
            </w:pPr>
            <w:r>
              <w:t>15122,4</w:t>
            </w:r>
          </w:p>
        </w:tc>
      </w:tr>
      <w:tr w:rsidR="00CD1B24">
        <w:tc>
          <w:tcPr>
            <w:tcW w:w="3742"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CD1B24" w:rsidRDefault="00CD1B24">
            <w:pPr>
              <w:pStyle w:val="ConsPlusNormal"/>
              <w:jc w:val="center"/>
            </w:pPr>
            <w:r>
              <w:lastRenderedPageBreak/>
              <w:t>16 4 02 07430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563,8</w:t>
            </w:r>
          </w:p>
        </w:tc>
        <w:tc>
          <w:tcPr>
            <w:tcW w:w="1587" w:type="dxa"/>
          </w:tcPr>
          <w:p w:rsidR="00CD1B24" w:rsidRDefault="00CD1B24">
            <w:pPr>
              <w:pStyle w:val="ConsPlusNormal"/>
              <w:jc w:val="center"/>
            </w:pPr>
            <w:r>
              <w:t>563,8</w:t>
            </w:r>
          </w:p>
        </w:tc>
        <w:tc>
          <w:tcPr>
            <w:tcW w:w="1587" w:type="dxa"/>
          </w:tcPr>
          <w:p w:rsidR="00CD1B24" w:rsidRDefault="00CD1B24">
            <w:pPr>
              <w:pStyle w:val="ConsPlusNormal"/>
              <w:jc w:val="center"/>
            </w:pPr>
            <w:r>
              <w:t>563,8</w:t>
            </w:r>
          </w:p>
        </w:tc>
      </w:tr>
      <w:tr w:rsidR="00CD1B24">
        <w:tc>
          <w:tcPr>
            <w:tcW w:w="3742" w:type="dxa"/>
          </w:tcPr>
          <w:p w:rsidR="00CD1B24" w:rsidRDefault="00CD1B24">
            <w:pPr>
              <w:pStyle w:val="ConsPlusNormal"/>
            </w:pPr>
            <w:r>
              <w:lastRenderedPageBreak/>
              <w:t>Общеэкономические вопросы</w:t>
            </w:r>
          </w:p>
        </w:tc>
        <w:tc>
          <w:tcPr>
            <w:tcW w:w="1928" w:type="dxa"/>
          </w:tcPr>
          <w:p w:rsidR="00CD1B24" w:rsidRDefault="00CD1B24">
            <w:pPr>
              <w:pStyle w:val="ConsPlusNormal"/>
              <w:jc w:val="center"/>
            </w:pPr>
            <w:r>
              <w:t>16 4 02 07430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563,8</w:t>
            </w:r>
          </w:p>
        </w:tc>
        <w:tc>
          <w:tcPr>
            <w:tcW w:w="1587" w:type="dxa"/>
          </w:tcPr>
          <w:p w:rsidR="00CD1B24" w:rsidRDefault="00CD1B24">
            <w:pPr>
              <w:pStyle w:val="ConsPlusNormal"/>
              <w:jc w:val="center"/>
            </w:pPr>
            <w:r>
              <w:t>563,8</w:t>
            </w:r>
          </w:p>
        </w:tc>
        <w:tc>
          <w:tcPr>
            <w:tcW w:w="1587" w:type="dxa"/>
          </w:tcPr>
          <w:p w:rsidR="00CD1B24" w:rsidRDefault="00CD1B24">
            <w:pPr>
              <w:pStyle w:val="ConsPlusNormal"/>
              <w:jc w:val="center"/>
            </w:pPr>
            <w:r>
              <w:t>563,8</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16 4 02 07430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14558,6</w:t>
            </w:r>
          </w:p>
        </w:tc>
        <w:tc>
          <w:tcPr>
            <w:tcW w:w="1587" w:type="dxa"/>
          </w:tcPr>
          <w:p w:rsidR="00CD1B24" w:rsidRDefault="00CD1B24">
            <w:pPr>
              <w:pStyle w:val="ConsPlusNormal"/>
              <w:jc w:val="center"/>
            </w:pPr>
            <w:r>
              <w:t>14558,6</w:t>
            </w:r>
          </w:p>
        </w:tc>
        <w:tc>
          <w:tcPr>
            <w:tcW w:w="1587" w:type="dxa"/>
          </w:tcPr>
          <w:p w:rsidR="00CD1B24" w:rsidRDefault="00CD1B24">
            <w:pPr>
              <w:pStyle w:val="ConsPlusNormal"/>
              <w:jc w:val="center"/>
            </w:pPr>
            <w:r>
              <w:t>14558,6</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16 4 02 07430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14558,6</w:t>
            </w:r>
          </w:p>
        </w:tc>
        <w:tc>
          <w:tcPr>
            <w:tcW w:w="1587" w:type="dxa"/>
          </w:tcPr>
          <w:p w:rsidR="00CD1B24" w:rsidRDefault="00CD1B24">
            <w:pPr>
              <w:pStyle w:val="ConsPlusNormal"/>
              <w:jc w:val="center"/>
            </w:pPr>
            <w:r>
              <w:t>14558,6</w:t>
            </w:r>
          </w:p>
        </w:tc>
        <w:tc>
          <w:tcPr>
            <w:tcW w:w="1587" w:type="dxa"/>
          </w:tcPr>
          <w:p w:rsidR="00CD1B24" w:rsidRDefault="00CD1B24">
            <w:pPr>
              <w:pStyle w:val="ConsPlusNormal"/>
              <w:jc w:val="center"/>
            </w:pPr>
            <w:r>
              <w:t>14558,6</w:t>
            </w:r>
          </w:p>
        </w:tc>
      </w:tr>
      <w:tr w:rsidR="00CD1B24">
        <w:tc>
          <w:tcPr>
            <w:tcW w:w="3742" w:type="dxa"/>
          </w:tcPr>
          <w:p w:rsidR="00CD1B24" w:rsidRDefault="00CD1B24">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1928" w:type="dxa"/>
          </w:tcPr>
          <w:p w:rsidR="00CD1B24" w:rsidRDefault="00CD1B24">
            <w:pPr>
              <w:pStyle w:val="ConsPlusNormal"/>
              <w:jc w:val="center"/>
            </w:pPr>
            <w:r>
              <w:t>16 4 02 14250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67464,8</w:t>
            </w:r>
          </w:p>
        </w:tc>
        <w:tc>
          <w:tcPr>
            <w:tcW w:w="1587" w:type="dxa"/>
          </w:tcPr>
          <w:p w:rsidR="00CD1B24" w:rsidRDefault="00CD1B24">
            <w:pPr>
              <w:pStyle w:val="ConsPlusNormal"/>
              <w:jc w:val="center"/>
            </w:pPr>
            <w:r>
              <w:t>60964,8</w:t>
            </w:r>
          </w:p>
        </w:tc>
        <w:tc>
          <w:tcPr>
            <w:tcW w:w="1587" w:type="dxa"/>
          </w:tcPr>
          <w:p w:rsidR="00CD1B24" w:rsidRDefault="00CD1B24">
            <w:pPr>
              <w:pStyle w:val="ConsPlusNormal"/>
              <w:jc w:val="center"/>
            </w:pPr>
            <w:r>
              <w:t>60964,8</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16 4 02 14250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67464,8</w:t>
            </w:r>
          </w:p>
        </w:tc>
        <w:tc>
          <w:tcPr>
            <w:tcW w:w="1587" w:type="dxa"/>
          </w:tcPr>
          <w:p w:rsidR="00CD1B24" w:rsidRDefault="00CD1B24">
            <w:pPr>
              <w:pStyle w:val="ConsPlusNormal"/>
              <w:jc w:val="center"/>
            </w:pPr>
            <w:r>
              <w:t>60964,8</w:t>
            </w:r>
          </w:p>
        </w:tc>
        <w:tc>
          <w:tcPr>
            <w:tcW w:w="1587" w:type="dxa"/>
          </w:tcPr>
          <w:p w:rsidR="00CD1B24" w:rsidRDefault="00CD1B24">
            <w:pPr>
              <w:pStyle w:val="ConsPlusNormal"/>
              <w:jc w:val="center"/>
            </w:pPr>
            <w:r>
              <w:t>60964,8</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16 4 02 14250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67464,8</w:t>
            </w:r>
          </w:p>
        </w:tc>
        <w:tc>
          <w:tcPr>
            <w:tcW w:w="1587" w:type="dxa"/>
          </w:tcPr>
          <w:p w:rsidR="00CD1B24" w:rsidRDefault="00CD1B24">
            <w:pPr>
              <w:pStyle w:val="ConsPlusNormal"/>
              <w:jc w:val="center"/>
            </w:pPr>
            <w:r>
              <w:t>60964,8</w:t>
            </w:r>
          </w:p>
        </w:tc>
        <w:tc>
          <w:tcPr>
            <w:tcW w:w="1587" w:type="dxa"/>
          </w:tcPr>
          <w:p w:rsidR="00CD1B24" w:rsidRDefault="00CD1B24">
            <w:pPr>
              <w:pStyle w:val="ConsPlusNormal"/>
              <w:jc w:val="center"/>
            </w:pPr>
            <w:r>
              <w:t>60964,8</w:t>
            </w:r>
          </w:p>
        </w:tc>
      </w:tr>
      <w:tr w:rsidR="00CD1B24">
        <w:tc>
          <w:tcPr>
            <w:tcW w:w="3742" w:type="dxa"/>
          </w:tcPr>
          <w:p w:rsidR="00CD1B24" w:rsidRDefault="00CD1B24">
            <w:pPr>
              <w:pStyle w:val="ConsPlusNormal"/>
            </w:pPr>
            <w:r>
              <w:t xml:space="preserve">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w:t>
            </w:r>
            <w:r>
              <w:lastRenderedPageBreak/>
              <w:t>профессиональной заболеваемости"</w:t>
            </w:r>
          </w:p>
        </w:tc>
        <w:tc>
          <w:tcPr>
            <w:tcW w:w="1928" w:type="dxa"/>
          </w:tcPr>
          <w:p w:rsidR="00CD1B24" w:rsidRDefault="00CD1B24">
            <w:pPr>
              <w:pStyle w:val="ConsPlusNormal"/>
              <w:jc w:val="center"/>
            </w:pPr>
            <w:r>
              <w:lastRenderedPageBreak/>
              <w:t>16 4 03 00000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4628,9</w:t>
            </w:r>
          </w:p>
        </w:tc>
        <w:tc>
          <w:tcPr>
            <w:tcW w:w="1587" w:type="dxa"/>
          </w:tcPr>
          <w:p w:rsidR="00CD1B24" w:rsidRDefault="00CD1B24">
            <w:pPr>
              <w:pStyle w:val="ConsPlusNormal"/>
              <w:jc w:val="center"/>
            </w:pPr>
            <w:r>
              <w:t>2628,9</w:t>
            </w:r>
          </w:p>
        </w:tc>
        <w:tc>
          <w:tcPr>
            <w:tcW w:w="1587" w:type="dxa"/>
          </w:tcPr>
          <w:p w:rsidR="00CD1B24" w:rsidRDefault="00CD1B24">
            <w:pPr>
              <w:pStyle w:val="ConsPlusNormal"/>
              <w:jc w:val="center"/>
            </w:pPr>
            <w:r>
              <w:t>2628,9</w:t>
            </w:r>
          </w:p>
        </w:tc>
      </w:tr>
      <w:tr w:rsidR="00CD1B24">
        <w:tc>
          <w:tcPr>
            <w:tcW w:w="3742" w:type="dxa"/>
          </w:tcPr>
          <w:p w:rsidR="00CD1B24" w:rsidRDefault="00CD1B24">
            <w:pPr>
              <w:pStyle w:val="ConsPlusNormal"/>
            </w:pPr>
            <w:r>
              <w:lastRenderedPageBreak/>
              <w:t>Обеспечение деятельности (услуги, работы) государственных учреждений</w:t>
            </w:r>
          </w:p>
        </w:tc>
        <w:tc>
          <w:tcPr>
            <w:tcW w:w="1928" w:type="dxa"/>
          </w:tcPr>
          <w:p w:rsidR="00CD1B24" w:rsidRDefault="00CD1B24">
            <w:pPr>
              <w:pStyle w:val="ConsPlusNormal"/>
              <w:jc w:val="center"/>
            </w:pPr>
            <w:r>
              <w:t>16 4 03 00160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4228,9</w:t>
            </w:r>
          </w:p>
        </w:tc>
        <w:tc>
          <w:tcPr>
            <w:tcW w:w="1587" w:type="dxa"/>
          </w:tcPr>
          <w:p w:rsidR="00CD1B24" w:rsidRDefault="00CD1B24">
            <w:pPr>
              <w:pStyle w:val="ConsPlusNormal"/>
              <w:jc w:val="center"/>
            </w:pPr>
            <w:r>
              <w:t>2228,9</w:t>
            </w:r>
          </w:p>
        </w:tc>
        <w:tc>
          <w:tcPr>
            <w:tcW w:w="1587" w:type="dxa"/>
          </w:tcPr>
          <w:p w:rsidR="00CD1B24" w:rsidRDefault="00CD1B24">
            <w:pPr>
              <w:pStyle w:val="ConsPlusNormal"/>
              <w:jc w:val="center"/>
            </w:pPr>
            <w:r>
              <w:t>2228,9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16 4 03 00160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4228,9</w:t>
            </w:r>
          </w:p>
        </w:tc>
        <w:tc>
          <w:tcPr>
            <w:tcW w:w="1587" w:type="dxa"/>
          </w:tcPr>
          <w:p w:rsidR="00CD1B24" w:rsidRDefault="00CD1B24">
            <w:pPr>
              <w:pStyle w:val="ConsPlusNormal"/>
              <w:jc w:val="center"/>
            </w:pPr>
            <w:r>
              <w:t>2228,9</w:t>
            </w:r>
          </w:p>
        </w:tc>
        <w:tc>
          <w:tcPr>
            <w:tcW w:w="1587" w:type="dxa"/>
          </w:tcPr>
          <w:p w:rsidR="00CD1B24" w:rsidRDefault="00CD1B24">
            <w:pPr>
              <w:pStyle w:val="ConsPlusNormal"/>
              <w:jc w:val="center"/>
            </w:pPr>
            <w:r>
              <w:t>2228,9</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3469,0</w:t>
            </w:r>
          </w:p>
        </w:tc>
        <w:tc>
          <w:tcPr>
            <w:tcW w:w="1587" w:type="dxa"/>
          </w:tcPr>
          <w:p w:rsidR="00CD1B24" w:rsidRDefault="00CD1B24">
            <w:pPr>
              <w:pStyle w:val="ConsPlusNormal"/>
              <w:jc w:val="center"/>
            </w:pPr>
            <w:r>
              <w:t>1469,0</w:t>
            </w:r>
          </w:p>
        </w:tc>
        <w:tc>
          <w:tcPr>
            <w:tcW w:w="1587" w:type="dxa"/>
          </w:tcPr>
          <w:p w:rsidR="00CD1B24" w:rsidRDefault="00CD1B24">
            <w:pPr>
              <w:pStyle w:val="ConsPlusNormal"/>
              <w:jc w:val="center"/>
            </w:pPr>
            <w:r>
              <w:t>1469,0</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16 4 03 00160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759,9</w:t>
            </w:r>
          </w:p>
        </w:tc>
        <w:tc>
          <w:tcPr>
            <w:tcW w:w="1587" w:type="dxa"/>
          </w:tcPr>
          <w:p w:rsidR="00CD1B24" w:rsidRDefault="00CD1B24">
            <w:pPr>
              <w:pStyle w:val="ConsPlusNormal"/>
              <w:jc w:val="center"/>
            </w:pPr>
            <w:r>
              <w:t>759,9</w:t>
            </w:r>
          </w:p>
        </w:tc>
        <w:tc>
          <w:tcPr>
            <w:tcW w:w="1587" w:type="dxa"/>
          </w:tcPr>
          <w:p w:rsidR="00CD1B24" w:rsidRDefault="00CD1B24">
            <w:pPr>
              <w:pStyle w:val="ConsPlusNormal"/>
              <w:jc w:val="center"/>
            </w:pPr>
            <w:r>
              <w:t>759,9</w:t>
            </w:r>
          </w:p>
        </w:tc>
      </w:tr>
      <w:tr w:rsidR="00CD1B24">
        <w:tc>
          <w:tcPr>
            <w:tcW w:w="3742" w:type="dxa"/>
          </w:tcPr>
          <w:p w:rsidR="00CD1B24" w:rsidRDefault="00CD1B24">
            <w:pPr>
              <w:pStyle w:val="ConsPlusNormal"/>
            </w:pPr>
            <w:r>
              <w:t>Подготовка информационных материалов по охране труда</w:t>
            </w:r>
          </w:p>
        </w:tc>
        <w:tc>
          <w:tcPr>
            <w:tcW w:w="1928" w:type="dxa"/>
          </w:tcPr>
          <w:p w:rsidR="00CD1B24" w:rsidRDefault="00CD1B24">
            <w:pPr>
              <w:pStyle w:val="ConsPlusNormal"/>
              <w:jc w:val="center"/>
            </w:pPr>
            <w:r>
              <w:t>16 4 03 13730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16 4 03 13730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16 4 03 13730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42" w:type="dxa"/>
          </w:tcPr>
          <w:p w:rsidR="00CD1B24" w:rsidRDefault="00CD1B24">
            <w:pPr>
              <w:pStyle w:val="ConsPlusNormal"/>
            </w:pPr>
            <w:r>
              <w:t>Комплекс процессных мероприятий "Создание условий, способствующих добровольному переселению соотечественников, проживающих за рубежом, в Ленинградскую область и содействие их трудоустройству"</w:t>
            </w:r>
          </w:p>
        </w:tc>
        <w:tc>
          <w:tcPr>
            <w:tcW w:w="1928" w:type="dxa"/>
          </w:tcPr>
          <w:p w:rsidR="00CD1B24" w:rsidRDefault="00CD1B24">
            <w:pPr>
              <w:pStyle w:val="ConsPlusNormal"/>
              <w:jc w:val="center"/>
            </w:pPr>
            <w:r>
              <w:t>16 4 04 00000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Реализация мероприятий, предусмотренных региональной программой переселения, </w:t>
            </w:r>
            <w:r>
              <w:lastRenderedPageBreak/>
              <w:t>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28" w:type="dxa"/>
          </w:tcPr>
          <w:p w:rsidR="00CD1B24" w:rsidRDefault="00CD1B24">
            <w:pPr>
              <w:pStyle w:val="ConsPlusNormal"/>
              <w:jc w:val="center"/>
            </w:pPr>
            <w:r>
              <w:lastRenderedPageBreak/>
              <w:t>16 4 04 R0860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16 4 04 R0860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4 04 R0860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16 7 00 00000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145031,1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"Развитие инфраструктуры для оказания услуг в сфере занятости и социальной защиты населения"</w:t>
            </w:r>
          </w:p>
        </w:tc>
        <w:tc>
          <w:tcPr>
            <w:tcW w:w="1928" w:type="dxa"/>
          </w:tcPr>
          <w:p w:rsidR="00CD1B24" w:rsidRDefault="00CD1B24">
            <w:pPr>
              <w:pStyle w:val="ConsPlusNormal"/>
              <w:jc w:val="center"/>
            </w:pPr>
            <w:r>
              <w:t>16 7 01 00000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145031,1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16 7 01 04300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145031,1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16 7 01 04300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145031,1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Общеэкономические вопросы</w:t>
            </w:r>
          </w:p>
        </w:tc>
        <w:tc>
          <w:tcPr>
            <w:tcW w:w="1928" w:type="dxa"/>
          </w:tcPr>
          <w:p w:rsidR="00CD1B24" w:rsidRDefault="00CD1B24">
            <w:pPr>
              <w:pStyle w:val="ConsPlusNormal"/>
              <w:jc w:val="center"/>
            </w:pPr>
            <w:r>
              <w:t>16 7 01 04300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145031,1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"Развитие внутреннего и въездного туризма в Ленинградской области"</w:t>
            </w:r>
          </w:p>
        </w:tc>
        <w:tc>
          <w:tcPr>
            <w:tcW w:w="1928" w:type="dxa"/>
          </w:tcPr>
          <w:p w:rsidR="00CD1B24" w:rsidRDefault="00CD1B24">
            <w:pPr>
              <w:pStyle w:val="ConsPlusNormal"/>
              <w:jc w:val="center"/>
            </w:pPr>
            <w:r>
              <w:t>17 0 00 00000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508879,9</w:t>
            </w:r>
          </w:p>
        </w:tc>
        <w:tc>
          <w:tcPr>
            <w:tcW w:w="1587" w:type="dxa"/>
          </w:tcPr>
          <w:p w:rsidR="00CD1B24" w:rsidRDefault="00CD1B24">
            <w:pPr>
              <w:pStyle w:val="ConsPlusNormal"/>
              <w:jc w:val="center"/>
            </w:pPr>
            <w:r>
              <w:t>525040,3</w:t>
            </w:r>
          </w:p>
        </w:tc>
        <w:tc>
          <w:tcPr>
            <w:tcW w:w="1587" w:type="dxa"/>
          </w:tcPr>
          <w:p w:rsidR="00CD1B24" w:rsidRDefault="00CD1B24">
            <w:pPr>
              <w:pStyle w:val="ConsPlusNormal"/>
              <w:jc w:val="center"/>
            </w:pPr>
            <w:r>
              <w:t>550725,2</w:t>
            </w:r>
          </w:p>
        </w:tc>
      </w:tr>
      <w:tr w:rsidR="00CD1B24">
        <w:tc>
          <w:tcPr>
            <w:tcW w:w="3742" w:type="dxa"/>
          </w:tcPr>
          <w:p w:rsidR="00CD1B24" w:rsidRDefault="00CD1B24">
            <w:pPr>
              <w:pStyle w:val="ConsPlusNormal"/>
            </w:pPr>
            <w:r>
              <w:lastRenderedPageBreak/>
              <w:t>Региональные проекты</w:t>
            </w:r>
          </w:p>
        </w:tc>
        <w:tc>
          <w:tcPr>
            <w:tcW w:w="1928" w:type="dxa"/>
          </w:tcPr>
          <w:p w:rsidR="00CD1B24" w:rsidRDefault="00CD1B24">
            <w:pPr>
              <w:pStyle w:val="ConsPlusNormal"/>
              <w:jc w:val="center"/>
            </w:pPr>
            <w:r>
              <w:t>17 2 00 00000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269968,9</w:t>
            </w:r>
          </w:p>
        </w:tc>
        <w:tc>
          <w:tcPr>
            <w:tcW w:w="1587"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42" w:type="dxa"/>
          </w:tcPr>
          <w:p w:rsidR="00CD1B24" w:rsidRDefault="00CD1B24">
            <w:pPr>
              <w:pStyle w:val="ConsPlusNormal"/>
            </w:pPr>
            <w:r>
              <w:t>Региональный проект "Создание номерного фонда, инфраструктуры и новых точек притяжения"</w:t>
            </w:r>
          </w:p>
        </w:tc>
        <w:tc>
          <w:tcPr>
            <w:tcW w:w="1928" w:type="dxa"/>
          </w:tcPr>
          <w:p w:rsidR="00CD1B24" w:rsidRDefault="00CD1B24">
            <w:pPr>
              <w:pStyle w:val="ConsPlusNormal"/>
              <w:jc w:val="center"/>
            </w:pPr>
            <w:r>
              <w:t>17 2 П1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269968,9</w:t>
            </w:r>
          </w:p>
        </w:tc>
        <w:tc>
          <w:tcPr>
            <w:tcW w:w="1587"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42" w:type="dxa"/>
          </w:tcPr>
          <w:p w:rsidR="00CD1B24" w:rsidRDefault="00CD1B24">
            <w:pPr>
              <w:pStyle w:val="ConsPlusNormal"/>
            </w:pPr>
            <w:r>
              <w:t>Мероприятия по достижению показателей государственной программы Российской Федерации "Развитие туризма"</w:t>
            </w:r>
          </w:p>
        </w:tc>
        <w:tc>
          <w:tcPr>
            <w:tcW w:w="1928" w:type="dxa"/>
          </w:tcPr>
          <w:p w:rsidR="00CD1B24" w:rsidRDefault="00CD1B24">
            <w:pPr>
              <w:pStyle w:val="ConsPlusNormal"/>
              <w:jc w:val="center"/>
            </w:pPr>
            <w:r>
              <w:t>17 2 П1 Ф5580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269968,9</w:t>
            </w:r>
          </w:p>
        </w:tc>
        <w:tc>
          <w:tcPr>
            <w:tcW w:w="1587"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17 2 П1 Ф5580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269968,9</w:t>
            </w:r>
          </w:p>
        </w:tc>
        <w:tc>
          <w:tcPr>
            <w:tcW w:w="1587"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2 П1 Ф5580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269968,9</w:t>
            </w:r>
          </w:p>
        </w:tc>
        <w:tc>
          <w:tcPr>
            <w:tcW w:w="1587"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42" w:type="dxa"/>
          </w:tcPr>
          <w:p w:rsidR="00CD1B24" w:rsidRDefault="00CD1B24">
            <w:pPr>
              <w:pStyle w:val="ConsPlusNormal"/>
            </w:pPr>
            <w:r>
              <w:t>Комплексы процессных мероприятий</w:t>
            </w:r>
          </w:p>
        </w:tc>
        <w:tc>
          <w:tcPr>
            <w:tcW w:w="1928" w:type="dxa"/>
          </w:tcPr>
          <w:p w:rsidR="00CD1B24" w:rsidRDefault="00CD1B24">
            <w:pPr>
              <w:pStyle w:val="ConsPlusNormal"/>
              <w:jc w:val="center"/>
            </w:pPr>
            <w:r>
              <w:t>17 4 00 00000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213911,0</w:t>
            </w:r>
          </w:p>
        </w:tc>
        <w:tc>
          <w:tcPr>
            <w:tcW w:w="1587" w:type="dxa"/>
          </w:tcPr>
          <w:p w:rsidR="00CD1B24" w:rsidRDefault="00CD1B24">
            <w:pPr>
              <w:pStyle w:val="ConsPlusNormal"/>
              <w:jc w:val="center"/>
            </w:pPr>
            <w:r>
              <w:t>219452,9</w:t>
            </w:r>
          </w:p>
        </w:tc>
        <w:tc>
          <w:tcPr>
            <w:tcW w:w="1587" w:type="dxa"/>
          </w:tcPr>
          <w:p w:rsidR="00CD1B24" w:rsidRDefault="00CD1B24">
            <w:pPr>
              <w:pStyle w:val="ConsPlusNormal"/>
              <w:jc w:val="center"/>
            </w:pPr>
            <w:r>
              <w:t>237368,5</w:t>
            </w:r>
          </w:p>
        </w:tc>
      </w:tr>
      <w:tr w:rsidR="00CD1B24">
        <w:tc>
          <w:tcPr>
            <w:tcW w:w="3742" w:type="dxa"/>
          </w:tcPr>
          <w:p w:rsidR="00CD1B24" w:rsidRDefault="00CD1B24">
            <w:pPr>
              <w:pStyle w:val="ConsPlusNormal"/>
            </w:pPr>
            <w:r>
              <w:t>Комплекс процессных мероприятий "Развитие туристского потенциала Ленинградской области"</w:t>
            </w:r>
          </w:p>
        </w:tc>
        <w:tc>
          <w:tcPr>
            <w:tcW w:w="1928" w:type="dxa"/>
          </w:tcPr>
          <w:p w:rsidR="00CD1B24" w:rsidRDefault="00CD1B24">
            <w:pPr>
              <w:pStyle w:val="ConsPlusNormal"/>
              <w:jc w:val="center"/>
            </w:pPr>
            <w:r>
              <w:t>17 4 01 00000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179426,0</w:t>
            </w:r>
          </w:p>
        </w:tc>
        <w:tc>
          <w:tcPr>
            <w:tcW w:w="1587" w:type="dxa"/>
          </w:tcPr>
          <w:p w:rsidR="00CD1B24" w:rsidRDefault="00CD1B24">
            <w:pPr>
              <w:pStyle w:val="ConsPlusNormal"/>
              <w:jc w:val="center"/>
            </w:pPr>
            <w:r>
              <w:t>186510,4</w:t>
            </w:r>
          </w:p>
        </w:tc>
        <w:tc>
          <w:tcPr>
            <w:tcW w:w="1587" w:type="dxa"/>
          </w:tcPr>
          <w:p w:rsidR="00CD1B24" w:rsidRDefault="00CD1B24">
            <w:pPr>
              <w:pStyle w:val="ConsPlusNormal"/>
              <w:jc w:val="center"/>
            </w:pPr>
            <w:r>
              <w:t>204426,0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17 4 01 00160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17 4 01 00160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r>
      <w:tr w:rsidR="00CD1B24">
        <w:tc>
          <w:tcPr>
            <w:tcW w:w="3742" w:type="dxa"/>
          </w:tcPr>
          <w:p w:rsidR="00CD1B24" w:rsidRDefault="00CD1B24">
            <w:pPr>
              <w:pStyle w:val="ConsPlusNormal"/>
            </w:pPr>
            <w:r>
              <w:t xml:space="preserve">Субсидии некоммерческим организациям, не являющимся государственными </w:t>
            </w:r>
            <w:r>
              <w:lastRenderedPageBreak/>
              <w:t>(муниципальными) учреждениями, на реализацию проекта "Мой родной край - Ленинградская область"</w:t>
            </w:r>
          </w:p>
        </w:tc>
        <w:tc>
          <w:tcPr>
            <w:tcW w:w="1928" w:type="dxa"/>
          </w:tcPr>
          <w:p w:rsidR="00CD1B24" w:rsidRDefault="00CD1B24">
            <w:pPr>
              <w:pStyle w:val="ConsPlusNormal"/>
              <w:jc w:val="center"/>
            </w:pPr>
            <w:r>
              <w:lastRenderedPageBreak/>
              <w:t>17 4 01 06950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r>
      <w:tr w:rsidR="00CD1B24">
        <w:tc>
          <w:tcPr>
            <w:tcW w:w="3742"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17 4 01 06950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17 4 01 06950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r>
      <w:tr w:rsidR="00CD1B24">
        <w:tc>
          <w:tcPr>
            <w:tcW w:w="3742" w:type="dxa"/>
          </w:tcPr>
          <w:p w:rsidR="00CD1B24" w:rsidRDefault="00CD1B24">
            <w:pPr>
              <w:pStyle w:val="ConsPlusNormal"/>
            </w:pPr>
            <w:r>
              <w:t>Реализация межрегиональных и международных туристских проектов</w:t>
            </w:r>
          </w:p>
        </w:tc>
        <w:tc>
          <w:tcPr>
            <w:tcW w:w="1928" w:type="dxa"/>
          </w:tcPr>
          <w:p w:rsidR="00CD1B24" w:rsidRDefault="00CD1B24">
            <w:pPr>
              <w:pStyle w:val="ConsPlusNormal"/>
              <w:jc w:val="center"/>
            </w:pPr>
            <w:r>
              <w:t>17 4 01 14640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17 4 01 14640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17 4 01 14640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r>
      <w:tr w:rsidR="00CD1B24">
        <w:tc>
          <w:tcPr>
            <w:tcW w:w="3742" w:type="dxa"/>
          </w:tcPr>
          <w:p w:rsidR="00CD1B24" w:rsidRDefault="00CD1B24">
            <w:pPr>
              <w:pStyle w:val="ConsPlusNormal"/>
            </w:pPr>
            <w:r>
              <w:t>Продвижение туристского потенциала Ленинградской области</w:t>
            </w:r>
          </w:p>
        </w:tc>
        <w:tc>
          <w:tcPr>
            <w:tcW w:w="1928" w:type="dxa"/>
          </w:tcPr>
          <w:p w:rsidR="00CD1B24" w:rsidRDefault="00CD1B24">
            <w:pPr>
              <w:pStyle w:val="ConsPlusNormal"/>
              <w:jc w:val="center"/>
            </w:pPr>
            <w:r>
              <w:t>17 4 01 14650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10200,0</w:t>
            </w:r>
          </w:p>
        </w:tc>
        <w:tc>
          <w:tcPr>
            <w:tcW w:w="1587" w:type="dxa"/>
          </w:tcPr>
          <w:p w:rsidR="00CD1B24" w:rsidRDefault="00CD1B24">
            <w:pPr>
              <w:pStyle w:val="ConsPlusNormal"/>
              <w:jc w:val="center"/>
            </w:pPr>
            <w:r>
              <w:t>17284,4</w:t>
            </w:r>
          </w:p>
        </w:tc>
        <w:tc>
          <w:tcPr>
            <w:tcW w:w="1587" w:type="dxa"/>
          </w:tcPr>
          <w:p w:rsidR="00CD1B24" w:rsidRDefault="00CD1B24">
            <w:pPr>
              <w:pStyle w:val="ConsPlusNormal"/>
              <w:jc w:val="center"/>
            </w:pPr>
            <w:r>
              <w:t>35200,0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17 4 01 14650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7084,4</w:t>
            </w:r>
          </w:p>
        </w:tc>
        <w:tc>
          <w:tcPr>
            <w:tcW w:w="1587" w:type="dxa"/>
          </w:tcPr>
          <w:p w:rsidR="00CD1B24" w:rsidRDefault="00CD1B24">
            <w:pPr>
              <w:pStyle w:val="ConsPlusNormal"/>
              <w:jc w:val="center"/>
            </w:pPr>
            <w:r>
              <w:t>25000,0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17 4 01 14650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7084,4</w:t>
            </w:r>
          </w:p>
        </w:tc>
        <w:tc>
          <w:tcPr>
            <w:tcW w:w="1587" w:type="dxa"/>
          </w:tcPr>
          <w:p w:rsidR="00CD1B24" w:rsidRDefault="00CD1B24">
            <w:pPr>
              <w:pStyle w:val="ConsPlusNormal"/>
              <w:jc w:val="center"/>
            </w:pPr>
            <w:r>
              <w:t>25000,0</w:t>
            </w:r>
          </w:p>
        </w:tc>
      </w:tr>
      <w:tr w:rsidR="00CD1B24">
        <w:tc>
          <w:tcPr>
            <w:tcW w:w="3742"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928" w:type="dxa"/>
          </w:tcPr>
          <w:p w:rsidR="00CD1B24" w:rsidRDefault="00CD1B24">
            <w:pPr>
              <w:pStyle w:val="ConsPlusNormal"/>
              <w:jc w:val="center"/>
            </w:pPr>
            <w:r>
              <w:lastRenderedPageBreak/>
              <w:t>17 4 01 14650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10200,0</w:t>
            </w:r>
          </w:p>
        </w:tc>
        <w:tc>
          <w:tcPr>
            <w:tcW w:w="1587" w:type="dxa"/>
          </w:tcPr>
          <w:p w:rsidR="00CD1B24" w:rsidRDefault="00CD1B24">
            <w:pPr>
              <w:pStyle w:val="ConsPlusNormal"/>
              <w:jc w:val="center"/>
            </w:pPr>
            <w:r>
              <w:t>10200,0</w:t>
            </w:r>
          </w:p>
        </w:tc>
        <w:tc>
          <w:tcPr>
            <w:tcW w:w="1587" w:type="dxa"/>
          </w:tcPr>
          <w:p w:rsidR="00CD1B24" w:rsidRDefault="00CD1B24">
            <w:pPr>
              <w:pStyle w:val="ConsPlusNormal"/>
              <w:jc w:val="center"/>
            </w:pPr>
            <w:r>
              <w:t>10200,0</w:t>
            </w:r>
          </w:p>
        </w:tc>
      </w:tr>
      <w:tr w:rsidR="00CD1B24">
        <w:tc>
          <w:tcPr>
            <w:tcW w:w="3742" w:type="dxa"/>
          </w:tcPr>
          <w:p w:rsidR="00CD1B24" w:rsidRDefault="00CD1B24">
            <w:pPr>
              <w:pStyle w:val="ConsPlusNormal"/>
            </w:pPr>
            <w:r>
              <w:lastRenderedPageBreak/>
              <w:t>Другие вопросы в области национальной экономики</w:t>
            </w:r>
          </w:p>
        </w:tc>
        <w:tc>
          <w:tcPr>
            <w:tcW w:w="1928" w:type="dxa"/>
          </w:tcPr>
          <w:p w:rsidR="00CD1B24" w:rsidRDefault="00CD1B24">
            <w:pPr>
              <w:pStyle w:val="ConsPlusNormal"/>
              <w:jc w:val="center"/>
            </w:pPr>
            <w:r>
              <w:t>17 4 01 14650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10200,0</w:t>
            </w:r>
          </w:p>
        </w:tc>
        <w:tc>
          <w:tcPr>
            <w:tcW w:w="1587" w:type="dxa"/>
          </w:tcPr>
          <w:p w:rsidR="00CD1B24" w:rsidRDefault="00CD1B24">
            <w:pPr>
              <w:pStyle w:val="ConsPlusNormal"/>
              <w:jc w:val="center"/>
            </w:pPr>
            <w:r>
              <w:t>10200,0</w:t>
            </w:r>
          </w:p>
        </w:tc>
        <w:tc>
          <w:tcPr>
            <w:tcW w:w="1587" w:type="dxa"/>
          </w:tcPr>
          <w:p w:rsidR="00CD1B24" w:rsidRDefault="00CD1B24">
            <w:pPr>
              <w:pStyle w:val="ConsPlusNormal"/>
              <w:jc w:val="center"/>
            </w:pPr>
            <w:r>
              <w:t>10200,0</w:t>
            </w:r>
          </w:p>
        </w:tc>
      </w:tr>
      <w:tr w:rsidR="00CD1B24">
        <w:tc>
          <w:tcPr>
            <w:tcW w:w="3742" w:type="dxa"/>
          </w:tcPr>
          <w:p w:rsidR="00CD1B24" w:rsidRDefault="00CD1B24">
            <w:pPr>
              <w:pStyle w:val="ConsPlusNormal"/>
            </w:pPr>
            <w:r>
              <w:t>Мероприятие по развитию кадрового потенциала в сфере туризма</w:t>
            </w:r>
          </w:p>
        </w:tc>
        <w:tc>
          <w:tcPr>
            <w:tcW w:w="1928" w:type="dxa"/>
          </w:tcPr>
          <w:p w:rsidR="00CD1B24" w:rsidRDefault="00CD1B24">
            <w:pPr>
              <w:pStyle w:val="ConsPlusNormal"/>
              <w:jc w:val="center"/>
            </w:pPr>
            <w:r>
              <w:t>17 4 01 14690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17 4 01 14690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17 4 01 14690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r>
      <w:tr w:rsidR="00CD1B24">
        <w:tc>
          <w:tcPr>
            <w:tcW w:w="3742" w:type="dxa"/>
          </w:tcPr>
          <w:p w:rsidR="00CD1B24" w:rsidRDefault="00CD1B24">
            <w:pPr>
              <w:pStyle w:val="ConsPlusNormal"/>
            </w:pPr>
            <w:r>
              <w:t>Разработка методических рекомендаций, направленных на создание условий для развития туризма в Ленинградской области</w:t>
            </w:r>
          </w:p>
        </w:tc>
        <w:tc>
          <w:tcPr>
            <w:tcW w:w="1928" w:type="dxa"/>
          </w:tcPr>
          <w:p w:rsidR="00CD1B24" w:rsidRDefault="00CD1B24">
            <w:pPr>
              <w:pStyle w:val="ConsPlusNormal"/>
              <w:jc w:val="center"/>
            </w:pPr>
            <w:r>
              <w:t>17 4 01 15310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17 4 01 15310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17 4 01 15310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42" w:type="dxa"/>
          </w:tcPr>
          <w:p w:rsidR="00CD1B24" w:rsidRDefault="00CD1B24">
            <w:pPr>
              <w:pStyle w:val="ConsPlusNormal"/>
            </w:pPr>
            <w:r>
              <w:t>Комплекс процессных мероприятий "Повышение доступности туристических продуктов"</w:t>
            </w:r>
          </w:p>
        </w:tc>
        <w:tc>
          <w:tcPr>
            <w:tcW w:w="1928" w:type="dxa"/>
          </w:tcPr>
          <w:p w:rsidR="00CD1B24" w:rsidRDefault="00CD1B24">
            <w:pPr>
              <w:pStyle w:val="ConsPlusNormal"/>
              <w:jc w:val="center"/>
            </w:pPr>
            <w:r>
              <w:t>17 4 02 00000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34485,0</w:t>
            </w:r>
          </w:p>
        </w:tc>
        <w:tc>
          <w:tcPr>
            <w:tcW w:w="1587"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42" w:type="dxa"/>
          </w:tcPr>
          <w:p w:rsidR="00CD1B24" w:rsidRDefault="00CD1B24">
            <w:pPr>
              <w:pStyle w:val="ConsPlusNormal"/>
            </w:pPr>
            <w:r>
              <w:t xml:space="preserve">Разработка и реализация комплекса мер, направленных на повышение </w:t>
            </w:r>
            <w:r>
              <w:lastRenderedPageBreak/>
              <w:t>доступности и популяризации туризма для детей школьного возраста</w:t>
            </w:r>
          </w:p>
        </w:tc>
        <w:tc>
          <w:tcPr>
            <w:tcW w:w="1928" w:type="dxa"/>
          </w:tcPr>
          <w:p w:rsidR="00CD1B24" w:rsidRDefault="00CD1B24">
            <w:pPr>
              <w:pStyle w:val="ConsPlusNormal"/>
              <w:jc w:val="center"/>
            </w:pPr>
            <w:r>
              <w:lastRenderedPageBreak/>
              <w:t>17 4 02 16560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34485,0</w:t>
            </w:r>
          </w:p>
        </w:tc>
        <w:tc>
          <w:tcPr>
            <w:tcW w:w="1587"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17 4 02 16560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34485,0</w:t>
            </w:r>
          </w:p>
        </w:tc>
        <w:tc>
          <w:tcPr>
            <w:tcW w:w="1587"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17 4 02 16560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34485,0</w:t>
            </w:r>
          </w:p>
        </w:tc>
        <w:tc>
          <w:tcPr>
            <w:tcW w:w="1587"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42" w:type="dxa"/>
          </w:tcPr>
          <w:p w:rsidR="00CD1B24" w:rsidRDefault="00CD1B24">
            <w:pPr>
              <w:pStyle w:val="ConsPlusNormal"/>
            </w:pPr>
            <w:r>
              <w:t>Приоритетные проекты</w:t>
            </w:r>
          </w:p>
        </w:tc>
        <w:tc>
          <w:tcPr>
            <w:tcW w:w="1928" w:type="dxa"/>
          </w:tcPr>
          <w:p w:rsidR="00CD1B24" w:rsidRDefault="00CD1B24">
            <w:pPr>
              <w:pStyle w:val="ConsPlusNormal"/>
              <w:jc w:val="center"/>
            </w:pPr>
            <w:r>
              <w:t>17 6 00 00000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w:t>
            </w:r>
          </w:p>
        </w:tc>
        <w:tc>
          <w:tcPr>
            <w:tcW w:w="1587"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Приоритетный проект "Вело-47"</w:t>
            </w:r>
          </w:p>
        </w:tc>
        <w:tc>
          <w:tcPr>
            <w:tcW w:w="1928" w:type="dxa"/>
          </w:tcPr>
          <w:p w:rsidR="00CD1B24" w:rsidRDefault="00CD1B24">
            <w:pPr>
              <w:pStyle w:val="ConsPlusNormal"/>
              <w:jc w:val="center"/>
            </w:pPr>
            <w:r>
              <w:t>17 6 14 00000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w:t>
            </w:r>
          </w:p>
        </w:tc>
        <w:tc>
          <w:tcPr>
            <w:tcW w:w="1587"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w:t>
            </w:r>
          </w:p>
        </w:tc>
        <w:tc>
          <w:tcPr>
            <w:tcW w:w="1928" w:type="dxa"/>
          </w:tcPr>
          <w:p w:rsidR="00CD1B24" w:rsidRDefault="00CD1B24">
            <w:pPr>
              <w:pStyle w:val="ConsPlusNormal"/>
              <w:jc w:val="center"/>
            </w:pPr>
            <w:r>
              <w:t>17 6 14 74950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w:t>
            </w:r>
          </w:p>
        </w:tc>
        <w:tc>
          <w:tcPr>
            <w:tcW w:w="1587"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17 6 14 74950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w:t>
            </w:r>
          </w:p>
        </w:tc>
        <w:tc>
          <w:tcPr>
            <w:tcW w:w="1587"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17 6 14 74950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25000,0</w:t>
            </w:r>
          </w:p>
        </w:tc>
        <w:tc>
          <w:tcPr>
            <w:tcW w:w="1587"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Государственная программа Ленинградской области "Комплексное развитие сельских территорий Ленинградской области"</w:t>
            </w:r>
          </w:p>
        </w:tc>
        <w:tc>
          <w:tcPr>
            <w:tcW w:w="1928" w:type="dxa"/>
          </w:tcPr>
          <w:p w:rsidR="00CD1B24" w:rsidRDefault="00CD1B24">
            <w:pPr>
              <w:pStyle w:val="ConsPlusNormal"/>
              <w:jc w:val="center"/>
            </w:pPr>
            <w:r>
              <w:t>18 0 00 00000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1809296,9</w:t>
            </w:r>
          </w:p>
        </w:tc>
        <w:tc>
          <w:tcPr>
            <w:tcW w:w="1587" w:type="dxa"/>
          </w:tcPr>
          <w:p w:rsidR="00CD1B24" w:rsidRDefault="00CD1B24">
            <w:pPr>
              <w:pStyle w:val="ConsPlusNormal"/>
              <w:jc w:val="center"/>
            </w:pPr>
            <w:r>
              <w:t>990284,8</w:t>
            </w:r>
          </w:p>
        </w:tc>
        <w:tc>
          <w:tcPr>
            <w:tcW w:w="1587" w:type="dxa"/>
          </w:tcPr>
          <w:p w:rsidR="00CD1B24" w:rsidRDefault="00CD1B24">
            <w:pPr>
              <w:pStyle w:val="ConsPlusNormal"/>
              <w:jc w:val="center"/>
            </w:pPr>
            <w:r>
              <w:t>609764,9</w:t>
            </w:r>
          </w:p>
        </w:tc>
      </w:tr>
      <w:tr w:rsidR="00CD1B24">
        <w:tc>
          <w:tcPr>
            <w:tcW w:w="3742" w:type="dxa"/>
          </w:tcPr>
          <w:p w:rsidR="00CD1B24" w:rsidRDefault="00CD1B24">
            <w:pPr>
              <w:pStyle w:val="ConsPlusNormal"/>
            </w:pPr>
            <w:r>
              <w:t>Региональные проекты</w:t>
            </w:r>
          </w:p>
        </w:tc>
        <w:tc>
          <w:tcPr>
            <w:tcW w:w="1928" w:type="dxa"/>
          </w:tcPr>
          <w:p w:rsidR="00CD1B24" w:rsidRDefault="00CD1B24">
            <w:pPr>
              <w:pStyle w:val="ConsPlusNormal"/>
              <w:jc w:val="center"/>
            </w:pPr>
            <w:r>
              <w:t>18 2 00 00000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59831,1</w:t>
            </w:r>
          </w:p>
        </w:tc>
        <w:tc>
          <w:tcPr>
            <w:tcW w:w="1587"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42" w:type="dxa"/>
          </w:tcPr>
          <w:p w:rsidR="00CD1B24" w:rsidRDefault="00CD1B24">
            <w:pPr>
              <w:pStyle w:val="ConsPlusNormal"/>
            </w:pPr>
            <w:r>
              <w:t>Региональный проект "Кадры в агропромышленном комплексе"</w:t>
            </w:r>
          </w:p>
        </w:tc>
        <w:tc>
          <w:tcPr>
            <w:tcW w:w="1928" w:type="dxa"/>
          </w:tcPr>
          <w:p w:rsidR="00CD1B24" w:rsidRDefault="00CD1B24">
            <w:pPr>
              <w:pStyle w:val="ConsPlusNormal"/>
              <w:jc w:val="center"/>
            </w:pPr>
            <w:r>
              <w:t>18 2 Е4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59831,1</w:t>
            </w:r>
          </w:p>
        </w:tc>
        <w:tc>
          <w:tcPr>
            <w:tcW w:w="1587"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42" w:type="dxa"/>
          </w:tcPr>
          <w:p w:rsidR="00CD1B24" w:rsidRDefault="00CD1B24">
            <w:pPr>
              <w:pStyle w:val="ConsPlusNormal"/>
            </w:pPr>
            <w:r>
              <w:t xml:space="preserve">Реализация мероприятий по содействию повышения кадровой </w:t>
            </w:r>
            <w:r>
              <w:lastRenderedPageBreak/>
              <w:t>обеспеченности предприятий агропромышленного комплекса</w:t>
            </w:r>
          </w:p>
        </w:tc>
        <w:tc>
          <w:tcPr>
            <w:tcW w:w="1928" w:type="dxa"/>
          </w:tcPr>
          <w:p w:rsidR="00CD1B24" w:rsidRDefault="00CD1B24">
            <w:pPr>
              <w:pStyle w:val="ConsPlusNormal"/>
              <w:jc w:val="center"/>
            </w:pPr>
            <w:r>
              <w:lastRenderedPageBreak/>
              <w:t>18 2 Е4 55330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59831,1</w:t>
            </w:r>
          </w:p>
        </w:tc>
        <w:tc>
          <w:tcPr>
            <w:tcW w:w="1587"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18 2 Е4 55330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59831,1</w:t>
            </w:r>
          </w:p>
        </w:tc>
        <w:tc>
          <w:tcPr>
            <w:tcW w:w="1587"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18 2 Е4 55330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59831,1</w:t>
            </w:r>
          </w:p>
        </w:tc>
        <w:tc>
          <w:tcPr>
            <w:tcW w:w="1587"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42" w:type="dxa"/>
          </w:tcPr>
          <w:p w:rsidR="00CD1B24" w:rsidRDefault="00CD1B24">
            <w:pPr>
              <w:pStyle w:val="ConsPlusNormal"/>
            </w:pPr>
            <w:r>
              <w:t>Отраслевые проекты</w:t>
            </w:r>
          </w:p>
        </w:tc>
        <w:tc>
          <w:tcPr>
            <w:tcW w:w="1928" w:type="dxa"/>
          </w:tcPr>
          <w:p w:rsidR="00CD1B24" w:rsidRDefault="00CD1B24">
            <w:pPr>
              <w:pStyle w:val="ConsPlusNormal"/>
              <w:jc w:val="center"/>
            </w:pPr>
            <w:r>
              <w:t>18 7 00 00000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1749465,9</w:t>
            </w:r>
          </w:p>
        </w:tc>
        <w:tc>
          <w:tcPr>
            <w:tcW w:w="1587" w:type="dxa"/>
          </w:tcPr>
          <w:p w:rsidR="00CD1B24" w:rsidRDefault="00CD1B24">
            <w:pPr>
              <w:pStyle w:val="ConsPlusNormal"/>
              <w:jc w:val="center"/>
            </w:pPr>
            <w:r>
              <w:t>877902,2</w:t>
            </w:r>
          </w:p>
        </w:tc>
        <w:tc>
          <w:tcPr>
            <w:tcW w:w="1587" w:type="dxa"/>
          </w:tcPr>
          <w:p w:rsidR="00CD1B24" w:rsidRDefault="00CD1B24">
            <w:pPr>
              <w:pStyle w:val="ConsPlusNormal"/>
              <w:jc w:val="center"/>
            </w:pPr>
            <w:r>
              <w:t>462217,4</w:t>
            </w:r>
          </w:p>
        </w:tc>
      </w:tr>
      <w:tr w:rsidR="00CD1B24">
        <w:tc>
          <w:tcPr>
            <w:tcW w:w="3742" w:type="dxa"/>
          </w:tcPr>
          <w:p w:rsidR="00CD1B24" w:rsidRDefault="00CD1B24">
            <w:pPr>
              <w:pStyle w:val="ConsPlusNormal"/>
            </w:pPr>
            <w:r>
              <w:t>Отраслевой проект "Развитие жилищного строительства на сельских территориях и повышение уровня благоустройства домовладений"</w:t>
            </w:r>
          </w:p>
        </w:tc>
        <w:tc>
          <w:tcPr>
            <w:tcW w:w="1928" w:type="dxa"/>
          </w:tcPr>
          <w:p w:rsidR="00CD1B24" w:rsidRDefault="00CD1B24">
            <w:pPr>
              <w:pStyle w:val="ConsPlusNormal"/>
              <w:jc w:val="center"/>
            </w:pPr>
            <w:r>
              <w:t>18 7 01 00000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182121,0</w:t>
            </w:r>
          </w:p>
        </w:tc>
        <w:tc>
          <w:tcPr>
            <w:tcW w:w="1587"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42" w:type="dxa"/>
          </w:tcPr>
          <w:p w:rsidR="00CD1B24" w:rsidRDefault="00CD1B24">
            <w:pPr>
              <w:pStyle w:val="ConsPlusNormal"/>
            </w:pPr>
            <w:r>
              <w:t>Предоставление гражданам социальных выплат на строительство (приобретение) жилья</w:t>
            </w:r>
          </w:p>
        </w:tc>
        <w:tc>
          <w:tcPr>
            <w:tcW w:w="1928" w:type="dxa"/>
          </w:tcPr>
          <w:p w:rsidR="00CD1B24" w:rsidRDefault="00CD1B24">
            <w:pPr>
              <w:pStyle w:val="ConsPlusNormal"/>
              <w:jc w:val="center"/>
            </w:pPr>
            <w:r>
              <w:t>18 7 01 03340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176921,3</w:t>
            </w:r>
          </w:p>
        </w:tc>
        <w:tc>
          <w:tcPr>
            <w:tcW w:w="1587"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18 7 01 03340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176921,3</w:t>
            </w:r>
          </w:p>
        </w:tc>
        <w:tc>
          <w:tcPr>
            <w:tcW w:w="1587"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18 7 01 03340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176921,3</w:t>
            </w:r>
          </w:p>
        </w:tc>
        <w:tc>
          <w:tcPr>
            <w:tcW w:w="1587"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42" w:type="dxa"/>
          </w:tcPr>
          <w:p w:rsidR="00CD1B24" w:rsidRDefault="00CD1B24">
            <w:pPr>
              <w:pStyle w:val="ConsPlusNormal"/>
            </w:pPr>
            <w:r>
              <w:t>Обеспечение комплексного развития сельских территорий</w:t>
            </w:r>
          </w:p>
        </w:tc>
        <w:tc>
          <w:tcPr>
            <w:tcW w:w="1928" w:type="dxa"/>
          </w:tcPr>
          <w:p w:rsidR="00CD1B24" w:rsidRDefault="00CD1B24">
            <w:pPr>
              <w:pStyle w:val="ConsPlusNormal"/>
              <w:jc w:val="center"/>
            </w:pPr>
            <w:r>
              <w:t>18 7 01 R5760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5199,7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18 7 01 R5760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5199,7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18 7 01 R5760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5199,7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"Содействие занятости сельского населения"</w:t>
            </w:r>
          </w:p>
        </w:tc>
        <w:tc>
          <w:tcPr>
            <w:tcW w:w="1928" w:type="dxa"/>
          </w:tcPr>
          <w:p w:rsidR="00CD1B24" w:rsidRDefault="00CD1B24">
            <w:pPr>
              <w:pStyle w:val="ConsPlusNormal"/>
              <w:jc w:val="center"/>
            </w:pPr>
            <w:r>
              <w:t>18 7 02 00000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9920,0</w:t>
            </w:r>
          </w:p>
        </w:tc>
        <w:tc>
          <w:tcPr>
            <w:tcW w:w="1587" w:type="dxa"/>
          </w:tcPr>
          <w:p w:rsidR="00CD1B24" w:rsidRDefault="00CD1B24">
            <w:pPr>
              <w:pStyle w:val="ConsPlusNormal"/>
              <w:jc w:val="center"/>
            </w:pPr>
            <w:r>
              <w:t>9920,0</w:t>
            </w:r>
          </w:p>
        </w:tc>
        <w:tc>
          <w:tcPr>
            <w:tcW w:w="1587" w:type="dxa"/>
          </w:tcPr>
          <w:p w:rsidR="00CD1B24" w:rsidRDefault="00CD1B24">
            <w:pPr>
              <w:pStyle w:val="ConsPlusNormal"/>
              <w:jc w:val="center"/>
            </w:pPr>
            <w:r>
              <w:t>9920,0</w:t>
            </w:r>
          </w:p>
        </w:tc>
      </w:tr>
      <w:tr w:rsidR="00CD1B24">
        <w:tc>
          <w:tcPr>
            <w:tcW w:w="3742" w:type="dxa"/>
          </w:tcPr>
          <w:p w:rsidR="00CD1B24" w:rsidRDefault="00CD1B24">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1928" w:type="dxa"/>
          </w:tcPr>
          <w:p w:rsidR="00CD1B24" w:rsidRDefault="00CD1B24">
            <w:pPr>
              <w:pStyle w:val="ConsPlusNormal"/>
              <w:jc w:val="center"/>
            </w:pPr>
            <w:r>
              <w:lastRenderedPageBreak/>
              <w:t>18 7 02 03830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18 7 02 03830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18 7 02 03830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c>
          <w:tcPr>
            <w:tcW w:w="1587" w:type="dxa"/>
          </w:tcPr>
          <w:p w:rsidR="00CD1B24" w:rsidRDefault="00CD1B24">
            <w:pPr>
              <w:pStyle w:val="ConsPlusNormal"/>
              <w:jc w:val="center"/>
            </w:pPr>
            <w:r>
              <w:t>8720,0</w:t>
            </w:r>
          </w:p>
        </w:tc>
      </w:tr>
      <w:tr w:rsidR="00CD1B24">
        <w:tc>
          <w:tcPr>
            <w:tcW w:w="3742" w:type="dxa"/>
          </w:tcPr>
          <w:p w:rsidR="00CD1B24" w:rsidRDefault="00CD1B24">
            <w:pPr>
              <w:pStyle w:val="ConsPlusNormal"/>
            </w:pPr>
            <w:r>
              <w:t>Возмещение части затрат на переподготовку и повышение квалификации кадров, обучение персонала на производстве в агропромышленном и рыбохозяйственном комплексе Ленинградской области</w:t>
            </w:r>
          </w:p>
        </w:tc>
        <w:tc>
          <w:tcPr>
            <w:tcW w:w="1928" w:type="dxa"/>
          </w:tcPr>
          <w:p w:rsidR="00CD1B24" w:rsidRDefault="00CD1B24">
            <w:pPr>
              <w:pStyle w:val="ConsPlusNormal"/>
              <w:jc w:val="center"/>
            </w:pPr>
            <w:r>
              <w:t>18 7 02 06810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18 7 02 06810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18 7 02 06810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42" w:type="dxa"/>
          </w:tcPr>
          <w:p w:rsidR="00CD1B24" w:rsidRDefault="00CD1B24">
            <w:pPr>
              <w:pStyle w:val="ConsPlusNormal"/>
            </w:pPr>
            <w:r>
              <w:t>Отраслевой проект "Современный облик сельских территорий"</w:t>
            </w:r>
          </w:p>
        </w:tc>
        <w:tc>
          <w:tcPr>
            <w:tcW w:w="1928" w:type="dxa"/>
          </w:tcPr>
          <w:p w:rsidR="00CD1B24" w:rsidRDefault="00CD1B24">
            <w:pPr>
              <w:pStyle w:val="ConsPlusNormal"/>
              <w:jc w:val="center"/>
            </w:pPr>
            <w:r>
              <w:t>18 7 03 00000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1273901,6</w:t>
            </w:r>
          </w:p>
        </w:tc>
        <w:tc>
          <w:tcPr>
            <w:tcW w:w="1587" w:type="dxa"/>
          </w:tcPr>
          <w:p w:rsidR="00CD1B24" w:rsidRDefault="00CD1B24">
            <w:pPr>
              <w:pStyle w:val="ConsPlusNormal"/>
              <w:jc w:val="center"/>
            </w:pPr>
            <w:r>
              <w:t>430309,8</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1928" w:type="dxa"/>
          </w:tcPr>
          <w:p w:rsidR="00CD1B24" w:rsidRDefault="00CD1B24">
            <w:pPr>
              <w:pStyle w:val="ConsPlusNormal"/>
              <w:jc w:val="center"/>
            </w:pPr>
            <w:r>
              <w:t>18 7 03 04300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40980,7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18 7 03 04300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40980,7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Амбулаторная помощь</w:t>
            </w:r>
          </w:p>
        </w:tc>
        <w:tc>
          <w:tcPr>
            <w:tcW w:w="1928" w:type="dxa"/>
          </w:tcPr>
          <w:p w:rsidR="00CD1B24" w:rsidRDefault="00CD1B24">
            <w:pPr>
              <w:pStyle w:val="ConsPlusNormal"/>
              <w:jc w:val="center"/>
            </w:pPr>
            <w:r>
              <w:t>18 7 03 04300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40980,7</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Субсидии на мероприятия по </w:t>
            </w:r>
            <w:r>
              <w:lastRenderedPageBreak/>
              <w:t>строительству, реконструкции, модернизации объектов</w:t>
            </w:r>
          </w:p>
        </w:tc>
        <w:tc>
          <w:tcPr>
            <w:tcW w:w="1928" w:type="dxa"/>
          </w:tcPr>
          <w:p w:rsidR="00CD1B24" w:rsidRDefault="00CD1B24">
            <w:pPr>
              <w:pStyle w:val="ConsPlusNormal"/>
              <w:jc w:val="center"/>
            </w:pPr>
            <w:r>
              <w:lastRenderedPageBreak/>
              <w:t>18 7 03 70660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368200,0</w:t>
            </w:r>
          </w:p>
        </w:tc>
        <w:tc>
          <w:tcPr>
            <w:tcW w:w="1587"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18 7 03 70660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368200,0</w:t>
            </w:r>
          </w:p>
        </w:tc>
        <w:tc>
          <w:tcPr>
            <w:tcW w:w="1587"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18 7 03 70660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368200,0</w:t>
            </w:r>
          </w:p>
        </w:tc>
        <w:tc>
          <w:tcPr>
            <w:tcW w:w="1587"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Субсидии на мероприятия по капитальному ремонту объектов культуры на сельских территориях</w:t>
            </w:r>
          </w:p>
        </w:tc>
        <w:tc>
          <w:tcPr>
            <w:tcW w:w="1928" w:type="dxa"/>
          </w:tcPr>
          <w:p w:rsidR="00CD1B24" w:rsidRDefault="00CD1B24">
            <w:pPr>
              <w:pStyle w:val="ConsPlusNormal"/>
              <w:jc w:val="center"/>
            </w:pPr>
            <w:r>
              <w:t>18 7 03 70670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244028,3</w:t>
            </w:r>
          </w:p>
        </w:tc>
        <w:tc>
          <w:tcPr>
            <w:tcW w:w="1587"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18 7 03 70670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244028,3</w:t>
            </w:r>
          </w:p>
        </w:tc>
        <w:tc>
          <w:tcPr>
            <w:tcW w:w="1587"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Культура</w:t>
            </w:r>
          </w:p>
        </w:tc>
        <w:tc>
          <w:tcPr>
            <w:tcW w:w="1928" w:type="dxa"/>
          </w:tcPr>
          <w:p w:rsidR="00CD1B24" w:rsidRDefault="00CD1B24">
            <w:pPr>
              <w:pStyle w:val="ConsPlusNormal"/>
              <w:jc w:val="center"/>
            </w:pPr>
            <w:r>
              <w:t>18 7 03 70670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244028,3</w:t>
            </w:r>
          </w:p>
        </w:tc>
        <w:tc>
          <w:tcPr>
            <w:tcW w:w="1587"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Обеспечение комплексного развития сельских территорий</w:t>
            </w:r>
          </w:p>
        </w:tc>
        <w:tc>
          <w:tcPr>
            <w:tcW w:w="1928" w:type="dxa"/>
          </w:tcPr>
          <w:p w:rsidR="00CD1B24" w:rsidRDefault="00CD1B24">
            <w:pPr>
              <w:pStyle w:val="ConsPlusNormal"/>
              <w:jc w:val="center"/>
            </w:pPr>
            <w:r>
              <w:t>18 7 03 R5760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620692,6</w:t>
            </w:r>
          </w:p>
        </w:tc>
        <w:tc>
          <w:tcPr>
            <w:tcW w:w="1587"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18 7 03 R5760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620692,6</w:t>
            </w:r>
          </w:p>
        </w:tc>
        <w:tc>
          <w:tcPr>
            <w:tcW w:w="1587"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Дошкольное образование</w:t>
            </w:r>
          </w:p>
        </w:tc>
        <w:tc>
          <w:tcPr>
            <w:tcW w:w="1928" w:type="dxa"/>
          </w:tcPr>
          <w:p w:rsidR="00CD1B24" w:rsidRDefault="00CD1B24">
            <w:pPr>
              <w:pStyle w:val="ConsPlusNormal"/>
              <w:jc w:val="center"/>
            </w:pPr>
            <w:r>
              <w:t>18 7 03 R5760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01</w:t>
            </w:r>
          </w:p>
        </w:tc>
        <w:tc>
          <w:tcPr>
            <w:tcW w:w="1587" w:type="dxa"/>
          </w:tcPr>
          <w:p w:rsidR="00CD1B24" w:rsidRDefault="00CD1B24">
            <w:pPr>
              <w:pStyle w:val="ConsPlusNormal"/>
              <w:jc w:val="center"/>
            </w:pPr>
            <w:r>
              <w:t>316864,4</w:t>
            </w:r>
          </w:p>
        </w:tc>
        <w:tc>
          <w:tcPr>
            <w:tcW w:w="1587"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Дополнительное образование детей</w:t>
            </w:r>
          </w:p>
        </w:tc>
        <w:tc>
          <w:tcPr>
            <w:tcW w:w="1928" w:type="dxa"/>
          </w:tcPr>
          <w:p w:rsidR="00CD1B24" w:rsidRDefault="00CD1B24">
            <w:pPr>
              <w:pStyle w:val="ConsPlusNormal"/>
              <w:jc w:val="center"/>
            </w:pPr>
            <w:r>
              <w:t>18 7 03 R5760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83471,2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Массовый спорт</w:t>
            </w:r>
          </w:p>
        </w:tc>
        <w:tc>
          <w:tcPr>
            <w:tcW w:w="1928" w:type="dxa"/>
          </w:tcPr>
          <w:p w:rsidR="00CD1B24" w:rsidRDefault="00CD1B24">
            <w:pPr>
              <w:pStyle w:val="ConsPlusNormal"/>
              <w:jc w:val="center"/>
            </w:pPr>
            <w:r>
              <w:t>18 7 03 R5760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220356,9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Отраслевой проект "Развитие транспортной инфраструктуры на сельских территориях"</w:t>
            </w:r>
          </w:p>
        </w:tc>
        <w:tc>
          <w:tcPr>
            <w:tcW w:w="1928" w:type="dxa"/>
          </w:tcPr>
          <w:p w:rsidR="00CD1B24" w:rsidRDefault="00CD1B24">
            <w:pPr>
              <w:pStyle w:val="ConsPlusNormal"/>
              <w:jc w:val="center"/>
            </w:pPr>
            <w:r>
              <w:t>18 7 04 00000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224865,2</w:t>
            </w:r>
          </w:p>
        </w:tc>
        <w:tc>
          <w:tcPr>
            <w:tcW w:w="1587" w:type="dxa"/>
          </w:tcPr>
          <w:p w:rsidR="00CD1B24" w:rsidRDefault="00CD1B24">
            <w:pPr>
              <w:pStyle w:val="ConsPlusNormal"/>
              <w:jc w:val="center"/>
            </w:pPr>
            <w:r>
              <w:t>249488,8</w:t>
            </w:r>
          </w:p>
        </w:tc>
      </w:tr>
      <w:tr w:rsidR="00CD1B24">
        <w:tc>
          <w:tcPr>
            <w:tcW w:w="3742" w:type="dxa"/>
          </w:tcPr>
          <w:p w:rsidR="00CD1B24" w:rsidRDefault="00CD1B24">
            <w:pPr>
              <w:pStyle w:val="ConsPlusNormal"/>
            </w:pPr>
            <w:r>
              <w:t xml:space="preserve">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w:t>
            </w:r>
            <w:r>
              <w:lastRenderedPageBreak/>
              <w:t>дорогами общего пользования</w:t>
            </w:r>
          </w:p>
        </w:tc>
        <w:tc>
          <w:tcPr>
            <w:tcW w:w="1928" w:type="dxa"/>
          </w:tcPr>
          <w:p w:rsidR="00CD1B24" w:rsidRDefault="00CD1B24">
            <w:pPr>
              <w:pStyle w:val="ConsPlusNormal"/>
              <w:jc w:val="center"/>
            </w:pPr>
            <w:r>
              <w:lastRenderedPageBreak/>
              <w:t>18 7 04 06290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18 7 04 06290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42" w:type="dxa"/>
          </w:tcPr>
          <w:p w:rsidR="00CD1B24" w:rsidRDefault="00CD1B24">
            <w:pPr>
              <w:pStyle w:val="ConsPlusNormal"/>
            </w:pPr>
            <w:r>
              <w:t>Сельское хозяйство и рыболовство</w:t>
            </w:r>
          </w:p>
        </w:tc>
        <w:tc>
          <w:tcPr>
            <w:tcW w:w="1928" w:type="dxa"/>
          </w:tcPr>
          <w:p w:rsidR="00CD1B24" w:rsidRDefault="00CD1B24">
            <w:pPr>
              <w:pStyle w:val="ConsPlusNormal"/>
              <w:jc w:val="center"/>
            </w:pPr>
            <w:r>
              <w:t>18 7 04 06290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42" w:type="dxa"/>
          </w:tcPr>
          <w:p w:rsidR="00CD1B24" w:rsidRDefault="00CD1B24">
            <w:pPr>
              <w:pStyle w:val="ConsPlusNormal"/>
            </w:pPr>
            <w:r>
              <w:t>Развитие транспортной инфраструктуры на сельских территориях</w:t>
            </w:r>
          </w:p>
        </w:tc>
        <w:tc>
          <w:tcPr>
            <w:tcW w:w="1928" w:type="dxa"/>
          </w:tcPr>
          <w:p w:rsidR="00CD1B24" w:rsidRDefault="00CD1B24">
            <w:pPr>
              <w:pStyle w:val="ConsPlusNormal"/>
              <w:jc w:val="center"/>
            </w:pPr>
            <w:r>
              <w:t>18 7 04 R3720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18 7 04 R3720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18 7 04 R3720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42" w:type="dxa"/>
          </w:tcPr>
          <w:p w:rsidR="00CD1B24" w:rsidRDefault="00CD1B24">
            <w:pPr>
              <w:pStyle w:val="ConsPlusNormal"/>
            </w:pPr>
            <w:r>
              <w:t>Отраслевой проект "Благоустройство сельских территорий"</w:t>
            </w:r>
          </w:p>
        </w:tc>
        <w:tc>
          <w:tcPr>
            <w:tcW w:w="1928" w:type="dxa"/>
          </w:tcPr>
          <w:p w:rsidR="00CD1B24" w:rsidRDefault="00CD1B24">
            <w:pPr>
              <w:pStyle w:val="ConsPlusNormal"/>
              <w:jc w:val="center"/>
            </w:pPr>
            <w:r>
              <w:t>18 7 05 00000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69068,5</w:t>
            </w:r>
          </w:p>
        </w:tc>
        <w:tc>
          <w:tcPr>
            <w:tcW w:w="1587"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42" w:type="dxa"/>
          </w:tcPr>
          <w:p w:rsidR="00CD1B24" w:rsidRDefault="00CD1B24">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928" w:type="dxa"/>
          </w:tcPr>
          <w:p w:rsidR="00CD1B24" w:rsidRDefault="00CD1B24">
            <w:pPr>
              <w:pStyle w:val="ConsPlusNormal"/>
              <w:jc w:val="center"/>
            </w:pPr>
            <w:r>
              <w:t>18 7 05 74310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40187,5</w:t>
            </w:r>
          </w:p>
        </w:tc>
        <w:tc>
          <w:tcPr>
            <w:tcW w:w="1587" w:type="dxa"/>
          </w:tcPr>
          <w:p w:rsidR="00CD1B24" w:rsidRDefault="00CD1B24">
            <w:pPr>
              <w:pStyle w:val="ConsPlusNormal"/>
              <w:jc w:val="center"/>
            </w:pPr>
            <w:r>
              <w:t>33672,8</w:t>
            </w:r>
          </w:p>
        </w:tc>
        <w:tc>
          <w:tcPr>
            <w:tcW w:w="1587" w:type="dxa"/>
          </w:tcPr>
          <w:p w:rsidR="00CD1B24" w:rsidRDefault="00CD1B24">
            <w:pPr>
              <w:pStyle w:val="ConsPlusNormal"/>
              <w:jc w:val="center"/>
            </w:pPr>
            <w:r>
              <w:t>23674,3</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18 7 05 74310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40187,5</w:t>
            </w:r>
          </w:p>
        </w:tc>
        <w:tc>
          <w:tcPr>
            <w:tcW w:w="1587" w:type="dxa"/>
          </w:tcPr>
          <w:p w:rsidR="00CD1B24" w:rsidRDefault="00CD1B24">
            <w:pPr>
              <w:pStyle w:val="ConsPlusNormal"/>
              <w:jc w:val="center"/>
            </w:pPr>
            <w:r>
              <w:t>33672,8</w:t>
            </w:r>
          </w:p>
        </w:tc>
        <w:tc>
          <w:tcPr>
            <w:tcW w:w="1587" w:type="dxa"/>
          </w:tcPr>
          <w:p w:rsidR="00CD1B24" w:rsidRDefault="00CD1B24">
            <w:pPr>
              <w:pStyle w:val="ConsPlusNormal"/>
              <w:jc w:val="center"/>
            </w:pPr>
            <w:r>
              <w:t>23674,3</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18 7 05 74310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40187,5</w:t>
            </w:r>
          </w:p>
        </w:tc>
        <w:tc>
          <w:tcPr>
            <w:tcW w:w="1587" w:type="dxa"/>
          </w:tcPr>
          <w:p w:rsidR="00CD1B24" w:rsidRDefault="00CD1B24">
            <w:pPr>
              <w:pStyle w:val="ConsPlusNormal"/>
              <w:jc w:val="center"/>
            </w:pPr>
            <w:r>
              <w:t>33672,8</w:t>
            </w:r>
          </w:p>
        </w:tc>
        <w:tc>
          <w:tcPr>
            <w:tcW w:w="1587" w:type="dxa"/>
          </w:tcPr>
          <w:p w:rsidR="00CD1B24" w:rsidRDefault="00CD1B24">
            <w:pPr>
              <w:pStyle w:val="ConsPlusNormal"/>
              <w:jc w:val="center"/>
            </w:pPr>
            <w:r>
              <w:t>23674,3</w:t>
            </w:r>
          </w:p>
        </w:tc>
      </w:tr>
      <w:tr w:rsidR="00CD1B24">
        <w:tc>
          <w:tcPr>
            <w:tcW w:w="3742" w:type="dxa"/>
          </w:tcPr>
          <w:p w:rsidR="00CD1B24" w:rsidRDefault="00CD1B24">
            <w:pPr>
              <w:pStyle w:val="ConsPlusNormal"/>
            </w:pPr>
            <w:r>
              <w:t>Субсидии на благоустройство сельских территорий</w:t>
            </w:r>
          </w:p>
        </w:tc>
        <w:tc>
          <w:tcPr>
            <w:tcW w:w="1928" w:type="dxa"/>
          </w:tcPr>
          <w:p w:rsidR="00CD1B24" w:rsidRDefault="00CD1B24">
            <w:pPr>
              <w:pStyle w:val="ConsPlusNormal"/>
              <w:jc w:val="center"/>
            </w:pPr>
            <w:r>
              <w:t>18 7 05 75670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21296,3</w:t>
            </w:r>
          </w:p>
        </w:tc>
        <w:tc>
          <w:tcPr>
            <w:tcW w:w="1587" w:type="dxa"/>
          </w:tcPr>
          <w:p w:rsidR="00CD1B24" w:rsidRDefault="00CD1B24">
            <w:pPr>
              <w:pStyle w:val="ConsPlusNormal"/>
              <w:jc w:val="center"/>
            </w:pPr>
            <w:r>
              <w:t>5574,0</w:t>
            </w:r>
          </w:p>
        </w:tc>
        <w:tc>
          <w:tcPr>
            <w:tcW w:w="1587" w:type="dxa"/>
          </w:tcPr>
          <w:p w:rsidR="00CD1B24" w:rsidRDefault="00CD1B24">
            <w:pPr>
              <w:pStyle w:val="ConsPlusNormal"/>
              <w:jc w:val="center"/>
            </w:pPr>
            <w:r>
              <w:t>5574,0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18 7 05 75670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21296,3</w:t>
            </w:r>
          </w:p>
        </w:tc>
        <w:tc>
          <w:tcPr>
            <w:tcW w:w="1587" w:type="dxa"/>
          </w:tcPr>
          <w:p w:rsidR="00CD1B24" w:rsidRDefault="00CD1B24">
            <w:pPr>
              <w:pStyle w:val="ConsPlusNormal"/>
              <w:jc w:val="center"/>
            </w:pPr>
            <w:r>
              <w:t>5574,0</w:t>
            </w:r>
          </w:p>
        </w:tc>
        <w:tc>
          <w:tcPr>
            <w:tcW w:w="1587" w:type="dxa"/>
          </w:tcPr>
          <w:p w:rsidR="00CD1B24" w:rsidRDefault="00CD1B24">
            <w:pPr>
              <w:pStyle w:val="ConsPlusNormal"/>
              <w:jc w:val="center"/>
            </w:pPr>
            <w:r>
              <w:t>5574,0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18 7 05 75670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21296,3</w:t>
            </w:r>
          </w:p>
        </w:tc>
        <w:tc>
          <w:tcPr>
            <w:tcW w:w="1587" w:type="dxa"/>
          </w:tcPr>
          <w:p w:rsidR="00CD1B24" w:rsidRDefault="00CD1B24">
            <w:pPr>
              <w:pStyle w:val="ConsPlusNormal"/>
              <w:jc w:val="center"/>
            </w:pPr>
            <w:r>
              <w:t>5574,0</w:t>
            </w:r>
          </w:p>
        </w:tc>
        <w:tc>
          <w:tcPr>
            <w:tcW w:w="1587" w:type="dxa"/>
          </w:tcPr>
          <w:p w:rsidR="00CD1B24" w:rsidRDefault="00CD1B24">
            <w:pPr>
              <w:pStyle w:val="ConsPlusNormal"/>
              <w:jc w:val="center"/>
            </w:pPr>
            <w:r>
              <w:t>5574,0</w:t>
            </w:r>
          </w:p>
        </w:tc>
      </w:tr>
      <w:tr w:rsidR="00CD1B24">
        <w:tc>
          <w:tcPr>
            <w:tcW w:w="3742" w:type="dxa"/>
          </w:tcPr>
          <w:p w:rsidR="00CD1B24" w:rsidRDefault="00CD1B24">
            <w:pPr>
              <w:pStyle w:val="ConsPlusNormal"/>
            </w:pPr>
            <w:r>
              <w:t xml:space="preserve">Обеспечение комплексного развития </w:t>
            </w:r>
            <w:r>
              <w:lastRenderedPageBreak/>
              <w:t>сельских территорий</w:t>
            </w:r>
          </w:p>
        </w:tc>
        <w:tc>
          <w:tcPr>
            <w:tcW w:w="1928" w:type="dxa"/>
          </w:tcPr>
          <w:p w:rsidR="00CD1B24" w:rsidRDefault="00CD1B24">
            <w:pPr>
              <w:pStyle w:val="ConsPlusNormal"/>
              <w:jc w:val="center"/>
            </w:pPr>
            <w:r>
              <w:lastRenderedPageBreak/>
              <w:t>18 7 05 R5760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7584,6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18 7 05 R5760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7584,6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Благоустройство</w:t>
            </w:r>
          </w:p>
        </w:tc>
        <w:tc>
          <w:tcPr>
            <w:tcW w:w="1928" w:type="dxa"/>
          </w:tcPr>
          <w:p w:rsidR="00CD1B24" w:rsidRDefault="00CD1B24">
            <w:pPr>
              <w:pStyle w:val="ConsPlusNormal"/>
              <w:jc w:val="center"/>
            </w:pPr>
            <w:r>
              <w:t>18 7 05 R5760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05</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7584,6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outlineLvl w:val="1"/>
            </w:pPr>
            <w:r>
              <w:t>Обеспечение деятельности государственных органов Ленинградской области</w:t>
            </w:r>
          </w:p>
        </w:tc>
        <w:tc>
          <w:tcPr>
            <w:tcW w:w="1928" w:type="dxa"/>
          </w:tcPr>
          <w:p w:rsidR="00CD1B24" w:rsidRDefault="00CD1B24">
            <w:pPr>
              <w:pStyle w:val="ConsPlusNormal"/>
              <w:jc w:val="center"/>
            </w:pPr>
            <w:r>
              <w:t>67 0 00 00000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7476060,5</w:t>
            </w:r>
          </w:p>
        </w:tc>
        <w:tc>
          <w:tcPr>
            <w:tcW w:w="1587" w:type="dxa"/>
          </w:tcPr>
          <w:p w:rsidR="00CD1B24" w:rsidRDefault="00CD1B24">
            <w:pPr>
              <w:pStyle w:val="ConsPlusNormal"/>
              <w:jc w:val="center"/>
            </w:pPr>
            <w:r>
              <w:t>7200002,9</w:t>
            </w:r>
          </w:p>
        </w:tc>
        <w:tc>
          <w:tcPr>
            <w:tcW w:w="1587" w:type="dxa"/>
          </w:tcPr>
          <w:p w:rsidR="00CD1B24" w:rsidRDefault="00CD1B24">
            <w:pPr>
              <w:pStyle w:val="ConsPlusNormal"/>
              <w:jc w:val="center"/>
            </w:pPr>
            <w:r>
              <w:t>7208002,9</w:t>
            </w:r>
          </w:p>
        </w:tc>
      </w:tr>
      <w:tr w:rsidR="00CD1B24">
        <w:tc>
          <w:tcPr>
            <w:tcW w:w="3742" w:type="dxa"/>
          </w:tcPr>
          <w:p w:rsidR="00CD1B24" w:rsidRDefault="00CD1B24">
            <w:pPr>
              <w:pStyle w:val="ConsPlusNormal"/>
            </w:pPr>
            <w:r>
              <w:t>Обеспечение деятельности Губернатора Ленинградской области</w:t>
            </w:r>
          </w:p>
        </w:tc>
        <w:tc>
          <w:tcPr>
            <w:tcW w:w="1928" w:type="dxa"/>
          </w:tcPr>
          <w:p w:rsidR="00CD1B24" w:rsidRDefault="00CD1B24">
            <w:pPr>
              <w:pStyle w:val="ConsPlusNormal"/>
              <w:jc w:val="center"/>
            </w:pPr>
            <w:r>
              <w:t>67 1 00 00000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67 1 01 00000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67 1 01 00150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67 1 01 00150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42" w:type="dxa"/>
          </w:tcPr>
          <w:p w:rsidR="00CD1B24" w:rsidRDefault="00CD1B24">
            <w:pPr>
              <w:pStyle w:val="ConsPlusNormal"/>
            </w:pPr>
            <w:r>
              <w:t>Функционирование высшего должностного лица субъекта Российской Федерации и муниципального образования</w:t>
            </w:r>
          </w:p>
        </w:tc>
        <w:tc>
          <w:tcPr>
            <w:tcW w:w="1928" w:type="dxa"/>
          </w:tcPr>
          <w:p w:rsidR="00CD1B24" w:rsidRDefault="00CD1B24">
            <w:pPr>
              <w:pStyle w:val="ConsPlusNormal"/>
              <w:jc w:val="center"/>
            </w:pPr>
            <w:r>
              <w:t>67 1 01 00150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42" w:type="dxa"/>
          </w:tcPr>
          <w:p w:rsidR="00CD1B24" w:rsidRDefault="00CD1B24">
            <w:pPr>
              <w:pStyle w:val="ConsPlusNormal"/>
            </w:pPr>
            <w:r>
              <w:t>Обеспечение деятельности вице-губернаторов Ленинградской области</w:t>
            </w:r>
          </w:p>
        </w:tc>
        <w:tc>
          <w:tcPr>
            <w:tcW w:w="1928" w:type="dxa"/>
          </w:tcPr>
          <w:p w:rsidR="00CD1B24" w:rsidRDefault="00CD1B24">
            <w:pPr>
              <w:pStyle w:val="ConsPlusNormal"/>
              <w:jc w:val="center"/>
            </w:pPr>
            <w:r>
              <w:t>67 2 00 00000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67 2 01 00000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42" w:type="dxa"/>
          </w:tcPr>
          <w:p w:rsidR="00CD1B24" w:rsidRDefault="00CD1B24">
            <w:pPr>
              <w:pStyle w:val="ConsPlusNormal"/>
            </w:pPr>
            <w:r>
              <w:lastRenderedPageBreak/>
              <w:t>Исполнение функций государственных органов Ленинградской области</w:t>
            </w:r>
          </w:p>
        </w:tc>
        <w:tc>
          <w:tcPr>
            <w:tcW w:w="1928" w:type="dxa"/>
          </w:tcPr>
          <w:p w:rsidR="00CD1B24" w:rsidRDefault="00CD1B24">
            <w:pPr>
              <w:pStyle w:val="ConsPlusNormal"/>
              <w:jc w:val="center"/>
            </w:pPr>
            <w:r>
              <w:t>67 2 01 00150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67 2 01 00150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42"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CD1B24" w:rsidRDefault="00CD1B24">
            <w:pPr>
              <w:pStyle w:val="ConsPlusNormal"/>
              <w:jc w:val="center"/>
            </w:pPr>
            <w:r>
              <w:t>67 2 01 00150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42"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1928" w:type="dxa"/>
          </w:tcPr>
          <w:p w:rsidR="00CD1B24" w:rsidRDefault="00CD1B24">
            <w:pPr>
              <w:pStyle w:val="ConsPlusNormal"/>
              <w:jc w:val="center"/>
            </w:pPr>
            <w:r>
              <w:t>67 3 00 00000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6085031,6</w:t>
            </w:r>
          </w:p>
        </w:tc>
        <w:tc>
          <w:tcPr>
            <w:tcW w:w="1587" w:type="dxa"/>
          </w:tcPr>
          <w:p w:rsidR="00CD1B24" w:rsidRDefault="00CD1B24">
            <w:pPr>
              <w:pStyle w:val="ConsPlusNormal"/>
              <w:jc w:val="center"/>
            </w:pPr>
            <w:r>
              <w:t>6079859,9</w:t>
            </w:r>
          </w:p>
        </w:tc>
        <w:tc>
          <w:tcPr>
            <w:tcW w:w="1587" w:type="dxa"/>
          </w:tcPr>
          <w:p w:rsidR="00CD1B24" w:rsidRDefault="00CD1B24">
            <w:pPr>
              <w:pStyle w:val="ConsPlusNormal"/>
              <w:jc w:val="center"/>
            </w:pPr>
            <w:r>
              <w:t>6088224,3</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67 3 01 00000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6085031,6</w:t>
            </w:r>
          </w:p>
        </w:tc>
        <w:tc>
          <w:tcPr>
            <w:tcW w:w="1587" w:type="dxa"/>
          </w:tcPr>
          <w:p w:rsidR="00CD1B24" w:rsidRDefault="00CD1B24">
            <w:pPr>
              <w:pStyle w:val="ConsPlusNormal"/>
              <w:jc w:val="center"/>
            </w:pPr>
            <w:r>
              <w:t>6079859,9</w:t>
            </w:r>
          </w:p>
        </w:tc>
        <w:tc>
          <w:tcPr>
            <w:tcW w:w="1587" w:type="dxa"/>
          </w:tcPr>
          <w:p w:rsidR="00CD1B24" w:rsidRDefault="00CD1B24">
            <w:pPr>
              <w:pStyle w:val="ConsPlusNormal"/>
              <w:jc w:val="center"/>
            </w:pPr>
            <w:r>
              <w:t>6088224,3</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6080299,2</w:t>
            </w:r>
          </w:p>
        </w:tc>
        <w:tc>
          <w:tcPr>
            <w:tcW w:w="1587" w:type="dxa"/>
          </w:tcPr>
          <w:p w:rsidR="00CD1B24" w:rsidRDefault="00CD1B24">
            <w:pPr>
              <w:pStyle w:val="ConsPlusNormal"/>
              <w:jc w:val="center"/>
            </w:pPr>
            <w:r>
              <w:t>6075109,9</w:t>
            </w:r>
          </w:p>
        </w:tc>
        <w:tc>
          <w:tcPr>
            <w:tcW w:w="1587" w:type="dxa"/>
          </w:tcPr>
          <w:p w:rsidR="00CD1B24" w:rsidRDefault="00CD1B24">
            <w:pPr>
              <w:pStyle w:val="ConsPlusNormal"/>
              <w:jc w:val="center"/>
            </w:pPr>
            <w:r>
              <w:t>6083474,3</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5734151,1</w:t>
            </w:r>
          </w:p>
        </w:tc>
        <w:tc>
          <w:tcPr>
            <w:tcW w:w="1587" w:type="dxa"/>
          </w:tcPr>
          <w:p w:rsidR="00CD1B24" w:rsidRDefault="00CD1B24">
            <w:pPr>
              <w:pStyle w:val="ConsPlusNormal"/>
              <w:jc w:val="center"/>
            </w:pPr>
            <w:r>
              <w:t>5735736,7</w:t>
            </w:r>
          </w:p>
        </w:tc>
        <w:tc>
          <w:tcPr>
            <w:tcW w:w="1587" w:type="dxa"/>
          </w:tcPr>
          <w:p w:rsidR="00CD1B24" w:rsidRDefault="00CD1B24">
            <w:pPr>
              <w:pStyle w:val="ConsPlusNormal"/>
              <w:jc w:val="center"/>
            </w:pPr>
            <w:r>
              <w:t>5738542,7</w:t>
            </w:r>
          </w:p>
        </w:tc>
      </w:tr>
      <w:tr w:rsidR="00CD1B24">
        <w:tc>
          <w:tcPr>
            <w:tcW w:w="3742" w:type="dxa"/>
          </w:tcPr>
          <w:p w:rsidR="00CD1B24" w:rsidRDefault="00CD1B24">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471605,2</w:t>
            </w:r>
          </w:p>
        </w:tc>
        <w:tc>
          <w:tcPr>
            <w:tcW w:w="1587" w:type="dxa"/>
          </w:tcPr>
          <w:p w:rsidR="00CD1B24" w:rsidRDefault="00CD1B24">
            <w:pPr>
              <w:pStyle w:val="ConsPlusNormal"/>
              <w:jc w:val="center"/>
            </w:pPr>
            <w:r>
              <w:t>471605,2</w:t>
            </w:r>
          </w:p>
        </w:tc>
        <w:tc>
          <w:tcPr>
            <w:tcW w:w="1587" w:type="dxa"/>
          </w:tcPr>
          <w:p w:rsidR="00CD1B24" w:rsidRDefault="00CD1B24">
            <w:pPr>
              <w:pStyle w:val="ConsPlusNormal"/>
              <w:jc w:val="center"/>
            </w:pPr>
            <w:r>
              <w:t>471605,2</w:t>
            </w:r>
          </w:p>
        </w:tc>
      </w:tr>
      <w:tr w:rsidR="00CD1B24">
        <w:tc>
          <w:tcPr>
            <w:tcW w:w="3742"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5037001,0</w:t>
            </w:r>
          </w:p>
        </w:tc>
        <w:tc>
          <w:tcPr>
            <w:tcW w:w="1587" w:type="dxa"/>
          </w:tcPr>
          <w:p w:rsidR="00CD1B24" w:rsidRDefault="00CD1B24">
            <w:pPr>
              <w:pStyle w:val="ConsPlusNormal"/>
              <w:jc w:val="center"/>
            </w:pPr>
            <w:r>
              <w:t>5038623,1</w:t>
            </w:r>
          </w:p>
        </w:tc>
        <w:tc>
          <w:tcPr>
            <w:tcW w:w="1587" w:type="dxa"/>
          </w:tcPr>
          <w:p w:rsidR="00CD1B24" w:rsidRDefault="00CD1B24">
            <w:pPr>
              <w:pStyle w:val="ConsPlusNormal"/>
              <w:jc w:val="center"/>
            </w:pPr>
            <w:r>
              <w:t>5041429,1</w:t>
            </w:r>
          </w:p>
        </w:tc>
      </w:tr>
      <w:tr w:rsidR="00CD1B24">
        <w:tc>
          <w:tcPr>
            <w:tcW w:w="3742"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111066,1</w:t>
            </w:r>
          </w:p>
        </w:tc>
        <w:tc>
          <w:tcPr>
            <w:tcW w:w="1587" w:type="dxa"/>
          </w:tcPr>
          <w:p w:rsidR="00CD1B24" w:rsidRDefault="00CD1B24">
            <w:pPr>
              <w:pStyle w:val="ConsPlusNormal"/>
              <w:jc w:val="center"/>
            </w:pPr>
            <w:r>
              <w:t>111066,1</w:t>
            </w:r>
          </w:p>
        </w:tc>
        <w:tc>
          <w:tcPr>
            <w:tcW w:w="1587" w:type="dxa"/>
          </w:tcPr>
          <w:p w:rsidR="00CD1B24" w:rsidRDefault="00CD1B24">
            <w:pPr>
              <w:pStyle w:val="ConsPlusNormal"/>
              <w:jc w:val="center"/>
            </w:pPr>
            <w:r>
              <w:t>111066,1</w:t>
            </w:r>
          </w:p>
        </w:tc>
      </w:tr>
      <w:tr w:rsidR="00CD1B24">
        <w:tc>
          <w:tcPr>
            <w:tcW w:w="3742" w:type="dxa"/>
          </w:tcPr>
          <w:p w:rsidR="00CD1B24" w:rsidRDefault="00CD1B24">
            <w:pPr>
              <w:pStyle w:val="ConsPlusNormal"/>
            </w:pPr>
            <w:r>
              <w:t>Обеспечение проведения выборов и референдумов</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114478,8</w:t>
            </w:r>
          </w:p>
        </w:tc>
        <w:tc>
          <w:tcPr>
            <w:tcW w:w="1587" w:type="dxa"/>
          </w:tcPr>
          <w:p w:rsidR="00CD1B24" w:rsidRDefault="00CD1B24">
            <w:pPr>
              <w:pStyle w:val="ConsPlusNormal"/>
              <w:jc w:val="center"/>
            </w:pPr>
            <w:r>
              <w:t>114442,3</w:t>
            </w:r>
          </w:p>
        </w:tc>
        <w:tc>
          <w:tcPr>
            <w:tcW w:w="1587" w:type="dxa"/>
          </w:tcPr>
          <w:p w:rsidR="00CD1B24" w:rsidRDefault="00CD1B24">
            <w:pPr>
              <w:pStyle w:val="ConsPlusNormal"/>
              <w:jc w:val="center"/>
            </w:pPr>
            <w:r>
              <w:t>114442,3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331490,2</w:t>
            </w:r>
          </w:p>
        </w:tc>
        <w:tc>
          <w:tcPr>
            <w:tcW w:w="1587" w:type="dxa"/>
          </w:tcPr>
          <w:p w:rsidR="00CD1B24" w:rsidRDefault="00CD1B24">
            <w:pPr>
              <w:pStyle w:val="ConsPlusNormal"/>
              <w:jc w:val="center"/>
            </w:pPr>
            <w:r>
              <w:t>324797,7</w:t>
            </w:r>
          </w:p>
        </w:tc>
        <w:tc>
          <w:tcPr>
            <w:tcW w:w="1587" w:type="dxa"/>
          </w:tcPr>
          <w:p w:rsidR="00CD1B24" w:rsidRDefault="00CD1B24">
            <w:pPr>
              <w:pStyle w:val="ConsPlusNormal"/>
              <w:jc w:val="center"/>
            </w:pPr>
            <w:r>
              <w:t>333118,7</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165914,3</w:t>
            </w:r>
          </w:p>
        </w:tc>
        <w:tc>
          <w:tcPr>
            <w:tcW w:w="1587" w:type="dxa"/>
          </w:tcPr>
          <w:p w:rsidR="00CD1B24" w:rsidRDefault="00CD1B24">
            <w:pPr>
              <w:pStyle w:val="ConsPlusNormal"/>
              <w:jc w:val="center"/>
            </w:pPr>
            <w:r>
              <w:t>165537,9</w:t>
            </w:r>
          </w:p>
        </w:tc>
        <w:tc>
          <w:tcPr>
            <w:tcW w:w="1587" w:type="dxa"/>
          </w:tcPr>
          <w:p w:rsidR="00CD1B24" w:rsidRDefault="00CD1B24">
            <w:pPr>
              <w:pStyle w:val="ConsPlusNormal"/>
              <w:jc w:val="center"/>
            </w:pPr>
            <w:r>
              <w:t>165902,3</w:t>
            </w:r>
          </w:p>
        </w:tc>
      </w:tr>
      <w:tr w:rsidR="00CD1B24">
        <w:tc>
          <w:tcPr>
            <w:tcW w:w="3742" w:type="dxa"/>
          </w:tcPr>
          <w:p w:rsidR="00CD1B24" w:rsidRDefault="00CD1B24">
            <w:pPr>
              <w:pStyle w:val="ConsPlusNormal"/>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1928" w:type="dxa"/>
          </w:tcPr>
          <w:p w:rsidR="00CD1B24" w:rsidRDefault="00CD1B24">
            <w:pPr>
              <w:pStyle w:val="ConsPlusNormal"/>
              <w:jc w:val="center"/>
            </w:pPr>
            <w:r>
              <w:lastRenderedPageBreak/>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150153,9</w:t>
            </w:r>
          </w:p>
        </w:tc>
        <w:tc>
          <w:tcPr>
            <w:tcW w:w="1587" w:type="dxa"/>
          </w:tcPr>
          <w:p w:rsidR="00CD1B24" w:rsidRDefault="00CD1B24">
            <w:pPr>
              <w:pStyle w:val="ConsPlusNormal"/>
              <w:jc w:val="center"/>
            </w:pPr>
            <w:r>
              <w:t>143837,7</w:t>
            </w:r>
          </w:p>
        </w:tc>
        <w:tc>
          <w:tcPr>
            <w:tcW w:w="1587" w:type="dxa"/>
          </w:tcPr>
          <w:p w:rsidR="00CD1B24" w:rsidRDefault="00CD1B24">
            <w:pPr>
              <w:pStyle w:val="ConsPlusNormal"/>
              <w:jc w:val="center"/>
            </w:pPr>
            <w:r>
              <w:t>151794,4</w:t>
            </w:r>
          </w:p>
        </w:tc>
      </w:tr>
      <w:tr w:rsidR="00CD1B24">
        <w:tc>
          <w:tcPr>
            <w:tcW w:w="3742" w:type="dxa"/>
          </w:tcPr>
          <w:p w:rsidR="00CD1B24" w:rsidRDefault="00CD1B24">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8020,9</w:t>
            </w:r>
          </w:p>
        </w:tc>
        <w:tc>
          <w:tcPr>
            <w:tcW w:w="1587" w:type="dxa"/>
          </w:tcPr>
          <w:p w:rsidR="00CD1B24" w:rsidRDefault="00CD1B24">
            <w:pPr>
              <w:pStyle w:val="ConsPlusNormal"/>
              <w:jc w:val="center"/>
            </w:pPr>
            <w:r>
              <w:t>8199,9</w:t>
            </w:r>
          </w:p>
        </w:tc>
        <w:tc>
          <w:tcPr>
            <w:tcW w:w="1587" w:type="dxa"/>
          </w:tcPr>
          <w:p w:rsidR="00CD1B24" w:rsidRDefault="00CD1B24">
            <w:pPr>
              <w:pStyle w:val="ConsPlusNormal"/>
              <w:jc w:val="center"/>
            </w:pPr>
            <w:r>
              <w:t>8295,4</w:t>
            </w:r>
          </w:p>
        </w:tc>
      </w:tr>
      <w:tr w:rsidR="00CD1B24">
        <w:tc>
          <w:tcPr>
            <w:tcW w:w="3742" w:type="dxa"/>
          </w:tcPr>
          <w:p w:rsidR="00CD1B24" w:rsidRDefault="00CD1B24">
            <w:pPr>
              <w:pStyle w:val="ConsPlusNormal"/>
            </w:pPr>
            <w:r>
              <w:t>Обеспечение проведения выборов и референдумов</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5867,1</w:t>
            </w:r>
          </w:p>
        </w:tc>
        <w:tc>
          <w:tcPr>
            <w:tcW w:w="1587" w:type="dxa"/>
          </w:tcPr>
          <w:p w:rsidR="00CD1B24" w:rsidRDefault="00CD1B24">
            <w:pPr>
              <w:pStyle w:val="ConsPlusNormal"/>
              <w:jc w:val="center"/>
            </w:pPr>
            <w:r>
              <w:t>5867,1</w:t>
            </w:r>
          </w:p>
        </w:tc>
        <w:tc>
          <w:tcPr>
            <w:tcW w:w="1587" w:type="dxa"/>
          </w:tcPr>
          <w:p w:rsidR="00CD1B24" w:rsidRDefault="00CD1B24">
            <w:pPr>
              <w:pStyle w:val="ConsPlusNormal"/>
              <w:jc w:val="center"/>
            </w:pPr>
            <w:r>
              <w:t>5867,1</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1534,0</w:t>
            </w:r>
          </w:p>
        </w:tc>
        <w:tc>
          <w:tcPr>
            <w:tcW w:w="1587" w:type="dxa"/>
          </w:tcPr>
          <w:p w:rsidR="00CD1B24" w:rsidRDefault="00CD1B24">
            <w:pPr>
              <w:pStyle w:val="ConsPlusNormal"/>
              <w:jc w:val="center"/>
            </w:pPr>
            <w:r>
              <w:t>1355,0</w:t>
            </w:r>
          </w:p>
        </w:tc>
        <w:tc>
          <w:tcPr>
            <w:tcW w:w="1587" w:type="dxa"/>
          </w:tcPr>
          <w:p w:rsidR="00CD1B24" w:rsidRDefault="00CD1B24">
            <w:pPr>
              <w:pStyle w:val="ConsPlusNormal"/>
              <w:jc w:val="center"/>
            </w:pPr>
            <w:r>
              <w:t>1259,5</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10543,6</w:t>
            </w:r>
          </w:p>
        </w:tc>
        <w:tc>
          <w:tcPr>
            <w:tcW w:w="1587" w:type="dxa"/>
          </w:tcPr>
          <w:p w:rsidR="00CD1B24" w:rsidRDefault="00CD1B24">
            <w:pPr>
              <w:pStyle w:val="ConsPlusNormal"/>
              <w:jc w:val="center"/>
            </w:pPr>
            <w:r>
              <w:t>10543,6</w:t>
            </w:r>
          </w:p>
        </w:tc>
        <w:tc>
          <w:tcPr>
            <w:tcW w:w="1587" w:type="dxa"/>
          </w:tcPr>
          <w:p w:rsidR="00CD1B24" w:rsidRDefault="00CD1B24">
            <w:pPr>
              <w:pStyle w:val="ConsPlusNormal"/>
              <w:jc w:val="center"/>
            </w:pPr>
            <w:r>
              <w:t>10543,6</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10245,0</w:t>
            </w:r>
          </w:p>
        </w:tc>
        <w:tc>
          <w:tcPr>
            <w:tcW w:w="1587" w:type="dxa"/>
          </w:tcPr>
          <w:p w:rsidR="00CD1B24" w:rsidRDefault="00CD1B24">
            <w:pPr>
              <w:pStyle w:val="ConsPlusNormal"/>
              <w:jc w:val="center"/>
            </w:pPr>
            <w:r>
              <w:t>10245,0</w:t>
            </w:r>
          </w:p>
        </w:tc>
        <w:tc>
          <w:tcPr>
            <w:tcW w:w="1587" w:type="dxa"/>
          </w:tcPr>
          <w:p w:rsidR="00CD1B24" w:rsidRDefault="00CD1B24">
            <w:pPr>
              <w:pStyle w:val="ConsPlusNormal"/>
              <w:jc w:val="center"/>
            </w:pPr>
            <w:r>
              <w:t>10245,0</w:t>
            </w:r>
          </w:p>
        </w:tc>
      </w:tr>
      <w:tr w:rsidR="00CD1B24">
        <w:tc>
          <w:tcPr>
            <w:tcW w:w="3742"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42"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30,6</w:t>
            </w:r>
          </w:p>
        </w:tc>
        <w:tc>
          <w:tcPr>
            <w:tcW w:w="1587" w:type="dxa"/>
          </w:tcPr>
          <w:p w:rsidR="00CD1B24" w:rsidRDefault="00CD1B24">
            <w:pPr>
              <w:pStyle w:val="ConsPlusNormal"/>
              <w:jc w:val="center"/>
            </w:pPr>
            <w:r>
              <w:t>30,6</w:t>
            </w:r>
          </w:p>
        </w:tc>
        <w:tc>
          <w:tcPr>
            <w:tcW w:w="1587" w:type="dxa"/>
          </w:tcPr>
          <w:p w:rsidR="00CD1B24" w:rsidRDefault="00CD1B24">
            <w:pPr>
              <w:pStyle w:val="ConsPlusNormal"/>
              <w:jc w:val="center"/>
            </w:pPr>
            <w:r>
              <w:t>30,6</w:t>
            </w:r>
          </w:p>
        </w:tc>
      </w:tr>
      <w:tr w:rsidR="00CD1B24">
        <w:tc>
          <w:tcPr>
            <w:tcW w:w="3742" w:type="dxa"/>
          </w:tcPr>
          <w:p w:rsidR="00CD1B24" w:rsidRDefault="00CD1B24">
            <w:pPr>
              <w:pStyle w:val="ConsPlusNormal"/>
            </w:pPr>
            <w:r>
              <w:lastRenderedPageBreak/>
              <w:t>Обеспечение проведения выборов и референдумов</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218,0</w:t>
            </w:r>
          </w:p>
        </w:tc>
        <w:tc>
          <w:tcPr>
            <w:tcW w:w="1587" w:type="dxa"/>
          </w:tcPr>
          <w:p w:rsidR="00CD1B24" w:rsidRDefault="00CD1B24">
            <w:pPr>
              <w:pStyle w:val="ConsPlusNormal"/>
              <w:jc w:val="center"/>
            </w:pPr>
            <w:r>
              <w:t>218,0</w:t>
            </w:r>
          </w:p>
        </w:tc>
        <w:tc>
          <w:tcPr>
            <w:tcW w:w="1587" w:type="dxa"/>
          </w:tcPr>
          <w:p w:rsidR="00CD1B24" w:rsidRDefault="00CD1B24">
            <w:pPr>
              <w:pStyle w:val="ConsPlusNormal"/>
              <w:jc w:val="center"/>
            </w:pPr>
            <w:r>
              <w:t>218,0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4114,3</w:t>
            </w:r>
          </w:p>
        </w:tc>
        <w:tc>
          <w:tcPr>
            <w:tcW w:w="1587" w:type="dxa"/>
          </w:tcPr>
          <w:p w:rsidR="00CD1B24" w:rsidRDefault="00CD1B24">
            <w:pPr>
              <w:pStyle w:val="ConsPlusNormal"/>
              <w:jc w:val="center"/>
            </w:pPr>
            <w:r>
              <w:t>4031,9</w:t>
            </w:r>
          </w:p>
        </w:tc>
        <w:tc>
          <w:tcPr>
            <w:tcW w:w="1587" w:type="dxa"/>
          </w:tcPr>
          <w:p w:rsidR="00CD1B24" w:rsidRDefault="00CD1B24">
            <w:pPr>
              <w:pStyle w:val="ConsPlusNormal"/>
              <w:jc w:val="center"/>
            </w:pPr>
            <w:r>
              <w:t>1269,2</w:t>
            </w:r>
          </w:p>
        </w:tc>
      </w:tr>
      <w:tr w:rsidR="00CD1B24">
        <w:tc>
          <w:tcPr>
            <w:tcW w:w="3742"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3879,6</w:t>
            </w:r>
          </w:p>
        </w:tc>
        <w:tc>
          <w:tcPr>
            <w:tcW w:w="1587" w:type="dxa"/>
          </w:tcPr>
          <w:p w:rsidR="00CD1B24" w:rsidRDefault="00CD1B24">
            <w:pPr>
              <w:pStyle w:val="ConsPlusNormal"/>
              <w:jc w:val="center"/>
            </w:pPr>
            <w:r>
              <w:t>3797,2</w:t>
            </w:r>
          </w:p>
        </w:tc>
        <w:tc>
          <w:tcPr>
            <w:tcW w:w="1587" w:type="dxa"/>
          </w:tcPr>
          <w:p w:rsidR="00CD1B24" w:rsidRDefault="00CD1B24">
            <w:pPr>
              <w:pStyle w:val="ConsPlusNormal"/>
              <w:jc w:val="center"/>
            </w:pPr>
            <w:r>
              <w:t>1034,6</w:t>
            </w:r>
          </w:p>
        </w:tc>
      </w:tr>
      <w:tr w:rsidR="00CD1B24">
        <w:tc>
          <w:tcPr>
            <w:tcW w:w="3742"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928" w:type="dxa"/>
          </w:tcPr>
          <w:p w:rsidR="00CD1B24" w:rsidRDefault="00CD1B24">
            <w:pPr>
              <w:pStyle w:val="ConsPlusNormal"/>
              <w:jc w:val="center"/>
            </w:pPr>
            <w:r>
              <w:t>67 3 01 00150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234,7</w:t>
            </w:r>
          </w:p>
        </w:tc>
        <w:tc>
          <w:tcPr>
            <w:tcW w:w="1587" w:type="dxa"/>
          </w:tcPr>
          <w:p w:rsidR="00CD1B24" w:rsidRDefault="00CD1B24">
            <w:pPr>
              <w:pStyle w:val="ConsPlusNormal"/>
              <w:jc w:val="center"/>
            </w:pPr>
            <w:r>
              <w:t>234,7</w:t>
            </w:r>
          </w:p>
        </w:tc>
        <w:tc>
          <w:tcPr>
            <w:tcW w:w="1587" w:type="dxa"/>
          </w:tcPr>
          <w:p w:rsidR="00CD1B24" w:rsidRDefault="00CD1B24">
            <w:pPr>
              <w:pStyle w:val="ConsPlusNormal"/>
              <w:jc w:val="center"/>
            </w:pPr>
            <w:r>
              <w:t>234,7</w:t>
            </w:r>
          </w:p>
        </w:tc>
      </w:tr>
      <w:tr w:rsidR="00CD1B24">
        <w:tc>
          <w:tcPr>
            <w:tcW w:w="3742"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928" w:type="dxa"/>
          </w:tcPr>
          <w:p w:rsidR="00CD1B24" w:rsidRDefault="00CD1B24">
            <w:pPr>
              <w:pStyle w:val="ConsPlusNormal"/>
              <w:jc w:val="center"/>
            </w:pPr>
            <w:r>
              <w:t>67 3 01 98740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67 3 01 98740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67 3 01 98740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r>
      <w:tr w:rsidR="00CD1B24">
        <w:tc>
          <w:tcPr>
            <w:tcW w:w="3742" w:type="dxa"/>
          </w:tcPr>
          <w:p w:rsidR="00CD1B24" w:rsidRDefault="00CD1B24">
            <w:pPr>
              <w:pStyle w:val="ConsPlusNormal"/>
            </w:pPr>
            <w:r>
              <w:lastRenderedPageBreak/>
              <w:t>Размещение и распространение материалов, в том числе носящих аудиовизуальный характер, о деятельности органов государственной власти Ленинградской области</w:t>
            </w:r>
          </w:p>
        </w:tc>
        <w:tc>
          <w:tcPr>
            <w:tcW w:w="1928" w:type="dxa"/>
          </w:tcPr>
          <w:p w:rsidR="00CD1B24" w:rsidRDefault="00CD1B24">
            <w:pPr>
              <w:pStyle w:val="ConsPlusNormal"/>
              <w:jc w:val="center"/>
            </w:pPr>
            <w:r>
              <w:t>67 3 01 98750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1232,4</w:t>
            </w:r>
          </w:p>
        </w:tc>
        <w:tc>
          <w:tcPr>
            <w:tcW w:w="1587" w:type="dxa"/>
          </w:tcPr>
          <w:p w:rsidR="00CD1B24" w:rsidRDefault="00CD1B24">
            <w:pPr>
              <w:pStyle w:val="ConsPlusNormal"/>
              <w:jc w:val="center"/>
            </w:pPr>
            <w:r>
              <w:t>1250,0</w:t>
            </w:r>
          </w:p>
        </w:tc>
        <w:tc>
          <w:tcPr>
            <w:tcW w:w="1587" w:type="dxa"/>
          </w:tcPr>
          <w:p w:rsidR="00CD1B24" w:rsidRDefault="00CD1B24">
            <w:pPr>
              <w:pStyle w:val="ConsPlusNormal"/>
              <w:jc w:val="center"/>
            </w:pPr>
            <w:r>
              <w:t>1250,0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67 3 01 98750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1232,4</w:t>
            </w:r>
          </w:p>
        </w:tc>
        <w:tc>
          <w:tcPr>
            <w:tcW w:w="1587" w:type="dxa"/>
          </w:tcPr>
          <w:p w:rsidR="00CD1B24" w:rsidRDefault="00CD1B24">
            <w:pPr>
              <w:pStyle w:val="ConsPlusNormal"/>
              <w:jc w:val="center"/>
            </w:pPr>
            <w:r>
              <w:t>1250,0</w:t>
            </w:r>
          </w:p>
        </w:tc>
        <w:tc>
          <w:tcPr>
            <w:tcW w:w="1587" w:type="dxa"/>
          </w:tcPr>
          <w:p w:rsidR="00CD1B24" w:rsidRDefault="00CD1B24">
            <w:pPr>
              <w:pStyle w:val="ConsPlusNormal"/>
              <w:jc w:val="center"/>
            </w:pPr>
            <w:r>
              <w:t>1250,0</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67 3 01 98750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1232,4</w:t>
            </w:r>
          </w:p>
        </w:tc>
        <w:tc>
          <w:tcPr>
            <w:tcW w:w="1587" w:type="dxa"/>
          </w:tcPr>
          <w:p w:rsidR="00CD1B24" w:rsidRDefault="00CD1B24">
            <w:pPr>
              <w:pStyle w:val="ConsPlusNormal"/>
              <w:jc w:val="center"/>
            </w:pPr>
            <w:r>
              <w:t>1250,0</w:t>
            </w:r>
          </w:p>
        </w:tc>
        <w:tc>
          <w:tcPr>
            <w:tcW w:w="1587" w:type="dxa"/>
          </w:tcPr>
          <w:p w:rsidR="00CD1B24" w:rsidRDefault="00CD1B24">
            <w:pPr>
              <w:pStyle w:val="ConsPlusNormal"/>
              <w:jc w:val="center"/>
            </w:pPr>
            <w:r>
              <w:t>1250,0</w:t>
            </w:r>
          </w:p>
        </w:tc>
      </w:tr>
      <w:tr w:rsidR="00CD1B24">
        <w:tc>
          <w:tcPr>
            <w:tcW w:w="3742" w:type="dxa"/>
          </w:tcPr>
          <w:p w:rsidR="00CD1B24" w:rsidRDefault="00CD1B24">
            <w:pPr>
              <w:pStyle w:val="ConsPlusNormal"/>
            </w:pPr>
            <w:r>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1928" w:type="dxa"/>
          </w:tcPr>
          <w:p w:rsidR="00CD1B24" w:rsidRDefault="00CD1B24">
            <w:pPr>
              <w:pStyle w:val="ConsPlusNormal"/>
              <w:jc w:val="center"/>
            </w:pPr>
            <w:r>
              <w:t>67 3 01 98760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67 3 01 98760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67 3 01 98760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r>
      <w:tr w:rsidR="00CD1B24">
        <w:tc>
          <w:tcPr>
            <w:tcW w:w="3742" w:type="dxa"/>
          </w:tcPr>
          <w:p w:rsidR="00CD1B24" w:rsidRDefault="00CD1B24">
            <w:pPr>
              <w:pStyle w:val="ConsPlusNormal"/>
            </w:pPr>
            <w:r>
              <w:t xml:space="preserve">Обеспечение деятельности </w:t>
            </w:r>
            <w:r>
              <w:lastRenderedPageBreak/>
              <w:t>Председателя Законодательного собрания Ленинградской области</w:t>
            </w:r>
          </w:p>
        </w:tc>
        <w:tc>
          <w:tcPr>
            <w:tcW w:w="1928" w:type="dxa"/>
          </w:tcPr>
          <w:p w:rsidR="00CD1B24" w:rsidRDefault="00CD1B24">
            <w:pPr>
              <w:pStyle w:val="ConsPlusNormal"/>
              <w:jc w:val="center"/>
            </w:pPr>
            <w:r>
              <w:lastRenderedPageBreak/>
              <w:t>67 4 00 00000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42" w:type="dxa"/>
          </w:tcPr>
          <w:p w:rsidR="00CD1B24" w:rsidRDefault="00CD1B24">
            <w:pPr>
              <w:pStyle w:val="ConsPlusNormal"/>
            </w:pPr>
            <w:r>
              <w:lastRenderedPageBreak/>
              <w:t>Непрограммные расходы</w:t>
            </w:r>
          </w:p>
        </w:tc>
        <w:tc>
          <w:tcPr>
            <w:tcW w:w="1928" w:type="dxa"/>
          </w:tcPr>
          <w:p w:rsidR="00CD1B24" w:rsidRDefault="00CD1B24">
            <w:pPr>
              <w:pStyle w:val="ConsPlusNormal"/>
              <w:jc w:val="center"/>
            </w:pPr>
            <w:r>
              <w:t>67 4 01 00000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67 4 01 00150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67 4 01 00150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67 4 01 00150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42" w:type="dxa"/>
          </w:tcPr>
          <w:p w:rsidR="00CD1B24" w:rsidRDefault="00CD1B24">
            <w:pPr>
              <w:pStyle w:val="ConsPlusNormal"/>
            </w:pPr>
            <w:r>
              <w:t>Обеспечение деятельности депутатов Законодательного собрания Ленинградской области</w:t>
            </w:r>
          </w:p>
        </w:tc>
        <w:tc>
          <w:tcPr>
            <w:tcW w:w="1928" w:type="dxa"/>
          </w:tcPr>
          <w:p w:rsidR="00CD1B24" w:rsidRDefault="00CD1B24">
            <w:pPr>
              <w:pStyle w:val="ConsPlusNormal"/>
              <w:jc w:val="center"/>
            </w:pPr>
            <w:r>
              <w:t>67 5 00 00000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260844,1</w:t>
            </w:r>
          </w:p>
        </w:tc>
        <w:tc>
          <w:tcPr>
            <w:tcW w:w="1587"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67 5 01 00000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260844,1</w:t>
            </w:r>
          </w:p>
        </w:tc>
        <w:tc>
          <w:tcPr>
            <w:tcW w:w="1587"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67 5 01 00150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260844,1</w:t>
            </w:r>
          </w:p>
        </w:tc>
        <w:tc>
          <w:tcPr>
            <w:tcW w:w="1587"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67 5 01 00150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260844,1</w:t>
            </w:r>
          </w:p>
        </w:tc>
        <w:tc>
          <w:tcPr>
            <w:tcW w:w="1587"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42" w:type="dxa"/>
          </w:tcPr>
          <w:p w:rsidR="00CD1B24" w:rsidRDefault="00CD1B24">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67 5 01 00150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260844,1</w:t>
            </w:r>
          </w:p>
        </w:tc>
        <w:tc>
          <w:tcPr>
            <w:tcW w:w="1587"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42" w:type="dxa"/>
          </w:tcPr>
          <w:p w:rsidR="00CD1B24" w:rsidRDefault="00CD1B24">
            <w:pPr>
              <w:pStyle w:val="ConsPlusNormal"/>
            </w:pPr>
            <w:r>
              <w:t>Обеспечение деятельности председателя Контрольно-счетной палаты Ленинградской области и его заместителей</w:t>
            </w:r>
          </w:p>
        </w:tc>
        <w:tc>
          <w:tcPr>
            <w:tcW w:w="1928" w:type="dxa"/>
          </w:tcPr>
          <w:p w:rsidR="00CD1B24" w:rsidRDefault="00CD1B24">
            <w:pPr>
              <w:pStyle w:val="ConsPlusNormal"/>
              <w:jc w:val="center"/>
            </w:pPr>
            <w:r>
              <w:t>67 6 00 00000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67 6 01 00000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67 6 01 00150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67 6 01 00150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42"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1928" w:type="dxa"/>
          </w:tcPr>
          <w:p w:rsidR="00CD1B24" w:rsidRDefault="00CD1B24">
            <w:pPr>
              <w:pStyle w:val="ConsPlusNormal"/>
              <w:jc w:val="center"/>
            </w:pPr>
            <w:r>
              <w:lastRenderedPageBreak/>
              <w:t>67 6 01 00150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42" w:type="dxa"/>
          </w:tcPr>
          <w:p w:rsidR="00CD1B24" w:rsidRDefault="00CD1B24">
            <w:pPr>
              <w:pStyle w:val="ConsPlusNormal"/>
            </w:pPr>
            <w:r>
              <w:lastRenderedPageBreak/>
              <w:t>Обеспечение деятельности Избирательной комиссии Ленинградской области</w:t>
            </w:r>
          </w:p>
        </w:tc>
        <w:tc>
          <w:tcPr>
            <w:tcW w:w="1928" w:type="dxa"/>
          </w:tcPr>
          <w:p w:rsidR="00CD1B24" w:rsidRDefault="00CD1B24">
            <w:pPr>
              <w:pStyle w:val="ConsPlusNormal"/>
              <w:jc w:val="center"/>
            </w:pPr>
            <w:r>
              <w:t>67 7 00 00000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203119,2</w:t>
            </w:r>
          </w:p>
        </w:tc>
        <w:tc>
          <w:tcPr>
            <w:tcW w:w="1587" w:type="dxa"/>
          </w:tcPr>
          <w:p w:rsidR="00CD1B24" w:rsidRDefault="00CD1B24">
            <w:pPr>
              <w:pStyle w:val="ConsPlusNormal"/>
              <w:jc w:val="center"/>
            </w:pPr>
            <w:r>
              <w:t>24874,3</w:t>
            </w:r>
          </w:p>
        </w:tc>
        <w:tc>
          <w:tcPr>
            <w:tcW w:w="1587" w:type="dxa"/>
          </w:tcPr>
          <w:p w:rsidR="00CD1B24" w:rsidRDefault="00CD1B24">
            <w:pPr>
              <w:pStyle w:val="ConsPlusNormal"/>
              <w:jc w:val="center"/>
            </w:pPr>
            <w:r>
              <w:t>24874,3</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67 7 01 00000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203119,2</w:t>
            </w:r>
          </w:p>
        </w:tc>
        <w:tc>
          <w:tcPr>
            <w:tcW w:w="1587" w:type="dxa"/>
          </w:tcPr>
          <w:p w:rsidR="00CD1B24" w:rsidRDefault="00CD1B24">
            <w:pPr>
              <w:pStyle w:val="ConsPlusNormal"/>
              <w:jc w:val="center"/>
            </w:pPr>
            <w:r>
              <w:t>24874,3</w:t>
            </w:r>
          </w:p>
        </w:tc>
        <w:tc>
          <w:tcPr>
            <w:tcW w:w="1587" w:type="dxa"/>
          </w:tcPr>
          <w:p w:rsidR="00CD1B24" w:rsidRDefault="00CD1B24">
            <w:pPr>
              <w:pStyle w:val="ConsPlusNormal"/>
              <w:jc w:val="center"/>
            </w:pPr>
            <w:r>
              <w:t>24874,3</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67 7 01 00150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16662,9</w:t>
            </w:r>
          </w:p>
        </w:tc>
        <w:tc>
          <w:tcPr>
            <w:tcW w:w="1587" w:type="dxa"/>
          </w:tcPr>
          <w:p w:rsidR="00CD1B24" w:rsidRDefault="00CD1B24">
            <w:pPr>
              <w:pStyle w:val="ConsPlusNormal"/>
              <w:jc w:val="center"/>
            </w:pPr>
            <w:r>
              <w:t>16699,4</w:t>
            </w:r>
          </w:p>
        </w:tc>
        <w:tc>
          <w:tcPr>
            <w:tcW w:w="1587" w:type="dxa"/>
          </w:tcPr>
          <w:p w:rsidR="00CD1B24" w:rsidRDefault="00CD1B24">
            <w:pPr>
              <w:pStyle w:val="ConsPlusNormal"/>
              <w:jc w:val="center"/>
            </w:pPr>
            <w:r>
              <w:t>16699,4</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67 7 01 00150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16662,9</w:t>
            </w:r>
          </w:p>
        </w:tc>
        <w:tc>
          <w:tcPr>
            <w:tcW w:w="1587" w:type="dxa"/>
          </w:tcPr>
          <w:p w:rsidR="00CD1B24" w:rsidRDefault="00CD1B24">
            <w:pPr>
              <w:pStyle w:val="ConsPlusNormal"/>
              <w:jc w:val="center"/>
            </w:pPr>
            <w:r>
              <w:t>16699,4</w:t>
            </w:r>
          </w:p>
        </w:tc>
        <w:tc>
          <w:tcPr>
            <w:tcW w:w="1587" w:type="dxa"/>
          </w:tcPr>
          <w:p w:rsidR="00CD1B24" w:rsidRDefault="00CD1B24">
            <w:pPr>
              <w:pStyle w:val="ConsPlusNormal"/>
              <w:jc w:val="center"/>
            </w:pPr>
            <w:r>
              <w:t>16699,4</w:t>
            </w:r>
          </w:p>
        </w:tc>
      </w:tr>
      <w:tr w:rsidR="00CD1B24">
        <w:tc>
          <w:tcPr>
            <w:tcW w:w="3742" w:type="dxa"/>
          </w:tcPr>
          <w:p w:rsidR="00CD1B24" w:rsidRDefault="00CD1B24">
            <w:pPr>
              <w:pStyle w:val="ConsPlusNormal"/>
            </w:pPr>
            <w:r>
              <w:t>Обеспечение проведения выборов и референдумов</w:t>
            </w:r>
          </w:p>
        </w:tc>
        <w:tc>
          <w:tcPr>
            <w:tcW w:w="1928" w:type="dxa"/>
          </w:tcPr>
          <w:p w:rsidR="00CD1B24" w:rsidRDefault="00CD1B24">
            <w:pPr>
              <w:pStyle w:val="ConsPlusNormal"/>
              <w:jc w:val="center"/>
            </w:pPr>
            <w:r>
              <w:t>67 7 01 00150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16662,9</w:t>
            </w:r>
          </w:p>
        </w:tc>
        <w:tc>
          <w:tcPr>
            <w:tcW w:w="1587" w:type="dxa"/>
          </w:tcPr>
          <w:p w:rsidR="00CD1B24" w:rsidRDefault="00CD1B24">
            <w:pPr>
              <w:pStyle w:val="ConsPlusNormal"/>
              <w:jc w:val="center"/>
            </w:pPr>
            <w:r>
              <w:t>16699,4</w:t>
            </w:r>
          </w:p>
        </w:tc>
        <w:tc>
          <w:tcPr>
            <w:tcW w:w="1587" w:type="dxa"/>
          </w:tcPr>
          <w:p w:rsidR="00CD1B24" w:rsidRDefault="00CD1B24">
            <w:pPr>
              <w:pStyle w:val="ConsPlusNormal"/>
              <w:jc w:val="center"/>
            </w:pPr>
            <w:r>
              <w:t>16699,4</w:t>
            </w:r>
          </w:p>
        </w:tc>
      </w:tr>
      <w:tr w:rsidR="00CD1B24">
        <w:tc>
          <w:tcPr>
            <w:tcW w:w="3742" w:type="dxa"/>
          </w:tcPr>
          <w:p w:rsidR="00CD1B24" w:rsidRDefault="00CD1B24">
            <w:pPr>
              <w:pStyle w:val="ConsPlusNormal"/>
            </w:pPr>
            <w:r>
              <w:t>Проведение выборов (довыборов) в Законодательное собрание Ленинградской области</w:t>
            </w:r>
          </w:p>
        </w:tc>
        <w:tc>
          <w:tcPr>
            <w:tcW w:w="1928" w:type="dxa"/>
          </w:tcPr>
          <w:p w:rsidR="00CD1B24" w:rsidRDefault="00CD1B24">
            <w:pPr>
              <w:pStyle w:val="ConsPlusNormal"/>
              <w:jc w:val="center"/>
            </w:pPr>
            <w:r>
              <w:t>67 7 01 12040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67 7 01 12040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r>
      <w:tr w:rsidR="00CD1B24">
        <w:tc>
          <w:tcPr>
            <w:tcW w:w="3742" w:type="dxa"/>
          </w:tcPr>
          <w:p w:rsidR="00CD1B24" w:rsidRDefault="00CD1B24">
            <w:pPr>
              <w:pStyle w:val="ConsPlusNormal"/>
            </w:pPr>
            <w:r>
              <w:t>Обеспечение проведения выборов и референдумов</w:t>
            </w:r>
          </w:p>
        </w:tc>
        <w:tc>
          <w:tcPr>
            <w:tcW w:w="1928" w:type="dxa"/>
          </w:tcPr>
          <w:p w:rsidR="00CD1B24" w:rsidRDefault="00CD1B24">
            <w:pPr>
              <w:pStyle w:val="ConsPlusNormal"/>
              <w:jc w:val="center"/>
            </w:pPr>
            <w:r>
              <w:t>67 7 01 12040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r>
      <w:tr w:rsidR="00CD1B24">
        <w:tc>
          <w:tcPr>
            <w:tcW w:w="3742" w:type="dxa"/>
          </w:tcPr>
          <w:p w:rsidR="00CD1B24" w:rsidRDefault="00CD1B24">
            <w:pPr>
              <w:pStyle w:val="ConsPlusNormal"/>
            </w:pPr>
            <w:r>
              <w:t>Проведение выборов Губернатора Ленинградской области</w:t>
            </w:r>
          </w:p>
        </w:tc>
        <w:tc>
          <w:tcPr>
            <w:tcW w:w="1928" w:type="dxa"/>
          </w:tcPr>
          <w:p w:rsidR="00CD1B24" w:rsidRDefault="00CD1B24">
            <w:pPr>
              <w:pStyle w:val="ConsPlusNormal"/>
              <w:jc w:val="center"/>
            </w:pPr>
            <w:r>
              <w:t>67 7 01 13190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178281,4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67 7 01 13190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178281,4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Обеспечение проведения выборов и референдумов</w:t>
            </w:r>
          </w:p>
        </w:tc>
        <w:tc>
          <w:tcPr>
            <w:tcW w:w="1928" w:type="dxa"/>
          </w:tcPr>
          <w:p w:rsidR="00CD1B24" w:rsidRDefault="00CD1B24">
            <w:pPr>
              <w:pStyle w:val="ConsPlusNormal"/>
              <w:jc w:val="center"/>
            </w:pPr>
            <w:r>
              <w:t>67 7 01 13190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178281,4</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Обеспечение деятельности Уполномоченного по правам человека в Ленинградской области</w:t>
            </w:r>
          </w:p>
        </w:tc>
        <w:tc>
          <w:tcPr>
            <w:tcW w:w="1928" w:type="dxa"/>
          </w:tcPr>
          <w:p w:rsidR="00CD1B24" w:rsidRDefault="00CD1B24">
            <w:pPr>
              <w:pStyle w:val="ConsPlusNormal"/>
              <w:jc w:val="center"/>
            </w:pPr>
            <w:r>
              <w:t>67 8 00 00000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67 8 01 00000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c>
          <w:tcPr>
            <w:tcW w:w="1587" w:type="dxa"/>
          </w:tcPr>
          <w:p w:rsidR="00CD1B24" w:rsidRDefault="00CD1B24">
            <w:pPr>
              <w:pStyle w:val="ConsPlusNormal"/>
              <w:jc w:val="center"/>
            </w:pPr>
            <w:r>
              <w:t>33889,0</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30466,9</w:t>
            </w:r>
          </w:p>
        </w:tc>
        <w:tc>
          <w:tcPr>
            <w:tcW w:w="1587" w:type="dxa"/>
          </w:tcPr>
          <w:p w:rsidR="00CD1B24" w:rsidRDefault="00CD1B24">
            <w:pPr>
              <w:pStyle w:val="ConsPlusNormal"/>
              <w:jc w:val="center"/>
            </w:pPr>
            <w:r>
              <w:t>30466,9</w:t>
            </w:r>
          </w:p>
        </w:tc>
        <w:tc>
          <w:tcPr>
            <w:tcW w:w="1587" w:type="dxa"/>
          </w:tcPr>
          <w:p w:rsidR="00CD1B24" w:rsidRDefault="00CD1B24">
            <w:pPr>
              <w:pStyle w:val="ConsPlusNormal"/>
              <w:jc w:val="center"/>
            </w:pPr>
            <w:r>
              <w:t>30466,9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30466,9</w:t>
            </w:r>
          </w:p>
        </w:tc>
        <w:tc>
          <w:tcPr>
            <w:tcW w:w="1587" w:type="dxa"/>
          </w:tcPr>
          <w:p w:rsidR="00CD1B24" w:rsidRDefault="00CD1B24">
            <w:pPr>
              <w:pStyle w:val="ConsPlusNormal"/>
              <w:jc w:val="center"/>
            </w:pPr>
            <w:r>
              <w:t>30466,9</w:t>
            </w:r>
          </w:p>
        </w:tc>
        <w:tc>
          <w:tcPr>
            <w:tcW w:w="1587" w:type="dxa"/>
          </w:tcPr>
          <w:p w:rsidR="00CD1B24" w:rsidRDefault="00CD1B24">
            <w:pPr>
              <w:pStyle w:val="ConsPlusNormal"/>
              <w:jc w:val="center"/>
            </w:pPr>
            <w:r>
              <w:t>30466,9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3401,9</w:t>
            </w:r>
          </w:p>
        </w:tc>
        <w:tc>
          <w:tcPr>
            <w:tcW w:w="1587" w:type="dxa"/>
          </w:tcPr>
          <w:p w:rsidR="00CD1B24" w:rsidRDefault="00CD1B24">
            <w:pPr>
              <w:pStyle w:val="ConsPlusNormal"/>
              <w:jc w:val="center"/>
            </w:pPr>
            <w:r>
              <w:t>3401,9</w:t>
            </w:r>
          </w:p>
        </w:tc>
        <w:tc>
          <w:tcPr>
            <w:tcW w:w="1587" w:type="dxa"/>
          </w:tcPr>
          <w:p w:rsidR="00CD1B24" w:rsidRDefault="00CD1B24">
            <w:pPr>
              <w:pStyle w:val="ConsPlusNormal"/>
              <w:jc w:val="center"/>
            </w:pPr>
            <w:r>
              <w:t>3401,9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3361,9</w:t>
            </w:r>
          </w:p>
        </w:tc>
        <w:tc>
          <w:tcPr>
            <w:tcW w:w="1587" w:type="dxa"/>
          </w:tcPr>
          <w:p w:rsidR="00CD1B24" w:rsidRDefault="00CD1B24">
            <w:pPr>
              <w:pStyle w:val="ConsPlusNormal"/>
              <w:jc w:val="center"/>
            </w:pPr>
            <w:r>
              <w:t>3361,9</w:t>
            </w:r>
          </w:p>
        </w:tc>
        <w:tc>
          <w:tcPr>
            <w:tcW w:w="1587" w:type="dxa"/>
          </w:tcPr>
          <w:p w:rsidR="00CD1B24" w:rsidRDefault="00CD1B24">
            <w:pPr>
              <w:pStyle w:val="ConsPlusNormal"/>
              <w:jc w:val="center"/>
            </w:pPr>
            <w:r>
              <w:t>3361,9</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20,2</w:t>
            </w:r>
          </w:p>
        </w:tc>
        <w:tc>
          <w:tcPr>
            <w:tcW w:w="1587" w:type="dxa"/>
          </w:tcPr>
          <w:p w:rsidR="00CD1B24" w:rsidRDefault="00CD1B24">
            <w:pPr>
              <w:pStyle w:val="ConsPlusNormal"/>
              <w:jc w:val="center"/>
            </w:pPr>
            <w:r>
              <w:t>20,2</w:t>
            </w:r>
          </w:p>
        </w:tc>
        <w:tc>
          <w:tcPr>
            <w:tcW w:w="1587" w:type="dxa"/>
          </w:tcPr>
          <w:p w:rsidR="00CD1B24" w:rsidRDefault="00CD1B24">
            <w:pPr>
              <w:pStyle w:val="ConsPlusNormal"/>
              <w:jc w:val="center"/>
            </w:pPr>
            <w:r>
              <w:t>20,2</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67 8 01 00150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20,2</w:t>
            </w:r>
          </w:p>
        </w:tc>
        <w:tc>
          <w:tcPr>
            <w:tcW w:w="1587" w:type="dxa"/>
          </w:tcPr>
          <w:p w:rsidR="00CD1B24" w:rsidRDefault="00CD1B24">
            <w:pPr>
              <w:pStyle w:val="ConsPlusNormal"/>
              <w:jc w:val="center"/>
            </w:pPr>
            <w:r>
              <w:t>20,2</w:t>
            </w:r>
          </w:p>
        </w:tc>
        <w:tc>
          <w:tcPr>
            <w:tcW w:w="1587" w:type="dxa"/>
          </w:tcPr>
          <w:p w:rsidR="00CD1B24" w:rsidRDefault="00CD1B24">
            <w:pPr>
              <w:pStyle w:val="ConsPlusNormal"/>
              <w:jc w:val="center"/>
            </w:pPr>
            <w:r>
              <w:t>20,2</w:t>
            </w:r>
          </w:p>
        </w:tc>
      </w:tr>
      <w:tr w:rsidR="00CD1B24">
        <w:tc>
          <w:tcPr>
            <w:tcW w:w="3742" w:type="dxa"/>
          </w:tcPr>
          <w:p w:rsidR="00CD1B24" w:rsidRDefault="00CD1B24">
            <w:pPr>
              <w:pStyle w:val="ConsPlusNormal"/>
            </w:pPr>
            <w:r>
              <w:t>Обеспечение деятельности аппаратов мировых судей Ленинградской области</w:t>
            </w:r>
          </w:p>
        </w:tc>
        <w:tc>
          <w:tcPr>
            <w:tcW w:w="1928" w:type="dxa"/>
          </w:tcPr>
          <w:p w:rsidR="00CD1B24" w:rsidRDefault="00CD1B24">
            <w:pPr>
              <w:pStyle w:val="ConsPlusNormal"/>
              <w:jc w:val="center"/>
            </w:pPr>
            <w:r>
              <w:t>67 9 00 00000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730934,3</w:t>
            </w:r>
          </w:p>
        </w:tc>
        <w:tc>
          <w:tcPr>
            <w:tcW w:w="1587" w:type="dxa"/>
          </w:tcPr>
          <w:p w:rsidR="00CD1B24" w:rsidRDefault="00CD1B24">
            <w:pPr>
              <w:pStyle w:val="ConsPlusNormal"/>
              <w:jc w:val="center"/>
            </w:pPr>
            <w:r>
              <w:t>638245,4</w:t>
            </w:r>
          </w:p>
        </w:tc>
        <w:tc>
          <w:tcPr>
            <w:tcW w:w="1587" w:type="dxa"/>
          </w:tcPr>
          <w:p w:rsidR="00CD1B24" w:rsidRDefault="00CD1B24">
            <w:pPr>
              <w:pStyle w:val="ConsPlusNormal"/>
              <w:jc w:val="center"/>
            </w:pPr>
            <w:r>
              <w:t>638245,4</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67 9 01 00000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730934,3</w:t>
            </w:r>
          </w:p>
        </w:tc>
        <w:tc>
          <w:tcPr>
            <w:tcW w:w="1587" w:type="dxa"/>
          </w:tcPr>
          <w:p w:rsidR="00CD1B24" w:rsidRDefault="00CD1B24">
            <w:pPr>
              <w:pStyle w:val="ConsPlusNormal"/>
              <w:jc w:val="center"/>
            </w:pPr>
            <w:r>
              <w:t>638245,4</w:t>
            </w:r>
          </w:p>
        </w:tc>
        <w:tc>
          <w:tcPr>
            <w:tcW w:w="1587" w:type="dxa"/>
          </w:tcPr>
          <w:p w:rsidR="00CD1B24" w:rsidRDefault="00CD1B24">
            <w:pPr>
              <w:pStyle w:val="ConsPlusNormal"/>
              <w:jc w:val="center"/>
            </w:pPr>
            <w:r>
              <w:t>638245,4</w:t>
            </w:r>
          </w:p>
        </w:tc>
      </w:tr>
      <w:tr w:rsidR="00CD1B24">
        <w:tc>
          <w:tcPr>
            <w:tcW w:w="3742" w:type="dxa"/>
          </w:tcPr>
          <w:p w:rsidR="00CD1B24" w:rsidRDefault="00CD1B24">
            <w:pPr>
              <w:pStyle w:val="ConsPlusNormal"/>
            </w:pPr>
            <w:r>
              <w:t>Исполнение гарантий статуса мировых судей</w:t>
            </w:r>
          </w:p>
        </w:tc>
        <w:tc>
          <w:tcPr>
            <w:tcW w:w="1928" w:type="dxa"/>
          </w:tcPr>
          <w:p w:rsidR="00CD1B24" w:rsidRDefault="00CD1B24">
            <w:pPr>
              <w:pStyle w:val="ConsPlusNormal"/>
              <w:jc w:val="center"/>
            </w:pPr>
            <w:r>
              <w:t>67 9 01 00130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1556,5</w:t>
            </w:r>
          </w:p>
        </w:tc>
        <w:tc>
          <w:tcPr>
            <w:tcW w:w="1587" w:type="dxa"/>
          </w:tcPr>
          <w:p w:rsidR="00CD1B24" w:rsidRDefault="00CD1B24">
            <w:pPr>
              <w:pStyle w:val="ConsPlusNormal"/>
              <w:jc w:val="center"/>
            </w:pPr>
            <w:r>
              <w:t>1556,5</w:t>
            </w:r>
          </w:p>
        </w:tc>
        <w:tc>
          <w:tcPr>
            <w:tcW w:w="1587" w:type="dxa"/>
          </w:tcPr>
          <w:p w:rsidR="00CD1B24" w:rsidRDefault="00CD1B24">
            <w:pPr>
              <w:pStyle w:val="ConsPlusNormal"/>
              <w:jc w:val="center"/>
            </w:pPr>
            <w:r>
              <w:t>1556,5</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67 9 01 00130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67 9 01 00130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67 9 01 00130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67 9 01 00130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729377,9</w:t>
            </w:r>
          </w:p>
        </w:tc>
        <w:tc>
          <w:tcPr>
            <w:tcW w:w="1587" w:type="dxa"/>
          </w:tcPr>
          <w:p w:rsidR="00CD1B24" w:rsidRDefault="00CD1B24">
            <w:pPr>
              <w:pStyle w:val="ConsPlusNormal"/>
              <w:jc w:val="center"/>
            </w:pPr>
            <w:r>
              <w:t>636689,0</w:t>
            </w:r>
          </w:p>
        </w:tc>
        <w:tc>
          <w:tcPr>
            <w:tcW w:w="1587" w:type="dxa"/>
          </w:tcPr>
          <w:p w:rsidR="00CD1B24" w:rsidRDefault="00CD1B24">
            <w:pPr>
              <w:pStyle w:val="ConsPlusNormal"/>
              <w:jc w:val="center"/>
            </w:pPr>
            <w:r>
              <w:t>636689,0</w:t>
            </w:r>
          </w:p>
        </w:tc>
      </w:tr>
      <w:tr w:rsidR="00CD1B24">
        <w:tc>
          <w:tcPr>
            <w:tcW w:w="3742"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329334,5</w:t>
            </w:r>
          </w:p>
        </w:tc>
        <w:tc>
          <w:tcPr>
            <w:tcW w:w="1587" w:type="dxa"/>
          </w:tcPr>
          <w:p w:rsidR="00CD1B24" w:rsidRDefault="00CD1B24">
            <w:pPr>
              <w:pStyle w:val="ConsPlusNormal"/>
              <w:jc w:val="center"/>
            </w:pPr>
            <w:r>
              <w:t>329334,5</w:t>
            </w:r>
          </w:p>
        </w:tc>
        <w:tc>
          <w:tcPr>
            <w:tcW w:w="1587" w:type="dxa"/>
          </w:tcPr>
          <w:p w:rsidR="00CD1B24" w:rsidRDefault="00CD1B24">
            <w:pPr>
              <w:pStyle w:val="ConsPlusNormal"/>
              <w:jc w:val="center"/>
            </w:pPr>
            <w:r>
              <w:t>329334,5</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329334,5</w:t>
            </w:r>
          </w:p>
        </w:tc>
        <w:tc>
          <w:tcPr>
            <w:tcW w:w="1587" w:type="dxa"/>
          </w:tcPr>
          <w:p w:rsidR="00CD1B24" w:rsidRDefault="00CD1B24">
            <w:pPr>
              <w:pStyle w:val="ConsPlusNormal"/>
              <w:jc w:val="center"/>
            </w:pPr>
            <w:r>
              <w:t>329334,5</w:t>
            </w:r>
          </w:p>
        </w:tc>
        <w:tc>
          <w:tcPr>
            <w:tcW w:w="1587" w:type="dxa"/>
          </w:tcPr>
          <w:p w:rsidR="00CD1B24" w:rsidRDefault="00CD1B24">
            <w:pPr>
              <w:pStyle w:val="ConsPlusNormal"/>
              <w:jc w:val="center"/>
            </w:pPr>
            <w:r>
              <w:t>329334,5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399418,3</w:t>
            </w:r>
          </w:p>
        </w:tc>
        <w:tc>
          <w:tcPr>
            <w:tcW w:w="1587" w:type="dxa"/>
          </w:tcPr>
          <w:p w:rsidR="00CD1B24" w:rsidRDefault="00CD1B24">
            <w:pPr>
              <w:pStyle w:val="ConsPlusNormal"/>
              <w:jc w:val="center"/>
            </w:pPr>
            <w:r>
              <w:t>306729,4</w:t>
            </w:r>
          </w:p>
        </w:tc>
        <w:tc>
          <w:tcPr>
            <w:tcW w:w="1587" w:type="dxa"/>
          </w:tcPr>
          <w:p w:rsidR="00CD1B24" w:rsidRDefault="00CD1B24">
            <w:pPr>
              <w:pStyle w:val="ConsPlusNormal"/>
              <w:jc w:val="center"/>
            </w:pPr>
            <w:r>
              <w:t>306729,4</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399418,3</w:t>
            </w:r>
          </w:p>
        </w:tc>
        <w:tc>
          <w:tcPr>
            <w:tcW w:w="1587" w:type="dxa"/>
          </w:tcPr>
          <w:p w:rsidR="00CD1B24" w:rsidRDefault="00CD1B24">
            <w:pPr>
              <w:pStyle w:val="ConsPlusNormal"/>
              <w:jc w:val="center"/>
            </w:pPr>
            <w:r>
              <w:t>306729,4</w:t>
            </w:r>
          </w:p>
        </w:tc>
        <w:tc>
          <w:tcPr>
            <w:tcW w:w="1587" w:type="dxa"/>
          </w:tcPr>
          <w:p w:rsidR="00CD1B24" w:rsidRDefault="00CD1B24">
            <w:pPr>
              <w:pStyle w:val="ConsPlusNormal"/>
              <w:jc w:val="center"/>
            </w:pPr>
            <w:r>
              <w:t>306729,4</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608,0</w:t>
            </w:r>
          </w:p>
        </w:tc>
        <w:tc>
          <w:tcPr>
            <w:tcW w:w="1587" w:type="dxa"/>
          </w:tcPr>
          <w:p w:rsidR="00CD1B24" w:rsidRDefault="00CD1B24">
            <w:pPr>
              <w:pStyle w:val="ConsPlusNormal"/>
              <w:jc w:val="center"/>
            </w:pPr>
            <w:r>
              <w:t>608,0</w:t>
            </w:r>
          </w:p>
        </w:tc>
        <w:tc>
          <w:tcPr>
            <w:tcW w:w="1587" w:type="dxa"/>
          </w:tcPr>
          <w:p w:rsidR="00CD1B24" w:rsidRDefault="00CD1B24">
            <w:pPr>
              <w:pStyle w:val="ConsPlusNormal"/>
              <w:jc w:val="center"/>
            </w:pPr>
            <w:r>
              <w:t>608,0</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67 9 01 00150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608,0</w:t>
            </w:r>
          </w:p>
        </w:tc>
        <w:tc>
          <w:tcPr>
            <w:tcW w:w="1587" w:type="dxa"/>
          </w:tcPr>
          <w:p w:rsidR="00CD1B24" w:rsidRDefault="00CD1B24">
            <w:pPr>
              <w:pStyle w:val="ConsPlusNormal"/>
              <w:jc w:val="center"/>
            </w:pPr>
            <w:r>
              <w:t>608,0</w:t>
            </w:r>
          </w:p>
        </w:tc>
        <w:tc>
          <w:tcPr>
            <w:tcW w:w="1587" w:type="dxa"/>
          </w:tcPr>
          <w:p w:rsidR="00CD1B24" w:rsidRDefault="00CD1B24">
            <w:pPr>
              <w:pStyle w:val="ConsPlusNormal"/>
              <w:jc w:val="center"/>
            </w:pPr>
            <w:r>
              <w:t>608,0</w:t>
            </w:r>
          </w:p>
        </w:tc>
      </w:tr>
      <w:tr w:rsidR="00CD1B24">
        <w:tc>
          <w:tcPr>
            <w:tcW w:w="3742" w:type="dxa"/>
          </w:tcPr>
          <w:p w:rsidR="00CD1B24" w:rsidRDefault="00CD1B24">
            <w:pPr>
              <w:pStyle w:val="ConsPlusNormal"/>
            </w:pPr>
            <w:r>
              <w:t>Обеспечение деятельности Уполномоченного по правам ребенка в Ленинградской области</w:t>
            </w:r>
          </w:p>
        </w:tc>
        <w:tc>
          <w:tcPr>
            <w:tcW w:w="1928" w:type="dxa"/>
          </w:tcPr>
          <w:p w:rsidR="00CD1B24" w:rsidRDefault="00CD1B24">
            <w:pPr>
              <w:pStyle w:val="ConsPlusNormal"/>
              <w:jc w:val="center"/>
            </w:pPr>
            <w:r>
              <w:t>67 Б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Б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Б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c>
          <w:tcPr>
            <w:tcW w:w="1587" w:type="dxa"/>
          </w:tcPr>
          <w:p w:rsidR="00CD1B24" w:rsidRDefault="00CD1B24">
            <w:pPr>
              <w:pStyle w:val="ConsPlusNormal"/>
              <w:jc w:val="center"/>
            </w:pPr>
            <w:r>
              <w:t>28348,2</w:t>
            </w:r>
          </w:p>
        </w:tc>
      </w:tr>
      <w:tr w:rsidR="00CD1B24">
        <w:tc>
          <w:tcPr>
            <w:tcW w:w="3742" w:type="dxa"/>
          </w:tcPr>
          <w:p w:rsidR="00CD1B24" w:rsidRDefault="00CD1B24">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67 Б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23555,8</w:t>
            </w:r>
          </w:p>
        </w:tc>
        <w:tc>
          <w:tcPr>
            <w:tcW w:w="1587" w:type="dxa"/>
          </w:tcPr>
          <w:p w:rsidR="00CD1B24" w:rsidRDefault="00CD1B24">
            <w:pPr>
              <w:pStyle w:val="ConsPlusNormal"/>
              <w:jc w:val="center"/>
            </w:pPr>
            <w:r>
              <w:t>23555,8</w:t>
            </w:r>
          </w:p>
        </w:tc>
        <w:tc>
          <w:tcPr>
            <w:tcW w:w="1587" w:type="dxa"/>
          </w:tcPr>
          <w:p w:rsidR="00CD1B24" w:rsidRDefault="00CD1B24">
            <w:pPr>
              <w:pStyle w:val="ConsPlusNormal"/>
              <w:jc w:val="center"/>
            </w:pPr>
            <w:r>
              <w:t>23555,8</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67 Б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23555,8</w:t>
            </w:r>
          </w:p>
        </w:tc>
        <w:tc>
          <w:tcPr>
            <w:tcW w:w="1587" w:type="dxa"/>
          </w:tcPr>
          <w:p w:rsidR="00CD1B24" w:rsidRDefault="00CD1B24">
            <w:pPr>
              <w:pStyle w:val="ConsPlusNormal"/>
              <w:jc w:val="center"/>
            </w:pPr>
            <w:r>
              <w:t>23555,8</w:t>
            </w:r>
          </w:p>
        </w:tc>
        <w:tc>
          <w:tcPr>
            <w:tcW w:w="1587" w:type="dxa"/>
          </w:tcPr>
          <w:p w:rsidR="00CD1B24" w:rsidRDefault="00CD1B24">
            <w:pPr>
              <w:pStyle w:val="ConsPlusNormal"/>
              <w:jc w:val="center"/>
            </w:pPr>
            <w:r>
              <w:t>23555,8</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Б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4792,4</w:t>
            </w:r>
          </w:p>
        </w:tc>
        <w:tc>
          <w:tcPr>
            <w:tcW w:w="1587" w:type="dxa"/>
          </w:tcPr>
          <w:p w:rsidR="00CD1B24" w:rsidRDefault="00CD1B24">
            <w:pPr>
              <w:pStyle w:val="ConsPlusNormal"/>
              <w:jc w:val="center"/>
            </w:pPr>
            <w:r>
              <w:t>4792,4</w:t>
            </w:r>
          </w:p>
        </w:tc>
        <w:tc>
          <w:tcPr>
            <w:tcW w:w="1587" w:type="dxa"/>
          </w:tcPr>
          <w:p w:rsidR="00CD1B24" w:rsidRDefault="00CD1B24">
            <w:pPr>
              <w:pStyle w:val="ConsPlusNormal"/>
              <w:jc w:val="center"/>
            </w:pPr>
            <w:r>
              <w:t>4792,4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67 Б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4762,4</w:t>
            </w:r>
          </w:p>
        </w:tc>
        <w:tc>
          <w:tcPr>
            <w:tcW w:w="1587" w:type="dxa"/>
          </w:tcPr>
          <w:p w:rsidR="00CD1B24" w:rsidRDefault="00CD1B24">
            <w:pPr>
              <w:pStyle w:val="ConsPlusNormal"/>
              <w:jc w:val="center"/>
            </w:pPr>
            <w:r>
              <w:t>4762,4</w:t>
            </w:r>
          </w:p>
        </w:tc>
        <w:tc>
          <w:tcPr>
            <w:tcW w:w="1587" w:type="dxa"/>
          </w:tcPr>
          <w:p w:rsidR="00CD1B24" w:rsidRDefault="00CD1B24">
            <w:pPr>
              <w:pStyle w:val="ConsPlusNormal"/>
              <w:jc w:val="center"/>
            </w:pPr>
            <w:r>
              <w:t>4762,4</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67 Б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42" w:type="dxa"/>
          </w:tcPr>
          <w:p w:rsidR="00CD1B24" w:rsidRDefault="00CD1B24">
            <w:pPr>
              <w:pStyle w:val="ConsPlusNormal"/>
            </w:pPr>
            <w:r>
              <w:t>Обеспечение деятельности Уполномоченного по защите прав предпринимателей в Ленинградской области</w:t>
            </w:r>
          </w:p>
        </w:tc>
        <w:tc>
          <w:tcPr>
            <w:tcW w:w="1928" w:type="dxa"/>
          </w:tcPr>
          <w:p w:rsidR="00CD1B24" w:rsidRDefault="00CD1B24">
            <w:pPr>
              <w:pStyle w:val="ConsPlusNormal"/>
              <w:jc w:val="center"/>
            </w:pPr>
            <w:r>
              <w:t>67 Г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21638,6</w:t>
            </w:r>
          </w:p>
        </w:tc>
        <w:tc>
          <w:tcPr>
            <w:tcW w:w="1587" w:type="dxa"/>
          </w:tcPr>
          <w:p w:rsidR="00CD1B24" w:rsidRDefault="00CD1B24">
            <w:pPr>
              <w:pStyle w:val="ConsPlusNormal"/>
              <w:jc w:val="center"/>
            </w:pPr>
            <w:r>
              <w:t>21368,5</w:t>
            </w:r>
          </w:p>
        </w:tc>
        <w:tc>
          <w:tcPr>
            <w:tcW w:w="1587" w:type="dxa"/>
          </w:tcPr>
          <w:p w:rsidR="00CD1B24" w:rsidRDefault="00CD1B24">
            <w:pPr>
              <w:pStyle w:val="ConsPlusNormal"/>
              <w:jc w:val="center"/>
            </w:pPr>
            <w:r>
              <w:t>21368,5</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Г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21638,6</w:t>
            </w:r>
          </w:p>
        </w:tc>
        <w:tc>
          <w:tcPr>
            <w:tcW w:w="1587" w:type="dxa"/>
          </w:tcPr>
          <w:p w:rsidR="00CD1B24" w:rsidRDefault="00CD1B24">
            <w:pPr>
              <w:pStyle w:val="ConsPlusNormal"/>
              <w:jc w:val="center"/>
            </w:pPr>
            <w:r>
              <w:t>21368,5</w:t>
            </w:r>
          </w:p>
        </w:tc>
        <w:tc>
          <w:tcPr>
            <w:tcW w:w="1587" w:type="dxa"/>
          </w:tcPr>
          <w:p w:rsidR="00CD1B24" w:rsidRDefault="00CD1B24">
            <w:pPr>
              <w:pStyle w:val="ConsPlusNormal"/>
              <w:jc w:val="center"/>
            </w:pPr>
            <w:r>
              <w:t>21368,5</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Г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21638,6</w:t>
            </w:r>
          </w:p>
        </w:tc>
        <w:tc>
          <w:tcPr>
            <w:tcW w:w="1587" w:type="dxa"/>
          </w:tcPr>
          <w:p w:rsidR="00CD1B24" w:rsidRDefault="00CD1B24">
            <w:pPr>
              <w:pStyle w:val="ConsPlusNormal"/>
              <w:jc w:val="center"/>
            </w:pPr>
            <w:r>
              <w:t>21368,5</w:t>
            </w:r>
          </w:p>
        </w:tc>
        <w:tc>
          <w:tcPr>
            <w:tcW w:w="1587" w:type="dxa"/>
          </w:tcPr>
          <w:p w:rsidR="00CD1B24" w:rsidRDefault="00CD1B24">
            <w:pPr>
              <w:pStyle w:val="ConsPlusNormal"/>
              <w:jc w:val="center"/>
            </w:pPr>
            <w:r>
              <w:t>21368,5</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lastRenderedPageBreak/>
              <w:t>67 Г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20343,1</w:t>
            </w:r>
          </w:p>
        </w:tc>
        <w:tc>
          <w:tcPr>
            <w:tcW w:w="1587" w:type="dxa"/>
          </w:tcPr>
          <w:p w:rsidR="00CD1B24" w:rsidRDefault="00CD1B24">
            <w:pPr>
              <w:pStyle w:val="ConsPlusNormal"/>
              <w:jc w:val="center"/>
            </w:pPr>
            <w:r>
              <w:t>20343,1</w:t>
            </w:r>
          </w:p>
        </w:tc>
        <w:tc>
          <w:tcPr>
            <w:tcW w:w="1587" w:type="dxa"/>
          </w:tcPr>
          <w:p w:rsidR="00CD1B24" w:rsidRDefault="00CD1B24">
            <w:pPr>
              <w:pStyle w:val="ConsPlusNormal"/>
              <w:jc w:val="center"/>
            </w:pPr>
            <w:r>
              <w:t>20343,1</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67 Г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20343,1</w:t>
            </w:r>
          </w:p>
        </w:tc>
        <w:tc>
          <w:tcPr>
            <w:tcW w:w="1587" w:type="dxa"/>
          </w:tcPr>
          <w:p w:rsidR="00CD1B24" w:rsidRDefault="00CD1B24">
            <w:pPr>
              <w:pStyle w:val="ConsPlusNormal"/>
              <w:jc w:val="center"/>
            </w:pPr>
            <w:r>
              <w:t>20343,1</w:t>
            </w:r>
          </w:p>
        </w:tc>
        <w:tc>
          <w:tcPr>
            <w:tcW w:w="1587" w:type="dxa"/>
          </w:tcPr>
          <w:p w:rsidR="00CD1B24" w:rsidRDefault="00CD1B24">
            <w:pPr>
              <w:pStyle w:val="ConsPlusNormal"/>
              <w:jc w:val="center"/>
            </w:pPr>
            <w:r>
              <w:t>20343,1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67 Г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1295,5</w:t>
            </w:r>
          </w:p>
        </w:tc>
        <w:tc>
          <w:tcPr>
            <w:tcW w:w="1587" w:type="dxa"/>
          </w:tcPr>
          <w:p w:rsidR="00CD1B24" w:rsidRDefault="00CD1B24">
            <w:pPr>
              <w:pStyle w:val="ConsPlusNormal"/>
              <w:jc w:val="center"/>
            </w:pPr>
            <w:r>
              <w:t>1025,4</w:t>
            </w:r>
          </w:p>
        </w:tc>
        <w:tc>
          <w:tcPr>
            <w:tcW w:w="1587" w:type="dxa"/>
          </w:tcPr>
          <w:p w:rsidR="00CD1B24" w:rsidRDefault="00CD1B24">
            <w:pPr>
              <w:pStyle w:val="ConsPlusNormal"/>
              <w:jc w:val="center"/>
            </w:pPr>
            <w:r>
              <w:t>1025,4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67 Г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1245,5</w:t>
            </w:r>
          </w:p>
        </w:tc>
        <w:tc>
          <w:tcPr>
            <w:tcW w:w="1587" w:type="dxa"/>
          </w:tcPr>
          <w:p w:rsidR="00CD1B24" w:rsidRDefault="00CD1B24">
            <w:pPr>
              <w:pStyle w:val="ConsPlusNormal"/>
              <w:jc w:val="center"/>
            </w:pPr>
            <w:r>
              <w:t>975,4</w:t>
            </w:r>
          </w:p>
        </w:tc>
        <w:tc>
          <w:tcPr>
            <w:tcW w:w="1587" w:type="dxa"/>
          </w:tcPr>
          <w:p w:rsidR="00CD1B24" w:rsidRDefault="00CD1B24">
            <w:pPr>
              <w:pStyle w:val="ConsPlusNormal"/>
              <w:jc w:val="center"/>
            </w:pPr>
            <w:r>
              <w:t>975,4</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67 Г 01 00150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42" w:type="dxa"/>
          </w:tcPr>
          <w:p w:rsidR="00CD1B24" w:rsidRDefault="00CD1B24">
            <w:pPr>
              <w:pStyle w:val="ConsPlusNormal"/>
            </w:pPr>
            <w:r>
              <w:t>Обеспечение деятельности заместителей Председателя Правительства Ленинградской области</w:t>
            </w:r>
          </w:p>
        </w:tc>
        <w:tc>
          <w:tcPr>
            <w:tcW w:w="1928" w:type="dxa"/>
          </w:tcPr>
          <w:p w:rsidR="00CD1B24" w:rsidRDefault="00CD1B24">
            <w:pPr>
              <w:pStyle w:val="ConsPlusNormal"/>
              <w:jc w:val="center"/>
            </w:pPr>
            <w:r>
              <w:t>67 Д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67 Д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42" w:type="dxa"/>
          </w:tcPr>
          <w:p w:rsidR="00CD1B24" w:rsidRDefault="00CD1B24">
            <w:pPr>
              <w:pStyle w:val="ConsPlusNormal"/>
            </w:pPr>
            <w:r>
              <w:t>Исполнение функций государственных органов Ленинградской области</w:t>
            </w:r>
          </w:p>
        </w:tc>
        <w:tc>
          <w:tcPr>
            <w:tcW w:w="1928" w:type="dxa"/>
          </w:tcPr>
          <w:p w:rsidR="00CD1B24" w:rsidRDefault="00CD1B24">
            <w:pPr>
              <w:pStyle w:val="ConsPlusNormal"/>
              <w:jc w:val="center"/>
            </w:pPr>
            <w:r>
              <w:t>67 Д 01 00150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928" w:type="dxa"/>
          </w:tcPr>
          <w:p w:rsidR="00CD1B24" w:rsidRDefault="00CD1B24">
            <w:pPr>
              <w:pStyle w:val="ConsPlusNormal"/>
              <w:jc w:val="center"/>
            </w:pPr>
            <w:r>
              <w:lastRenderedPageBreak/>
              <w:t>67 Д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42" w:type="dxa"/>
          </w:tcPr>
          <w:p w:rsidR="00CD1B24" w:rsidRDefault="00CD1B24">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28" w:type="dxa"/>
          </w:tcPr>
          <w:p w:rsidR="00CD1B24" w:rsidRDefault="00CD1B24">
            <w:pPr>
              <w:pStyle w:val="ConsPlusNormal"/>
              <w:jc w:val="center"/>
            </w:pPr>
            <w:r>
              <w:t>67 Д 01 00150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42" w:type="dxa"/>
          </w:tcPr>
          <w:p w:rsidR="00CD1B24" w:rsidRDefault="00CD1B24">
            <w:pPr>
              <w:pStyle w:val="ConsPlusNormal"/>
              <w:outlineLvl w:val="1"/>
            </w:pPr>
            <w:r>
              <w:t>Непрограммные расходы органов государственной власти Ленинградской области</w:t>
            </w:r>
          </w:p>
        </w:tc>
        <w:tc>
          <w:tcPr>
            <w:tcW w:w="1928" w:type="dxa"/>
          </w:tcPr>
          <w:p w:rsidR="00CD1B24" w:rsidRDefault="00CD1B24">
            <w:pPr>
              <w:pStyle w:val="ConsPlusNormal"/>
              <w:jc w:val="center"/>
            </w:pPr>
            <w:r>
              <w:t>68 0 00 00000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17284522,5</w:t>
            </w:r>
          </w:p>
        </w:tc>
        <w:tc>
          <w:tcPr>
            <w:tcW w:w="1587" w:type="dxa"/>
          </w:tcPr>
          <w:p w:rsidR="00CD1B24" w:rsidRDefault="00CD1B24">
            <w:pPr>
              <w:pStyle w:val="ConsPlusNormal"/>
              <w:jc w:val="center"/>
            </w:pPr>
            <w:r>
              <w:t>18207757,3</w:t>
            </w:r>
          </w:p>
        </w:tc>
        <w:tc>
          <w:tcPr>
            <w:tcW w:w="1587" w:type="dxa"/>
          </w:tcPr>
          <w:p w:rsidR="00CD1B24" w:rsidRDefault="00CD1B24">
            <w:pPr>
              <w:pStyle w:val="ConsPlusNormal"/>
              <w:jc w:val="center"/>
            </w:pPr>
            <w:r>
              <w:t>12731344,1</w:t>
            </w:r>
          </w:p>
        </w:tc>
      </w:tr>
      <w:tr w:rsidR="00CD1B24">
        <w:tc>
          <w:tcPr>
            <w:tcW w:w="3742" w:type="dxa"/>
          </w:tcPr>
          <w:p w:rsidR="00CD1B24" w:rsidRDefault="00CD1B24">
            <w:pPr>
              <w:pStyle w:val="ConsPlusNormal"/>
            </w:pPr>
            <w:r>
              <w:t>Содержание депутатов Государственной Думы, сенаторов Российской Федерации и их помощников</w:t>
            </w:r>
          </w:p>
        </w:tc>
        <w:tc>
          <w:tcPr>
            <w:tcW w:w="1928" w:type="dxa"/>
          </w:tcPr>
          <w:p w:rsidR="00CD1B24" w:rsidRDefault="00CD1B24">
            <w:pPr>
              <w:pStyle w:val="ConsPlusNormal"/>
              <w:jc w:val="center"/>
            </w:pPr>
            <w:r>
              <w:t>68 1 00 00000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68 1 01 00000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42" w:type="dxa"/>
          </w:tcPr>
          <w:p w:rsidR="00CD1B24" w:rsidRDefault="00CD1B24">
            <w:pPr>
              <w:pStyle w:val="ConsPlusNormal"/>
            </w:pPr>
            <w:r>
              <w:t>Обеспечение деятельности депутатов Государственной Думы и их помощников в избирательных округах</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15057,4</w:t>
            </w:r>
          </w:p>
        </w:tc>
        <w:tc>
          <w:tcPr>
            <w:tcW w:w="1587" w:type="dxa"/>
          </w:tcPr>
          <w:p w:rsidR="00CD1B24" w:rsidRDefault="00CD1B24">
            <w:pPr>
              <w:pStyle w:val="ConsPlusNormal"/>
              <w:jc w:val="center"/>
            </w:pPr>
            <w:r>
              <w:t>15057,4</w:t>
            </w:r>
          </w:p>
        </w:tc>
        <w:tc>
          <w:tcPr>
            <w:tcW w:w="1587" w:type="dxa"/>
          </w:tcPr>
          <w:p w:rsidR="00CD1B24" w:rsidRDefault="00CD1B24">
            <w:pPr>
              <w:pStyle w:val="ConsPlusNormal"/>
              <w:jc w:val="center"/>
            </w:pPr>
            <w:r>
              <w:t>15057,4</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12491,8</w:t>
            </w:r>
          </w:p>
        </w:tc>
        <w:tc>
          <w:tcPr>
            <w:tcW w:w="1587" w:type="dxa"/>
          </w:tcPr>
          <w:p w:rsidR="00CD1B24" w:rsidRDefault="00CD1B24">
            <w:pPr>
              <w:pStyle w:val="ConsPlusNormal"/>
              <w:jc w:val="center"/>
            </w:pPr>
            <w:r>
              <w:t>12491,8</w:t>
            </w:r>
          </w:p>
        </w:tc>
        <w:tc>
          <w:tcPr>
            <w:tcW w:w="1587" w:type="dxa"/>
          </w:tcPr>
          <w:p w:rsidR="00CD1B24" w:rsidRDefault="00CD1B24">
            <w:pPr>
              <w:pStyle w:val="ConsPlusNormal"/>
              <w:jc w:val="center"/>
            </w:pPr>
            <w:r>
              <w:t>12491,8</w:t>
            </w:r>
          </w:p>
        </w:tc>
      </w:tr>
      <w:tr w:rsidR="00CD1B24">
        <w:tc>
          <w:tcPr>
            <w:tcW w:w="3742" w:type="dxa"/>
          </w:tcPr>
          <w:p w:rsidR="00CD1B24" w:rsidRDefault="00CD1B24">
            <w:pPr>
              <w:pStyle w:val="ConsPlusNormal"/>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lastRenderedPageBreak/>
              <w:t>68 1 01 51410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12491,8</w:t>
            </w:r>
          </w:p>
        </w:tc>
        <w:tc>
          <w:tcPr>
            <w:tcW w:w="1587" w:type="dxa"/>
          </w:tcPr>
          <w:p w:rsidR="00CD1B24" w:rsidRDefault="00CD1B24">
            <w:pPr>
              <w:pStyle w:val="ConsPlusNormal"/>
              <w:jc w:val="center"/>
            </w:pPr>
            <w:r>
              <w:t>12491,8</w:t>
            </w:r>
          </w:p>
        </w:tc>
        <w:tc>
          <w:tcPr>
            <w:tcW w:w="1587" w:type="dxa"/>
          </w:tcPr>
          <w:p w:rsidR="00CD1B24" w:rsidRDefault="00CD1B24">
            <w:pPr>
              <w:pStyle w:val="ConsPlusNormal"/>
              <w:jc w:val="center"/>
            </w:pPr>
            <w:r>
              <w:t>12491,8</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163,9</w:t>
            </w:r>
          </w:p>
        </w:tc>
        <w:tc>
          <w:tcPr>
            <w:tcW w:w="1587" w:type="dxa"/>
          </w:tcPr>
          <w:p w:rsidR="00CD1B24" w:rsidRDefault="00CD1B24">
            <w:pPr>
              <w:pStyle w:val="ConsPlusNormal"/>
              <w:jc w:val="center"/>
            </w:pPr>
            <w:r>
              <w:t>163,9</w:t>
            </w:r>
          </w:p>
        </w:tc>
        <w:tc>
          <w:tcPr>
            <w:tcW w:w="1587" w:type="dxa"/>
          </w:tcPr>
          <w:p w:rsidR="00CD1B24" w:rsidRDefault="00CD1B24">
            <w:pPr>
              <w:pStyle w:val="ConsPlusNormal"/>
              <w:jc w:val="center"/>
            </w:pPr>
            <w:r>
              <w:t>163,9</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163,9</w:t>
            </w:r>
          </w:p>
        </w:tc>
        <w:tc>
          <w:tcPr>
            <w:tcW w:w="1587" w:type="dxa"/>
          </w:tcPr>
          <w:p w:rsidR="00CD1B24" w:rsidRDefault="00CD1B24">
            <w:pPr>
              <w:pStyle w:val="ConsPlusNormal"/>
              <w:jc w:val="center"/>
            </w:pPr>
            <w:r>
              <w:t>163,9</w:t>
            </w:r>
          </w:p>
        </w:tc>
        <w:tc>
          <w:tcPr>
            <w:tcW w:w="1587" w:type="dxa"/>
          </w:tcPr>
          <w:p w:rsidR="00CD1B24" w:rsidRDefault="00CD1B24">
            <w:pPr>
              <w:pStyle w:val="ConsPlusNormal"/>
              <w:jc w:val="center"/>
            </w:pPr>
            <w:r>
              <w:t>163,9</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2401,7</w:t>
            </w:r>
          </w:p>
        </w:tc>
        <w:tc>
          <w:tcPr>
            <w:tcW w:w="1587" w:type="dxa"/>
          </w:tcPr>
          <w:p w:rsidR="00CD1B24" w:rsidRDefault="00CD1B24">
            <w:pPr>
              <w:pStyle w:val="ConsPlusNormal"/>
              <w:jc w:val="center"/>
            </w:pPr>
            <w:r>
              <w:t>2401,7</w:t>
            </w:r>
          </w:p>
        </w:tc>
        <w:tc>
          <w:tcPr>
            <w:tcW w:w="1587" w:type="dxa"/>
          </w:tcPr>
          <w:p w:rsidR="00CD1B24" w:rsidRDefault="00CD1B24">
            <w:pPr>
              <w:pStyle w:val="ConsPlusNormal"/>
              <w:jc w:val="center"/>
            </w:pPr>
            <w:r>
              <w:t>2401,7</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68 1 01 51410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2401,7</w:t>
            </w:r>
          </w:p>
        </w:tc>
        <w:tc>
          <w:tcPr>
            <w:tcW w:w="1587" w:type="dxa"/>
          </w:tcPr>
          <w:p w:rsidR="00CD1B24" w:rsidRDefault="00CD1B24">
            <w:pPr>
              <w:pStyle w:val="ConsPlusNormal"/>
              <w:jc w:val="center"/>
            </w:pPr>
            <w:r>
              <w:t>2401,7</w:t>
            </w:r>
          </w:p>
        </w:tc>
        <w:tc>
          <w:tcPr>
            <w:tcW w:w="1587" w:type="dxa"/>
          </w:tcPr>
          <w:p w:rsidR="00CD1B24" w:rsidRDefault="00CD1B24">
            <w:pPr>
              <w:pStyle w:val="ConsPlusNormal"/>
              <w:jc w:val="center"/>
            </w:pPr>
            <w:r>
              <w:t>2401,7</w:t>
            </w:r>
          </w:p>
        </w:tc>
      </w:tr>
      <w:tr w:rsidR="00CD1B24">
        <w:tc>
          <w:tcPr>
            <w:tcW w:w="3742" w:type="dxa"/>
          </w:tcPr>
          <w:p w:rsidR="00CD1B24" w:rsidRDefault="00CD1B24">
            <w:pPr>
              <w:pStyle w:val="ConsPlusNormal"/>
            </w:pPr>
            <w:r>
              <w:t>Обеспечение деятельности сенаторов Российской Федерации и их помощников в субъектах Российской Федерации</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5022,8</w:t>
            </w:r>
          </w:p>
        </w:tc>
        <w:tc>
          <w:tcPr>
            <w:tcW w:w="1587" w:type="dxa"/>
          </w:tcPr>
          <w:p w:rsidR="00CD1B24" w:rsidRDefault="00CD1B24">
            <w:pPr>
              <w:pStyle w:val="ConsPlusNormal"/>
              <w:jc w:val="center"/>
            </w:pPr>
            <w:r>
              <w:t>5022,8</w:t>
            </w:r>
          </w:p>
        </w:tc>
        <w:tc>
          <w:tcPr>
            <w:tcW w:w="1587" w:type="dxa"/>
          </w:tcPr>
          <w:p w:rsidR="00CD1B24" w:rsidRDefault="00CD1B24">
            <w:pPr>
              <w:pStyle w:val="ConsPlusNormal"/>
              <w:jc w:val="center"/>
            </w:pPr>
            <w:r>
              <w:t>5022,8</w:t>
            </w:r>
          </w:p>
        </w:tc>
      </w:tr>
      <w:tr w:rsidR="00CD1B24">
        <w:tc>
          <w:tcPr>
            <w:tcW w:w="3742"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928" w:type="dxa"/>
          </w:tcPr>
          <w:p w:rsidR="00CD1B24" w:rsidRDefault="00CD1B24">
            <w:pPr>
              <w:pStyle w:val="ConsPlusNormal"/>
              <w:jc w:val="center"/>
            </w:pPr>
            <w:r>
              <w:lastRenderedPageBreak/>
              <w:t>68 1 01 51420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4093,5</w:t>
            </w:r>
          </w:p>
        </w:tc>
        <w:tc>
          <w:tcPr>
            <w:tcW w:w="1587" w:type="dxa"/>
          </w:tcPr>
          <w:p w:rsidR="00CD1B24" w:rsidRDefault="00CD1B24">
            <w:pPr>
              <w:pStyle w:val="ConsPlusNormal"/>
              <w:jc w:val="center"/>
            </w:pPr>
            <w:r>
              <w:t>4093,5</w:t>
            </w:r>
          </w:p>
        </w:tc>
        <w:tc>
          <w:tcPr>
            <w:tcW w:w="1587" w:type="dxa"/>
          </w:tcPr>
          <w:p w:rsidR="00CD1B24" w:rsidRDefault="00CD1B24">
            <w:pPr>
              <w:pStyle w:val="ConsPlusNormal"/>
              <w:jc w:val="center"/>
            </w:pPr>
            <w:r>
              <w:t>4093,5</w:t>
            </w:r>
          </w:p>
        </w:tc>
      </w:tr>
      <w:tr w:rsidR="00CD1B24">
        <w:tc>
          <w:tcPr>
            <w:tcW w:w="3742" w:type="dxa"/>
          </w:tcPr>
          <w:p w:rsidR="00CD1B24" w:rsidRDefault="00CD1B24">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4093,5</w:t>
            </w:r>
          </w:p>
        </w:tc>
        <w:tc>
          <w:tcPr>
            <w:tcW w:w="1587" w:type="dxa"/>
          </w:tcPr>
          <w:p w:rsidR="00CD1B24" w:rsidRDefault="00CD1B24">
            <w:pPr>
              <w:pStyle w:val="ConsPlusNormal"/>
              <w:jc w:val="center"/>
            </w:pPr>
            <w:r>
              <w:t>4093,5</w:t>
            </w:r>
          </w:p>
        </w:tc>
        <w:tc>
          <w:tcPr>
            <w:tcW w:w="1587" w:type="dxa"/>
          </w:tcPr>
          <w:p w:rsidR="00CD1B24" w:rsidRDefault="00CD1B24">
            <w:pPr>
              <w:pStyle w:val="ConsPlusNormal"/>
              <w:jc w:val="center"/>
            </w:pPr>
            <w:r>
              <w:t>4093,5</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173,3</w:t>
            </w:r>
          </w:p>
        </w:tc>
        <w:tc>
          <w:tcPr>
            <w:tcW w:w="1587" w:type="dxa"/>
          </w:tcPr>
          <w:p w:rsidR="00CD1B24" w:rsidRDefault="00CD1B24">
            <w:pPr>
              <w:pStyle w:val="ConsPlusNormal"/>
              <w:jc w:val="center"/>
            </w:pPr>
            <w:r>
              <w:t>173,3</w:t>
            </w:r>
          </w:p>
        </w:tc>
        <w:tc>
          <w:tcPr>
            <w:tcW w:w="1587" w:type="dxa"/>
          </w:tcPr>
          <w:p w:rsidR="00CD1B24" w:rsidRDefault="00CD1B24">
            <w:pPr>
              <w:pStyle w:val="ConsPlusNormal"/>
              <w:jc w:val="center"/>
            </w:pPr>
            <w:r>
              <w:t>173,3</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173,3</w:t>
            </w:r>
          </w:p>
        </w:tc>
        <w:tc>
          <w:tcPr>
            <w:tcW w:w="1587" w:type="dxa"/>
          </w:tcPr>
          <w:p w:rsidR="00CD1B24" w:rsidRDefault="00CD1B24">
            <w:pPr>
              <w:pStyle w:val="ConsPlusNormal"/>
              <w:jc w:val="center"/>
            </w:pPr>
            <w:r>
              <w:t>173,3</w:t>
            </w:r>
          </w:p>
        </w:tc>
        <w:tc>
          <w:tcPr>
            <w:tcW w:w="1587" w:type="dxa"/>
          </w:tcPr>
          <w:p w:rsidR="00CD1B24" w:rsidRDefault="00CD1B24">
            <w:pPr>
              <w:pStyle w:val="ConsPlusNormal"/>
              <w:jc w:val="center"/>
            </w:pPr>
            <w:r>
              <w:t>173,3</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756,0</w:t>
            </w:r>
          </w:p>
        </w:tc>
        <w:tc>
          <w:tcPr>
            <w:tcW w:w="1587" w:type="dxa"/>
          </w:tcPr>
          <w:p w:rsidR="00CD1B24" w:rsidRDefault="00CD1B24">
            <w:pPr>
              <w:pStyle w:val="ConsPlusNormal"/>
              <w:jc w:val="center"/>
            </w:pPr>
            <w:r>
              <w:t>756,0</w:t>
            </w:r>
          </w:p>
        </w:tc>
        <w:tc>
          <w:tcPr>
            <w:tcW w:w="1587" w:type="dxa"/>
          </w:tcPr>
          <w:p w:rsidR="00CD1B24" w:rsidRDefault="00CD1B24">
            <w:pPr>
              <w:pStyle w:val="ConsPlusNormal"/>
              <w:jc w:val="center"/>
            </w:pPr>
            <w:r>
              <w:t>756,0</w:t>
            </w:r>
          </w:p>
        </w:tc>
      </w:tr>
      <w:tr w:rsidR="00CD1B24">
        <w:tc>
          <w:tcPr>
            <w:tcW w:w="3742"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8" w:type="dxa"/>
          </w:tcPr>
          <w:p w:rsidR="00CD1B24" w:rsidRDefault="00CD1B24">
            <w:pPr>
              <w:pStyle w:val="ConsPlusNormal"/>
              <w:jc w:val="center"/>
            </w:pPr>
            <w:r>
              <w:t>68 1 01 51420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756,0</w:t>
            </w:r>
          </w:p>
        </w:tc>
        <w:tc>
          <w:tcPr>
            <w:tcW w:w="1587" w:type="dxa"/>
          </w:tcPr>
          <w:p w:rsidR="00CD1B24" w:rsidRDefault="00CD1B24">
            <w:pPr>
              <w:pStyle w:val="ConsPlusNormal"/>
              <w:jc w:val="center"/>
            </w:pPr>
            <w:r>
              <w:t>756,0</w:t>
            </w:r>
          </w:p>
        </w:tc>
        <w:tc>
          <w:tcPr>
            <w:tcW w:w="1587" w:type="dxa"/>
          </w:tcPr>
          <w:p w:rsidR="00CD1B24" w:rsidRDefault="00CD1B24">
            <w:pPr>
              <w:pStyle w:val="ConsPlusNormal"/>
              <w:jc w:val="center"/>
            </w:pPr>
            <w:r>
              <w:t>756,0</w:t>
            </w:r>
          </w:p>
        </w:tc>
      </w:tr>
      <w:tr w:rsidR="00CD1B24">
        <w:tc>
          <w:tcPr>
            <w:tcW w:w="3742"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1928" w:type="dxa"/>
          </w:tcPr>
          <w:p w:rsidR="00CD1B24" w:rsidRDefault="00CD1B24">
            <w:pPr>
              <w:pStyle w:val="ConsPlusNormal"/>
              <w:jc w:val="center"/>
            </w:pPr>
            <w:r>
              <w:t>68 2 00 00000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111479,0</w:t>
            </w:r>
          </w:p>
        </w:tc>
        <w:tc>
          <w:tcPr>
            <w:tcW w:w="1587" w:type="dxa"/>
          </w:tcPr>
          <w:p w:rsidR="00CD1B24" w:rsidRDefault="00CD1B24">
            <w:pPr>
              <w:pStyle w:val="ConsPlusNormal"/>
              <w:jc w:val="center"/>
            </w:pPr>
            <w:r>
              <w:t>115357,9</w:t>
            </w:r>
          </w:p>
        </w:tc>
        <w:tc>
          <w:tcPr>
            <w:tcW w:w="1587" w:type="dxa"/>
          </w:tcPr>
          <w:p w:rsidR="00CD1B24" w:rsidRDefault="00CD1B24">
            <w:pPr>
              <w:pStyle w:val="ConsPlusNormal"/>
              <w:jc w:val="center"/>
            </w:pPr>
            <w:r>
              <w:t>119200,0</w:t>
            </w:r>
          </w:p>
        </w:tc>
      </w:tr>
      <w:tr w:rsidR="00CD1B24">
        <w:tc>
          <w:tcPr>
            <w:tcW w:w="3742" w:type="dxa"/>
          </w:tcPr>
          <w:p w:rsidR="00CD1B24" w:rsidRDefault="00CD1B24">
            <w:pPr>
              <w:pStyle w:val="ConsPlusNormal"/>
            </w:pPr>
            <w:r>
              <w:lastRenderedPageBreak/>
              <w:t>Непрограммные расходы</w:t>
            </w:r>
          </w:p>
        </w:tc>
        <w:tc>
          <w:tcPr>
            <w:tcW w:w="1928" w:type="dxa"/>
          </w:tcPr>
          <w:p w:rsidR="00CD1B24" w:rsidRDefault="00CD1B24">
            <w:pPr>
              <w:pStyle w:val="ConsPlusNormal"/>
              <w:jc w:val="center"/>
            </w:pPr>
            <w:r>
              <w:t>68 2 01 00000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111479,0</w:t>
            </w:r>
          </w:p>
        </w:tc>
        <w:tc>
          <w:tcPr>
            <w:tcW w:w="1587" w:type="dxa"/>
          </w:tcPr>
          <w:p w:rsidR="00CD1B24" w:rsidRDefault="00CD1B24">
            <w:pPr>
              <w:pStyle w:val="ConsPlusNormal"/>
              <w:jc w:val="center"/>
            </w:pPr>
            <w:r>
              <w:t>115357,9</w:t>
            </w:r>
          </w:p>
        </w:tc>
        <w:tc>
          <w:tcPr>
            <w:tcW w:w="1587" w:type="dxa"/>
          </w:tcPr>
          <w:p w:rsidR="00CD1B24" w:rsidRDefault="00CD1B24">
            <w:pPr>
              <w:pStyle w:val="ConsPlusNormal"/>
              <w:jc w:val="center"/>
            </w:pPr>
            <w:r>
              <w:t>119200,0</w:t>
            </w:r>
          </w:p>
        </w:tc>
      </w:tr>
      <w:tr w:rsidR="00CD1B24">
        <w:tc>
          <w:tcPr>
            <w:tcW w:w="3742" w:type="dxa"/>
          </w:tcPr>
          <w:p w:rsidR="00CD1B24" w:rsidRDefault="00CD1B24">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CD1B24" w:rsidRDefault="00CD1B24">
            <w:pPr>
              <w:pStyle w:val="ConsPlusNormal"/>
              <w:jc w:val="center"/>
            </w:pPr>
            <w:r>
              <w:t>68 2 01 59300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86261,1</w:t>
            </w:r>
          </w:p>
        </w:tc>
        <w:tc>
          <w:tcPr>
            <w:tcW w:w="1587" w:type="dxa"/>
          </w:tcPr>
          <w:p w:rsidR="00CD1B24" w:rsidRDefault="00CD1B24">
            <w:pPr>
              <w:pStyle w:val="ConsPlusNormal"/>
              <w:jc w:val="center"/>
            </w:pPr>
            <w:r>
              <w:t>88730,2</w:t>
            </w:r>
          </w:p>
        </w:tc>
        <w:tc>
          <w:tcPr>
            <w:tcW w:w="1587" w:type="dxa"/>
          </w:tcPr>
          <w:p w:rsidR="00CD1B24" w:rsidRDefault="00CD1B24">
            <w:pPr>
              <w:pStyle w:val="ConsPlusNormal"/>
              <w:jc w:val="center"/>
            </w:pPr>
            <w:r>
              <w:t>91227,3</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68 2 01 59300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1558,4</w:t>
            </w:r>
          </w:p>
        </w:tc>
        <w:tc>
          <w:tcPr>
            <w:tcW w:w="1587" w:type="dxa"/>
          </w:tcPr>
          <w:p w:rsidR="00CD1B24" w:rsidRDefault="00CD1B24">
            <w:pPr>
              <w:pStyle w:val="ConsPlusNormal"/>
              <w:jc w:val="center"/>
            </w:pPr>
            <w:r>
              <w:t>1558,4</w:t>
            </w:r>
          </w:p>
        </w:tc>
        <w:tc>
          <w:tcPr>
            <w:tcW w:w="1587" w:type="dxa"/>
          </w:tcPr>
          <w:p w:rsidR="00CD1B24" w:rsidRDefault="00CD1B24">
            <w:pPr>
              <w:pStyle w:val="ConsPlusNormal"/>
              <w:jc w:val="center"/>
            </w:pPr>
            <w:r>
              <w:t>1558,4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68 2 01 59300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1558,4</w:t>
            </w:r>
          </w:p>
        </w:tc>
        <w:tc>
          <w:tcPr>
            <w:tcW w:w="1587" w:type="dxa"/>
          </w:tcPr>
          <w:p w:rsidR="00CD1B24" w:rsidRDefault="00CD1B24">
            <w:pPr>
              <w:pStyle w:val="ConsPlusNormal"/>
              <w:jc w:val="center"/>
            </w:pPr>
            <w:r>
              <w:t>1558,4</w:t>
            </w:r>
          </w:p>
        </w:tc>
        <w:tc>
          <w:tcPr>
            <w:tcW w:w="1587" w:type="dxa"/>
          </w:tcPr>
          <w:p w:rsidR="00CD1B24" w:rsidRDefault="00CD1B24">
            <w:pPr>
              <w:pStyle w:val="ConsPlusNormal"/>
              <w:jc w:val="center"/>
            </w:pPr>
            <w:r>
              <w:t>1558,4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68 2 01 59300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84702,7</w:t>
            </w:r>
          </w:p>
        </w:tc>
        <w:tc>
          <w:tcPr>
            <w:tcW w:w="1587" w:type="dxa"/>
          </w:tcPr>
          <w:p w:rsidR="00CD1B24" w:rsidRDefault="00CD1B24">
            <w:pPr>
              <w:pStyle w:val="ConsPlusNormal"/>
              <w:jc w:val="center"/>
            </w:pPr>
            <w:r>
              <w:t>87171,8</w:t>
            </w:r>
          </w:p>
        </w:tc>
        <w:tc>
          <w:tcPr>
            <w:tcW w:w="1587" w:type="dxa"/>
          </w:tcPr>
          <w:p w:rsidR="00CD1B24" w:rsidRDefault="00CD1B24">
            <w:pPr>
              <w:pStyle w:val="ConsPlusNormal"/>
              <w:jc w:val="center"/>
            </w:pPr>
            <w:r>
              <w:t>89668,9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68 2 01 59300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84702,7</w:t>
            </w:r>
          </w:p>
        </w:tc>
        <w:tc>
          <w:tcPr>
            <w:tcW w:w="1587" w:type="dxa"/>
          </w:tcPr>
          <w:p w:rsidR="00CD1B24" w:rsidRDefault="00CD1B24">
            <w:pPr>
              <w:pStyle w:val="ConsPlusNormal"/>
              <w:jc w:val="center"/>
            </w:pPr>
            <w:r>
              <w:t>87171,8</w:t>
            </w:r>
          </w:p>
        </w:tc>
        <w:tc>
          <w:tcPr>
            <w:tcW w:w="1587" w:type="dxa"/>
          </w:tcPr>
          <w:p w:rsidR="00CD1B24" w:rsidRDefault="00CD1B24">
            <w:pPr>
              <w:pStyle w:val="ConsPlusNormal"/>
              <w:jc w:val="center"/>
            </w:pPr>
            <w:r>
              <w:t>89668,9</w:t>
            </w:r>
          </w:p>
        </w:tc>
      </w:tr>
      <w:tr w:rsidR="00CD1B24">
        <w:tc>
          <w:tcPr>
            <w:tcW w:w="3742" w:type="dxa"/>
          </w:tcPr>
          <w:p w:rsidR="00CD1B24" w:rsidRDefault="00CD1B24">
            <w:pPr>
              <w:pStyle w:val="ConsPlusNormal"/>
            </w:pPr>
            <w:r>
              <w:t>Осуществление переданных полномочий Российской Федерации в отношении объектов культурного наследия</w:t>
            </w:r>
          </w:p>
        </w:tc>
        <w:tc>
          <w:tcPr>
            <w:tcW w:w="1928" w:type="dxa"/>
          </w:tcPr>
          <w:p w:rsidR="00CD1B24" w:rsidRDefault="00CD1B24">
            <w:pPr>
              <w:pStyle w:val="ConsPlusNormal"/>
              <w:jc w:val="center"/>
            </w:pPr>
            <w:r>
              <w:t>68 2 01 59500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6985,3</w:t>
            </w:r>
          </w:p>
        </w:tc>
        <w:tc>
          <w:tcPr>
            <w:tcW w:w="1587"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68 2 01 59500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6985,3</w:t>
            </w:r>
          </w:p>
        </w:tc>
        <w:tc>
          <w:tcPr>
            <w:tcW w:w="1587"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42" w:type="dxa"/>
          </w:tcPr>
          <w:p w:rsidR="00CD1B24" w:rsidRDefault="00CD1B24">
            <w:pPr>
              <w:pStyle w:val="ConsPlusNormal"/>
            </w:pPr>
            <w:r>
              <w:t>Другие вопросы в области культуры, кинематографии</w:t>
            </w:r>
          </w:p>
        </w:tc>
        <w:tc>
          <w:tcPr>
            <w:tcW w:w="1928" w:type="dxa"/>
          </w:tcPr>
          <w:p w:rsidR="00CD1B24" w:rsidRDefault="00CD1B24">
            <w:pPr>
              <w:pStyle w:val="ConsPlusNormal"/>
              <w:jc w:val="center"/>
            </w:pPr>
            <w:r>
              <w:t>68 2 01 59500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08</w:t>
            </w:r>
          </w:p>
        </w:tc>
        <w:tc>
          <w:tcPr>
            <w:tcW w:w="624" w:type="dxa"/>
          </w:tcPr>
          <w:p w:rsidR="00CD1B24" w:rsidRDefault="00CD1B24">
            <w:pPr>
              <w:pStyle w:val="ConsPlusNormal"/>
              <w:jc w:val="center"/>
            </w:pPr>
            <w:r>
              <w:t>04</w:t>
            </w:r>
          </w:p>
        </w:tc>
        <w:tc>
          <w:tcPr>
            <w:tcW w:w="1587" w:type="dxa"/>
          </w:tcPr>
          <w:p w:rsidR="00CD1B24" w:rsidRDefault="00CD1B24">
            <w:pPr>
              <w:pStyle w:val="ConsPlusNormal"/>
              <w:jc w:val="center"/>
            </w:pPr>
            <w:r>
              <w:t>6985,3</w:t>
            </w:r>
          </w:p>
        </w:tc>
        <w:tc>
          <w:tcPr>
            <w:tcW w:w="1587"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42" w:type="dxa"/>
          </w:tcPr>
          <w:p w:rsidR="00CD1B24" w:rsidRDefault="00CD1B24">
            <w:pPr>
              <w:pStyle w:val="ConsPlusNormal"/>
            </w:pPr>
            <w:r>
              <w:lastRenderedPageBreak/>
              <w:t>Осуществление переданных полномочий Российской Федерации в области охраны и использования охотничьих ресурсов</w:t>
            </w:r>
          </w:p>
        </w:tc>
        <w:tc>
          <w:tcPr>
            <w:tcW w:w="1928" w:type="dxa"/>
          </w:tcPr>
          <w:p w:rsidR="00CD1B24" w:rsidRDefault="00CD1B24">
            <w:pPr>
              <w:pStyle w:val="ConsPlusNormal"/>
              <w:jc w:val="center"/>
            </w:pPr>
            <w:r>
              <w:t>68 2 01 59700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8519,0</w:t>
            </w:r>
          </w:p>
        </w:tc>
        <w:tc>
          <w:tcPr>
            <w:tcW w:w="1587"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68 2 01 59700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8519,0</w:t>
            </w:r>
          </w:p>
        </w:tc>
        <w:tc>
          <w:tcPr>
            <w:tcW w:w="1587"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42" w:type="dxa"/>
          </w:tcPr>
          <w:p w:rsidR="00CD1B24" w:rsidRDefault="00CD1B24">
            <w:pPr>
              <w:pStyle w:val="ConsPlusNormal"/>
            </w:pPr>
            <w:r>
              <w:t>Другие вопросы в области охраны окружающей среды</w:t>
            </w:r>
          </w:p>
        </w:tc>
        <w:tc>
          <w:tcPr>
            <w:tcW w:w="1928" w:type="dxa"/>
          </w:tcPr>
          <w:p w:rsidR="00CD1B24" w:rsidRDefault="00CD1B24">
            <w:pPr>
              <w:pStyle w:val="ConsPlusNormal"/>
              <w:jc w:val="center"/>
            </w:pPr>
            <w:r>
              <w:t>68 2 01 59700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06</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8519,0</w:t>
            </w:r>
          </w:p>
        </w:tc>
        <w:tc>
          <w:tcPr>
            <w:tcW w:w="1587"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42" w:type="dxa"/>
          </w:tcPr>
          <w:p w:rsidR="00CD1B24" w:rsidRDefault="00CD1B24">
            <w:pPr>
              <w:pStyle w:val="ConsPlusNormal"/>
            </w:pPr>
            <w:r>
              <w:t>Осуществление переданных полномочий Российской Федерации в сфере охраны здоровья</w:t>
            </w:r>
          </w:p>
        </w:tc>
        <w:tc>
          <w:tcPr>
            <w:tcW w:w="1928" w:type="dxa"/>
          </w:tcPr>
          <w:p w:rsidR="00CD1B24" w:rsidRDefault="00CD1B24">
            <w:pPr>
              <w:pStyle w:val="ConsPlusNormal"/>
              <w:jc w:val="center"/>
            </w:pPr>
            <w:r>
              <w:t>68 2 01 59800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1336,9</w:t>
            </w:r>
          </w:p>
        </w:tc>
        <w:tc>
          <w:tcPr>
            <w:tcW w:w="1587"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68 2 01 59800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1336,9</w:t>
            </w:r>
          </w:p>
        </w:tc>
        <w:tc>
          <w:tcPr>
            <w:tcW w:w="1587"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42" w:type="dxa"/>
          </w:tcPr>
          <w:p w:rsidR="00CD1B24" w:rsidRDefault="00CD1B24">
            <w:pPr>
              <w:pStyle w:val="ConsPlusNormal"/>
            </w:pPr>
            <w:r>
              <w:t>Другие вопросы в области здравоохранения</w:t>
            </w:r>
          </w:p>
        </w:tc>
        <w:tc>
          <w:tcPr>
            <w:tcW w:w="1928" w:type="dxa"/>
          </w:tcPr>
          <w:p w:rsidR="00CD1B24" w:rsidRDefault="00CD1B24">
            <w:pPr>
              <w:pStyle w:val="ConsPlusNormal"/>
              <w:jc w:val="center"/>
            </w:pPr>
            <w:r>
              <w:t>68 2 01 59800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1336,9</w:t>
            </w:r>
          </w:p>
        </w:tc>
        <w:tc>
          <w:tcPr>
            <w:tcW w:w="1587"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42" w:type="dxa"/>
          </w:tcPr>
          <w:p w:rsidR="00CD1B24" w:rsidRDefault="00CD1B24">
            <w:pPr>
              <w:pStyle w:val="ConsPlusNormal"/>
            </w:pPr>
            <w:r>
              <w:t>Осуществление переданных полномочий Российской Федерации в сфере образования</w:t>
            </w:r>
          </w:p>
        </w:tc>
        <w:tc>
          <w:tcPr>
            <w:tcW w:w="1928" w:type="dxa"/>
          </w:tcPr>
          <w:p w:rsidR="00CD1B24" w:rsidRDefault="00CD1B24">
            <w:pPr>
              <w:pStyle w:val="ConsPlusNormal"/>
              <w:jc w:val="center"/>
            </w:pPr>
            <w:r>
              <w:t>68 2 01 59900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8376,7</w:t>
            </w:r>
          </w:p>
        </w:tc>
        <w:tc>
          <w:tcPr>
            <w:tcW w:w="1587"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42"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68 2 01 59900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8376,7</w:t>
            </w:r>
          </w:p>
        </w:tc>
        <w:tc>
          <w:tcPr>
            <w:tcW w:w="1587"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42" w:type="dxa"/>
          </w:tcPr>
          <w:p w:rsidR="00CD1B24" w:rsidRDefault="00CD1B24">
            <w:pPr>
              <w:pStyle w:val="ConsPlusNormal"/>
            </w:pPr>
            <w:r>
              <w:t>Другие вопросы в области образования</w:t>
            </w:r>
          </w:p>
        </w:tc>
        <w:tc>
          <w:tcPr>
            <w:tcW w:w="1928" w:type="dxa"/>
          </w:tcPr>
          <w:p w:rsidR="00CD1B24" w:rsidRDefault="00CD1B24">
            <w:pPr>
              <w:pStyle w:val="ConsPlusNormal"/>
              <w:jc w:val="center"/>
            </w:pPr>
            <w:r>
              <w:t>68 2 01 59900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8376,7</w:t>
            </w:r>
          </w:p>
        </w:tc>
        <w:tc>
          <w:tcPr>
            <w:tcW w:w="1587"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68 9 00 00000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17152963,4</w:t>
            </w:r>
          </w:p>
        </w:tc>
        <w:tc>
          <w:tcPr>
            <w:tcW w:w="1587" w:type="dxa"/>
          </w:tcPr>
          <w:p w:rsidR="00CD1B24" w:rsidRDefault="00CD1B24">
            <w:pPr>
              <w:pStyle w:val="ConsPlusNormal"/>
              <w:jc w:val="center"/>
            </w:pPr>
            <w:r>
              <w:t>18072319,3</w:t>
            </w:r>
          </w:p>
        </w:tc>
        <w:tc>
          <w:tcPr>
            <w:tcW w:w="1587" w:type="dxa"/>
          </w:tcPr>
          <w:p w:rsidR="00CD1B24" w:rsidRDefault="00CD1B24">
            <w:pPr>
              <w:pStyle w:val="ConsPlusNormal"/>
              <w:jc w:val="center"/>
            </w:pPr>
            <w:r>
              <w:t>12592064,0</w:t>
            </w:r>
          </w:p>
        </w:tc>
      </w:tr>
      <w:tr w:rsidR="00CD1B24">
        <w:tc>
          <w:tcPr>
            <w:tcW w:w="3742" w:type="dxa"/>
          </w:tcPr>
          <w:p w:rsidR="00CD1B24" w:rsidRDefault="00CD1B24">
            <w:pPr>
              <w:pStyle w:val="ConsPlusNormal"/>
            </w:pPr>
            <w:r>
              <w:t>Непрограммные расходы</w:t>
            </w:r>
          </w:p>
        </w:tc>
        <w:tc>
          <w:tcPr>
            <w:tcW w:w="1928" w:type="dxa"/>
          </w:tcPr>
          <w:p w:rsidR="00CD1B24" w:rsidRDefault="00CD1B24">
            <w:pPr>
              <w:pStyle w:val="ConsPlusNormal"/>
              <w:jc w:val="center"/>
            </w:pPr>
            <w:r>
              <w:t>68 9 01 00000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17152963,4</w:t>
            </w:r>
          </w:p>
        </w:tc>
        <w:tc>
          <w:tcPr>
            <w:tcW w:w="1587" w:type="dxa"/>
          </w:tcPr>
          <w:p w:rsidR="00CD1B24" w:rsidRDefault="00CD1B24">
            <w:pPr>
              <w:pStyle w:val="ConsPlusNormal"/>
              <w:jc w:val="center"/>
            </w:pPr>
            <w:r>
              <w:t>18072319,3</w:t>
            </w:r>
          </w:p>
        </w:tc>
        <w:tc>
          <w:tcPr>
            <w:tcW w:w="1587" w:type="dxa"/>
          </w:tcPr>
          <w:p w:rsidR="00CD1B24" w:rsidRDefault="00CD1B24">
            <w:pPr>
              <w:pStyle w:val="ConsPlusNormal"/>
              <w:jc w:val="center"/>
            </w:pPr>
            <w:r>
              <w:t>12592064,0</w:t>
            </w:r>
          </w:p>
        </w:tc>
      </w:tr>
      <w:tr w:rsidR="00CD1B24">
        <w:tc>
          <w:tcPr>
            <w:tcW w:w="3742" w:type="dxa"/>
          </w:tcPr>
          <w:p w:rsidR="00CD1B24" w:rsidRDefault="00CD1B24">
            <w:pPr>
              <w:pStyle w:val="ConsPlusNormal"/>
            </w:pPr>
            <w:r>
              <w:t>Обеспечение деятельности (услуги, работы) государственных учреждений</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2446529,7</w:t>
            </w:r>
          </w:p>
        </w:tc>
        <w:tc>
          <w:tcPr>
            <w:tcW w:w="1587" w:type="dxa"/>
          </w:tcPr>
          <w:p w:rsidR="00CD1B24" w:rsidRDefault="00CD1B24">
            <w:pPr>
              <w:pStyle w:val="ConsPlusNormal"/>
              <w:jc w:val="center"/>
            </w:pPr>
            <w:r>
              <w:t>2213182,8</w:t>
            </w:r>
          </w:p>
        </w:tc>
        <w:tc>
          <w:tcPr>
            <w:tcW w:w="1587" w:type="dxa"/>
          </w:tcPr>
          <w:p w:rsidR="00CD1B24" w:rsidRDefault="00CD1B24">
            <w:pPr>
              <w:pStyle w:val="ConsPlusNormal"/>
              <w:jc w:val="center"/>
            </w:pPr>
            <w:r>
              <w:t>2253062,7</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424716,5</w:t>
            </w:r>
          </w:p>
        </w:tc>
        <w:tc>
          <w:tcPr>
            <w:tcW w:w="1587" w:type="dxa"/>
          </w:tcPr>
          <w:p w:rsidR="00CD1B24" w:rsidRDefault="00CD1B24">
            <w:pPr>
              <w:pStyle w:val="ConsPlusNormal"/>
              <w:jc w:val="center"/>
            </w:pPr>
            <w:r>
              <w:t>419782,9</w:t>
            </w:r>
          </w:p>
        </w:tc>
        <w:tc>
          <w:tcPr>
            <w:tcW w:w="1587" w:type="dxa"/>
          </w:tcPr>
          <w:p w:rsidR="00CD1B24" w:rsidRDefault="00CD1B24">
            <w:pPr>
              <w:pStyle w:val="ConsPlusNormal"/>
              <w:jc w:val="center"/>
            </w:pPr>
            <w:r>
              <w:t>419782,9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424716,5</w:t>
            </w:r>
          </w:p>
        </w:tc>
        <w:tc>
          <w:tcPr>
            <w:tcW w:w="1587" w:type="dxa"/>
          </w:tcPr>
          <w:p w:rsidR="00CD1B24" w:rsidRDefault="00CD1B24">
            <w:pPr>
              <w:pStyle w:val="ConsPlusNormal"/>
              <w:jc w:val="center"/>
            </w:pPr>
            <w:r>
              <w:t>419782,9</w:t>
            </w:r>
          </w:p>
        </w:tc>
        <w:tc>
          <w:tcPr>
            <w:tcW w:w="1587" w:type="dxa"/>
          </w:tcPr>
          <w:p w:rsidR="00CD1B24" w:rsidRDefault="00CD1B24">
            <w:pPr>
              <w:pStyle w:val="ConsPlusNormal"/>
              <w:jc w:val="center"/>
            </w:pPr>
            <w:r>
              <w:t>419782,9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162108,9</w:t>
            </w:r>
          </w:p>
        </w:tc>
        <w:tc>
          <w:tcPr>
            <w:tcW w:w="1587" w:type="dxa"/>
          </w:tcPr>
          <w:p w:rsidR="00CD1B24" w:rsidRDefault="00CD1B24">
            <w:pPr>
              <w:pStyle w:val="ConsPlusNormal"/>
              <w:jc w:val="center"/>
            </w:pPr>
            <w:r>
              <w:t>153690,1</w:t>
            </w:r>
          </w:p>
        </w:tc>
        <w:tc>
          <w:tcPr>
            <w:tcW w:w="1587" w:type="dxa"/>
          </w:tcPr>
          <w:p w:rsidR="00CD1B24" w:rsidRDefault="00CD1B24">
            <w:pPr>
              <w:pStyle w:val="ConsPlusNormal"/>
              <w:jc w:val="center"/>
            </w:pPr>
            <w:r>
              <w:t>153719,4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161833,6</w:t>
            </w:r>
          </w:p>
        </w:tc>
        <w:tc>
          <w:tcPr>
            <w:tcW w:w="1587" w:type="dxa"/>
          </w:tcPr>
          <w:p w:rsidR="00CD1B24" w:rsidRDefault="00CD1B24">
            <w:pPr>
              <w:pStyle w:val="ConsPlusNormal"/>
              <w:jc w:val="center"/>
            </w:pPr>
            <w:r>
              <w:t>153414,8</w:t>
            </w:r>
          </w:p>
        </w:tc>
        <w:tc>
          <w:tcPr>
            <w:tcW w:w="1587" w:type="dxa"/>
          </w:tcPr>
          <w:p w:rsidR="00CD1B24" w:rsidRDefault="00CD1B24">
            <w:pPr>
              <w:pStyle w:val="ConsPlusNormal"/>
              <w:jc w:val="center"/>
            </w:pPr>
            <w:r>
              <w:t>153444,1</w:t>
            </w:r>
          </w:p>
        </w:tc>
      </w:tr>
      <w:tr w:rsidR="00CD1B24">
        <w:tc>
          <w:tcPr>
            <w:tcW w:w="3742" w:type="dxa"/>
          </w:tcPr>
          <w:p w:rsidR="00CD1B24" w:rsidRDefault="00CD1B24">
            <w:pPr>
              <w:pStyle w:val="ConsPlusNormal"/>
            </w:pPr>
            <w:r>
              <w:lastRenderedPageBreak/>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275,3</w:t>
            </w:r>
          </w:p>
        </w:tc>
        <w:tc>
          <w:tcPr>
            <w:tcW w:w="1587" w:type="dxa"/>
          </w:tcPr>
          <w:p w:rsidR="00CD1B24" w:rsidRDefault="00CD1B24">
            <w:pPr>
              <w:pStyle w:val="ConsPlusNormal"/>
              <w:jc w:val="center"/>
            </w:pPr>
            <w:r>
              <w:t>275,3</w:t>
            </w:r>
          </w:p>
        </w:tc>
        <w:tc>
          <w:tcPr>
            <w:tcW w:w="1587" w:type="dxa"/>
          </w:tcPr>
          <w:p w:rsidR="00CD1B24" w:rsidRDefault="00CD1B24">
            <w:pPr>
              <w:pStyle w:val="ConsPlusNormal"/>
              <w:jc w:val="center"/>
            </w:pPr>
            <w:r>
              <w:t>275,3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104,0</w:t>
            </w:r>
          </w:p>
        </w:tc>
        <w:tc>
          <w:tcPr>
            <w:tcW w:w="1587" w:type="dxa"/>
          </w:tcPr>
          <w:p w:rsidR="00CD1B24" w:rsidRDefault="00CD1B24">
            <w:pPr>
              <w:pStyle w:val="ConsPlusNormal"/>
              <w:jc w:val="center"/>
            </w:pPr>
            <w:r>
              <w:t>104,0</w:t>
            </w:r>
          </w:p>
        </w:tc>
        <w:tc>
          <w:tcPr>
            <w:tcW w:w="1587" w:type="dxa"/>
          </w:tcPr>
          <w:p w:rsidR="00CD1B24" w:rsidRDefault="00CD1B24">
            <w:pPr>
              <w:pStyle w:val="ConsPlusNormal"/>
              <w:jc w:val="center"/>
            </w:pPr>
            <w:r>
              <w:t>104,0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104,0</w:t>
            </w:r>
          </w:p>
        </w:tc>
        <w:tc>
          <w:tcPr>
            <w:tcW w:w="1587" w:type="dxa"/>
          </w:tcPr>
          <w:p w:rsidR="00CD1B24" w:rsidRDefault="00CD1B24">
            <w:pPr>
              <w:pStyle w:val="ConsPlusNormal"/>
              <w:jc w:val="center"/>
            </w:pPr>
            <w:r>
              <w:t>104,0</w:t>
            </w:r>
          </w:p>
        </w:tc>
        <w:tc>
          <w:tcPr>
            <w:tcW w:w="1587" w:type="dxa"/>
          </w:tcPr>
          <w:p w:rsidR="00CD1B24" w:rsidRDefault="00CD1B24">
            <w:pPr>
              <w:pStyle w:val="ConsPlusNormal"/>
              <w:jc w:val="center"/>
            </w:pPr>
            <w:r>
              <w:t>104,0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1856268,1</w:t>
            </w:r>
          </w:p>
        </w:tc>
        <w:tc>
          <w:tcPr>
            <w:tcW w:w="1587" w:type="dxa"/>
          </w:tcPr>
          <w:p w:rsidR="00CD1B24" w:rsidRDefault="00CD1B24">
            <w:pPr>
              <w:pStyle w:val="ConsPlusNormal"/>
              <w:jc w:val="center"/>
            </w:pPr>
            <w:r>
              <w:t>1636302,9</w:t>
            </w:r>
          </w:p>
        </w:tc>
        <w:tc>
          <w:tcPr>
            <w:tcW w:w="1587" w:type="dxa"/>
          </w:tcPr>
          <w:p w:rsidR="00CD1B24" w:rsidRDefault="00CD1B24">
            <w:pPr>
              <w:pStyle w:val="ConsPlusNormal"/>
              <w:jc w:val="center"/>
            </w:pPr>
            <w:r>
              <w:t>1676182,8</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1735904,2</w:t>
            </w:r>
          </w:p>
        </w:tc>
        <w:tc>
          <w:tcPr>
            <w:tcW w:w="1587" w:type="dxa"/>
          </w:tcPr>
          <w:p w:rsidR="00CD1B24" w:rsidRDefault="00CD1B24">
            <w:pPr>
              <w:pStyle w:val="ConsPlusNormal"/>
              <w:jc w:val="center"/>
            </w:pPr>
            <w:r>
              <w:t>1515939,0</w:t>
            </w:r>
          </w:p>
        </w:tc>
        <w:tc>
          <w:tcPr>
            <w:tcW w:w="1587" w:type="dxa"/>
          </w:tcPr>
          <w:p w:rsidR="00CD1B24" w:rsidRDefault="00CD1B24">
            <w:pPr>
              <w:pStyle w:val="ConsPlusNormal"/>
              <w:jc w:val="center"/>
            </w:pPr>
            <w:r>
              <w:t>1555818,9</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113263,9</w:t>
            </w:r>
          </w:p>
        </w:tc>
        <w:tc>
          <w:tcPr>
            <w:tcW w:w="1587" w:type="dxa"/>
          </w:tcPr>
          <w:p w:rsidR="00CD1B24" w:rsidRDefault="00CD1B24">
            <w:pPr>
              <w:pStyle w:val="ConsPlusNormal"/>
              <w:jc w:val="center"/>
            </w:pPr>
            <w:r>
              <w:t>113263,9</w:t>
            </w:r>
          </w:p>
        </w:tc>
        <w:tc>
          <w:tcPr>
            <w:tcW w:w="1587" w:type="dxa"/>
          </w:tcPr>
          <w:p w:rsidR="00CD1B24" w:rsidRDefault="00CD1B24">
            <w:pPr>
              <w:pStyle w:val="ConsPlusNormal"/>
              <w:jc w:val="center"/>
            </w:pPr>
            <w:r>
              <w:t>113263,9</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3332,3</w:t>
            </w:r>
          </w:p>
        </w:tc>
        <w:tc>
          <w:tcPr>
            <w:tcW w:w="1587" w:type="dxa"/>
          </w:tcPr>
          <w:p w:rsidR="00CD1B24" w:rsidRDefault="00CD1B24">
            <w:pPr>
              <w:pStyle w:val="ConsPlusNormal"/>
              <w:jc w:val="center"/>
            </w:pPr>
            <w:r>
              <w:t>3303,0</w:t>
            </w:r>
          </w:p>
        </w:tc>
        <w:tc>
          <w:tcPr>
            <w:tcW w:w="1587" w:type="dxa"/>
          </w:tcPr>
          <w:p w:rsidR="00CD1B24" w:rsidRDefault="00CD1B24">
            <w:pPr>
              <w:pStyle w:val="ConsPlusNormal"/>
              <w:jc w:val="center"/>
            </w:pPr>
            <w:r>
              <w:t>3273,7</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68 9 01 00160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3332,3</w:t>
            </w:r>
          </w:p>
        </w:tc>
        <w:tc>
          <w:tcPr>
            <w:tcW w:w="1587" w:type="dxa"/>
          </w:tcPr>
          <w:p w:rsidR="00CD1B24" w:rsidRDefault="00CD1B24">
            <w:pPr>
              <w:pStyle w:val="ConsPlusNormal"/>
              <w:jc w:val="center"/>
            </w:pPr>
            <w:r>
              <w:t>3303,0</w:t>
            </w:r>
          </w:p>
        </w:tc>
        <w:tc>
          <w:tcPr>
            <w:tcW w:w="1587" w:type="dxa"/>
          </w:tcPr>
          <w:p w:rsidR="00CD1B24" w:rsidRDefault="00CD1B24">
            <w:pPr>
              <w:pStyle w:val="ConsPlusNormal"/>
              <w:jc w:val="center"/>
            </w:pPr>
            <w:r>
              <w:t>3273,7</w:t>
            </w:r>
          </w:p>
        </w:tc>
      </w:tr>
      <w:tr w:rsidR="00CD1B24">
        <w:tc>
          <w:tcPr>
            <w:tcW w:w="3742" w:type="dxa"/>
          </w:tcPr>
          <w:p w:rsidR="00CD1B24" w:rsidRDefault="00CD1B24">
            <w:pPr>
              <w:pStyle w:val="ConsPlusNormal"/>
            </w:pPr>
            <w:r>
              <w:t xml:space="preserve">Премирование граждан, награжденных знаком отличия Ленинградской области, не являющихся сотрудниками органов исполнительной власти </w:t>
            </w:r>
            <w:r>
              <w:lastRenderedPageBreak/>
              <w:t>Ленинградской области</w:t>
            </w:r>
          </w:p>
        </w:tc>
        <w:tc>
          <w:tcPr>
            <w:tcW w:w="1928" w:type="dxa"/>
          </w:tcPr>
          <w:p w:rsidR="00CD1B24" w:rsidRDefault="00CD1B24">
            <w:pPr>
              <w:pStyle w:val="ConsPlusNormal"/>
              <w:jc w:val="center"/>
            </w:pPr>
            <w:r>
              <w:lastRenderedPageBreak/>
              <w:t>68 9 01 03570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lastRenderedPageBreak/>
              <w:t>Социальное обеспечение и иные выплаты населению</w:t>
            </w:r>
          </w:p>
        </w:tc>
        <w:tc>
          <w:tcPr>
            <w:tcW w:w="1928" w:type="dxa"/>
          </w:tcPr>
          <w:p w:rsidR="00CD1B24" w:rsidRDefault="00CD1B24">
            <w:pPr>
              <w:pStyle w:val="ConsPlusNormal"/>
              <w:jc w:val="center"/>
            </w:pPr>
            <w:r>
              <w:t>68 9 01 03570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68 9 01 03570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42" w:type="dxa"/>
          </w:tcPr>
          <w:p w:rsidR="00CD1B24" w:rsidRDefault="00CD1B24">
            <w:pPr>
              <w:pStyle w:val="ConsPlusNormal"/>
            </w:pPr>
            <w:r>
              <w:t>Проектирование строительства и реконструкции объектов государственной и муниципальной собственности</w:t>
            </w:r>
          </w:p>
        </w:tc>
        <w:tc>
          <w:tcPr>
            <w:tcW w:w="1928" w:type="dxa"/>
          </w:tcPr>
          <w:p w:rsidR="00CD1B24" w:rsidRDefault="00CD1B24">
            <w:pPr>
              <w:pStyle w:val="ConsPlusNormal"/>
              <w:jc w:val="center"/>
            </w:pPr>
            <w:r>
              <w:t>68 9 01 04160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188701,0</w:t>
            </w:r>
          </w:p>
        </w:tc>
        <w:tc>
          <w:tcPr>
            <w:tcW w:w="1587"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68 9 01 04160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188701,0</w:t>
            </w:r>
          </w:p>
        </w:tc>
        <w:tc>
          <w:tcPr>
            <w:tcW w:w="1587"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68 9 01 04160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188701,0</w:t>
            </w:r>
          </w:p>
        </w:tc>
        <w:tc>
          <w:tcPr>
            <w:tcW w:w="1587"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42"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c>
          <w:tcPr>
            <w:tcW w:w="1928" w:type="dxa"/>
          </w:tcPr>
          <w:p w:rsidR="00CD1B24" w:rsidRDefault="00CD1B24">
            <w:pPr>
              <w:pStyle w:val="ConsPlusNormal"/>
              <w:jc w:val="center"/>
            </w:pPr>
            <w:r>
              <w:t>68 9 01 07980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504939,4</w:t>
            </w:r>
          </w:p>
        </w:tc>
        <w:tc>
          <w:tcPr>
            <w:tcW w:w="1587" w:type="dxa"/>
          </w:tcPr>
          <w:p w:rsidR="00CD1B24" w:rsidRDefault="00CD1B24">
            <w:pPr>
              <w:pStyle w:val="ConsPlusNormal"/>
              <w:jc w:val="center"/>
            </w:pPr>
            <w:r>
              <w:t>525086,5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68 9 01 07980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315,0</w:t>
            </w:r>
          </w:p>
        </w:tc>
        <w:tc>
          <w:tcPr>
            <w:tcW w:w="1587"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Социальное обеспечение населения</w:t>
            </w:r>
          </w:p>
        </w:tc>
        <w:tc>
          <w:tcPr>
            <w:tcW w:w="1928" w:type="dxa"/>
          </w:tcPr>
          <w:p w:rsidR="00CD1B24" w:rsidRDefault="00CD1B24">
            <w:pPr>
              <w:pStyle w:val="ConsPlusNormal"/>
              <w:jc w:val="center"/>
            </w:pPr>
            <w:r>
              <w:t>68 9 01 07980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315,0</w:t>
            </w:r>
          </w:p>
        </w:tc>
        <w:tc>
          <w:tcPr>
            <w:tcW w:w="1587"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68 9 01 07980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504624,4</w:t>
            </w:r>
          </w:p>
        </w:tc>
        <w:tc>
          <w:tcPr>
            <w:tcW w:w="1587" w:type="dxa"/>
          </w:tcPr>
          <w:p w:rsidR="00CD1B24" w:rsidRDefault="00CD1B24">
            <w:pPr>
              <w:pStyle w:val="ConsPlusNormal"/>
              <w:jc w:val="center"/>
            </w:pPr>
            <w:r>
              <w:t>524886,5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Социальное обеспечение населения</w:t>
            </w:r>
          </w:p>
        </w:tc>
        <w:tc>
          <w:tcPr>
            <w:tcW w:w="1928" w:type="dxa"/>
          </w:tcPr>
          <w:p w:rsidR="00CD1B24" w:rsidRDefault="00CD1B24">
            <w:pPr>
              <w:pStyle w:val="ConsPlusNormal"/>
              <w:jc w:val="center"/>
            </w:pPr>
            <w:r>
              <w:t>68 9 01 07980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504624,4</w:t>
            </w:r>
          </w:p>
        </w:tc>
        <w:tc>
          <w:tcPr>
            <w:tcW w:w="1587" w:type="dxa"/>
          </w:tcPr>
          <w:p w:rsidR="00CD1B24" w:rsidRDefault="00CD1B24">
            <w:pPr>
              <w:pStyle w:val="ConsPlusNormal"/>
              <w:jc w:val="center"/>
            </w:pPr>
            <w:r>
              <w:t>524886,5</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Резервный фонд Правительства Ленинградской области</w:t>
            </w:r>
          </w:p>
        </w:tc>
        <w:tc>
          <w:tcPr>
            <w:tcW w:w="1928" w:type="dxa"/>
          </w:tcPr>
          <w:p w:rsidR="00CD1B24" w:rsidRDefault="00CD1B24">
            <w:pPr>
              <w:pStyle w:val="ConsPlusNormal"/>
              <w:jc w:val="center"/>
            </w:pPr>
            <w:r>
              <w:t>68 9 01 10050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1128000,2</w:t>
            </w:r>
          </w:p>
        </w:tc>
        <w:tc>
          <w:tcPr>
            <w:tcW w:w="1587" w:type="dxa"/>
          </w:tcPr>
          <w:p w:rsidR="00CD1B24" w:rsidRDefault="00CD1B24">
            <w:pPr>
              <w:pStyle w:val="ConsPlusNormal"/>
              <w:jc w:val="center"/>
            </w:pPr>
            <w:r>
              <w:t>217347,9</w:t>
            </w:r>
          </w:p>
        </w:tc>
        <w:tc>
          <w:tcPr>
            <w:tcW w:w="1587" w:type="dxa"/>
          </w:tcPr>
          <w:p w:rsidR="00CD1B24" w:rsidRDefault="00CD1B24">
            <w:pPr>
              <w:pStyle w:val="ConsPlusNormal"/>
              <w:jc w:val="center"/>
            </w:pPr>
            <w:r>
              <w:t>300000,0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68 9 01 10050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1128000,2</w:t>
            </w:r>
          </w:p>
        </w:tc>
        <w:tc>
          <w:tcPr>
            <w:tcW w:w="1587" w:type="dxa"/>
          </w:tcPr>
          <w:p w:rsidR="00CD1B24" w:rsidRDefault="00CD1B24">
            <w:pPr>
              <w:pStyle w:val="ConsPlusNormal"/>
              <w:jc w:val="center"/>
            </w:pPr>
            <w:r>
              <w:t>217347,9</w:t>
            </w:r>
          </w:p>
        </w:tc>
        <w:tc>
          <w:tcPr>
            <w:tcW w:w="1587" w:type="dxa"/>
          </w:tcPr>
          <w:p w:rsidR="00CD1B24" w:rsidRDefault="00CD1B24">
            <w:pPr>
              <w:pStyle w:val="ConsPlusNormal"/>
              <w:jc w:val="center"/>
            </w:pPr>
            <w:r>
              <w:t>300000,0</w:t>
            </w:r>
          </w:p>
        </w:tc>
      </w:tr>
      <w:tr w:rsidR="00CD1B24">
        <w:tc>
          <w:tcPr>
            <w:tcW w:w="3742" w:type="dxa"/>
          </w:tcPr>
          <w:p w:rsidR="00CD1B24" w:rsidRDefault="00CD1B24">
            <w:pPr>
              <w:pStyle w:val="ConsPlusNormal"/>
            </w:pPr>
            <w:r>
              <w:t>Резервные фонды</w:t>
            </w:r>
          </w:p>
        </w:tc>
        <w:tc>
          <w:tcPr>
            <w:tcW w:w="1928" w:type="dxa"/>
          </w:tcPr>
          <w:p w:rsidR="00CD1B24" w:rsidRDefault="00CD1B24">
            <w:pPr>
              <w:pStyle w:val="ConsPlusNormal"/>
              <w:jc w:val="center"/>
            </w:pPr>
            <w:r>
              <w:t>68 9 01 10050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11</w:t>
            </w:r>
          </w:p>
        </w:tc>
        <w:tc>
          <w:tcPr>
            <w:tcW w:w="1587" w:type="dxa"/>
          </w:tcPr>
          <w:p w:rsidR="00CD1B24" w:rsidRDefault="00CD1B24">
            <w:pPr>
              <w:pStyle w:val="ConsPlusNormal"/>
              <w:jc w:val="center"/>
            </w:pPr>
            <w:r>
              <w:t>1128000,2</w:t>
            </w:r>
          </w:p>
        </w:tc>
        <w:tc>
          <w:tcPr>
            <w:tcW w:w="1587" w:type="dxa"/>
          </w:tcPr>
          <w:p w:rsidR="00CD1B24" w:rsidRDefault="00CD1B24">
            <w:pPr>
              <w:pStyle w:val="ConsPlusNormal"/>
              <w:jc w:val="center"/>
            </w:pPr>
            <w:r>
              <w:t>217347,9</w:t>
            </w:r>
          </w:p>
        </w:tc>
        <w:tc>
          <w:tcPr>
            <w:tcW w:w="1587" w:type="dxa"/>
          </w:tcPr>
          <w:p w:rsidR="00CD1B24" w:rsidRDefault="00CD1B24">
            <w:pPr>
              <w:pStyle w:val="ConsPlusNormal"/>
              <w:jc w:val="center"/>
            </w:pPr>
            <w:r>
              <w:t>300000,0</w:t>
            </w:r>
          </w:p>
        </w:tc>
      </w:tr>
      <w:tr w:rsidR="00CD1B24">
        <w:tc>
          <w:tcPr>
            <w:tcW w:w="3742" w:type="dxa"/>
          </w:tcPr>
          <w:p w:rsidR="00CD1B24" w:rsidRDefault="00CD1B24">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1928" w:type="dxa"/>
          </w:tcPr>
          <w:p w:rsidR="00CD1B24" w:rsidRDefault="00CD1B24">
            <w:pPr>
              <w:pStyle w:val="ConsPlusNormal"/>
              <w:jc w:val="center"/>
            </w:pPr>
            <w:r>
              <w:t>68 9 01 10060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68 9 01 10060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Резервные фонды</w:t>
            </w:r>
          </w:p>
        </w:tc>
        <w:tc>
          <w:tcPr>
            <w:tcW w:w="1928" w:type="dxa"/>
          </w:tcPr>
          <w:p w:rsidR="00CD1B24" w:rsidRDefault="00CD1B24">
            <w:pPr>
              <w:pStyle w:val="ConsPlusNormal"/>
              <w:jc w:val="center"/>
            </w:pPr>
            <w:r>
              <w:t>68 9 01 10060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11</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42"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123027,4</w:t>
            </w:r>
          </w:p>
        </w:tc>
        <w:tc>
          <w:tcPr>
            <w:tcW w:w="1587" w:type="dxa"/>
          </w:tcPr>
          <w:p w:rsidR="00CD1B24" w:rsidRDefault="00CD1B24">
            <w:pPr>
              <w:pStyle w:val="ConsPlusNormal"/>
              <w:jc w:val="center"/>
            </w:pPr>
            <w:r>
              <w:t>122283,4</w:t>
            </w:r>
          </w:p>
        </w:tc>
        <w:tc>
          <w:tcPr>
            <w:tcW w:w="1587" w:type="dxa"/>
          </w:tcPr>
          <w:p w:rsidR="00CD1B24" w:rsidRDefault="00CD1B24">
            <w:pPr>
              <w:pStyle w:val="ConsPlusNormal"/>
              <w:jc w:val="center"/>
            </w:pPr>
            <w:r>
              <w:t>122283,4</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15000,0</w:t>
            </w:r>
          </w:p>
        </w:tc>
        <w:tc>
          <w:tcPr>
            <w:tcW w:w="1587" w:type="dxa"/>
          </w:tcPr>
          <w:p w:rsidR="00CD1B24" w:rsidRDefault="00CD1B24">
            <w:pPr>
              <w:pStyle w:val="ConsPlusNormal"/>
              <w:jc w:val="center"/>
            </w:pPr>
            <w:r>
              <w:t>15000,0</w:t>
            </w:r>
          </w:p>
        </w:tc>
        <w:tc>
          <w:tcPr>
            <w:tcW w:w="1587" w:type="dxa"/>
          </w:tcPr>
          <w:p w:rsidR="00CD1B24" w:rsidRDefault="00CD1B24">
            <w:pPr>
              <w:pStyle w:val="ConsPlusNormal"/>
              <w:jc w:val="center"/>
            </w:pPr>
            <w:r>
              <w:t>15000,0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15000,0</w:t>
            </w:r>
          </w:p>
        </w:tc>
        <w:tc>
          <w:tcPr>
            <w:tcW w:w="1587" w:type="dxa"/>
          </w:tcPr>
          <w:p w:rsidR="00CD1B24" w:rsidRDefault="00CD1B24">
            <w:pPr>
              <w:pStyle w:val="ConsPlusNormal"/>
              <w:jc w:val="center"/>
            </w:pPr>
            <w:r>
              <w:t>15000,0</w:t>
            </w:r>
          </w:p>
        </w:tc>
        <w:tc>
          <w:tcPr>
            <w:tcW w:w="1587" w:type="dxa"/>
          </w:tcPr>
          <w:p w:rsidR="00CD1B24" w:rsidRDefault="00CD1B24">
            <w:pPr>
              <w:pStyle w:val="ConsPlusNormal"/>
              <w:jc w:val="center"/>
            </w:pPr>
            <w:r>
              <w:t>15000,0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108027,4</w:t>
            </w:r>
          </w:p>
        </w:tc>
        <w:tc>
          <w:tcPr>
            <w:tcW w:w="1587" w:type="dxa"/>
          </w:tcPr>
          <w:p w:rsidR="00CD1B24" w:rsidRDefault="00CD1B24">
            <w:pPr>
              <w:pStyle w:val="ConsPlusNormal"/>
              <w:jc w:val="center"/>
            </w:pPr>
            <w:r>
              <w:t>107283,4</w:t>
            </w:r>
          </w:p>
        </w:tc>
        <w:tc>
          <w:tcPr>
            <w:tcW w:w="1587" w:type="dxa"/>
          </w:tcPr>
          <w:p w:rsidR="00CD1B24" w:rsidRDefault="00CD1B24">
            <w:pPr>
              <w:pStyle w:val="ConsPlusNormal"/>
              <w:jc w:val="center"/>
            </w:pPr>
            <w:r>
              <w:t>107283,4</w:t>
            </w:r>
          </w:p>
        </w:tc>
      </w:tr>
      <w:tr w:rsidR="00CD1B24">
        <w:tc>
          <w:tcPr>
            <w:tcW w:w="3742" w:type="dxa"/>
          </w:tcPr>
          <w:p w:rsidR="00CD1B24" w:rsidRDefault="00CD1B24">
            <w:pPr>
              <w:pStyle w:val="ConsPlusNormal"/>
            </w:pPr>
            <w:r>
              <w:t xml:space="preserve">Другие общегосударственные </w:t>
            </w:r>
            <w:r>
              <w:lastRenderedPageBreak/>
              <w:t>вопросы</w:t>
            </w:r>
          </w:p>
        </w:tc>
        <w:tc>
          <w:tcPr>
            <w:tcW w:w="1928" w:type="dxa"/>
          </w:tcPr>
          <w:p w:rsidR="00CD1B24" w:rsidRDefault="00CD1B24">
            <w:pPr>
              <w:pStyle w:val="ConsPlusNormal"/>
              <w:jc w:val="center"/>
            </w:pPr>
            <w:r>
              <w:lastRenderedPageBreak/>
              <w:t>68 9 01 10070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105565,0</w:t>
            </w:r>
          </w:p>
        </w:tc>
        <w:tc>
          <w:tcPr>
            <w:tcW w:w="1587" w:type="dxa"/>
          </w:tcPr>
          <w:p w:rsidR="00CD1B24" w:rsidRDefault="00CD1B24">
            <w:pPr>
              <w:pStyle w:val="ConsPlusNormal"/>
              <w:jc w:val="center"/>
            </w:pPr>
            <w:r>
              <w:t>105734,5</w:t>
            </w:r>
          </w:p>
        </w:tc>
        <w:tc>
          <w:tcPr>
            <w:tcW w:w="1587" w:type="dxa"/>
          </w:tcPr>
          <w:p w:rsidR="00CD1B24" w:rsidRDefault="00CD1B24">
            <w:pPr>
              <w:pStyle w:val="ConsPlusNormal"/>
              <w:jc w:val="center"/>
            </w:pPr>
            <w:r>
              <w:t>105734,5</w:t>
            </w:r>
          </w:p>
        </w:tc>
      </w:tr>
      <w:tr w:rsidR="00CD1B24">
        <w:tc>
          <w:tcPr>
            <w:tcW w:w="3742" w:type="dxa"/>
          </w:tcPr>
          <w:p w:rsidR="00CD1B24" w:rsidRDefault="00CD1B24">
            <w:pPr>
              <w:pStyle w:val="ConsPlusNormal"/>
            </w:pPr>
            <w:r>
              <w:lastRenderedPageBreak/>
              <w:t>Лесное хозяйство</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07</w:t>
            </w:r>
          </w:p>
        </w:tc>
        <w:tc>
          <w:tcPr>
            <w:tcW w:w="1587"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913,6</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68 9 01 10070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42" w:type="dxa"/>
          </w:tcPr>
          <w:p w:rsidR="00CD1B24" w:rsidRDefault="00CD1B24">
            <w:pPr>
              <w:pStyle w:val="ConsPlusNormal"/>
            </w:pPr>
            <w:r>
              <w:t>Мероприятия по землеустройству и землепользованию</w:t>
            </w:r>
          </w:p>
        </w:tc>
        <w:tc>
          <w:tcPr>
            <w:tcW w:w="1928" w:type="dxa"/>
          </w:tcPr>
          <w:p w:rsidR="00CD1B24" w:rsidRDefault="00CD1B24">
            <w:pPr>
              <w:pStyle w:val="ConsPlusNormal"/>
              <w:jc w:val="center"/>
            </w:pPr>
            <w:r>
              <w:t>68 9 01 10350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1750,0</w:t>
            </w:r>
          </w:p>
        </w:tc>
        <w:tc>
          <w:tcPr>
            <w:tcW w:w="1587" w:type="dxa"/>
          </w:tcPr>
          <w:p w:rsidR="00CD1B24" w:rsidRDefault="00CD1B24">
            <w:pPr>
              <w:pStyle w:val="ConsPlusNormal"/>
              <w:jc w:val="center"/>
            </w:pPr>
            <w:r>
              <w:t>1770,0</w:t>
            </w:r>
          </w:p>
        </w:tc>
        <w:tc>
          <w:tcPr>
            <w:tcW w:w="1587" w:type="dxa"/>
          </w:tcPr>
          <w:p w:rsidR="00CD1B24" w:rsidRDefault="00CD1B24">
            <w:pPr>
              <w:pStyle w:val="ConsPlusNormal"/>
              <w:jc w:val="center"/>
            </w:pPr>
            <w:r>
              <w:t>1770,0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68 9 01 10350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1750,0</w:t>
            </w:r>
          </w:p>
        </w:tc>
        <w:tc>
          <w:tcPr>
            <w:tcW w:w="1587" w:type="dxa"/>
          </w:tcPr>
          <w:p w:rsidR="00CD1B24" w:rsidRDefault="00CD1B24">
            <w:pPr>
              <w:pStyle w:val="ConsPlusNormal"/>
              <w:jc w:val="center"/>
            </w:pPr>
            <w:r>
              <w:t>1770,0</w:t>
            </w:r>
          </w:p>
        </w:tc>
        <w:tc>
          <w:tcPr>
            <w:tcW w:w="1587" w:type="dxa"/>
          </w:tcPr>
          <w:p w:rsidR="00CD1B24" w:rsidRDefault="00CD1B24">
            <w:pPr>
              <w:pStyle w:val="ConsPlusNormal"/>
              <w:jc w:val="center"/>
            </w:pPr>
            <w:r>
              <w:t>1770,0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68 9 01 10350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1750,0</w:t>
            </w:r>
          </w:p>
        </w:tc>
        <w:tc>
          <w:tcPr>
            <w:tcW w:w="1587" w:type="dxa"/>
          </w:tcPr>
          <w:p w:rsidR="00CD1B24" w:rsidRDefault="00CD1B24">
            <w:pPr>
              <w:pStyle w:val="ConsPlusNormal"/>
              <w:jc w:val="center"/>
            </w:pPr>
            <w:r>
              <w:t>1770,0</w:t>
            </w:r>
          </w:p>
        </w:tc>
        <w:tc>
          <w:tcPr>
            <w:tcW w:w="1587" w:type="dxa"/>
          </w:tcPr>
          <w:p w:rsidR="00CD1B24" w:rsidRDefault="00CD1B24">
            <w:pPr>
              <w:pStyle w:val="ConsPlusNormal"/>
              <w:jc w:val="center"/>
            </w:pPr>
            <w:r>
              <w:t>1770,0</w:t>
            </w:r>
          </w:p>
        </w:tc>
      </w:tr>
      <w:tr w:rsidR="00CD1B24">
        <w:tc>
          <w:tcPr>
            <w:tcW w:w="3742" w:type="dxa"/>
          </w:tcPr>
          <w:p w:rsidR="00CD1B24" w:rsidRDefault="00CD1B24">
            <w:pPr>
              <w:pStyle w:val="ConsPlusNormal"/>
            </w:pPr>
            <w:r>
              <w:t>Обеспечение деятельности Общественной палаты Ленинградской области</w:t>
            </w:r>
          </w:p>
        </w:tc>
        <w:tc>
          <w:tcPr>
            <w:tcW w:w="1928" w:type="dxa"/>
          </w:tcPr>
          <w:p w:rsidR="00CD1B24" w:rsidRDefault="00CD1B24">
            <w:pPr>
              <w:pStyle w:val="ConsPlusNormal"/>
              <w:jc w:val="center"/>
            </w:pPr>
            <w:r>
              <w:t>68 9 01 12130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9101,0</w:t>
            </w:r>
          </w:p>
        </w:tc>
        <w:tc>
          <w:tcPr>
            <w:tcW w:w="1587" w:type="dxa"/>
          </w:tcPr>
          <w:p w:rsidR="00CD1B24" w:rsidRDefault="00CD1B24">
            <w:pPr>
              <w:pStyle w:val="ConsPlusNormal"/>
              <w:jc w:val="center"/>
            </w:pPr>
            <w:r>
              <w:t>7668,5</w:t>
            </w:r>
          </w:p>
        </w:tc>
        <w:tc>
          <w:tcPr>
            <w:tcW w:w="1587" w:type="dxa"/>
          </w:tcPr>
          <w:p w:rsidR="00CD1B24" w:rsidRDefault="00CD1B24">
            <w:pPr>
              <w:pStyle w:val="ConsPlusNormal"/>
              <w:jc w:val="center"/>
            </w:pPr>
            <w:r>
              <w:t>7668,5</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68 9 01 12130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1159,0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68 9 01 12130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1159,0</w:t>
            </w:r>
          </w:p>
        </w:tc>
        <w:tc>
          <w:tcPr>
            <w:tcW w:w="1587"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42"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1928" w:type="dxa"/>
          </w:tcPr>
          <w:p w:rsidR="00CD1B24" w:rsidRDefault="00CD1B24">
            <w:pPr>
              <w:pStyle w:val="ConsPlusNormal"/>
              <w:jc w:val="center"/>
            </w:pPr>
            <w:r>
              <w:lastRenderedPageBreak/>
              <w:t>68 9 01 12130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7942,0</w:t>
            </w:r>
          </w:p>
        </w:tc>
        <w:tc>
          <w:tcPr>
            <w:tcW w:w="1587" w:type="dxa"/>
          </w:tcPr>
          <w:p w:rsidR="00CD1B24" w:rsidRDefault="00CD1B24">
            <w:pPr>
              <w:pStyle w:val="ConsPlusNormal"/>
              <w:jc w:val="center"/>
            </w:pPr>
            <w:r>
              <w:t>7168,5</w:t>
            </w:r>
          </w:p>
        </w:tc>
        <w:tc>
          <w:tcPr>
            <w:tcW w:w="1587" w:type="dxa"/>
          </w:tcPr>
          <w:p w:rsidR="00CD1B24" w:rsidRDefault="00CD1B24">
            <w:pPr>
              <w:pStyle w:val="ConsPlusNormal"/>
              <w:jc w:val="center"/>
            </w:pPr>
            <w:r>
              <w:t>7168,5</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68 9 01 12130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7942,0</w:t>
            </w:r>
          </w:p>
        </w:tc>
        <w:tc>
          <w:tcPr>
            <w:tcW w:w="1587" w:type="dxa"/>
          </w:tcPr>
          <w:p w:rsidR="00CD1B24" w:rsidRDefault="00CD1B24">
            <w:pPr>
              <w:pStyle w:val="ConsPlusNormal"/>
              <w:jc w:val="center"/>
            </w:pPr>
            <w:r>
              <w:t>7168,5</w:t>
            </w:r>
          </w:p>
        </w:tc>
        <w:tc>
          <w:tcPr>
            <w:tcW w:w="1587" w:type="dxa"/>
          </w:tcPr>
          <w:p w:rsidR="00CD1B24" w:rsidRDefault="00CD1B24">
            <w:pPr>
              <w:pStyle w:val="ConsPlusNormal"/>
              <w:jc w:val="center"/>
            </w:pPr>
            <w:r>
              <w:t>7168,5</w:t>
            </w:r>
          </w:p>
        </w:tc>
      </w:tr>
      <w:tr w:rsidR="00CD1B24">
        <w:tc>
          <w:tcPr>
            <w:tcW w:w="3742" w:type="dxa"/>
          </w:tcPr>
          <w:p w:rsidR="00CD1B24" w:rsidRDefault="00CD1B24">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1928" w:type="dxa"/>
          </w:tcPr>
          <w:p w:rsidR="00CD1B24" w:rsidRDefault="00CD1B24">
            <w:pPr>
              <w:pStyle w:val="ConsPlusNormal"/>
              <w:jc w:val="center"/>
            </w:pPr>
            <w:r>
              <w:t>68 9 01 12310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68 9 01 12310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68 9 01 12310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42"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1928" w:type="dxa"/>
          </w:tcPr>
          <w:p w:rsidR="00CD1B24" w:rsidRDefault="00CD1B24">
            <w:pPr>
              <w:pStyle w:val="ConsPlusNormal"/>
              <w:jc w:val="center"/>
            </w:pPr>
            <w:r>
              <w:t>68 9 01 12580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68 9 01 12580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68 9 01 12580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c>
          <w:tcPr>
            <w:tcW w:w="1587" w:type="dxa"/>
          </w:tcPr>
          <w:p w:rsidR="00CD1B24" w:rsidRDefault="00CD1B24">
            <w:pPr>
              <w:pStyle w:val="ConsPlusNormal"/>
              <w:jc w:val="center"/>
            </w:pPr>
            <w:r>
              <w:t>12753,4</w:t>
            </w:r>
          </w:p>
        </w:tc>
      </w:tr>
      <w:tr w:rsidR="00CD1B24">
        <w:tc>
          <w:tcPr>
            <w:tcW w:w="3742" w:type="dxa"/>
          </w:tcPr>
          <w:p w:rsidR="00CD1B24" w:rsidRDefault="00CD1B24">
            <w:pPr>
              <w:pStyle w:val="ConsPlusNormal"/>
            </w:pPr>
            <w:r>
              <w:t xml:space="preserve">Опубликование правовых актов и иной информации в соответствии с </w:t>
            </w:r>
            <w:r>
              <w:lastRenderedPageBreak/>
              <w:t>действующим законодательством в официальном периодическом печатном издании Ленинградской области</w:t>
            </w:r>
          </w:p>
        </w:tc>
        <w:tc>
          <w:tcPr>
            <w:tcW w:w="1928" w:type="dxa"/>
          </w:tcPr>
          <w:p w:rsidR="00CD1B24" w:rsidRDefault="00CD1B24">
            <w:pPr>
              <w:pStyle w:val="ConsPlusNormal"/>
              <w:jc w:val="center"/>
            </w:pPr>
            <w:r>
              <w:lastRenderedPageBreak/>
              <w:t>68 9 01 12650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68 9 01 12650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68 9 01 12650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r>
      <w:tr w:rsidR="00CD1B24">
        <w:tc>
          <w:tcPr>
            <w:tcW w:w="3742" w:type="dxa"/>
          </w:tcPr>
          <w:p w:rsidR="00CD1B24" w:rsidRDefault="00CD1B24">
            <w:pPr>
              <w:pStyle w:val="ConsPlusNormal"/>
            </w:pPr>
            <w:r>
              <w:t>Экспертиза поставленного товара, результатов выполненных работ, оказанных услуг</w:t>
            </w:r>
          </w:p>
        </w:tc>
        <w:tc>
          <w:tcPr>
            <w:tcW w:w="1928" w:type="dxa"/>
          </w:tcPr>
          <w:p w:rsidR="00CD1B24" w:rsidRDefault="00CD1B24">
            <w:pPr>
              <w:pStyle w:val="ConsPlusNormal"/>
              <w:jc w:val="center"/>
            </w:pPr>
            <w:r>
              <w:t>68 9 01 12920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68 9 01 12920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68 9 01 12920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r>
      <w:tr w:rsidR="00CD1B24">
        <w:tc>
          <w:tcPr>
            <w:tcW w:w="3742" w:type="dxa"/>
          </w:tcPr>
          <w:p w:rsidR="00CD1B24" w:rsidRDefault="00CD1B24">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1928" w:type="dxa"/>
          </w:tcPr>
          <w:p w:rsidR="00CD1B24" w:rsidRDefault="00CD1B24">
            <w:pPr>
              <w:pStyle w:val="ConsPlusNormal"/>
              <w:jc w:val="center"/>
            </w:pPr>
            <w:r>
              <w:t>68 9 01 12960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68 9 01 12960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68 9 01 12960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42" w:type="dxa"/>
          </w:tcPr>
          <w:p w:rsidR="00CD1B24" w:rsidRDefault="00CD1B24">
            <w:pPr>
              <w:pStyle w:val="ConsPlusNormal"/>
            </w:pPr>
            <w:r>
              <w:lastRenderedPageBreak/>
              <w:t>Вручение памятных медалей "Родившемуся на земле Ленинградской"</w:t>
            </w:r>
          </w:p>
        </w:tc>
        <w:tc>
          <w:tcPr>
            <w:tcW w:w="1928" w:type="dxa"/>
          </w:tcPr>
          <w:p w:rsidR="00CD1B24" w:rsidRDefault="00CD1B24">
            <w:pPr>
              <w:pStyle w:val="ConsPlusNormal"/>
              <w:jc w:val="center"/>
            </w:pPr>
            <w:r>
              <w:t>68 9 01 12970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13499,0</w:t>
            </w:r>
          </w:p>
        </w:tc>
        <w:tc>
          <w:tcPr>
            <w:tcW w:w="1587" w:type="dxa"/>
          </w:tcPr>
          <w:p w:rsidR="00CD1B24" w:rsidRDefault="00CD1B24">
            <w:pPr>
              <w:pStyle w:val="ConsPlusNormal"/>
              <w:jc w:val="center"/>
            </w:pPr>
            <w:r>
              <w:t>8189,4</w:t>
            </w:r>
          </w:p>
        </w:tc>
        <w:tc>
          <w:tcPr>
            <w:tcW w:w="1587" w:type="dxa"/>
          </w:tcPr>
          <w:p w:rsidR="00CD1B24" w:rsidRDefault="00CD1B24">
            <w:pPr>
              <w:pStyle w:val="ConsPlusNormal"/>
              <w:jc w:val="center"/>
            </w:pPr>
            <w:r>
              <w:t>8189,4</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68 9 01 12970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13499,0</w:t>
            </w:r>
          </w:p>
        </w:tc>
        <w:tc>
          <w:tcPr>
            <w:tcW w:w="1587" w:type="dxa"/>
          </w:tcPr>
          <w:p w:rsidR="00CD1B24" w:rsidRDefault="00CD1B24">
            <w:pPr>
              <w:pStyle w:val="ConsPlusNormal"/>
              <w:jc w:val="center"/>
            </w:pPr>
            <w:r>
              <w:t>8189,4</w:t>
            </w:r>
          </w:p>
        </w:tc>
        <w:tc>
          <w:tcPr>
            <w:tcW w:w="1587" w:type="dxa"/>
          </w:tcPr>
          <w:p w:rsidR="00CD1B24" w:rsidRDefault="00CD1B24">
            <w:pPr>
              <w:pStyle w:val="ConsPlusNormal"/>
              <w:jc w:val="center"/>
            </w:pPr>
            <w:r>
              <w:t>8189,4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68 9 01 12970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13499,0</w:t>
            </w:r>
          </w:p>
        </w:tc>
        <w:tc>
          <w:tcPr>
            <w:tcW w:w="1587" w:type="dxa"/>
          </w:tcPr>
          <w:p w:rsidR="00CD1B24" w:rsidRDefault="00CD1B24">
            <w:pPr>
              <w:pStyle w:val="ConsPlusNormal"/>
              <w:jc w:val="center"/>
            </w:pPr>
            <w:r>
              <w:t>8189,4</w:t>
            </w:r>
          </w:p>
        </w:tc>
        <w:tc>
          <w:tcPr>
            <w:tcW w:w="1587" w:type="dxa"/>
          </w:tcPr>
          <w:p w:rsidR="00CD1B24" w:rsidRDefault="00CD1B24">
            <w:pPr>
              <w:pStyle w:val="ConsPlusNormal"/>
              <w:jc w:val="center"/>
            </w:pPr>
            <w:r>
              <w:t>8189,4</w:t>
            </w:r>
          </w:p>
        </w:tc>
      </w:tr>
      <w:tr w:rsidR="00CD1B24">
        <w:tc>
          <w:tcPr>
            <w:tcW w:w="3742" w:type="dxa"/>
          </w:tcPr>
          <w:p w:rsidR="00CD1B24" w:rsidRDefault="00CD1B24">
            <w:pPr>
              <w:pStyle w:val="ConsPlusNormal"/>
            </w:pPr>
            <w:r>
              <w:t>Мероприятия в сфере информационной политики Ленинградской области</w:t>
            </w:r>
          </w:p>
        </w:tc>
        <w:tc>
          <w:tcPr>
            <w:tcW w:w="1928" w:type="dxa"/>
          </w:tcPr>
          <w:p w:rsidR="00CD1B24" w:rsidRDefault="00CD1B24">
            <w:pPr>
              <w:pStyle w:val="ConsPlusNormal"/>
              <w:jc w:val="center"/>
            </w:pPr>
            <w:r>
              <w:t>68 9 01 13690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68 9 01 13690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68 9 01 13690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r>
      <w:tr w:rsidR="00CD1B24">
        <w:tc>
          <w:tcPr>
            <w:tcW w:w="3742"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1928" w:type="dxa"/>
          </w:tcPr>
          <w:p w:rsidR="00CD1B24" w:rsidRDefault="00CD1B24">
            <w:pPr>
              <w:pStyle w:val="ConsPlusNormal"/>
              <w:jc w:val="center"/>
            </w:pPr>
            <w:r>
              <w:t>68 9 01 13770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178161,2</w:t>
            </w:r>
          </w:p>
        </w:tc>
        <w:tc>
          <w:tcPr>
            <w:tcW w:w="1587" w:type="dxa"/>
          </w:tcPr>
          <w:p w:rsidR="00CD1B24" w:rsidRDefault="00CD1B24">
            <w:pPr>
              <w:pStyle w:val="ConsPlusNormal"/>
              <w:jc w:val="center"/>
            </w:pPr>
            <w:r>
              <w:t>326361,2</w:t>
            </w:r>
          </w:p>
        </w:tc>
        <w:tc>
          <w:tcPr>
            <w:tcW w:w="1587" w:type="dxa"/>
          </w:tcPr>
          <w:p w:rsidR="00CD1B24" w:rsidRDefault="00CD1B24">
            <w:pPr>
              <w:pStyle w:val="ConsPlusNormal"/>
              <w:jc w:val="center"/>
            </w:pPr>
            <w:r>
              <w:t>261881,2</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178161,2</w:t>
            </w:r>
          </w:p>
        </w:tc>
        <w:tc>
          <w:tcPr>
            <w:tcW w:w="1587" w:type="dxa"/>
          </w:tcPr>
          <w:p w:rsidR="00CD1B24" w:rsidRDefault="00CD1B24">
            <w:pPr>
              <w:pStyle w:val="ConsPlusNormal"/>
              <w:jc w:val="center"/>
            </w:pPr>
            <w:r>
              <w:t>326361,2</w:t>
            </w:r>
          </w:p>
        </w:tc>
        <w:tc>
          <w:tcPr>
            <w:tcW w:w="1587" w:type="dxa"/>
          </w:tcPr>
          <w:p w:rsidR="00CD1B24" w:rsidRDefault="00CD1B24">
            <w:pPr>
              <w:pStyle w:val="ConsPlusNormal"/>
              <w:jc w:val="center"/>
            </w:pPr>
            <w:r>
              <w:t>261881,2</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174100,0</w:t>
            </w:r>
          </w:p>
        </w:tc>
        <w:tc>
          <w:tcPr>
            <w:tcW w:w="1587" w:type="dxa"/>
          </w:tcPr>
          <w:p w:rsidR="00CD1B24" w:rsidRDefault="00CD1B24">
            <w:pPr>
              <w:pStyle w:val="ConsPlusNormal"/>
              <w:jc w:val="center"/>
            </w:pPr>
            <w:r>
              <w:t>322300,0</w:t>
            </w:r>
          </w:p>
        </w:tc>
        <w:tc>
          <w:tcPr>
            <w:tcW w:w="1587" w:type="dxa"/>
          </w:tcPr>
          <w:p w:rsidR="00CD1B24" w:rsidRDefault="00CD1B24">
            <w:pPr>
              <w:pStyle w:val="ConsPlusNormal"/>
              <w:jc w:val="center"/>
            </w:pPr>
            <w:r>
              <w:t>257820,0</w:t>
            </w:r>
          </w:p>
        </w:tc>
      </w:tr>
      <w:tr w:rsidR="00CD1B24">
        <w:tc>
          <w:tcPr>
            <w:tcW w:w="3742" w:type="dxa"/>
          </w:tcPr>
          <w:p w:rsidR="00CD1B24" w:rsidRDefault="00CD1B24">
            <w:pPr>
              <w:pStyle w:val="ConsPlusNormal"/>
            </w:pPr>
            <w:r>
              <w:t xml:space="preserve">Другие вопросы в области </w:t>
            </w:r>
            <w:r>
              <w:lastRenderedPageBreak/>
              <w:t>национальной экономики</w:t>
            </w:r>
          </w:p>
        </w:tc>
        <w:tc>
          <w:tcPr>
            <w:tcW w:w="1928" w:type="dxa"/>
          </w:tcPr>
          <w:p w:rsidR="00CD1B24" w:rsidRDefault="00CD1B24">
            <w:pPr>
              <w:pStyle w:val="ConsPlusNormal"/>
              <w:jc w:val="center"/>
            </w:pPr>
            <w:r>
              <w:lastRenderedPageBreak/>
              <w:t>68 9 01 13770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4061,2</w:t>
            </w:r>
          </w:p>
        </w:tc>
        <w:tc>
          <w:tcPr>
            <w:tcW w:w="1587" w:type="dxa"/>
          </w:tcPr>
          <w:p w:rsidR="00CD1B24" w:rsidRDefault="00CD1B24">
            <w:pPr>
              <w:pStyle w:val="ConsPlusNormal"/>
              <w:jc w:val="center"/>
            </w:pPr>
            <w:r>
              <w:t>4061,2</w:t>
            </w:r>
          </w:p>
        </w:tc>
        <w:tc>
          <w:tcPr>
            <w:tcW w:w="1587" w:type="dxa"/>
          </w:tcPr>
          <w:p w:rsidR="00CD1B24" w:rsidRDefault="00CD1B24">
            <w:pPr>
              <w:pStyle w:val="ConsPlusNormal"/>
              <w:jc w:val="center"/>
            </w:pPr>
            <w:r>
              <w:t>4061,2</w:t>
            </w:r>
          </w:p>
        </w:tc>
      </w:tr>
      <w:tr w:rsidR="00CD1B24">
        <w:tc>
          <w:tcPr>
            <w:tcW w:w="3742" w:type="dxa"/>
          </w:tcPr>
          <w:p w:rsidR="00CD1B24" w:rsidRDefault="00CD1B24">
            <w:pPr>
              <w:pStyle w:val="ConsPlusNormal"/>
            </w:pPr>
            <w:r>
              <w:lastRenderedPageBreak/>
              <w:t>Государственные функции в сфере управления и распоряжения государственным имуществом</w:t>
            </w:r>
          </w:p>
        </w:tc>
        <w:tc>
          <w:tcPr>
            <w:tcW w:w="1928" w:type="dxa"/>
          </w:tcPr>
          <w:p w:rsidR="00CD1B24" w:rsidRDefault="00CD1B24">
            <w:pPr>
              <w:pStyle w:val="ConsPlusNormal"/>
              <w:jc w:val="center"/>
            </w:pPr>
            <w:r>
              <w:t>68 9 01 13790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10751,8</w:t>
            </w:r>
          </w:p>
        </w:tc>
        <w:tc>
          <w:tcPr>
            <w:tcW w:w="1587" w:type="dxa"/>
          </w:tcPr>
          <w:p w:rsidR="00CD1B24" w:rsidRDefault="00CD1B24">
            <w:pPr>
              <w:pStyle w:val="ConsPlusNormal"/>
              <w:jc w:val="center"/>
            </w:pPr>
            <w:r>
              <w:t>13962,6</w:t>
            </w:r>
          </w:p>
        </w:tc>
        <w:tc>
          <w:tcPr>
            <w:tcW w:w="1587" w:type="dxa"/>
          </w:tcPr>
          <w:p w:rsidR="00CD1B24" w:rsidRDefault="00CD1B24">
            <w:pPr>
              <w:pStyle w:val="ConsPlusNormal"/>
              <w:jc w:val="center"/>
            </w:pPr>
            <w:r>
              <w:t>20147,6</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68 9 01 13790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10343,9</w:t>
            </w:r>
          </w:p>
        </w:tc>
        <w:tc>
          <w:tcPr>
            <w:tcW w:w="1587" w:type="dxa"/>
          </w:tcPr>
          <w:p w:rsidR="00CD1B24" w:rsidRDefault="00CD1B24">
            <w:pPr>
              <w:pStyle w:val="ConsPlusNormal"/>
              <w:jc w:val="center"/>
            </w:pPr>
            <w:r>
              <w:t>13257,9</w:t>
            </w:r>
          </w:p>
        </w:tc>
        <w:tc>
          <w:tcPr>
            <w:tcW w:w="1587" w:type="dxa"/>
          </w:tcPr>
          <w:p w:rsidR="00CD1B24" w:rsidRDefault="00CD1B24">
            <w:pPr>
              <w:pStyle w:val="ConsPlusNormal"/>
              <w:jc w:val="center"/>
            </w:pPr>
            <w:r>
              <w:t>19442,9</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68 9 01 13790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10343,9</w:t>
            </w:r>
          </w:p>
        </w:tc>
        <w:tc>
          <w:tcPr>
            <w:tcW w:w="1587" w:type="dxa"/>
          </w:tcPr>
          <w:p w:rsidR="00CD1B24" w:rsidRDefault="00CD1B24">
            <w:pPr>
              <w:pStyle w:val="ConsPlusNormal"/>
              <w:jc w:val="center"/>
            </w:pPr>
            <w:r>
              <w:t>13257,9</w:t>
            </w:r>
          </w:p>
        </w:tc>
        <w:tc>
          <w:tcPr>
            <w:tcW w:w="1587" w:type="dxa"/>
          </w:tcPr>
          <w:p w:rsidR="00CD1B24" w:rsidRDefault="00CD1B24">
            <w:pPr>
              <w:pStyle w:val="ConsPlusNormal"/>
              <w:jc w:val="center"/>
            </w:pPr>
            <w:r>
              <w:t>19442,9</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68 9 01 13790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407,9</w:t>
            </w:r>
          </w:p>
        </w:tc>
        <w:tc>
          <w:tcPr>
            <w:tcW w:w="1587" w:type="dxa"/>
          </w:tcPr>
          <w:p w:rsidR="00CD1B24" w:rsidRDefault="00CD1B24">
            <w:pPr>
              <w:pStyle w:val="ConsPlusNormal"/>
              <w:jc w:val="center"/>
            </w:pPr>
            <w:r>
              <w:t>704,7</w:t>
            </w:r>
          </w:p>
        </w:tc>
        <w:tc>
          <w:tcPr>
            <w:tcW w:w="1587" w:type="dxa"/>
          </w:tcPr>
          <w:p w:rsidR="00CD1B24" w:rsidRDefault="00CD1B24">
            <w:pPr>
              <w:pStyle w:val="ConsPlusNormal"/>
              <w:jc w:val="center"/>
            </w:pPr>
            <w:r>
              <w:t>704,7</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68 9 01 13790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407,9</w:t>
            </w:r>
          </w:p>
        </w:tc>
        <w:tc>
          <w:tcPr>
            <w:tcW w:w="1587" w:type="dxa"/>
          </w:tcPr>
          <w:p w:rsidR="00CD1B24" w:rsidRDefault="00CD1B24">
            <w:pPr>
              <w:pStyle w:val="ConsPlusNormal"/>
              <w:jc w:val="center"/>
            </w:pPr>
            <w:r>
              <w:t>704,7</w:t>
            </w:r>
          </w:p>
        </w:tc>
        <w:tc>
          <w:tcPr>
            <w:tcW w:w="1587" w:type="dxa"/>
          </w:tcPr>
          <w:p w:rsidR="00CD1B24" w:rsidRDefault="00CD1B24">
            <w:pPr>
              <w:pStyle w:val="ConsPlusNormal"/>
              <w:jc w:val="center"/>
            </w:pPr>
            <w:r>
              <w:t>704,7</w:t>
            </w:r>
          </w:p>
        </w:tc>
      </w:tr>
      <w:tr w:rsidR="00CD1B24">
        <w:tc>
          <w:tcPr>
            <w:tcW w:w="3742" w:type="dxa"/>
          </w:tcPr>
          <w:p w:rsidR="00CD1B24" w:rsidRDefault="00CD1B24">
            <w:pPr>
              <w:pStyle w:val="ConsPlusNormal"/>
            </w:pPr>
            <w:r>
              <w:t>Расходы на обеспечение гарантий по государственной гражданской службе</w:t>
            </w:r>
          </w:p>
        </w:tc>
        <w:tc>
          <w:tcPr>
            <w:tcW w:w="1928" w:type="dxa"/>
          </w:tcPr>
          <w:p w:rsidR="00CD1B24" w:rsidRDefault="00CD1B24">
            <w:pPr>
              <w:pStyle w:val="ConsPlusNormal"/>
              <w:jc w:val="center"/>
            </w:pPr>
            <w:r>
              <w:t>68 9 01 13860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15038,8</w:t>
            </w:r>
          </w:p>
        </w:tc>
        <w:tc>
          <w:tcPr>
            <w:tcW w:w="1587" w:type="dxa"/>
          </w:tcPr>
          <w:p w:rsidR="00CD1B24" w:rsidRDefault="00CD1B24">
            <w:pPr>
              <w:pStyle w:val="ConsPlusNormal"/>
              <w:jc w:val="center"/>
            </w:pPr>
            <w:r>
              <w:t>15079,6</w:t>
            </w:r>
          </w:p>
        </w:tc>
        <w:tc>
          <w:tcPr>
            <w:tcW w:w="1587" w:type="dxa"/>
          </w:tcPr>
          <w:p w:rsidR="00CD1B24" w:rsidRDefault="00CD1B24">
            <w:pPr>
              <w:pStyle w:val="ConsPlusNormal"/>
              <w:jc w:val="center"/>
            </w:pPr>
            <w:r>
              <w:t>15079,6</w:t>
            </w:r>
          </w:p>
        </w:tc>
      </w:tr>
      <w:tr w:rsidR="00CD1B24">
        <w:tc>
          <w:tcPr>
            <w:tcW w:w="3742"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8" w:type="dxa"/>
          </w:tcPr>
          <w:p w:rsidR="00CD1B24" w:rsidRDefault="00CD1B24">
            <w:pPr>
              <w:pStyle w:val="ConsPlusNormal"/>
              <w:jc w:val="center"/>
            </w:pPr>
            <w:r>
              <w:t>68 9 01 13860</w:t>
            </w:r>
          </w:p>
        </w:tc>
        <w:tc>
          <w:tcPr>
            <w:tcW w:w="737" w:type="dxa"/>
          </w:tcPr>
          <w:p w:rsidR="00CD1B24" w:rsidRDefault="00CD1B24">
            <w:pPr>
              <w:pStyle w:val="ConsPlusNormal"/>
              <w:jc w:val="center"/>
            </w:pPr>
            <w:r>
              <w:t>100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13304,5</w:t>
            </w:r>
          </w:p>
        </w:tc>
        <w:tc>
          <w:tcPr>
            <w:tcW w:w="1587" w:type="dxa"/>
          </w:tcPr>
          <w:p w:rsidR="00CD1B24" w:rsidRDefault="00CD1B24">
            <w:pPr>
              <w:pStyle w:val="ConsPlusNormal"/>
              <w:jc w:val="center"/>
            </w:pPr>
            <w:r>
              <w:t>13345,3</w:t>
            </w:r>
          </w:p>
        </w:tc>
        <w:tc>
          <w:tcPr>
            <w:tcW w:w="1587" w:type="dxa"/>
          </w:tcPr>
          <w:p w:rsidR="00CD1B24" w:rsidRDefault="00CD1B24">
            <w:pPr>
              <w:pStyle w:val="ConsPlusNormal"/>
              <w:jc w:val="center"/>
            </w:pPr>
            <w:r>
              <w:t>13345,3</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68 9 01 13860</w:t>
            </w:r>
          </w:p>
        </w:tc>
        <w:tc>
          <w:tcPr>
            <w:tcW w:w="737" w:type="dxa"/>
          </w:tcPr>
          <w:p w:rsidR="00CD1B24" w:rsidRDefault="00CD1B24">
            <w:pPr>
              <w:pStyle w:val="ConsPlusNormal"/>
              <w:jc w:val="center"/>
            </w:pPr>
            <w:r>
              <w:t>100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13304,5</w:t>
            </w:r>
          </w:p>
        </w:tc>
        <w:tc>
          <w:tcPr>
            <w:tcW w:w="1587" w:type="dxa"/>
          </w:tcPr>
          <w:p w:rsidR="00CD1B24" w:rsidRDefault="00CD1B24">
            <w:pPr>
              <w:pStyle w:val="ConsPlusNormal"/>
              <w:jc w:val="center"/>
            </w:pPr>
            <w:r>
              <w:t>13345,3</w:t>
            </w:r>
          </w:p>
        </w:tc>
        <w:tc>
          <w:tcPr>
            <w:tcW w:w="1587" w:type="dxa"/>
          </w:tcPr>
          <w:p w:rsidR="00CD1B24" w:rsidRDefault="00CD1B24">
            <w:pPr>
              <w:pStyle w:val="ConsPlusNormal"/>
              <w:jc w:val="center"/>
            </w:pPr>
            <w:r>
              <w:t>13345,3</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68 9 01 13860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1734,3</w:t>
            </w:r>
          </w:p>
        </w:tc>
        <w:tc>
          <w:tcPr>
            <w:tcW w:w="1587" w:type="dxa"/>
          </w:tcPr>
          <w:p w:rsidR="00CD1B24" w:rsidRDefault="00CD1B24">
            <w:pPr>
              <w:pStyle w:val="ConsPlusNormal"/>
              <w:jc w:val="center"/>
            </w:pPr>
            <w:r>
              <w:t>1734,3</w:t>
            </w:r>
          </w:p>
        </w:tc>
        <w:tc>
          <w:tcPr>
            <w:tcW w:w="1587" w:type="dxa"/>
          </w:tcPr>
          <w:p w:rsidR="00CD1B24" w:rsidRDefault="00CD1B24">
            <w:pPr>
              <w:pStyle w:val="ConsPlusNormal"/>
              <w:jc w:val="center"/>
            </w:pPr>
            <w:r>
              <w:t>1734,3</w:t>
            </w:r>
          </w:p>
        </w:tc>
      </w:tr>
      <w:tr w:rsidR="00CD1B24">
        <w:tc>
          <w:tcPr>
            <w:tcW w:w="3742" w:type="dxa"/>
          </w:tcPr>
          <w:p w:rsidR="00CD1B24" w:rsidRDefault="00CD1B24">
            <w:pPr>
              <w:pStyle w:val="ConsPlusNormal"/>
            </w:pPr>
            <w:r>
              <w:t xml:space="preserve">Другие вопросы в области </w:t>
            </w:r>
            <w:r>
              <w:lastRenderedPageBreak/>
              <w:t>социальной политики</w:t>
            </w:r>
          </w:p>
        </w:tc>
        <w:tc>
          <w:tcPr>
            <w:tcW w:w="1928" w:type="dxa"/>
          </w:tcPr>
          <w:p w:rsidR="00CD1B24" w:rsidRDefault="00CD1B24">
            <w:pPr>
              <w:pStyle w:val="ConsPlusNormal"/>
              <w:jc w:val="center"/>
            </w:pPr>
            <w:r>
              <w:lastRenderedPageBreak/>
              <w:t>68 9 01 13860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1734,3</w:t>
            </w:r>
          </w:p>
        </w:tc>
        <w:tc>
          <w:tcPr>
            <w:tcW w:w="1587" w:type="dxa"/>
          </w:tcPr>
          <w:p w:rsidR="00CD1B24" w:rsidRDefault="00CD1B24">
            <w:pPr>
              <w:pStyle w:val="ConsPlusNormal"/>
              <w:jc w:val="center"/>
            </w:pPr>
            <w:r>
              <w:t>1734,3</w:t>
            </w:r>
          </w:p>
        </w:tc>
        <w:tc>
          <w:tcPr>
            <w:tcW w:w="1587" w:type="dxa"/>
          </w:tcPr>
          <w:p w:rsidR="00CD1B24" w:rsidRDefault="00CD1B24">
            <w:pPr>
              <w:pStyle w:val="ConsPlusNormal"/>
              <w:jc w:val="center"/>
            </w:pPr>
            <w:r>
              <w:t>1734,3</w:t>
            </w:r>
          </w:p>
        </w:tc>
      </w:tr>
      <w:tr w:rsidR="00CD1B24">
        <w:tc>
          <w:tcPr>
            <w:tcW w:w="3742" w:type="dxa"/>
          </w:tcPr>
          <w:p w:rsidR="00CD1B24" w:rsidRDefault="00CD1B24">
            <w:pPr>
              <w:pStyle w:val="ConsPlusNormal"/>
            </w:pPr>
            <w:r>
              <w:lastRenderedPageBreak/>
              <w:t xml:space="preserve">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w:t>
            </w:r>
            <w:hyperlink r:id="rId83">
              <w:r>
                <w:rPr>
                  <w:color w:val="0000FF"/>
                </w:rPr>
                <w:t>N 597</w:t>
              </w:r>
            </w:hyperlink>
            <w:r>
              <w:t xml:space="preserve"> "О мероприятиях по реализации государственной социальной политики", от 1 июня 2012 года </w:t>
            </w:r>
            <w:hyperlink r:id="rId84">
              <w:r>
                <w:rPr>
                  <w:color w:val="0000FF"/>
                </w:rPr>
                <w:t>N 761</w:t>
              </w:r>
            </w:hyperlink>
            <w:r>
              <w:t xml:space="preserve"> "О Национальной стратегии действий в интересах детей на 2012-2017 годы", от 28 декабря 2012 года </w:t>
            </w:r>
            <w:hyperlink r:id="rId85">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tc>
        <w:tc>
          <w:tcPr>
            <w:tcW w:w="1928" w:type="dxa"/>
          </w:tcPr>
          <w:p w:rsidR="00CD1B24" w:rsidRDefault="00CD1B24">
            <w:pPr>
              <w:pStyle w:val="ConsPlusNormal"/>
              <w:jc w:val="center"/>
            </w:pPr>
            <w:r>
              <w:t>68 9 01 14100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68 9 01 14100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68 9 01 14100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1000000,0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семьям с новорожденными детьми подарочного набора детских принадлежностей</w:t>
            </w:r>
          </w:p>
        </w:tc>
        <w:tc>
          <w:tcPr>
            <w:tcW w:w="1928" w:type="dxa"/>
          </w:tcPr>
          <w:p w:rsidR="00CD1B24" w:rsidRDefault="00CD1B24">
            <w:pPr>
              <w:pStyle w:val="ConsPlusNormal"/>
              <w:jc w:val="center"/>
            </w:pPr>
            <w:r>
              <w:t>68 9 01 14700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68 9 01 14700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r>
      <w:tr w:rsidR="00CD1B24">
        <w:tc>
          <w:tcPr>
            <w:tcW w:w="3742" w:type="dxa"/>
          </w:tcPr>
          <w:p w:rsidR="00CD1B24" w:rsidRDefault="00CD1B24">
            <w:pPr>
              <w:pStyle w:val="ConsPlusNormal"/>
            </w:pPr>
            <w:r>
              <w:lastRenderedPageBreak/>
              <w:t>Другие общегосударственные вопросы</w:t>
            </w:r>
          </w:p>
        </w:tc>
        <w:tc>
          <w:tcPr>
            <w:tcW w:w="1928" w:type="dxa"/>
          </w:tcPr>
          <w:p w:rsidR="00CD1B24" w:rsidRDefault="00CD1B24">
            <w:pPr>
              <w:pStyle w:val="ConsPlusNormal"/>
              <w:jc w:val="center"/>
            </w:pPr>
            <w:r>
              <w:t>68 9 01 14700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r>
      <w:tr w:rsidR="00CD1B24">
        <w:tc>
          <w:tcPr>
            <w:tcW w:w="3742" w:type="dxa"/>
          </w:tcPr>
          <w:p w:rsidR="00CD1B24" w:rsidRDefault="00CD1B24">
            <w:pPr>
              <w:pStyle w:val="ConsPlusNormal"/>
            </w:pPr>
            <w:r>
              <w:t>Приобретение земельных участков в государственную собственность Ленинградской области</w:t>
            </w:r>
          </w:p>
        </w:tc>
        <w:tc>
          <w:tcPr>
            <w:tcW w:w="1928" w:type="dxa"/>
          </w:tcPr>
          <w:p w:rsidR="00CD1B24" w:rsidRDefault="00CD1B24">
            <w:pPr>
              <w:pStyle w:val="ConsPlusNormal"/>
              <w:jc w:val="center"/>
            </w:pPr>
            <w:r>
              <w:t>68 9 01 15110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68 9 01 15110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68 9 01 15110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42" w:type="dxa"/>
          </w:tcPr>
          <w:p w:rsidR="00CD1B24" w:rsidRDefault="00CD1B24">
            <w:pPr>
              <w:pStyle w:val="ConsPlusNormal"/>
            </w:pPr>
            <w:r>
              <w:t>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w:t>
            </w:r>
          </w:p>
        </w:tc>
        <w:tc>
          <w:tcPr>
            <w:tcW w:w="1928" w:type="dxa"/>
          </w:tcPr>
          <w:p w:rsidR="00CD1B24" w:rsidRDefault="00CD1B24">
            <w:pPr>
              <w:pStyle w:val="ConsPlusNormal"/>
              <w:jc w:val="center"/>
            </w:pPr>
            <w:r>
              <w:t>68 9 01 15600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68 9 01 15600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3565,0</w:t>
            </w:r>
          </w:p>
        </w:tc>
        <w:tc>
          <w:tcPr>
            <w:tcW w:w="1587" w:type="dxa"/>
          </w:tcPr>
          <w:p w:rsidR="00CD1B24" w:rsidRDefault="00CD1B24">
            <w:pPr>
              <w:pStyle w:val="ConsPlusNormal"/>
              <w:jc w:val="center"/>
            </w:pPr>
            <w:r>
              <w:t>3565,0</w:t>
            </w:r>
          </w:p>
        </w:tc>
        <w:tc>
          <w:tcPr>
            <w:tcW w:w="1587" w:type="dxa"/>
          </w:tcPr>
          <w:p w:rsidR="00CD1B24" w:rsidRDefault="00CD1B24">
            <w:pPr>
              <w:pStyle w:val="ConsPlusNormal"/>
              <w:jc w:val="center"/>
            </w:pPr>
            <w:r>
              <w:t>3565,0</w:t>
            </w:r>
          </w:p>
        </w:tc>
      </w:tr>
      <w:tr w:rsidR="00CD1B24">
        <w:tc>
          <w:tcPr>
            <w:tcW w:w="3742" w:type="dxa"/>
          </w:tcPr>
          <w:p w:rsidR="00CD1B24" w:rsidRDefault="00CD1B24">
            <w:pPr>
              <w:pStyle w:val="ConsPlusNormal"/>
            </w:pPr>
            <w:r>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68 9 01 15600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3565,0</w:t>
            </w:r>
          </w:p>
        </w:tc>
        <w:tc>
          <w:tcPr>
            <w:tcW w:w="1587" w:type="dxa"/>
          </w:tcPr>
          <w:p w:rsidR="00CD1B24" w:rsidRDefault="00CD1B24">
            <w:pPr>
              <w:pStyle w:val="ConsPlusNormal"/>
              <w:jc w:val="center"/>
            </w:pPr>
            <w:r>
              <w:t>3565,0</w:t>
            </w:r>
          </w:p>
        </w:tc>
        <w:tc>
          <w:tcPr>
            <w:tcW w:w="1587" w:type="dxa"/>
          </w:tcPr>
          <w:p w:rsidR="00CD1B24" w:rsidRDefault="00CD1B24">
            <w:pPr>
              <w:pStyle w:val="ConsPlusNormal"/>
              <w:jc w:val="center"/>
            </w:pPr>
            <w:r>
              <w:t>3565,0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68 9 01 15600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165,0</w:t>
            </w:r>
          </w:p>
        </w:tc>
        <w:tc>
          <w:tcPr>
            <w:tcW w:w="1587" w:type="dxa"/>
          </w:tcPr>
          <w:p w:rsidR="00CD1B24" w:rsidRDefault="00CD1B24">
            <w:pPr>
              <w:pStyle w:val="ConsPlusNormal"/>
              <w:jc w:val="center"/>
            </w:pPr>
            <w:r>
              <w:t>165,0</w:t>
            </w:r>
          </w:p>
        </w:tc>
        <w:tc>
          <w:tcPr>
            <w:tcW w:w="1587" w:type="dxa"/>
          </w:tcPr>
          <w:p w:rsidR="00CD1B24" w:rsidRDefault="00CD1B24">
            <w:pPr>
              <w:pStyle w:val="ConsPlusNormal"/>
              <w:jc w:val="center"/>
            </w:pPr>
            <w:r>
              <w:t>165,0</w:t>
            </w:r>
          </w:p>
        </w:tc>
      </w:tr>
      <w:tr w:rsidR="00CD1B24">
        <w:tc>
          <w:tcPr>
            <w:tcW w:w="3742" w:type="dxa"/>
          </w:tcPr>
          <w:p w:rsidR="00CD1B24" w:rsidRDefault="00CD1B24">
            <w:pPr>
              <w:pStyle w:val="ConsPlusNormal"/>
            </w:pPr>
            <w:r>
              <w:lastRenderedPageBreak/>
              <w:t>Профессиональная подготовка, переподготовка и повышение квалификации</w:t>
            </w:r>
          </w:p>
        </w:tc>
        <w:tc>
          <w:tcPr>
            <w:tcW w:w="1928" w:type="dxa"/>
          </w:tcPr>
          <w:p w:rsidR="00CD1B24" w:rsidRDefault="00CD1B24">
            <w:pPr>
              <w:pStyle w:val="ConsPlusNormal"/>
              <w:jc w:val="center"/>
            </w:pPr>
            <w:r>
              <w:t>68 9 01 15600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07</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165,0</w:t>
            </w:r>
          </w:p>
        </w:tc>
        <w:tc>
          <w:tcPr>
            <w:tcW w:w="1587" w:type="dxa"/>
          </w:tcPr>
          <w:p w:rsidR="00CD1B24" w:rsidRDefault="00CD1B24">
            <w:pPr>
              <w:pStyle w:val="ConsPlusNormal"/>
              <w:jc w:val="center"/>
            </w:pPr>
            <w:r>
              <w:t>165,0</w:t>
            </w:r>
          </w:p>
        </w:tc>
        <w:tc>
          <w:tcPr>
            <w:tcW w:w="1587" w:type="dxa"/>
          </w:tcPr>
          <w:p w:rsidR="00CD1B24" w:rsidRDefault="00CD1B24">
            <w:pPr>
              <w:pStyle w:val="ConsPlusNormal"/>
              <w:jc w:val="center"/>
            </w:pPr>
            <w:r>
              <w:t>165,0</w:t>
            </w:r>
          </w:p>
        </w:tc>
      </w:tr>
      <w:tr w:rsidR="00CD1B24">
        <w:tc>
          <w:tcPr>
            <w:tcW w:w="3742" w:type="dxa"/>
          </w:tcPr>
          <w:p w:rsidR="00CD1B24" w:rsidRDefault="00CD1B24">
            <w:pPr>
              <w:pStyle w:val="ConsPlusNormal"/>
            </w:pPr>
            <w:r>
              <w:t>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w:t>
            </w:r>
          </w:p>
        </w:tc>
        <w:tc>
          <w:tcPr>
            <w:tcW w:w="1928" w:type="dxa"/>
          </w:tcPr>
          <w:p w:rsidR="00CD1B24" w:rsidRDefault="00CD1B24">
            <w:pPr>
              <w:pStyle w:val="ConsPlusNormal"/>
              <w:jc w:val="center"/>
            </w:pPr>
            <w:r>
              <w:t>68 9 01 15670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68 9 01 15670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68 9 01 15670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r>
      <w:tr w:rsidR="00CD1B24">
        <w:tc>
          <w:tcPr>
            <w:tcW w:w="3742" w:type="dxa"/>
          </w:tcPr>
          <w:p w:rsidR="00CD1B24" w:rsidRDefault="00CD1B24">
            <w:pPr>
              <w:pStyle w:val="ConsPlusNormal"/>
            </w:pPr>
            <w:r>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1928" w:type="dxa"/>
          </w:tcPr>
          <w:p w:rsidR="00CD1B24" w:rsidRDefault="00CD1B24">
            <w:pPr>
              <w:pStyle w:val="ConsPlusNormal"/>
              <w:jc w:val="center"/>
            </w:pPr>
            <w:r>
              <w:t>68 9 01 15680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68 9 01 15680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68 9 01 15680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42" w:type="dxa"/>
          </w:tcPr>
          <w:p w:rsidR="00CD1B24" w:rsidRDefault="00CD1B24">
            <w:pPr>
              <w:pStyle w:val="ConsPlusNormal"/>
            </w:pPr>
            <w:r>
              <w:lastRenderedPageBreak/>
              <w:t>Зарезервированные средства для финансового обеспечения восстановления прав граждан - участников долевого строительства</w:t>
            </w:r>
          </w:p>
        </w:tc>
        <w:tc>
          <w:tcPr>
            <w:tcW w:w="1928" w:type="dxa"/>
          </w:tcPr>
          <w:p w:rsidR="00CD1B24" w:rsidRDefault="00CD1B24">
            <w:pPr>
              <w:pStyle w:val="ConsPlusNormal"/>
              <w:jc w:val="center"/>
            </w:pPr>
            <w:r>
              <w:t>68 9 01 15970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68 9 01 15970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68 9 01 15970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800000,0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1928" w:type="dxa"/>
          </w:tcPr>
          <w:p w:rsidR="00CD1B24" w:rsidRDefault="00CD1B24">
            <w:pPr>
              <w:pStyle w:val="ConsPlusNormal"/>
              <w:jc w:val="center"/>
            </w:pPr>
            <w:r>
              <w:t>68 9 01 16000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1928" w:type="dxa"/>
          </w:tcPr>
          <w:p w:rsidR="00CD1B24" w:rsidRDefault="00CD1B24">
            <w:pPr>
              <w:pStyle w:val="ConsPlusNormal"/>
              <w:jc w:val="center"/>
            </w:pPr>
            <w:r>
              <w:t>68 9 01 16000</w:t>
            </w:r>
          </w:p>
        </w:tc>
        <w:tc>
          <w:tcPr>
            <w:tcW w:w="737" w:type="dxa"/>
          </w:tcPr>
          <w:p w:rsidR="00CD1B24" w:rsidRDefault="00CD1B24">
            <w:pPr>
              <w:pStyle w:val="ConsPlusNormal"/>
              <w:jc w:val="center"/>
            </w:pPr>
            <w:r>
              <w:t>600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Дорожное хозяйство (дорожные фонды)</w:t>
            </w:r>
          </w:p>
        </w:tc>
        <w:tc>
          <w:tcPr>
            <w:tcW w:w="1928" w:type="dxa"/>
          </w:tcPr>
          <w:p w:rsidR="00CD1B24" w:rsidRDefault="00CD1B24">
            <w:pPr>
              <w:pStyle w:val="ConsPlusNormal"/>
              <w:jc w:val="center"/>
            </w:pPr>
            <w:r>
              <w:t>68 9 01 16000</w:t>
            </w:r>
          </w:p>
        </w:tc>
        <w:tc>
          <w:tcPr>
            <w:tcW w:w="737" w:type="dxa"/>
          </w:tcPr>
          <w:p w:rsidR="00CD1B24" w:rsidRDefault="00CD1B24">
            <w:pPr>
              <w:pStyle w:val="ConsPlusNormal"/>
              <w:jc w:val="center"/>
            </w:pPr>
            <w:r>
              <w:t>600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250000,0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1928" w:type="dxa"/>
          </w:tcPr>
          <w:p w:rsidR="00CD1B24" w:rsidRDefault="00CD1B24">
            <w:pPr>
              <w:pStyle w:val="ConsPlusNormal"/>
              <w:jc w:val="center"/>
            </w:pPr>
            <w:r>
              <w:t>68 9 01 16030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5402,3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Капитальные вложения в объекты государственной (муниципальной) собственности</w:t>
            </w:r>
          </w:p>
        </w:tc>
        <w:tc>
          <w:tcPr>
            <w:tcW w:w="1928" w:type="dxa"/>
          </w:tcPr>
          <w:p w:rsidR="00CD1B24" w:rsidRDefault="00CD1B24">
            <w:pPr>
              <w:pStyle w:val="ConsPlusNormal"/>
              <w:jc w:val="center"/>
            </w:pPr>
            <w:r>
              <w:t>68 9 01 16030</w:t>
            </w:r>
          </w:p>
        </w:tc>
        <w:tc>
          <w:tcPr>
            <w:tcW w:w="737" w:type="dxa"/>
          </w:tcPr>
          <w:p w:rsidR="00CD1B24" w:rsidRDefault="00CD1B24">
            <w:pPr>
              <w:pStyle w:val="ConsPlusNormal"/>
              <w:jc w:val="center"/>
            </w:pPr>
            <w:r>
              <w:t>400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49,0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Амбулаторная помощь</w:t>
            </w:r>
          </w:p>
        </w:tc>
        <w:tc>
          <w:tcPr>
            <w:tcW w:w="1928" w:type="dxa"/>
          </w:tcPr>
          <w:p w:rsidR="00CD1B24" w:rsidRDefault="00CD1B24">
            <w:pPr>
              <w:pStyle w:val="ConsPlusNormal"/>
              <w:jc w:val="center"/>
            </w:pPr>
            <w:r>
              <w:t>68 9 01 16030</w:t>
            </w:r>
          </w:p>
        </w:tc>
        <w:tc>
          <w:tcPr>
            <w:tcW w:w="737" w:type="dxa"/>
          </w:tcPr>
          <w:p w:rsidR="00CD1B24" w:rsidRDefault="00CD1B24">
            <w:pPr>
              <w:pStyle w:val="ConsPlusNormal"/>
              <w:jc w:val="center"/>
            </w:pPr>
            <w:r>
              <w:t>400</w:t>
            </w:r>
          </w:p>
        </w:tc>
        <w:tc>
          <w:tcPr>
            <w:tcW w:w="624" w:type="dxa"/>
          </w:tcPr>
          <w:p w:rsidR="00CD1B24" w:rsidRDefault="00CD1B24">
            <w:pPr>
              <w:pStyle w:val="ConsPlusNormal"/>
              <w:jc w:val="center"/>
            </w:pPr>
            <w:r>
              <w:t>09</w:t>
            </w:r>
          </w:p>
        </w:tc>
        <w:tc>
          <w:tcPr>
            <w:tcW w:w="624" w:type="dxa"/>
          </w:tcPr>
          <w:p w:rsidR="00CD1B24" w:rsidRDefault="00CD1B24">
            <w:pPr>
              <w:pStyle w:val="ConsPlusNormal"/>
              <w:jc w:val="center"/>
            </w:pPr>
            <w:r>
              <w:t>02</w:t>
            </w:r>
          </w:p>
        </w:tc>
        <w:tc>
          <w:tcPr>
            <w:tcW w:w="1587" w:type="dxa"/>
          </w:tcPr>
          <w:p w:rsidR="00CD1B24" w:rsidRDefault="00CD1B24">
            <w:pPr>
              <w:pStyle w:val="ConsPlusNormal"/>
              <w:jc w:val="center"/>
            </w:pPr>
            <w:r>
              <w:t>49,0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68 9 01 16030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5353,2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68 9 01 16030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5353,2</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Премирование вне системы оплаты труда в связи с выполнением задач по охране общественного порядка и обеспечению общественной безопасности в Ленинградской области</w:t>
            </w:r>
          </w:p>
        </w:tc>
        <w:tc>
          <w:tcPr>
            <w:tcW w:w="1928" w:type="dxa"/>
          </w:tcPr>
          <w:p w:rsidR="00CD1B24" w:rsidRDefault="00CD1B24">
            <w:pPr>
              <w:pStyle w:val="ConsPlusNormal"/>
              <w:jc w:val="center"/>
            </w:pPr>
            <w:r>
              <w:t>68 9 01 16120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r>
      <w:tr w:rsidR="00CD1B24">
        <w:tc>
          <w:tcPr>
            <w:tcW w:w="3742" w:type="dxa"/>
          </w:tcPr>
          <w:p w:rsidR="00CD1B24" w:rsidRDefault="00CD1B24">
            <w:pPr>
              <w:pStyle w:val="ConsPlusNormal"/>
            </w:pPr>
            <w:r>
              <w:t>Социальное обеспечение и иные выплаты населению</w:t>
            </w:r>
          </w:p>
        </w:tc>
        <w:tc>
          <w:tcPr>
            <w:tcW w:w="1928" w:type="dxa"/>
          </w:tcPr>
          <w:p w:rsidR="00CD1B24" w:rsidRDefault="00CD1B24">
            <w:pPr>
              <w:pStyle w:val="ConsPlusNormal"/>
              <w:jc w:val="center"/>
            </w:pPr>
            <w:r>
              <w:t>68 9 01 16120</w:t>
            </w:r>
          </w:p>
        </w:tc>
        <w:tc>
          <w:tcPr>
            <w:tcW w:w="737" w:type="dxa"/>
          </w:tcPr>
          <w:p w:rsidR="00CD1B24" w:rsidRDefault="00CD1B24">
            <w:pPr>
              <w:pStyle w:val="ConsPlusNormal"/>
              <w:jc w:val="center"/>
            </w:pPr>
            <w:r>
              <w:t>300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r>
      <w:tr w:rsidR="00CD1B24">
        <w:tc>
          <w:tcPr>
            <w:tcW w:w="3742" w:type="dxa"/>
          </w:tcPr>
          <w:p w:rsidR="00CD1B24" w:rsidRDefault="00CD1B24">
            <w:pPr>
              <w:pStyle w:val="ConsPlusNormal"/>
            </w:pPr>
            <w:r>
              <w:t>Другие вопросы в области социальной политики</w:t>
            </w:r>
          </w:p>
        </w:tc>
        <w:tc>
          <w:tcPr>
            <w:tcW w:w="1928" w:type="dxa"/>
          </w:tcPr>
          <w:p w:rsidR="00CD1B24" w:rsidRDefault="00CD1B24">
            <w:pPr>
              <w:pStyle w:val="ConsPlusNormal"/>
              <w:jc w:val="center"/>
            </w:pPr>
            <w:r>
              <w:t>68 9 01 16120</w:t>
            </w:r>
          </w:p>
        </w:tc>
        <w:tc>
          <w:tcPr>
            <w:tcW w:w="737" w:type="dxa"/>
          </w:tcPr>
          <w:p w:rsidR="00CD1B24" w:rsidRDefault="00CD1B24">
            <w:pPr>
              <w:pStyle w:val="ConsPlusNormal"/>
              <w:jc w:val="center"/>
            </w:pPr>
            <w:r>
              <w:t>300</w:t>
            </w:r>
          </w:p>
        </w:tc>
        <w:tc>
          <w:tcPr>
            <w:tcW w:w="624" w:type="dxa"/>
          </w:tcPr>
          <w:p w:rsidR="00CD1B24" w:rsidRDefault="00CD1B24">
            <w:pPr>
              <w:pStyle w:val="ConsPlusNormal"/>
              <w:jc w:val="center"/>
            </w:pPr>
            <w:r>
              <w:t>10</w:t>
            </w:r>
          </w:p>
        </w:tc>
        <w:tc>
          <w:tcPr>
            <w:tcW w:w="624" w:type="dxa"/>
          </w:tcPr>
          <w:p w:rsidR="00CD1B24" w:rsidRDefault="00CD1B24">
            <w:pPr>
              <w:pStyle w:val="ConsPlusNormal"/>
              <w:jc w:val="center"/>
            </w:pPr>
            <w:r>
              <w:t>06</w:t>
            </w: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r>
      <w:tr w:rsidR="00CD1B24">
        <w:tc>
          <w:tcPr>
            <w:tcW w:w="3742" w:type="dxa"/>
          </w:tcPr>
          <w:p w:rsidR="00CD1B24" w:rsidRDefault="00CD1B24">
            <w:pPr>
              <w:pStyle w:val="ConsPlusNormal"/>
            </w:pPr>
            <w:r>
              <w:t>Зарезервированные средства для финансового обеспечения расходов по объектам Адресной инвестиционной программы Ленинградской области</w:t>
            </w:r>
          </w:p>
        </w:tc>
        <w:tc>
          <w:tcPr>
            <w:tcW w:w="1928" w:type="dxa"/>
          </w:tcPr>
          <w:p w:rsidR="00CD1B24" w:rsidRDefault="00CD1B24">
            <w:pPr>
              <w:pStyle w:val="ConsPlusNormal"/>
              <w:jc w:val="center"/>
            </w:pPr>
            <w:r>
              <w:t>68 9 01 16160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3156015,0</w:t>
            </w:r>
          </w:p>
        </w:tc>
        <w:tc>
          <w:tcPr>
            <w:tcW w:w="1587" w:type="dxa"/>
          </w:tcPr>
          <w:p w:rsidR="00CD1B24" w:rsidRDefault="00CD1B24">
            <w:pPr>
              <w:pStyle w:val="ConsPlusNormal"/>
              <w:jc w:val="center"/>
            </w:pPr>
            <w:r>
              <w:t>3910418,6</w:t>
            </w:r>
          </w:p>
        </w:tc>
        <w:tc>
          <w:tcPr>
            <w:tcW w:w="1587" w:type="dxa"/>
          </w:tcPr>
          <w:p w:rsidR="00CD1B24" w:rsidRDefault="00CD1B24">
            <w:pPr>
              <w:pStyle w:val="ConsPlusNormal"/>
              <w:jc w:val="center"/>
            </w:pPr>
            <w:r>
              <w:t>3615876,0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68 9 01 16160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3156015,0</w:t>
            </w:r>
          </w:p>
        </w:tc>
        <w:tc>
          <w:tcPr>
            <w:tcW w:w="1587" w:type="dxa"/>
          </w:tcPr>
          <w:p w:rsidR="00CD1B24" w:rsidRDefault="00CD1B24">
            <w:pPr>
              <w:pStyle w:val="ConsPlusNormal"/>
              <w:jc w:val="center"/>
            </w:pPr>
            <w:r>
              <w:t>3910418,6</w:t>
            </w:r>
          </w:p>
        </w:tc>
        <w:tc>
          <w:tcPr>
            <w:tcW w:w="1587" w:type="dxa"/>
          </w:tcPr>
          <w:p w:rsidR="00CD1B24" w:rsidRDefault="00CD1B24">
            <w:pPr>
              <w:pStyle w:val="ConsPlusNormal"/>
              <w:jc w:val="center"/>
            </w:pPr>
            <w:r>
              <w:t>3615876,0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68 9 01 16160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3156015,0</w:t>
            </w:r>
          </w:p>
        </w:tc>
        <w:tc>
          <w:tcPr>
            <w:tcW w:w="1587" w:type="dxa"/>
          </w:tcPr>
          <w:p w:rsidR="00CD1B24" w:rsidRDefault="00CD1B24">
            <w:pPr>
              <w:pStyle w:val="ConsPlusNormal"/>
              <w:jc w:val="center"/>
            </w:pPr>
            <w:r>
              <w:t>3910418,6</w:t>
            </w:r>
          </w:p>
        </w:tc>
        <w:tc>
          <w:tcPr>
            <w:tcW w:w="1587" w:type="dxa"/>
          </w:tcPr>
          <w:p w:rsidR="00CD1B24" w:rsidRDefault="00CD1B24">
            <w:pPr>
              <w:pStyle w:val="ConsPlusNormal"/>
              <w:jc w:val="center"/>
            </w:pPr>
            <w:r>
              <w:t>3615876,0</w:t>
            </w:r>
          </w:p>
        </w:tc>
      </w:tr>
      <w:tr w:rsidR="00CD1B24">
        <w:tc>
          <w:tcPr>
            <w:tcW w:w="3742" w:type="dxa"/>
          </w:tcPr>
          <w:p w:rsidR="00CD1B24" w:rsidRDefault="00CD1B24">
            <w:pPr>
              <w:pStyle w:val="ConsPlusNormal"/>
            </w:pPr>
            <w:r>
              <w:t xml:space="preserve">Зарезервированные средства для финансового обеспечения мероприятий в рамках реализации специального инфраструктурного </w:t>
            </w:r>
            <w:r>
              <w:lastRenderedPageBreak/>
              <w:t>проекта</w:t>
            </w:r>
          </w:p>
        </w:tc>
        <w:tc>
          <w:tcPr>
            <w:tcW w:w="1928" w:type="dxa"/>
          </w:tcPr>
          <w:p w:rsidR="00CD1B24" w:rsidRDefault="00CD1B24">
            <w:pPr>
              <w:pStyle w:val="ConsPlusNormal"/>
              <w:jc w:val="center"/>
            </w:pPr>
            <w:r>
              <w:lastRenderedPageBreak/>
              <w:t>68 9 01 16170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766070,0</w:t>
            </w:r>
          </w:p>
        </w:tc>
        <w:tc>
          <w:tcPr>
            <w:tcW w:w="1587" w:type="dxa"/>
          </w:tcPr>
          <w:p w:rsidR="00CD1B24" w:rsidRDefault="00CD1B24">
            <w:pPr>
              <w:pStyle w:val="ConsPlusNormal"/>
              <w:jc w:val="center"/>
            </w:pPr>
            <w:r>
              <w:t>1016070,0</w:t>
            </w:r>
          </w:p>
        </w:tc>
        <w:tc>
          <w:tcPr>
            <w:tcW w:w="1587" w:type="dxa"/>
          </w:tcPr>
          <w:p w:rsidR="00CD1B24" w:rsidRDefault="00CD1B24">
            <w:pPr>
              <w:pStyle w:val="ConsPlusNormal"/>
              <w:jc w:val="center"/>
            </w:pPr>
            <w:r>
              <w:t>1016070,0</w:t>
            </w:r>
          </w:p>
        </w:tc>
      </w:tr>
      <w:tr w:rsidR="00CD1B24">
        <w:tc>
          <w:tcPr>
            <w:tcW w:w="3742" w:type="dxa"/>
          </w:tcPr>
          <w:p w:rsidR="00CD1B24" w:rsidRDefault="00CD1B24">
            <w:pPr>
              <w:pStyle w:val="ConsPlusNormal"/>
            </w:pPr>
            <w:r>
              <w:lastRenderedPageBreak/>
              <w:t>Иные бюджетные ассигнования</w:t>
            </w:r>
          </w:p>
        </w:tc>
        <w:tc>
          <w:tcPr>
            <w:tcW w:w="1928" w:type="dxa"/>
          </w:tcPr>
          <w:p w:rsidR="00CD1B24" w:rsidRDefault="00CD1B24">
            <w:pPr>
              <w:pStyle w:val="ConsPlusNormal"/>
              <w:jc w:val="center"/>
            </w:pPr>
            <w:r>
              <w:t>68 9 01 16170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766070,0</w:t>
            </w:r>
          </w:p>
        </w:tc>
        <w:tc>
          <w:tcPr>
            <w:tcW w:w="1587" w:type="dxa"/>
          </w:tcPr>
          <w:p w:rsidR="00CD1B24" w:rsidRDefault="00CD1B24">
            <w:pPr>
              <w:pStyle w:val="ConsPlusNormal"/>
              <w:jc w:val="center"/>
            </w:pPr>
            <w:r>
              <w:t>1016070,0</w:t>
            </w:r>
          </w:p>
        </w:tc>
        <w:tc>
          <w:tcPr>
            <w:tcW w:w="1587" w:type="dxa"/>
          </w:tcPr>
          <w:p w:rsidR="00CD1B24" w:rsidRDefault="00CD1B24">
            <w:pPr>
              <w:pStyle w:val="ConsPlusNormal"/>
              <w:jc w:val="center"/>
            </w:pPr>
            <w:r>
              <w:t>1016070,0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68 9 01 16170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766070,0</w:t>
            </w:r>
          </w:p>
        </w:tc>
        <w:tc>
          <w:tcPr>
            <w:tcW w:w="1587" w:type="dxa"/>
          </w:tcPr>
          <w:p w:rsidR="00CD1B24" w:rsidRDefault="00CD1B24">
            <w:pPr>
              <w:pStyle w:val="ConsPlusNormal"/>
              <w:jc w:val="center"/>
            </w:pPr>
            <w:r>
              <w:t>1016070,0</w:t>
            </w:r>
          </w:p>
        </w:tc>
        <w:tc>
          <w:tcPr>
            <w:tcW w:w="1587" w:type="dxa"/>
          </w:tcPr>
          <w:p w:rsidR="00CD1B24" w:rsidRDefault="00CD1B24">
            <w:pPr>
              <w:pStyle w:val="ConsPlusNormal"/>
              <w:jc w:val="center"/>
            </w:pPr>
            <w:r>
              <w:t>1016070,0</w:t>
            </w:r>
          </w:p>
        </w:tc>
      </w:tr>
      <w:tr w:rsidR="00CD1B24">
        <w:tc>
          <w:tcPr>
            <w:tcW w:w="3742" w:type="dxa"/>
          </w:tcPr>
          <w:p w:rsidR="00CD1B24" w:rsidRDefault="00CD1B24">
            <w:pPr>
              <w:pStyle w:val="ConsPlusNormal"/>
            </w:pPr>
            <w:r>
              <w:t>Проведение мероприятий в области регистрации актов гражданского состояния</w:t>
            </w:r>
          </w:p>
        </w:tc>
        <w:tc>
          <w:tcPr>
            <w:tcW w:w="1928" w:type="dxa"/>
          </w:tcPr>
          <w:p w:rsidR="00CD1B24" w:rsidRDefault="00CD1B24">
            <w:pPr>
              <w:pStyle w:val="ConsPlusNormal"/>
              <w:jc w:val="center"/>
            </w:pPr>
            <w:r>
              <w:t>68 9 01 16330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68 9 01 16330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68 9 01 16330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2050,0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 xml:space="preserve">Зарезервированные средства для финансового обеспечения реализации </w:t>
            </w:r>
            <w:hyperlink r:id="rId86">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tc>
        <w:tc>
          <w:tcPr>
            <w:tcW w:w="1928" w:type="dxa"/>
          </w:tcPr>
          <w:p w:rsidR="00CD1B24" w:rsidRDefault="00CD1B24">
            <w:pPr>
              <w:pStyle w:val="ConsPlusNormal"/>
              <w:jc w:val="center"/>
            </w:pPr>
            <w:r>
              <w:t>68 9 01 16400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4609811,4</w:t>
            </w:r>
          </w:p>
        </w:tc>
        <w:tc>
          <w:tcPr>
            <w:tcW w:w="1587" w:type="dxa"/>
          </w:tcPr>
          <w:p w:rsidR="00CD1B24" w:rsidRDefault="00CD1B24">
            <w:pPr>
              <w:pStyle w:val="ConsPlusNormal"/>
              <w:jc w:val="center"/>
            </w:pPr>
            <w:r>
              <w:t>8300447,8</w:t>
            </w:r>
          </w:p>
        </w:tc>
        <w:tc>
          <w:tcPr>
            <w:tcW w:w="1587" w:type="dxa"/>
          </w:tcPr>
          <w:p w:rsidR="00CD1B24" w:rsidRDefault="00CD1B24">
            <w:pPr>
              <w:pStyle w:val="ConsPlusNormal"/>
              <w:jc w:val="center"/>
            </w:pPr>
            <w:r>
              <w:t>3740703,1</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68 9 01 16400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4609811,4</w:t>
            </w:r>
          </w:p>
        </w:tc>
        <w:tc>
          <w:tcPr>
            <w:tcW w:w="1587" w:type="dxa"/>
          </w:tcPr>
          <w:p w:rsidR="00CD1B24" w:rsidRDefault="00CD1B24">
            <w:pPr>
              <w:pStyle w:val="ConsPlusNormal"/>
              <w:jc w:val="center"/>
            </w:pPr>
            <w:r>
              <w:t>8300447,8</w:t>
            </w:r>
          </w:p>
        </w:tc>
        <w:tc>
          <w:tcPr>
            <w:tcW w:w="1587" w:type="dxa"/>
          </w:tcPr>
          <w:p w:rsidR="00CD1B24" w:rsidRDefault="00CD1B24">
            <w:pPr>
              <w:pStyle w:val="ConsPlusNormal"/>
              <w:jc w:val="center"/>
            </w:pPr>
            <w:r>
              <w:t>3740703,1</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68 9 01 16400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4609811,4</w:t>
            </w:r>
          </w:p>
        </w:tc>
        <w:tc>
          <w:tcPr>
            <w:tcW w:w="1587" w:type="dxa"/>
          </w:tcPr>
          <w:p w:rsidR="00CD1B24" w:rsidRDefault="00CD1B24">
            <w:pPr>
              <w:pStyle w:val="ConsPlusNormal"/>
              <w:jc w:val="center"/>
            </w:pPr>
            <w:r>
              <w:t>8300447,8</w:t>
            </w:r>
          </w:p>
        </w:tc>
        <w:tc>
          <w:tcPr>
            <w:tcW w:w="1587" w:type="dxa"/>
          </w:tcPr>
          <w:p w:rsidR="00CD1B24" w:rsidRDefault="00CD1B24">
            <w:pPr>
              <w:pStyle w:val="ConsPlusNormal"/>
              <w:jc w:val="center"/>
            </w:pPr>
            <w:r>
              <w:t>3740703,1</w:t>
            </w:r>
          </w:p>
        </w:tc>
      </w:tr>
      <w:tr w:rsidR="00CD1B24">
        <w:tc>
          <w:tcPr>
            <w:tcW w:w="3742" w:type="dxa"/>
          </w:tcPr>
          <w:p w:rsidR="00CD1B24" w:rsidRDefault="00CD1B24">
            <w:pPr>
              <w:pStyle w:val="ConsPlusNormal"/>
            </w:pPr>
            <w:r>
              <w:t>Разработка документации по планировке территории в целях формирования земельных участков</w:t>
            </w:r>
          </w:p>
        </w:tc>
        <w:tc>
          <w:tcPr>
            <w:tcW w:w="1928" w:type="dxa"/>
          </w:tcPr>
          <w:p w:rsidR="00CD1B24" w:rsidRDefault="00CD1B24">
            <w:pPr>
              <w:pStyle w:val="ConsPlusNormal"/>
              <w:jc w:val="center"/>
            </w:pPr>
            <w:r>
              <w:t>68 9 01 16530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68 9 01 16530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экономики</w:t>
            </w:r>
          </w:p>
        </w:tc>
        <w:tc>
          <w:tcPr>
            <w:tcW w:w="1928" w:type="dxa"/>
          </w:tcPr>
          <w:p w:rsidR="00CD1B24" w:rsidRDefault="00CD1B24">
            <w:pPr>
              <w:pStyle w:val="ConsPlusNormal"/>
              <w:jc w:val="center"/>
            </w:pPr>
            <w:r>
              <w:t>68 9 01 16530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04</w:t>
            </w:r>
          </w:p>
        </w:tc>
        <w:tc>
          <w:tcPr>
            <w:tcW w:w="624" w:type="dxa"/>
          </w:tcPr>
          <w:p w:rsidR="00CD1B24" w:rsidRDefault="00CD1B24">
            <w:pPr>
              <w:pStyle w:val="ConsPlusNormal"/>
              <w:jc w:val="center"/>
            </w:pPr>
            <w:r>
              <w:t>12</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Зарезервированные средства для финансового обеспечения мероприятий по приведению в рабочее состояние защитных сооружений гражданской обороны, находящихся в собственности Ленинградской области</w:t>
            </w:r>
          </w:p>
        </w:tc>
        <w:tc>
          <w:tcPr>
            <w:tcW w:w="1928" w:type="dxa"/>
          </w:tcPr>
          <w:p w:rsidR="00CD1B24" w:rsidRDefault="00CD1B24">
            <w:pPr>
              <w:pStyle w:val="ConsPlusNormal"/>
              <w:jc w:val="center"/>
            </w:pPr>
            <w:r>
              <w:t>68 9 01 16570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382344,3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68 9 01 16570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382344,3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68 9 01 16570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382344,3</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Зарезервированные средства для финансового обеспечения мероприятий по созданию, модернизации и развитию государственных информационных систем Ленинградской области</w:t>
            </w:r>
          </w:p>
        </w:tc>
        <w:tc>
          <w:tcPr>
            <w:tcW w:w="1928" w:type="dxa"/>
          </w:tcPr>
          <w:p w:rsidR="00CD1B24" w:rsidRDefault="00CD1B24">
            <w:pPr>
              <w:pStyle w:val="ConsPlusNormal"/>
              <w:jc w:val="center"/>
            </w:pPr>
            <w:r>
              <w:t>68 9 01 16580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533306,6</w:t>
            </w:r>
          </w:p>
        </w:tc>
        <w:tc>
          <w:tcPr>
            <w:tcW w:w="1587" w:type="dxa"/>
          </w:tcPr>
          <w:p w:rsidR="00CD1B24" w:rsidRDefault="00CD1B24">
            <w:pPr>
              <w:pStyle w:val="ConsPlusNormal"/>
              <w:jc w:val="center"/>
            </w:pPr>
            <w:r>
              <w:t>354068,8</w:t>
            </w:r>
          </w:p>
        </w:tc>
        <w:tc>
          <w:tcPr>
            <w:tcW w:w="1587" w:type="dxa"/>
          </w:tcPr>
          <w:p w:rsidR="00CD1B24" w:rsidRDefault="00CD1B24">
            <w:pPr>
              <w:pStyle w:val="ConsPlusNormal"/>
              <w:jc w:val="center"/>
            </w:pPr>
            <w:r>
              <w:t>390556,2</w:t>
            </w:r>
          </w:p>
        </w:tc>
      </w:tr>
      <w:tr w:rsidR="00CD1B24">
        <w:tc>
          <w:tcPr>
            <w:tcW w:w="3742" w:type="dxa"/>
          </w:tcPr>
          <w:p w:rsidR="00CD1B24" w:rsidRDefault="00CD1B24">
            <w:pPr>
              <w:pStyle w:val="ConsPlusNormal"/>
            </w:pPr>
            <w:r>
              <w:t>Иные бюджетные ассигнования</w:t>
            </w:r>
          </w:p>
        </w:tc>
        <w:tc>
          <w:tcPr>
            <w:tcW w:w="1928" w:type="dxa"/>
          </w:tcPr>
          <w:p w:rsidR="00CD1B24" w:rsidRDefault="00CD1B24">
            <w:pPr>
              <w:pStyle w:val="ConsPlusNormal"/>
              <w:jc w:val="center"/>
            </w:pPr>
            <w:r>
              <w:t>68 9 01 16580</w:t>
            </w:r>
          </w:p>
        </w:tc>
        <w:tc>
          <w:tcPr>
            <w:tcW w:w="737" w:type="dxa"/>
          </w:tcPr>
          <w:p w:rsidR="00CD1B24" w:rsidRDefault="00CD1B24">
            <w:pPr>
              <w:pStyle w:val="ConsPlusNormal"/>
              <w:jc w:val="center"/>
            </w:pPr>
            <w:r>
              <w:t>800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533306,6</w:t>
            </w:r>
          </w:p>
        </w:tc>
        <w:tc>
          <w:tcPr>
            <w:tcW w:w="1587" w:type="dxa"/>
          </w:tcPr>
          <w:p w:rsidR="00CD1B24" w:rsidRDefault="00CD1B24">
            <w:pPr>
              <w:pStyle w:val="ConsPlusNormal"/>
              <w:jc w:val="center"/>
            </w:pPr>
            <w:r>
              <w:t>354068,8</w:t>
            </w:r>
          </w:p>
        </w:tc>
        <w:tc>
          <w:tcPr>
            <w:tcW w:w="1587" w:type="dxa"/>
          </w:tcPr>
          <w:p w:rsidR="00CD1B24" w:rsidRDefault="00CD1B24">
            <w:pPr>
              <w:pStyle w:val="ConsPlusNormal"/>
              <w:jc w:val="center"/>
            </w:pPr>
            <w:r>
              <w:t>390556,2</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68 9 01 16580</w:t>
            </w:r>
          </w:p>
        </w:tc>
        <w:tc>
          <w:tcPr>
            <w:tcW w:w="737" w:type="dxa"/>
          </w:tcPr>
          <w:p w:rsidR="00CD1B24" w:rsidRDefault="00CD1B24">
            <w:pPr>
              <w:pStyle w:val="ConsPlusNormal"/>
              <w:jc w:val="center"/>
            </w:pPr>
            <w:r>
              <w:t>800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533306,6</w:t>
            </w:r>
          </w:p>
        </w:tc>
        <w:tc>
          <w:tcPr>
            <w:tcW w:w="1587" w:type="dxa"/>
          </w:tcPr>
          <w:p w:rsidR="00CD1B24" w:rsidRDefault="00CD1B24">
            <w:pPr>
              <w:pStyle w:val="ConsPlusNormal"/>
              <w:jc w:val="center"/>
            </w:pPr>
            <w:r>
              <w:t>354068,8</w:t>
            </w:r>
          </w:p>
        </w:tc>
        <w:tc>
          <w:tcPr>
            <w:tcW w:w="1587" w:type="dxa"/>
          </w:tcPr>
          <w:p w:rsidR="00CD1B24" w:rsidRDefault="00CD1B24">
            <w:pPr>
              <w:pStyle w:val="ConsPlusNormal"/>
              <w:jc w:val="center"/>
            </w:pPr>
            <w:r>
              <w:t>390556,2</w:t>
            </w:r>
          </w:p>
        </w:tc>
      </w:tr>
      <w:tr w:rsidR="00CD1B24">
        <w:tc>
          <w:tcPr>
            <w:tcW w:w="3742" w:type="dxa"/>
          </w:tcPr>
          <w:p w:rsidR="00CD1B24" w:rsidRDefault="00CD1B24">
            <w:pPr>
              <w:pStyle w:val="ConsPlusNormal"/>
            </w:pPr>
            <w:r>
              <w:t xml:space="preserve">Осуществление первичного воинского учета органами местного самоуправления поселений, </w:t>
            </w:r>
            <w:r>
              <w:lastRenderedPageBreak/>
              <w:t>муниципальных и городских округов</w:t>
            </w:r>
          </w:p>
        </w:tc>
        <w:tc>
          <w:tcPr>
            <w:tcW w:w="1928" w:type="dxa"/>
          </w:tcPr>
          <w:p w:rsidR="00CD1B24" w:rsidRDefault="00CD1B24">
            <w:pPr>
              <w:pStyle w:val="ConsPlusNormal"/>
              <w:jc w:val="center"/>
            </w:pPr>
            <w:r>
              <w:lastRenderedPageBreak/>
              <w:t>68 9 01 51180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112646,9</w:t>
            </w:r>
          </w:p>
        </w:tc>
        <w:tc>
          <w:tcPr>
            <w:tcW w:w="1587"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42" w:type="dxa"/>
          </w:tcPr>
          <w:p w:rsidR="00CD1B24" w:rsidRDefault="00CD1B24">
            <w:pPr>
              <w:pStyle w:val="ConsPlusNormal"/>
            </w:pPr>
            <w:r>
              <w:lastRenderedPageBreak/>
              <w:t>Межбюджетные трансферты</w:t>
            </w:r>
          </w:p>
        </w:tc>
        <w:tc>
          <w:tcPr>
            <w:tcW w:w="1928" w:type="dxa"/>
          </w:tcPr>
          <w:p w:rsidR="00CD1B24" w:rsidRDefault="00CD1B24">
            <w:pPr>
              <w:pStyle w:val="ConsPlusNormal"/>
              <w:jc w:val="center"/>
            </w:pPr>
            <w:r>
              <w:t>68 9 01 51180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112646,9</w:t>
            </w:r>
          </w:p>
        </w:tc>
        <w:tc>
          <w:tcPr>
            <w:tcW w:w="1587"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42" w:type="dxa"/>
          </w:tcPr>
          <w:p w:rsidR="00CD1B24" w:rsidRDefault="00CD1B24">
            <w:pPr>
              <w:pStyle w:val="ConsPlusNormal"/>
            </w:pPr>
            <w:r>
              <w:t>Мобилизационная и вневойсковая подготовка</w:t>
            </w:r>
          </w:p>
        </w:tc>
        <w:tc>
          <w:tcPr>
            <w:tcW w:w="1928" w:type="dxa"/>
          </w:tcPr>
          <w:p w:rsidR="00CD1B24" w:rsidRDefault="00CD1B24">
            <w:pPr>
              <w:pStyle w:val="ConsPlusNormal"/>
              <w:jc w:val="center"/>
            </w:pPr>
            <w:r>
              <w:t>68 9 01 51180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02</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112646,9</w:t>
            </w:r>
          </w:p>
        </w:tc>
        <w:tc>
          <w:tcPr>
            <w:tcW w:w="1587"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42" w:type="dxa"/>
          </w:tcPr>
          <w:p w:rsidR="00CD1B24" w:rsidRDefault="00CD1B24">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28" w:type="dxa"/>
          </w:tcPr>
          <w:p w:rsidR="00CD1B24" w:rsidRDefault="00CD1B24">
            <w:pPr>
              <w:pStyle w:val="ConsPlusNormal"/>
              <w:jc w:val="center"/>
            </w:pPr>
            <w:r>
              <w:t>68 9 01 51200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820,1</w:t>
            </w:r>
          </w:p>
        </w:tc>
        <w:tc>
          <w:tcPr>
            <w:tcW w:w="1587"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68 9 01 51200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820,1</w:t>
            </w:r>
          </w:p>
        </w:tc>
        <w:tc>
          <w:tcPr>
            <w:tcW w:w="1587"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42" w:type="dxa"/>
          </w:tcPr>
          <w:p w:rsidR="00CD1B24" w:rsidRDefault="00CD1B24">
            <w:pPr>
              <w:pStyle w:val="ConsPlusNormal"/>
            </w:pPr>
            <w:r>
              <w:t>Судебная система</w:t>
            </w:r>
          </w:p>
        </w:tc>
        <w:tc>
          <w:tcPr>
            <w:tcW w:w="1928" w:type="dxa"/>
          </w:tcPr>
          <w:p w:rsidR="00CD1B24" w:rsidRDefault="00CD1B24">
            <w:pPr>
              <w:pStyle w:val="ConsPlusNormal"/>
              <w:jc w:val="center"/>
            </w:pPr>
            <w:r>
              <w:t>68 9 01 51200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05</w:t>
            </w:r>
          </w:p>
        </w:tc>
        <w:tc>
          <w:tcPr>
            <w:tcW w:w="1587" w:type="dxa"/>
          </w:tcPr>
          <w:p w:rsidR="00CD1B24" w:rsidRDefault="00CD1B24">
            <w:pPr>
              <w:pStyle w:val="ConsPlusNormal"/>
              <w:jc w:val="center"/>
            </w:pPr>
            <w:r>
              <w:t>820,1</w:t>
            </w:r>
          </w:p>
        </w:tc>
        <w:tc>
          <w:tcPr>
            <w:tcW w:w="1587"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42" w:type="dxa"/>
          </w:tcPr>
          <w:p w:rsidR="00CD1B24" w:rsidRDefault="00CD1B24">
            <w:pPr>
              <w:pStyle w:val="ConsPlusNormal"/>
            </w:pPr>
            <w: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 пунктах временного размещения и </w:t>
            </w:r>
            <w:r>
              <w:lastRenderedPageBreak/>
              <w:t>питания, за счет средств резервного фонда Правительства Российской Федерации</w:t>
            </w:r>
          </w:p>
        </w:tc>
        <w:tc>
          <w:tcPr>
            <w:tcW w:w="1928" w:type="dxa"/>
          </w:tcPr>
          <w:p w:rsidR="00CD1B24" w:rsidRDefault="00CD1B24">
            <w:pPr>
              <w:pStyle w:val="ConsPlusNormal"/>
              <w:jc w:val="center"/>
            </w:pPr>
            <w:r>
              <w:lastRenderedPageBreak/>
              <w:t>68 9 01 56940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140467,9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1928" w:type="dxa"/>
          </w:tcPr>
          <w:p w:rsidR="00CD1B24" w:rsidRDefault="00CD1B24">
            <w:pPr>
              <w:pStyle w:val="ConsPlusNormal"/>
              <w:jc w:val="center"/>
            </w:pPr>
            <w:r>
              <w:t>68 9 01 56940</w:t>
            </w:r>
          </w:p>
        </w:tc>
        <w:tc>
          <w:tcPr>
            <w:tcW w:w="737" w:type="dxa"/>
          </w:tcPr>
          <w:p w:rsidR="00CD1B24" w:rsidRDefault="00CD1B24">
            <w:pPr>
              <w:pStyle w:val="ConsPlusNormal"/>
              <w:jc w:val="center"/>
            </w:pPr>
            <w:r>
              <w:t>200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140467,9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Гражданская оборона</w:t>
            </w:r>
          </w:p>
        </w:tc>
        <w:tc>
          <w:tcPr>
            <w:tcW w:w="1928" w:type="dxa"/>
          </w:tcPr>
          <w:p w:rsidR="00CD1B24" w:rsidRDefault="00CD1B24">
            <w:pPr>
              <w:pStyle w:val="ConsPlusNormal"/>
              <w:jc w:val="center"/>
            </w:pPr>
            <w:r>
              <w:t>68 9 01 56940</w:t>
            </w:r>
          </w:p>
        </w:tc>
        <w:tc>
          <w:tcPr>
            <w:tcW w:w="737" w:type="dxa"/>
          </w:tcPr>
          <w:p w:rsidR="00CD1B24" w:rsidRDefault="00CD1B24">
            <w:pPr>
              <w:pStyle w:val="ConsPlusNormal"/>
              <w:jc w:val="center"/>
            </w:pPr>
            <w:r>
              <w:t>200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09</w:t>
            </w:r>
          </w:p>
        </w:tc>
        <w:tc>
          <w:tcPr>
            <w:tcW w:w="1587" w:type="dxa"/>
          </w:tcPr>
          <w:p w:rsidR="00CD1B24" w:rsidRDefault="00CD1B24">
            <w:pPr>
              <w:pStyle w:val="ConsPlusNormal"/>
              <w:jc w:val="center"/>
            </w:pPr>
            <w:r>
              <w:t>140467,9</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Субвенции в сфере архивного дела</w:t>
            </w:r>
          </w:p>
        </w:tc>
        <w:tc>
          <w:tcPr>
            <w:tcW w:w="1928" w:type="dxa"/>
          </w:tcPr>
          <w:p w:rsidR="00CD1B24" w:rsidRDefault="00CD1B24">
            <w:pPr>
              <w:pStyle w:val="ConsPlusNormal"/>
              <w:jc w:val="center"/>
            </w:pPr>
            <w:r>
              <w:t>68 9 01 71510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68 9 01 71510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68 9 01 71510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r>
      <w:tr w:rsidR="00CD1B24">
        <w:tc>
          <w:tcPr>
            <w:tcW w:w="3742" w:type="dxa"/>
          </w:tcPr>
          <w:p w:rsidR="00CD1B24" w:rsidRDefault="00CD1B24">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928" w:type="dxa"/>
          </w:tcPr>
          <w:p w:rsidR="00CD1B24" w:rsidRDefault="00CD1B24">
            <w:pPr>
              <w:pStyle w:val="ConsPlusNormal"/>
              <w:jc w:val="center"/>
            </w:pPr>
            <w:r>
              <w:t>68 9 01 71760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42509,7</w:t>
            </w:r>
          </w:p>
        </w:tc>
        <w:tc>
          <w:tcPr>
            <w:tcW w:w="1587" w:type="dxa"/>
          </w:tcPr>
          <w:p w:rsidR="00CD1B24" w:rsidRDefault="00CD1B24">
            <w:pPr>
              <w:pStyle w:val="ConsPlusNormal"/>
              <w:jc w:val="center"/>
            </w:pPr>
            <w:r>
              <w:t>40449,5</w:t>
            </w:r>
          </w:p>
        </w:tc>
        <w:tc>
          <w:tcPr>
            <w:tcW w:w="1587" w:type="dxa"/>
          </w:tcPr>
          <w:p w:rsidR="00CD1B24" w:rsidRDefault="00CD1B24">
            <w:pPr>
              <w:pStyle w:val="ConsPlusNormal"/>
              <w:jc w:val="center"/>
            </w:pPr>
            <w:r>
              <w:t>37952,4</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68 9 01 71760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42509,7</w:t>
            </w:r>
          </w:p>
        </w:tc>
        <w:tc>
          <w:tcPr>
            <w:tcW w:w="1587" w:type="dxa"/>
          </w:tcPr>
          <w:p w:rsidR="00CD1B24" w:rsidRDefault="00CD1B24">
            <w:pPr>
              <w:pStyle w:val="ConsPlusNormal"/>
              <w:jc w:val="center"/>
            </w:pPr>
            <w:r>
              <w:t>40449,5</w:t>
            </w:r>
          </w:p>
        </w:tc>
        <w:tc>
          <w:tcPr>
            <w:tcW w:w="1587" w:type="dxa"/>
          </w:tcPr>
          <w:p w:rsidR="00CD1B24" w:rsidRDefault="00CD1B24">
            <w:pPr>
              <w:pStyle w:val="ConsPlusNormal"/>
              <w:jc w:val="center"/>
            </w:pPr>
            <w:r>
              <w:t>37952,4</w:t>
            </w:r>
          </w:p>
        </w:tc>
      </w:tr>
      <w:tr w:rsidR="00CD1B24">
        <w:tc>
          <w:tcPr>
            <w:tcW w:w="3742" w:type="dxa"/>
          </w:tcPr>
          <w:p w:rsidR="00CD1B24" w:rsidRDefault="00CD1B24">
            <w:pPr>
              <w:pStyle w:val="ConsPlusNormal"/>
            </w:pPr>
            <w:r>
              <w:t>Другие общегосударственные вопросы</w:t>
            </w:r>
          </w:p>
        </w:tc>
        <w:tc>
          <w:tcPr>
            <w:tcW w:w="1928" w:type="dxa"/>
          </w:tcPr>
          <w:p w:rsidR="00CD1B24" w:rsidRDefault="00CD1B24">
            <w:pPr>
              <w:pStyle w:val="ConsPlusNormal"/>
              <w:jc w:val="center"/>
            </w:pPr>
            <w:r>
              <w:t>68 9 01 71760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01</w:t>
            </w:r>
          </w:p>
        </w:tc>
        <w:tc>
          <w:tcPr>
            <w:tcW w:w="624" w:type="dxa"/>
          </w:tcPr>
          <w:p w:rsidR="00CD1B24" w:rsidRDefault="00CD1B24">
            <w:pPr>
              <w:pStyle w:val="ConsPlusNormal"/>
              <w:jc w:val="center"/>
            </w:pPr>
            <w:r>
              <w:t>13</w:t>
            </w:r>
          </w:p>
        </w:tc>
        <w:tc>
          <w:tcPr>
            <w:tcW w:w="1587" w:type="dxa"/>
          </w:tcPr>
          <w:p w:rsidR="00CD1B24" w:rsidRDefault="00CD1B24">
            <w:pPr>
              <w:pStyle w:val="ConsPlusNormal"/>
              <w:jc w:val="center"/>
            </w:pPr>
            <w:r>
              <w:t>42509,7</w:t>
            </w:r>
          </w:p>
        </w:tc>
        <w:tc>
          <w:tcPr>
            <w:tcW w:w="1587" w:type="dxa"/>
          </w:tcPr>
          <w:p w:rsidR="00CD1B24" w:rsidRDefault="00CD1B24">
            <w:pPr>
              <w:pStyle w:val="ConsPlusNormal"/>
              <w:jc w:val="center"/>
            </w:pPr>
            <w:r>
              <w:t>40449,5</w:t>
            </w:r>
          </w:p>
        </w:tc>
        <w:tc>
          <w:tcPr>
            <w:tcW w:w="1587" w:type="dxa"/>
          </w:tcPr>
          <w:p w:rsidR="00CD1B24" w:rsidRDefault="00CD1B24">
            <w:pPr>
              <w:pStyle w:val="ConsPlusNormal"/>
              <w:jc w:val="center"/>
            </w:pPr>
            <w:r>
              <w:t>37952,4</w:t>
            </w:r>
          </w:p>
        </w:tc>
      </w:tr>
      <w:tr w:rsidR="00CD1B24">
        <w:tc>
          <w:tcPr>
            <w:tcW w:w="3742" w:type="dxa"/>
          </w:tcPr>
          <w:p w:rsidR="00CD1B24" w:rsidRDefault="00CD1B24">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1928" w:type="dxa"/>
          </w:tcPr>
          <w:p w:rsidR="00CD1B24" w:rsidRDefault="00CD1B24">
            <w:pPr>
              <w:pStyle w:val="ConsPlusNormal"/>
              <w:jc w:val="center"/>
            </w:pPr>
            <w:r>
              <w:t>68 9 01 72030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68 9 01 72030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Прочие межбюджетные трансферты общего характера</w:t>
            </w:r>
          </w:p>
        </w:tc>
        <w:tc>
          <w:tcPr>
            <w:tcW w:w="1928" w:type="dxa"/>
          </w:tcPr>
          <w:p w:rsidR="00CD1B24" w:rsidRDefault="00CD1B24">
            <w:pPr>
              <w:pStyle w:val="ConsPlusNormal"/>
              <w:jc w:val="center"/>
            </w:pPr>
            <w:r>
              <w:t>68 9 01 72030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lastRenderedPageBreak/>
              <w:t xml:space="preserve">Иные межбюджетные трансферты на установку стел в целях реализации областного </w:t>
            </w:r>
            <w:hyperlink r:id="rId87">
              <w:r>
                <w:rPr>
                  <w:color w:val="0000FF"/>
                </w:rPr>
                <w:t>закона</w:t>
              </w:r>
            </w:hyperlink>
            <w:r>
              <w:t xml:space="preserve"> Ленинградской области от 15 декабря 2016 года N 95-оз "О почетных званиях Ленинградской области "Город воинской доблести", "Населенный пункт воинской доблести", "Рубеж воинской доблести"</w:t>
            </w:r>
          </w:p>
        </w:tc>
        <w:tc>
          <w:tcPr>
            <w:tcW w:w="1928" w:type="dxa"/>
          </w:tcPr>
          <w:p w:rsidR="00CD1B24" w:rsidRDefault="00CD1B24">
            <w:pPr>
              <w:pStyle w:val="ConsPlusNormal"/>
              <w:jc w:val="center"/>
            </w:pPr>
            <w:r>
              <w:t>68 9 01 72160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26488,1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68 9 01 72160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26488,1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Прочие межбюджетные трансферты общего характера</w:t>
            </w:r>
          </w:p>
        </w:tc>
        <w:tc>
          <w:tcPr>
            <w:tcW w:w="1928" w:type="dxa"/>
          </w:tcPr>
          <w:p w:rsidR="00CD1B24" w:rsidRDefault="00CD1B24">
            <w:pPr>
              <w:pStyle w:val="ConsPlusNormal"/>
              <w:jc w:val="center"/>
            </w:pPr>
            <w:r>
              <w:t>68 9 01 72160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14</w:t>
            </w:r>
          </w:p>
        </w:tc>
        <w:tc>
          <w:tcPr>
            <w:tcW w:w="624" w:type="dxa"/>
          </w:tcPr>
          <w:p w:rsidR="00CD1B24" w:rsidRDefault="00CD1B24">
            <w:pPr>
              <w:pStyle w:val="ConsPlusNormal"/>
              <w:jc w:val="center"/>
            </w:pPr>
            <w:r>
              <w:t>03</w:t>
            </w:r>
          </w:p>
        </w:tc>
        <w:tc>
          <w:tcPr>
            <w:tcW w:w="1587" w:type="dxa"/>
          </w:tcPr>
          <w:p w:rsidR="00CD1B24" w:rsidRDefault="00CD1B24">
            <w:pPr>
              <w:pStyle w:val="ConsPlusNormal"/>
              <w:jc w:val="center"/>
            </w:pPr>
            <w:r>
              <w:t>26488,1</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tc>
        <w:tc>
          <w:tcPr>
            <w:tcW w:w="1928" w:type="dxa"/>
          </w:tcPr>
          <w:p w:rsidR="00CD1B24" w:rsidRDefault="00CD1B24">
            <w:pPr>
              <w:pStyle w:val="ConsPlusNormal"/>
              <w:jc w:val="center"/>
            </w:pPr>
            <w:r>
              <w:t>68 9 01 72180</w:t>
            </w:r>
          </w:p>
        </w:tc>
        <w:tc>
          <w:tcPr>
            <w:tcW w:w="737" w:type="dxa"/>
          </w:tcPr>
          <w:p w:rsidR="00CD1B24" w:rsidRDefault="00CD1B24">
            <w:pPr>
              <w:pStyle w:val="ConsPlusNormal"/>
            </w:pP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Межбюджетные трансферты</w:t>
            </w:r>
          </w:p>
        </w:tc>
        <w:tc>
          <w:tcPr>
            <w:tcW w:w="1928" w:type="dxa"/>
          </w:tcPr>
          <w:p w:rsidR="00CD1B24" w:rsidRDefault="00CD1B24">
            <w:pPr>
              <w:pStyle w:val="ConsPlusNormal"/>
              <w:jc w:val="center"/>
            </w:pPr>
            <w:r>
              <w:t>68 9 01 72180</w:t>
            </w:r>
          </w:p>
        </w:tc>
        <w:tc>
          <w:tcPr>
            <w:tcW w:w="737" w:type="dxa"/>
          </w:tcPr>
          <w:p w:rsidR="00CD1B24" w:rsidRDefault="00CD1B24">
            <w:pPr>
              <w:pStyle w:val="ConsPlusNormal"/>
              <w:jc w:val="center"/>
            </w:pPr>
            <w:r>
              <w:t>500</w:t>
            </w:r>
          </w:p>
        </w:tc>
        <w:tc>
          <w:tcPr>
            <w:tcW w:w="624" w:type="dxa"/>
          </w:tcPr>
          <w:p w:rsidR="00CD1B24" w:rsidRDefault="00CD1B24">
            <w:pPr>
              <w:pStyle w:val="ConsPlusNormal"/>
            </w:pPr>
          </w:p>
        </w:tc>
        <w:tc>
          <w:tcPr>
            <w:tcW w:w="624" w:type="dxa"/>
          </w:tcPr>
          <w:p w:rsidR="00CD1B24" w:rsidRDefault="00CD1B24">
            <w:pPr>
              <w:pStyle w:val="ConsPlusNormal"/>
            </w:pP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42"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1928" w:type="dxa"/>
          </w:tcPr>
          <w:p w:rsidR="00CD1B24" w:rsidRDefault="00CD1B24">
            <w:pPr>
              <w:pStyle w:val="ConsPlusNormal"/>
              <w:jc w:val="center"/>
            </w:pPr>
            <w:r>
              <w:t>68 9 01 72180</w:t>
            </w:r>
          </w:p>
        </w:tc>
        <w:tc>
          <w:tcPr>
            <w:tcW w:w="737" w:type="dxa"/>
          </w:tcPr>
          <w:p w:rsidR="00CD1B24" w:rsidRDefault="00CD1B24">
            <w:pPr>
              <w:pStyle w:val="ConsPlusNormal"/>
              <w:jc w:val="center"/>
            </w:pPr>
            <w:r>
              <w:t>500</w:t>
            </w:r>
          </w:p>
        </w:tc>
        <w:tc>
          <w:tcPr>
            <w:tcW w:w="624" w:type="dxa"/>
          </w:tcPr>
          <w:p w:rsidR="00CD1B24" w:rsidRDefault="00CD1B24">
            <w:pPr>
              <w:pStyle w:val="ConsPlusNormal"/>
              <w:jc w:val="center"/>
            </w:pPr>
            <w:r>
              <w:t>03</w:t>
            </w:r>
          </w:p>
        </w:tc>
        <w:tc>
          <w:tcPr>
            <w:tcW w:w="624" w:type="dxa"/>
          </w:tcPr>
          <w:p w:rsidR="00CD1B24" w:rsidRDefault="00CD1B24">
            <w:pPr>
              <w:pStyle w:val="ConsPlusNormal"/>
              <w:jc w:val="center"/>
            </w:pPr>
            <w:r>
              <w:t>14</w:t>
            </w:r>
          </w:p>
        </w:tc>
        <w:tc>
          <w:tcPr>
            <w:tcW w:w="1587" w:type="dxa"/>
          </w:tcPr>
          <w:p w:rsidR="00CD1B24" w:rsidRDefault="00CD1B24">
            <w:pPr>
              <w:pStyle w:val="ConsPlusNormal"/>
              <w:jc w:val="center"/>
            </w:pPr>
            <w:r>
              <w:t>3500,0</w:t>
            </w:r>
          </w:p>
        </w:tc>
        <w:tc>
          <w:tcPr>
            <w:tcW w:w="1587"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bl>
    <w:p w:rsidR="00CD1B24" w:rsidRDefault="00CD1B24">
      <w:pPr>
        <w:pStyle w:val="ConsPlusNormal"/>
        <w:sectPr w:rsidR="00CD1B24">
          <w:pgSz w:w="16838" w:h="11905" w:orient="landscape"/>
          <w:pgMar w:top="1701" w:right="1134" w:bottom="850" w:left="1134"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УТВЕРЖДЕНА</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6)</w:t>
      </w:r>
    </w:p>
    <w:p w:rsidR="00CD1B24" w:rsidRDefault="00CD1B24">
      <w:pPr>
        <w:pStyle w:val="ConsPlusNormal"/>
      </w:pPr>
    </w:p>
    <w:p w:rsidR="00CD1B24" w:rsidRDefault="00CD1B24">
      <w:pPr>
        <w:pStyle w:val="ConsPlusTitle"/>
        <w:jc w:val="center"/>
      </w:pPr>
      <w:bookmarkStart w:id="19" w:name="P25518"/>
      <w:bookmarkEnd w:id="19"/>
      <w:r>
        <w:t>ВЕДОМСТВЕННАЯ СТРУКТУРА</w:t>
      </w:r>
    </w:p>
    <w:p w:rsidR="00CD1B24" w:rsidRDefault="00CD1B24">
      <w:pPr>
        <w:pStyle w:val="ConsPlusTitle"/>
        <w:jc w:val="center"/>
      </w:pPr>
      <w:r>
        <w:t>РАСХОДОВ ОБЛАСТНОГО БЮДЖЕТА ЛЕНИНГРАДСКОЙ ОБЛАСТИ</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7"/>
        <w:gridCol w:w="566"/>
        <w:gridCol w:w="567"/>
        <w:gridCol w:w="1814"/>
        <w:gridCol w:w="623"/>
        <w:gridCol w:w="1644"/>
        <w:gridCol w:w="1531"/>
        <w:gridCol w:w="1587"/>
      </w:tblGrid>
      <w:tr w:rsidR="00CD1B24">
        <w:tc>
          <w:tcPr>
            <w:tcW w:w="3798" w:type="dxa"/>
            <w:vMerge w:val="restart"/>
          </w:tcPr>
          <w:p w:rsidR="00CD1B24" w:rsidRDefault="00CD1B24">
            <w:pPr>
              <w:pStyle w:val="ConsPlusNormal"/>
              <w:jc w:val="center"/>
            </w:pPr>
            <w:r>
              <w:t>Наименование</w:t>
            </w:r>
          </w:p>
        </w:tc>
        <w:tc>
          <w:tcPr>
            <w:tcW w:w="737" w:type="dxa"/>
            <w:vMerge w:val="restart"/>
          </w:tcPr>
          <w:p w:rsidR="00CD1B24" w:rsidRDefault="00CD1B24">
            <w:pPr>
              <w:pStyle w:val="ConsPlusNormal"/>
              <w:jc w:val="center"/>
            </w:pPr>
            <w:r>
              <w:t>Г</w:t>
            </w:r>
          </w:p>
        </w:tc>
        <w:tc>
          <w:tcPr>
            <w:tcW w:w="566" w:type="dxa"/>
            <w:vMerge w:val="restart"/>
          </w:tcPr>
          <w:p w:rsidR="00CD1B24" w:rsidRDefault="00CD1B24">
            <w:pPr>
              <w:pStyle w:val="ConsPlusNormal"/>
              <w:jc w:val="center"/>
            </w:pPr>
            <w:r>
              <w:t>Рз</w:t>
            </w:r>
          </w:p>
        </w:tc>
        <w:tc>
          <w:tcPr>
            <w:tcW w:w="567" w:type="dxa"/>
            <w:vMerge w:val="restart"/>
          </w:tcPr>
          <w:p w:rsidR="00CD1B24" w:rsidRDefault="00CD1B24">
            <w:pPr>
              <w:pStyle w:val="ConsPlusNormal"/>
              <w:jc w:val="center"/>
            </w:pPr>
            <w:r>
              <w:t>ПР</w:t>
            </w:r>
          </w:p>
        </w:tc>
        <w:tc>
          <w:tcPr>
            <w:tcW w:w="1814" w:type="dxa"/>
            <w:vMerge w:val="restart"/>
          </w:tcPr>
          <w:p w:rsidR="00CD1B24" w:rsidRDefault="00CD1B24">
            <w:pPr>
              <w:pStyle w:val="ConsPlusNormal"/>
              <w:jc w:val="center"/>
            </w:pPr>
            <w:r>
              <w:t>ЦСР</w:t>
            </w:r>
          </w:p>
        </w:tc>
        <w:tc>
          <w:tcPr>
            <w:tcW w:w="623" w:type="dxa"/>
            <w:vMerge w:val="restart"/>
          </w:tcPr>
          <w:p w:rsidR="00CD1B24" w:rsidRDefault="00CD1B24">
            <w:pPr>
              <w:pStyle w:val="ConsPlusNormal"/>
              <w:jc w:val="center"/>
            </w:pPr>
            <w:r>
              <w:t>ВР</w:t>
            </w:r>
          </w:p>
        </w:tc>
        <w:tc>
          <w:tcPr>
            <w:tcW w:w="4762" w:type="dxa"/>
            <w:gridSpan w:val="3"/>
          </w:tcPr>
          <w:p w:rsidR="00CD1B24" w:rsidRDefault="00CD1B24">
            <w:pPr>
              <w:pStyle w:val="ConsPlusNormal"/>
              <w:jc w:val="center"/>
            </w:pPr>
            <w:r>
              <w:t>Сумма (тысяч рублей)</w:t>
            </w:r>
          </w:p>
        </w:tc>
      </w:tr>
      <w:tr w:rsidR="00CD1B24">
        <w:tc>
          <w:tcPr>
            <w:tcW w:w="3798" w:type="dxa"/>
            <w:vMerge/>
          </w:tcPr>
          <w:p w:rsidR="00CD1B24" w:rsidRDefault="00CD1B24">
            <w:pPr>
              <w:pStyle w:val="ConsPlusNormal"/>
            </w:pPr>
          </w:p>
        </w:tc>
        <w:tc>
          <w:tcPr>
            <w:tcW w:w="737" w:type="dxa"/>
            <w:vMerge/>
          </w:tcPr>
          <w:p w:rsidR="00CD1B24" w:rsidRDefault="00CD1B24">
            <w:pPr>
              <w:pStyle w:val="ConsPlusNormal"/>
            </w:pPr>
          </w:p>
        </w:tc>
        <w:tc>
          <w:tcPr>
            <w:tcW w:w="566" w:type="dxa"/>
            <w:vMerge/>
          </w:tcPr>
          <w:p w:rsidR="00CD1B24" w:rsidRDefault="00CD1B24">
            <w:pPr>
              <w:pStyle w:val="ConsPlusNormal"/>
            </w:pPr>
          </w:p>
        </w:tc>
        <w:tc>
          <w:tcPr>
            <w:tcW w:w="567" w:type="dxa"/>
            <w:vMerge/>
          </w:tcPr>
          <w:p w:rsidR="00CD1B24" w:rsidRDefault="00CD1B24">
            <w:pPr>
              <w:pStyle w:val="ConsPlusNormal"/>
            </w:pPr>
          </w:p>
        </w:tc>
        <w:tc>
          <w:tcPr>
            <w:tcW w:w="1814" w:type="dxa"/>
            <w:vMerge/>
          </w:tcPr>
          <w:p w:rsidR="00CD1B24" w:rsidRDefault="00CD1B24">
            <w:pPr>
              <w:pStyle w:val="ConsPlusNormal"/>
            </w:pPr>
          </w:p>
        </w:tc>
        <w:tc>
          <w:tcPr>
            <w:tcW w:w="623" w:type="dxa"/>
            <w:vMerge/>
          </w:tcPr>
          <w:p w:rsidR="00CD1B24" w:rsidRDefault="00CD1B24">
            <w:pPr>
              <w:pStyle w:val="ConsPlusNormal"/>
            </w:pPr>
          </w:p>
        </w:tc>
        <w:tc>
          <w:tcPr>
            <w:tcW w:w="1644" w:type="dxa"/>
          </w:tcPr>
          <w:p w:rsidR="00CD1B24" w:rsidRDefault="00CD1B24">
            <w:pPr>
              <w:pStyle w:val="ConsPlusNormal"/>
              <w:jc w:val="center"/>
            </w:pPr>
            <w:r>
              <w:t>2025 год</w:t>
            </w:r>
          </w:p>
        </w:tc>
        <w:tc>
          <w:tcPr>
            <w:tcW w:w="1531" w:type="dxa"/>
          </w:tcPr>
          <w:p w:rsidR="00CD1B24" w:rsidRDefault="00CD1B24">
            <w:pPr>
              <w:pStyle w:val="ConsPlusNormal"/>
              <w:jc w:val="center"/>
            </w:pPr>
            <w:r>
              <w:t>2026 год</w:t>
            </w:r>
          </w:p>
        </w:tc>
        <w:tc>
          <w:tcPr>
            <w:tcW w:w="1587" w:type="dxa"/>
          </w:tcPr>
          <w:p w:rsidR="00CD1B24" w:rsidRDefault="00CD1B24">
            <w:pPr>
              <w:pStyle w:val="ConsPlusNormal"/>
              <w:jc w:val="center"/>
            </w:pPr>
            <w:r>
              <w:t>2027 год</w:t>
            </w:r>
          </w:p>
        </w:tc>
      </w:tr>
      <w:tr w:rsidR="00CD1B24">
        <w:tc>
          <w:tcPr>
            <w:tcW w:w="3798" w:type="dxa"/>
          </w:tcPr>
          <w:p w:rsidR="00CD1B24" w:rsidRDefault="00CD1B24">
            <w:pPr>
              <w:pStyle w:val="ConsPlusNormal"/>
              <w:jc w:val="center"/>
            </w:pPr>
            <w:r>
              <w:t>1</w:t>
            </w:r>
          </w:p>
        </w:tc>
        <w:tc>
          <w:tcPr>
            <w:tcW w:w="737" w:type="dxa"/>
          </w:tcPr>
          <w:p w:rsidR="00CD1B24" w:rsidRDefault="00CD1B24">
            <w:pPr>
              <w:pStyle w:val="ConsPlusNormal"/>
              <w:jc w:val="center"/>
            </w:pPr>
            <w:r>
              <w:t>2</w:t>
            </w:r>
          </w:p>
        </w:tc>
        <w:tc>
          <w:tcPr>
            <w:tcW w:w="566" w:type="dxa"/>
          </w:tcPr>
          <w:p w:rsidR="00CD1B24" w:rsidRDefault="00CD1B24">
            <w:pPr>
              <w:pStyle w:val="ConsPlusNormal"/>
              <w:jc w:val="center"/>
            </w:pPr>
            <w:r>
              <w:t>3</w:t>
            </w:r>
          </w:p>
        </w:tc>
        <w:tc>
          <w:tcPr>
            <w:tcW w:w="567" w:type="dxa"/>
          </w:tcPr>
          <w:p w:rsidR="00CD1B24" w:rsidRDefault="00CD1B24">
            <w:pPr>
              <w:pStyle w:val="ConsPlusNormal"/>
              <w:jc w:val="center"/>
            </w:pPr>
            <w:r>
              <w:t>4</w:t>
            </w:r>
          </w:p>
        </w:tc>
        <w:tc>
          <w:tcPr>
            <w:tcW w:w="1814" w:type="dxa"/>
          </w:tcPr>
          <w:p w:rsidR="00CD1B24" w:rsidRDefault="00CD1B24">
            <w:pPr>
              <w:pStyle w:val="ConsPlusNormal"/>
              <w:jc w:val="center"/>
            </w:pPr>
            <w:r>
              <w:t>5</w:t>
            </w:r>
          </w:p>
        </w:tc>
        <w:tc>
          <w:tcPr>
            <w:tcW w:w="623" w:type="dxa"/>
          </w:tcPr>
          <w:p w:rsidR="00CD1B24" w:rsidRDefault="00CD1B24">
            <w:pPr>
              <w:pStyle w:val="ConsPlusNormal"/>
              <w:jc w:val="center"/>
            </w:pPr>
            <w:r>
              <w:t>6</w:t>
            </w:r>
          </w:p>
        </w:tc>
        <w:tc>
          <w:tcPr>
            <w:tcW w:w="1644" w:type="dxa"/>
          </w:tcPr>
          <w:p w:rsidR="00CD1B24" w:rsidRDefault="00CD1B24">
            <w:pPr>
              <w:pStyle w:val="ConsPlusNormal"/>
              <w:jc w:val="center"/>
            </w:pPr>
            <w:r>
              <w:t>7</w:t>
            </w:r>
          </w:p>
        </w:tc>
        <w:tc>
          <w:tcPr>
            <w:tcW w:w="1531" w:type="dxa"/>
          </w:tcPr>
          <w:p w:rsidR="00CD1B24" w:rsidRDefault="00CD1B24">
            <w:pPr>
              <w:pStyle w:val="ConsPlusNormal"/>
              <w:jc w:val="center"/>
            </w:pPr>
            <w:r>
              <w:t>8</w:t>
            </w:r>
          </w:p>
        </w:tc>
        <w:tc>
          <w:tcPr>
            <w:tcW w:w="1587" w:type="dxa"/>
          </w:tcPr>
          <w:p w:rsidR="00CD1B24" w:rsidRDefault="00CD1B24">
            <w:pPr>
              <w:pStyle w:val="ConsPlusNormal"/>
              <w:jc w:val="center"/>
            </w:pPr>
            <w:r>
              <w:t>9</w:t>
            </w:r>
          </w:p>
        </w:tc>
      </w:tr>
      <w:tr w:rsidR="00CD1B24">
        <w:tc>
          <w:tcPr>
            <w:tcW w:w="3798" w:type="dxa"/>
          </w:tcPr>
          <w:p w:rsidR="00CD1B24" w:rsidRDefault="00CD1B24">
            <w:pPr>
              <w:pStyle w:val="ConsPlusNormal"/>
            </w:pPr>
            <w:r>
              <w:t>Всего</w:t>
            </w:r>
          </w:p>
        </w:tc>
        <w:tc>
          <w:tcPr>
            <w:tcW w:w="737" w:type="dxa"/>
          </w:tcPr>
          <w:p w:rsidR="00CD1B24" w:rsidRDefault="00CD1B24">
            <w:pPr>
              <w:pStyle w:val="ConsPlusNormal"/>
            </w:pP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268640713,0</w:t>
            </w:r>
          </w:p>
        </w:tc>
        <w:tc>
          <w:tcPr>
            <w:tcW w:w="1531" w:type="dxa"/>
          </w:tcPr>
          <w:p w:rsidR="00CD1B24" w:rsidRDefault="00CD1B24">
            <w:pPr>
              <w:pStyle w:val="ConsPlusNormal"/>
              <w:jc w:val="center"/>
            </w:pPr>
            <w:r>
              <w:t>252443227,5</w:t>
            </w:r>
          </w:p>
        </w:tc>
        <w:tc>
          <w:tcPr>
            <w:tcW w:w="1587" w:type="dxa"/>
          </w:tcPr>
          <w:p w:rsidR="00CD1B24" w:rsidRDefault="00CD1B24">
            <w:pPr>
              <w:pStyle w:val="ConsPlusNormal"/>
              <w:jc w:val="center"/>
            </w:pPr>
            <w:r>
              <w:t>251991533,5</w:t>
            </w:r>
          </w:p>
        </w:tc>
      </w:tr>
      <w:tr w:rsidR="00CD1B24">
        <w:tc>
          <w:tcPr>
            <w:tcW w:w="3798" w:type="dxa"/>
          </w:tcPr>
          <w:p w:rsidR="00CD1B24" w:rsidRDefault="00CD1B24">
            <w:pPr>
              <w:pStyle w:val="ConsPlusNormal"/>
              <w:outlineLvl w:val="1"/>
            </w:pPr>
            <w:r>
              <w:t>КОМИТЕТ ПО ДОРОЖНОМУ ХОЗЯЙСТВУ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27777076,7</w:t>
            </w:r>
          </w:p>
        </w:tc>
        <w:tc>
          <w:tcPr>
            <w:tcW w:w="1531" w:type="dxa"/>
          </w:tcPr>
          <w:p w:rsidR="00CD1B24" w:rsidRDefault="00CD1B24">
            <w:pPr>
              <w:pStyle w:val="ConsPlusNormal"/>
              <w:jc w:val="center"/>
            </w:pPr>
            <w:r>
              <w:t>27805330,1</w:t>
            </w:r>
          </w:p>
        </w:tc>
        <w:tc>
          <w:tcPr>
            <w:tcW w:w="1587" w:type="dxa"/>
          </w:tcPr>
          <w:p w:rsidR="00CD1B24" w:rsidRDefault="00CD1B24">
            <w:pPr>
              <w:pStyle w:val="ConsPlusNormal"/>
              <w:jc w:val="center"/>
            </w:pPr>
            <w:r>
              <w:t>27382230,0</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19624,0</w:t>
            </w:r>
          </w:p>
        </w:tc>
        <w:tc>
          <w:tcPr>
            <w:tcW w:w="1531" w:type="dxa"/>
          </w:tcPr>
          <w:p w:rsidR="00CD1B24" w:rsidRDefault="00CD1B24">
            <w:pPr>
              <w:pStyle w:val="ConsPlusNormal"/>
              <w:jc w:val="center"/>
            </w:pPr>
            <w:r>
              <w:t>19793,5</w:t>
            </w:r>
          </w:p>
        </w:tc>
        <w:tc>
          <w:tcPr>
            <w:tcW w:w="1587" w:type="dxa"/>
          </w:tcPr>
          <w:p w:rsidR="00CD1B24" w:rsidRDefault="00CD1B24">
            <w:pPr>
              <w:pStyle w:val="ConsPlusNormal"/>
              <w:jc w:val="center"/>
            </w:pPr>
            <w:r>
              <w:t>19793,5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15000,0</w:t>
            </w:r>
          </w:p>
        </w:tc>
        <w:tc>
          <w:tcPr>
            <w:tcW w:w="1531" w:type="dxa"/>
          </w:tcPr>
          <w:p w:rsidR="00CD1B24" w:rsidRDefault="00CD1B24">
            <w:pPr>
              <w:pStyle w:val="ConsPlusNormal"/>
              <w:jc w:val="center"/>
            </w:pPr>
            <w:r>
              <w:t>15000,0</w:t>
            </w:r>
          </w:p>
        </w:tc>
        <w:tc>
          <w:tcPr>
            <w:tcW w:w="1587" w:type="dxa"/>
          </w:tcPr>
          <w:p w:rsidR="00CD1B24" w:rsidRDefault="00CD1B24">
            <w:pPr>
              <w:pStyle w:val="ConsPlusNormal"/>
              <w:jc w:val="center"/>
            </w:pPr>
            <w:r>
              <w:t>15000,0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4624,0</w:t>
            </w:r>
          </w:p>
        </w:tc>
        <w:tc>
          <w:tcPr>
            <w:tcW w:w="1531" w:type="dxa"/>
          </w:tcPr>
          <w:p w:rsidR="00CD1B24" w:rsidRDefault="00CD1B24">
            <w:pPr>
              <w:pStyle w:val="ConsPlusNormal"/>
              <w:jc w:val="center"/>
            </w:pPr>
            <w:r>
              <w:t>4793,5</w:t>
            </w:r>
          </w:p>
        </w:tc>
        <w:tc>
          <w:tcPr>
            <w:tcW w:w="1587" w:type="dxa"/>
          </w:tcPr>
          <w:p w:rsidR="00CD1B24" w:rsidRDefault="00CD1B24">
            <w:pPr>
              <w:pStyle w:val="ConsPlusNormal"/>
              <w:jc w:val="center"/>
            </w:pPr>
            <w:r>
              <w:t>4793,5</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27755802,7</w:t>
            </w:r>
          </w:p>
        </w:tc>
        <w:tc>
          <w:tcPr>
            <w:tcW w:w="1531" w:type="dxa"/>
          </w:tcPr>
          <w:p w:rsidR="00CD1B24" w:rsidRDefault="00CD1B24">
            <w:pPr>
              <w:pStyle w:val="ConsPlusNormal"/>
              <w:jc w:val="center"/>
            </w:pPr>
            <w:r>
              <w:t>27784686,6</w:t>
            </w:r>
          </w:p>
        </w:tc>
        <w:tc>
          <w:tcPr>
            <w:tcW w:w="1587" w:type="dxa"/>
          </w:tcPr>
          <w:p w:rsidR="00CD1B24" w:rsidRDefault="00CD1B24">
            <w:pPr>
              <w:pStyle w:val="ConsPlusNormal"/>
              <w:jc w:val="center"/>
            </w:pPr>
            <w:r>
              <w:t>27361586,5</w:t>
            </w:r>
          </w:p>
        </w:tc>
      </w:tr>
      <w:tr w:rsidR="00CD1B24">
        <w:tc>
          <w:tcPr>
            <w:tcW w:w="3798" w:type="dxa"/>
          </w:tcPr>
          <w:p w:rsidR="00CD1B24" w:rsidRDefault="00CD1B24">
            <w:pPr>
              <w:pStyle w:val="ConsPlusNormal"/>
            </w:pPr>
            <w:r>
              <w:t>Дорожное хозяйство (дорожные фонды)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27755802,7</w:t>
            </w:r>
          </w:p>
        </w:tc>
        <w:tc>
          <w:tcPr>
            <w:tcW w:w="1531" w:type="dxa"/>
          </w:tcPr>
          <w:p w:rsidR="00CD1B24" w:rsidRDefault="00CD1B24">
            <w:pPr>
              <w:pStyle w:val="ConsPlusNormal"/>
              <w:jc w:val="center"/>
            </w:pPr>
            <w:r>
              <w:t>27784686,6</w:t>
            </w:r>
          </w:p>
        </w:tc>
        <w:tc>
          <w:tcPr>
            <w:tcW w:w="1587" w:type="dxa"/>
          </w:tcPr>
          <w:p w:rsidR="00CD1B24" w:rsidRDefault="00CD1B24">
            <w:pPr>
              <w:pStyle w:val="ConsPlusNormal"/>
              <w:jc w:val="center"/>
            </w:pPr>
            <w:r>
              <w:t>27361586,5</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231000,0</w:t>
            </w:r>
          </w:p>
        </w:tc>
        <w:tc>
          <w:tcPr>
            <w:tcW w:w="1531" w:type="dxa"/>
          </w:tcPr>
          <w:p w:rsidR="00CD1B24" w:rsidRDefault="00CD1B24">
            <w:pPr>
              <w:pStyle w:val="ConsPlusNormal"/>
              <w:jc w:val="center"/>
            </w:pPr>
            <w:r>
              <w:t>488000,0</w:t>
            </w:r>
          </w:p>
        </w:tc>
        <w:tc>
          <w:tcPr>
            <w:tcW w:w="1587" w:type="dxa"/>
          </w:tcPr>
          <w:p w:rsidR="00CD1B24" w:rsidRDefault="00CD1B24">
            <w:pPr>
              <w:pStyle w:val="ConsPlusNormal"/>
              <w:jc w:val="center"/>
            </w:pPr>
            <w:r>
              <w:t>1120000,0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05 7 00 00000</w:t>
            </w:r>
          </w:p>
        </w:tc>
        <w:tc>
          <w:tcPr>
            <w:tcW w:w="623" w:type="dxa"/>
          </w:tcPr>
          <w:p w:rsidR="00CD1B24" w:rsidRDefault="00CD1B24">
            <w:pPr>
              <w:pStyle w:val="ConsPlusNormal"/>
            </w:pPr>
          </w:p>
        </w:tc>
        <w:tc>
          <w:tcPr>
            <w:tcW w:w="1644" w:type="dxa"/>
          </w:tcPr>
          <w:p w:rsidR="00CD1B24" w:rsidRDefault="00CD1B24">
            <w:pPr>
              <w:pStyle w:val="ConsPlusNormal"/>
              <w:jc w:val="center"/>
            </w:pPr>
            <w:r>
              <w:t>231000,0</w:t>
            </w:r>
          </w:p>
        </w:tc>
        <w:tc>
          <w:tcPr>
            <w:tcW w:w="1531" w:type="dxa"/>
          </w:tcPr>
          <w:p w:rsidR="00CD1B24" w:rsidRDefault="00CD1B24">
            <w:pPr>
              <w:pStyle w:val="ConsPlusNormal"/>
              <w:jc w:val="center"/>
            </w:pPr>
            <w:r>
              <w:t>488000,0</w:t>
            </w:r>
          </w:p>
        </w:tc>
        <w:tc>
          <w:tcPr>
            <w:tcW w:w="1587" w:type="dxa"/>
          </w:tcPr>
          <w:p w:rsidR="00CD1B24" w:rsidRDefault="00CD1B24">
            <w:pPr>
              <w:pStyle w:val="ConsPlusNormal"/>
              <w:jc w:val="center"/>
            </w:pPr>
            <w:r>
              <w:t>1120000,0</w:t>
            </w:r>
          </w:p>
        </w:tc>
      </w:tr>
      <w:tr w:rsidR="00CD1B24">
        <w:tc>
          <w:tcPr>
            <w:tcW w:w="3798" w:type="dxa"/>
          </w:tcPr>
          <w:p w:rsidR="00CD1B24" w:rsidRDefault="00CD1B24">
            <w:pPr>
              <w:pStyle w:val="ConsPlusNormal"/>
            </w:pPr>
            <w:r>
              <w:t>Отраслевой проект "Развитие имущественного комплекса музеев"</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05 7 03 00000</w:t>
            </w:r>
          </w:p>
        </w:tc>
        <w:tc>
          <w:tcPr>
            <w:tcW w:w="623" w:type="dxa"/>
          </w:tcPr>
          <w:p w:rsidR="00CD1B24" w:rsidRDefault="00CD1B24">
            <w:pPr>
              <w:pStyle w:val="ConsPlusNormal"/>
            </w:pPr>
          </w:p>
        </w:tc>
        <w:tc>
          <w:tcPr>
            <w:tcW w:w="1644" w:type="dxa"/>
          </w:tcPr>
          <w:p w:rsidR="00CD1B24" w:rsidRDefault="00CD1B24">
            <w:pPr>
              <w:pStyle w:val="ConsPlusNormal"/>
              <w:jc w:val="center"/>
            </w:pPr>
            <w:r>
              <w:t>231000,0</w:t>
            </w:r>
          </w:p>
        </w:tc>
        <w:tc>
          <w:tcPr>
            <w:tcW w:w="1531" w:type="dxa"/>
          </w:tcPr>
          <w:p w:rsidR="00CD1B24" w:rsidRDefault="00CD1B24">
            <w:pPr>
              <w:pStyle w:val="ConsPlusNormal"/>
              <w:jc w:val="center"/>
            </w:pPr>
            <w:r>
              <w:t>488000,0</w:t>
            </w:r>
          </w:p>
        </w:tc>
        <w:tc>
          <w:tcPr>
            <w:tcW w:w="1587" w:type="dxa"/>
          </w:tcPr>
          <w:p w:rsidR="00CD1B24" w:rsidRDefault="00CD1B24">
            <w:pPr>
              <w:pStyle w:val="ConsPlusNormal"/>
              <w:jc w:val="center"/>
            </w:pPr>
            <w:r>
              <w:t>1120000,0</w:t>
            </w:r>
          </w:p>
        </w:tc>
      </w:tr>
      <w:tr w:rsidR="00CD1B24">
        <w:tc>
          <w:tcPr>
            <w:tcW w:w="3798" w:type="dxa"/>
          </w:tcPr>
          <w:p w:rsidR="00CD1B24" w:rsidRDefault="00CD1B24">
            <w:pPr>
              <w:pStyle w:val="ConsPlusNormal"/>
            </w:pPr>
            <w:r>
              <w:t>Создание музейных комплексов</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pPr>
          </w:p>
        </w:tc>
        <w:tc>
          <w:tcPr>
            <w:tcW w:w="1644" w:type="dxa"/>
          </w:tcPr>
          <w:p w:rsidR="00CD1B24" w:rsidRDefault="00CD1B24">
            <w:pPr>
              <w:pStyle w:val="ConsPlusNormal"/>
              <w:jc w:val="center"/>
            </w:pPr>
            <w:r>
              <w:t>231000,0</w:t>
            </w:r>
          </w:p>
        </w:tc>
        <w:tc>
          <w:tcPr>
            <w:tcW w:w="1531" w:type="dxa"/>
          </w:tcPr>
          <w:p w:rsidR="00CD1B24" w:rsidRDefault="00CD1B24">
            <w:pPr>
              <w:pStyle w:val="ConsPlusNormal"/>
              <w:jc w:val="center"/>
            </w:pPr>
            <w:r>
              <w:t>488000,0</w:t>
            </w:r>
          </w:p>
        </w:tc>
        <w:tc>
          <w:tcPr>
            <w:tcW w:w="1587" w:type="dxa"/>
          </w:tcPr>
          <w:p w:rsidR="00CD1B24" w:rsidRDefault="00CD1B24">
            <w:pPr>
              <w:pStyle w:val="ConsPlusNormal"/>
              <w:jc w:val="center"/>
            </w:pPr>
            <w:r>
              <w:t>1120000,0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122000,0</w:t>
            </w:r>
          </w:p>
        </w:tc>
        <w:tc>
          <w:tcPr>
            <w:tcW w:w="1531" w:type="dxa"/>
          </w:tcPr>
          <w:p w:rsidR="00CD1B24" w:rsidRDefault="00CD1B24">
            <w:pPr>
              <w:pStyle w:val="ConsPlusNormal"/>
              <w:jc w:val="center"/>
            </w:pPr>
            <w:r>
              <w:t>488000,0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109000,0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1120000,0</w:t>
            </w:r>
          </w:p>
        </w:tc>
      </w:tr>
      <w:tr w:rsidR="00CD1B24">
        <w:tc>
          <w:tcPr>
            <w:tcW w:w="3798" w:type="dxa"/>
          </w:tcPr>
          <w:p w:rsidR="00CD1B24" w:rsidRDefault="00CD1B24">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16888,3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16888,3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06 7 01 00000</w:t>
            </w:r>
          </w:p>
        </w:tc>
        <w:tc>
          <w:tcPr>
            <w:tcW w:w="623" w:type="dxa"/>
          </w:tcPr>
          <w:p w:rsidR="00CD1B24" w:rsidRDefault="00CD1B24">
            <w:pPr>
              <w:pStyle w:val="ConsPlusNormal"/>
            </w:pPr>
          </w:p>
        </w:tc>
        <w:tc>
          <w:tcPr>
            <w:tcW w:w="1644" w:type="dxa"/>
          </w:tcPr>
          <w:p w:rsidR="00CD1B24" w:rsidRDefault="00CD1B24">
            <w:pPr>
              <w:pStyle w:val="ConsPlusNormal"/>
              <w:jc w:val="center"/>
            </w:pPr>
            <w:r>
              <w:t>16888,3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Стимулирование программ развития жилищного строительства субъектов Российской Федерации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06 7 01 9Д020</w:t>
            </w:r>
          </w:p>
        </w:tc>
        <w:tc>
          <w:tcPr>
            <w:tcW w:w="623" w:type="dxa"/>
          </w:tcPr>
          <w:p w:rsidR="00CD1B24" w:rsidRDefault="00CD1B24">
            <w:pPr>
              <w:pStyle w:val="ConsPlusNormal"/>
            </w:pPr>
          </w:p>
        </w:tc>
        <w:tc>
          <w:tcPr>
            <w:tcW w:w="1644" w:type="dxa"/>
          </w:tcPr>
          <w:p w:rsidR="00CD1B24" w:rsidRDefault="00CD1B24">
            <w:pPr>
              <w:pStyle w:val="ConsPlusNormal"/>
              <w:jc w:val="center"/>
            </w:pPr>
            <w:r>
              <w:t>16888,3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06 7 01 9Д020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16888,3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27257914,4</w:t>
            </w:r>
          </w:p>
        </w:tc>
        <w:tc>
          <w:tcPr>
            <w:tcW w:w="1531" w:type="dxa"/>
          </w:tcPr>
          <w:p w:rsidR="00CD1B24" w:rsidRDefault="00CD1B24">
            <w:pPr>
              <w:pStyle w:val="ConsPlusNormal"/>
              <w:jc w:val="center"/>
            </w:pPr>
            <w:r>
              <w:t>27286276,2</w:t>
            </w:r>
          </w:p>
        </w:tc>
        <w:tc>
          <w:tcPr>
            <w:tcW w:w="1587" w:type="dxa"/>
          </w:tcPr>
          <w:p w:rsidR="00CD1B24" w:rsidRDefault="00CD1B24">
            <w:pPr>
              <w:pStyle w:val="ConsPlusNormal"/>
              <w:jc w:val="center"/>
            </w:pPr>
            <w:r>
              <w:t>26206552,5</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12 2 00 00000</w:t>
            </w:r>
          </w:p>
        </w:tc>
        <w:tc>
          <w:tcPr>
            <w:tcW w:w="623" w:type="dxa"/>
          </w:tcPr>
          <w:p w:rsidR="00CD1B24" w:rsidRDefault="00CD1B24">
            <w:pPr>
              <w:pStyle w:val="ConsPlusNormal"/>
            </w:pPr>
          </w:p>
        </w:tc>
        <w:tc>
          <w:tcPr>
            <w:tcW w:w="1644" w:type="dxa"/>
          </w:tcPr>
          <w:p w:rsidR="00CD1B24" w:rsidRDefault="00CD1B24">
            <w:pPr>
              <w:pStyle w:val="ConsPlusNormal"/>
              <w:jc w:val="center"/>
            </w:pPr>
            <w:r>
              <w:t>8261668,5</w:t>
            </w:r>
          </w:p>
        </w:tc>
        <w:tc>
          <w:tcPr>
            <w:tcW w:w="1531" w:type="dxa"/>
          </w:tcPr>
          <w:p w:rsidR="00CD1B24" w:rsidRDefault="00CD1B24">
            <w:pPr>
              <w:pStyle w:val="ConsPlusNormal"/>
              <w:jc w:val="center"/>
            </w:pPr>
            <w:r>
              <w:t>12043690,5</w:t>
            </w:r>
          </w:p>
        </w:tc>
        <w:tc>
          <w:tcPr>
            <w:tcW w:w="1587" w:type="dxa"/>
          </w:tcPr>
          <w:p w:rsidR="00CD1B24" w:rsidRDefault="00CD1B24">
            <w:pPr>
              <w:pStyle w:val="ConsPlusNormal"/>
              <w:jc w:val="center"/>
            </w:pPr>
            <w:r>
              <w:t>13897663,0</w:t>
            </w:r>
          </w:p>
        </w:tc>
      </w:tr>
      <w:tr w:rsidR="00CD1B24">
        <w:tc>
          <w:tcPr>
            <w:tcW w:w="3798" w:type="dxa"/>
          </w:tcPr>
          <w:p w:rsidR="00CD1B24" w:rsidRDefault="00CD1B24">
            <w:pPr>
              <w:pStyle w:val="ConsPlusNormal"/>
            </w:pPr>
            <w:r>
              <w:t>Региональный проект "Безопасность дорожного движения"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И5 00000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98" w:type="dxa"/>
          </w:tcPr>
          <w:p w:rsidR="00CD1B24" w:rsidRDefault="00CD1B24">
            <w:pPr>
              <w:pStyle w:val="ConsPlusNormal"/>
            </w:pPr>
            <w:r>
              <w:t xml:space="preserve">Устройство недостающих, </w:t>
            </w:r>
            <w:r>
              <w:lastRenderedPageBreak/>
              <w:t>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И5 9Д190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И5 9Д190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98" w:type="dxa"/>
          </w:tcPr>
          <w:p w:rsidR="00CD1B24" w:rsidRDefault="00CD1B24">
            <w:pPr>
              <w:pStyle w:val="ConsPlusNormal"/>
            </w:pPr>
            <w:r>
              <w:t>Региональный проект "Региональная и местная дорожная сеть"</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И8 00000</w:t>
            </w:r>
          </w:p>
        </w:tc>
        <w:tc>
          <w:tcPr>
            <w:tcW w:w="623" w:type="dxa"/>
          </w:tcPr>
          <w:p w:rsidR="00CD1B24" w:rsidRDefault="00CD1B24">
            <w:pPr>
              <w:pStyle w:val="ConsPlusNormal"/>
            </w:pPr>
          </w:p>
        </w:tc>
        <w:tc>
          <w:tcPr>
            <w:tcW w:w="1644" w:type="dxa"/>
          </w:tcPr>
          <w:p w:rsidR="00CD1B24" w:rsidRDefault="00CD1B24">
            <w:pPr>
              <w:pStyle w:val="ConsPlusNormal"/>
              <w:jc w:val="center"/>
            </w:pPr>
            <w:r>
              <w:t>8011668,5</w:t>
            </w:r>
          </w:p>
        </w:tc>
        <w:tc>
          <w:tcPr>
            <w:tcW w:w="1531" w:type="dxa"/>
          </w:tcPr>
          <w:p w:rsidR="00CD1B24" w:rsidRDefault="00CD1B24">
            <w:pPr>
              <w:pStyle w:val="ConsPlusNormal"/>
              <w:jc w:val="center"/>
            </w:pPr>
            <w:r>
              <w:t>11793690,5</w:t>
            </w:r>
          </w:p>
        </w:tc>
        <w:tc>
          <w:tcPr>
            <w:tcW w:w="1587" w:type="dxa"/>
          </w:tcPr>
          <w:p w:rsidR="00CD1B24" w:rsidRDefault="00CD1B24">
            <w:pPr>
              <w:pStyle w:val="ConsPlusNormal"/>
              <w:jc w:val="center"/>
            </w:pPr>
            <w:r>
              <w:t>13647663,0</w:t>
            </w:r>
          </w:p>
        </w:tc>
      </w:tr>
      <w:tr w:rsidR="00CD1B24">
        <w:tc>
          <w:tcPr>
            <w:tcW w:w="3798" w:type="dxa"/>
          </w:tcPr>
          <w:p w:rsidR="00CD1B24" w:rsidRDefault="00CD1B24">
            <w:pPr>
              <w:pStyle w:val="ConsPlusNormal"/>
            </w:pPr>
            <w: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И8 54470</w:t>
            </w:r>
          </w:p>
        </w:tc>
        <w:tc>
          <w:tcPr>
            <w:tcW w:w="623" w:type="dxa"/>
          </w:tcPr>
          <w:p w:rsidR="00CD1B24" w:rsidRDefault="00CD1B24">
            <w:pPr>
              <w:pStyle w:val="ConsPlusNormal"/>
            </w:pPr>
          </w:p>
        </w:tc>
        <w:tc>
          <w:tcPr>
            <w:tcW w:w="1644" w:type="dxa"/>
          </w:tcPr>
          <w:p w:rsidR="00CD1B24" w:rsidRDefault="00CD1B24">
            <w:pPr>
              <w:pStyle w:val="ConsPlusNormal"/>
              <w:jc w:val="center"/>
            </w:pPr>
            <w:r>
              <w:t>8011668,5</w:t>
            </w:r>
          </w:p>
        </w:tc>
        <w:tc>
          <w:tcPr>
            <w:tcW w:w="1531" w:type="dxa"/>
          </w:tcPr>
          <w:p w:rsidR="00CD1B24" w:rsidRDefault="00CD1B24">
            <w:pPr>
              <w:pStyle w:val="ConsPlusNormal"/>
              <w:jc w:val="center"/>
            </w:pPr>
            <w:r>
              <w:t>11793690,5</w:t>
            </w:r>
          </w:p>
        </w:tc>
        <w:tc>
          <w:tcPr>
            <w:tcW w:w="1587" w:type="dxa"/>
          </w:tcPr>
          <w:p w:rsidR="00CD1B24" w:rsidRDefault="00CD1B24">
            <w:pPr>
              <w:pStyle w:val="ConsPlusNormal"/>
              <w:jc w:val="center"/>
            </w:pPr>
            <w:r>
              <w:t>13647663,0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И8 54470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2980822,2</w:t>
            </w:r>
          </w:p>
        </w:tc>
        <w:tc>
          <w:tcPr>
            <w:tcW w:w="1531" w:type="dxa"/>
          </w:tcPr>
          <w:p w:rsidR="00CD1B24" w:rsidRDefault="00CD1B24">
            <w:pPr>
              <w:pStyle w:val="ConsPlusNormal"/>
              <w:jc w:val="center"/>
            </w:pPr>
            <w:r>
              <w:t>2467213,1</w:t>
            </w:r>
          </w:p>
        </w:tc>
        <w:tc>
          <w:tcPr>
            <w:tcW w:w="1587" w:type="dxa"/>
          </w:tcPr>
          <w:p w:rsidR="00CD1B24" w:rsidRDefault="00CD1B24">
            <w:pPr>
              <w:pStyle w:val="ConsPlusNormal"/>
              <w:jc w:val="center"/>
            </w:pPr>
            <w:r>
              <w:t>2678571,4</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И8 54470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1319795,7</w:t>
            </w:r>
          </w:p>
        </w:tc>
        <w:tc>
          <w:tcPr>
            <w:tcW w:w="1531" w:type="dxa"/>
          </w:tcPr>
          <w:p w:rsidR="00CD1B24" w:rsidRDefault="00CD1B24">
            <w:pPr>
              <w:pStyle w:val="ConsPlusNormal"/>
              <w:jc w:val="center"/>
            </w:pPr>
            <w:r>
              <w:t>6002873,6</w:t>
            </w:r>
          </w:p>
        </w:tc>
        <w:tc>
          <w:tcPr>
            <w:tcW w:w="1587" w:type="dxa"/>
          </w:tcPr>
          <w:p w:rsidR="00CD1B24" w:rsidRDefault="00CD1B24">
            <w:pPr>
              <w:pStyle w:val="ConsPlusNormal"/>
              <w:jc w:val="center"/>
            </w:pPr>
            <w:r>
              <w:t>5390134,5</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2 И8 54470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3711050,5</w:t>
            </w:r>
          </w:p>
        </w:tc>
        <w:tc>
          <w:tcPr>
            <w:tcW w:w="1531" w:type="dxa"/>
          </w:tcPr>
          <w:p w:rsidR="00CD1B24" w:rsidRDefault="00CD1B24">
            <w:pPr>
              <w:pStyle w:val="ConsPlusNormal"/>
              <w:jc w:val="center"/>
            </w:pPr>
            <w:r>
              <w:t>3323603,8</w:t>
            </w:r>
          </w:p>
        </w:tc>
        <w:tc>
          <w:tcPr>
            <w:tcW w:w="1587" w:type="dxa"/>
          </w:tcPr>
          <w:p w:rsidR="00CD1B24" w:rsidRDefault="00CD1B24">
            <w:pPr>
              <w:pStyle w:val="ConsPlusNormal"/>
              <w:jc w:val="center"/>
            </w:pPr>
            <w:r>
              <w:t>5578957,1</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1267448,8</w:t>
            </w:r>
          </w:p>
        </w:tc>
        <w:tc>
          <w:tcPr>
            <w:tcW w:w="1531" w:type="dxa"/>
          </w:tcPr>
          <w:p w:rsidR="00CD1B24" w:rsidRDefault="00CD1B24">
            <w:pPr>
              <w:pStyle w:val="ConsPlusNormal"/>
              <w:jc w:val="center"/>
            </w:pPr>
            <w:r>
              <w:t>840217,7</w:t>
            </w:r>
          </w:p>
        </w:tc>
        <w:tc>
          <w:tcPr>
            <w:tcW w:w="1587" w:type="dxa"/>
          </w:tcPr>
          <w:p w:rsidR="00CD1B24" w:rsidRDefault="00CD1B24">
            <w:pPr>
              <w:pStyle w:val="ConsPlusNormal"/>
              <w:jc w:val="center"/>
            </w:pPr>
            <w:r>
              <w:t>811180,7</w:t>
            </w:r>
          </w:p>
        </w:tc>
      </w:tr>
      <w:tr w:rsidR="00CD1B24">
        <w:tc>
          <w:tcPr>
            <w:tcW w:w="3798" w:type="dxa"/>
          </w:tcPr>
          <w:p w:rsidR="00CD1B24" w:rsidRDefault="00CD1B24">
            <w:pPr>
              <w:pStyle w:val="ConsPlusNormal"/>
            </w:pPr>
            <w:r>
              <w:t>Комплекс процессных мероприятий "Создание условий для осуществления дорожной деятельности"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12 4 01 00000</w:t>
            </w:r>
          </w:p>
        </w:tc>
        <w:tc>
          <w:tcPr>
            <w:tcW w:w="623" w:type="dxa"/>
          </w:tcPr>
          <w:p w:rsidR="00CD1B24" w:rsidRDefault="00CD1B24">
            <w:pPr>
              <w:pStyle w:val="ConsPlusNormal"/>
            </w:pPr>
          </w:p>
        </w:tc>
        <w:tc>
          <w:tcPr>
            <w:tcW w:w="1644" w:type="dxa"/>
          </w:tcPr>
          <w:p w:rsidR="00CD1B24" w:rsidRDefault="00CD1B24">
            <w:pPr>
              <w:pStyle w:val="ConsPlusNormal"/>
              <w:jc w:val="center"/>
            </w:pPr>
            <w:r>
              <w:t>1267448,8</w:t>
            </w:r>
          </w:p>
        </w:tc>
        <w:tc>
          <w:tcPr>
            <w:tcW w:w="1531" w:type="dxa"/>
          </w:tcPr>
          <w:p w:rsidR="00CD1B24" w:rsidRDefault="00CD1B24">
            <w:pPr>
              <w:pStyle w:val="ConsPlusNormal"/>
              <w:jc w:val="center"/>
            </w:pPr>
            <w:r>
              <w:t>840217,7</w:t>
            </w:r>
          </w:p>
        </w:tc>
        <w:tc>
          <w:tcPr>
            <w:tcW w:w="1587" w:type="dxa"/>
          </w:tcPr>
          <w:p w:rsidR="00CD1B24" w:rsidRDefault="00CD1B24">
            <w:pPr>
              <w:pStyle w:val="ConsPlusNormal"/>
              <w:jc w:val="center"/>
            </w:pPr>
            <w:r>
              <w:t>811180,7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 в сфере дорожного хозяйства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9Д600</w:t>
            </w:r>
          </w:p>
        </w:tc>
        <w:tc>
          <w:tcPr>
            <w:tcW w:w="623" w:type="dxa"/>
          </w:tcPr>
          <w:p w:rsidR="00CD1B24" w:rsidRDefault="00CD1B24">
            <w:pPr>
              <w:pStyle w:val="ConsPlusNormal"/>
            </w:pPr>
          </w:p>
        </w:tc>
        <w:tc>
          <w:tcPr>
            <w:tcW w:w="1644" w:type="dxa"/>
          </w:tcPr>
          <w:p w:rsidR="00CD1B24" w:rsidRDefault="00CD1B24">
            <w:pPr>
              <w:pStyle w:val="ConsPlusNormal"/>
              <w:jc w:val="center"/>
            </w:pPr>
            <w:r>
              <w:t>224980,7</w:t>
            </w:r>
          </w:p>
        </w:tc>
        <w:tc>
          <w:tcPr>
            <w:tcW w:w="1531" w:type="dxa"/>
          </w:tcPr>
          <w:p w:rsidR="00CD1B24" w:rsidRDefault="00CD1B24">
            <w:pPr>
              <w:pStyle w:val="ConsPlusNormal"/>
              <w:jc w:val="center"/>
            </w:pPr>
            <w:r>
              <w:t>211180,7</w:t>
            </w:r>
          </w:p>
        </w:tc>
        <w:tc>
          <w:tcPr>
            <w:tcW w:w="1587" w:type="dxa"/>
          </w:tcPr>
          <w:p w:rsidR="00CD1B24" w:rsidRDefault="00CD1B24">
            <w:pPr>
              <w:pStyle w:val="ConsPlusNormal"/>
              <w:jc w:val="center"/>
            </w:pPr>
            <w:r>
              <w:t>211180,7</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9Д600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153765,5</w:t>
            </w:r>
          </w:p>
        </w:tc>
        <w:tc>
          <w:tcPr>
            <w:tcW w:w="1531" w:type="dxa"/>
          </w:tcPr>
          <w:p w:rsidR="00CD1B24" w:rsidRDefault="00CD1B24">
            <w:pPr>
              <w:pStyle w:val="ConsPlusNormal"/>
              <w:jc w:val="center"/>
            </w:pPr>
            <w:r>
              <w:t>153765,5</w:t>
            </w:r>
          </w:p>
        </w:tc>
        <w:tc>
          <w:tcPr>
            <w:tcW w:w="1587" w:type="dxa"/>
          </w:tcPr>
          <w:p w:rsidR="00CD1B24" w:rsidRDefault="00CD1B24">
            <w:pPr>
              <w:pStyle w:val="ConsPlusNormal"/>
              <w:jc w:val="center"/>
            </w:pPr>
            <w:r>
              <w:t>153765,5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9Д600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71148,6</w:t>
            </w:r>
          </w:p>
        </w:tc>
        <w:tc>
          <w:tcPr>
            <w:tcW w:w="1531" w:type="dxa"/>
          </w:tcPr>
          <w:p w:rsidR="00CD1B24" w:rsidRDefault="00CD1B24">
            <w:pPr>
              <w:pStyle w:val="ConsPlusNormal"/>
              <w:jc w:val="center"/>
            </w:pPr>
            <w:r>
              <w:t>57348,6</w:t>
            </w:r>
          </w:p>
        </w:tc>
        <w:tc>
          <w:tcPr>
            <w:tcW w:w="1587" w:type="dxa"/>
          </w:tcPr>
          <w:p w:rsidR="00CD1B24" w:rsidRDefault="00CD1B24">
            <w:pPr>
              <w:pStyle w:val="ConsPlusNormal"/>
              <w:jc w:val="center"/>
            </w:pPr>
            <w:r>
              <w:t>57348,6</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9Д600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16,0</w:t>
            </w:r>
          </w:p>
        </w:tc>
        <w:tc>
          <w:tcPr>
            <w:tcW w:w="1531" w:type="dxa"/>
          </w:tcPr>
          <w:p w:rsidR="00CD1B24" w:rsidRDefault="00CD1B24">
            <w:pPr>
              <w:pStyle w:val="ConsPlusNormal"/>
              <w:jc w:val="center"/>
            </w:pPr>
            <w:r>
              <w:t>16,0</w:t>
            </w:r>
          </w:p>
        </w:tc>
        <w:tc>
          <w:tcPr>
            <w:tcW w:w="1587" w:type="dxa"/>
          </w:tcPr>
          <w:p w:rsidR="00CD1B24" w:rsidRDefault="00CD1B24">
            <w:pPr>
              <w:pStyle w:val="ConsPlusNormal"/>
              <w:jc w:val="center"/>
            </w:pPr>
            <w:r>
              <w:t>16,0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9Д600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50,6</w:t>
            </w:r>
          </w:p>
        </w:tc>
        <w:tc>
          <w:tcPr>
            <w:tcW w:w="1531" w:type="dxa"/>
          </w:tcPr>
          <w:p w:rsidR="00CD1B24" w:rsidRDefault="00CD1B24">
            <w:pPr>
              <w:pStyle w:val="ConsPlusNormal"/>
              <w:jc w:val="center"/>
            </w:pPr>
            <w:r>
              <w:t>50,6</w:t>
            </w:r>
          </w:p>
        </w:tc>
        <w:tc>
          <w:tcPr>
            <w:tcW w:w="1587" w:type="dxa"/>
          </w:tcPr>
          <w:p w:rsidR="00CD1B24" w:rsidRDefault="00CD1B24">
            <w:pPr>
              <w:pStyle w:val="ConsPlusNormal"/>
              <w:jc w:val="center"/>
            </w:pPr>
            <w:r>
              <w:t>50,6</w:t>
            </w:r>
          </w:p>
        </w:tc>
      </w:tr>
      <w:tr w:rsidR="00CD1B24">
        <w:tc>
          <w:tcPr>
            <w:tcW w:w="3798" w:type="dxa"/>
          </w:tcPr>
          <w:p w:rsidR="00CD1B24" w:rsidRDefault="00CD1B24">
            <w:pPr>
              <w:pStyle w:val="ConsPlusNormal"/>
            </w:pPr>
            <w:r>
              <w:t xml:space="preserve">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w:t>
            </w:r>
            <w:r>
              <w:lastRenderedPageBreak/>
              <w:t>(лизинга)</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9Д800</w:t>
            </w:r>
          </w:p>
        </w:tc>
        <w:tc>
          <w:tcPr>
            <w:tcW w:w="623" w:type="dxa"/>
          </w:tcPr>
          <w:p w:rsidR="00CD1B24" w:rsidRDefault="00CD1B24">
            <w:pPr>
              <w:pStyle w:val="ConsPlusNormal"/>
            </w:pPr>
          </w:p>
        </w:tc>
        <w:tc>
          <w:tcPr>
            <w:tcW w:w="1644" w:type="dxa"/>
          </w:tcPr>
          <w:p w:rsidR="00CD1B24" w:rsidRDefault="00CD1B24">
            <w:pPr>
              <w:pStyle w:val="ConsPlusNormal"/>
              <w:jc w:val="center"/>
            </w:pPr>
            <w:r>
              <w:t>49783,7</w:t>
            </w:r>
          </w:p>
        </w:tc>
        <w:tc>
          <w:tcPr>
            <w:tcW w:w="1531" w:type="dxa"/>
          </w:tcPr>
          <w:p w:rsidR="00CD1B24" w:rsidRDefault="00CD1B24">
            <w:pPr>
              <w:pStyle w:val="ConsPlusNormal"/>
              <w:jc w:val="center"/>
            </w:pPr>
            <w:r>
              <w:t>29037,0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9Д800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49783,7</w:t>
            </w:r>
          </w:p>
        </w:tc>
        <w:tc>
          <w:tcPr>
            <w:tcW w:w="1531" w:type="dxa"/>
          </w:tcPr>
          <w:p w:rsidR="00CD1B24" w:rsidRDefault="00CD1B24">
            <w:pPr>
              <w:pStyle w:val="ConsPlusNormal"/>
              <w:jc w:val="center"/>
            </w:pPr>
            <w:r>
              <w:t>29037,0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 в сфере дорожного хозяйства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9Д810</w:t>
            </w:r>
          </w:p>
        </w:tc>
        <w:tc>
          <w:tcPr>
            <w:tcW w:w="623" w:type="dxa"/>
          </w:tcPr>
          <w:p w:rsidR="00CD1B24" w:rsidRDefault="00CD1B24">
            <w:pPr>
              <w:pStyle w:val="ConsPlusNormal"/>
            </w:pPr>
          </w:p>
        </w:tc>
        <w:tc>
          <w:tcPr>
            <w:tcW w:w="1644" w:type="dxa"/>
          </w:tcPr>
          <w:p w:rsidR="00CD1B24" w:rsidRDefault="00CD1B24">
            <w:pPr>
              <w:pStyle w:val="ConsPlusNormal"/>
              <w:jc w:val="center"/>
            </w:pPr>
            <w:r>
              <w:t>992684,4</w:t>
            </w:r>
          </w:p>
        </w:tc>
        <w:tc>
          <w:tcPr>
            <w:tcW w:w="1531" w:type="dxa"/>
          </w:tcPr>
          <w:p w:rsidR="00CD1B24" w:rsidRDefault="00CD1B24">
            <w:pPr>
              <w:pStyle w:val="ConsPlusNormal"/>
              <w:jc w:val="center"/>
            </w:pPr>
            <w:r>
              <w:t>600000,0</w:t>
            </w:r>
          </w:p>
        </w:tc>
        <w:tc>
          <w:tcPr>
            <w:tcW w:w="1587" w:type="dxa"/>
          </w:tcPr>
          <w:p w:rsidR="00CD1B24" w:rsidRDefault="00CD1B24">
            <w:pPr>
              <w:pStyle w:val="ConsPlusNormal"/>
              <w:jc w:val="center"/>
            </w:pPr>
            <w:r>
              <w:t>600000,0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4 01 9Д810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992684,4</w:t>
            </w:r>
          </w:p>
        </w:tc>
        <w:tc>
          <w:tcPr>
            <w:tcW w:w="1531" w:type="dxa"/>
          </w:tcPr>
          <w:p w:rsidR="00CD1B24" w:rsidRDefault="00CD1B24">
            <w:pPr>
              <w:pStyle w:val="ConsPlusNormal"/>
              <w:jc w:val="center"/>
            </w:pPr>
            <w:r>
              <w:t>600000,0</w:t>
            </w:r>
          </w:p>
        </w:tc>
        <w:tc>
          <w:tcPr>
            <w:tcW w:w="1587" w:type="dxa"/>
          </w:tcPr>
          <w:p w:rsidR="00CD1B24" w:rsidRDefault="00CD1B24">
            <w:pPr>
              <w:pStyle w:val="ConsPlusNormal"/>
              <w:jc w:val="center"/>
            </w:pPr>
            <w:r>
              <w:t>600000,0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12 7 00 00000</w:t>
            </w:r>
          </w:p>
        </w:tc>
        <w:tc>
          <w:tcPr>
            <w:tcW w:w="623" w:type="dxa"/>
          </w:tcPr>
          <w:p w:rsidR="00CD1B24" w:rsidRDefault="00CD1B24">
            <w:pPr>
              <w:pStyle w:val="ConsPlusNormal"/>
            </w:pPr>
          </w:p>
        </w:tc>
        <w:tc>
          <w:tcPr>
            <w:tcW w:w="1644" w:type="dxa"/>
          </w:tcPr>
          <w:p w:rsidR="00CD1B24" w:rsidRDefault="00CD1B24">
            <w:pPr>
              <w:pStyle w:val="ConsPlusNormal"/>
              <w:jc w:val="center"/>
            </w:pPr>
            <w:r>
              <w:t>17728797,1</w:t>
            </w:r>
          </w:p>
        </w:tc>
        <w:tc>
          <w:tcPr>
            <w:tcW w:w="1531" w:type="dxa"/>
          </w:tcPr>
          <w:p w:rsidR="00CD1B24" w:rsidRDefault="00CD1B24">
            <w:pPr>
              <w:pStyle w:val="ConsPlusNormal"/>
              <w:jc w:val="center"/>
            </w:pPr>
            <w:r>
              <w:t>14402368,0</w:t>
            </w:r>
          </w:p>
        </w:tc>
        <w:tc>
          <w:tcPr>
            <w:tcW w:w="1587" w:type="dxa"/>
          </w:tcPr>
          <w:p w:rsidR="00CD1B24" w:rsidRDefault="00CD1B24">
            <w:pPr>
              <w:pStyle w:val="ConsPlusNormal"/>
              <w:jc w:val="center"/>
            </w:pPr>
            <w:r>
              <w:t>11497708,8</w:t>
            </w:r>
          </w:p>
        </w:tc>
      </w:tr>
      <w:tr w:rsidR="00CD1B24">
        <w:tc>
          <w:tcPr>
            <w:tcW w:w="3798" w:type="dxa"/>
          </w:tcPr>
          <w:p w:rsidR="00CD1B24" w:rsidRDefault="00CD1B24">
            <w:pPr>
              <w:pStyle w:val="ConsPlusNormal"/>
            </w:pPr>
            <w:r>
              <w:t>Отраслевой проект "Развитие и приведение в нормативное состояние автомобильных дорог общего пользования"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12 7 01 00000</w:t>
            </w:r>
          </w:p>
        </w:tc>
        <w:tc>
          <w:tcPr>
            <w:tcW w:w="623" w:type="dxa"/>
          </w:tcPr>
          <w:p w:rsidR="00CD1B24" w:rsidRDefault="00CD1B24">
            <w:pPr>
              <w:pStyle w:val="ConsPlusNormal"/>
            </w:pPr>
          </w:p>
        </w:tc>
        <w:tc>
          <w:tcPr>
            <w:tcW w:w="1644" w:type="dxa"/>
          </w:tcPr>
          <w:p w:rsidR="00CD1B24" w:rsidRDefault="00CD1B24">
            <w:pPr>
              <w:pStyle w:val="ConsPlusNormal"/>
              <w:jc w:val="center"/>
            </w:pPr>
            <w:r>
              <w:t>15468563,0</w:t>
            </w:r>
          </w:p>
        </w:tc>
        <w:tc>
          <w:tcPr>
            <w:tcW w:w="1531" w:type="dxa"/>
          </w:tcPr>
          <w:p w:rsidR="00CD1B24" w:rsidRDefault="00CD1B24">
            <w:pPr>
              <w:pStyle w:val="ConsPlusNormal"/>
              <w:jc w:val="center"/>
            </w:pPr>
            <w:r>
              <w:t>12707790,0</w:t>
            </w:r>
          </w:p>
        </w:tc>
        <w:tc>
          <w:tcPr>
            <w:tcW w:w="1587" w:type="dxa"/>
          </w:tcPr>
          <w:p w:rsidR="00CD1B24" w:rsidRDefault="00CD1B24">
            <w:pPr>
              <w:pStyle w:val="ConsPlusNormal"/>
              <w:jc w:val="center"/>
            </w:pPr>
            <w:r>
              <w:t>9514007,5</w:t>
            </w:r>
          </w:p>
        </w:tc>
      </w:tr>
      <w:tr w:rsidR="00CD1B24">
        <w:tc>
          <w:tcPr>
            <w:tcW w:w="3798" w:type="dxa"/>
          </w:tcPr>
          <w:p w:rsidR="00CD1B24" w:rsidRDefault="00CD1B24">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12 7 01 98071</w:t>
            </w:r>
          </w:p>
        </w:tc>
        <w:tc>
          <w:tcPr>
            <w:tcW w:w="623" w:type="dxa"/>
          </w:tcPr>
          <w:p w:rsidR="00CD1B24" w:rsidRDefault="00CD1B24">
            <w:pPr>
              <w:pStyle w:val="ConsPlusNormal"/>
            </w:pPr>
          </w:p>
        </w:tc>
        <w:tc>
          <w:tcPr>
            <w:tcW w:w="1644" w:type="dxa"/>
          </w:tcPr>
          <w:p w:rsidR="00CD1B24" w:rsidRDefault="00CD1B24">
            <w:pPr>
              <w:pStyle w:val="ConsPlusNormal"/>
              <w:jc w:val="center"/>
            </w:pPr>
            <w:r>
              <w:t>56063,8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12 7 01 98071</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56063,8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w:t>
            </w:r>
            <w:r>
              <w:lastRenderedPageBreak/>
              <w:t>границы Санкт-Петербурга до автомобильной дороги "Санкт-Петербург - Матокса"</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12 7 01 98072</w:t>
            </w:r>
          </w:p>
        </w:tc>
        <w:tc>
          <w:tcPr>
            <w:tcW w:w="623" w:type="dxa"/>
          </w:tcPr>
          <w:p w:rsidR="00CD1B24" w:rsidRDefault="00CD1B24">
            <w:pPr>
              <w:pStyle w:val="ConsPlusNormal"/>
            </w:pPr>
          </w:p>
        </w:tc>
        <w:tc>
          <w:tcPr>
            <w:tcW w:w="1644" w:type="dxa"/>
          </w:tcPr>
          <w:p w:rsidR="00CD1B24" w:rsidRDefault="00CD1B24">
            <w:pPr>
              <w:pStyle w:val="ConsPlusNormal"/>
              <w:jc w:val="center"/>
            </w:pPr>
            <w:r>
              <w:t>3125606,0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12 7 01 98072</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3125606,0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12 7 01 98073</w:t>
            </w:r>
          </w:p>
        </w:tc>
        <w:tc>
          <w:tcPr>
            <w:tcW w:w="623" w:type="dxa"/>
          </w:tcPr>
          <w:p w:rsidR="00CD1B24" w:rsidRDefault="00CD1B24">
            <w:pPr>
              <w:pStyle w:val="ConsPlusNormal"/>
            </w:pPr>
          </w:p>
        </w:tc>
        <w:tc>
          <w:tcPr>
            <w:tcW w:w="1644" w:type="dxa"/>
          </w:tcPr>
          <w:p w:rsidR="00CD1B24" w:rsidRDefault="00CD1B24">
            <w:pPr>
              <w:pStyle w:val="ConsPlusNormal"/>
              <w:jc w:val="center"/>
            </w:pPr>
            <w:r>
              <w:t>523436,4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12 7 01 98073</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523436,4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Строительство и реконструкция автомобильных дорог общего пользования регионального и межмуниципального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9Д010</w:t>
            </w:r>
          </w:p>
        </w:tc>
        <w:tc>
          <w:tcPr>
            <w:tcW w:w="623" w:type="dxa"/>
          </w:tcPr>
          <w:p w:rsidR="00CD1B24" w:rsidRDefault="00CD1B24">
            <w:pPr>
              <w:pStyle w:val="ConsPlusNormal"/>
            </w:pPr>
          </w:p>
        </w:tc>
        <w:tc>
          <w:tcPr>
            <w:tcW w:w="1644" w:type="dxa"/>
          </w:tcPr>
          <w:p w:rsidR="00CD1B24" w:rsidRDefault="00CD1B24">
            <w:pPr>
              <w:pStyle w:val="ConsPlusNormal"/>
              <w:jc w:val="center"/>
            </w:pPr>
            <w:r>
              <w:t>2796874,0</w:t>
            </w:r>
          </w:p>
        </w:tc>
        <w:tc>
          <w:tcPr>
            <w:tcW w:w="1531" w:type="dxa"/>
          </w:tcPr>
          <w:p w:rsidR="00CD1B24" w:rsidRDefault="00CD1B24">
            <w:pPr>
              <w:pStyle w:val="ConsPlusNormal"/>
              <w:jc w:val="center"/>
            </w:pPr>
            <w:r>
              <w:t>4158986,5</w:t>
            </w:r>
          </w:p>
        </w:tc>
        <w:tc>
          <w:tcPr>
            <w:tcW w:w="1587" w:type="dxa"/>
          </w:tcPr>
          <w:p w:rsidR="00CD1B24" w:rsidRDefault="00CD1B24">
            <w:pPr>
              <w:pStyle w:val="ConsPlusNormal"/>
              <w:jc w:val="center"/>
            </w:pPr>
            <w:r>
              <w:t>1956361,8</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9Д010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2796874,0</w:t>
            </w:r>
          </w:p>
        </w:tc>
        <w:tc>
          <w:tcPr>
            <w:tcW w:w="1531" w:type="dxa"/>
          </w:tcPr>
          <w:p w:rsidR="00CD1B24" w:rsidRDefault="00CD1B24">
            <w:pPr>
              <w:pStyle w:val="ConsPlusNormal"/>
              <w:jc w:val="center"/>
            </w:pPr>
            <w:r>
              <w:t>4158986,5</w:t>
            </w:r>
          </w:p>
        </w:tc>
        <w:tc>
          <w:tcPr>
            <w:tcW w:w="1587" w:type="dxa"/>
          </w:tcPr>
          <w:p w:rsidR="00CD1B24" w:rsidRDefault="00CD1B24">
            <w:pPr>
              <w:pStyle w:val="ConsPlusNormal"/>
              <w:jc w:val="center"/>
            </w:pPr>
            <w:r>
              <w:t>1956361,8</w:t>
            </w:r>
          </w:p>
        </w:tc>
      </w:tr>
      <w:tr w:rsidR="00CD1B24">
        <w:tc>
          <w:tcPr>
            <w:tcW w:w="3798" w:type="dxa"/>
          </w:tcPr>
          <w:p w:rsidR="00CD1B24" w:rsidRDefault="00CD1B24">
            <w:pPr>
              <w:pStyle w:val="ConsPlusNormal"/>
            </w:pPr>
            <w:r>
              <w:t>Содержание автомобильных дорог общего пользования регионального и межмуниципального значения и искусственных сооружений на них</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9Д070</w:t>
            </w:r>
          </w:p>
        </w:tc>
        <w:tc>
          <w:tcPr>
            <w:tcW w:w="623" w:type="dxa"/>
          </w:tcPr>
          <w:p w:rsidR="00CD1B24" w:rsidRDefault="00CD1B24">
            <w:pPr>
              <w:pStyle w:val="ConsPlusNormal"/>
            </w:pPr>
          </w:p>
        </w:tc>
        <w:tc>
          <w:tcPr>
            <w:tcW w:w="1644" w:type="dxa"/>
          </w:tcPr>
          <w:p w:rsidR="00CD1B24" w:rsidRDefault="00CD1B24">
            <w:pPr>
              <w:pStyle w:val="ConsPlusNormal"/>
              <w:jc w:val="center"/>
            </w:pPr>
            <w:r>
              <w:t>4303741,0</w:t>
            </w:r>
          </w:p>
        </w:tc>
        <w:tc>
          <w:tcPr>
            <w:tcW w:w="1531" w:type="dxa"/>
          </w:tcPr>
          <w:p w:rsidR="00CD1B24" w:rsidRDefault="00CD1B24">
            <w:pPr>
              <w:pStyle w:val="ConsPlusNormal"/>
              <w:jc w:val="center"/>
            </w:pPr>
            <w:r>
              <w:t>2505328,5</w:t>
            </w:r>
          </w:p>
        </w:tc>
        <w:tc>
          <w:tcPr>
            <w:tcW w:w="1587" w:type="dxa"/>
          </w:tcPr>
          <w:p w:rsidR="00CD1B24" w:rsidRDefault="00CD1B24">
            <w:pPr>
              <w:pStyle w:val="ConsPlusNormal"/>
              <w:jc w:val="center"/>
            </w:pPr>
            <w:r>
              <w:t>3023834,6</w:t>
            </w:r>
          </w:p>
        </w:tc>
      </w:tr>
      <w:tr w:rsidR="00CD1B24">
        <w:tc>
          <w:tcPr>
            <w:tcW w:w="3798"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9Д070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4303741,0</w:t>
            </w:r>
          </w:p>
        </w:tc>
        <w:tc>
          <w:tcPr>
            <w:tcW w:w="1531" w:type="dxa"/>
          </w:tcPr>
          <w:p w:rsidR="00CD1B24" w:rsidRDefault="00CD1B24">
            <w:pPr>
              <w:pStyle w:val="ConsPlusNormal"/>
              <w:jc w:val="center"/>
            </w:pPr>
            <w:r>
              <w:t>2505328,5</w:t>
            </w:r>
          </w:p>
        </w:tc>
        <w:tc>
          <w:tcPr>
            <w:tcW w:w="1587" w:type="dxa"/>
          </w:tcPr>
          <w:p w:rsidR="00CD1B24" w:rsidRDefault="00CD1B24">
            <w:pPr>
              <w:pStyle w:val="ConsPlusNormal"/>
              <w:jc w:val="center"/>
            </w:pPr>
            <w:r>
              <w:t>3023834,6</w:t>
            </w:r>
          </w:p>
        </w:tc>
      </w:tr>
      <w:tr w:rsidR="00CD1B24">
        <w:tc>
          <w:tcPr>
            <w:tcW w:w="3798" w:type="dxa"/>
          </w:tcPr>
          <w:p w:rsidR="00CD1B24" w:rsidRDefault="00CD1B24">
            <w:pPr>
              <w:pStyle w:val="ConsPlusNormal"/>
            </w:pPr>
            <w:r>
              <w:lastRenderedPageBreak/>
              <w:t>Субсидии на капитальный ремонт и(или) ремонт автомобильных дорог общего пользования местного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9Д100</w:t>
            </w:r>
          </w:p>
        </w:tc>
        <w:tc>
          <w:tcPr>
            <w:tcW w:w="623" w:type="dxa"/>
          </w:tcPr>
          <w:p w:rsidR="00CD1B24" w:rsidRDefault="00CD1B24">
            <w:pPr>
              <w:pStyle w:val="ConsPlusNormal"/>
            </w:pPr>
          </w:p>
        </w:tc>
        <w:tc>
          <w:tcPr>
            <w:tcW w:w="1644" w:type="dxa"/>
          </w:tcPr>
          <w:p w:rsidR="00CD1B24" w:rsidRDefault="00CD1B24">
            <w:pPr>
              <w:pStyle w:val="ConsPlusNormal"/>
              <w:jc w:val="center"/>
            </w:pPr>
            <w:r>
              <w:t>107000,0</w:t>
            </w:r>
          </w:p>
        </w:tc>
        <w:tc>
          <w:tcPr>
            <w:tcW w:w="1531" w:type="dxa"/>
          </w:tcPr>
          <w:p w:rsidR="00CD1B24" w:rsidRDefault="00CD1B24">
            <w:pPr>
              <w:pStyle w:val="ConsPlusNormal"/>
              <w:jc w:val="center"/>
            </w:pPr>
            <w:r>
              <w:t>109000,0</w:t>
            </w:r>
          </w:p>
        </w:tc>
        <w:tc>
          <w:tcPr>
            <w:tcW w:w="1587" w:type="dxa"/>
          </w:tcPr>
          <w:p w:rsidR="00CD1B24" w:rsidRDefault="00CD1B24">
            <w:pPr>
              <w:pStyle w:val="ConsPlusNormal"/>
              <w:jc w:val="center"/>
            </w:pPr>
            <w:r>
              <w:t>111000,0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107000,0</w:t>
            </w:r>
          </w:p>
        </w:tc>
        <w:tc>
          <w:tcPr>
            <w:tcW w:w="1531" w:type="dxa"/>
          </w:tcPr>
          <w:p w:rsidR="00CD1B24" w:rsidRDefault="00CD1B24">
            <w:pPr>
              <w:pStyle w:val="ConsPlusNormal"/>
              <w:jc w:val="center"/>
            </w:pPr>
            <w:r>
              <w:t>109000,0</w:t>
            </w:r>
          </w:p>
        </w:tc>
        <w:tc>
          <w:tcPr>
            <w:tcW w:w="1587" w:type="dxa"/>
          </w:tcPr>
          <w:p w:rsidR="00CD1B24" w:rsidRDefault="00CD1B24">
            <w:pPr>
              <w:pStyle w:val="ConsPlusNormal"/>
              <w:jc w:val="center"/>
            </w:pPr>
            <w:r>
              <w:t>111000,0</w:t>
            </w:r>
          </w:p>
        </w:tc>
      </w:tr>
      <w:tr w:rsidR="00CD1B24">
        <w:tc>
          <w:tcPr>
            <w:tcW w:w="3798" w:type="dxa"/>
          </w:tcPr>
          <w:p w:rsidR="00CD1B24" w:rsidRDefault="00CD1B24">
            <w:pPr>
              <w:pStyle w:val="ConsPlusNormal"/>
            </w:pPr>
            <w:r>
              <w:t>Капитальный ремонт автомобильных дорог общего пользования регионального и межмуниципального значения и искусственных сооружений на них</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9Д110</w:t>
            </w:r>
          </w:p>
        </w:tc>
        <w:tc>
          <w:tcPr>
            <w:tcW w:w="623" w:type="dxa"/>
          </w:tcPr>
          <w:p w:rsidR="00CD1B24" w:rsidRDefault="00CD1B24">
            <w:pPr>
              <w:pStyle w:val="ConsPlusNormal"/>
            </w:pPr>
          </w:p>
        </w:tc>
        <w:tc>
          <w:tcPr>
            <w:tcW w:w="1644" w:type="dxa"/>
          </w:tcPr>
          <w:p w:rsidR="00CD1B24" w:rsidRDefault="00CD1B24">
            <w:pPr>
              <w:pStyle w:val="ConsPlusNormal"/>
              <w:jc w:val="center"/>
            </w:pPr>
            <w:r>
              <w:t>323394,5</w:t>
            </w:r>
          </w:p>
        </w:tc>
        <w:tc>
          <w:tcPr>
            <w:tcW w:w="1531" w:type="dxa"/>
          </w:tcPr>
          <w:p w:rsidR="00CD1B24" w:rsidRDefault="00CD1B24">
            <w:pPr>
              <w:pStyle w:val="ConsPlusNormal"/>
              <w:jc w:val="center"/>
            </w:pPr>
            <w:r>
              <w:t>574104,7</w:t>
            </w:r>
          </w:p>
        </w:tc>
        <w:tc>
          <w:tcPr>
            <w:tcW w:w="1587" w:type="dxa"/>
          </w:tcPr>
          <w:p w:rsidR="00CD1B24" w:rsidRDefault="00CD1B24">
            <w:pPr>
              <w:pStyle w:val="ConsPlusNormal"/>
              <w:jc w:val="center"/>
            </w:pPr>
            <w:r>
              <w:t>861428,6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323394,5</w:t>
            </w:r>
          </w:p>
        </w:tc>
        <w:tc>
          <w:tcPr>
            <w:tcW w:w="1531" w:type="dxa"/>
          </w:tcPr>
          <w:p w:rsidR="00CD1B24" w:rsidRDefault="00CD1B24">
            <w:pPr>
              <w:pStyle w:val="ConsPlusNormal"/>
              <w:jc w:val="center"/>
            </w:pPr>
            <w:r>
              <w:t>574104,7</w:t>
            </w:r>
          </w:p>
        </w:tc>
        <w:tc>
          <w:tcPr>
            <w:tcW w:w="1587" w:type="dxa"/>
          </w:tcPr>
          <w:p w:rsidR="00CD1B24" w:rsidRDefault="00CD1B24">
            <w:pPr>
              <w:pStyle w:val="ConsPlusNormal"/>
              <w:jc w:val="center"/>
            </w:pPr>
            <w:r>
              <w:t>861428,6</w:t>
            </w:r>
          </w:p>
        </w:tc>
      </w:tr>
      <w:tr w:rsidR="00CD1B24">
        <w:tc>
          <w:tcPr>
            <w:tcW w:w="3798" w:type="dxa"/>
          </w:tcPr>
          <w:p w:rsidR="00CD1B24" w:rsidRDefault="00CD1B24">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9Д120</w:t>
            </w:r>
          </w:p>
        </w:tc>
        <w:tc>
          <w:tcPr>
            <w:tcW w:w="623" w:type="dxa"/>
          </w:tcPr>
          <w:p w:rsidR="00CD1B24" w:rsidRDefault="00CD1B24">
            <w:pPr>
              <w:pStyle w:val="ConsPlusNormal"/>
            </w:pPr>
          </w:p>
        </w:tc>
        <w:tc>
          <w:tcPr>
            <w:tcW w:w="1644" w:type="dxa"/>
          </w:tcPr>
          <w:p w:rsidR="00CD1B24" w:rsidRDefault="00CD1B24">
            <w:pPr>
              <w:pStyle w:val="ConsPlusNormal"/>
              <w:jc w:val="center"/>
            </w:pPr>
            <w:r>
              <w:t>239086,2</w:t>
            </w:r>
          </w:p>
        </w:tc>
        <w:tc>
          <w:tcPr>
            <w:tcW w:w="1531" w:type="dxa"/>
          </w:tcPr>
          <w:p w:rsidR="00CD1B24" w:rsidRDefault="00CD1B24">
            <w:pPr>
              <w:pStyle w:val="ConsPlusNormal"/>
              <w:jc w:val="center"/>
            </w:pPr>
            <w:r>
              <w:t>178883,5</w:t>
            </w:r>
          </w:p>
        </w:tc>
        <w:tc>
          <w:tcPr>
            <w:tcW w:w="1587" w:type="dxa"/>
          </w:tcPr>
          <w:p w:rsidR="00CD1B24" w:rsidRDefault="00CD1B24">
            <w:pPr>
              <w:pStyle w:val="ConsPlusNormal"/>
              <w:jc w:val="center"/>
            </w:pPr>
            <w:r>
              <w:t>100100,0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239086,2</w:t>
            </w:r>
          </w:p>
        </w:tc>
        <w:tc>
          <w:tcPr>
            <w:tcW w:w="1531" w:type="dxa"/>
          </w:tcPr>
          <w:p w:rsidR="00CD1B24" w:rsidRDefault="00CD1B24">
            <w:pPr>
              <w:pStyle w:val="ConsPlusNormal"/>
              <w:jc w:val="center"/>
            </w:pPr>
            <w:r>
              <w:t>178883,5</w:t>
            </w:r>
          </w:p>
        </w:tc>
        <w:tc>
          <w:tcPr>
            <w:tcW w:w="1587" w:type="dxa"/>
          </w:tcPr>
          <w:p w:rsidR="00CD1B24" w:rsidRDefault="00CD1B24">
            <w:pPr>
              <w:pStyle w:val="ConsPlusNormal"/>
              <w:jc w:val="center"/>
            </w:pPr>
            <w:r>
              <w:t>100100,0</w:t>
            </w:r>
          </w:p>
        </w:tc>
      </w:tr>
      <w:tr w:rsidR="00CD1B24">
        <w:tc>
          <w:tcPr>
            <w:tcW w:w="3798" w:type="dxa"/>
          </w:tcPr>
          <w:p w:rsidR="00CD1B24" w:rsidRDefault="00CD1B24">
            <w:pPr>
              <w:pStyle w:val="ConsPlusNormal"/>
            </w:pPr>
            <w:r>
              <w:t>Субсидии на ремонт автомобильных дорог общего пользования местного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9Д140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800000,0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800000,0</w:t>
            </w:r>
          </w:p>
        </w:tc>
      </w:tr>
      <w:tr w:rsidR="00CD1B24">
        <w:tc>
          <w:tcPr>
            <w:tcW w:w="3798" w:type="dxa"/>
          </w:tcPr>
          <w:p w:rsidR="00CD1B24" w:rsidRDefault="00CD1B24">
            <w:pPr>
              <w:pStyle w:val="ConsPlusNormal"/>
            </w:pPr>
            <w:r>
              <w:t xml:space="preserve">Реализация мероприятий по </w:t>
            </w:r>
            <w: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9Д150</w:t>
            </w:r>
          </w:p>
        </w:tc>
        <w:tc>
          <w:tcPr>
            <w:tcW w:w="623" w:type="dxa"/>
          </w:tcPr>
          <w:p w:rsidR="00CD1B24" w:rsidRDefault="00CD1B24">
            <w:pPr>
              <w:pStyle w:val="ConsPlusNormal"/>
            </w:pPr>
          </w:p>
        </w:tc>
        <w:tc>
          <w:tcPr>
            <w:tcW w:w="1644" w:type="dxa"/>
          </w:tcPr>
          <w:p w:rsidR="00CD1B24" w:rsidRDefault="00CD1B24">
            <w:pPr>
              <w:pStyle w:val="ConsPlusNormal"/>
              <w:jc w:val="center"/>
            </w:pPr>
            <w:r>
              <w:t>625000,0</w:t>
            </w:r>
          </w:p>
        </w:tc>
        <w:tc>
          <w:tcPr>
            <w:tcW w:w="1531"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271370,9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353629,1</w:t>
            </w:r>
          </w:p>
        </w:tc>
        <w:tc>
          <w:tcPr>
            <w:tcW w:w="1531" w:type="dxa"/>
          </w:tcPr>
          <w:p w:rsidR="00CD1B24" w:rsidRDefault="00CD1B24">
            <w:pPr>
              <w:pStyle w:val="ConsPlusNormal"/>
              <w:jc w:val="center"/>
            </w:pPr>
            <w:r>
              <w:t>625000,0</w:t>
            </w:r>
          </w:p>
        </w:tc>
        <w:tc>
          <w:tcPr>
            <w:tcW w:w="1587" w:type="dxa"/>
          </w:tcPr>
          <w:p w:rsidR="00CD1B24" w:rsidRDefault="00CD1B24">
            <w:pPr>
              <w:pStyle w:val="ConsPlusNormal"/>
              <w:jc w:val="center"/>
            </w:pPr>
            <w:r>
              <w:t>625000,0</w:t>
            </w:r>
          </w:p>
        </w:tc>
      </w:tr>
      <w:tr w:rsidR="00CD1B24">
        <w:tc>
          <w:tcPr>
            <w:tcW w:w="3798" w:type="dxa"/>
          </w:tcPr>
          <w:p w:rsidR="00CD1B24" w:rsidRDefault="00CD1B24">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9Д160</w:t>
            </w:r>
          </w:p>
        </w:tc>
        <w:tc>
          <w:tcPr>
            <w:tcW w:w="623" w:type="dxa"/>
          </w:tcPr>
          <w:p w:rsidR="00CD1B24" w:rsidRDefault="00CD1B24">
            <w:pPr>
              <w:pStyle w:val="ConsPlusNormal"/>
            </w:pPr>
          </w:p>
        </w:tc>
        <w:tc>
          <w:tcPr>
            <w:tcW w:w="1644" w:type="dxa"/>
          </w:tcPr>
          <w:p w:rsidR="00CD1B24" w:rsidRDefault="00CD1B24">
            <w:pPr>
              <w:pStyle w:val="ConsPlusNormal"/>
              <w:jc w:val="center"/>
            </w:pPr>
            <w:r>
              <w:t>793113,4</w:t>
            </w:r>
          </w:p>
        </w:tc>
        <w:tc>
          <w:tcPr>
            <w:tcW w:w="1531" w:type="dxa"/>
          </w:tcPr>
          <w:p w:rsidR="00CD1B24" w:rsidRDefault="00CD1B24">
            <w:pPr>
              <w:pStyle w:val="ConsPlusNormal"/>
              <w:jc w:val="center"/>
            </w:pPr>
            <w:r>
              <w:t>792116,5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793113,4</w:t>
            </w:r>
          </w:p>
        </w:tc>
        <w:tc>
          <w:tcPr>
            <w:tcW w:w="1531" w:type="dxa"/>
          </w:tcPr>
          <w:p w:rsidR="00CD1B24" w:rsidRDefault="00CD1B24">
            <w:pPr>
              <w:pStyle w:val="ConsPlusNormal"/>
              <w:jc w:val="center"/>
            </w:pPr>
            <w:r>
              <w:t>792116,5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обеспечение безопасности дорожного движения на автомобильных дорогах общего пользования местного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9Д170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98" w:type="dxa"/>
          </w:tcPr>
          <w:p w:rsidR="00CD1B24" w:rsidRDefault="00CD1B24">
            <w:pPr>
              <w:pStyle w:val="ConsPlusNormal"/>
            </w:pPr>
            <w:r>
              <w:t>Ремонт автомобильных дорог общего пользования регионального и межмуниципального значения и искусственных сооружений на них</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9Д180</w:t>
            </w:r>
          </w:p>
        </w:tc>
        <w:tc>
          <w:tcPr>
            <w:tcW w:w="623" w:type="dxa"/>
          </w:tcPr>
          <w:p w:rsidR="00CD1B24" w:rsidRDefault="00CD1B24">
            <w:pPr>
              <w:pStyle w:val="ConsPlusNormal"/>
            </w:pPr>
          </w:p>
        </w:tc>
        <w:tc>
          <w:tcPr>
            <w:tcW w:w="1644" w:type="dxa"/>
          </w:tcPr>
          <w:p w:rsidR="00CD1B24" w:rsidRDefault="00CD1B24">
            <w:pPr>
              <w:pStyle w:val="ConsPlusNormal"/>
              <w:jc w:val="center"/>
            </w:pPr>
            <w:r>
              <w:t>1088242,6</w:t>
            </w:r>
          </w:p>
        </w:tc>
        <w:tc>
          <w:tcPr>
            <w:tcW w:w="1531" w:type="dxa"/>
          </w:tcPr>
          <w:p w:rsidR="00CD1B24" w:rsidRDefault="00CD1B24">
            <w:pPr>
              <w:pStyle w:val="ConsPlusNormal"/>
              <w:jc w:val="center"/>
            </w:pPr>
            <w:r>
              <w:t>85084,1</w:t>
            </w:r>
          </w:p>
        </w:tc>
        <w:tc>
          <w:tcPr>
            <w:tcW w:w="1587" w:type="dxa"/>
          </w:tcPr>
          <w:p w:rsidR="00CD1B24" w:rsidRDefault="00CD1B24">
            <w:pPr>
              <w:pStyle w:val="ConsPlusNormal"/>
              <w:jc w:val="center"/>
            </w:pPr>
            <w:r>
              <w:t>505982,0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9Д180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1088242,6</w:t>
            </w:r>
          </w:p>
        </w:tc>
        <w:tc>
          <w:tcPr>
            <w:tcW w:w="1531" w:type="dxa"/>
          </w:tcPr>
          <w:p w:rsidR="00CD1B24" w:rsidRDefault="00CD1B24">
            <w:pPr>
              <w:pStyle w:val="ConsPlusNormal"/>
              <w:jc w:val="center"/>
            </w:pPr>
            <w:r>
              <w:t>85084,1</w:t>
            </w:r>
          </w:p>
        </w:tc>
        <w:tc>
          <w:tcPr>
            <w:tcW w:w="1587" w:type="dxa"/>
          </w:tcPr>
          <w:p w:rsidR="00CD1B24" w:rsidRDefault="00CD1B24">
            <w:pPr>
              <w:pStyle w:val="ConsPlusNormal"/>
              <w:jc w:val="center"/>
            </w:pPr>
            <w:r>
              <w:t>505982,0</w:t>
            </w:r>
          </w:p>
        </w:tc>
      </w:tr>
      <w:tr w:rsidR="00CD1B24">
        <w:tc>
          <w:tcPr>
            <w:tcW w:w="3798" w:type="dxa"/>
          </w:tcPr>
          <w:p w:rsidR="00CD1B24" w:rsidRDefault="00CD1B24">
            <w:pPr>
              <w:pStyle w:val="ConsPlusNormal"/>
            </w:pPr>
            <w:r>
              <w:lastRenderedPageBreak/>
              <w:t>Мероприятия по обеспечению транспортной безопасности объектов транспортной инфраструктуры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9Д460</w:t>
            </w:r>
          </w:p>
        </w:tc>
        <w:tc>
          <w:tcPr>
            <w:tcW w:w="623" w:type="dxa"/>
          </w:tcPr>
          <w:p w:rsidR="00CD1B24" w:rsidRDefault="00CD1B24">
            <w:pPr>
              <w:pStyle w:val="ConsPlusNormal"/>
            </w:pPr>
          </w:p>
        </w:tc>
        <w:tc>
          <w:tcPr>
            <w:tcW w:w="1644" w:type="dxa"/>
          </w:tcPr>
          <w:p w:rsidR="00CD1B24" w:rsidRDefault="00CD1B24">
            <w:pPr>
              <w:pStyle w:val="ConsPlusNormal"/>
              <w:jc w:val="center"/>
            </w:pPr>
            <w:r>
              <w:t>1027174,5</w:t>
            </w:r>
          </w:p>
        </w:tc>
        <w:tc>
          <w:tcPr>
            <w:tcW w:w="1531" w:type="dxa"/>
          </w:tcPr>
          <w:p w:rsidR="00CD1B24" w:rsidRDefault="00CD1B24">
            <w:pPr>
              <w:pStyle w:val="ConsPlusNormal"/>
              <w:jc w:val="center"/>
            </w:pPr>
            <w:r>
              <w:t>1165870,0</w:t>
            </w:r>
          </w:p>
        </w:tc>
        <w:tc>
          <w:tcPr>
            <w:tcW w:w="1587" w:type="dxa"/>
          </w:tcPr>
          <w:p w:rsidR="00CD1B24" w:rsidRDefault="00CD1B24">
            <w:pPr>
              <w:pStyle w:val="ConsPlusNormal"/>
              <w:jc w:val="center"/>
            </w:pPr>
            <w:r>
              <w:t>625388,7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9Д460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1027174,5</w:t>
            </w:r>
          </w:p>
        </w:tc>
        <w:tc>
          <w:tcPr>
            <w:tcW w:w="1531" w:type="dxa"/>
          </w:tcPr>
          <w:p w:rsidR="00CD1B24" w:rsidRDefault="00CD1B24">
            <w:pPr>
              <w:pStyle w:val="ConsPlusNormal"/>
              <w:jc w:val="center"/>
            </w:pPr>
            <w:r>
              <w:t>1165870,0</w:t>
            </w:r>
          </w:p>
        </w:tc>
        <w:tc>
          <w:tcPr>
            <w:tcW w:w="1587" w:type="dxa"/>
          </w:tcPr>
          <w:p w:rsidR="00CD1B24" w:rsidRDefault="00CD1B24">
            <w:pPr>
              <w:pStyle w:val="ConsPlusNormal"/>
              <w:jc w:val="center"/>
            </w:pPr>
            <w:r>
              <w:t>625388,7</w:t>
            </w:r>
          </w:p>
        </w:tc>
      </w:tr>
      <w:tr w:rsidR="00CD1B24">
        <w:tc>
          <w:tcPr>
            <w:tcW w:w="3798" w:type="dxa"/>
          </w:tcPr>
          <w:p w:rsidR="00CD1B24" w:rsidRDefault="00CD1B24">
            <w:pPr>
              <w:pStyle w:val="ConsPlusNormal"/>
            </w:pPr>
            <w:r>
              <w:t>Кадастровые работы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9Д820</w:t>
            </w:r>
          </w:p>
        </w:tc>
        <w:tc>
          <w:tcPr>
            <w:tcW w:w="623" w:type="dxa"/>
          </w:tcPr>
          <w:p w:rsidR="00CD1B24" w:rsidRDefault="00CD1B24">
            <w:pPr>
              <w:pStyle w:val="ConsPlusNormal"/>
            </w:pPr>
          </w:p>
        </w:tc>
        <w:tc>
          <w:tcPr>
            <w:tcW w:w="1644" w:type="dxa"/>
          </w:tcPr>
          <w:p w:rsidR="00CD1B24" w:rsidRDefault="00CD1B24">
            <w:pPr>
              <w:pStyle w:val="ConsPlusNormal"/>
              <w:jc w:val="center"/>
            </w:pPr>
            <w:r>
              <w:t>68582,6</w:t>
            </w:r>
          </w:p>
        </w:tc>
        <w:tc>
          <w:tcPr>
            <w:tcW w:w="1531" w:type="dxa"/>
          </w:tcPr>
          <w:p w:rsidR="00CD1B24" w:rsidRDefault="00CD1B24">
            <w:pPr>
              <w:pStyle w:val="ConsPlusNormal"/>
              <w:jc w:val="center"/>
            </w:pPr>
            <w:r>
              <w:t>104928,3</w:t>
            </w:r>
          </w:p>
        </w:tc>
        <w:tc>
          <w:tcPr>
            <w:tcW w:w="1587" w:type="dxa"/>
          </w:tcPr>
          <w:p w:rsidR="00CD1B24" w:rsidRDefault="00CD1B24">
            <w:pPr>
              <w:pStyle w:val="ConsPlusNormal"/>
              <w:jc w:val="center"/>
            </w:pPr>
            <w:r>
              <w:t>56285,0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9Д820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68582,6</w:t>
            </w:r>
          </w:p>
        </w:tc>
        <w:tc>
          <w:tcPr>
            <w:tcW w:w="1531" w:type="dxa"/>
          </w:tcPr>
          <w:p w:rsidR="00CD1B24" w:rsidRDefault="00CD1B24">
            <w:pPr>
              <w:pStyle w:val="ConsPlusNormal"/>
              <w:jc w:val="center"/>
            </w:pPr>
            <w:r>
              <w:t>104928,3</w:t>
            </w:r>
          </w:p>
        </w:tc>
        <w:tc>
          <w:tcPr>
            <w:tcW w:w="1587" w:type="dxa"/>
          </w:tcPr>
          <w:p w:rsidR="00CD1B24" w:rsidRDefault="00CD1B24">
            <w:pPr>
              <w:pStyle w:val="ConsPlusNormal"/>
              <w:jc w:val="center"/>
            </w:pPr>
            <w:r>
              <w:t>56285,0</w:t>
            </w:r>
          </w:p>
        </w:tc>
      </w:tr>
      <w:tr w:rsidR="00CD1B24">
        <w:tc>
          <w:tcPr>
            <w:tcW w:w="3798" w:type="dxa"/>
          </w:tcPr>
          <w:p w:rsidR="00CD1B24" w:rsidRDefault="00CD1B24">
            <w:pPr>
              <w:pStyle w:val="ConsPlusNormal"/>
            </w:pPr>
            <w:r>
              <w:t>Разработка и сопровождение интерактивной Программы комплексного развития транспортной инфраструктуры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9Д830</w:t>
            </w:r>
          </w:p>
        </w:tc>
        <w:tc>
          <w:tcPr>
            <w:tcW w:w="623" w:type="dxa"/>
          </w:tcPr>
          <w:p w:rsidR="00CD1B24" w:rsidRDefault="00CD1B24">
            <w:pPr>
              <w:pStyle w:val="ConsPlusNormal"/>
            </w:pPr>
          </w:p>
        </w:tc>
        <w:tc>
          <w:tcPr>
            <w:tcW w:w="1644" w:type="dxa"/>
          </w:tcPr>
          <w:p w:rsidR="00CD1B24" w:rsidRDefault="00CD1B24">
            <w:pPr>
              <w:pStyle w:val="ConsPlusNormal"/>
              <w:jc w:val="center"/>
            </w:pPr>
            <w:r>
              <w:t>32200,0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9Д830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32200,0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К8071</w:t>
            </w:r>
          </w:p>
        </w:tc>
        <w:tc>
          <w:tcPr>
            <w:tcW w:w="623" w:type="dxa"/>
          </w:tcPr>
          <w:p w:rsidR="00CD1B24" w:rsidRDefault="00CD1B24">
            <w:pPr>
              <w:pStyle w:val="ConsPlusNormal"/>
            </w:pPr>
          </w:p>
        </w:tc>
        <w:tc>
          <w:tcPr>
            <w:tcW w:w="1644" w:type="dxa"/>
          </w:tcPr>
          <w:p w:rsidR="00CD1B24" w:rsidRDefault="00CD1B24">
            <w:pPr>
              <w:pStyle w:val="ConsPlusNormal"/>
              <w:jc w:val="center"/>
            </w:pPr>
            <w:r>
              <w:t>359048,0</w:t>
            </w:r>
          </w:p>
        </w:tc>
        <w:tc>
          <w:tcPr>
            <w:tcW w:w="1531" w:type="dxa"/>
          </w:tcPr>
          <w:p w:rsidR="00CD1B24" w:rsidRDefault="00CD1B24">
            <w:pPr>
              <w:pStyle w:val="ConsPlusNormal"/>
              <w:jc w:val="center"/>
            </w:pPr>
            <w:r>
              <w:t>761263,3</w:t>
            </w:r>
          </w:p>
        </w:tc>
        <w:tc>
          <w:tcPr>
            <w:tcW w:w="1587" w:type="dxa"/>
          </w:tcPr>
          <w:p w:rsidR="00CD1B24" w:rsidRDefault="00CD1B24">
            <w:pPr>
              <w:pStyle w:val="ConsPlusNormal"/>
              <w:jc w:val="center"/>
            </w:pPr>
            <w:r>
              <w:t>88506,4</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К8071</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359048,0</w:t>
            </w:r>
          </w:p>
        </w:tc>
        <w:tc>
          <w:tcPr>
            <w:tcW w:w="1531" w:type="dxa"/>
          </w:tcPr>
          <w:p w:rsidR="00CD1B24" w:rsidRDefault="00CD1B24">
            <w:pPr>
              <w:pStyle w:val="ConsPlusNormal"/>
              <w:jc w:val="center"/>
            </w:pPr>
            <w:r>
              <w:t>761263,3</w:t>
            </w:r>
          </w:p>
        </w:tc>
        <w:tc>
          <w:tcPr>
            <w:tcW w:w="1587" w:type="dxa"/>
          </w:tcPr>
          <w:p w:rsidR="00CD1B24" w:rsidRDefault="00CD1B24">
            <w:pPr>
              <w:pStyle w:val="ConsPlusNormal"/>
              <w:jc w:val="center"/>
            </w:pPr>
            <w:r>
              <w:t>88506,4</w:t>
            </w:r>
          </w:p>
        </w:tc>
      </w:tr>
      <w:tr w:rsidR="00CD1B24">
        <w:tc>
          <w:tcPr>
            <w:tcW w:w="3798" w:type="dxa"/>
          </w:tcPr>
          <w:p w:rsidR="00CD1B24" w:rsidRDefault="00CD1B24">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К8072</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1138341,6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К8072</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1138341,6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К8073</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308882,9</w:t>
            </w:r>
          </w:p>
        </w:tc>
        <w:tc>
          <w:tcPr>
            <w:tcW w:w="1587" w:type="dxa"/>
          </w:tcPr>
          <w:p w:rsidR="00CD1B24" w:rsidRDefault="00CD1B24">
            <w:pPr>
              <w:pStyle w:val="ConsPlusNormal"/>
              <w:jc w:val="center"/>
            </w:pPr>
            <w:r>
              <w:t>560120,5</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01 К8073</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308882,9</w:t>
            </w:r>
          </w:p>
        </w:tc>
        <w:tc>
          <w:tcPr>
            <w:tcW w:w="1587" w:type="dxa"/>
          </w:tcPr>
          <w:p w:rsidR="00CD1B24" w:rsidRDefault="00CD1B24">
            <w:pPr>
              <w:pStyle w:val="ConsPlusNormal"/>
              <w:jc w:val="center"/>
            </w:pPr>
            <w:r>
              <w:t>560120,5</w:t>
            </w:r>
          </w:p>
        </w:tc>
      </w:tr>
      <w:tr w:rsidR="00CD1B24">
        <w:tc>
          <w:tcPr>
            <w:tcW w:w="3798" w:type="dxa"/>
          </w:tcPr>
          <w:p w:rsidR="00CD1B24" w:rsidRDefault="00CD1B24">
            <w:pPr>
              <w:pStyle w:val="ConsPlusNormal"/>
            </w:pPr>
            <w:r>
              <w:t>Отраслевой проект "Безопасность дорожного движения"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12 7 02 00000</w:t>
            </w:r>
          </w:p>
        </w:tc>
        <w:tc>
          <w:tcPr>
            <w:tcW w:w="623" w:type="dxa"/>
          </w:tcPr>
          <w:p w:rsidR="00CD1B24" w:rsidRDefault="00CD1B24">
            <w:pPr>
              <w:pStyle w:val="ConsPlusNormal"/>
            </w:pPr>
          </w:p>
        </w:tc>
        <w:tc>
          <w:tcPr>
            <w:tcW w:w="1644" w:type="dxa"/>
          </w:tcPr>
          <w:p w:rsidR="00CD1B24" w:rsidRDefault="00CD1B24">
            <w:pPr>
              <w:pStyle w:val="ConsPlusNormal"/>
              <w:jc w:val="center"/>
            </w:pPr>
            <w:r>
              <w:t>2260234,2</w:t>
            </w:r>
          </w:p>
        </w:tc>
        <w:tc>
          <w:tcPr>
            <w:tcW w:w="1531" w:type="dxa"/>
          </w:tcPr>
          <w:p w:rsidR="00CD1B24" w:rsidRDefault="00CD1B24">
            <w:pPr>
              <w:pStyle w:val="ConsPlusNormal"/>
              <w:jc w:val="center"/>
            </w:pPr>
            <w:r>
              <w:t>1694578,1</w:t>
            </w:r>
          </w:p>
        </w:tc>
        <w:tc>
          <w:tcPr>
            <w:tcW w:w="1587" w:type="dxa"/>
          </w:tcPr>
          <w:p w:rsidR="00CD1B24" w:rsidRDefault="00CD1B24">
            <w:pPr>
              <w:pStyle w:val="ConsPlusNormal"/>
              <w:jc w:val="center"/>
            </w:pPr>
            <w:r>
              <w:t>1983701,3</w:t>
            </w:r>
          </w:p>
        </w:tc>
      </w:tr>
      <w:tr w:rsidR="00CD1B24">
        <w:tc>
          <w:tcPr>
            <w:tcW w:w="3798" w:type="dxa"/>
          </w:tcPr>
          <w:p w:rsidR="00CD1B24" w:rsidRDefault="00CD1B24">
            <w:pPr>
              <w:pStyle w:val="ConsPlusNormal"/>
            </w:pPr>
            <w:r>
              <w:t xml:space="preserve">Устройство недостающих, восстановление существующих и обеспечение функционирования элементов обустройства </w:t>
            </w:r>
            <w:r>
              <w:lastRenderedPageBreak/>
              <w:t>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02 9Д190</w:t>
            </w:r>
          </w:p>
        </w:tc>
        <w:tc>
          <w:tcPr>
            <w:tcW w:w="623" w:type="dxa"/>
          </w:tcPr>
          <w:p w:rsidR="00CD1B24" w:rsidRDefault="00CD1B24">
            <w:pPr>
              <w:pStyle w:val="ConsPlusNormal"/>
            </w:pPr>
          </w:p>
        </w:tc>
        <w:tc>
          <w:tcPr>
            <w:tcW w:w="1644" w:type="dxa"/>
          </w:tcPr>
          <w:p w:rsidR="00CD1B24" w:rsidRDefault="00CD1B24">
            <w:pPr>
              <w:pStyle w:val="ConsPlusNormal"/>
              <w:jc w:val="center"/>
            </w:pPr>
            <w:r>
              <w:t>774338,3</w:t>
            </w:r>
          </w:p>
        </w:tc>
        <w:tc>
          <w:tcPr>
            <w:tcW w:w="1531" w:type="dxa"/>
          </w:tcPr>
          <w:p w:rsidR="00CD1B24" w:rsidRDefault="00CD1B24">
            <w:pPr>
              <w:pStyle w:val="ConsPlusNormal"/>
              <w:jc w:val="center"/>
            </w:pPr>
            <w:r>
              <w:t>208682,2</w:t>
            </w:r>
          </w:p>
        </w:tc>
        <w:tc>
          <w:tcPr>
            <w:tcW w:w="1587" w:type="dxa"/>
          </w:tcPr>
          <w:p w:rsidR="00CD1B24" w:rsidRDefault="00CD1B24">
            <w:pPr>
              <w:pStyle w:val="ConsPlusNormal"/>
              <w:jc w:val="center"/>
            </w:pPr>
            <w:r>
              <w:t>497805,4</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02 9Д190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774338,3</w:t>
            </w:r>
          </w:p>
        </w:tc>
        <w:tc>
          <w:tcPr>
            <w:tcW w:w="1531" w:type="dxa"/>
          </w:tcPr>
          <w:p w:rsidR="00CD1B24" w:rsidRDefault="00CD1B24">
            <w:pPr>
              <w:pStyle w:val="ConsPlusNormal"/>
              <w:jc w:val="center"/>
            </w:pPr>
            <w:r>
              <w:t>208682,2</w:t>
            </w:r>
          </w:p>
        </w:tc>
        <w:tc>
          <w:tcPr>
            <w:tcW w:w="1587" w:type="dxa"/>
          </w:tcPr>
          <w:p w:rsidR="00CD1B24" w:rsidRDefault="00CD1B24">
            <w:pPr>
              <w:pStyle w:val="ConsPlusNormal"/>
              <w:jc w:val="center"/>
            </w:pPr>
            <w:r>
              <w:t>497805,4</w:t>
            </w:r>
          </w:p>
        </w:tc>
      </w:tr>
      <w:tr w:rsidR="00CD1B24">
        <w:tc>
          <w:tcPr>
            <w:tcW w:w="3798" w:type="dxa"/>
          </w:tcPr>
          <w:p w:rsidR="00CD1B24" w:rsidRDefault="00CD1B24">
            <w:pPr>
              <w:pStyle w:val="ConsPlusNormal"/>
            </w:pPr>
            <w:r>
              <w:t>Мероприятия по снижению аварийности на сети автомобильных дорог общего пользования федерального, регионального и местного значения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02 9Д890</w:t>
            </w:r>
          </w:p>
        </w:tc>
        <w:tc>
          <w:tcPr>
            <w:tcW w:w="623" w:type="dxa"/>
          </w:tcPr>
          <w:p w:rsidR="00CD1B24" w:rsidRDefault="00CD1B24">
            <w:pPr>
              <w:pStyle w:val="ConsPlusNormal"/>
            </w:pPr>
          </w:p>
        </w:tc>
        <w:tc>
          <w:tcPr>
            <w:tcW w:w="1644" w:type="dxa"/>
          </w:tcPr>
          <w:p w:rsidR="00CD1B24" w:rsidRDefault="00CD1B24">
            <w:pPr>
              <w:pStyle w:val="ConsPlusNormal"/>
              <w:jc w:val="center"/>
            </w:pPr>
            <w:r>
              <w:t>1485895,9</w:t>
            </w:r>
          </w:p>
        </w:tc>
        <w:tc>
          <w:tcPr>
            <w:tcW w:w="1531"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12 7 02 9Д890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1485895,9</w:t>
            </w:r>
          </w:p>
        </w:tc>
        <w:tc>
          <w:tcPr>
            <w:tcW w:w="1531" w:type="dxa"/>
          </w:tcPr>
          <w:p w:rsidR="00CD1B24" w:rsidRDefault="00CD1B24">
            <w:pPr>
              <w:pStyle w:val="ConsPlusNormal"/>
              <w:jc w:val="center"/>
            </w:pPr>
            <w:r>
              <w:t>1485895,9</w:t>
            </w:r>
          </w:p>
        </w:tc>
        <w:tc>
          <w:tcPr>
            <w:tcW w:w="1587" w:type="dxa"/>
          </w:tcPr>
          <w:p w:rsidR="00CD1B24" w:rsidRDefault="00CD1B24">
            <w:pPr>
              <w:pStyle w:val="ConsPlusNormal"/>
              <w:jc w:val="center"/>
            </w:pPr>
            <w:r>
              <w:t>1485895,9</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98" w:type="dxa"/>
          </w:tcPr>
          <w:p w:rsidR="00CD1B24" w:rsidRDefault="00CD1B24">
            <w:pPr>
              <w:pStyle w:val="ConsPlusNormal"/>
            </w:pPr>
            <w:r>
              <w:t>Отраслевой проект "Развитие транспортной инфраструктуры на сельских территориях"</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18 7 04 00000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98" w:type="dxa"/>
          </w:tcPr>
          <w:p w:rsidR="00CD1B24" w:rsidRDefault="00CD1B24">
            <w:pPr>
              <w:pStyle w:val="ConsPlusNormal"/>
            </w:pPr>
            <w:r>
              <w:t>Развитие транспортной инфраструктуры на сельских территориях</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18 7 04 R3720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18 7 04 R3720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10410,4</w:t>
            </w:r>
          </w:p>
        </w:tc>
        <w:tc>
          <w:tcPr>
            <w:tcW w:w="1587" w:type="dxa"/>
          </w:tcPr>
          <w:p w:rsidR="00CD1B24" w:rsidRDefault="00CD1B24">
            <w:pPr>
              <w:pStyle w:val="ConsPlusNormal"/>
              <w:jc w:val="center"/>
            </w:pPr>
            <w:r>
              <w:t>35034,0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68 9 01 16000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68 9 01 16000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1650,0</w:t>
            </w:r>
          </w:p>
        </w:tc>
        <w:tc>
          <w:tcPr>
            <w:tcW w:w="1531" w:type="dxa"/>
          </w:tcPr>
          <w:p w:rsidR="00CD1B24" w:rsidRDefault="00CD1B24">
            <w:pPr>
              <w:pStyle w:val="ConsPlusNormal"/>
              <w:jc w:val="center"/>
            </w:pPr>
            <w:r>
              <w:t>850,0</w:t>
            </w:r>
          </w:p>
        </w:tc>
        <w:tc>
          <w:tcPr>
            <w:tcW w:w="1587" w:type="dxa"/>
          </w:tcPr>
          <w:p w:rsidR="00CD1B24" w:rsidRDefault="00CD1B24">
            <w:pPr>
              <w:pStyle w:val="ConsPlusNormal"/>
              <w:jc w:val="center"/>
            </w:pPr>
            <w:r>
              <w:t>850,0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1650,0</w:t>
            </w:r>
          </w:p>
        </w:tc>
        <w:tc>
          <w:tcPr>
            <w:tcW w:w="1531" w:type="dxa"/>
          </w:tcPr>
          <w:p w:rsidR="00CD1B24" w:rsidRDefault="00CD1B24">
            <w:pPr>
              <w:pStyle w:val="ConsPlusNormal"/>
              <w:jc w:val="center"/>
            </w:pPr>
            <w:r>
              <w:t>850,0</w:t>
            </w:r>
          </w:p>
        </w:tc>
        <w:tc>
          <w:tcPr>
            <w:tcW w:w="1587" w:type="dxa"/>
          </w:tcPr>
          <w:p w:rsidR="00CD1B24" w:rsidRDefault="00CD1B24">
            <w:pPr>
              <w:pStyle w:val="ConsPlusNormal"/>
              <w:jc w:val="center"/>
            </w:pPr>
            <w:r>
              <w:t>850,0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737" w:type="dxa"/>
          </w:tcPr>
          <w:p w:rsidR="00CD1B24" w:rsidRDefault="00CD1B24">
            <w:pPr>
              <w:pStyle w:val="ConsPlusNormal"/>
              <w:jc w:val="center"/>
            </w:pPr>
            <w:r>
              <w:lastRenderedPageBreak/>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Комплекс процессных мероприятий "Создание условий для осуществления дорожной деятельности"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12 4 01 00000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12 4 01 16010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029</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12 4 01 16010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outlineLvl w:val="1"/>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737" w:type="dxa"/>
          </w:tcPr>
          <w:p w:rsidR="00CD1B24" w:rsidRDefault="00CD1B24">
            <w:pPr>
              <w:pStyle w:val="ConsPlusNormal"/>
              <w:jc w:val="center"/>
            </w:pPr>
            <w:r>
              <w:t>047</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lastRenderedPageBreak/>
              <w:t>ОБЩЕГОСУДАРСТВЕННЫЕ ВОПРОСЫ</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57256,0</w:t>
            </w:r>
          </w:p>
        </w:tc>
        <w:tc>
          <w:tcPr>
            <w:tcW w:w="1531" w:type="dxa"/>
          </w:tcPr>
          <w:p w:rsidR="00CD1B24" w:rsidRDefault="00CD1B24">
            <w:pPr>
              <w:pStyle w:val="ConsPlusNormal"/>
              <w:jc w:val="center"/>
            </w:pPr>
            <w:r>
              <w:t>55823,5</w:t>
            </w:r>
          </w:p>
        </w:tc>
        <w:tc>
          <w:tcPr>
            <w:tcW w:w="1587" w:type="dxa"/>
          </w:tcPr>
          <w:p w:rsidR="00CD1B24" w:rsidRDefault="00CD1B24">
            <w:pPr>
              <w:pStyle w:val="ConsPlusNormal"/>
              <w:jc w:val="center"/>
            </w:pPr>
            <w:r>
              <w:t>55823,5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48155,0</w:t>
            </w:r>
          </w:p>
        </w:tc>
        <w:tc>
          <w:tcPr>
            <w:tcW w:w="1531" w:type="dxa"/>
          </w:tcPr>
          <w:p w:rsidR="00CD1B24" w:rsidRDefault="00CD1B24">
            <w:pPr>
              <w:pStyle w:val="ConsPlusNormal"/>
              <w:jc w:val="center"/>
            </w:pPr>
            <w:r>
              <w:t>48155,0</w:t>
            </w:r>
          </w:p>
        </w:tc>
        <w:tc>
          <w:tcPr>
            <w:tcW w:w="1587" w:type="dxa"/>
          </w:tcPr>
          <w:p w:rsidR="00CD1B24" w:rsidRDefault="00CD1B24">
            <w:pPr>
              <w:pStyle w:val="ConsPlusNormal"/>
              <w:jc w:val="center"/>
            </w:pPr>
            <w:r>
              <w:t>48155,0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43906,4</w:t>
            </w:r>
          </w:p>
        </w:tc>
        <w:tc>
          <w:tcPr>
            <w:tcW w:w="1531" w:type="dxa"/>
          </w:tcPr>
          <w:p w:rsidR="00CD1B24" w:rsidRDefault="00CD1B24">
            <w:pPr>
              <w:pStyle w:val="ConsPlusNormal"/>
              <w:jc w:val="center"/>
            </w:pPr>
            <w:r>
              <w:t>43906,4</w:t>
            </w:r>
          </w:p>
        </w:tc>
        <w:tc>
          <w:tcPr>
            <w:tcW w:w="1587" w:type="dxa"/>
          </w:tcPr>
          <w:p w:rsidR="00CD1B24" w:rsidRDefault="00CD1B24">
            <w:pPr>
              <w:pStyle w:val="ConsPlusNormal"/>
              <w:jc w:val="center"/>
            </w:pPr>
            <w:r>
              <w:t>43906,4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4238,5</w:t>
            </w:r>
          </w:p>
        </w:tc>
        <w:tc>
          <w:tcPr>
            <w:tcW w:w="1531" w:type="dxa"/>
          </w:tcPr>
          <w:p w:rsidR="00CD1B24" w:rsidRDefault="00CD1B24">
            <w:pPr>
              <w:pStyle w:val="ConsPlusNormal"/>
              <w:jc w:val="center"/>
            </w:pPr>
            <w:r>
              <w:t>4238,5</w:t>
            </w:r>
          </w:p>
        </w:tc>
        <w:tc>
          <w:tcPr>
            <w:tcW w:w="1587" w:type="dxa"/>
          </w:tcPr>
          <w:p w:rsidR="00CD1B24" w:rsidRDefault="00CD1B24">
            <w:pPr>
              <w:pStyle w:val="ConsPlusNormal"/>
              <w:jc w:val="center"/>
            </w:pPr>
            <w:r>
              <w:t>4238,5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10,1</w:t>
            </w:r>
          </w:p>
        </w:tc>
        <w:tc>
          <w:tcPr>
            <w:tcW w:w="1531" w:type="dxa"/>
          </w:tcPr>
          <w:p w:rsidR="00CD1B24" w:rsidRDefault="00CD1B24">
            <w:pPr>
              <w:pStyle w:val="ConsPlusNormal"/>
              <w:jc w:val="center"/>
            </w:pPr>
            <w:r>
              <w:t>10,1</w:t>
            </w:r>
          </w:p>
        </w:tc>
        <w:tc>
          <w:tcPr>
            <w:tcW w:w="1587" w:type="dxa"/>
          </w:tcPr>
          <w:p w:rsidR="00CD1B24" w:rsidRDefault="00CD1B24">
            <w:pPr>
              <w:pStyle w:val="ConsPlusNormal"/>
              <w:jc w:val="center"/>
            </w:pPr>
            <w:r>
              <w:t>10,1</w:t>
            </w:r>
          </w:p>
        </w:tc>
      </w:tr>
      <w:tr w:rsidR="00CD1B24">
        <w:tc>
          <w:tcPr>
            <w:tcW w:w="3798" w:type="dxa"/>
          </w:tcPr>
          <w:p w:rsidR="00CD1B24" w:rsidRDefault="00CD1B24">
            <w:pPr>
              <w:pStyle w:val="ConsPlusNormal"/>
            </w:pPr>
            <w:r>
              <w:t>Обеспечение деятельности Общественной палаты Ленинградской области</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68 9 01 12130</w:t>
            </w:r>
          </w:p>
        </w:tc>
        <w:tc>
          <w:tcPr>
            <w:tcW w:w="623" w:type="dxa"/>
          </w:tcPr>
          <w:p w:rsidR="00CD1B24" w:rsidRDefault="00CD1B24">
            <w:pPr>
              <w:pStyle w:val="ConsPlusNormal"/>
            </w:pPr>
          </w:p>
        </w:tc>
        <w:tc>
          <w:tcPr>
            <w:tcW w:w="1644" w:type="dxa"/>
          </w:tcPr>
          <w:p w:rsidR="00CD1B24" w:rsidRDefault="00CD1B24">
            <w:pPr>
              <w:pStyle w:val="ConsPlusNormal"/>
              <w:jc w:val="center"/>
            </w:pPr>
            <w:r>
              <w:t>9101,0</w:t>
            </w:r>
          </w:p>
        </w:tc>
        <w:tc>
          <w:tcPr>
            <w:tcW w:w="1531" w:type="dxa"/>
          </w:tcPr>
          <w:p w:rsidR="00CD1B24" w:rsidRDefault="00CD1B24">
            <w:pPr>
              <w:pStyle w:val="ConsPlusNormal"/>
              <w:jc w:val="center"/>
            </w:pPr>
            <w:r>
              <w:t>7668,5</w:t>
            </w:r>
          </w:p>
        </w:tc>
        <w:tc>
          <w:tcPr>
            <w:tcW w:w="1587" w:type="dxa"/>
          </w:tcPr>
          <w:p w:rsidR="00CD1B24" w:rsidRDefault="00CD1B24">
            <w:pPr>
              <w:pStyle w:val="ConsPlusNormal"/>
              <w:jc w:val="center"/>
            </w:pPr>
            <w:r>
              <w:t>7668,5</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68 9 01 12130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1159,0</w:t>
            </w:r>
          </w:p>
        </w:tc>
        <w:tc>
          <w:tcPr>
            <w:tcW w:w="1531"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047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68 9 01 12130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7942,0</w:t>
            </w:r>
          </w:p>
        </w:tc>
        <w:tc>
          <w:tcPr>
            <w:tcW w:w="1531" w:type="dxa"/>
          </w:tcPr>
          <w:p w:rsidR="00CD1B24" w:rsidRDefault="00CD1B24">
            <w:pPr>
              <w:pStyle w:val="ConsPlusNormal"/>
              <w:jc w:val="center"/>
            </w:pPr>
            <w:r>
              <w:t>7168,5</w:t>
            </w:r>
          </w:p>
        </w:tc>
        <w:tc>
          <w:tcPr>
            <w:tcW w:w="1587" w:type="dxa"/>
          </w:tcPr>
          <w:p w:rsidR="00CD1B24" w:rsidRDefault="00CD1B24">
            <w:pPr>
              <w:pStyle w:val="ConsPlusNormal"/>
              <w:jc w:val="center"/>
            </w:pPr>
            <w:r>
              <w:t>7168,5</w:t>
            </w:r>
          </w:p>
        </w:tc>
      </w:tr>
      <w:tr w:rsidR="00CD1B24">
        <w:tc>
          <w:tcPr>
            <w:tcW w:w="3798" w:type="dxa"/>
          </w:tcPr>
          <w:p w:rsidR="00CD1B24" w:rsidRDefault="00CD1B24">
            <w:pPr>
              <w:pStyle w:val="ConsPlusNormal"/>
              <w:outlineLvl w:val="1"/>
            </w:pPr>
            <w:r>
              <w:t>ИЗБИРАТЕЛЬНАЯ КОМИССИЯ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324083,1</w:t>
            </w:r>
          </w:p>
        </w:tc>
        <w:tc>
          <w:tcPr>
            <w:tcW w:w="1531" w:type="dxa"/>
          </w:tcPr>
          <w:p w:rsidR="00CD1B24" w:rsidRDefault="00CD1B24">
            <w:pPr>
              <w:pStyle w:val="ConsPlusNormal"/>
              <w:jc w:val="center"/>
            </w:pPr>
            <w:r>
              <w:t>145801,7</w:t>
            </w:r>
          </w:p>
        </w:tc>
        <w:tc>
          <w:tcPr>
            <w:tcW w:w="1587" w:type="dxa"/>
          </w:tcPr>
          <w:p w:rsidR="00CD1B24" w:rsidRDefault="00CD1B24">
            <w:pPr>
              <w:pStyle w:val="ConsPlusNormal"/>
              <w:jc w:val="center"/>
            </w:pPr>
            <w:r>
              <w:t>145801,7</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323883,1</w:t>
            </w:r>
          </w:p>
        </w:tc>
        <w:tc>
          <w:tcPr>
            <w:tcW w:w="1531" w:type="dxa"/>
          </w:tcPr>
          <w:p w:rsidR="00CD1B24" w:rsidRDefault="00CD1B24">
            <w:pPr>
              <w:pStyle w:val="ConsPlusNormal"/>
              <w:jc w:val="center"/>
            </w:pPr>
            <w:r>
              <w:t>145601,7</w:t>
            </w:r>
          </w:p>
        </w:tc>
        <w:tc>
          <w:tcPr>
            <w:tcW w:w="1587" w:type="dxa"/>
          </w:tcPr>
          <w:p w:rsidR="00CD1B24" w:rsidRDefault="00CD1B24">
            <w:pPr>
              <w:pStyle w:val="ConsPlusNormal"/>
              <w:jc w:val="center"/>
            </w:pPr>
            <w:r>
              <w:t>145601,7</w:t>
            </w:r>
          </w:p>
        </w:tc>
      </w:tr>
      <w:tr w:rsidR="00CD1B24">
        <w:tc>
          <w:tcPr>
            <w:tcW w:w="3798" w:type="dxa"/>
          </w:tcPr>
          <w:p w:rsidR="00CD1B24" w:rsidRDefault="00CD1B24">
            <w:pPr>
              <w:pStyle w:val="ConsPlusNormal"/>
            </w:pPr>
            <w:r>
              <w:t>Обеспечение проведения выборов и референдумов</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323683,1</w:t>
            </w:r>
          </w:p>
        </w:tc>
        <w:tc>
          <w:tcPr>
            <w:tcW w:w="1531" w:type="dxa"/>
          </w:tcPr>
          <w:p w:rsidR="00CD1B24" w:rsidRDefault="00CD1B24">
            <w:pPr>
              <w:pStyle w:val="ConsPlusNormal"/>
              <w:jc w:val="center"/>
            </w:pPr>
            <w:r>
              <w:t>145401,7</w:t>
            </w:r>
          </w:p>
        </w:tc>
        <w:tc>
          <w:tcPr>
            <w:tcW w:w="1587" w:type="dxa"/>
          </w:tcPr>
          <w:p w:rsidR="00CD1B24" w:rsidRDefault="00CD1B24">
            <w:pPr>
              <w:pStyle w:val="ConsPlusNormal"/>
              <w:jc w:val="center"/>
            </w:pPr>
            <w:r>
              <w:t>145401,7</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323683,1</w:t>
            </w:r>
          </w:p>
        </w:tc>
        <w:tc>
          <w:tcPr>
            <w:tcW w:w="1531" w:type="dxa"/>
          </w:tcPr>
          <w:p w:rsidR="00CD1B24" w:rsidRDefault="00CD1B24">
            <w:pPr>
              <w:pStyle w:val="ConsPlusNormal"/>
              <w:jc w:val="center"/>
            </w:pPr>
            <w:r>
              <w:t>145401,7</w:t>
            </w:r>
          </w:p>
        </w:tc>
        <w:tc>
          <w:tcPr>
            <w:tcW w:w="1587" w:type="dxa"/>
          </w:tcPr>
          <w:p w:rsidR="00CD1B24" w:rsidRDefault="00CD1B24">
            <w:pPr>
              <w:pStyle w:val="ConsPlusNormal"/>
              <w:jc w:val="center"/>
            </w:pPr>
            <w:r>
              <w:t>145401,7</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120563,9</w:t>
            </w:r>
          </w:p>
        </w:tc>
        <w:tc>
          <w:tcPr>
            <w:tcW w:w="1531" w:type="dxa"/>
          </w:tcPr>
          <w:p w:rsidR="00CD1B24" w:rsidRDefault="00CD1B24">
            <w:pPr>
              <w:pStyle w:val="ConsPlusNormal"/>
              <w:jc w:val="center"/>
            </w:pPr>
            <w:r>
              <w:t>120527,4</w:t>
            </w:r>
          </w:p>
        </w:tc>
        <w:tc>
          <w:tcPr>
            <w:tcW w:w="1587" w:type="dxa"/>
          </w:tcPr>
          <w:p w:rsidR="00CD1B24" w:rsidRDefault="00CD1B24">
            <w:pPr>
              <w:pStyle w:val="ConsPlusNormal"/>
              <w:jc w:val="center"/>
            </w:pPr>
            <w:r>
              <w:t>120527,4</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120563,9</w:t>
            </w:r>
          </w:p>
        </w:tc>
        <w:tc>
          <w:tcPr>
            <w:tcW w:w="1531" w:type="dxa"/>
          </w:tcPr>
          <w:p w:rsidR="00CD1B24" w:rsidRDefault="00CD1B24">
            <w:pPr>
              <w:pStyle w:val="ConsPlusNormal"/>
              <w:jc w:val="center"/>
            </w:pPr>
            <w:r>
              <w:t>120527,4</w:t>
            </w:r>
          </w:p>
        </w:tc>
        <w:tc>
          <w:tcPr>
            <w:tcW w:w="1587" w:type="dxa"/>
          </w:tcPr>
          <w:p w:rsidR="00CD1B24" w:rsidRDefault="00CD1B24">
            <w:pPr>
              <w:pStyle w:val="ConsPlusNormal"/>
              <w:jc w:val="center"/>
            </w:pPr>
            <w:r>
              <w:t>120527,4</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120563,9</w:t>
            </w:r>
          </w:p>
        </w:tc>
        <w:tc>
          <w:tcPr>
            <w:tcW w:w="1531" w:type="dxa"/>
          </w:tcPr>
          <w:p w:rsidR="00CD1B24" w:rsidRDefault="00CD1B24">
            <w:pPr>
              <w:pStyle w:val="ConsPlusNormal"/>
              <w:jc w:val="center"/>
            </w:pPr>
            <w:r>
              <w:t>120527,4</w:t>
            </w:r>
          </w:p>
        </w:tc>
        <w:tc>
          <w:tcPr>
            <w:tcW w:w="1587" w:type="dxa"/>
          </w:tcPr>
          <w:p w:rsidR="00CD1B24" w:rsidRDefault="00CD1B24">
            <w:pPr>
              <w:pStyle w:val="ConsPlusNormal"/>
              <w:jc w:val="center"/>
            </w:pPr>
            <w:r>
              <w:t>120527,4</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114478,8</w:t>
            </w:r>
          </w:p>
        </w:tc>
        <w:tc>
          <w:tcPr>
            <w:tcW w:w="1531" w:type="dxa"/>
          </w:tcPr>
          <w:p w:rsidR="00CD1B24" w:rsidRDefault="00CD1B24">
            <w:pPr>
              <w:pStyle w:val="ConsPlusNormal"/>
              <w:jc w:val="center"/>
            </w:pPr>
            <w:r>
              <w:t>114442,3</w:t>
            </w:r>
          </w:p>
        </w:tc>
        <w:tc>
          <w:tcPr>
            <w:tcW w:w="1587" w:type="dxa"/>
          </w:tcPr>
          <w:p w:rsidR="00CD1B24" w:rsidRDefault="00CD1B24">
            <w:pPr>
              <w:pStyle w:val="ConsPlusNormal"/>
              <w:jc w:val="center"/>
            </w:pPr>
            <w:r>
              <w:t>114442,3</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5867,1</w:t>
            </w:r>
          </w:p>
        </w:tc>
        <w:tc>
          <w:tcPr>
            <w:tcW w:w="1531" w:type="dxa"/>
          </w:tcPr>
          <w:p w:rsidR="00CD1B24" w:rsidRDefault="00CD1B24">
            <w:pPr>
              <w:pStyle w:val="ConsPlusNormal"/>
              <w:jc w:val="center"/>
            </w:pPr>
            <w:r>
              <w:t>5867,1</w:t>
            </w:r>
          </w:p>
        </w:tc>
        <w:tc>
          <w:tcPr>
            <w:tcW w:w="1587" w:type="dxa"/>
          </w:tcPr>
          <w:p w:rsidR="00CD1B24" w:rsidRDefault="00CD1B24">
            <w:pPr>
              <w:pStyle w:val="ConsPlusNormal"/>
              <w:jc w:val="center"/>
            </w:pPr>
            <w:r>
              <w:t>5867,1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218,0</w:t>
            </w:r>
          </w:p>
        </w:tc>
        <w:tc>
          <w:tcPr>
            <w:tcW w:w="1531" w:type="dxa"/>
          </w:tcPr>
          <w:p w:rsidR="00CD1B24" w:rsidRDefault="00CD1B24">
            <w:pPr>
              <w:pStyle w:val="ConsPlusNormal"/>
              <w:jc w:val="center"/>
            </w:pPr>
            <w:r>
              <w:t>218,0</w:t>
            </w:r>
          </w:p>
        </w:tc>
        <w:tc>
          <w:tcPr>
            <w:tcW w:w="1587" w:type="dxa"/>
          </w:tcPr>
          <w:p w:rsidR="00CD1B24" w:rsidRDefault="00CD1B24">
            <w:pPr>
              <w:pStyle w:val="ConsPlusNormal"/>
              <w:jc w:val="center"/>
            </w:pPr>
            <w:r>
              <w:t>218,0</w:t>
            </w:r>
          </w:p>
        </w:tc>
      </w:tr>
      <w:tr w:rsidR="00CD1B24">
        <w:tc>
          <w:tcPr>
            <w:tcW w:w="3798" w:type="dxa"/>
          </w:tcPr>
          <w:p w:rsidR="00CD1B24" w:rsidRDefault="00CD1B24">
            <w:pPr>
              <w:pStyle w:val="ConsPlusNormal"/>
            </w:pPr>
            <w:r>
              <w:t>Обеспечение деятельности Избирательной комиссии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67 7 00 00000</w:t>
            </w:r>
          </w:p>
        </w:tc>
        <w:tc>
          <w:tcPr>
            <w:tcW w:w="623" w:type="dxa"/>
          </w:tcPr>
          <w:p w:rsidR="00CD1B24" w:rsidRDefault="00CD1B24">
            <w:pPr>
              <w:pStyle w:val="ConsPlusNormal"/>
            </w:pPr>
          </w:p>
        </w:tc>
        <w:tc>
          <w:tcPr>
            <w:tcW w:w="1644" w:type="dxa"/>
          </w:tcPr>
          <w:p w:rsidR="00CD1B24" w:rsidRDefault="00CD1B24">
            <w:pPr>
              <w:pStyle w:val="ConsPlusNormal"/>
              <w:jc w:val="center"/>
            </w:pPr>
            <w:r>
              <w:t>203119,2</w:t>
            </w:r>
          </w:p>
        </w:tc>
        <w:tc>
          <w:tcPr>
            <w:tcW w:w="1531" w:type="dxa"/>
          </w:tcPr>
          <w:p w:rsidR="00CD1B24" w:rsidRDefault="00CD1B24">
            <w:pPr>
              <w:pStyle w:val="ConsPlusNormal"/>
              <w:jc w:val="center"/>
            </w:pPr>
            <w:r>
              <w:t>24874,3</w:t>
            </w:r>
          </w:p>
        </w:tc>
        <w:tc>
          <w:tcPr>
            <w:tcW w:w="1587" w:type="dxa"/>
          </w:tcPr>
          <w:p w:rsidR="00CD1B24" w:rsidRDefault="00CD1B24">
            <w:pPr>
              <w:pStyle w:val="ConsPlusNormal"/>
              <w:jc w:val="center"/>
            </w:pPr>
            <w:r>
              <w:t>24874,3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67 7 01 00000</w:t>
            </w:r>
          </w:p>
        </w:tc>
        <w:tc>
          <w:tcPr>
            <w:tcW w:w="623" w:type="dxa"/>
          </w:tcPr>
          <w:p w:rsidR="00CD1B24" w:rsidRDefault="00CD1B24">
            <w:pPr>
              <w:pStyle w:val="ConsPlusNormal"/>
            </w:pPr>
          </w:p>
        </w:tc>
        <w:tc>
          <w:tcPr>
            <w:tcW w:w="1644" w:type="dxa"/>
          </w:tcPr>
          <w:p w:rsidR="00CD1B24" w:rsidRDefault="00CD1B24">
            <w:pPr>
              <w:pStyle w:val="ConsPlusNormal"/>
              <w:jc w:val="center"/>
            </w:pPr>
            <w:r>
              <w:t>203119,2</w:t>
            </w:r>
          </w:p>
        </w:tc>
        <w:tc>
          <w:tcPr>
            <w:tcW w:w="1531" w:type="dxa"/>
          </w:tcPr>
          <w:p w:rsidR="00CD1B24" w:rsidRDefault="00CD1B24">
            <w:pPr>
              <w:pStyle w:val="ConsPlusNormal"/>
              <w:jc w:val="center"/>
            </w:pPr>
            <w:r>
              <w:t>24874,3</w:t>
            </w:r>
          </w:p>
        </w:tc>
        <w:tc>
          <w:tcPr>
            <w:tcW w:w="1587" w:type="dxa"/>
          </w:tcPr>
          <w:p w:rsidR="00CD1B24" w:rsidRDefault="00CD1B24">
            <w:pPr>
              <w:pStyle w:val="ConsPlusNormal"/>
              <w:jc w:val="center"/>
            </w:pPr>
            <w:r>
              <w:t>24874,3</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67 7 01 00150</w:t>
            </w:r>
          </w:p>
        </w:tc>
        <w:tc>
          <w:tcPr>
            <w:tcW w:w="623" w:type="dxa"/>
          </w:tcPr>
          <w:p w:rsidR="00CD1B24" w:rsidRDefault="00CD1B24">
            <w:pPr>
              <w:pStyle w:val="ConsPlusNormal"/>
            </w:pPr>
          </w:p>
        </w:tc>
        <w:tc>
          <w:tcPr>
            <w:tcW w:w="1644" w:type="dxa"/>
          </w:tcPr>
          <w:p w:rsidR="00CD1B24" w:rsidRDefault="00CD1B24">
            <w:pPr>
              <w:pStyle w:val="ConsPlusNormal"/>
              <w:jc w:val="center"/>
            </w:pPr>
            <w:r>
              <w:t>16662,9</w:t>
            </w:r>
          </w:p>
        </w:tc>
        <w:tc>
          <w:tcPr>
            <w:tcW w:w="1531" w:type="dxa"/>
          </w:tcPr>
          <w:p w:rsidR="00CD1B24" w:rsidRDefault="00CD1B24">
            <w:pPr>
              <w:pStyle w:val="ConsPlusNormal"/>
              <w:jc w:val="center"/>
            </w:pPr>
            <w:r>
              <w:t>16699,4</w:t>
            </w:r>
          </w:p>
        </w:tc>
        <w:tc>
          <w:tcPr>
            <w:tcW w:w="1587" w:type="dxa"/>
          </w:tcPr>
          <w:p w:rsidR="00CD1B24" w:rsidRDefault="00CD1B24">
            <w:pPr>
              <w:pStyle w:val="ConsPlusNormal"/>
              <w:jc w:val="center"/>
            </w:pPr>
            <w:r>
              <w:t>16699,4</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16662,9</w:t>
            </w:r>
          </w:p>
        </w:tc>
        <w:tc>
          <w:tcPr>
            <w:tcW w:w="1531" w:type="dxa"/>
          </w:tcPr>
          <w:p w:rsidR="00CD1B24" w:rsidRDefault="00CD1B24">
            <w:pPr>
              <w:pStyle w:val="ConsPlusNormal"/>
              <w:jc w:val="center"/>
            </w:pPr>
            <w:r>
              <w:t>16699,4</w:t>
            </w:r>
          </w:p>
        </w:tc>
        <w:tc>
          <w:tcPr>
            <w:tcW w:w="1587" w:type="dxa"/>
          </w:tcPr>
          <w:p w:rsidR="00CD1B24" w:rsidRDefault="00CD1B24">
            <w:pPr>
              <w:pStyle w:val="ConsPlusNormal"/>
              <w:jc w:val="center"/>
            </w:pPr>
            <w:r>
              <w:t>16699,4</w:t>
            </w:r>
          </w:p>
        </w:tc>
      </w:tr>
      <w:tr w:rsidR="00CD1B24">
        <w:tc>
          <w:tcPr>
            <w:tcW w:w="3798" w:type="dxa"/>
          </w:tcPr>
          <w:p w:rsidR="00CD1B24" w:rsidRDefault="00CD1B24">
            <w:pPr>
              <w:pStyle w:val="ConsPlusNormal"/>
            </w:pPr>
            <w:r>
              <w:t>Проведение выборов (довыборов) в Законодательное собрание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67 7 01 12040</w:t>
            </w:r>
          </w:p>
        </w:tc>
        <w:tc>
          <w:tcPr>
            <w:tcW w:w="623" w:type="dxa"/>
          </w:tcPr>
          <w:p w:rsidR="00CD1B24" w:rsidRDefault="00CD1B24">
            <w:pPr>
              <w:pStyle w:val="ConsPlusNormal"/>
            </w:pPr>
          </w:p>
        </w:tc>
        <w:tc>
          <w:tcPr>
            <w:tcW w:w="1644" w:type="dxa"/>
          </w:tcPr>
          <w:p w:rsidR="00CD1B24" w:rsidRDefault="00CD1B24">
            <w:pPr>
              <w:pStyle w:val="ConsPlusNormal"/>
              <w:jc w:val="center"/>
            </w:pPr>
            <w:r>
              <w:t>8174,9</w:t>
            </w:r>
          </w:p>
        </w:tc>
        <w:tc>
          <w:tcPr>
            <w:tcW w:w="1531"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67 7 01 12040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8174,9</w:t>
            </w:r>
          </w:p>
        </w:tc>
        <w:tc>
          <w:tcPr>
            <w:tcW w:w="1531" w:type="dxa"/>
          </w:tcPr>
          <w:p w:rsidR="00CD1B24" w:rsidRDefault="00CD1B24">
            <w:pPr>
              <w:pStyle w:val="ConsPlusNormal"/>
              <w:jc w:val="center"/>
            </w:pPr>
            <w:r>
              <w:t>8174,9</w:t>
            </w:r>
          </w:p>
        </w:tc>
        <w:tc>
          <w:tcPr>
            <w:tcW w:w="1587" w:type="dxa"/>
          </w:tcPr>
          <w:p w:rsidR="00CD1B24" w:rsidRDefault="00CD1B24">
            <w:pPr>
              <w:pStyle w:val="ConsPlusNormal"/>
              <w:jc w:val="center"/>
            </w:pPr>
            <w:r>
              <w:t>8174,9</w:t>
            </w:r>
          </w:p>
        </w:tc>
      </w:tr>
      <w:tr w:rsidR="00CD1B24">
        <w:tc>
          <w:tcPr>
            <w:tcW w:w="3798" w:type="dxa"/>
          </w:tcPr>
          <w:p w:rsidR="00CD1B24" w:rsidRDefault="00CD1B24">
            <w:pPr>
              <w:pStyle w:val="ConsPlusNormal"/>
            </w:pPr>
            <w:r>
              <w:t xml:space="preserve">Проведение выборов Губернатора </w:t>
            </w:r>
            <w:r>
              <w:lastRenderedPageBreak/>
              <w:t>Ленинградской области</w:t>
            </w:r>
          </w:p>
        </w:tc>
        <w:tc>
          <w:tcPr>
            <w:tcW w:w="737" w:type="dxa"/>
          </w:tcPr>
          <w:p w:rsidR="00CD1B24" w:rsidRDefault="00CD1B24">
            <w:pPr>
              <w:pStyle w:val="ConsPlusNormal"/>
              <w:jc w:val="center"/>
            </w:pPr>
            <w:r>
              <w:lastRenderedPageBreak/>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67 7 01 13190</w:t>
            </w:r>
          </w:p>
        </w:tc>
        <w:tc>
          <w:tcPr>
            <w:tcW w:w="623" w:type="dxa"/>
          </w:tcPr>
          <w:p w:rsidR="00CD1B24" w:rsidRDefault="00CD1B24">
            <w:pPr>
              <w:pStyle w:val="ConsPlusNormal"/>
            </w:pPr>
          </w:p>
        </w:tc>
        <w:tc>
          <w:tcPr>
            <w:tcW w:w="1644" w:type="dxa"/>
          </w:tcPr>
          <w:p w:rsidR="00CD1B24" w:rsidRDefault="00CD1B24">
            <w:pPr>
              <w:pStyle w:val="ConsPlusNormal"/>
              <w:jc w:val="center"/>
            </w:pPr>
            <w:r>
              <w:t>178281,4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67 7 01 13190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178281,4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lastRenderedPageBreak/>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200,0</w:t>
            </w:r>
          </w:p>
        </w:tc>
      </w:tr>
      <w:tr w:rsidR="00CD1B24">
        <w:tc>
          <w:tcPr>
            <w:tcW w:w="3798" w:type="dxa"/>
          </w:tcPr>
          <w:p w:rsidR="00CD1B24" w:rsidRDefault="00CD1B24">
            <w:pPr>
              <w:pStyle w:val="ConsPlusNormal"/>
              <w:outlineLvl w:val="1"/>
            </w:pPr>
            <w:r>
              <w:t>КОМИТЕТ ОБЩЕГО И ПРОФЕССИОНАЛЬНОГО ОБРАЗОВАНИЯ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53136048,8</w:t>
            </w:r>
          </w:p>
        </w:tc>
        <w:tc>
          <w:tcPr>
            <w:tcW w:w="1531" w:type="dxa"/>
          </w:tcPr>
          <w:p w:rsidR="00CD1B24" w:rsidRDefault="00CD1B24">
            <w:pPr>
              <w:pStyle w:val="ConsPlusNormal"/>
              <w:jc w:val="center"/>
            </w:pPr>
            <w:r>
              <w:t>52535948,5</w:t>
            </w:r>
          </w:p>
        </w:tc>
        <w:tc>
          <w:tcPr>
            <w:tcW w:w="1587" w:type="dxa"/>
          </w:tcPr>
          <w:p w:rsidR="00CD1B24" w:rsidRDefault="00CD1B24">
            <w:pPr>
              <w:pStyle w:val="ConsPlusNormal"/>
              <w:jc w:val="center"/>
            </w:pPr>
            <w:r>
              <w:t>52668277,4</w:t>
            </w:r>
          </w:p>
        </w:tc>
      </w:tr>
      <w:tr w:rsidR="00CD1B24">
        <w:tc>
          <w:tcPr>
            <w:tcW w:w="3798" w:type="dxa"/>
          </w:tcPr>
          <w:p w:rsidR="00CD1B24" w:rsidRDefault="00CD1B24">
            <w:pPr>
              <w:pStyle w:val="ConsPlusNormal"/>
            </w:pPr>
            <w:r>
              <w:t>НАЦИОНАЛЬНАЯ БЕЗОПАСНОСТЬ И ПРАВООХРАНИТЕЛЬНАЯ ДЕЯТЕЛЬНОСТЬ</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08 4 02 00000</w:t>
            </w: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lastRenderedPageBreak/>
              <w:t>Субвенции в сфере профилактики безнадзорности и правонарушений несовершеннолетних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08 4 02 71330</w:t>
            </w:r>
          </w:p>
        </w:tc>
        <w:tc>
          <w:tcPr>
            <w:tcW w:w="623" w:type="dxa"/>
          </w:tcPr>
          <w:p w:rsidR="00CD1B24" w:rsidRDefault="00CD1B24">
            <w:pPr>
              <w:pStyle w:val="ConsPlusNormal"/>
            </w:pP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08 4 02 71330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109820,8</w:t>
            </w:r>
          </w:p>
        </w:tc>
        <w:tc>
          <w:tcPr>
            <w:tcW w:w="1531" w:type="dxa"/>
          </w:tcPr>
          <w:p w:rsidR="00CD1B24" w:rsidRDefault="00CD1B24">
            <w:pPr>
              <w:pStyle w:val="ConsPlusNormal"/>
              <w:jc w:val="center"/>
            </w:pPr>
            <w:r>
              <w:t>109820,8</w:t>
            </w:r>
          </w:p>
        </w:tc>
        <w:tc>
          <w:tcPr>
            <w:tcW w:w="1587" w:type="dxa"/>
          </w:tcPr>
          <w:p w:rsidR="00CD1B24" w:rsidRDefault="00CD1B24">
            <w:pPr>
              <w:pStyle w:val="ConsPlusNormal"/>
              <w:jc w:val="center"/>
            </w:pPr>
            <w:r>
              <w:t>109820,8</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49509937,4</w:t>
            </w:r>
          </w:p>
        </w:tc>
        <w:tc>
          <w:tcPr>
            <w:tcW w:w="1531" w:type="dxa"/>
          </w:tcPr>
          <w:p w:rsidR="00CD1B24" w:rsidRDefault="00CD1B24">
            <w:pPr>
              <w:pStyle w:val="ConsPlusNormal"/>
              <w:jc w:val="center"/>
            </w:pPr>
            <w:r>
              <w:t>48943848,8</w:t>
            </w:r>
          </w:p>
        </w:tc>
        <w:tc>
          <w:tcPr>
            <w:tcW w:w="1587" w:type="dxa"/>
          </w:tcPr>
          <w:p w:rsidR="00CD1B24" w:rsidRDefault="00CD1B24">
            <w:pPr>
              <w:pStyle w:val="ConsPlusNormal"/>
              <w:jc w:val="center"/>
            </w:pPr>
            <w:r>
              <w:t>49119633,1</w:t>
            </w:r>
          </w:p>
        </w:tc>
      </w:tr>
      <w:tr w:rsidR="00CD1B24">
        <w:tc>
          <w:tcPr>
            <w:tcW w:w="3798" w:type="dxa"/>
          </w:tcPr>
          <w:p w:rsidR="00CD1B24" w:rsidRDefault="00CD1B24">
            <w:pPr>
              <w:pStyle w:val="ConsPlusNormal"/>
            </w:pPr>
            <w:r>
              <w:t>Дошкольное образование</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17334764,4</w:t>
            </w:r>
          </w:p>
        </w:tc>
        <w:tc>
          <w:tcPr>
            <w:tcW w:w="1531" w:type="dxa"/>
          </w:tcPr>
          <w:p w:rsidR="00CD1B24" w:rsidRDefault="00CD1B24">
            <w:pPr>
              <w:pStyle w:val="ConsPlusNormal"/>
              <w:jc w:val="center"/>
            </w:pPr>
            <w:r>
              <w:t>17315230,6</w:t>
            </w:r>
          </w:p>
        </w:tc>
        <w:tc>
          <w:tcPr>
            <w:tcW w:w="1587" w:type="dxa"/>
          </w:tcPr>
          <w:p w:rsidR="00CD1B24" w:rsidRDefault="00CD1B24">
            <w:pPr>
              <w:pStyle w:val="ConsPlusNormal"/>
              <w:jc w:val="center"/>
            </w:pPr>
            <w:r>
              <w:t>17206032,0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17017899,9</w:t>
            </w:r>
          </w:p>
        </w:tc>
        <w:tc>
          <w:tcPr>
            <w:tcW w:w="1531" w:type="dxa"/>
          </w:tcPr>
          <w:p w:rsidR="00CD1B24" w:rsidRDefault="00CD1B24">
            <w:pPr>
              <w:pStyle w:val="ConsPlusNormal"/>
              <w:jc w:val="center"/>
            </w:pPr>
            <w:r>
              <w:t>17078845,4</w:t>
            </w:r>
          </w:p>
        </w:tc>
        <w:tc>
          <w:tcPr>
            <w:tcW w:w="1587" w:type="dxa"/>
          </w:tcPr>
          <w:p w:rsidR="00CD1B24" w:rsidRDefault="00CD1B24">
            <w:pPr>
              <w:pStyle w:val="ConsPlusNormal"/>
              <w:jc w:val="center"/>
            </w:pPr>
            <w:r>
              <w:t>17206032,0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16797362,7</w:t>
            </w:r>
          </w:p>
        </w:tc>
        <w:tc>
          <w:tcPr>
            <w:tcW w:w="1531" w:type="dxa"/>
          </w:tcPr>
          <w:p w:rsidR="00CD1B24" w:rsidRDefault="00CD1B24">
            <w:pPr>
              <w:pStyle w:val="ConsPlusNormal"/>
              <w:jc w:val="center"/>
            </w:pPr>
            <w:r>
              <w:t>16797362,7</w:t>
            </w:r>
          </w:p>
        </w:tc>
        <w:tc>
          <w:tcPr>
            <w:tcW w:w="1587" w:type="dxa"/>
          </w:tcPr>
          <w:p w:rsidR="00CD1B24" w:rsidRDefault="00CD1B24">
            <w:pPr>
              <w:pStyle w:val="ConsPlusNormal"/>
              <w:jc w:val="center"/>
            </w:pPr>
            <w:r>
              <w:t>16797362,7</w:t>
            </w:r>
          </w:p>
        </w:tc>
      </w:tr>
      <w:tr w:rsidR="00CD1B24">
        <w:tc>
          <w:tcPr>
            <w:tcW w:w="3798" w:type="dxa"/>
          </w:tcPr>
          <w:p w:rsidR="00CD1B24" w:rsidRDefault="00CD1B24">
            <w:pPr>
              <w:pStyle w:val="ConsPlusNormal"/>
            </w:pPr>
            <w:r>
              <w:t>Комплекс процессных мероприятий "Обеспечение реализации программ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02 4 01 00000</w:t>
            </w:r>
          </w:p>
        </w:tc>
        <w:tc>
          <w:tcPr>
            <w:tcW w:w="623" w:type="dxa"/>
          </w:tcPr>
          <w:p w:rsidR="00CD1B24" w:rsidRDefault="00CD1B24">
            <w:pPr>
              <w:pStyle w:val="ConsPlusNormal"/>
            </w:pPr>
          </w:p>
        </w:tc>
        <w:tc>
          <w:tcPr>
            <w:tcW w:w="1644" w:type="dxa"/>
          </w:tcPr>
          <w:p w:rsidR="00CD1B24" w:rsidRDefault="00CD1B24">
            <w:pPr>
              <w:pStyle w:val="ConsPlusNormal"/>
              <w:jc w:val="center"/>
            </w:pPr>
            <w:r>
              <w:t>16797362,7</w:t>
            </w:r>
          </w:p>
        </w:tc>
        <w:tc>
          <w:tcPr>
            <w:tcW w:w="1531" w:type="dxa"/>
          </w:tcPr>
          <w:p w:rsidR="00CD1B24" w:rsidRDefault="00CD1B24">
            <w:pPr>
              <w:pStyle w:val="ConsPlusNormal"/>
              <w:jc w:val="center"/>
            </w:pPr>
            <w:r>
              <w:t>16797362,7</w:t>
            </w:r>
          </w:p>
        </w:tc>
        <w:tc>
          <w:tcPr>
            <w:tcW w:w="1587" w:type="dxa"/>
          </w:tcPr>
          <w:p w:rsidR="00CD1B24" w:rsidRDefault="00CD1B24">
            <w:pPr>
              <w:pStyle w:val="ConsPlusNormal"/>
              <w:jc w:val="center"/>
            </w:pPr>
            <w:r>
              <w:t>16797362,7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02 4 01 00160</w:t>
            </w:r>
          </w:p>
        </w:tc>
        <w:tc>
          <w:tcPr>
            <w:tcW w:w="623" w:type="dxa"/>
          </w:tcPr>
          <w:p w:rsidR="00CD1B24" w:rsidRDefault="00CD1B24">
            <w:pPr>
              <w:pStyle w:val="ConsPlusNormal"/>
            </w:pPr>
          </w:p>
        </w:tc>
        <w:tc>
          <w:tcPr>
            <w:tcW w:w="1644" w:type="dxa"/>
          </w:tcPr>
          <w:p w:rsidR="00CD1B24" w:rsidRDefault="00CD1B24">
            <w:pPr>
              <w:pStyle w:val="ConsPlusNormal"/>
              <w:jc w:val="center"/>
            </w:pPr>
            <w:r>
              <w:t>57468,0</w:t>
            </w:r>
          </w:p>
        </w:tc>
        <w:tc>
          <w:tcPr>
            <w:tcW w:w="1531"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57468,0</w:t>
            </w:r>
          </w:p>
        </w:tc>
        <w:tc>
          <w:tcPr>
            <w:tcW w:w="1531" w:type="dxa"/>
          </w:tcPr>
          <w:p w:rsidR="00CD1B24" w:rsidRDefault="00CD1B24">
            <w:pPr>
              <w:pStyle w:val="ConsPlusNormal"/>
              <w:jc w:val="center"/>
            </w:pPr>
            <w:r>
              <w:t>57468,0</w:t>
            </w:r>
          </w:p>
        </w:tc>
        <w:tc>
          <w:tcPr>
            <w:tcW w:w="1587" w:type="dxa"/>
          </w:tcPr>
          <w:p w:rsidR="00CD1B24" w:rsidRDefault="00CD1B24">
            <w:pPr>
              <w:pStyle w:val="ConsPlusNormal"/>
              <w:jc w:val="center"/>
            </w:pPr>
            <w:r>
              <w:t>57468,0</w:t>
            </w:r>
          </w:p>
        </w:tc>
      </w:tr>
      <w:tr w:rsidR="00CD1B24">
        <w:tc>
          <w:tcPr>
            <w:tcW w:w="3798"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02 4 01 15650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lastRenderedPageBreak/>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02 4 01 71350</w:t>
            </w:r>
          </w:p>
        </w:tc>
        <w:tc>
          <w:tcPr>
            <w:tcW w:w="623" w:type="dxa"/>
          </w:tcPr>
          <w:p w:rsidR="00CD1B24" w:rsidRDefault="00CD1B24">
            <w:pPr>
              <w:pStyle w:val="ConsPlusNormal"/>
            </w:pPr>
          </w:p>
        </w:tc>
        <w:tc>
          <w:tcPr>
            <w:tcW w:w="1644" w:type="dxa"/>
          </w:tcPr>
          <w:p w:rsidR="00CD1B24" w:rsidRDefault="00CD1B24">
            <w:pPr>
              <w:pStyle w:val="ConsPlusNormal"/>
              <w:jc w:val="center"/>
            </w:pPr>
            <w:r>
              <w:t>15131994,7</w:t>
            </w:r>
          </w:p>
        </w:tc>
        <w:tc>
          <w:tcPr>
            <w:tcW w:w="1531"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02 4 01 71350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15131994,7</w:t>
            </w:r>
          </w:p>
        </w:tc>
        <w:tc>
          <w:tcPr>
            <w:tcW w:w="1531" w:type="dxa"/>
          </w:tcPr>
          <w:p w:rsidR="00CD1B24" w:rsidRDefault="00CD1B24">
            <w:pPr>
              <w:pStyle w:val="ConsPlusNormal"/>
              <w:jc w:val="center"/>
            </w:pPr>
            <w:r>
              <w:t>15131994,7</w:t>
            </w:r>
          </w:p>
        </w:tc>
        <w:tc>
          <w:tcPr>
            <w:tcW w:w="1587" w:type="dxa"/>
          </w:tcPr>
          <w:p w:rsidR="00CD1B24" w:rsidRDefault="00CD1B24">
            <w:pPr>
              <w:pStyle w:val="ConsPlusNormal"/>
              <w:jc w:val="center"/>
            </w:pPr>
            <w:r>
              <w:t>15131994,7</w:t>
            </w:r>
          </w:p>
        </w:tc>
      </w:tr>
      <w:tr w:rsidR="00CD1B24">
        <w:tc>
          <w:tcPr>
            <w:tcW w:w="3798" w:type="dxa"/>
          </w:tcPr>
          <w:p w:rsidR="00CD1B24" w:rsidRDefault="00CD1B24">
            <w:pPr>
              <w:pStyle w:val="ConsPlusNormal"/>
            </w:pPr>
            <w: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02 4 01 71740</w:t>
            </w:r>
          </w:p>
        </w:tc>
        <w:tc>
          <w:tcPr>
            <w:tcW w:w="623" w:type="dxa"/>
          </w:tcPr>
          <w:p w:rsidR="00CD1B24" w:rsidRDefault="00CD1B24">
            <w:pPr>
              <w:pStyle w:val="ConsPlusNormal"/>
            </w:pPr>
          </w:p>
        </w:tc>
        <w:tc>
          <w:tcPr>
            <w:tcW w:w="1644" w:type="dxa"/>
          </w:tcPr>
          <w:p w:rsidR="00CD1B24" w:rsidRDefault="00CD1B24">
            <w:pPr>
              <w:pStyle w:val="ConsPlusNormal"/>
              <w:jc w:val="center"/>
            </w:pPr>
            <w:r>
              <w:t>821600,0</w:t>
            </w:r>
          </w:p>
        </w:tc>
        <w:tc>
          <w:tcPr>
            <w:tcW w:w="1531"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02 4 01 71740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821600,0</w:t>
            </w:r>
          </w:p>
        </w:tc>
        <w:tc>
          <w:tcPr>
            <w:tcW w:w="1531" w:type="dxa"/>
          </w:tcPr>
          <w:p w:rsidR="00CD1B24" w:rsidRDefault="00CD1B24">
            <w:pPr>
              <w:pStyle w:val="ConsPlusNormal"/>
              <w:jc w:val="center"/>
            </w:pPr>
            <w:r>
              <w:t>821600,0</w:t>
            </w:r>
          </w:p>
        </w:tc>
        <w:tc>
          <w:tcPr>
            <w:tcW w:w="1587" w:type="dxa"/>
          </w:tcPr>
          <w:p w:rsidR="00CD1B24" w:rsidRDefault="00CD1B24">
            <w:pPr>
              <w:pStyle w:val="ConsPlusNormal"/>
              <w:jc w:val="center"/>
            </w:pPr>
            <w:r>
              <w:t>821600,0</w:t>
            </w:r>
          </w:p>
        </w:tc>
      </w:tr>
      <w:tr w:rsidR="00CD1B24">
        <w:tc>
          <w:tcPr>
            <w:tcW w:w="3798" w:type="dxa"/>
          </w:tcPr>
          <w:p w:rsidR="00CD1B24" w:rsidRDefault="00CD1B24">
            <w:pPr>
              <w:pStyle w:val="ConsPlusNormal"/>
            </w:pPr>
            <w:r>
              <w:t xml:space="preserve">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w:t>
            </w:r>
            <w:r>
              <w:lastRenderedPageBreak/>
              <w:t>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02 4 01 71780</w:t>
            </w:r>
          </w:p>
        </w:tc>
        <w:tc>
          <w:tcPr>
            <w:tcW w:w="623" w:type="dxa"/>
          </w:tcPr>
          <w:p w:rsidR="00CD1B24" w:rsidRDefault="00CD1B24">
            <w:pPr>
              <w:pStyle w:val="ConsPlusNormal"/>
            </w:pPr>
          </w:p>
        </w:tc>
        <w:tc>
          <w:tcPr>
            <w:tcW w:w="1644" w:type="dxa"/>
          </w:tcPr>
          <w:p w:rsidR="00CD1B24" w:rsidRDefault="00CD1B24">
            <w:pPr>
              <w:pStyle w:val="ConsPlusNormal"/>
              <w:jc w:val="center"/>
            </w:pPr>
            <w:r>
              <w:t>786000,0</w:t>
            </w:r>
          </w:p>
        </w:tc>
        <w:tc>
          <w:tcPr>
            <w:tcW w:w="1531"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02 4 01 71780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786000,0</w:t>
            </w:r>
          </w:p>
        </w:tc>
        <w:tc>
          <w:tcPr>
            <w:tcW w:w="1531" w:type="dxa"/>
          </w:tcPr>
          <w:p w:rsidR="00CD1B24" w:rsidRDefault="00CD1B24">
            <w:pPr>
              <w:pStyle w:val="ConsPlusNormal"/>
              <w:jc w:val="center"/>
            </w:pPr>
            <w:r>
              <w:t>786000,0</w:t>
            </w:r>
          </w:p>
        </w:tc>
        <w:tc>
          <w:tcPr>
            <w:tcW w:w="1587" w:type="dxa"/>
          </w:tcPr>
          <w:p w:rsidR="00CD1B24" w:rsidRDefault="00CD1B24">
            <w:pPr>
              <w:pStyle w:val="ConsPlusNormal"/>
              <w:jc w:val="center"/>
            </w:pPr>
            <w:r>
              <w:t>786000,0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220537,2</w:t>
            </w:r>
          </w:p>
        </w:tc>
        <w:tc>
          <w:tcPr>
            <w:tcW w:w="1531" w:type="dxa"/>
          </w:tcPr>
          <w:p w:rsidR="00CD1B24" w:rsidRDefault="00CD1B24">
            <w:pPr>
              <w:pStyle w:val="ConsPlusNormal"/>
              <w:jc w:val="center"/>
            </w:pPr>
            <w:r>
              <w:t>281482,7</w:t>
            </w:r>
          </w:p>
        </w:tc>
        <w:tc>
          <w:tcPr>
            <w:tcW w:w="1587" w:type="dxa"/>
          </w:tcPr>
          <w:p w:rsidR="00CD1B24" w:rsidRDefault="00CD1B24">
            <w:pPr>
              <w:pStyle w:val="ConsPlusNormal"/>
              <w:jc w:val="center"/>
            </w:pPr>
            <w:r>
              <w:t>408669,3</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02 7 01 00000</w:t>
            </w:r>
          </w:p>
        </w:tc>
        <w:tc>
          <w:tcPr>
            <w:tcW w:w="623" w:type="dxa"/>
          </w:tcPr>
          <w:p w:rsidR="00CD1B24" w:rsidRDefault="00CD1B24">
            <w:pPr>
              <w:pStyle w:val="ConsPlusNormal"/>
            </w:pPr>
          </w:p>
        </w:tc>
        <w:tc>
          <w:tcPr>
            <w:tcW w:w="1644" w:type="dxa"/>
          </w:tcPr>
          <w:p w:rsidR="00CD1B24" w:rsidRDefault="00CD1B24">
            <w:pPr>
              <w:pStyle w:val="ConsPlusNormal"/>
              <w:jc w:val="center"/>
            </w:pPr>
            <w:r>
              <w:t>220537,2</w:t>
            </w:r>
          </w:p>
        </w:tc>
        <w:tc>
          <w:tcPr>
            <w:tcW w:w="1531" w:type="dxa"/>
          </w:tcPr>
          <w:p w:rsidR="00CD1B24" w:rsidRDefault="00CD1B24">
            <w:pPr>
              <w:pStyle w:val="ConsPlusNormal"/>
              <w:jc w:val="center"/>
            </w:pPr>
            <w:r>
              <w:t>281482,7</w:t>
            </w:r>
          </w:p>
        </w:tc>
        <w:tc>
          <w:tcPr>
            <w:tcW w:w="1587" w:type="dxa"/>
          </w:tcPr>
          <w:p w:rsidR="00CD1B24" w:rsidRDefault="00CD1B24">
            <w:pPr>
              <w:pStyle w:val="ConsPlusNormal"/>
              <w:jc w:val="center"/>
            </w:pPr>
            <w:r>
              <w:t>408669,3</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02 7 01 13770</w:t>
            </w:r>
          </w:p>
        </w:tc>
        <w:tc>
          <w:tcPr>
            <w:tcW w:w="623" w:type="dxa"/>
          </w:tcPr>
          <w:p w:rsidR="00CD1B24" w:rsidRDefault="00CD1B24">
            <w:pPr>
              <w:pStyle w:val="ConsPlusNormal"/>
            </w:pPr>
          </w:p>
        </w:tc>
        <w:tc>
          <w:tcPr>
            <w:tcW w:w="1644" w:type="dxa"/>
          </w:tcPr>
          <w:p w:rsidR="00CD1B24" w:rsidRDefault="00CD1B24">
            <w:pPr>
              <w:pStyle w:val="ConsPlusNormal"/>
              <w:jc w:val="center"/>
            </w:pPr>
            <w:r>
              <w:t>650,0</w:t>
            </w:r>
          </w:p>
        </w:tc>
        <w:tc>
          <w:tcPr>
            <w:tcW w:w="1531" w:type="dxa"/>
          </w:tcPr>
          <w:p w:rsidR="00CD1B24" w:rsidRDefault="00CD1B24">
            <w:pPr>
              <w:pStyle w:val="ConsPlusNormal"/>
              <w:jc w:val="center"/>
            </w:pPr>
            <w:r>
              <w:t>28650,0</w:t>
            </w:r>
          </w:p>
        </w:tc>
        <w:tc>
          <w:tcPr>
            <w:tcW w:w="1587" w:type="dxa"/>
          </w:tcPr>
          <w:p w:rsidR="00CD1B24" w:rsidRDefault="00CD1B24">
            <w:pPr>
              <w:pStyle w:val="ConsPlusNormal"/>
              <w:jc w:val="center"/>
            </w:pPr>
            <w:r>
              <w:t>15650,0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650,0</w:t>
            </w:r>
          </w:p>
        </w:tc>
        <w:tc>
          <w:tcPr>
            <w:tcW w:w="1531" w:type="dxa"/>
          </w:tcPr>
          <w:p w:rsidR="00CD1B24" w:rsidRDefault="00CD1B24">
            <w:pPr>
              <w:pStyle w:val="ConsPlusNormal"/>
              <w:jc w:val="center"/>
            </w:pPr>
            <w:r>
              <w:t>28650,0</w:t>
            </w:r>
          </w:p>
        </w:tc>
        <w:tc>
          <w:tcPr>
            <w:tcW w:w="1587" w:type="dxa"/>
          </w:tcPr>
          <w:p w:rsidR="00CD1B24" w:rsidRDefault="00CD1B24">
            <w:pPr>
              <w:pStyle w:val="ConsPlusNormal"/>
              <w:jc w:val="center"/>
            </w:pPr>
            <w:r>
              <w:t>15650,0</w:t>
            </w:r>
          </w:p>
        </w:tc>
      </w:tr>
      <w:tr w:rsidR="00CD1B24">
        <w:tc>
          <w:tcPr>
            <w:tcW w:w="3798" w:type="dxa"/>
          </w:tcPr>
          <w:p w:rsidR="00CD1B24" w:rsidRDefault="00CD1B24">
            <w:pPr>
              <w:pStyle w:val="ConsPlusNormal"/>
            </w:pPr>
            <w:r>
              <w:t>Субсидии на строительство, реконструкцию и приобретение объектов для организации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02 7 01 70470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55276,3</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55276,3</w:t>
            </w:r>
          </w:p>
        </w:tc>
      </w:tr>
      <w:tr w:rsidR="00CD1B24">
        <w:tc>
          <w:tcPr>
            <w:tcW w:w="3798" w:type="dxa"/>
          </w:tcPr>
          <w:p w:rsidR="00CD1B24" w:rsidRDefault="00CD1B24">
            <w:pPr>
              <w:pStyle w:val="ConsPlusNormal"/>
            </w:pPr>
            <w:r>
              <w:t>Субсидии на укрепление материально-технической базы организаций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02 7 01 70490</w:t>
            </w:r>
          </w:p>
        </w:tc>
        <w:tc>
          <w:tcPr>
            <w:tcW w:w="623" w:type="dxa"/>
          </w:tcPr>
          <w:p w:rsidR="00CD1B24" w:rsidRDefault="00CD1B24">
            <w:pPr>
              <w:pStyle w:val="ConsPlusNormal"/>
            </w:pPr>
          </w:p>
        </w:tc>
        <w:tc>
          <w:tcPr>
            <w:tcW w:w="1644" w:type="dxa"/>
          </w:tcPr>
          <w:p w:rsidR="00CD1B24" w:rsidRDefault="00CD1B24">
            <w:pPr>
              <w:pStyle w:val="ConsPlusNormal"/>
              <w:jc w:val="center"/>
            </w:pPr>
            <w:r>
              <w:t>19887,2</w:t>
            </w:r>
          </w:p>
        </w:tc>
        <w:tc>
          <w:tcPr>
            <w:tcW w:w="1531" w:type="dxa"/>
          </w:tcPr>
          <w:p w:rsidR="00CD1B24" w:rsidRDefault="00CD1B24">
            <w:pPr>
              <w:pStyle w:val="ConsPlusNormal"/>
              <w:jc w:val="center"/>
            </w:pPr>
            <w:r>
              <w:t>19832,7</w:t>
            </w:r>
          </w:p>
        </w:tc>
        <w:tc>
          <w:tcPr>
            <w:tcW w:w="1587" w:type="dxa"/>
          </w:tcPr>
          <w:p w:rsidR="00CD1B24" w:rsidRDefault="00CD1B24">
            <w:pPr>
              <w:pStyle w:val="ConsPlusNormal"/>
              <w:jc w:val="center"/>
            </w:pPr>
            <w:r>
              <w:t>19904,2</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19887,2</w:t>
            </w:r>
          </w:p>
        </w:tc>
        <w:tc>
          <w:tcPr>
            <w:tcW w:w="1531" w:type="dxa"/>
          </w:tcPr>
          <w:p w:rsidR="00CD1B24" w:rsidRDefault="00CD1B24">
            <w:pPr>
              <w:pStyle w:val="ConsPlusNormal"/>
              <w:jc w:val="center"/>
            </w:pPr>
            <w:r>
              <w:t>19832,7</w:t>
            </w:r>
          </w:p>
        </w:tc>
        <w:tc>
          <w:tcPr>
            <w:tcW w:w="1587" w:type="dxa"/>
          </w:tcPr>
          <w:p w:rsidR="00CD1B24" w:rsidRDefault="00CD1B24">
            <w:pPr>
              <w:pStyle w:val="ConsPlusNormal"/>
              <w:jc w:val="center"/>
            </w:pPr>
            <w:r>
              <w:t>19904,2</w:t>
            </w:r>
          </w:p>
        </w:tc>
      </w:tr>
      <w:tr w:rsidR="00CD1B24">
        <w:tc>
          <w:tcPr>
            <w:tcW w:w="3798" w:type="dxa"/>
          </w:tcPr>
          <w:p w:rsidR="00CD1B24" w:rsidRDefault="00CD1B24">
            <w:pPr>
              <w:pStyle w:val="ConsPlusNormal"/>
            </w:pPr>
            <w:r>
              <w:t>Субсидии на реновацию организаций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02 7 01 74590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233000,0</w:t>
            </w:r>
          </w:p>
        </w:tc>
        <w:tc>
          <w:tcPr>
            <w:tcW w:w="1587" w:type="dxa"/>
          </w:tcPr>
          <w:p w:rsidR="00CD1B24" w:rsidRDefault="00CD1B24">
            <w:pPr>
              <w:pStyle w:val="ConsPlusNormal"/>
              <w:jc w:val="center"/>
            </w:pPr>
            <w:r>
              <w:t>317838,8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02 7 01 74590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233000,0</w:t>
            </w:r>
          </w:p>
        </w:tc>
        <w:tc>
          <w:tcPr>
            <w:tcW w:w="1587" w:type="dxa"/>
          </w:tcPr>
          <w:p w:rsidR="00CD1B24" w:rsidRDefault="00CD1B24">
            <w:pPr>
              <w:pStyle w:val="ConsPlusNormal"/>
              <w:jc w:val="center"/>
            </w:pPr>
            <w:r>
              <w:t>317838,8</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316864,4</w:t>
            </w:r>
          </w:p>
        </w:tc>
        <w:tc>
          <w:tcPr>
            <w:tcW w:w="1531"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316864,4</w:t>
            </w:r>
          </w:p>
        </w:tc>
        <w:tc>
          <w:tcPr>
            <w:tcW w:w="1531"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316864,4</w:t>
            </w:r>
          </w:p>
        </w:tc>
        <w:tc>
          <w:tcPr>
            <w:tcW w:w="1531"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pPr>
          </w:p>
        </w:tc>
        <w:tc>
          <w:tcPr>
            <w:tcW w:w="1644" w:type="dxa"/>
          </w:tcPr>
          <w:p w:rsidR="00CD1B24" w:rsidRDefault="00CD1B24">
            <w:pPr>
              <w:pStyle w:val="ConsPlusNormal"/>
              <w:jc w:val="center"/>
            </w:pPr>
            <w:r>
              <w:t>316864,4</w:t>
            </w:r>
          </w:p>
        </w:tc>
        <w:tc>
          <w:tcPr>
            <w:tcW w:w="1531"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316864,4</w:t>
            </w:r>
          </w:p>
        </w:tc>
        <w:tc>
          <w:tcPr>
            <w:tcW w:w="1531" w:type="dxa"/>
          </w:tcPr>
          <w:p w:rsidR="00CD1B24" w:rsidRDefault="00CD1B24">
            <w:pPr>
              <w:pStyle w:val="ConsPlusNormal"/>
              <w:jc w:val="center"/>
            </w:pPr>
            <w:r>
              <w:t>236385,2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Общее образование</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26022063,8</w:t>
            </w:r>
          </w:p>
        </w:tc>
        <w:tc>
          <w:tcPr>
            <w:tcW w:w="1531" w:type="dxa"/>
          </w:tcPr>
          <w:p w:rsidR="00CD1B24" w:rsidRDefault="00CD1B24">
            <w:pPr>
              <w:pStyle w:val="ConsPlusNormal"/>
              <w:jc w:val="center"/>
            </w:pPr>
            <w:r>
              <w:t>25481365,9</w:t>
            </w:r>
          </w:p>
        </w:tc>
        <w:tc>
          <w:tcPr>
            <w:tcW w:w="1587" w:type="dxa"/>
          </w:tcPr>
          <w:p w:rsidR="00CD1B24" w:rsidRDefault="00CD1B24">
            <w:pPr>
              <w:pStyle w:val="ConsPlusNormal"/>
              <w:jc w:val="center"/>
            </w:pPr>
            <w:r>
              <w:t>25981049,2</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26016763,8</w:t>
            </w:r>
          </w:p>
        </w:tc>
        <w:tc>
          <w:tcPr>
            <w:tcW w:w="1531" w:type="dxa"/>
          </w:tcPr>
          <w:p w:rsidR="00CD1B24" w:rsidRDefault="00CD1B24">
            <w:pPr>
              <w:pStyle w:val="ConsPlusNormal"/>
              <w:jc w:val="center"/>
            </w:pPr>
            <w:r>
              <w:t>25481365,9</w:t>
            </w:r>
          </w:p>
        </w:tc>
        <w:tc>
          <w:tcPr>
            <w:tcW w:w="1587" w:type="dxa"/>
          </w:tcPr>
          <w:p w:rsidR="00CD1B24" w:rsidRDefault="00CD1B24">
            <w:pPr>
              <w:pStyle w:val="ConsPlusNormal"/>
              <w:jc w:val="center"/>
            </w:pPr>
            <w:r>
              <w:t>25981049,2</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2238109,0</w:t>
            </w:r>
          </w:p>
        </w:tc>
        <w:tc>
          <w:tcPr>
            <w:tcW w:w="1531" w:type="dxa"/>
          </w:tcPr>
          <w:p w:rsidR="00CD1B24" w:rsidRDefault="00CD1B24">
            <w:pPr>
              <w:pStyle w:val="ConsPlusNormal"/>
              <w:jc w:val="center"/>
            </w:pPr>
            <w:r>
              <w:t>1944557,9</w:t>
            </w:r>
          </w:p>
        </w:tc>
        <w:tc>
          <w:tcPr>
            <w:tcW w:w="1587" w:type="dxa"/>
          </w:tcPr>
          <w:p w:rsidR="00CD1B24" w:rsidRDefault="00CD1B24">
            <w:pPr>
              <w:pStyle w:val="ConsPlusNormal"/>
              <w:jc w:val="center"/>
            </w:pPr>
            <w:r>
              <w:t>1968853,2</w:t>
            </w:r>
          </w:p>
        </w:tc>
      </w:tr>
      <w:tr w:rsidR="00CD1B24">
        <w:tc>
          <w:tcPr>
            <w:tcW w:w="3798" w:type="dxa"/>
          </w:tcPr>
          <w:p w:rsidR="00CD1B24" w:rsidRDefault="00CD1B24">
            <w:pPr>
              <w:pStyle w:val="ConsPlusNormal"/>
            </w:pPr>
            <w:r>
              <w:t>Региональный проект "Все лучшее детям"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Ю4 00000</w:t>
            </w:r>
          </w:p>
        </w:tc>
        <w:tc>
          <w:tcPr>
            <w:tcW w:w="623" w:type="dxa"/>
          </w:tcPr>
          <w:p w:rsidR="00CD1B24" w:rsidRDefault="00CD1B24">
            <w:pPr>
              <w:pStyle w:val="ConsPlusNormal"/>
            </w:pPr>
          </w:p>
        </w:tc>
        <w:tc>
          <w:tcPr>
            <w:tcW w:w="1644" w:type="dxa"/>
          </w:tcPr>
          <w:p w:rsidR="00CD1B24" w:rsidRDefault="00CD1B24">
            <w:pPr>
              <w:pStyle w:val="ConsPlusNormal"/>
              <w:jc w:val="center"/>
            </w:pPr>
            <w:r>
              <w:t>775181,9</w:t>
            </w:r>
          </w:p>
        </w:tc>
        <w:tc>
          <w:tcPr>
            <w:tcW w:w="1531"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98" w:type="dxa"/>
          </w:tcPr>
          <w:p w:rsidR="00CD1B24" w:rsidRDefault="00CD1B24">
            <w:pPr>
              <w:pStyle w:val="ConsPlusNormal"/>
            </w:pPr>
            <w:r>
              <w:t>Оснащение предметных кабинетов общеобразовательных организаций средствами обучения и воспитания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Ю4 55590</w:t>
            </w:r>
          </w:p>
        </w:tc>
        <w:tc>
          <w:tcPr>
            <w:tcW w:w="623" w:type="dxa"/>
          </w:tcPr>
          <w:p w:rsidR="00CD1B24" w:rsidRDefault="00CD1B24">
            <w:pPr>
              <w:pStyle w:val="ConsPlusNormal"/>
            </w:pPr>
          </w:p>
        </w:tc>
        <w:tc>
          <w:tcPr>
            <w:tcW w:w="1644" w:type="dxa"/>
          </w:tcPr>
          <w:p w:rsidR="00CD1B24" w:rsidRDefault="00CD1B24">
            <w:pPr>
              <w:pStyle w:val="ConsPlusNormal"/>
              <w:jc w:val="center"/>
            </w:pPr>
            <w:r>
              <w:t>43111,1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Ю4 55590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43111,1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Реализация мероприятий по модернизации школьных систем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Ю4 57500</w:t>
            </w:r>
          </w:p>
        </w:tc>
        <w:tc>
          <w:tcPr>
            <w:tcW w:w="623" w:type="dxa"/>
          </w:tcPr>
          <w:p w:rsidR="00CD1B24" w:rsidRDefault="00CD1B24">
            <w:pPr>
              <w:pStyle w:val="ConsPlusNormal"/>
            </w:pPr>
          </w:p>
        </w:tc>
        <w:tc>
          <w:tcPr>
            <w:tcW w:w="1644" w:type="dxa"/>
          </w:tcPr>
          <w:p w:rsidR="00CD1B24" w:rsidRDefault="00CD1B24">
            <w:pPr>
              <w:pStyle w:val="ConsPlusNormal"/>
              <w:jc w:val="center"/>
            </w:pPr>
            <w:r>
              <w:t>732070,8</w:t>
            </w:r>
          </w:p>
        </w:tc>
        <w:tc>
          <w:tcPr>
            <w:tcW w:w="1531"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Ю4 57500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732070,8</w:t>
            </w:r>
          </w:p>
        </w:tc>
        <w:tc>
          <w:tcPr>
            <w:tcW w:w="1531" w:type="dxa"/>
          </w:tcPr>
          <w:p w:rsidR="00CD1B24" w:rsidRDefault="00CD1B24">
            <w:pPr>
              <w:pStyle w:val="ConsPlusNormal"/>
              <w:jc w:val="center"/>
            </w:pPr>
            <w:r>
              <w:t>445611,1</w:t>
            </w:r>
          </w:p>
        </w:tc>
        <w:tc>
          <w:tcPr>
            <w:tcW w:w="1587" w:type="dxa"/>
          </w:tcPr>
          <w:p w:rsidR="00CD1B24" w:rsidRDefault="00CD1B24">
            <w:pPr>
              <w:pStyle w:val="ConsPlusNormal"/>
              <w:jc w:val="center"/>
            </w:pPr>
            <w:r>
              <w:t>443432,7</w:t>
            </w:r>
          </w:p>
        </w:tc>
      </w:tr>
      <w:tr w:rsidR="00CD1B24">
        <w:tc>
          <w:tcPr>
            <w:tcW w:w="3798" w:type="dxa"/>
          </w:tcPr>
          <w:p w:rsidR="00CD1B24" w:rsidRDefault="00CD1B24">
            <w:pPr>
              <w:pStyle w:val="ConsPlusNormal"/>
            </w:pPr>
            <w:r>
              <w:t>Региональный проект "Педагоги и наставники"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00000</w:t>
            </w:r>
          </w:p>
        </w:tc>
        <w:tc>
          <w:tcPr>
            <w:tcW w:w="623" w:type="dxa"/>
          </w:tcPr>
          <w:p w:rsidR="00CD1B24" w:rsidRDefault="00CD1B24">
            <w:pPr>
              <w:pStyle w:val="ConsPlusNormal"/>
            </w:pPr>
          </w:p>
        </w:tc>
        <w:tc>
          <w:tcPr>
            <w:tcW w:w="1644" w:type="dxa"/>
          </w:tcPr>
          <w:p w:rsidR="00CD1B24" w:rsidRDefault="00CD1B24">
            <w:pPr>
              <w:pStyle w:val="ConsPlusNormal"/>
              <w:jc w:val="center"/>
            </w:pPr>
            <w:r>
              <w:t>1462927,1</w:t>
            </w:r>
          </w:p>
        </w:tc>
        <w:tc>
          <w:tcPr>
            <w:tcW w:w="1531" w:type="dxa"/>
          </w:tcPr>
          <w:p w:rsidR="00CD1B24" w:rsidRDefault="00CD1B24">
            <w:pPr>
              <w:pStyle w:val="ConsPlusNormal"/>
              <w:jc w:val="center"/>
            </w:pPr>
            <w:r>
              <w:t>1498946,8</w:t>
            </w:r>
          </w:p>
        </w:tc>
        <w:tc>
          <w:tcPr>
            <w:tcW w:w="1587" w:type="dxa"/>
          </w:tcPr>
          <w:p w:rsidR="00CD1B24" w:rsidRDefault="00CD1B24">
            <w:pPr>
              <w:pStyle w:val="ConsPlusNormal"/>
              <w:jc w:val="center"/>
            </w:pPr>
            <w:r>
              <w:t>1525420,5</w:t>
            </w:r>
          </w:p>
        </w:tc>
      </w:tr>
      <w:tr w:rsidR="00CD1B24">
        <w:tc>
          <w:tcPr>
            <w:tcW w:w="3798" w:type="dxa"/>
          </w:tcPr>
          <w:p w:rsidR="00CD1B24" w:rsidRDefault="00CD1B24">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pPr>
          </w:p>
        </w:tc>
        <w:tc>
          <w:tcPr>
            <w:tcW w:w="1644" w:type="dxa"/>
          </w:tcPr>
          <w:p w:rsidR="00CD1B24" w:rsidRDefault="00CD1B24">
            <w:pPr>
              <w:pStyle w:val="ConsPlusNormal"/>
              <w:jc w:val="center"/>
            </w:pPr>
            <w:r>
              <w:t>31169,9</w:t>
            </w:r>
          </w:p>
        </w:tc>
        <w:tc>
          <w:tcPr>
            <w:tcW w:w="1531" w:type="dxa"/>
          </w:tcPr>
          <w:p w:rsidR="00CD1B24" w:rsidRDefault="00CD1B24">
            <w:pPr>
              <w:pStyle w:val="ConsPlusNormal"/>
              <w:jc w:val="center"/>
            </w:pPr>
            <w:r>
              <w:t>31248,0</w:t>
            </w:r>
          </w:p>
        </w:tc>
        <w:tc>
          <w:tcPr>
            <w:tcW w:w="1587" w:type="dxa"/>
          </w:tcPr>
          <w:p w:rsidR="00CD1B24" w:rsidRDefault="00CD1B24">
            <w:pPr>
              <w:pStyle w:val="ConsPlusNormal"/>
              <w:jc w:val="center"/>
            </w:pPr>
            <w:r>
              <w:t>31326,2</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29138,8</w:t>
            </w:r>
          </w:p>
        </w:tc>
        <w:tc>
          <w:tcPr>
            <w:tcW w:w="1531" w:type="dxa"/>
          </w:tcPr>
          <w:p w:rsidR="00CD1B24" w:rsidRDefault="00CD1B24">
            <w:pPr>
              <w:pStyle w:val="ConsPlusNormal"/>
              <w:jc w:val="center"/>
            </w:pPr>
            <w:r>
              <w:t>29216,9</w:t>
            </w:r>
          </w:p>
        </w:tc>
        <w:tc>
          <w:tcPr>
            <w:tcW w:w="1587" w:type="dxa"/>
          </w:tcPr>
          <w:p w:rsidR="00CD1B24" w:rsidRDefault="00CD1B24">
            <w:pPr>
              <w:pStyle w:val="ConsPlusNormal"/>
              <w:jc w:val="center"/>
            </w:pPr>
            <w:r>
              <w:t>29295,1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2031,1</w:t>
            </w:r>
          </w:p>
        </w:tc>
        <w:tc>
          <w:tcPr>
            <w:tcW w:w="1531" w:type="dxa"/>
          </w:tcPr>
          <w:p w:rsidR="00CD1B24" w:rsidRDefault="00CD1B24">
            <w:pPr>
              <w:pStyle w:val="ConsPlusNormal"/>
              <w:jc w:val="center"/>
            </w:pPr>
            <w:r>
              <w:t>2031,1</w:t>
            </w:r>
          </w:p>
        </w:tc>
        <w:tc>
          <w:tcPr>
            <w:tcW w:w="1587" w:type="dxa"/>
          </w:tcPr>
          <w:p w:rsidR="00CD1B24" w:rsidRDefault="00CD1B24">
            <w:pPr>
              <w:pStyle w:val="ConsPlusNormal"/>
              <w:jc w:val="center"/>
            </w:pPr>
            <w:r>
              <w:t>2031,1</w:t>
            </w:r>
          </w:p>
        </w:tc>
      </w:tr>
      <w:tr w:rsidR="00CD1B24">
        <w:tc>
          <w:tcPr>
            <w:tcW w:w="3798" w:type="dxa"/>
          </w:tcPr>
          <w:p w:rsidR="00CD1B24" w:rsidRDefault="00CD1B24">
            <w:pPr>
              <w:pStyle w:val="ConsPlusNormal"/>
            </w:pPr>
            <w:r>
              <w:t xml:space="preserve">Проведение мероприятий по </w:t>
            </w:r>
            <w: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51790</w:t>
            </w:r>
          </w:p>
        </w:tc>
        <w:tc>
          <w:tcPr>
            <w:tcW w:w="623" w:type="dxa"/>
          </w:tcPr>
          <w:p w:rsidR="00CD1B24" w:rsidRDefault="00CD1B24">
            <w:pPr>
              <w:pStyle w:val="ConsPlusNormal"/>
            </w:pPr>
          </w:p>
        </w:tc>
        <w:tc>
          <w:tcPr>
            <w:tcW w:w="1644" w:type="dxa"/>
          </w:tcPr>
          <w:p w:rsidR="00CD1B24" w:rsidRDefault="00CD1B24">
            <w:pPr>
              <w:pStyle w:val="ConsPlusNormal"/>
              <w:jc w:val="center"/>
            </w:pPr>
            <w:r>
              <w:t>93092,9</w:t>
            </w:r>
          </w:p>
        </w:tc>
        <w:tc>
          <w:tcPr>
            <w:tcW w:w="1531" w:type="dxa"/>
          </w:tcPr>
          <w:p w:rsidR="00CD1B24" w:rsidRDefault="00CD1B24">
            <w:pPr>
              <w:pStyle w:val="ConsPlusNormal"/>
              <w:jc w:val="center"/>
            </w:pPr>
            <w:r>
              <w:t>94505,4</w:t>
            </w:r>
          </w:p>
        </w:tc>
        <w:tc>
          <w:tcPr>
            <w:tcW w:w="1587" w:type="dxa"/>
          </w:tcPr>
          <w:p w:rsidR="00CD1B24" w:rsidRDefault="00CD1B24">
            <w:pPr>
              <w:pStyle w:val="ConsPlusNormal"/>
              <w:jc w:val="center"/>
            </w:pPr>
            <w:r>
              <w:t>96215,0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51790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93092,9</w:t>
            </w:r>
          </w:p>
        </w:tc>
        <w:tc>
          <w:tcPr>
            <w:tcW w:w="1531" w:type="dxa"/>
          </w:tcPr>
          <w:p w:rsidR="00CD1B24" w:rsidRDefault="00CD1B24">
            <w:pPr>
              <w:pStyle w:val="ConsPlusNormal"/>
              <w:jc w:val="center"/>
            </w:pPr>
            <w:r>
              <w:t>94505,4</w:t>
            </w:r>
          </w:p>
        </w:tc>
        <w:tc>
          <w:tcPr>
            <w:tcW w:w="1587" w:type="dxa"/>
          </w:tcPr>
          <w:p w:rsidR="00CD1B24" w:rsidRDefault="00CD1B24">
            <w:pPr>
              <w:pStyle w:val="ConsPlusNormal"/>
              <w:jc w:val="center"/>
            </w:pPr>
            <w:r>
              <w:t>96215,0</w:t>
            </w:r>
          </w:p>
        </w:tc>
      </w:tr>
      <w:tr w:rsidR="00CD1B24">
        <w:tc>
          <w:tcPr>
            <w:tcW w:w="3798" w:type="dxa"/>
          </w:tcPr>
          <w:p w:rsidR="00CD1B24" w:rsidRDefault="00CD1B24">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53030</w:t>
            </w:r>
          </w:p>
        </w:tc>
        <w:tc>
          <w:tcPr>
            <w:tcW w:w="623" w:type="dxa"/>
          </w:tcPr>
          <w:p w:rsidR="00CD1B24" w:rsidRDefault="00CD1B24">
            <w:pPr>
              <w:pStyle w:val="ConsPlusNormal"/>
            </w:pPr>
          </w:p>
        </w:tc>
        <w:tc>
          <w:tcPr>
            <w:tcW w:w="1644" w:type="dxa"/>
          </w:tcPr>
          <w:p w:rsidR="00CD1B24" w:rsidRDefault="00CD1B24">
            <w:pPr>
              <w:pStyle w:val="ConsPlusNormal"/>
              <w:jc w:val="center"/>
            </w:pPr>
            <w:r>
              <w:t>1338664,3</w:t>
            </w:r>
          </w:p>
        </w:tc>
        <w:tc>
          <w:tcPr>
            <w:tcW w:w="1531" w:type="dxa"/>
          </w:tcPr>
          <w:p w:rsidR="00CD1B24" w:rsidRDefault="00CD1B24">
            <w:pPr>
              <w:pStyle w:val="ConsPlusNormal"/>
              <w:jc w:val="center"/>
            </w:pPr>
            <w:r>
              <w:t>1373193,4</w:t>
            </w:r>
          </w:p>
        </w:tc>
        <w:tc>
          <w:tcPr>
            <w:tcW w:w="1587" w:type="dxa"/>
          </w:tcPr>
          <w:p w:rsidR="00CD1B24" w:rsidRDefault="00CD1B24">
            <w:pPr>
              <w:pStyle w:val="ConsPlusNormal"/>
              <w:jc w:val="center"/>
            </w:pPr>
            <w:r>
              <w:t>1397879,3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53030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2343,6</w:t>
            </w:r>
          </w:p>
        </w:tc>
        <w:tc>
          <w:tcPr>
            <w:tcW w:w="1531" w:type="dxa"/>
          </w:tcPr>
          <w:p w:rsidR="00CD1B24" w:rsidRDefault="00CD1B24">
            <w:pPr>
              <w:pStyle w:val="ConsPlusNormal"/>
              <w:jc w:val="center"/>
            </w:pPr>
            <w:r>
              <w:t>2343,6</w:t>
            </w:r>
          </w:p>
        </w:tc>
        <w:tc>
          <w:tcPr>
            <w:tcW w:w="1587" w:type="dxa"/>
          </w:tcPr>
          <w:p w:rsidR="00CD1B24" w:rsidRDefault="00CD1B24">
            <w:pPr>
              <w:pStyle w:val="ConsPlusNormal"/>
              <w:jc w:val="center"/>
            </w:pPr>
            <w:r>
              <w:t>2343,6</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53030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1282886,6</w:t>
            </w:r>
          </w:p>
        </w:tc>
        <w:tc>
          <w:tcPr>
            <w:tcW w:w="1531" w:type="dxa"/>
          </w:tcPr>
          <w:p w:rsidR="00CD1B24" w:rsidRDefault="00CD1B24">
            <w:pPr>
              <w:pStyle w:val="ConsPlusNormal"/>
              <w:jc w:val="center"/>
            </w:pPr>
            <w:r>
              <w:t>1317415,7</w:t>
            </w:r>
          </w:p>
        </w:tc>
        <w:tc>
          <w:tcPr>
            <w:tcW w:w="1587" w:type="dxa"/>
          </w:tcPr>
          <w:p w:rsidR="00CD1B24" w:rsidRDefault="00CD1B24">
            <w:pPr>
              <w:pStyle w:val="ConsPlusNormal"/>
              <w:jc w:val="center"/>
            </w:pPr>
            <w:r>
              <w:t>1342101,6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2 Ю6 53030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53434,1</w:t>
            </w:r>
          </w:p>
        </w:tc>
        <w:tc>
          <w:tcPr>
            <w:tcW w:w="1531" w:type="dxa"/>
          </w:tcPr>
          <w:p w:rsidR="00CD1B24" w:rsidRDefault="00CD1B24">
            <w:pPr>
              <w:pStyle w:val="ConsPlusNormal"/>
              <w:jc w:val="center"/>
            </w:pPr>
            <w:r>
              <w:t>53434,1</w:t>
            </w:r>
          </w:p>
        </w:tc>
        <w:tc>
          <w:tcPr>
            <w:tcW w:w="1587" w:type="dxa"/>
          </w:tcPr>
          <w:p w:rsidR="00CD1B24" w:rsidRDefault="00CD1B24">
            <w:pPr>
              <w:pStyle w:val="ConsPlusNormal"/>
              <w:jc w:val="center"/>
            </w:pPr>
            <w:r>
              <w:t>53434,1</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22506121,5</w:t>
            </w:r>
          </w:p>
        </w:tc>
        <w:tc>
          <w:tcPr>
            <w:tcW w:w="1531" w:type="dxa"/>
          </w:tcPr>
          <w:p w:rsidR="00CD1B24" w:rsidRDefault="00CD1B24">
            <w:pPr>
              <w:pStyle w:val="ConsPlusNormal"/>
              <w:jc w:val="center"/>
            </w:pPr>
            <w:r>
              <w:t>22416930,3</w:t>
            </w:r>
          </w:p>
        </w:tc>
        <w:tc>
          <w:tcPr>
            <w:tcW w:w="1587" w:type="dxa"/>
          </w:tcPr>
          <w:p w:rsidR="00CD1B24" w:rsidRDefault="00CD1B24">
            <w:pPr>
              <w:pStyle w:val="ConsPlusNormal"/>
              <w:jc w:val="center"/>
            </w:pPr>
            <w:r>
              <w:t>22446136,5</w:t>
            </w:r>
          </w:p>
        </w:tc>
      </w:tr>
      <w:tr w:rsidR="00CD1B24">
        <w:tc>
          <w:tcPr>
            <w:tcW w:w="3798"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02 4 02 00000</w:t>
            </w:r>
          </w:p>
        </w:tc>
        <w:tc>
          <w:tcPr>
            <w:tcW w:w="623" w:type="dxa"/>
          </w:tcPr>
          <w:p w:rsidR="00CD1B24" w:rsidRDefault="00CD1B24">
            <w:pPr>
              <w:pStyle w:val="ConsPlusNormal"/>
            </w:pPr>
          </w:p>
        </w:tc>
        <w:tc>
          <w:tcPr>
            <w:tcW w:w="1644" w:type="dxa"/>
          </w:tcPr>
          <w:p w:rsidR="00CD1B24" w:rsidRDefault="00CD1B24">
            <w:pPr>
              <w:pStyle w:val="ConsPlusNormal"/>
              <w:jc w:val="center"/>
            </w:pPr>
            <w:r>
              <w:t>22503854,3</w:t>
            </w:r>
          </w:p>
        </w:tc>
        <w:tc>
          <w:tcPr>
            <w:tcW w:w="1531" w:type="dxa"/>
          </w:tcPr>
          <w:p w:rsidR="00CD1B24" w:rsidRDefault="00CD1B24">
            <w:pPr>
              <w:pStyle w:val="ConsPlusNormal"/>
              <w:jc w:val="center"/>
            </w:pPr>
            <w:r>
              <w:t>22414668,0</w:t>
            </w:r>
          </w:p>
        </w:tc>
        <w:tc>
          <w:tcPr>
            <w:tcW w:w="1587" w:type="dxa"/>
          </w:tcPr>
          <w:p w:rsidR="00CD1B24" w:rsidRDefault="00CD1B24">
            <w:pPr>
              <w:pStyle w:val="ConsPlusNormal"/>
              <w:jc w:val="center"/>
            </w:pPr>
            <w:r>
              <w:t>22443870,9</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pPr>
          </w:p>
        </w:tc>
        <w:tc>
          <w:tcPr>
            <w:tcW w:w="1644" w:type="dxa"/>
          </w:tcPr>
          <w:p w:rsidR="00CD1B24" w:rsidRDefault="00CD1B24">
            <w:pPr>
              <w:pStyle w:val="ConsPlusNormal"/>
              <w:jc w:val="center"/>
            </w:pPr>
            <w:r>
              <w:t>2295559,1</w:t>
            </w:r>
          </w:p>
        </w:tc>
        <w:tc>
          <w:tcPr>
            <w:tcW w:w="1531" w:type="dxa"/>
          </w:tcPr>
          <w:p w:rsidR="00CD1B24" w:rsidRDefault="00CD1B24">
            <w:pPr>
              <w:pStyle w:val="ConsPlusNormal"/>
              <w:jc w:val="center"/>
            </w:pPr>
            <w:r>
              <w:t>2295559,1</w:t>
            </w:r>
          </w:p>
        </w:tc>
        <w:tc>
          <w:tcPr>
            <w:tcW w:w="1587" w:type="dxa"/>
          </w:tcPr>
          <w:p w:rsidR="00CD1B24" w:rsidRDefault="00CD1B24">
            <w:pPr>
              <w:pStyle w:val="ConsPlusNormal"/>
              <w:jc w:val="center"/>
            </w:pPr>
            <w:r>
              <w:t>2295559,1</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27768,5</w:t>
            </w:r>
          </w:p>
        </w:tc>
        <w:tc>
          <w:tcPr>
            <w:tcW w:w="1531" w:type="dxa"/>
          </w:tcPr>
          <w:p w:rsidR="00CD1B24" w:rsidRDefault="00CD1B24">
            <w:pPr>
              <w:pStyle w:val="ConsPlusNormal"/>
              <w:jc w:val="center"/>
            </w:pPr>
            <w:r>
              <w:t>27768,5</w:t>
            </w:r>
          </w:p>
        </w:tc>
        <w:tc>
          <w:tcPr>
            <w:tcW w:w="1587" w:type="dxa"/>
          </w:tcPr>
          <w:p w:rsidR="00CD1B24" w:rsidRDefault="00CD1B24">
            <w:pPr>
              <w:pStyle w:val="ConsPlusNormal"/>
              <w:jc w:val="center"/>
            </w:pPr>
            <w:r>
              <w:t>27768,5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538,1</w:t>
            </w:r>
          </w:p>
        </w:tc>
        <w:tc>
          <w:tcPr>
            <w:tcW w:w="1531" w:type="dxa"/>
          </w:tcPr>
          <w:p w:rsidR="00CD1B24" w:rsidRDefault="00CD1B24">
            <w:pPr>
              <w:pStyle w:val="ConsPlusNormal"/>
              <w:jc w:val="center"/>
            </w:pPr>
            <w:r>
              <w:t>538,1</w:t>
            </w:r>
          </w:p>
        </w:tc>
        <w:tc>
          <w:tcPr>
            <w:tcW w:w="1587" w:type="dxa"/>
          </w:tcPr>
          <w:p w:rsidR="00CD1B24" w:rsidRDefault="00CD1B24">
            <w:pPr>
              <w:pStyle w:val="ConsPlusNormal"/>
              <w:jc w:val="center"/>
            </w:pPr>
            <w:r>
              <w:t>538,1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2267252,5</w:t>
            </w:r>
          </w:p>
        </w:tc>
        <w:tc>
          <w:tcPr>
            <w:tcW w:w="1531" w:type="dxa"/>
          </w:tcPr>
          <w:p w:rsidR="00CD1B24" w:rsidRDefault="00CD1B24">
            <w:pPr>
              <w:pStyle w:val="ConsPlusNormal"/>
              <w:jc w:val="center"/>
            </w:pPr>
            <w:r>
              <w:t>2267252,5</w:t>
            </w:r>
          </w:p>
        </w:tc>
        <w:tc>
          <w:tcPr>
            <w:tcW w:w="1587" w:type="dxa"/>
          </w:tcPr>
          <w:p w:rsidR="00CD1B24" w:rsidRDefault="00CD1B24">
            <w:pPr>
              <w:pStyle w:val="ConsPlusNormal"/>
              <w:jc w:val="center"/>
            </w:pPr>
            <w:r>
              <w:t>2267252,5</w:t>
            </w:r>
          </w:p>
        </w:tc>
      </w:tr>
      <w:tr w:rsidR="00CD1B24">
        <w:tc>
          <w:tcPr>
            <w:tcW w:w="3798" w:type="dxa"/>
          </w:tcPr>
          <w:p w:rsidR="00CD1B24" w:rsidRDefault="00CD1B24">
            <w:pPr>
              <w:pStyle w:val="ConsPlusNormal"/>
            </w:pPr>
            <w:r>
              <w:t>Гранты по итогам интегрированной оценки деятельности общеобразовательных организаций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02 4 02 07000</w:t>
            </w:r>
          </w:p>
        </w:tc>
        <w:tc>
          <w:tcPr>
            <w:tcW w:w="623" w:type="dxa"/>
          </w:tcPr>
          <w:p w:rsidR="00CD1B24" w:rsidRDefault="00CD1B24">
            <w:pPr>
              <w:pStyle w:val="ConsPlusNormal"/>
            </w:pP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02 4 02 07000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02 4 02 71530</w:t>
            </w:r>
          </w:p>
        </w:tc>
        <w:tc>
          <w:tcPr>
            <w:tcW w:w="623" w:type="dxa"/>
          </w:tcPr>
          <w:p w:rsidR="00CD1B24" w:rsidRDefault="00CD1B24">
            <w:pPr>
              <w:pStyle w:val="ConsPlusNormal"/>
            </w:pPr>
          </w:p>
        </w:tc>
        <w:tc>
          <w:tcPr>
            <w:tcW w:w="1644" w:type="dxa"/>
          </w:tcPr>
          <w:p w:rsidR="00CD1B24" w:rsidRDefault="00CD1B24">
            <w:pPr>
              <w:pStyle w:val="ConsPlusNormal"/>
              <w:jc w:val="center"/>
            </w:pPr>
            <w:r>
              <w:t>19930755,0</w:t>
            </w:r>
          </w:p>
        </w:tc>
        <w:tc>
          <w:tcPr>
            <w:tcW w:w="1531" w:type="dxa"/>
          </w:tcPr>
          <w:p w:rsidR="00CD1B24" w:rsidRDefault="00CD1B24">
            <w:pPr>
              <w:pStyle w:val="ConsPlusNormal"/>
              <w:jc w:val="center"/>
            </w:pPr>
            <w:r>
              <w:t>19943068,7</w:t>
            </w:r>
          </w:p>
        </w:tc>
        <w:tc>
          <w:tcPr>
            <w:tcW w:w="1587" w:type="dxa"/>
          </w:tcPr>
          <w:p w:rsidR="00CD1B24" w:rsidRDefault="00CD1B24">
            <w:pPr>
              <w:pStyle w:val="ConsPlusNormal"/>
              <w:jc w:val="center"/>
            </w:pPr>
            <w:r>
              <w:t>19972271,6</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02 4 02 71530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19930755,0</w:t>
            </w:r>
          </w:p>
        </w:tc>
        <w:tc>
          <w:tcPr>
            <w:tcW w:w="1531" w:type="dxa"/>
          </w:tcPr>
          <w:p w:rsidR="00CD1B24" w:rsidRDefault="00CD1B24">
            <w:pPr>
              <w:pStyle w:val="ConsPlusNormal"/>
              <w:jc w:val="center"/>
            </w:pPr>
            <w:r>
              <w:t>19943068,7</w:t>
            </w:r>
          </w:p>
        </w:tc>
        <w:tc>
          <w:tcPr>
            <w:tcW w:w="1587" w:type="dxa"/>
          </w:tcPr>
          <w:p w:rsidR="00CD1B24" w:rsidRDefault="00CD1B24">
            <w:pPr>
              <w:pStyle w:val="ConsPlusNormal"/>
              <w:jc w:val="center"/>
            </w:pPr>
            <w:r>
              <w:t>19972271,6</w:t>
            </w:r>
          </w:p>
        </w:tc>
      </w:tr>
      <w:tr w:rsidR="00CD1B24">
        <w:tc>
          <w:tcPr>
            <w:tcW w:w="3798" w:type="dxa"/>
          </w:tcPr>
          <w:p w:rsidR="00CD1B24" w:rsidRDefault="00CD1B24">
            <w:pPr>
              <w:pStyle w:val="ConsPlusNormal"/>
            </w:pPr>
            <w:r>
              <w:t xml:space="preserve">Субвенции по финансовому обеспечению получения начального общего, основного общего, среднего общего образования в частных </w:t>
            </w:r>
            <w:r>
              <w:lastRenderedPageBreak/>
              <w:t>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02 4 02 71750</w:t>
            </w:r>
          </w:p>
        </w:tc>
        <w:tc>
          <w:tcPr>
            <w:tcW w:w="623" w:type="dxa"/>
          </w:tcPr>
          <w:p w:rsidR="00CD1B24" w:rsidRDefault="00CD1B24">
            <w:pPr>
              <w:pStyle w:val="ConsPlusNormal"/>
            </w:pPr>
          </w:p>
        </w:tc>
        <w:tc>
          <w:tcPr>
            <w:tcW w:w="1644" w:type="dxa"/>
          </w:tcPr>
          <w:p w:rsidR="00CD1B24" w:rsidRDefault="00CD1B24">
            <w:pPr>
              <w:pStyle w:val="ConsPlusNormal"/>
              <w:jc w:val="center"/>
            </w:pPr>
            <w:r>
              <w:t>176040,2</w:t>
            </w:r>
          </w:p>
        </w:tc>
        <w:tc>
          <w:tcPr>
            <w:tcW w:w="1531"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02 4 02 71750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176040,2</w:t>
            </w:r>
          </w:p>
        </w:tc>
        <w:tc>
          <w:tcPr>
            <w:tcW w:w="1531" w:type="dxa"/>
          </w:tcPr>
          <w:p w:rsidR="00CD1B24" w:rsidRDefault="00CD1B24">
            <w:pPr>
              <w:pStyle w:val="ConsPlusNormal"/>
              <w:jc w:val="center"/>
            </w:pPr>
            <w:r>
              <w:t>176040,2</w:t>
            </w:r>
          </w:p>
        </w:tc>
        <w:tc>
          <w:tcPr>
            <w:tcW w:w="1587" w:type="dxa"/>
          </w:tcPr>
          <w:p w:rsidR="00CD1B24" w:rsidRDefault="00CD1B24">
            <w:pPr>
              <w:pStyle w:val="ConsPlusNormal"/>
              <w:jc w:val="center"/>
            </w:pPr>
            <w:r>
              <w:t>176040,2</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02 4 06 00000</w:t>
            </w:r>
          </w:p>
        </w:tc>
        <w:tc>
          <w:tcPr>
            <w:tcW w:w="623" w:type="dxa"/>
          </w:tcPr>
          <w:p w:rsidR="00CD1B24" w:rsidRDefault="00CD1B24">
            <w:pPr>
              <w:pStyle w:val="ConsPlusNormal"/>
            </w:pPr>
          </w:p>
        </w:tc>
        <w:tc>
          <w:tcPr>
            <w:tcW w:w="1644" w:type="dxa"/>
          </w:tcPr>
          <w:p w:rsidR="00CD1B24" w:rsidRDefault="00CD1B24">
            <w:pPr>
              <w:pStyle w:val="ConsPlusNormal"/>
              <w:jc w:val="center"/>
            </w:pPr>
            <w:r>
              <w:t>2267,2</w:t>
            </w:r>
          </w:p>
        </w:tc>
        <w:tc>
          <w:tcPr>
            <w:tcW w:w="1531" w:type="dxa"/>
          </w:tcPr>
          <w:p w:rsidR="00CD1B24" w:rsidRDefault="00CD1B24">
            <w:pPr>
              <w:pStyle w:val="ConsPlusNormal"/>
              <w:jc w:val="center"/>
            </w:pPr>
            <w:r>
              <w:t>2262,3</w:t>
            </w:r>
          </w:p>
        </w:tc>
        <w:tc>
          <w:tcPr>
            <w:tcW w:w="1587" w:type="dxa"/>
          </w:tcPr>
          <w:p w:rsidR="00CD1B24" w:rsidRDefault="00CD1B24">
            <w:pPr>
              <w:pStyle w:val="ConsPlusNormal"/>
              <w:jc w:val="center"/>
            </w:pPr>
            <w:r>
              <w:t>2265,6</w:t>
            </w:r>
          </w:p>
        </w:tc>
      </w:tr>
      <w:tr w:rsidR="00CD1B24">
        <w:tc>
          <w:tcPr>
            <w:tcW w:w="3798" w:type="dxa"/>
          </w:tcPr>
          <w:p w:rsidR="00CD1B24" w:rsidRDefault="00CD1B24">
            <w:pPr>
              <w:pStyle w:val="ConsPlusNormal"/>
            </w:pPr>
            <w:r>
              <w:t>Ежемесячная стипендия Губернатора Ленинградской области обучающимся общеобразовательных учреждений Ленинградской области - победителям и призерам заключительного этапа всероссийской олимпиады школьников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02 4 06 03910</w:t>
            </w:r>
          </w:p>
        </w:tc>
        <w:tc>
          <w:tcPr>
            <w:tcW w:w="623" w:type="dxa"/>
          </w:tcPr>
          <w:p w:rsidR="00CD1B24" w:rsidRDefault="00CD1B24">
            <w:pPr>
              <w:pStyle w:val="ConsPlusNormal"/>
            </w:pPr>
          </w:p>
        </w:tc>
        <w:tc>
          <w:tcPr>
            <w:tcW w:w="1644" w:type="dxa"/>
          </w:tcPr>
          <w:p w:rsidR="00CD1B24" w:rsidRDefault="00CD1B24">
            <w:pPr>
              <w:pStyle w:val="ConsPlusNormal"/>
              <w:jc w:val="center"/>
            </w:pPr>
            <w:r>
              <w:t>1680,0</w:t>
            </w:r>
          </w:p>
        </w:tc>
        <w:tc>
          <w:tcPr>
            <w:tcW w:w="1531"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02 4 06 03910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1680,0</w:t>
            </w:r>
          </w:p>
        </w:tc>
        <w:tc>
          <w:tcPr>
            <w:tcW w:w="1531" w:type="dxa"/>
          </w:tcPr>
          <w:p w:rsidR="00CD1B24" w:rsidRDefault="00CD1B24">
            <w:pPr>
              <w:pStyle w:val="ConsPlusNormal"/>
              <w:jc w:val="center"/>
            </w:pPr>
            <w:r>
              <w:t>1680,0</w:t>
            </w:r>
          </w:p>
        </w:tc>
        <w:tc>
          <w:tcPr>
            <w:tcW w:w="1587" w:type="dxa"/>
          </w:tcPr>
          <w:p w:rsidR="00CD1B24" w:rsidRDefault="00CD1B24">
            <w:pPr>
              <w:pStyle w:val="ConsPlusNormal"/>
              <w:jc w:val="center"/>
            </w:pPr>
            <w:r>
              <w:t>1680,0</w:t>
            </w:r>
          </w:p>
        </w:tc>
      </w:tr>
      <w:tr w:rsidR="00CD1B24">
        <w:tc>
          <w:tcPr>
            <w:tcW w:w="3798" w:type="dxa"/>
          </w:tcPr>
          <w:p w:rsidR="00CD1B24" w:rsidRDefault="00CD1B24">
            <w:pPr>
              <w:pStyle w:val="ConsPlusNormal"/>
            </w:pPr>
            <w:r>
              <w:t xml:space="preserve">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w:t>
            </w:r>
            <w:r>
              <w:lastRenderedPageBreak/>
              <w:t>городским округом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02 4 06 74930</w:t>
            </w:r>
          </w:p>
        </w:tc>
        <w:tc>
          <w:tcPr>
            <w:tcW w:w="623" w:type="dxa"/>
          </w:tcPr>
          <w:p w:rsidR="00CD1B24" w:rsidRDefault="00CD1B24">
            <w:pPr>
              <w:pStyle w:val="ConsPlusNormal"/>
            </w:pPr>
          </w:p>
        </w:tc>
        <w:tc>
          <w:tcPr>
            <w:tcW w:w="1644" w:type="dxa"/>
          </w:tcPr>
          <w:p w:rsidR="00CD1B24" w:rsidRDefault="00CD1B24">
            <w:pPr>
              <w:pStyle w:val="ConsPlusNormal"/>
              <w:jc w:val="center"/>
            </w:pPr>
            <w:r>
              <w:t>587,2</w:t>
            </w:r>
          </w:p>
        </w:tc>
        <w:tc>
          <w:tcPr>
            <w:tcW w:w="1531" w:type="dxa"/>
          </w:tcPr>
          <w:p w:rsidR="00CD1B24" w:rsidRDefault="00CD1B24">
            <w:pPr>
              <w:pStyle w:val="ConsPlusNormal"/>
              <w:jc w:val="center"/>
            </w:pPr>
            <w:r>
              <w:t>582,3</w:t>
            </w:r>
          </w:p>
        </w:tc>
        <w:tc>
          <w:tcPr>
            <w:tcW w:w="1587" w:type="dxa"/>
          </w:tcPr>
          <w:p w:rsidR="00CD1B24" w:rsidRDefault="00CD1B24">
            <w:pPr>
              <w:pStyle w:val="ConsPlusNormal"/>
              <w:jc w:val="center"/>
            </w:pPr>
            <w:r>
              <w:t>585,6</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02 4 06 74930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587,2</w:t>
            </w:r>
          </w:p>
        </w:tc>
        <w:tc>
          <w:tcPr>
            <w:tcW w:w="1531" w:type="dxa"/>
          </w:tcPr>
          <w:p w:rsidR="00CD1B24" w:rsidRDefault="00CD1B24">
            <w:pPr>
              <w:pStyle w:val="ConsPlusNormal"/>
              <w:jc w:val="center"/>
            </w:pPr>
            <w:r>
              <w:t>582,3</w:t>
            </w:r>
          </w:p>
        </w:tc>
        <w:tc>
          <w:tcPr>
            <w:tcW w:w="1587" w:type="dxa"/>
          </w:tcPr>
          <w:p w:rsidR="00CD1B24" w:rsidRDefault="00CD1B24">
            <w:pPr>
              <w:pStyle w:val="ConsPlusNormal"/>
              <w:jc w:val="center"/>
            </w:pPr>
            <w:r>
              <w:t>585,6</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1272533,2</w:t>
            </w:r>
          </w:p>
        </w:tc>
        <w:tc>
          <w:tcPr>
            <w:tcW w:w="1531" w:type="dxa"/>
          </w:tcPr>
          <w:p w:rsidR="00CD1B24" w:rsidRDefault="00CD1B24">
            <w:pPr>
              <w:pStyle w:val="ConsPlusNormal"/>
              <w:jc w:val="center"/>
            </w:pPr>
            <w:r>
              <w:t>1119877,8</w:t>
            </w:r>
          </w:p>
        </w:tc>
        <w:tc>
          <w:tcPr>
            <w:tcW w:w="1587" w:type="dxa"/>
          </w:tcPr>
          <w:p w:rsidR="00CD1B24" w:rsidRDefault="00CD1B24">
            <w:pPr>
              <w:pStyle w:val="ConsPlusNormal"/>
              <w:jc w:val="center"/>
            </w:pPr>
            <w:r>
              <w:t>1566059,5</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02 7 02 00000</w:t>
            </w:r>
          </w:p>
        </w:tc>
        <w:tc>
          <w:tcPr>
            <w:tcW w:w="623" w:type="dxa"/>
          </w:tcPr>
          <w:p w:rsidR="00CD1B24" w:rsidRDefault="00CD1B24">
            <w:pPr>
              <w:pStyle w:val="ConsPlusNormal"/>
            </w:pPr>
          </w:p>
        </w:tc>
        <w:tc>
          <w:tcPr>
            <w:tcW w:w="1644" w:type="dxa"/>
          </w:tcPr>
          <w:p w:rsidR="00CD1B24" w:rsidRDefault="00CD1B24">
            <w:pPr>
              <w:pStyle w:val="ConsPlusNormal"/>
              <w:jc w:val="center"/>
            </w:pPr>
            <w:r>
              <w:t>1272533,2</w:t>
            </w:r>
          </w:p>
        </w:tc>
        <w:tc>
          <w:tcPr>
            <w:tcW w:w="1531" w:type="dxa"/>
          </w:tcPr>
          <w:p w:rsidR="00CD1B24" w:rsidRDefault="00CD1B24">
            <w:pPr>
              <w:pStyle w:val="ConsPlusNormal"/>
              <w:jc w:val="center"/>
            </w:pPr>
            <w:r>
              <w:t>1119877,8</w:t>
            </w:r>
          </w:p>
        </w:tc>
        <w:tc>
          <w:tcPr>
            <w:tcW w:w="1587" w:type="dxa"/>
          </w:tcPr>
          <w:p w:rsidR="00CD1B24" w:rsidRDefault="00CD1B24">
            <w:pPr>
              <w:pStyle w:val="ConsPlusNormal"/>
              <w:jc w:val="center"/>
            </w:pPr>
            <w:r>
              <w:t>1566059,5</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pPr>
          </w:p>
        </w:tc>
        <w:tc>
          <w:tcPr>
            <w:tcW w:w="1644" w:type="dxa"/>
          </w:tcPr>
          <w:p w:rsidR="00CD1B24" w:rsidRDefault="00CD1B24">
            <w:pPr>
              <w:pStyle w:val="ConsPlusNormal"/>
              <w:jc w:val="center"/>
            </w:pPr>
            <w:r>
              <w:t>89587,3</w:t>
            </w:r>
          </w:p>
        </w:tc>
        <w:tc>
          <w:tcPr>
            <w:tcW w:w="1531" w:type="dxa"/>
          </w:tcPr>
          <w:p w:rsidR="00CD1B24" w:rsidRDefault="00CD1B24">
            <w:pPr>
              <w:pStyle w:val="ConsPlusNormal"/>
              <w:jc w:val="center"/>
            </w:pPr>
            <w:r>
              <w:t>134223,1</w:t>
            </w:r>
          </w:p>
        </w:tc>
        <w:tc>
          <w:tcPr>
            <w:tcW w:w="1587" w:type="dxa"/>
          </w:tcPr>
          <w:p w:rsidR="00CD1B24" w:rsidRDefault="00CD1B24">
            <w:pPr>
              <w:pStyle w:val="ConsPlusNormal"/>
              <w:jc w:val="center"/>
            </w:pPr>
            <w:r>
              <w:t>133223,0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89587,3</w:t>
            </w:r>
          </w:p>
        </w:tc>
        <w:tc>
          <w:tcPr>
            <w:tcW w:w="1531" w:type="dxa"/>
          </w:tcPr>
          <w:p w:rsidR="00CD1B24" w:rsidRDefault="00CD1B24">
            <w:pPr>
              <w:pStyle w:val="ConsPlusNormal"/>
              <w:jc w:val="center"/>
            </w:pPr>
            <w:r>
              <w:t>134223,1</w:t>
            </w:r>
          </w:p>
        </w:tc>
        <w:tc>
          <w:tcPr>
            <w:tcW w:w="1587" w:type="dxa"/>
          </w:tcPr>
          <w:p w:rsidR="00CD1B24" w:rsidRDefault="00CD1B24">
            <w:pPr>
              <w:pStyle w:val="ConsPlusNormal"/>
              <w:jc w:val="center"/>
            </w:pPr>
            <w:r>
              <w:t>133223,0</w:t>
            </w:r>
          </w:p>
        </w:tc>
      </w:tr>
      <w:tr w:rsidR="00CD1B24">
        <w:tc>
          <w:tcPr>
            <w:tcW w:w="3798" w:type="dxa"/>
          </w:tcPr>
          <w:p w:rsidR="00CD1B24" w:rsidRDefault="00CD1B24">
            <w:pPr>
              <w:pStyle w:val="ConsPlusNormal"/>
            </w:pPr>
            <w:r>
              <w:t>Субсидии на укрепление материально-технической базы организаций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02 7 02 70510</w:t>
            </w:r>
          </w:p>
        </w:tc>
        <w:tc>
          <w:tcPr>
            <w:tcW w:w="623" w:type="dxa"/>
          </w:tcPr>
          <w:p w:rsidR="00CD1B24" w:rsidRDefault="00CD1B24">
            <w:pPr>
              <w:pStyle w:val="ConsPlusNormal"/>
            </w:pPr>
          </w:p>
        </w:tc>
        <w:tc>
          <w:tcPr>
            <w:tcW w:w="1644" w:type="dxa"/>
          </w:tcPr>
          <w:p w:rsidR="00CD1B24" w:rsidRDefault="00CD1B24">
            <w:pPr>
              <w:pStyle w:val="ConsPlusNormal"/>
              <w:jc w:val="center"/>
            </w:pPr>
            <w:r>
              <w:t>115335,7</w:t>
            </w:r>
          </w:p>
        </w:tc>
        <w:tc>
          <w:tcPr>
            <w:tcW w:w="1531" w:type="dxa"/>
          </w:tcPr>
          <w:p w:rsidR="00CD1B24" w:rsidRDefault="00CD1B24">
            <w:pPr>
              <w:pStyle w:val="ConsPlusNormal"/>
              <w:jc w:val="center"/>
            </w:pPr>
            <w:r>
              <w:t>115099,2</w:t>
            </w:r>
          </w:p>
        </w:tc>
        <w:tc>
          <w:tcPr>
            <w:tcW w:w="1587" w:type="dxa"/>
          </w:tcPr>
          <w:p w:rsidR="00CD1B24" w:rsidRDefault="00CD1B24">
            <w:pPr>
              <w:pStyle w:val="ConsPlusNormal"/>
              <w:jc w:val="center"/>
            </w:pPr>
            <w:r>
              <w:t>112996,8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02 7 02 70510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115335,7</w:t>
            </w:r>
          </w:p>
        </w:tc>
        <w:tc>
          <w:tcPr>
            <w:tcW w:w="1531" w:type="dxa"/>
          </w:tcPr>
          <w:p w:rsidR="00CD1B24" w:rsidRDefault="00CD1B24">
            <w:pPr>
              <w:pStyle w:val="ConsPlusNormal"/>
              <w:jc w:val="center"/>
            </w:pPr>
            <w:r>
              <w:t>115099,2</w:t>
            </w:r>
          </w:p>
        </w:tc>
        <w:tc>
          <w:tcPr>
            <w:tcW w:w="1587" w:type="dxa"/>
          </w:tcPr>
          <w:p w:rsidR="00CD1B24" w:rsidRDefault="00CD1B24">
            <w:pPr>
              <w:pStyle w:val="ConsPlusNormal"/>
              <w:jc w:val="center"/>
            </w:pPr>
            <w:r>
              <w:t>112996,8</w:t>
            </w:r>
          </w:p>
        </w:tc>
      </w:tr>
      <w:tr w:rsidR="00CD1B24">
        <w:tc>
          <w:tcPr>
            <w:tcW w:w="3798" w:type="dxa"/>
          </w:tcPr>
          <w:p w:rsidR="00CD1B24" w:rsidRDefault="00CD1B24">
            <w:pPr>
              <w:pStyle w:val="ConsPlusNormal"/>
            </w:pPr>
            <w:r>
              <w:t>Субсидии на реновацию организаций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02 7 02 74300</w:t>
            </w:r>
          </w:p>
        </w:tc>
        <w:tc>
          <w:tcPr>
            <w:tcW w:w="623" w:type="dxa"/>
          </w:tcPr>
          <w:p w:rsidR="00CD1B24" w:rsidRDefault="00CD1B24">
            <w:pPr>
              <w:pStyle w:val="ConsPlusNormal"/>
            </w:pPr>
          </w:p>
        </w:tc>
        <w:tc>
          <w:tcPr>
            <w:tcW w:w="1644" w:type="dxa"/>
          </w:tcPr>
          <w:p w:rsidR="00CD1B24" w:rsidRDefault="00CD1B24">
            <w:pPr>
              <w:pStyle w:val="ConsPlusNormal"/>
              <w:jc w:val="center"/>
            </w:pPr>
            <w:r>
              <w:t>410700,0</w:t>
            </w:r>
          </w:p>
        </w:tc>
        <w:tc>
          <w:tcPr>
            <w:tcW w:w="1531" w:type="dxa"/>
          </w:tcPr>
          <w:p w:rsidR="00CD1B24" w:rsidRDefault="00CD1B24">
            <w:pPr>
              <w:pStyle w:val="ConsPlusNormal"/>
              <w:jc w:val="center"/>
            </w:pPr>
            <w:r>
              <w:t>323000,0</w:t>
            </w:r>
          </w:p>
        </w:tc>
        <w:tc>
          <w:tcPr>
            <w:tcW w:w="1587" w:type="dxa"/>
          </w:tcPr>
          <w:p w:rsidR="00CD1B24" w:rsidRDefault="00CD1B24">
            <w:pPr>
              <w:pStyle w:val="ConsPlusNormal"/>
              <w:jc w:val="center"/>
            </w:pPr>
            <w:r>
              <w:t>700963,7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02 7 02 74300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410700,0</w:t>
            </w:r>
          </w:p>
        </w:tc>
        <w:tc>
          <w:tcPr>
            <w:tcW w:w="1531" w:type="dxa"/>
          </w:tcPr>
          <w:p w:rsidR="00CD1B24" w:rsidRDefault="00CD1B24">
            <w:pPr>
              <w:pStyle w:val="ConsPlusNormal"/>
              <w:jc w:val="center"/>
            </w:pPr>
            <w:r>
              <w:t>323000,0</w:t>
            </w:r>
          </w:p>
        </w:tc>
        <w:tc>
          <w:tcPr>
            <w:tcW w:w="1587" w:type="dxa"/>
          </w:tcPr>
          <w:p w:rsidR="00CD1B24" w:rsidRDefault="00CD1B24">
            <w:pPr>
              <w:pStyle w:val="ConsPlusNormal"/>
              <w:jc w:val="center"/>
            </w:pPr>
            <w:r>
              <w:t>700963,7</w:t>
            </w:r>
          </w:p>
        </w:tc>
      </w:tr>
      <w:tr w:rsidR="00CD1B24">
        <w:tc>
          <w:tcPr>
            <w:tcW w:w="3798" w:type="dxa"/>
          </w:tcPr>
          <w:p w:rsidR="00CD1B24" w:rsidRDefault="00CD1B24">
            <w:pPr>
              <w:pStyle w:val="ConsPlusNormal"/>
            </w:pPr>
            <w:r>
              <w:t>Субсидии на строительство, реконструкцию, приобретение и пристрой объектов для организации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02 7 02 74450</w:t>
            </w:r>
          </w:p>
        </w:tc>
        <w:tc>
          <w:tcPr>
            <w:tcW w:w="623" w:type="dxa"/>
          </w:tcPr>
          <w:p w:rsidR="00CD1B24" w:rsidRDefault="00CD1B24">
            <w:pPr>
              <w:pStyle w:val="ConsPlusNormal"/>
            </w:pPr>
          </w:p>
        </w:tc>
        <w:tc>
          <w:tcPr>
            <w:tcW w:w="1644" w:type="dxa"/>
          </w:tcPr>
          <w:p w:rsidR="00CD1B24" w:rsidRDefault="00CD1B24">
            <w:pPr>
              <w:pStyle w:val="ConsPlusNormal"/>
              <w:jc w:val="center"/>
            </w:pPr>
            <w:r>
              <w:t>7395,0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02 7 02 74450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7395,0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проведение капитального ремонта спортивных площадок (стадионов) общеобразовательных организаций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02 7 02 74890</w:t>
            </w:r>
          </w:p>
        </w:tc>
        <w:tc>
          <w:tcPr>
            <w:tcW w:w="623" w:type="dxa"/>
          </w:tcPr>
          <w:p w:rsidR="00CD1B24" w:rsidRDefault="00CD1B24">
            <w:pPr>
              <w:pStyle w:val="ConsPlusNormal"/>
            </w:pPr>
          </w:p>
        </w:tc>
        <w:tc>
          <w:tcPr>
            <w:tcW w:w="1644" w:type="dxa"/>
          </w:tcPr>
          <w:p w:rsidR="00CD1B24" w:rsidRDefault="00CD1B24">
            <w:pPr>
              <w:pStyle w:val="ConsPlusNormal"/>
              <w:jc w:val="center"/>
            </w:pPr>
            <w:r>
              <w:t>205082,0</w:t>
            </w:r>
          </w:p>
        </w:tc>
        <w:tc>
          <w:tcPr>
            <w:tcW w:w="1531" w:type="dxa"/>
          </w:tcPr>
          <w:p w:rsidR="00CD1B24" w:rsidRDefault="00CD1B24">
            <w:pPr>
              <w:pStyle w:val="ConsPlusNormal"/>
              <w:jc w:val="center"/>
            </w:pPr>
            <w:r>
              <w:t>107160,0</w:t>
            </w:r>
          </w:p>
        </w:tc>
        <w:tc>
          <w:tcPr>
            <w:tcW w:w="1587" w:type="dxa"/>
          </w:tcPr>
          <w:p w:rsidR="00CD1B24" w:rsidRDefault="00CD1B24">
            <w:pPr>
              <w:pStyle w:val="ConsPlusNormal"/>
              <w:jc w:val="center"/>
            </w:pPr>
            <w:r>
              <w:t>120000,0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02 7 02 74890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205082,0</w:t>
            </w:r>
          </w:p>
        </w:tc>
        <w:tc>
          <w:tcPr>
            <w:tcW w:w="1531" w:type="dxa"/>
          </w:tcPr>
          <w:p w:rsidR="00CD1B24" w:rsidRDefault="00CD1B24">
            <w:pPr>
              <w:pStyle w:val="ConsPlusNormal"/>
              <w:jc w:val="center"/>
            </w:pPr>
            <w:r>
              <w:t>107160,0</w:t>
            </w:r>
          </w:p>
        </w:tc>
        <w:tc>
          <w:tcPr>
            <w:tcW w:w="1587" w:type="dxa"/>
          </w:tcPr>
          <w:p w:rsidR="00CD1B24" w:rsidRDefault="00CD1B24">
            <w:pPr>
              <w:pStyle w:val="ConsPlusNormal"/>
              <w:jc w:val="center"/>
            </w:pPr>
            <w:r>
              <w:t>120000,0</w:t>
            </w:r>
          </w:p>
        </w:tc>
      </w:tr>
      <w:tr w:rsidR="00CD1B24">
        <w:tc>
          <w:tcPr>
            <w:tcW w:w="3798" w:type="dxa"/>
          </w:tcPr>
          <w:p w:rsidR="00CD1B24" w:rsidRDefault="00CD1B24">
            <w:pPr>
              <w:pStyle w:val="ConsPlusNormal"/>
            </w:pPr>
            <w:r>
              <w:t>Субсидии на обновление материально-технической базы столовых и пищеблоков общеобразовательных организаций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02 7 02 75060</w:t>
            </w:r>
          </w:p>
        </w:tc>
        <w:tc>
          <w:tcPr>
            <w:tcW w:w="623" w:type="dxa"/>
          </w:tcPr>
          <w:p w:rsidR="00CD1B24" w:rsidRDefault="00CD1B24">
            <w:pPr>
              <w:pStyle w:val="ConsPlusNormal"/>
            </w:pPr>
          </w:p>
        </w:tc>
        <w:tc>
          <w:tcPr>
            <w:tcW w:w="1644" w:type="dxa"/>
          </w:tcPr>
          <w:p w:rsidR="00CD1B24" w:rsidRDefault="00CD1B24">
            <w:pPr>
              <w:pStyle w:val="ConsPlusNormal"/>
              <w:jc w:val="center"/>
            </w:pPr>
            <w:r>
              <w:t>110000,0</w:t>
            </w:r>
          </w:p>
        </w:tc>
        <w:tc>
          <w:tcPr>
            <w:tcW w:w="1531" w:type="dxa"/>
          </w:tcPr>
          <w:p w:rsidR="00CD1B24" w:rsidRDefault="00CD1B24">
            <w:pPr>
              <w:pStyle w:val="ConsPlusNormal"/>
              <w:jc w:val="center"/>
            </w:pPr>
            <w:r>
              <w:t>84615,4</w:t>
            </w:r>
          </w:p>
        </w:tc>
        <w:tc>
          <w:tcPr>
            <w:tcW w:w="1587" w:type="dxa"/>
          </w:tcPr>
          <w:p w:rsidR="00CD1B24" w:rsidRDefault="00CD1B24">
            <w:pPr>
              <w:pStyle w:val="ConsPlusNormal"/>
              <w:jc w:val="center"/>
            </w:pPr>
            <w:r>
              <w:t>110000,0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02 7 02 75060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110000,0</w:t>
            </w:r>
          </w:p>
        </w:tc>
        <w:tc>
          <w:tcPr>
            <w:tcW w:w="1531" w:type="dxa"/>
          </w:tcPr>
          <w:p w:rsidR="00CD1B24" w:rsidRDefault="00CD1B24">
            <w:pPr>
              <w:pStyle w:val="ConsPlusNormal"/>
              <w:jc w:val="center"/>
            </w:pPr>
            <w:r>
              <w:t>84615,4</w:t>
            </w:r>
          </w:p>
        </w:tc>
        <w:tc>
          <w:tcPr>
            <w:tcW w:w="1587" w:type="dxa"/>
          </w:tcPr>
          <w:p w:rsidR="00CD1B24" w:rsidRDefault="00CD1B24">
            <w:pPr>
              <w:pStyle w:val="ConsPlusNormal"/>
              <w:jc w:val="center"/>
            </w:pPr>
            <w:r>
              <w:t>110000,0</w:t>
            </w:r>
          </w:p>
        </w:tc>
      </w:tr>
      <w:tr w:rsidR="00CD1B24">
        <w:tc>
          <w:tcPr>
            <w:tcW w:w="3798" w:type="dxa"/>
          </w:tcPr>
          <w:p w:rsidR="00CD1B24" w:rsidRDefault="00CD1B24">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R3050</w:t>
            </w:r>
          </w:p>
        </w:tc>
        <w:tc>
          <w:tcPr>
            <w:tcW w:w="623" w:type="dxa"/>
          </w:tcPr>
          <w:p w:rsidR="00CD1B24" w:rsidRDefault="00CD1B24">
            <w:pPr>
              <w:pStyle w:val="ConsPlusNormal"/>
            </w:pPr>
          </w:p>
        </w:tc>
        <w:tc>
          <w:tcPr>
            <w:tcW w:w="1644" w:type="dxa"/>
          </w:tcPr>
          <w:p w:rsidR="00CD1B24" w:rsidRDefault="00CD1B24">
            <w:pPr>
              <w:pStyle w:val="ConsPlusNormal"/>
              <w:jc w:val="center"/>
            </w:pPr>
            <w:r>
              <w:t>334433,2</w:t>
            </w:r>
          </w:p>
        </w:tc>
        <w:tc>
          <w:tcPr>
            <w:tcW w:w="1531" w:type="dxa"/>
          </w:tcPr>
          <w:p w:rsidR="00CD1B24" w:rsidRDefault="00CD1B24">
            <w:pPr>
              <w:pStyle w:val="ConsPlusNormal"/>
              <w:jc w:val="center"/>
            </w:pPr>
            <w:r>
              <w:t>355780,0</w:t>
            </w:r>
          </w:p>
        </w:tc>
        <w:tc>
          <w:tcPr>
            <w:tcW w:w="1587" w:type="dxa"/>
          </w:tcPr>
          <w:p w:rsidR="00CD1B24" w:rsidRDefault="00CD1B24">
            <w:pPr>
              <w:pStyle w:val="ConsPlusNormal"/>
              <w:jc w:val="center"/>
            </w:pPr>
            <w:r>
              <w:t>388875,9</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R3050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334433,2</w:t>
            </w:r>
          </w:p>
        </w:tc>
        <w:tc>
          <w:tcPr>
            <w:tcW w:w="1531" w:type="dxa"/>
          </w:tcPr>
          <w:p w:rsidR="00CD1B24" w:rsidRDefault="00CD1B24">
            <w:pPr>
              <w:pStyle w:val="ConsPlusNormal"/>
              <w:jc w:val="center"/>
            </w:pPr>
            <w:r>
              <w:t>355780,0</w:t>
            </w:r>
          </w:p>
        </w:tc>
        <w:tc>
          <w:tcPr>
            <w:tcW w:w="1587" w:type="dxa"/>
          </w:tcPr>
          <w:p w:rsidR="00CD1B24" w:rsidRDefault="00CD1B24">
            <w:pPr>
              <w:pStyle w:val="ConsPlusNormal"/>
              <w:jc w:val="center"/>
            </w:pPr>
            <w:r>
              <w:t>388875,9</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Приспособление объектов </w:t>
            </w:r>
            <w:r>
              <w:lastRenderedPageBreak/>
              <w:t>социальной сферы для доступа инвалидов</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Дополнительное образование детей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489750,3</w:t>
            </w:r>
          </w:p>
        </w:tc>
        <w:tc>
          <w:tcPr>
            <w:tcW w:w="1531" w:type="dxa"/>
          </w:tcPr>
          <w:p w:rsidR="00CD1B24" w:rsidRDefault="00CD1B24">
            <w:pPr>
              <w:pStyle w:val="ConsPlusNormal"/>
              <w:jc w:val="center"/>
            </w:pPr>
            <w:r>
              <w:t>379717,7</w:t>
            </w:r>
          </w:p>
        </w:tc>
        <w:tc>
          <w:tcPr>
            <w:tcW w:w="1587" w:type="dxa"/>
          </w:tcPr>
          <w:p w:rsidR="00CD1B24" w:rsidRDefault="00CD1B24">
            <w:pPr>
              <w:pStyle w:val="ConsPlusNormal"/>
              <w:jc w:val="center"/>
            </w:pPr>
            <w:r>
              <w:t>374796,2</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406279,1</w:t>
            </w:r>
          </w:p>
        </w:tc>
        <w:tc>
          <w:tcPr>
            <w:tcW w:w="1531" w:type="dxa"/>
          </w:tcPr>
          <w:p w:rsidR="00CD1B24" w:rsidRDefault="00CD1B24">
            <w:pPr>
              <w:pStyle w:val="ConsPlusNormal"/>
              <w:jc w:val="center"/>
            </w:pPr>
            <w:r>
              <w:t>379717,7</w:t>
            </w:r>
          </w:p>
        </w:tc>
        <w:tc>
          <w:tcPr>
            <w:tcW w:w="1587" w:type="dxa"/>
          </w:tcPr>
          <w:p w:rsidR="00CD1B24" w:rsidRDefault="00CD1B24">
            <w:pPr>
              <w:pStyle w:val="ConsPlusNormal"/>
              <w:jc w:val="center"/>
            </w:pPr>
            <w:r>
              <w:t>374796,2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346120,3</w:t>
            </w:r>
          </w:p>
        </w:tc>
        <w:tc>
          <w:tcPr>
            <w:tcW w:w="1531"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r>
      <w:tr w:rsidR="00CD1B24">
        <w:tc>
          <w:tcPr>
            <w:tcW w:w="3798"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02 4 02 00000</w:t>
            </w:r>
          </w:p>
        </w:tc>
        <w:tc>
          <w:tcPr>
            <w:tcW w:w="623" w:type="dxa"/>
          </w:tcPr>
          <w:p w:rsidR="00CD1B24" w:rsidRDefault="00CD1B24">
            <w:pPr>
              <w:pStyle w:val="ConsPlusNormal"/>
            </w:pPr>
          </w:p>
        </w:tc>
        <w:tc>
          <w:tcPr>
            <w:tcW w:w="1644" w:type="dxa"/>
          </w:tcPr>
          <w:p w:rsidR="00CD1B24" w:rsidRDefault="00CD1B24">
            <w:pPr>
              <w:pStyle w:val="ConsPlusNormal"/>
              <w:jc w:val="center"/>
            </w:pPr>
            <w:r>
              <w:t>346120,3</w:t>
            </w:r>
          </w:p>
        </w:tc>
        <w:tc>
          <w:tcPr>
            <w:tcW w:w="1531"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pPr>
          </w:p>
        </w:tc>
        <w:tc>
          <w:tcPr>
            <w:tcW w:w="1644" w:type="dxa"/>
          </w:tcPr>
          <w:p w:rsidR="00CD1B24" w:rsidRDefault="00CD1B24">
            <w:pPr>
              <w:pStyle w:val="ConsPlusNormal"/>
              <w:jc w:val="center"/>
            </w:pPr>
            <w:r>
              <w:t>346120,3</w:t>
            </w:r>
          </w:p>
        </w:tc>
        <w:tc>
          <w:tcPr>
            <w:tcW w:w="1531"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346120,3</w:t>
            </w:r>
          </w:p>
        </w:tc>
        <w:tc>
          <w:tcPr>
            <w:tcW w:w="1531" w:type="dxa"/>
          </w:tcPr>
          <w:p w:rsidR="00CD1B24" w:rsidRDefault="00CD1B24">
            <w:pPr>
              <w:pStyle w:val="ConsPlusNormal"/>
              <w:jc w:val="center"/>
            </w:pPr>
            <w:r>
              <w:t>346120,3</w:t>
            </w:r>
          </w:p>
        </w:tc>
        <w:tc>
          <w:tcPr>
            <w:tcW w:w="1587" w:type="dxa"/>
          </w:tcPr>
          <w:p w:rsidR="00CD1B24" w:rsidRDefault="00CD1B24">
            <w:pPr>
              <w:pStyle w:val="ConsPlusNormal"/>
              <w:jc w:val="center"/>
            </w:pPr>
            <w:r>
              <w:t>346120,3</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60158,8</w:t>
            </w:r>
          </w:p>
        </w:tc>
        <w:tc>
          <w:tcPr>
            <w:tcW w:w="1531" w:type="dxa"/>
          </w:tcPr>
          <w:p w:rsidR="00CD1B24" w:rsidRDefault="00CD1B24">
            <w:pPr>
              <w:pStyle w:val="ConsPlusNormal"/>
              <w:jc w:val="center"/>
            </w:pPr>
            <w:r>
              <w:t>33597,4</w:t>
            </w:r>
          </w:p>
        </w:tc>
        <w:tc>
          <w:tcPr>
            <w:tcW w:w="1587" w:type="dxa"/>
          </w:tcPr>
          <w:p w:rsidR="00CD1B24" w:rsidRDefault="00CD1B24">
            <w:pPr>
              <w:pStyle w:val="ConsPlusNormal"/>
              <w:jc w:val="center"/>
            </w:pPr>
            <w:r>
              <w:t>28675,9</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02 7 02 00000</w:t>
            </w:r>
          </w:p>
        </w:tc>
        <w:tc>
          <w:tcPr>
            <w:tcW w:w="623" w:type="dxa"/>
          </w:tcPr>
          <w:p w:rsidR="00CD1B24" w:rsidRDefault="00CD1B24">
            <w:pPr>
              <w:pStyle w:val="ConsPlusNormal"/>
            </w:pPr>
          </w:p>
        </w:tc>
        <w:tc>
          <w:tcPr>
            <w:tcW w:w="1644" w:type="dxa"/>
          </w:tcPr>
          <w:p w:rsidR="00CD1B24" w:rsidRDefault="00CD1B24">
            <w:pPr>
              <w:pStyle w:val="ConsPlusNormal"/>
              <w:jc w:val="center"/>
            </w:pPr>
            <w:r>
              <w:t>60158,8</w:t>
            </w:r>
          </w:p>
        </w:tc>
        <w:tc>
          <w:tcPr>
            <w:tcW w:w="1531" w:type="dxa"/>
          </w:tcPr>
          <w:p w:rsidR="00CD1B24" w:rsidRDefault="00CD1B24">
            <w:pPr>
              <w:pStyle w:val="ConsPlusNormal"/>
              <w:jc w:val="center"/>
            </w:pPr>
            <w:r>
              <w:t>33597,4</w:t>
            </w:r>
          </w:p>
        </w:tc>
        <w:tc>
          <w:tcPr>
            <w:tcW w:w="1587" w:type="dxa"/>
          </w:tcPr>
          <w:p w:rsidR="00CD1B24" w:rsidRDefault="00CD1B24">
            <w:pPr>
              <w:pStyle w:val="ConsPlusNormal"/>
              <w:jc w:val="center"/>
            </w:pPr>
            <w:r>
              <w:t>28675,9</w:t>
            </w:r>
          </w:p>
        </w:tc>
      </w:tr>
      <w:tr w:rsidR="00CD1B24">
        <w:tc>
          <w:tcPr>
            <w:tcW w:w="3798" w:type="dxa"/>
          </w:tcPr>
          <w:p w:rsidR="00CD1B24" w:rsidRDefault="00CD1B24">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pPr>
          </w:p>
        </w:tc>
        <w:tc>
          <w:tcPr>
            <w:tcW w:w="1644" w:type="dxa"/>
          </w:tcPr>
          <w:p w:rsidR="00CD1B24" w:rsidRDefault="00CD1B24">
            <w:pPr>
              <w:pStyle w:val="ConsPlusNormal"/>
              <w:jc w:val="center"/>
            </w:pPr>
            <w:r>
              <w:t>39409,9</w:t>
            </w:r>
          </w:p>
        </w:tc>
        <w:tc>
          <w:tcPr>
            <w:tcW w:w="1531" w:type="dxa"/>
          </w:tcPr>
          <w:p w:rsidR="00CD1B24" w:rsidRDefault="00CD1B24">
            <w:pPr>
              <w:pStyle w:val="ConsPlusNormal"/>
              <w:jc w:val="center"/>
            </w:pPr>
            <w:r>
              <w:t>12909,9</w:t>
            </w:r>
          </w:p>
        </w:tc>
        <w:tc>
          <w:tcPr>
            <w:tcW w:w="1587" w:type="dxa"/>
          </w:tcPr>
          <w:p w:rsidR="00CD1B24" w:rsidRDefault="00CD1B24">
            <w:pPr>
              <w:pStyle w:val="ConsPlusNormal"/>
              <w:jc w:val="center"/>
            </w:pPr>
            <w:r>
              <w:t>7909,9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39409,9</w:t>
            </w:r>
          </w:p>
        </w:tc>
        <w:tc>
          <w:tcPr>
            <w:tcW w:w="1531" w:type="dxa"/>
          </w:tcPr>
          <w:p w:rsidR="00CD1B24" w:rsidRDefault="00CD1B24">
            <w:pPr>
              <w:pStyle w:val="ConsPlusNormal"/>
              <w:jc w:val="center"/>
            </w:pPr>
            <w:r>
              <w:t>12909,9</w:t>
            </w:r>
          </w:p>
        </w:tc>
        <w:tc>
          <w:tcPr>
            <w:tcW w:w="1587" w:type="dxa"/>
          </w:tcPr>
          <w:p w:rsidR="00CD1B24" w:rsidRDefault="00CD1B24">
            <w:pPr>
              <w:pStyle w:val="ConsPlusNormal"/>
              <w:jc w:val="center"/>
            </w:pPr>
            <w:r>
              <w:t>7909,9</w:t>
            </w:r>
          </w:p>
        </w:tc>
      </w:tr>
      <w:tr w:rsidR="00CD1B24">
        <w:tc>
          <w:tcPr>
            <w:tcW w:w="3798" w:type="dxa"/>
          </w:tcPr>
          <w:p w:rsidR="00CD1B24" w:rsidRDefault="00CD1B24">
            <w:pPr>
              <w:pStyle w:val="ConsPlusNormal"/>
            </w:pPr>
            <w:r>
              <w:t>Субсидии на укрепление материально-технической базы организаций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02 7 02 70570</w:t>
            </w:r>
          </w:p>
        </w:tc>
        <w:tc>
          <w:tcPr>
            <w:tcW w:w="623" w:type="dxa"/>
          </w:tcPr>
          <w:p w:rsidR="00CD1B24" w:rsidRDefault="00CD1B24">
            <w:pPr>
              <w:pStyle w:val="ConsPlusNormal"/>
            </w:pPr>
          </w:p>
        </w:tc>
        <w:tc>
          <w:tcPr>
            <w:tcW w:w="1644" w:type="dxa"/>
          </w:tcPr>
          <w:p w:rsidR="00CD1B24" w:rsidRDefault="00CD1B24">
            <w:pPr>
              <w:pStyle w:val="ConsPlusNormal"/>
              <w:jc w:val="center"/>
            </w:pPr>
            <w:r>
              <w:t>20748,9</w:t>
            </w:r>
          </w:p>
        </w:tc>
        <w:tc>
          <w:tcPr>
            <w:tcW w:w="1531" w:type="dxa"/>
          </w:tcPr>
          <w:p w:rsidR="00CD1B24" w:rsidRDefault="00CD1B24">
            <w:pPr>
              <w:pStyle w:val="ConsPlusNormal"/>
              <w:jc w:val="center"/>
            </w:pPr>
            <w:r>
              <w:t>20687,5</w:t>
            </w:r>
          </w:p>
        </w:tc>
        <w:tc>
          <w:tcPr>
            <w:tcW w:w="1587" w:type="dxa"/>
          </w:tcPr>
          <w:p w:rsidR="00CD1B24" w:rsidRDefault="00CD1B24">
            <w:pPr>
              <w:pStyle w:val="ConsPlusNormal"/>
              <w:jc w:val="center"/>
            </w:pPr>
            <w:r>
              <w:t>20766,0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02 7 02 70570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20748,9</w:t>
            </w:r>
          </w:p>
        </w:tc>
        <w:tc>
          <w:tcPr>
            <w:tcW w:w="1531" w:type="dxa"/>
          </w:tcPr>
          <w:p w:rsidR="00CD1B24" w:rsidRDefault="00CD1B24">
            <w:pPr>
              <w:pStyle w:val="ConsPlusNormal"/>
              <w:jc w:val="center"/>
            </w:pPr>
            <w:r>
              <w:t>20687,5</w:t>
            </w:r>
          </w:p>
        </w:tc>
        <w:tc>
          <w:tcPr>
            <w:tcW w:w="1587" w:type="dxa"/>
          </w:tcPr>
          <w:p w:rsidR="00CD1B24" w:rsidRDefault="00CD1B24">
            <w:pPr>
              <w:pStyle w:val="ConsPlusNormal"/>
              <w:jc w:val="center"/>
            </w:pPr>
            <w:r>
              <w:t>20766,0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83471,2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83471,2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83471,2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pPr>
          </w:p>
        </w:tc>
        <w:tc>
          <w:tcPr>
            <w:tcW w:w="1644" w:type="dxa"/>
          </w:tcPr>
          <w:p w:rsidR="00CD1B24" w:rsidRDefault="00CD1B24">
            <w:pPr>
              <w:pStyle w:val="ConsPlusNormal"/>
              <w:jc w:val="center"/>
            </w:pPr>
            <w:r>
              <w:t>83471,2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83471,2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Среднее профессиональное образование</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3178096,6</w:t>
            </w:r>
          </w:p>
        </w:tc>
        <w:tc>
          <w:tcPr>
            <w:tcW w:w="1531" w:type="dxa"/>
          </w:tcPr>
          <w:p w:rsidR="00CD1B24" w:rsidRDefault="00CD1B24">
            <w:pPr>
              <w:pStyle w:val="ConsPlusNormal"/>
              <w:jc w:val="center"/>
            </w:pPr>
            <w:r>
              <w:t>3249445,3</w:t>
            </w:r>
          </w:p>
        </w:tc>
        <w:tc>
          <w:tcPr>
            <w:tcW w:w="1587" w:type="dxa"/>
          </w:tcPr>
          <w:p w:rsidR="00CD1B24" w:rsidRDefault="00CD1B24">
            <w:pPr>
              <w:pStyle w:val="ConsPlusNormal"/>
              <w:jc w:val="center"/>
            </w:pPr>
            <w:r>
              <w:t>3059158,0</w:t>
            </w:r>
          </w:p>
        </w:tc>
      </w:tr>
      <w:tr w:rsidR="00CD1B24">
        <w:tc>
          <w:tcPr>
            <w:tcW w:w="3798" w:type="dxa"/>
          </w:tcPr>
          <w:p w:rsidR="00CD1B24" w:rsidRDefault="00CD1B24">
            <w:pPr>
              <w:pStyle w:val="ConsPlusNormal"/>
            </w:pPr>
            <w:r>
              <w:t xml:space="preserve">Государственная программа Ленинградской области "Современное </w:t>
            </w:r>
            <w:r>
              <w:lastRenderedPageBreak/>
              <w:t>образование Ленинградской области"</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3157756,8</w:t>
            </w:r>
          </w:p>
        </w:tc>
        <w:tc>
          <w:tcPr>
            <w:tcW w:w="1531" w:type="dxa"/>
          </w:tcPr>
          <w:p w:rsidR="00CD1B24" w:rsidRDefault="00CD1B24">
            <w:pPr>
              <w:pStyle w:val="ConsPlusNormal"/>
              <w:jc w:val="center"/>
            </w:pPr>
            <w:r>
              <w:t>3229105,5</w:t>
            </w:r>
          </w:p>
        </w:tc>
        <w:tc>
          <w:tcPr>
            <w:tcW w:w="1587" w:type="dxa"/>
          </w:tcPr>
          <w:p w:rsidR="00CD1B24" w:rsidRDefault="00CD1B24">
            <w:pPr>
              <w:pStyle w:val="ConsPlusNormal"/>
              <w:jc w:val="center"/>
            </w:pPr>
            <w:r>
              <w:t>3038818,2</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116541,8</w:t>
            </w:r>
          </w:p>
        </w:tc>
        <w:tc>
          <w:tcPr>
            <w:tcW w:w="1531" w:type="dxa"/>
          </w:tcPr>
          <w:p w:rsidR="00CD1B24" w:rsidRDefault="00CD1B24">
            <w:pPr>
              <w:pStyle w:val="ConsPlusNormal"/>
              <w:jc w:val="center"/>
            </w:pPr>
            <w:r>
              <w:t>115448,1</w:t>
            </w:r>
          </w:p>
        </w:tc>
        <w:tc>
          <w:tcPr>
            <w:tcW w:w="1587" w:type="dxa"/>
          </w:tcPr>
          <w:p w:rsidR="00CD1B24" w:rsidRDefault="00CD1B24">
            <w:pPr>
              <w:pStyle w:val="ConsPlusNormal"/>
              <w:jc w:val="center"/>
            </w:pPr>
            <w:r>
              <w:t>113963,8</w:t>
            </w:r>
          </w:p>
        </w:tc>
      </w:tr>
      <w:tr w:rsidR="00CD1B24">
        <w:tc>
          <w:tcPr>
            <w:tcW w:w="3798" w:type="dxa"/>
          </w:tcPr>
          <w:p w:rsidR="00CD1B24" w:rsidRDefault="00CD1B24">
            <w:pPr>
              <w:pStyle w:val="ConsPlusNormal"/>
            </w:pPr>
            <w:r>
              <w:t>Региональный проект "Педагоги и наставники"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00000</w:t>
            </w:r>
          </w:p>
        </w:tc>
        <w:tc>
          <w:tcPr>
            <w:tcW w:w="623" w:type="dxa"/>
          </w:tcPr>
          <w:p w:rsidR="00CD1B24" w:rsidRDefault="00CD1B24">
            <w:pPr>
              <w:pStyle w:val="ConsPlusNormal"/>
            </w:pPr>
          </w:p>
        </w:tc>
        <w:tc>
          <w:tcPr>
            <w:tcW w:w="1644" w:type="dxa"/>
          </w:tcPr>
          <w:p w:rsidR="00CD1B24" w:rsidRDefault="00CD1B24">
            <w:pPr>
              <w:pStyle w:val="ConsPlusNormal"/>
              <w:jc w:val="center"/>
            </w:pPr>
            <w:r>
              <w:t>116541,8</w:t>
            </w:r>
          </w:p>
        </w:tc>
        <w:tc>
          <w:tcPr>
            <w:tcW w:w="1531" w:type="dxa"/>
          </w:tcPr>
          <w:p w:rsidR="00CD1B24" w:rsidRDefault="00CD1B24">
            <w:pPr>
              <w:pStyle w:val="ConsPlusNormal"/>
              <w:jc w:val="center"/>
            </w:pPr>
            <w:r>
              <w:t>115448,1</w:t>
            </w:r>
          </w:p>
        </w:tc>
        <w:tc>
          <w:tcPr>
            <w:tcW w:w="1587" w:type="dxa"/>
          </w:tcPr>
          <w:p w:rsidR="00CD1B24" w:rsidRDefault="00CD1B24">
            <w:pPr>
              <w:pStyle w:val="ConsPlusNormal"/>
              <w:jc w:val="center"/>
            </w:pPr>
            <w:r>
              <w:t>113963,8</w:t>
            </w:r>
          </w:p>
        </w:tc>
      </w:tr>
      <w:tr w:rsidR="00CD1B24">
        <w:tc>
          <w:tcPr>
            <w:tcW w:w="3798" w:type="dxa"/>
          </w:tcPr>
          <w:p w:rsidR="00CD1B24" w:rsidRDefault="00CD1B24">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pPr>
          </w:p>
        </w:tc>
        <w:tc>
          <w:tcPr>
            <w:tcW w:w="1644" w:type="dxa"/>
          </w:tcPr>
          <w:p w:rsidR="00CD1B24" w:rsidRDefault="00CD1B24">
            <w:pPr>
              <w:pStyle w:val="ConsPlusNormal"/>
              <w:jc w:val="center"/>
            </w:pPr>
            <w:r>
              <w:t>1796,8</w:t>
            </w:r>
          </w:p>
        </w:tc>
        <w:tc>
          <w:tcPr>
            <w:tcW w:w="1531" w:type="dxa"/>
          </w:tcPr>
          <w:p w:rsidR="00CD1B24" w:rsidRDefault="00CD1B24">
            <w:pPr>
              <w:pStyle w:val="ConsPlusNormal"/>
              <w:jc w:val="center"/>
            </w:pPr>
            <w:r>
              <w:t>1796,8</w:t>
            </w:r>
          </w:p>
        </w:tc>
        <w:tc>
          <w:tcPr>
            <w:tcW w:w="1587" w:type="dxa"/>
          </w:tcPr>
          <w:p w:rsidR="00CD1B24" w:rsidRDefault="00CD1B24">
            <w:pPr>
              <w:pStyle w:val="ConsPlusNormal"/>
              <w:jc w:val="center"/>
            </w:pPr>
            <w:r>
              <w:t>1796,8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1796,8</w:t>
            </w:r>
          </w:p>
        </w:tc>
        <w:tc>
          <w:tcPr>
            <w:tcW w:w="1531" w:type="dxa"/>
          </w:tcPr>
          <w:p w:rsidR="00CD1B24" w:rsidRDefault="00CD1B24">
            <w:pPr>
              <w:pStyle w:val="ConsPlusNormal"/>
              <w:jc w:val="center"/>
            </w:pPr>
            <w:r>
              <w:t>1796,8</w:t>
            </w:r>
          </w:p>
        </w:tc>
        <w:tc>
          <w:tcPr>
            <w:tcW w:w="1587" w:type="dxa"/>
          </w:tcPr>
          <w:p w:rsidR="00CD1B24" w:rsidRDefault="00CD1B24">
            <w:pPr>
              <w:pStyle w:val="ConsPlusNormal"/>
              <w:jc w:val="center"/>
            </w:pPr>
            <w:r>
              <w:t>1796,8</w:t>
            </w:r>
          </w:p>
        </w:tc>
      </w:tr>
      <w:tr w:rsidR="00CD1B24">
        <w:tc>
          <w:tcPr>
            <w:tcW w:w="3798" w:type="dxa"/>
          </w:tcPr>
          <w:p w:rsidR="00CD1B24" w:rsidRDefault="00CD1B24">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w:t>
            </w:r>
            <w:r>
              <w:lastRenderedPageBreak/>
              <w:t>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pPr>
          </w:p>
        </w:tc>
        <w:tc>
          <w:tcPr>
            <w:tcW w:w="1644" w:type="dxa"/>
          </w:tcPr>
          <w:p w:rsidR="00CD1B24" w:rsidRDefault="00CD1B24">
            <w:pPr>
              <w:pStyle w:val="ConsPlusNormal"/>
              <w:jc w:val="center"/>
            </w:pPr>
            <w:r>
              <w:t>114745,0</w:t>
            </w:r>
          </w:p>
        </w:tc>
        <w:tc>
          <w:tcPr>
            <w:tcW w:w="1531" w:type="dxa"/>
          </w:tcPr>
          <w:p w:rsidR="00CD1B24" w:rsidRDefault="00CD1B24">
            <w:pPr>
              <w:pStyle w:val="ConsPlusNormal"/>
              <w:jc w:val="center"/>
            </w:pPr>
            <w:r>
              <w:t>113651,3</w:t>
            </w:r>
          </w:p>
        </w:tc>
        <w:tc>
          <w:tcPr>
            <w:tcW w:w="1587" w:type="dxa"/>
          </w:tcPr>
          <w:p w:rsidR="00CD1B24" w:rsidRDefault="00CD1B24">
            <w:pPr>
              <w:pStyle w:val="ConsPlusNormal"/>
              <w:jc w:val="center"/>
            </w:pPr>
            <w:r>
              <w:t>112167,0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114745,0</w:t>
            </w:r>
          </w:p>
        </w:tc>
        <w:tc>
          <w:tcPr>
            <w:tcW w:w="1531" w:type="dxa"/>
          </w:tcPr>
          <w:p w:rsidR="00CD1B24" w:rsidRDefault="00CD1B24">
            <w:pPr>
              <w:pStyle w:val="ConsPlusNormal"/>
              <w:jc w:val="center"/>
            </w:pPr>
            <w:r>
              <w:t>113651,3</w:t>
            </w:r>
          </w:p>
        </w:tc>
        <w:tc>
          <w:tcPr>
            <w:tcW w:w="1587" w:type="dxa"/>
          </w:tcPr>
          <w:p w:rsidR="00CD1B24" w:rsidRDefault="00CD1B24">
            <w:pPr>
              <w:pStyle w:val="ConsPlusNormal"/>
              <w:jc w:val="center"/>
            </w:pPr>
            <w:r>
              <w:t>112167,0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2654013,1</w:t>
            </w:r>
          </w:p>
        </w:tc>
        <w:tc>
          <w:tcPr>
            <w:tcW w:w="1531" w:type="dxa"/>
          </w:tcPr>
          <w:p w:rsidR="00CD1B24" w:rsidRDefault="00CD1B24">
            <w:pPr>
              <w:pStyle w:val="ConsPlusNormal"/>
              <w:jc w:val="center"/>
            </w:pPr>
            <w:r>
              <w:t>2654013,1</w:t>
            </w:r>
          </w:p>
        </w:tc>
        <w:tc>
          <w:tcPr>
            <w:tcW w:w="1587" w:type="dxa"/>
          </w:tcPr>
          <w:p w:rsidR="00CD1B24" w:rsidRDefault="00CD1B24">
            <w:pPr>
              <w:pStyle w:val="ConsPlusNormal"/>
              <w:jc w:val="center"/>
            </w:pPr>
            <w:r>
              <w:t>2654013,1</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2495730,5</w:t>
            </w:r>
          </w:p>
        </w:tc>
        <w:tc>
          <w:tcPr>
            <w:tcW w:w="1531" w:type="dxa"/>
          </w:tcPr>
          <w:p w:rsidR="00CD1B24" w:rsidRDefault="00CD1B24">
            <w:pPr>
              <w:pStyle w:val="ConsPlusNormal"/>
              <w:jc w:val="center"/>
            </w:pPr>
            <w:r>
              <w:t>2495730,5</w:t>
            </w:r>
          </w:p>
        </w:tc>
        <w:tc>
          <w:tcPr>
            <w:tcW w:w="1587" w:type="dxa"/>
          </w:tcPr>
          <w:p w:rsidR="00CD1B24" w:rsidRDefault="00CD1B24">
            <w:pPr>
              <w:pStyle w:val="ConsPlusNormal"/>
              <w:jc w:val="center"/>
            </w:pPr>
            <w:r>
              <w:t>2495730,5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2403093,9</w:t>
            </w:r>
          </w:p>
        </w:tc>
        <w:tc>
          <w:tcPr>
            <w:tcW w:w="1531" w:type="dxa"/>
          </w:tcPr>
          <w:p w:rsidR="00CD1B24" w:rsidRDefault="00CD1B24">
            <w:pPr>
              <w:pStyle w:val="ConsPlusNormal"/>
              <w:jc w:val="center"/>
            </w:pPr>
            <w:r>
              <w:t>2403093,9</w:t>
            </w:r>
          </w:p>
        </w:tc>
        <w:tc>
          <w:tcPr>
            <w:tcW w:w="1587" w:type="dxa"/>
          </w:tcPr>
          <w:p w:rsidR="00CD1B24" w:rsidRDefault="00CD1B24">
            <w:pPr>
              <w:pStyle w:val="ConsPlusNormal"/>
              <w:jc w:val="center"/>
            </w:pPr>
            <w:r>
              <w:t>2403093,9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2403093,9</w:t>
            </w:r>
          </w:p>
        </w:tc>
        <w:tc>
          <w:tcPr>
            <w:tcW w:w="1531" w:type="dxa"/>
          </w:tcPr>
          <w:p w:rsidR="00CD1B24" w:rsidRDefault="00CD1B24">
            <w:pPr>
              <w:pStyle w:val="ConsPlusNormal"/>
              <w:jc w:val="center"/>
            </w:pPr>
            <w:r>
              <w:t>2403093,9</w:t>
            </w:r>
          </w:p>
        </w:tc>
        <w:tc>
          <w:tcPr>
            <w:tcW w:w="1587" w:type="dxa"/>
          </w:tcPr>
          <w:p w:rsidR="00CD1B24" w:rsidRDefault="00CD1B24">
            <w:pPr>
              <w:pStyle w:val="ConsPlusNormal"/>
              <w:jc w:val="center"/>
            </w:pPr>
            <w:r>
              <w:t>2403093,9</w:t>
            </w:r>
          </w:p>
        </w:tc>
      </w:tr>
      <w:tr w:rsidR="00CD1B24">
        <w:tc>
          <w:tcPr>
            <w:tcW w:w="3798" w:type="dxa"/>
          </w:tcPr>
          <w:p w:rsidR="00CD1B24" w:rsidRDefault="00CD1B24">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02 4 03 11950</w:t>
            </w:r>
          </w:p>
        </w:tc>
        <w:tc>
          <w:tcPr>
            <w:tcW w:w="623" w:type="dxa"/>
          </w:tcPr>
          <w:p w:rsidR="00CD1B24" w:rsidRDefault="00CD1B24">
            <w:pPr>
              <w:pStyle w:val="ConsPlusNormal"/>
            </w:pPr>
          </w:p>
        </w:tc>
        <w:tc>
          <w:tcPr>
            <w:tcW w:w="1644" w:type="dxa"/>
          </w:tcPr>
          <w:p w:rsidR="00CD1B24" w:rsidRDefault="00CD1B24">
            <w:pPr>
              <w:pStyle w:val="ConsPlusNormal"/>
              <w:jc w:val="center"/>
            </w:pPr>
            <w:r>
              <w:t>65539,3</w:t>
            </w:r>
          </w:p>
        </w:tc>
        <w:tc>
          <w:tcPr>
            <w:tcW w:w="1531" w:type="dxa"/>
          </w:tcPr>
          <w:p w:rsidR="00CD1B24" w:rsidRDefault="00CD1B24">
            <w:pPr>
              <w:pStyle w:val="ConsPlusNormal"/>
              <w:jc w:val="center"/>
            </w:pPr>
            <w:r>
              <w:t>65539,3</w:t>
            </w:r>
          </w:p>
        </w:tc>
        <w:tc>
          <w:tcPr>
            <w:tcW w:w="1587" w:type="dxa"/>
          </w:tcPr>
          <w:p w:rsidR="00CD1B24" w:rsidRDefault="00CD1B24">
            <w:pPr>
              <w:pStyle w:val="ConsPlusNormal"/>
              <w:jc w:val="center"/>
            </w:pPr>
            <w:r>
              <w:t>65539,3</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02 4 03 11950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65539,3</w:t>
            </w:r>
          </w:p>
        </w:tc>
        <w:tc>
          <w:tcPr>
            <w:tcW w:w="1531" w:type="dxa"/>
          </w:tcPr>
          <w:p w:rsidR="00CD1B24" w:rsidRDefault="00CD1B24">
            <w:pPr>
              <w:pStyle w:val="ConsPlusNormal"/>
              <w:jc w:val="center"/>
            </w:pPr>
            <w:r>
              <w:t>65539,3</w:t>
            </w:r>
          </w:p>
        </w:tc>
        <w:tc>
          <w:tcPr>
            <w:tcW w:w="1587" w:type="dxa"/>
          </w:tcPr>
          <w:p w:rsidR="00CD1B24" w:rsidRDefault="00CD1B24">
            <w:pPr>
              <w:pStyle w:val="ConsPlusNormal"/>
              <w:jc w:val="center"/>
            </w:pPr>
            <w:r>
              <w:t>65539,3</w:t>
            </w:r>
          </w:p>
        </w:tc>
      </w:tr>
      <w:tr w:rsidR="00CD1B24">
        <w:tc>
          <w:tcPr>
            <w:tcW w:w="3798" w:type="dxa"/>
          </w:tcPr>
          <w:p w:rsidR="00CD1B24" w:rsidRDefault="00CD1B24">
            <w:pPr>
              <w:pStyle w:val="ConsPlusNormal"/>
            </w:pPr>
            <w:r>
              <w:t>Премия Губернатора Ленинградской области по итогам конкурсов и чемпионатов по профессиональному мастерству</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02 4 03 14080</w:t>
            </w:r>
          </w:p>
        </w:tc>
        <w:tc>
          <w:tcPr>
            <w:tcW w:w="623" w:type="dxa"/>
          </w:tcPr>
          <w:p w:rsidR="00CD1B24" w:rsidRDefault="00CD1B24">
            <w:pPr>
              <w:pStyle w:val="ConsPlusNormal"/>
            </w:pP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02 4 03 14080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5300,0</w:t>
            </w:r>
          </w:p>
        </w:tc>
        <w:tc>
          <w:tcPr>
            <w:tcW w:w="1531" w:type="dxa"/>
          </w:tcPr>
          <w:p w:rsidR="00CD1B24" w:rsidRDefault="00CD1B24">
            <w:pPr>
              <w:pStyle w:val="ConsPlusNormal"/>
              <w:jc w:val="center"/>
            </w:pPr>
            <w:r>
              <w:t>5300,0</w:t>
            </w:r>
          </w:p>
        </w:tc>
        <w:tc>
          <w:tcPr>
            <w:tcW w:w="1587" w:type="dxa"/>
          </w:tcPr>
          <w:p w:rsidR="00CD1B24" w:rsidRDefault="00CD1B24">
            <w:pPr>
              <w:pStyle w:val="ConsPlusNormal"/>
              <w:jc w:val="center"/>
            </w:pPr>
            <w:r>
              <w:t>5300,0</w:t>
            </w:r>
          </w:p>
        </w:tc>
      </w:tr>
      <w:tr w:rsidR="00CD1B24">
        <w:tc>
          <w:tcPr>
            <w:tcW w:w="3798" w:type="dxa"/>
          </w:tcPr>
          <w:p w:rsidR="00CD1B24" w:rsidRDefault="00CD1B24">
            <w:pPr>
              <w:pStyle w:val="ConsPlusNormal"/>
            </w:pPr>
            <w:r>
              <w:t>Организация и проведение мероприятий, направленных на обеспечение доступности и престижа системы профессионального образования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02 4 03 15700</w:t>
            </w:r>
          </w:p>
        </w:tc>
        <w:tc>
          <w:tcPr>
            <w:tcW w:w="623" w:type="dxa"/>
          </w:tcPr>
          <w:p w:rsidR="00CD1B24" w:rsidRDefault="00CD1B24">
            <w:pPr>
              <w:pStyle w:val="ConsPlusNormal"/>
            </w:pPr>
          </w:p>
        </w:tc>
        <w:tc>
          <w:tcPr>
            <w:tcW w:w="1644" w:type="dxa"/>
          </w:tcPr>
          <w:p w:rsidR="00CD1B24" w:rsidRDefault="00CD1B24">
            <w:pPr>
              <w:pStyle w:val="ConsPlusNormal"/>
              <w:jc w:val="center"/>
            </w:pPr>
            <w:r>
              <w:t>20667,3</w:t>
            </w:r>
          </w:p>
        </w:tc>
        <w:tc>
          <w:tcPr>
            <w:tcW w:w="1531"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02 4 03 15700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20667,3</w:t>
            </w:r>
          </w:p>
        </w:tc>
        <w:tc>
          <w:tcPr>
            <w:tcW w:w="1531" w:type="dxa"/>
          </w:tcPr>
          <w:p w:rsidR="00CD1B24" w:rsidRDefault="00CD1B24">
            <w:pPr>
              <w:pStyle w:val="ConsPlusNormal"/>
              <w:jc w:val="center"/>
            </w:pPr>
            <w:r>
              <w:t>20667,3</w:t>
            </w:r>
          </w:p>
        </w:tc>
        <w:tc>
          <w:tcPr>
            <w:tcW w:w="1587" w:type="dxa"/>
          </w:tcPr>
          <w:p w:rsidR="00CD1B24" w:rsidRDefault="00CD1B24">
            <w:pPr>
              <w:pStyle w:val="ConsPlusNormal"/>
              <w:jc w:val="center"/>
            </w:pPr>
            <w:r>
              <w:t>20667,3</w:t>
            </w:r>
          </w:p>
        </w:tc>
      </w:tr>
      <w:tr w:rsidR="00CD1B24">
        <w:tc>
          <w:tcPr>
            <w:tcW w:w="3798" w:type="dxa"/>
          </w:tcPr>
          <w:p w:rsidR="00CD1B24" w:rsidRDefault="00CD1B24">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pPr>
          </w:p>
        </w:tc>
        <w:tc>
          <w:tcPr>
            <w:tcW w:w="1644" w:type="dxa"/>
          </w:tcPr>
          <w:p w:rsidR="00CD1B24" w:rsidRDefault="00CD1B24">
            <w:pPr>
              <w:pStyle w:val="ConsPlusNormal"/>
              <w:jc w:val="center"/>
            </w:pPr>
            <w:r>
              <w:t>1130,0</w:t>
            </w:r>
          </w:p>
        </w:tc>
        <w:tc>
          <w:tcPr>
            <w:tcW w:w="1531" w:type="dxa"/>
          </w:tcPr>
          <w:p w:rsidR="00CD1B24" w:rsidRDefault="00CD1B24">
            <w:pPr>
              <w:pStyle w:val="ConsPlusNormal"/>
              <w:jc w:val="center"/>
            </w:pPr>
            <w:r>
              <w:t>1130,0</w:t>
            </w:r>
          </w:p>
        </w:tc>
        <w:tc>
          <w:tcPr>
            <w:tcW w:w="1587" w:type="dxa"/>
          </w:tcPr>
          <w:p w:rsidR="00CD1B24" w:rsidRDefault="00CD1B24">
            <w:pPr>
              <w:pStyle w:val="ConsPlusNormal"/>
              <w:jc w:val="center"/>
            </w:pPr>
            <w:r>
              <w:t>1130,0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1130,0</w:t>
            </w:r>
          </w:p>
        </w:tc>
        <w:tc>
          <w:tcPr>
            <w:tcW w:w="1531" w:type="dxa"/>
          </w:tcPr>
          <w:p w:rsidR="00CD1B24" w:rsidRDefault="00CD1B24">
            <w:pPr>
              <w:pStyle w:val="ConsPlusNormal"/>
              <w:jc w:val="center"/>
            </w:pPr>
            <w:r>
              <w:t>1130,0</w:t>
            </w:r>
          </w:p>
        </w:tc>
        <w:tc>
          <w:tcPr>
            <w:tcW w:w="1587" w:type="dxa"/>
          </w:tcPr>
          <w:p w:rsidR="00CD1B24" w:rsidRDefault="00CD1B24">
            <w:pPr>
              <w:pStyle w:val="ConsPlusNormal"/>
              <w:jc w:val="center"/>
            </w:pPr>
            <w:r>
              <w:t>1130,0</w:t>
            </w:r>
          </w:p>
        </w:tc>
      </w:tr>
      <w:tr w:rsidR="00CD1B24">
        <w:tc>
          <w:tcPr>
            <w:tcW w:w="3798" w:type="dxa"/>
          </w:tcPr>
          <w:p w:rsidR="00CD1B24" w:rsidRDefault="00CD1B24">
            <w:pPr>
              <w:pStyle w:val="ConsPlusNormal"/>
            </w:pPr>
            <w:r>
              <w:t xml:space="preserve">Комплекс процессных мероприятий </w:t>
            </w:r>
            <w:r>
              <w:lastRenderedPageBreak/>
              <w:t>"Предоставление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158282,6</w:t>
            </w:r>
          </w:p>
        </w:tc>
        <w:tc>
          <w:tcPr>
            <w:tcW w:w="1531" w:type="dxa"/>
          </w:tcPr>
          <w:p w:rsidR="00CD1B24" w:rsidRDefault="00CD1B24">
            <w:pPr>
              <w:pStyle w:val="ConsPlusNormal"/>
              <w:jc w:val="center"/>
            </w:pPr>
            <w:r>
              <w:t>158282,6</w:t>
            </w:r>
          </w:p>
        </w:tc>
        <w:tc>
          <w:tcPr>
            <w:tcW w:w="1587" w:type="dxa"/>
          </w:tcPr>
          <w:p w:rsidR="00CD1B24" w:rsidRDefault="00CD1B24">
            <w:pPr>
              <w:pStyle w:val="ConsPlusNormal"/>
              <w:jc w:val="center"/>
            </w:pPr>
            <w:r>
              <w:t>158282,6</w:t>
            </w:r>
          </w:p>
        </w:tc>
      </w:tr>
      <w:tr w:rsidR="00CD1B24">
        <w:tc>
          <w:tcPr>
            <w:tcW w:w="3798" w:type="dxa"/>
          </w:tcPr>
          <w:p w:rsidR="00CD1B24" w:rsidRDefault="00CD1B24">
            <w:pPr>
              <w:pStyle w:val="ConsPlusNormal"/>
            </w:pPr>
            <w:r>
              <w:lastRenderedPageBreak/>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pPr>
          </w:p>
        </w:tc>
        <w:tc>
          <w:tcPr>
            <w:tcW w:w="1644" w:type="dxa"/>
          </w:tcPr>
          <w:p w:rsidR="00CD1B24" w:rsidRDefault="00CD1B24">
            <w:pPr>
              <w:pStyle w:val="ConsPlusNormal"/>
              <w:jc w:val="center"/>
            </w:pPr>
            <w:r>
              <w:t>121772,3</w:t>
            </w:r>
          </w:p>
        </w:tc>
        <w:tc>
          <w:tcPr>
            <w:tcW w:w="1531" w:type="dxa"/>
          </w:tcPr>
          <w:p w:rsidR="00CD1B24" w:rsidRDefault="00CD1B24">
            <w:pPr>
              <w:pStyle w:val="ConsPlusNormal"/>
              <w:jc w:val="center"/>
            </w:pPr>
            <w:r>
              <w:t>121772,3</w:t>
            </w:r>
          </w:p>
        </w:tc>
        <w:tc>
          <w:tcPr>
            <w:tcW w:w="1587" w:type="dxa"/>
          </w:tcPr>
          <w:p w:rsidR="00CD1B24" w:rsidRDefault="00CD1B24">
            <w:pPr>
              <w:pStyle w:val="ConsPlusNormal"/>
              <w:jc w:val="center"/>
            </w:pPr>
            <w:r>
              <w:t>121772,3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121772,3</w:t>
            </w:r>
          </w:p>
        </w:tc>
        <w:tc>
          <w:tcPr>
            <w:tcW w:w="1531" w:type="dxa"/>
          </w:tcPr>
          <w:p w:rsidR="00CD1B24" w:rsidRDefault="00CD1B24">
            <w:pPr>
              <w:pStyle w:val="ConsPlusNormal"/>
              <w:jc w:val="center"/>
            </w:pPr>
            <w:r>
              <w:t>121772,3</w:t>
            </w:r>
          </w:p>
        </w:tc>
        <w:tc>
          <w:tcPr>
            <w:tcW w:w="1587" w:type="dxa"/>
          </w:tcPr>
          <w:p w:rsidR="00CD1B24" w:rsidRDefault="00CD1B24">
            <w:pPr>
              <w:pStyle w:val="ConsPlusNormal"/>
              <w:jc w:val="center"/>
            </w:pPr>
            <w:r>
              <w:t>121772,3</w:t>
            </w:r>
          </w:p>
        </w:tc>
      </w:tr>
      <w:tr w:rsidR="00CD1B24">
        <w:tc>
          <w:tcPr>
            <w:tcW w:w="3798" w:type="dxa"/>
          </w:tcPr>
          <w:p w:rsidR="00CD1B24" w:rsidRDefault="00CD1B24">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pPr>
          </w:p>
        </w:tc>
        <w:tc>
          <w:tcPr>
            <w:tcW w:w="1644" w:type="dxa"/>
          </w:tcPr>
          <w:p w:rsidR="00CD1B24" w:rsidRDefault="00CD1B24">
            <w:pPr>
              <w:pStyle w:val="ConsPlusNormal"/>
              <w:jc w:val="center"/>
            </w:pPr>
            <w:r>
              <w:t>3243,5</w:t>
            </w:r>
          </w:p>
        </w:tc>
        <w:tc>
          <w:tcPr>
            <w:tcW w:w="1531" w:type="dxa"/>
          </w:tcPr>
          <w:p w:rsidR="00CD1B24" w:rsidRDefault="00CD1B24">
            <w:pPr>
              <w:pStyle w:val="ConsPlusNormal"/>
              <w:jc w:val="center"/>
            </w:pPr>
            <w:r>
              <w:t>3243,5</w:t>
            </w:r>
          </w:p>
        </w:tc>
        <w:tc>
          <w:tcPr>
            <w:tcW w:w="1587" w:type="dxa"/>
          </w:tcPr>
          <w:p w:rsidR="00CD1B24" w:rsidRDefault="00CD1B24">
            <w:pPr>
              <w:pStyle w:val="ConsPlusNormal"/>
              <w:jc w:val="center"/>
            </w:pPr>
            <w:r>
              <w:t>3243,5</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3243,5</w:t>
            </w:r>
          </w:p>
        </w:tc>
        <w:tc>
          <w:tcPr>
            <w:tcW w:w="1531" w:type="dxa"/>
          </w:tcPr>
          <w:p w:rsidR="00CD1B24" w:rsidRDefault="00CD1B24">
            <w:pPr>
              <w:pStyle w:val="ConsPlusNormal"/>
              <w:jc w:val="center"/>
            </w:pPr>
            <w:r>
              <w:t>3243,5</w:t>
            </w:r>
          </w:p>
        </w:tc>
        <w:tc>
          <w:tcPr>
            <w:tcW w:w="1587" w:type="dxa"/>
          </w:tcPr>
          <w:p w:rsidR="00CD1B24" w:rsidRDefault="00CD1B24">
            <w:pPr>
              <w:pStyle w:val="ConsPlusNormal"/>
              <w:jc w:val="center"/>
            </w:pPr>
            <w:r>
              <w:t>3243,5</w:t>
            </w:r>
          </w:p>
        </w:tc>
      </w:tr>
      <w:tr w:rsidR="00CD1B24">
        <w:tc>
          <w:tcPr>
            <w:tcW w:w="3798" w:type="dxa"/>
          </w:tcPr>
          <w:p w:rsidR="00CD1B24" w:rsidRDefault="00CD1B24">
            <w:pPr>
              <w:pStyle w:val="ConsPlusNormal"/>
            </w:pPr>
            <w:r>
              <w:lastRenderedPageBreak/>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02 4 07 03800</w:t>
            </w:r>
          </w:p>
        </w:tc>
        <w:tc>
          <w:tcPr>
            <w:tcW w:w="623" w:type="dxa"/>
          </w:tcPr>
          <w:p w:rsidR="00CD1B24" w:rsidRDefault="00CD1B24">
            <w:pPr>
              <w:pStyle w:val="ConsPlusNormal"/>
            </w:pPr>
          </w:p>
        </w:tc>
        <w:tc>
          <w:tcPr>
            <w:tcW w:w="1644" w:type="dxa"/>
          </w:tcPr>
          <w:p w:rsidR="00CD1B24" w:rsidRDefault="00CD1B24">
            <w:pPr>
              <w:pStyle w:val="ConsPlusNormal"/>
              <w:jc w:val="center"/>
            </w:pPr>
            <w:r>
              <w:t>21063,0</w:t>
            </w:r>
          </w:p>
        </w:tc>
        <w:tc>
          <w:tcPr>
            <w:tcW w:w="1531"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02 4 07 03800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21063,0</w:t>
            </w:r>
          </w:p>
        </w:tc>
        <w:tc>
          <w:tcPr>
            <w:tcW w:w="1531" w:type="dxa"/>
          </w:tcPr>
          <w:p w:rsidR="00CD1B24" w:rsidRDefault="00CD1B24">
            <w:pPr>
              <w:pStyle w:val="ConsPlusNormal"/>
              <w:jc w:val="center"/>
            </w:pPr>
            <w:r>
              <w:t>21063,0</w:t>
            </w:r>
          </w:p>
        </w:tc>
        <w:tc>
          <w:tcPr>
            <w:tcW w:w="1587" w:type="dxa"/>
          </w:tcPr>
          <w:p w:rsidR="00CD1B24" w:rsidRDefault="00CD1B24">
            <w:pPr>
              <w:pStyle w:val="ConsPlusNormal"/>
              <w:jc w:val="center"/>
            </w:pPr>
            <w:r>
              <w:t>21063,0</w:t>
            </w:r>
          </w:p>
        </w:tc>
      </w:tr>
      <w:tr w:rsidR="00CD1B24">
        <w:tc>
          <w:tcPr>
            <w:tcW w:w="3798" w:type="dxa"/>
          </w:tcPr>
          <w:p w:rsidR="00CD1B24" w:rsidRDefault="00CD1B24">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pPr>
          </w:p>
        </w:tc>
        <w:tc>
          <w:tcPr>
            <w:tcW w:w="1644" w:type="dxa"/>
          </w:tcPr>
          <w:p w:rsidR="00CD1B24" w:rsidRDefault="00CD1B24">
            <w:pPr>
              <w:pStyle w:val="ConsPlusNormal"/>
              <w:jc w:val="center"/>
            </w:pPr>
            <w:r>
              <w:t>12203,8</w:t>
            </w:r>
          </w:p>
        </w:tc>
        <w:tc>
          <w:tcPr>
            <w:tcW w:w="1531" w:type="dxa"/>
          </w:tcPr>
          <w:p w:rsidR="00CD1B24" w:rsidRDefault="00CD1B24">
            <w:pPr>
              <w:pStyle w:val="ConsPlusNormal"/>
              <w:jc w:val="center"/>
            </w:pPr>
            <w:r>
              <w:t>12203,8</w:t>
            </w:r>
          </w:p>
        </w:tc>
        <w:tc>
          <w:tcPr>
            <w:tcW w:w="1587" w:type="dxa"/>
          </w:tcPr>
          <w:p w:rsidR="00CD1B24" w:rsidRDefault="00CD1B24">
            <w:pPr>
              <w:pStyle w:val="ConsPlusNormal"/>
              <w:jc w:val="center"/>
            </w:pPr>
            <w:r>
              <w:t>12203,8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12203,8</w:t>
            </w:r>
          </w:p>
        </w:tc>
        <w:tc>
          <w:tcPr>
            <w:tcW w:w="1531" w:type="dxa"/>
          </w:tcPr>
          <w:p w:rsidR="00CD1B24" w:rsidRDefault="00CD1B24">
            <w:pPr>
              <w:pStyle w:val="ConsPlusNormal"/>
              <w:jc w:val="center"/>
            </w:pPr>
            <w:r>
              <w:t>12203,8</w:t>
            </w:r>
          </w:p>
        </w:tc>
        <w:tc>
          <w:tcPr>
            <w:tcW w:w="1587" w:type="dxa"/>
          </w:tcPr>
          <w:p w:rsidR="00CD1B24" w:rsidRDefault="00CD1B24">
            <w:pPr>
              <w:pStyle w:val="ConsPlusNormal"/>
              <w:jc w:val="center"/>
            </w:pPr>
            <w:r>
              <w:t>12203,8</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387201,9</w:t>
            </w:r>
          </w:p>
        </w:tc>
        <w:tc>
          <w:tcPr>
            <w:tcW w:w="1531" w:type="dxa"/>
          </w:tcPr>
          <w:p w:rsidR="00CD1B24" w:rsidRDefault="00CD1B24">
            <w:pPr>
              <w:pStyle w:val="ConsPlusNormal"/>
              <w:jc w:val="center"/>
            </w:pPr>
            <w:r>
              <w:t>459644,3</w:t>
            </w:r>
          </w:p>
        </w:tc>
        <w:tc>
          <w:tcPr>
            <w:tcW w:w="1587" w:type="dxa"/>
          </w:tcPr>
          <w:p w:rsidR="00CD1B24" w:rsidRDefault="00CD1B24">
            <w:pPr>
              <w:pStyle w:val="ConsPlusNormal"/>
              <w:jc w:val="center"/>
            </w:pPr>
            <w:r>
              <w:t>270841,3</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387201,9</w:t>
            </w:r>
          </w:p>
        </w:tc>
        <w:tc>
          <w:tcPr>
            <w:tcW w:w="1531" w:type="dxa"/>
          </w:tcPr>
          <w:p w:rsidR="00CD1B24" w:rsidRDefault="00CD1B24">
            <w:pPr>
              <w:pStyle w:val="ConsPlusNormal"/>
              <w:jc w:val="center"/>
            </w:pPr>
            <w:r>
              <w:t>459644,3</w:t>
            </w:r>
          </w:p>
        </w:tc>
        <w:tc>
          <w:tcPr>
            <w:tcW w:w="1587" w:type="dxa"/>
          </w:tcPr>
          <w:p w:rsidR="00CD1B24" w:rsidRDefault="00CD1B24">
            <w:pPr>
              <w:pStyle w:val="ConsPlusNormal"/>
              <w:jc w:val="center"/>
            </w:pPr>
            <w:r>
              <w:t>270841,3</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pPr>
          </w:p>
        </w:tc>
        <w:tc>
          <w:tcPr>
            <w:tcW w:w="1644" w:type="dxa"/>
          </w:tcPr>
          <w:p w:rsidR="00CD1B24" w:rsidRDefault="00CD1B24">
            <w:pPr>
              <w:pStyle w:val="ConsPlusNormal"/>
              <w:jc w:val="center"/>
            </w:pPr>
            <w:r>
              <w:t>373190,0</w:t>
            </w:r>
          </w:p>
        </w:tc>
        <w:tc>
          <w:tcPr>
            <w:tcW w:w="1531" w:type="dxa"/>
          </w:tcPr>
          <w:p w:rsidR="00CD1B24" w:rsidRDefault="00CD1B24">
            <w:pPr>
              <w:pStyle w:val="ConsPlusNormal"/>
              <w:jc w:val="center"/>
            </w:pPr>
            <w:r>
              <w:t>445632,4</w:t>
            </w:r>
          </w:p>
        </w:tc>
        <w:tc>
          <w:tcPr>
            <w:tcW w:w="1587" w:type="dxa"/>
          </w:tcPr>
          <w:p w:rsidR="00CD1B24" w:rsidRDefault="00CD1B24">
            <w:pPr>
              <w:pStyle w:val="ConsPlusNormal"/>
              <w:jc w:val="center"/>
            </w:pPr>
            <w:r>
              <w:t>256829,4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373190,0</w:t>
            </w:r>
          </w:p>
        </w:tc>
        <w:tc>
          <w:tcPr>
            <w:tcW w:w="1531" w:type="dxa"/>
          </w:tcPr>
          <w:p w:rsidR="00CD1B24" w:rsidRDefault="00CD1B24">
            <w:pPr>
              <w:pStyle w:val="ConsPlusNormal"/>
              <w:jc w:val="center"/>
            </w:pPr>
            <w:r>
              <w:t>445632,4</w:t>
            </w:r>
          </w:p>
        </w:tc>
        <w:tc>
          <w:tcPr>
            <w:tcW w:w="1587" w:type="dxa"/>
          </w:tcPr>
          <w:p w:rsidR="00CD1B24" w:rsidRDefault="00CD1B24">
            <w:pPr>
              <w:pStyle w:val="ConsPlusNormal"/>
              <w:jc w:val="center"/>
            </w:pPr>
            <w:r>
              <w:t>256829,4</w:t>
            </w:r>
          </w:p>
        </w:tc>
      </w:tr>
      <w:tr w:rsidR="00CD1B24">
        <w:tc>
          <w:tcPr>
            <w:tcW w:w="3798" w:type="dxa"/>
          </w:tcPr>
          <w:p w:rsidR="00CD1B24" w:rsidRDefault="00CD1B24">
            <w:pPr>
              <w:pStyle w:val="ConsPlusNormal"/>
            </w:pPr>
            <w:r>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02 7 03 15740</w:t>
            </w:r>
          </w:p>
        </w:tc>
        <w:tc>
          <w:tcPr>
            <w:tcW w:w="623" w:type="dxa"/>
          </w:tcPr>
          <w:p w:rsidR="00CD1B24" w:rsidRDefault="00CD1B24">
            <w:pPr>
              <w:pStyle w:val="ConsPlusNormal"/>
            </w:pPr>
          </w:p>
        </w:tc>
        <w:tc>
          <w:tcPr>
            <w:tcW w:w="1644" w:type="dxa"/>
          </w:tcPr>
          <w:p w:rsidR="00CD1B24" w:rsidRDefault="00CD1B24">
            <w:pPr>
              <w:pStyle w:val="ConsPlusNormal"/>
              <w:jc w:val="center"/>
            </w:pPr>
            <w:r>
              <w:t>14011,9</w:t>
            </w:r>
          </w:p>
        </w:tc>
        <w:tc>
          <w:tcPr>
            <w:tcW w:w="1531"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02 7 03 15740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14011,9</w:t>
            </w:r>
          </w:p>
        </w:tc>
        <w:tc>
          <w:tcPr>
            <w:tcW w:w="1531" w:type="dxa"/>
          </w:tcPr>
          <w:p w:rsidR="00CD1B24" w:rsidRDefault="00CD1B24">
            <w:pPr>
              <w:pStyle w:val="ConsPlusNormal"/>
              <w:jc w:val="center"/>
            </w:pPr>
            <w:r>
              <w:t>14011,9</w:t>
            </w:r>
          </w:p>
        </w:tc>
        <w:tc>
          <w:tcPr>
            <w:tcW w:w="1587" w:type="dxa"/>
          </w:tcPr>
          <w:p w:rsidR="00CD1B24" w:rsidRDefault="00CD1B24">
            <w:pPr>
              <w:pStyle w:val="ConsPlusNormal"/>
              <w:jc w:val="center"/>
            </w:pPr>
            <w:r>
              <w:t>14011,9</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20339,8</w:t>
            </w:r>
          </w:p>
        </w:tc>
        <w:tc>
          <w:tcPr>
            <w:tcW w:w="1531"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20339,8</w:t>
            </w:r>
          </w:p>
        </w:tc>
        <w:tc>
          <w:tcPr>
            <w:tcW w:w="1531"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20339,8</w:t>
            </w:r>
          </w:p>
        </w:tc>
        <w:tc>
          <w:tcPr>
            <w:tcW w:w="1531"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98" w:type="dxa"/>
          </w:tcPr>
          <w:p w:rsidR="00CD1B24" w:rsidRDefault="00CD1B24">
            <w:pPr>
              <w:pStyle w:val="ConsPlusNormal"/>
            </w:pPr>
            <w:r>
              <w:t>Приспособление объектов социальной сферы для доступа инвалидов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20339,8</w:t>
            </w:r>
          </w:p>
        </w:tc>
        <w:tc>
          <w:tcPr>
            <w:tcW w:w="1531"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20339,8</w:t>
            </w:r>
          </w:p>
        </w:tc>
        <w:tc>
          <w:tcPr>
            <w:tcW w:w="1531" w:type="dxa"/>
          </w:tcPr>
          <w:p w:rsidR="00CD1B24" w:rsidRDefault="00CD1B24">
            <w:pPr>
              <w:pStyle w:val="ConsPlusNormal"/>
              <w:jc w:val="center"/>
            </w:pPr>
            <w:r>
              <w:t>20339,8</w:t>
            </w:r>
          </w:p>
        </w:tc>
        <w:tc>
          <w:tcPr>
            <w:tcW w:w="1587" w:type="dxa"/>
          </w:tcPr>
          <w:p w:rsidR="00CD1B24" w:rsidRDefault="00CD1B24">
            <w:pPr>
              <w:pStyle w:val="ConsPlusNormal"/>
              <w:jc w:val="center"/>
            </w:pPr>
            <w:r>
              <w:t>20339,8</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337686,5</w:t>
            </w:r>
          </w:p>
        </w:tc>
        <w:tc>
          <w:tcPr>
            <w:tcW w:w="1531" w:type="dxa"/>
          </w:tcPr>
          <w:p w:rsidR="00CD1B24" w:rsidRDefault="00CD1B24">
            <w:pPr>
              <w:pStyle w:val="ConsPlusNormal"/>
              <w:jc w:val="center"/>
            </w:pPr>
            <w:r>
              <w:t>314533,5</w:t>
            </w:r>
          </w:p>
        </w:tc>
        <w:tc>
          <w:tcPr>
            <w:tcW w:w="1587" w:type="dxa"/>
          </w:tcPr>
          <w:p w:rsidR="00CD1B24" w:rsidRDefault="00CD1B24">
            <w:pPr>
              <w:pStyle w:val="ConsPlusNormal"/>
              <w:jc w:val="center"/>
            </w:pPr>
            <w:r>
              <w:t>302133,5</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329363,4</w:t>
            </w:r>
          </w:p>
        </w:tc>
        <w:tc>
          <w:tcPr>
            <w:tcW w:w="1531" w:type="dxa"/>
          </w:tcPr>
          <w:p w:rsidR="00CD1B24" w:rsidRDefault="00CD1B24">
            <w:pPr>
              <w:pStyle w:val="ConsPlusNormal"/>
              <w:jc w:val="center"/>
            </w:pPr>
            <w:r>
              <w:t>306210,4</w:t>
            </w:r>
          </w:p>
        </w:tc>
        <w:tc>
          <w:tcPr>
            <w:tcW w:w="1587" w:type="dxa"/>
          </w:tcPr>
          <w:p w:rsidR="00CD1B24" w:rsidRDefault="00CD1B24">
            <w:pPr>
              <w:pStyle w:val="ConsPlusNormal"/>
              <w:jc w:val="center"/>
            </w:pPr>
            <w:r>
              <w:t>293810,4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283010,4</w:t>
            </w:r>
          </w:p>
        </w:tc>
        <w:tc>
          <w:tcPr>
            <w:tcW w:w="1531" w:type="dxa"/>
          </w:tcPr>
          <w:p w:rsidR="00CD1B24" w:rsidRDefault="00CD1B24">
            <w:pPr>
              <w:pStyle w:val="ConsPlusNormal"/>
              <w:jc w:val="center"/>
            </w:pPr>
            <w:r>
              <w:t>283010,4</w:t>
            </w:r>
          </w:p>
        </w:tc>
        <w:tc>
          <w:tcPr>
            <w:tcW w:w="1587" w:type="dxa"/>
          </w:tcPr>
          <w:p w:rsidR="00CD1B24" w:rsidRDefault="00CD1B24">
            <w:pPr>
              <w:pStyle w:val="ConsPlusNormal"/>
              <w:jc w:val="center"/>
            </w:pPr>
            <w:r>
              <w:t>283610,4</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678,0</w:t>
            </w:r>
          </w:p>
        </w:tc>
        <w:tc>
          <w:tcPr>
            <w:tcW w:w="1531" w:type="dxa"/>
          </w:tcPr>
          <w:p w:rsidR="00CD1B24" w:rsidRDefault="00CD1B24">
            <w:pPr>
              <w:pStyle w:val="ConsPlusNormal"/>
              <w:jc w:val="center"/>
            </w:pPr>
            <w:r>
              <w:t>678,0</w:t>
            </w:r>
          </w:p>
        </w:tc>
        <w:tc>
          <w:tcPr>
            <w:tcW w:w="1587" w:type="dxa"/>
          </w:tcPr>
          <w:p w:rsidR="00CD1B24" w:rsidRDefault="00CD1B24">
            <w:pPr>
              <w:pStyle w:val="ConsPlusNormal"/>
              <w:jc w:val="center"/>
            </w:pPr>
            <w:r>
              <w:t>678,0</w:t>
            </w:r>
          </w:p>
        </w:tc>
      </w:tr>
      <w:tr w:rsidR="00CD1B24">
        <w:tc>
          <w:tcPr>
            <w:tcW w:w="3798" w:type="dxa"/>
          </w:tcPr>
          <w:p w:rsidR="00CD1B24" w:rsidRDefault="00CD1B24">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pPr>
          </w:p>
        </w:tc>
        <w:tc>
          <w:tcPr>
            <w:tcW w:w="1644" w:type="dxa"/>
          </w:tcPr>
          <w:p w:rsidR="00CD1B24" w:rsidRDefault="00CD1B24">
            <w:pPr>
              <w:pStyle w:val="ConsPlusNormal"/>
              <w:jc w:val="center"/>
            </w:pPr>
            <w:r>
              <w:t>678,0</w:t>
            </w:r>
          </w:p>
        </w:tc>
        <w:tc>
          <w:tcPr>
            <w:tcW w:w="1531" w:type="dxa"/>
          </w:tcPr>
          <w:p w:rsidR="00CD1B24" w:rsidRDefault="00CD1B24">
            <w:pPr>
              <w:pStyle w:val="ConsPlusNormal"/>
              <w:jc w:val="center"/>
            </w:pPr>
            <w:r>
              <w:t>678,0</w:t>
            </w:r>
          </w:p>
        </w:tc>
        <w:tc>
          <w:tcPr>
            <w:tcW w:w="1587" w:type="dxa"/>
          </w:tcPr>
          <w:p w:rsidR="00CD1B24" w:rsidRDefault="00CD1B24">
            <w:pPr>
              <w:pStyle w:val="ConsPlusNormal"/>
              <w:jc w:val="center"/>
            </w:pPr>
            <w:r>
              <w:t>678,0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678,0</w:t>
            </w:r>
          </w:p>
        </w:tc>
        <w:tc>
          <w:tcPr>
            <w:tcW w:w="1531" w:type="dxa"/>
          </w:tcPr>
          <w:p w:rsidR="00CD1B24" w:rsidRDefault="00CD1B24">
            <w:pPr>
              <w:pStyle w:val="ConsPlusNormal"/>
              <w:jc w:val="center"/>
            </w:pPr>
            <w:r>
              <w:t>678,0</w:t>
            </w:r>
          </w:p>
        </w:tc>
        <w:tc>
          <w:tcPr>
            <w:tcW w:w="1587" w:type="dxa"/>
          </w:tcPr>
          <w:p w:rsidR="00CD1B24" w:rsidRDefault="00CD1B24">
            <w:pPr>
              <w:pStyle w:val="ConsPlusNormal"/>
              <w:jc w:val="center"/>
            </w:pPr>
            <w:r>
              <w:t>678,0</w:t>
            </w:r>
          </w:p>
        </w:tc>
      </w:tr>
      <w:tr w:rsidR="00CD1B24">
        <w:tc>
          <w:tcPr>
            <w:tcW w:w="3798" w:type="dxa"/>
          </w:tcPr>
          <w:p w:rsidR="00CD1B24" w:rsidRDefault="00CD1B24">
            <w:pPr>
              <w:pStyle w:val="ConsPlusNormal"/>
            </w:pPr>
            <w:r>
              <w:lastRenderedPageBreak/>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02 4 04 00000</w:t>
            </w:r>
          </w:p>
        </w:tc>
        <w:tc>
          <w:tcPr>
            <w:tcW w:w="623" w:type="dxa"/>
          </w:tcPr>
          <w:p w:rsidR="00CD1B24" w:rsidRDefault="00CD1B24">
            <w:pPr>
              <w:pStyle w:val="ConsPlusNormal"/>
            </w:pPr>
          </w:p>
        </w:tc>
        <w:tc>
          <w:tcPr>
            <w:tcW w:w="1644" w:type="dxa"/>
          </w:tcPr>
          <w:p w:rsidR="00CD1B24" w:rsidRDefault="00CD1B24">
            <w:pPr>
              <w:pStyle w:val="ConsPlusNormal"/>
              <w:jc w:val="center"/>
            </w:pPr>
            <w:r>
              <w:t>282332,4</w:t>
            </w:r>
          </w:p>
        </w:tc>
        <w:tc>
          <w:tcPr>
            <w:tcW w:w="1531" w:type="dxa"/>
          </w:tcPr>
          <w:p w:rsidR="00CD1B24" w:rsidRDefault="00CD1B24">
            <w:pPr>
              <w:pStyle w:val="ConsPlusNormal"/>
              <w:jc w:val="center"/>
            </w:pPr>
            <w:r>
              <w:t>282332,4</w:t>
            </w:r>
          </w:p>
        </w:tc>
        <w:tc>
          <w:tcPr>
            <w:tcW w:w="1587" w:type="dxa"/>
          </w:tcPr>
          <w:p w:rsidR="00CD1B24" w:rsidRDefault="00CD1B24">
            <w:pPr>
              <w:pStyle w:val="ConsPlusNormal"/>
              <w:jc w:val="center"/>
            </w:pPr>
            <w:r>
              <w:t>282932,4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pPr>
          </w:p>
        </w:tc>
        <w:tc>
          <w:tcPr>
            <w:tcW w:w="1644" w:type="dxa"/>
          </w:tcPr>
          <w:p w:rsidR="00CD1B24" w:rsidRDefault="00CD1B24">
            <w:pPr>
              <w:pStyle w:val="ConsPlusNormal"/>
              <w:jc w:val="center"/>
            </w:pPr>
            <w:r>
              <w:t>282332,4</w:t>
            </w:r>
          </w:p>
        </w:tc>
        <w:tc>
          <w:tcPr>
            <w:tcW w:w="1531" w:type="dxa"/>
          </w:tcPr>
          <w:p w:rsidR="00CD1B24" w:rsidRDefault="00CD1B24">
            <w:pPr>
              <w:pStyle w:val="ConsPlusNormal"/>
              <w:jc w:val="center"/>
            </w:pPr>
            <w:r>
              <w:t>282332,4</w:t>
            </w:r>
          </w:p>
        </w:tc>
        <w:tc>
          <w:tcPr>
            <w:tcW w:w="1587" w:type="dxa"/>
          </w:tcPr>
          <w:p w:rsidR="00CD1B24" w:rsidRDefault="00CD1B24">
            <w:pPr>
              <w:pStyle w:val="ConsPlusNormal"/>
              <w:jc w:val="center"/>
            </w:pPr>
            <w:r>
              <w:t>282932,4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282332,4</w:t>
            </w:r>
          </w:p>
        </w:tc>
        <w:tc>
          <w:tcPr>
            <w:tcW w:w="1531" w:type="dxa"/>
          </w:tcPr>
          <w:p w:rsidR="00CD1B24" w:rsidRDefault="00CD1B24">
            <w:pPr>
              <w:pStyle w:val="ConsPlusNormal"/>
              <w:jc w:val="center"/>
            </w:pPr>
            <w:r>
              <w:t>282332,4</w:t>
            </w:r>
          </w:p>
        </w:tc>
        <w:tc>
          <w:tcPr>
            <w:tcW w:w="1587" w:type="dxa"/>
          </w:tcPr>
          <w:p w:rsidR="00CD1B24" w:rsidRDefault="00CD1B24">
            <w:pPr>
              <w:pStyle w:val="ConsPlusNormal"/>
              <w:jc w:val="center"/>
            </w:pPr>
            <w:r>
              <w:t>282932,4</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46353,0</w:t>
            </w:r>
          </w:p>
        </w:tc>
        <w:tc>
          <w:tcPr>
            <w:tcW w:w="1531" w:type="dxa"/>
          </w:tcPr>
          <w:p w:rsidR="00CD1B24" w:rsidRDefault="00CD1B24">
            <w:pPr>
              <w:pStyle w:val="ConsPlusNormal"/>
              <w:jc w:val="center"/>
            </w:pPr>
            <w:r>
              <w:t>23200,0</w:t>
            </w:r>
          </w:p>
        </w:tc>
        <w:tc>
          <w:tcPr>
            <w:tcW w:w="1587" w:type="dxa"/>
          </w:tcPr>
          <w:p w:rsidR="00CD1B24" w:rsidRDefault="00CD1B24">
            <w:pPr>
              <w:pStyle w:val="ConsPlusNormal"/>
              <w:jc w:val="center"/>
            </w:pPr>
            <w:r>
              <w:t>10200,0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46353,0</w:t>
            </w:r>
          </w:p>
        </w:tc>
        <w:tc>
          <w:tcPr>
            <w:tcW w:w="1531" w:type="dxa"/>
          </w:tcPr>
          <w:p w:rsidR="00CD1B24" w:rsidRDefault="00CD1B24">
            <w:pPr>
              <w:pStyle w:val="ConsPlusNormal"/>
              <w:jc w:val="center"/>
            </w:pPr>
            <w:r>
              <w:t>23200,0</w:t>
            </w:r>
          </w:p>
        </w:tc>
        <w:tc>
          <w:tcPr>
            <w:tcW w:w="1587" w:type="dxa"/>
          </w:tcPr>
          <w:p w:rsidR="00CD1B24" w:rsidRDefault="00CD1B24">
            <w:pPr>
              <w:pStyle w:val="ConsPlusNormal"/>
              <w:jc w:val="center"/>
            </w:pPr>
            <w:r>
              <w:t>10200,0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pPr>
          </w:p>
        </w:tc>
        <w:tc>
          <w:tcPr>
            <w:tcW w:w="1644" w:type="dxa"/>
          </w:tcPr>
          <w:p w:rsidR="00CD1B24" w:rsidRDefault="00CD1B24">
            <w:pPr>
              <w:pStyle w:val="ConsPlusNormal"/>
              <w:jc w:val="center"/>
            </w:pPr>
            <w:r>
              <w:t>46353,0</w:t>
            </w:r>
          </w:p>
        </w:tc>
        <w:tc>
          <w:tcPr>
            <w:tcW w:w="1531" w:type="dxa"/>
          </w:tcPr>
          <w:p w:rsidR="00CD1B24" w:rsidRDefault="00CD1B24">
            <w:pPr>
              <w:pStyle w:val="ConsPlusNormal"/>
              <w:jc w:val="center"/>
            </w:pPr>
            <w:r>
              <w:t>23200,0</w:t>
            </w:r>
          </w:p>
        </w:tc>
        <w:tc>
          <w:tcPr>
            <w:tcW w:w="1587" w:type="dxa"/>
          </w:tcPr>
          <w:p w:rsidR="00CD1B24" w:rsidRDefault="00CD1B24">
            <w:pPr>
              <w:pStyle w:val="ConsPlusNormal"/>
              <w:jc w:val="center"/>
            </w:pPr>
            <w:r>
              <w:t>10200,0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46353,0</w:t>
            </w:r>
          </w:p>
        </w:tc>
        <w:tc>
          <w:tcPr>
            <w:tcW w:w="1531" w:type="dxa"/>
          </w:tcPr>
          <w:p w:rsidR="00CD1B24" w:rsidRDefault="00CD1B24">
            <w:pPr>
              <w:pStyle w:val="ConsPlusNormal"/>
              <w:jc w:val="center"/>
            </w:pPr>
            <w:r>
              <w:t>23200,0</w:t>
            </w:r>
          </w:p>
        </w:tc>
        <w:tc>
          <w:tcPr>
            <w:tcW w:w="1587" w:type="dxa"/>
          </w:tcPr>
          <w:p w:rsidR="00CD1B24" w:rsidRDefault="00CD1B24">
            <w:pPr>
              <w:pStyle w:val="ConsPlusNormal"/>
              <w:jc w:val="center"/>
            </w:pPr>
            <w:r>
              <w:t>10200,0</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1223,1</w:t>
            </w:r>
          </w:p>
        </w:tc>
        <w:tc>
          <w:tcPr>
            <w:tcW w:w="1531"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1223,1</w:t>
            </w:r>
          </w:p>
        </w:tc>
        <w:tc>
          <w:tcPr>
            <w:tcW w:w="1531"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98" w:type="dxa"/>
          </w:tcPr>
          <w:p w:rsidR="00CD1B24" w:rsidRDefault="00CD1B24">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15 4 04 00000</w:t>
            </w:r>
          </w:p>
        </w:tc>
        <w:tc>
          <w:tcPr>
            <w:tcW w:w="623" w:type="dxa"/>
          </w:tcPr>
          <w:p w:rsidR="00CD1B24" w:rsidRDefault="00CD1B24">
            <w:pPr>
              <w:pStyle w:val="ConsPlusNormal"/>
            </w:pPr>
          </w:p>
        </w:tc>
        <w:tc>
          <w:tcPr>
            <w:tcW w:w="1644" w:type="dxa"/>
          </w:tcPr>
          <w:p w:rsidR="00CD1B24" w:rsidRDefault="00CD1B24">
            <w:pPr>
              <w:pStyle w:val="ConsPlusNormal"/>
              <w:jc w:val="center"/>
            </w:pPr>
            <w:r>
              <w:t>1223,1</w:t>
            </w:r>
          </w:p>
        </w:tc>
        <w:tc>
          <w:tcPr>
            <w:tcW w:w="1531"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15 4 04 00160</w:t>
            </w:r>
          </w:p>
        </w:tc>
        <w:tc>
          <w:tcPr>
            <w:tcW w:w="623" w:type="dxa"/>
          </w:tcPr>
          <w:p w:rsidR="00CD1B24" w:rsidRDefault="00CD1B24">
            <w:pPr>
              <w:pStyle w:val="ConsPlusNormal"/>
            </w:pPr>
          </w:p>
        </w:tc>
        <w:tc>
          <w:tcPr>
            <w:tcW w:w="1644" w:type="dxa"/>
          </w:tcPr>
          <w:p w:rsidR="00CD1B24" w:rsidRDefault="00CD1B24">
            <w:pPr>
              <w:pStyle w:val="ConsPlusNormal"/>
              <w:jc w:val="center"/>
            </w:pPr>
            <w:r>
              <w:t>1223,1</w:t>
            </w:r>
          </w:p>
        </w:tc>
        <w:tc>
          <w:tcPr>
            <w:tcW w:w="1531"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1223,1</w:t>
            </w:r>
          </w:p>
        </w:tc>
        <w:tc>
          <w:tcPr>
            <w:tcW w:w="1531" w:type="dxa"/>
          </w:tcPr>
          <w:p w:rsidR="00CD1B24" w:rsidRDefault="00CD1B24">
            <w:pPr>
              <w:pStyle w:val="ConsPlusNormal"/>
              <w:jc w:val="center"/>
            </w:pPr>
            <w:r>
              <w:t>1223,1</w:t>
            </w:r>
          </w:p>
        </w:tc>
        <w:tc>
          <w:tcPr>
            <w:tcW w:w="1587" w:type="dxa"/>
          </w:tcPr>
          <w:p w:rsidR="00CD1B24" w:rsidRDefault="00CD1B24">
            <w:pPr>
              <w:pStyle w:val="ConsPlusNormal"/>
              <w:jc w:val="center"/>
            </w:pPr>
            <w:r>
              <w:t>1223,1</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7100,0</w:t>
            </w:r>
          </w:p>
        </w:tc>
        <w:tc>
          <w:tcPr>
            <w:tcW w:w="1531"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7100,0</w:t>
            </w:r>
          </w:p>
        </w:tc>
        <w:tc>
          <w:tcPr>
            <w:tcW w:w="1531"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7100,0</w:t>
            </w:r>
          </w:p>
        </w:tc>
        <w:tc>
          <w:tcPr>
            <w:tcW w:w="1531"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7100,0</w:t>
            </w:r>
          </w:p>
        </w:tc>
        <w:tc>
          <w:tcPr>
            <w:tcW w:w="1531"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7100,0</w:t>
            </w:r>
          </w:p>
        </w:tc>
        <w:tc>
          <w:tcPr>
            <w:tcW w:w="1531" w:type="dxa"/>
          </w:tcPr>
          <w:p w:rsidR="00CD1B24" w:rsidRDefault="00CD1B24">
            <w:pPr>
              <w:pStyle w:val="ConsPlusNormal"/>
              <w:jc w:val="center"/>
            </w:pPr>
            <w:r>
              <w:t>7100,0</w:t>
            </w:r>
          </w:p>
        </w:tc>
        <w:tc>
          <w:tcPr>
            <w:tcW w:w="1587" w:type="dxa"/>
          </w:tcPr>
          <w:p w:rsidR="00CD1B24" w:rsidRDefault="00CD1B24">
            <w:pPr>
              <w:pStyle w:val="ConsPlusNormal"/>
              <w:jc w:val="center"/>
            </w:pPr>
            <w:r>
              <w:t>7100,0</w:t>
            </w:r>
          </w:p>
        </w:tc>
      </w:tr>
      <w:tr w:rsidR="00CD1B24">
        <w:tc>
          <w:tcPr>
            <w:tcW w:w="3798" w:type="dxa"/>
          </w:tcPr>
          <w:p w:rsidR="00CD1B24" w:rsidRDefault="00CD1B24">
            <w:pPr>
              <w:pStyle w:val="ConsPlusNormal"/>
            </w:pPr>
            <w:r>
              <w:lastRenderedPageBreak/>
              <w:t>Высшее образование</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1088634,3</w:t>
            </w:r>
          </w:p>
        </w:tc>
        <w:tc>
          <w:tcPr>
            <w:tcW w:w="1531" w:type="dxa"/>
          </w:tcPr>
          <w:p w:rsidR="00CD1B24" w:rsidRDefault="00CD1B24">
            <w:pPr>
              <w:pStyle w:val="ConsPlusNormal"/>
              <w:jc w:val="center"/>
            </w:pPr>
            <w:r>
              <w:t>1135682,3</w:t>
            </w:r>
          </w:p>
        </w:tc>
        <w:tc>
          <w:tcPr>
            <w:tcW w:w="1587" w:type="dxa"/>
          </w:tcPr>
          <w:p w:rsidR="00CD1B24" w:rsidRDefault="00CD1B24">
            <w:pPr>
              <w:pStyle w:val="ConsPlusNormal"/>
              <w:jc w:val="center"/>
            </w:pPr>
            <w:r>
              <w:t>1146784,6</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1088634,3</w:t>
            </w:r>
          </w:p>
        </w:tc>
        <w:tc>
          <w:tcPr>
            <w:tcW w:w="1531" w:type="dxa"/>
          </w:tcPr>
          <w:p w:rsidR="00CD1B24" w:rsidRDefault="00CD1B24">
            <w:pPr>
              <w:pStyle w:val="ConsPlusNormal"/>
              <w:jc w:val="center"/>
            </w:pPr>
            <w:r>
              <w:t>1135682,3</w:t>
            </w:r>
          </w:p>
        </w:tc>
        <w:tc>
          <w:tcPr>
            <w:tcW w:w="1587" w:type="dxa"/>
          </w:tcPr>
          <w:p w:rsidR="00CD1B24" w:rsidRDefault="00CD1B24">
            <w:pPr>
              <w:pStyle w:val="ConsPlusNormal"/>
              <w:jc w:val="center"/>
            </w:pPr>
            <w:r>
              <w:t>1146784,6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1051784,6</w:t>
            </w:r>
          </w:p>
        </w:tc>
        <w:tc>
          <w:tcPr>
            <w:tcW w:w="1531" w:type="dxa"/>
          </w:tcPr>
          <w:p w:rsidR="00CD1B24" w:rsidRDefault="00CD1B24">
            <w:pPr>
              <w:pStyle w:val="ConsPlusNormal"/>
              <w:jc w:val="center"/>
            </w:pPr>
            <w:r>
              <w:t>1051784,6</w:t>
            </w:r>
          </w:p>
        </w:tc>
        <w:tc>
          <w:tcPr>
            <w:tcW w:w="1587" w:type="dxa"/>
          </w:tcPr>
          <w:p w:rsidR="00CD1B24" w:rsidRDefault="00CD1B24">
            <w:pPr>
              <w:pStyle w:val="ConsPlusNormal"/>
              <w:jc w:val="center"/>
            </w:pPr>
            <w:r>
              <w:t>1051784,6</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938555,6</w:t>
            </w:r>
          </w:p>
        </w:tc>
        <w:tc>
          <w:tcPr>
            <w:tcW w:w="1531" w:type="dxa"/>
          </w:tcPr>
          <w:p w:rsidR="00CD1B24" w:rsidRDefault="00CD1B24">
            <w:pPr>
              <w:pStyle w:val="ConsPlusNormal"/>
              <w:jc w:val="center"/>
            </w:pPr>
            <w:r>
              <w:t>938555,6</w:t>
            </w:r>
          </w:p>
        </w:tc>
        <w:tc>
          <w:tcPr>
            <w:tcW w:w="1587" w:type="dxa"/>
          </w:tcPr>
          <w:p w:rsidR="00CD1B24" w:rsidRDefault="00CD1B24">
            <w:pPr>
              <w:pStyle w:val="ConsPlusNormal"/>
              <w:jc w:val="center"/>
            </w:pPr>
            <w:r>
              <w:t>938555,6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932905,7</w:t>
            </w:r>
          </w:p>
        </w:tc>
        <w:tc>
          <w:tcPr>
            <w:tcW w:w="1531" w:type="dxa"/>
          </w:tcPr>
          <w:p w:rsidR="00CD1B24" w:rsidRDefault="00CD1B24">
            <w:pPr>
              <w:pStyle w:val="ConsPlusNormal"/>
              <w:jc w:val="center"/>
            </w:pPr>
            <w:r>
              <w:t>932905,7</w:t>
            </w:r>
          </w:p>
        </w:tc>
        <w:tc>
          <w:tcPr>
            <w:tcW w:w="1587" w:type="dxa"/>
          </w:tcPr>
          <w:p w:rsidR="00CD1B24" w:rsidRDefault="00CD1B24">
            <w:pPr>
              <w:pStyle w:val="ConsPlusNormal"/>
              <w:jc w:val="center"/>
            </w:pPr>
            <w:r>
              <w:t>932905,7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932905,7</w:t>
            </w:r>
          </w:p>
        </w:tc>
        <w:tc>
          <w:tcPr>
            <w:tcW w:w="1531" w:type="dxa"/>
          </w:tcPr>
          <w:p w:rsidR="00CD1B24" w:rsidRDefault="00CD1B24">
            <w:pPr>
              <w:pStyle w:val="ConsPlusNormal"/>
              <w:jc w:val="center"/>
            </w:pPr>
            <w:r>
              <w:t>932905,7</w:t>
            </w:r>
          </w:p>
        </w:tc>
        <w:tc>
          <w:tcPr>
            <w:tcW w:w="1587" w:type="dxa"/>
          </w:tcPr>
          <w:p w:rsidR="00CD1B24" w:rsidRDefault="00CD1B24">
            <w:pPr>
              <w:pStyle w:val="ConsPlusNormal"/>
              <w:jc w:val="center"/>
            </w:pPr>
            <w:r>
              <w:t>932905,7</w:t>
            </w:r>
          </w:p>
        </w:tc>
      </w:tr>
      <w:tr w:rsidR="00CD1B24">
        <w:tc>
          <w:tcPr>
            <w:tcW w:w="3798" w:type="dxa"/>
          </w:tcPr>
          <w:p w:rsidR="00CD1B24" w:rsidRDefault="00CD1B24">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pPr>
          </w:p>
        </w:tc>
        <w:tc>
          <w:tcPr>
            <w:tcW w:w="1644" w:type="dxa"/>
          </w:tcPr>
          <w:p w:rsidR="00CD1B24" w:rsidRDefault="00CD1B24">
            <w:pPr>
              <w:pStyle w:val="ConsPlusNormal"/>
              <w:jc w:val="center"/>
            </w:pPr>
            <w:r>
              <w:t>5649,9</w:t>
            </w:r>
          </w:p>
        </w:tc>
        <w:tc>
          <w:tcPr>
            <w:tcW w:w="1531" w:type="dxa"/>
          </w:tcPr>
          <w:p w:rsidR="00CD1B24" w:rsidRDefault="00CD1B24">
            <w:pPr>
              <w:pStyle w:val="ConsPlusNormal"/>
              <w:jc w:val="center"/>
            </w:pPr>
            <w:r>
              <w:t>5649,9</w:t>
            </w:r>
          </w:p>
        </w:tc>
        <w:tc>
          <w:tcPr>
            <w:tcW w:w="1587" w:type="dxa"/>
          </w:tcPr>
          <w:p w:rsidR="00CD1B24" w:rsidRDefault="00CD1B24">
            <w:pPr>
              <w:pStyle w:val="ConsPlusNormal"/>
              <w:jc w:val="center"/>
            </w:pPr>
            <w:r>
              <w:t>5649,9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02 4 03 15710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5649,9</w:t>
            </w:r>
          </w:p>
        </w:tc>
        <w:tc>
          <w:tcPr>
            <w:tcW w:w="1531" w:type="dxa"/>
          </w:tcPr>
          <w:p w:rsidR="00CD1B24" w:rsidRDefault="00CD1B24">
            <w:pPr>
              <w:pStyle w:val="ConsPlusNormal"/>
              <w:jc w:val="center"/>
            </w:pPr>
            <w:r>
              <w:t>5649,9</w:t>
            </w:r>
          </w:p>
        </w:tc>
        <w:tc>
          <w:tcPr>
            <w:tcW w:w="1587" w:type="dxa"/>
          </w:tcPr>
          <w:p w:rsidR="00CD1B24" w:rsidRDefault="00CD1B24">
            <w:pPr>
              <w:pStyle w:val="ConsPlusNormal"/>
              <w:jc w:val="center"/>
            </w:pPr>
            <w:r>
              <w:t>5649,9</w:t>
            </w:r>
          </w:p>
        </w:tc>
      </w:tr>
      <w:tr w:rsidR="00CD1B24">
        <w:tc>
          <w:tcPr>
            <w:tcW w:w="3798" w:type="dxa"/>
          </w:tcPr>
          <w:p w:rsidR="00CD1B24" w:rsidRDefault="00CD1B24">
            <w:pPr>
              <w:pStyle w:val="ConsPlusNormal"/>
            </w:pPr>
            <w:r>
              <w:t xml:space="preserve">Комплекс процессных мероприятий "Предоставление социальных гарантий студентам, обучающимся по программам профессионального образования, и студентам и </w:t>
            </w:r>
            <w:r>
              <w:lastRenderedPageBreak/>
              <w:t>аспирантам, обучающимся по программам высшего образования"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113229,0</w:t>
            </w:r>
          </w:p>
        </w:tc>
        <w:tc>
          <w:tcPr>
            <w:tcW w:w="1531" w:type="dxa"/>
          </w:tcPr>
          <w:p w:rsidR="00CD1B24" w:rsidRDefault="00CD1B24">
            <w:pPr>
              <w:pStyle w:val="ConsPlusNormal"/>
              <w:jc w:val="center"/>
            </w:pPr>
            <w:r>
              <w:t>113229,0</w:t>
            </w:r>
          </w:p>
        </w:tc>
        <w:tc>
          <w:tcPr>
            <w:tcW w:w="1587" w:type="dxa"/>
          </w:tcPr>
          <w:p w:rsidR="00CD1B24" w:rsidRDefault="00CD1B24">
            <w:pPr>
              <w:pStyle w:val="ConsPlusNormal"/>
              <w:jc w:val="center"/>
            </w:pPr>
            <w:r>
              <w:t>113229,0</w:t>
            </w:r>
          </w:p>
        </w:tc>
      </w:tr>
      <w:tr w:rsidR="00CD1B24">
        <w:tc>
          <w:tcPr>
            <w:tcW w:w="3798" w:type="dxa"/>
          </w:tcPr>
          <w:p w:rsidR="00CD1B24" w:rsidRDefault="00CD1B24">
            <w:pPr>
              <w:pStyle w:val="ConsPlusNormal"/>
            </w:pPr>
            <w:r>
              <w:lastRenderedPageBreak/>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pPr>
          </w:p>
        </w:tc>
        <w:tc>
          <w:tcPr>
            <w:tcW w:w="1644" w:type="dxa"/>
          </w:tcPr>
          <w:p w:rsidR="00CD1B24" w:rsidRDefault="00CD1B24">
            <w:pPr>
              <w:pStyle w:val="ConsPlusNormal"/>
              <w:jc w:val="center"/>
            </w:pPr>
            <w:r>
              <w:t>103903,9</w:t>
            </w:r>
          </w:p>
        </w:tc>
        <w:tc>
          <w:tcPr>
            <w:tcW w:w="1531" w:type="dxa"/>
          </w:tcPr>
          <w:p w:rsidR="00CD1B24" w:rsidRDefault="00CD1B24">
            <w:pPr>
              <w:pStyle w:val="ConsPlusNormal"/>
              <w:jc w:val="center"/>
            </w:pPr>
            <w:r>
              <w:t>103903,9</w:t>
            </w:r>
          </w:p>
        </w:tc>
        <w:tc>
          <w:tcPr>
            <w:tcW w:w="1587" w:type="dxa"/>
          </w:tcPr>
          <w:p w:rsidR="00CD1B24" w:rsidRDefault="00CD1B24">
            <w:pPr>
              <w:pStyle w:val="ConsPlusNormal"/>
              <w:jc w:val="center"/>
            </w:pPr>
            <w:r>
              <w:t>103903,9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103903,9</w:t>
            </w:r>
          </w:p>
        </w:tc>
        <w:tc>
          <w:tcPr>
            <w:tcW w:w="1531" w:type="dxa"/>
          </w:tcPr>
          <w:p w:rsidR="00CD1B24" w:rsidRDefault="00CD1B24">
            <w:pPr>
              <w:pStyle w:val="ConsPlusNormal"/>
              <w:jc w:val="center"/>
            </w:pPr>
            <w:r>
              <w:t>103903,9</w:t>
            </w:r>
          </w:p>
        </w:tc>
        <w:tc>
          <w:tcPr>
            <w:tcW w:w="1587" w:type="dxa"/>
          </w:tcPr>
          <w:p w:rsidR="00CD1B24" w:rsidRDefault="00CD1B24">
            <w:pPr>
              <w:pStyle w:val="ConsPlusNormal"/>
              <w:jc w:val="center"/>
            </w:pPr>
            <w:r>
              <w:t>103903,9</w:t>
            </w:r>
          </w:p>
        </w:tc>
      </w:tr>
      <w:tr w:rsidR="00CD1B24">
        <w:tc>
          <w:tcPr>
            <w:tcW w:w="3798" w:type="dxa"/>
          </w:tcPr>
          <w:p w:rsidR="00CD1B24" w:rsidRDefault="00CD1B24">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02 4 07 03320</w:t>
            </w:r>
          </w:p>
        </w:tc>
        <w:tc>
          <w:tcPr>
            <w:tcW w:w="623" w:type="dxa"/>
          </w:tcPr>
          <w:p w:rsidR="00CD1B24" w:rsidRDefault="00CD1B24">
            <w:pPr>
              <w:pStyle w:val="ConsPlusNormal"/>
            </w:pPr>
          </w:p>
        </w:tc>
        <w:tc>
          <w:tcPr>
            <w:tcW w:w="1644" w:type="dxa"/>
          </w:tcPr>
          <w:p w:rsidR="00CD1B24" w:rsidRDefault="00CD1B24">
            <w:pPr>
              <w:pStyle w:val="ConsPlusNormal"/>
              <w:jc w:val="center"/>
            </w:pPr>
            <w:r>
              <w:t>9325,1</w:t>
            </w:r>
          </w:p>
        </w:tc>
        <w:tc>
          <w:tcPr>
            <w:tcW w:w="1531"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02 4 07 03320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9325,1</w:t>
            </w:r>
          </w:p>
        </w:tc>
        <w:tc>
          <w:tcPr>
            <w:tcW w:w="1531" w:type="dxa"/>
          </w:tcPr>
          <w:p w:rsidR="00CD1B24" w:rsidRDefault="00CD1B24">
            <w:pPr>
              <w:pStyle w:val="ConsPlusNormal"/>
              <w:jc w:val="center"/>
            </w:pPr>
            <w:r>
              <w:t>9325,1</w:t>
            </w:r>
          </w:p>
        </w:tc>
        <w:tc>
          <w:tcPr>
            <w:tcW w:w="1587" w:type="dxa"/>
          </w:tcPr>
          <w:p w:rsidR="00CD1B24" w:rsidRDefault="00CD1B24">
            <w:pPr>
              <w:pStyle w:val="ConsPlusNormal"/>
              <w:jc w:val="center"/>
            </w:pPr>
            <w:r>
              <w:t>9325,1</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36849,7</w:t>
            </w:r>
          </w:p>
        </w:tc>
        <w:tc>
          <w:tcPr>
            <w:tcW w:w="1531" w:type="dxa"/>
          </w:tcPr>
          <w:p w:rsidR="00CD1B24" w:rsidRDefault="00CD1B24">
            <w:pPr>
              <w:pStyle w:val="ConsPlusNormal"/>
              <w:jc w:val="center"/>
            </w:pPr>
            <w:r>
              <w:t>83897,7</w:t>
            </w:r>
          </w:p>
        </w:tc>
        <w:tc>
          <w:tcPr>
            <w:tcW w:w="1587" w:type="dxa"/>
          </w:tcPr>
          <w:p w:rsidR="00CD1B24" w:rsidRDefault="00CD1B24">
            <w:pPr>
              <w:pStyle w:val="ConsPlusNormal"/>
              <w:jc w:val="center"/>
            </w:pPr>
            <w:r>
              <w:t>95000,0</w:t>
            </w:r>
          </w:p>
        </w:tc>
      </w:tr>
      <w:tr w:rsidR="00CD1B24">
        <w:tc>
          <w:tcPr>
            <w:tcW w:w="3798" w:type="dxa"/>
          </w:tcPr>
          <w:p w:rsidR="00CD1B24" w:rsidRDefault="00CD1B24">
            <w:pPr>
              <w:pStyle w:val="ConsPlusNormal"/>
            </w:pPr>
            <w:r>
              <w:t xml:space="preserve">Отраслевой проект "Сохранение и развитие материально-технической базы профессионального </w:t>
            </w:r>
            <w:r>
              <w:lastRenderedPageBreak/>
              <w:t>образования"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36849,7</w:t>
            </w:r>
          </w:p>
        </w:tc>
        <w:tc>
          <w:tcPr>
            <w:tcW w:w="1531" w:type="dxa"/>
          </w:tcPr>
          <w:p w:rsidR="00CD1B24" w:rsidRDefault="00CD1B24">
            <w:pPr>
              <w:pStyle w:val="ConsPlusNormal"/>
              <w:jc w:val="center"/>
            </w:pPr>
            <w:r>
              <w:t>83897,7</w:t>
            </w:r>
          </w:p>
        </w:tc>
        <w:tc>
          <w:tcPr>
            <w:tcW w:w="1587" w:type="dxa"/>
          </w:tcPr>
          <w:p w:rsidR="00CD1B24" w:rsidRDefault="00CD1B24">
            <w:pPr>
              <w:pStyle w:val="ConsPlusNormal"/>
              <w:jc w:val="center"/>
            </w:pPr>
            <w:r>
              <w:t>95000,0</w:t>
            </w:r>
          </w:p>
        </w:tc>
      </w:tr>
      <w:tr w:rsidR="00CD1B24">
        <w:tc>
          <w:tcPr>
            <w:tcW w:w="3798" w:type="dxa"/>
          </w:tcPr>
          <w:p w:rsidR="00CD1B24" w:rsidRDefault="00CD1B24">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pPr>
          </w:p>
        </w:tc>
        <w:tc>
          <w:tcPr>
            <w:tcW w:w="1644" w:type="dxa"/>
          </w:tcPr>
          <w:p w:rsidR="00CD1B24" w:rsidRDefault="00CD1B24">
            <w:pPr>
              <w:pStyle w:val="ConsPlusNormal"/>
              <w:jc w:val="center"/>
            </w:pPr>
            <w:r>
              <w:t>36849,7</w:t>
            </w:r>
          </w:p>
        </w:tc>
        <w:tc>
          <w:tcPr>
            <w:tcW w:w="1531" w:type="dxa"/>
          </w:tcPr>
          <w:p w:rsidR="00CD1B24" w:rsidRDefault="00CD1B24">
            <w:pPr>
              <w:pStyle w:val="ConsPlusNormal"/>
              <w:jc w:val="center"/>
            </w:pPr>
            <w:r>
              <w:t>83897,7</w:t>
            </w:r>
          </w:p>
        </w:tc>
        <w:tc>
          <w:tcPr>
            <w:tcW w:w="1587" w:type="dxa"/>
          </w:tcPr>
          <w:p w:rsidR="00CD1B24" w:rsidRDefault="00CD1B24">
            <w:pPr>
              <w:pStyle w:val="ConsPlusNormal"/>
              <w:jc w:val="center"/>
            </w:pPr>
            <w:r>
              <w:t>95000,0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36849,7</w:t>
            </w:r>
          </w:p>
        </w:tc>
        <w:tc>
          <w:tcPr>
            <w:tcW w:w="1531" w:type="dxa"/>
          </w:tcPr>
          <w:p w:rsidR="00CD1B24" w:rsidRDefault="00CD1B24">
            <w:pPr>
              <w:pStyle w:val="ConsPlusNormal"/>
              <w:jc w:val="center"/>
            </w:pPr>
            <w:r>
              <w:t>83897,7</w:t>
            </w:r>
          </w:p>
        </w:tc>
        <w:tc>
          <w:tcPr>
            <w:tcW w:w="1587" w:type="dxa"/>
          </w:tcPr>
          <w:p w:rsidR="00CD1B24" w:rsidRDefault="00CD1B24">
            <w:pPr>
              <w:pStyle w:val="ConsPlusNormal"/>
              <w:jc w:val="center"/>
            </w:pPr>
            <w:r>
              <w:t>95000,0</w:t>
            </w:r>
          </w:p>
        </w:tc>
      </w:tr>
      <w:tr w:rsidR="00CD1B24">
        <w:tc>
          <w:tcPr>
            <w:tcW w:w="3798" w:type="dxa"/>
          </w:tcPr>
          <w:p w:rsidR="00CD1B24" w:rsidRDefault="00CD1B24">
            <w:pPr>
              <w:pStyle w:val="ConsPlusNormal"/>
            </w:pPr>
            <w:r>
              <w:t>Молодежная политика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02 4 06 00000</w:t>
            </w:r>
          </w:p>
        </w:tc>
        <w:tc>
          <w:tcPr>
            <w:tcW w:w="623" w:type="dxa"/>
          </w:tcPr>
          <w:p w:rsidR="00CD1B24" w:rsidRDefault="00CD1B24">
            <w:pPr>
              <w:pStyle w:val="ConsPlusNormal"/>
            </w:pP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Премии Губернатора Ленинградской области для поддержки талантливой молодежи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02 4 06 03270</w:t>
            </w:r>
          </w:p>
        </w:tc>
        <w:tc>
          <w:tcPr>
            <w:tcW w:w="623" w:type="dxa"/>
          </w:tcPr>
          <w:p w:rsidR="00CD1B24" w:rsidRDefault="00CD1B24">
            <w:pPr>
              <w:pStyle w:val="ConsPlusNormal"/>
            </w:pP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02 4 06 03270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325,0</w:t>
            </w:r>
          </w:p>
        </w:tc>
        <w:tc>
          <w:tcPr>
            <w:tcW w:w="1531" w:type="dxa"/>
          </w:tcPr>
          <w:p w:rsidR="00CD1B24" w:rsidRDefault="00CD1B24">
            <w:pPr>
              <w:pStyle w:val="ConsPlusNormal"/>
              <w:jc w:val="center"/>
            </w:pPr>
            <w:r>
              <w:t>325,0</w:t>
            </w:r>
          </w:p>
        </w:tc>
        <w:tc>
          <w:tcPr>
            <w:tcW w:w="1587" w:type="dxa"/>
          </w:tcPr>
          <w:p w:rsidR="00CD1B24" w:rsidRDefault="00CD1B24">
            <w:pPr>
              <w:pStyle w:val="ConsPlusNormal"/>
              <w:jc w:val="center"/>
            </w:pPr>
            <w:r>
              <w:t>325,0</w:t>
            </w:r>
          </w:p>
        </w:tc>
      </w:tr>
      <w:tr w:rsidR="00CD1B24">
        <w:tc>
          <w:tcPr>
            <w:tcW w:w="3798" w:type="dxa"/>
          </w:tcPr>
          <w:p w:rsidR="00CD1B24" w:rsidRDefault="00CD1B24">
            <w:pPr>
              <w:pStyle w:val="ConsPlusNormal"/>
            </w:pPr>
            <w:r>
              <w:t>Другие вопросы в области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1058616,5</w:t>
            </w:r>
          </w:p>
        </w:tc>
        <w:tc>
          <w:tcPr>
            <w:tcW w:w="1531" w:type="dxa"/>
          </w:tcPr>
          <w:p w:rsidR="00CD1B24" w:rsidRDefault="00CD1B24">
            <w:pPr>
              <w:pStyle w:val="ConsPlusNormal"/>
              <w:jc w:val="center"/>
            </w:pPr>
            <w:r>
              <w:t>1067548,5</w:t>
            </w:r>
          </w:p>
        </w:tc>
        <w:tc>
          <w:tcPr>
            <w:tcW w:w="1587" w:type="dxa"/>
          </w:tcPr>
          <w:p w:rsidR="00CD1B24" w:rsidRDefault="00CD1B24">
            <w:pPr>
              <w:pStyle w:val="ConsPlusNormal"/>
              <w:jc w:val="center"/>
            </w:pPr>
            <w:r>
              <w:t>1049354,7</w:t>
            </w:r>
          </w:p>
        </w:tc>
      </w:tr>
      <w:tr w:rsidR="00CD1B24">
        <w:tc>
          <w:tcPr>
            <w:tcW w:w="3798" w:type="dxa"/>
          </w:tcPr>
          <w:p w:rsidR="00CD1B24" w:rsidRDefault="00CD1B24">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1057187,3</w:t>
            </w:r>
          </w:p>
        </w:tc>
        <w:tc>
          <w:tcPr>
            <w:tcW w:w="1531" w:type="dxa"/>
          </w:tcPr>
          <w:p w:rsidR="00CD1B24" w:rsidRDefault="00CD1B24">
            <w:pPr>
              <w:pStyle w:val="ConsPlusNormal"/>
              <w:jc w:val="center"/>
            </w:pPr>
            <w:r>
              <w:t>1066119,3</w:t>
            </w:r>
          </w:p>
        </w:tc>
        <w:tc>
          <w:tcPr>
            <w:tcW w:w="1587" w:type="dxa"/>
          </w:tcPr>
          <w:p w:rsidR="00CD1B24" w:rsidRDefault="00CD1B24">
            <w:pPr>
              <w:pStyle w:val="ConsPlusNormal"/>
              <w:jc w:val="center"/>
            </w:pPr>
            <w:r>
              <w:t>1047925,5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1036187,3</w:t>
            </w:r>
          </w:p>
        </w:tc>
        <w:tc>
          <w:tcPr>
            <w:tcW w:w="1531" w:type="dxa"/>
          </w:tcPr>
          <w:p w:rsidR="00CD1B24" w:rsidRDefault="00CD1B24">
            <w:pPr>
              <w:pStyle w:val="ConsPlusNormal"/>
              <w:jc w:val="center"/>
            </w:pPr>
            <w:r>
              <w:t>1051819,3</w:t>
            </w:r>
          </w:p>
        </w:tc>
        <w:tc>
          <w:tcPr>
            <w:tcW w:w="1587" w:type="dxa"/>
          </w:tcPr>
          <w:p w:rsidR="00CD1B24" w:rsidRDefault="00CD1B24">
            <w:pPr>
              <w:pStyle w:val="ConsPlusNormal"/>
              <w:jc w:val="center"/>
            </w:pPr>
            <w:r>
              <w:t>1033625,5</w:t>
            </w:r>
          </w:p>
        </w:tc>
      </w:tr>
      <w:tr w:rsidR="00CD1B24">
        <w:tc>
          <w:tcPr>
            <w:tcW w:w="3798" w:type="dxa"/>
          </w:tcPr>
          <w:p w:rsidR="00CD1B24" w:rsidRDefault="00CD1B24">
            <w:pPr>
              <w:pStyle w:val="ConsPlusNormal"/>
            </w:pPr>
            <w:r>
              <w:t>Комплекс процессных мероприятий "Обеспечение реализации программ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02 4 01 00000</w:t>
            </w:r>
          </w:p>
        </w:tc>
        <w:tc>
          <w:tcPr>
            <w:tcW w:w="623" w:type="dxa"/>
          </w:tcPr>
          <w:p w:rsidR="00CD1B24" w:rsidRDefault="00CD1B24">
            <w:pPr>
              <w:pStyle w:val="ConsPlusNormal"/>
            </w:pPr>
          </w:p>
        </w:tc>
        <w:tc>
          <w:tcPr>
            <w:tcW w:w="1644" w:type="dxa"/>
          </w:tcPr>
          <w:p w:rsidR="00CD1B24" w:rsidRDefault="00CD1B24">
            <w:pPr>
              <w:pStyle w:val="ConsPlusNormal"/>
              <w:jc w:val="center"/>
            </w:pPr>
            <w:r>
              <w:t>12500,0</w:t>
            </w:r>
          </w:p>
        </w:tc>
        <w:tc>
          <w:tcPr>
            <w:tcW w:w="1531" w:type="dxa"/>
          </w:tcPr>
          <w:p w:rsidR="00CD1B24" w:rsidRDefault="00CD1B24">
            <w:pPr>
              <w:pStyle w:val="ConsPlusNormal"/>
              <w:jc w:val="center"/>
            </w:pPr>
            <w:r>
              <w:t>12500,0</w:t>
            </w:r>
          </w:p>
        </w:tc>
        <w:tc>
          <w:tcPr>
            <w:tcW w:w="1587" w:type="dxa"/>
          </w:tcPr>
          <w:p w:rsidR="00CD1B24" w:rsidRDefault="00CD1B24">
            <w:pPr>
              <w:pStyle w:val="ConsPlusNormal"/>
              <w:jc w:val="center"/>
            </w:pPr>
            <w:r>
              <w:t>12500,0</w:t>
            </w:r>
          </w:p>
        </w:tc>
      </w:tr>
      <w:tr w:rsidR="00CD1B24">
        <w:tc>
          <w:tcPr>
            <w:tcW w:w="3798" w:type="dxa"/>
          </w:tcPr>
          <w:p w:rsidR="00CD1B24" w:rsidRDefault="00CD1B24">
            <w:pPr>
              <w:pStyle w:val="ConsPlusNormal"/>
            </w:pPr>
            <w:r>
              <w:t>Реализация новых организационно-экономических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02 4 01 15640</w:t>
            </w:r>
          </w:p>
        </w:tc>
        <w:tc>
          <w:tcPr>
            <w:tcW w:w="623" w:type="dxa"/>
          </w:tcPr>
          <w:p w:rsidR="00CD1B24" w:rsidRDefault="00CD1B24">
            <w:pPr>
              <w:pStyle w:val="ConsPlusNormal"/>
            </w:pPr>
          </w:p>
        </w:tc>
        <w:tc>
          <w:tcPr>
            <w:tcW w:w="1644" w:type="dxa"/>
          </w:tcPr>
          <w:p w:rsidR="00CD1B24" w:rsidRDefault="00CD1B24">
            <w:pPr>
              <w:pStyle w:val="ConsPlusNormal"/>
              <w:jc w:val="center"/>
            </w:pPr>
            <w:r>
              <w:t>8600,0</w:t>
            </w:r>
          </w:p>
        </w:tc>
        <w:tc>
          <w:tcPr>
            <w:tcW w:w="1531"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8600,0</w:t>
            </w:r>
          </w:p>
        </w:tc>
        <w:tc>
          <w:tcPr>
            <w:tcW w:w="1531" w:type="dxa"/>
          </w:tcPr>
          <w:p w:rsidR="00CD1B24" w:rsidRDefault="00CD1B24">
            <w:pPr>
              <w:pStyle w:val="ConsPlusNormal"/>
              <w:jc w:val="center"/>
            </w:pPr>
            <w:r>
              <w:t>8600,0</w:t>
            </w:r>
          </w:p>
        </w:tc>
        <w:tc>
          <w:tcPr>
            <w:tcW w:w="1587" w:type="dxa"/>
          </w:tcPr>
          <w:p w:rsidR="00CD1B24" w:rsidRDefault="00CD1B24">
            <w:pPr>
              <w:pStyle w:val="ConsPlusNormal"/>
              <w:jc w:val="center"/>
            </w:pPr>
            <w:r>
              <w:t>8600,0</w:t>
            </w:r>
          </w:p>
        </w:tc>
      </w:tr>
      <w:tr w:rsidR="00CD1B24">
        <w:tc>
          <w:tcPr>
            <w:tcW w:w="3798"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02 4 01 15650</w:t>
            </w:r>
          </w:p>
        </w:tc>
        <w:tc>
          <w:tcPr>
            <w:tcW w:w="623" w:type="dxa"/>
          </w:tcPr>
          <w:p w:rsidR="00CD1B24" w:rsidRDefault="00CD1B24">
            <w:pPr>
              <w:pStyle w:val="ConsPlusNormal"/>
            </w:pPr>
          </w:p>
        </w:tc>
        <w:tc>
          <w:tcPr>
            <w:tcW w:w="1644" w:type="dxa"/>
          </w:tcPr>
          <w:p w:rsidR="00CD1B24" w:rsidRDefault="00CD1B24">
            <w:pPr>
              <w:pStyle w:val="ConsPlusNormal"/>
              <w:jc w:val="center"/>
            </w:pPr>
            <w:r>
              <w:t>3800,0</w:t>
            </w:r>
          </w:p>
        </w:tc>
        <w:tc>
          <w:tcPr>
            <w:tcW w:w="1531"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3800,0</w:t>
            </w:r>
          </w:p>
        </w:tc>
        <w:tc>
          <w:tcPr>
            <w:tcW w:w="1531"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98" w:type="dxa"/>
          </w:tcPr>
          <w:p w:rsidR="00CD1B24" w:rsidRDefault="00CD1B24">
            <w:pPr>
              <w:pStyle w:val="ConsPlusNormal"/>
            </w:pPr>
            <w:r>
              <w:t>Информационно-методическая поддержка в сфере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02 4 01 15660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02 4 01 15660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02 4 02 00000</w:t>
            </w:r>
          </w:p>
        </w:tc>
        <w:tc>
          <w:tcPr>
            <w:tcW w:w="623" w:type="dxa"/>
          </w:tcPr>
          <w:p w:rsidR="00CD1B24" w:rsidRDefault="00CD1B24">
            <w:pPr>
              <w:pStyle w:val="ConsPlusNormal"/>
            </w:pPr>
          </w:p>
        </w:tc>
        <w:tc>
          <w:tcPr>
            <w:tcW w:w="1644" w:type="dxa"/>
          </w:tcPr>
          <w:p w:rsidR="00CD1B24" w:rsidRDefault="00CD1B24">
            <w:pPr>
              <w:pStyle w:val="ConsPlusNormal"/>
              <w:jc w:val="center"/>
            </w:pPr>
            <w:r>
              <w:t>97127,6</w:t>
            </w:r>
          </w:p>
        </w:tc>
        <w:tc>
          <w:tcPr>
            <w:tcW w:w="1531" w:type="dxa"/>
          </w:tcPr>
          <w:p w:rsidR="00CD1B24" w:rsidRDefault="00CD1B24">
            <w:pPr>
              <w:pStyle w:val="ConsPlusNormal"/>
              <w:jc w:val="center"/>
            </w:pPr>
            <w:r>
              <w:t>96969,1</w:t>
            </w:r>
          </w:p>
        </w:tc>
        <w:tc>
          <w:tcPr>
            <w:tcW w:w="1587" w:type="dxa"/>
          </w:tcPr>
          <w:p w:rsidR="00CD1B24" w:rsidRDefault="00CD1B24">
            <w:pPr>
              <w:pStyle w:val="ConsPlusNormal"/>
              <w:jc w:val="center"/>
            </w:pPr>
            <w:r>
              <w:t>96959,5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pPr>
          </w:p>
        </w:tc>
        <w:tc>
          <w:tcPr>
            <w:tcW w:w="1644" w:type="dxa"/>
          </w:tcPr>
          <w:p w:rsidR="00CD1B24" w:rsidRDefault="00CD1B24">
            <w:pPr>
              <w:pStyle w:val="ConsPlusNormal"/>
              <w:jc w:val="center"/>
            </w:pPr>
            <w:r>
              <w:t>31500,0</w:t>
            </w:r>
          </w:p>
        </w:tc>
        <w:tc>
          <w:tcPr>
            <w:tcW w:w="1531" w:type="dxa"/>
          </w:tcPr>
          <w:p w:rsidR="00CD1B24" w:rsidRDefault="00CD1B24">
            <w:pPr>
              <w:pStyle w:val="ConsPlusNormal"/>
              <w:jc w:val="center"/>
            </w:pPr>
            <w:r>
              <w:t>31500,0</w:t>
            </w:r>
          </w:p>
        </w:tc>
        <w:tc>
          <w:tcPr>
            <w:tcW w:w="1587" w:type="dxa"/>
          </w:tcPr>
          <w:p w:rsidR="00CD1B24" w:rsidRDefault="00CD1B24">
            <w:pPr>
              <w:pStyle w:val="ConsPlusNormal"/>
              <w:jc w:val="center"/>
            </w:pPr>
            <w:r>
              <w:t>31500,0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31500,0</w:t>
            </w:r>
          </w:p>
        </w:tc>
        <w:tc>
          <w:tcPr>
            <w:tcW w:w="1531" w:type="dxa"/>
          </w:tcPr>
          <w:p w:rsidR="00CD1B24" w:rsidRDefault="00CD1B24">
            <w:pPr>
              <w:pStyle w:val="ConsPlusNormal"/>
              <w:jc w:val="center"/>
            </w:pPr>
            <w:r>
              <w:t>31500,0</w:t>
            </w:r>
          </w:p>
        </w:tc>
        <w:tc>
          <w:tcPr>
            <w:tcW w:w="1587" w:type="dxa"/>
          </w:tcPr>
          <w:p w:rsidR="00CD1B24" w:rsidRDefault="00CD1B24">
            <w:pPr>
              <w:pStyle w:val="ConsPlusNormal"/>
              <w:jc w:val="center"/>
            </w:pPr>
            <w:r>
              <w:t>31500,0</w:t>
            </w:r>
          </w:p>
        </w:tc>
      </w:tr>
      <w:tr w:rsidR="00CD1B24">
        <w:tc>
          <w:tcPr>
            <w:tcW w:w="3798"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pPr>
          </w:p>
        </w:tc>
        <w:tc>
          <w:tcPr>
            <w:tcW w:w="1644" w:type="dxa"/>
          </w:tcPr>
          <w:p w:rsidR="00CD1B24" w:rsidRDefault="00CD1B24">
            <w:pPr>
              <w:pStyle w:val="ConsPlusNormal"/>
              <w:jc w:val="center"/>
            </w:pPr>
            <w:r>
              <w:t>65527,6</w:t>
            </w:r>
          </w:p>
        </w:tc>
        <w:tc>
          <w:tcPr>
            <w:tcW w:w="1531" w:type="dxa"/>
          </w:tcPr>
          <w:p w:rsidR="00CD1B24" w:rsidRDefault="00CD1B24">
            <w:pPr>
              <w:pStyle w:val="ConsPlusNormal"/>
              <w:jc w:val="center"/>
            </w:pPr>
            <w:r>
              <w:t>65369,1</w:t>
            </w:r>
          </w:p>
        </w:tc>
        <w:tc>
          <w:tcPr>
            <w:tcW w:w="1587" w:type="dxa"/>
          </w:tcPr>
          <w:p w:rsidR="00CD1B24" w:rsidRDefault="00CD1B24">
            <w:pPr>
              <w:pStyle w:val="ConsPlusNormal"/>
              <w:jc w:val="center"/>
            </w:pPr>
            <w:r>
              <w:t>65359,5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65527,6</w:t>
            </w:r>
          </w:p>
        </w:tc>
        <w:tc>
          <w:tcPr>
            <w:tcW w:w="1531" w:type="dxa"/>
          </w:tcPr>
          <w:p w:rsidR="00CD1B24" w:rsidRDefault="00CD1B24">
            <w:pPr>
              <w:pStyle w:val="ConsPlusNormal"/>
              <w:jc w:val="center"/>
            </w:pPr>
            <w:r>
              <w:t>65369,1</w:t>
            </w:r>
          </w:p>
        </w:tc>
        <w:tc>
          <w:tcPr>
            <w:tcW w:w="1587" w:type="dxa"/>
          </w:tcPr>
          <w:p w:rsidR="00CD1B24" w:rsidRDefault="00CD1B24">
            <w:pPr>
              <w:pStyle w:val="ConsPlusNormal"/>
              <w:jc w:val="center"/>
            </w:pPr>
            <w:r>
              <w:t>65359,5</w:t>
            </w:r>
          </w:p>
        </w:tc>
      </w:tr>
      <w:tr w:rsidR="00CD1B24">
        <w:tc>
          <w:tcPr>
            <w:tcW w:w="3798" w:type="dxa"/>
          </w:tcPr>
          <w:p w:rsidR="00CD1B24" w:rsidRDefault="00CD1B24">
            <w:pPr>
              <w:pStyle w:val="ConsPlusNormal"/>
            </w:pPr>
            <w:r>
              <w:t>Информационно-методическая поддержка в сфере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02 4 02 15660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02 4 02 15660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lastRenderedPageBreak/>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1825,2</w:t>
            </w:r>
          </w:p>
        </w:tc>
        <w:tc>
          <w:tcPr>
            <w:tcW w:w="1531" w:type="dxa"/>
          </w:tcPr>
          <w:p w:rsidR="00CD1B24" w:rsidRDefault="00CD1B24">
            <w:pPr>
              <w:pStyle w:val="ConsPlusNormal"/>
              <w:jc w:val="center"/>
            </w:pPr>
            <w:r>
              <w:t>1825,2</w:t>
            </w:r>
          </w:p>
        </w:tc>
        <w:tc>
          <w:tcPr>
            <w:tcW w:w="1587" w:type="dxa"/>
          </w:tcPr>
          <w:p w:rsidR="00CD1B24" w:rsidRDefault="00CD1B24">
            <w:pPr>
              <w:pStyle w:val="ConsPlusNormal"/>
              <w:jc w:val="center"/>
            </w:pPr>
            <w:r>
              <w:t>1825,2</w:t>
            </w:r>
          </w:p>
        </w:tc>
      </w:tr>
      <w:tr w:rsidR="00CD1B24">
        <w:tc>
          <w:tcPr>
            <w:tcW w:w="3798" w:type="dxa"/>
          </w:tcPr>
          <w:p w:rsidR="00CD1B24" w:rsidRDefault="00CD1B24">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02 4 03 11950</w:t>
            </w:r>
          </w:p>
        </w:tc>
        <w:tc>
          <w:tcPr>
            <w:tcW w:w="623" w:type="dxa"/>
          </w:tcPr>
          <w:p w:rsidR="00CD1B24" w:rsidRDefault="00CD1B24">
            <w:pPr>
              <w:pStyle w:val="ConsPlusNormal"/>
            </w:pPr>
          </w:p>
        </w:tc>
        <w:tc>
          <w:tcPr>
            <w:tcW w:w="1644" w:type="dxa"/>
          </w:tcPr>
          <w:p w:rsidR="00CD1B24" w:rsidRDefault="00CD1B24">
            <w:pPr>
              <w:pStyle w:val="ConsPlusNormal"/>
              <w:jc w:val="center"/>
            </w:pPr>
            <w:r>
              <w:t>1825,2</w:t>
            </w:r>
          </w:p>
        </w:tc>
        <w:tc>
          <w:tcPr>
            <w:tcW w:w="1531" w:type="dxa"/>
          </w:tcPr>
          <w:p w:rsidR="00CD1B24" w:rsidRDefault="00CD1B24">
            <w:pPr>
              <w:pStyle w:val="ConsPlusNormal"/>
              <w:jc w:val="center"/>
            </w:pPr>
            <w:r>
              <w:t>1825,2</w:t>
            </w:r>
          </w:p>
        </w:tc>
        <w:tc>
          <w:tcPr>
            <w:tcW w:w="1587" w:type="dxa"/>
          </w:tcPr>
          <w:p w:rsidR="00CD1B24" w:rsidRDefault="00CD1B24">
            <w:pPr>
              <w:pStyle w:val="ConsPlusNormal"/>
              <w:jc w:val="center"/>
            </w:pPr>
            <w:r>
              <w:t>1825,2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02 4 03 11950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1825,2</w:t>
            </w:r>
          </w:p>
        </w:tc>
        <w:tc>
          <w:tcPr>
            <w:tcW w:w="1531" w:type="dxa"/>
          </w:tcPr>
          <w:p w:rsidR="00CD1B24" w:rsidRDefault="00CD1B24">
            <w:pPr>
              <w:pStyle w:val="ConsPlusNormal"/>
              <w:jc w:val="center"/>
            </w:pPr>
            <w:r>
              <w:t>1825,2</w:t>
            </w:r>
          </w:p>
        </w:tc>
        <w:tc>
          <w:tcPr>
            <w:tcW w:w="1587" w:type="dxa"/>
          </w:tcPr>
          <w:p w:rsidR="00CD1B24" w:rsidRDefault="00CD1B24">
            <w:pPr>
              <w:pStyle w:val="ConsPlusNormal"/>
              <w:jc w:val="center"/>
            </w:pPr>
            <w:r>
              <w:t>1825,2</w:t>
            </w:r>
          </w:p>
        </w:tc>
      </w:tr>
      <w:tr w:rsidR="00CD1B24">
        <w:tc>
          <w:tcPr>
            <w:tcW w:w="3798" w:type="dxa"/>
          </w:tcPr>
          <w:p w:rsidR="00CD1B24" w:rsidRDefault="00CD1B24">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02 4 04 00000</w:t>
            </w:r>
          </w:p>
        </w:tc>
        <w:tc>
          <w:tcPr>
            <w:tcW w:w="623" w:type="dxa"/>
          </w:tcPr>
          <w:p w:rsidR="00CD1B24" w:rsidRDefault="00CD1B24">
            <w:pPr>
              <w:pStyle w:val="ConsPlusNormal"/>
            </w:pPr>
          </w:p>
        </w:tc>
        <w:tc>
          <w:tcPr>
            <w:tcW w:w="1644" w:type="dxa"/>
          </w:tcPr>
          <w:p w:rsidR="00CD1B24" w:rsidRDefault="00CD1B24">
            <w:pPr>
              <w:pStyle w:val="ConsPlusNormal"/>
              <w:jc w:val="center"/>
            </w:pPr>
            <w:r>
              <w:t>67139,7</w:t>
            </w:r>
          </w:p>
        </w:tc>
        <w:tc>
          <w:tcPr>
            <w:tcW w:w="1531" w:type="dxa"/>
          </w:tcPr>
          <w:p w:rsidR="00CD1B24" w:rsidRDefault="00CD1B24">
            <w:pPr>
              <w:pStyle w:val="ConsPlusNormal"/>
              <w:jc w:val="center"/>
            </w:pPr>
            <w:r>
              <w:t>67591,6</w:t>
            </w:r>
          </w:p>
        </w:tc>
        <w:tc>
          <w:tcPr>
            <w:tcW w:w="1587" w:type="dxa"/>
          </w:tcPr>
          <w:p w:rsidR="00CD1B24" w:rsidRDefault="00CD1B24">
            <w:pPr>
              <w:pStyle w:val="ConsPlusNormal"/>
              <w:jc w:val="center"/>
            </w:pPr>
            <w:r>
              <w:t>48451,6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pPr>
          </w:p>
        </w:tc>
        <w:tc>
          <w:tcPr>
            <w:tcW w:w="1644" w:type="dxa"/>
          </w:tcPr>
          <w:p w:rsidR="00CD1B24" w:rsidRDefault="00CD1B24">
            <w:pPr>
              <w:pStyle w:val="ConsPlusNormal"/>
              <w:jc w:val="center"/>
            </w:pPr>
            <w:r>
              <w:t>19679,4</w:t>
            </w:r>
          </w:p>
        </w:tc>
        <w:tc>
          <w:tcPr>
            <w:tcW w:w="1531" w:type="dxa"/>
          </w:tcPr>
          <w:p w:rsidR="00CD1B24" w:rsidRDefault="00CD1B24">
            <w:pPr>
              <w:pStyle w:val="ConsPlusNormal"/>
              <w:jc w:val="center"/>
            </w:pPr>
            <w:r>
              <w:t>19679,4</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19679,4</w:t>
            </w:r>
          </w:p>
        </w:tc>
        <w:tc>
          <w:tcPr>
            <w:tcW w:w="1531" w:type="dxa"/>
          </w:tcPr>
          <w:p w:rsidR="00CD1B24" w:rsidRDefault="00CD1B24">
            <w:pPr>
              <w:pStyle w:val="ConsPlusNormal"/>
              <w:jc w:val="center"/>
            </w:pPr>
            <w:r>
              <w:t>19679,4</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Поощрение лучших учителей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02 4 04 03290</w:t>
            </w:r>
          </w:p>
        </w:tc>
        <w:tc>
          <w:tcPr>
            <w:tcW w:w="623" w:type="dxa"/>
          </w:tcPr>
          <w:p w:rsidR="00CD1B24" w:rsidRDefault="00CD1B24">
            <w:pPr>
              <w:pStyle w:val="ConsPlusNormal"/>
            </w:pPr>
          </w:p>
        </w:tc>
        <w:tc>
          <w:tcPr>
            <w:tcW w:w="1644" w:type="dxa"/>
          </w:tcPr>
          <w:p w:rsidR="00CD1B24" w:rsidRDefault="00CD1B24">
            <w:pPr>
              <w:pStyle w:val="ConsPlusNormal"/>
              <w:jc w:val="center"/>
            </w:pPr>
            <w:r>
              <w:t>11638,9</w:t>
            </w:r>
          </w:p>
        </w:tc>
        <w:tc>
          <w:tcPr>
            <w:tcW w:w="1531" w:type="dxa"/>
          </w:tcPr>
          <w:p w:rsidR="00CD1B24" w:rsidRDefault="00CD1B24">
            <w:pPr>
              <w:pStyle w:val="ConsPlusNormal"/>
              <w:jc w:val="center"/>
            </w:pPr>
            <w:r>
              <w:t>11638,9</w:t>
            </w:r>
          </w:p>
        </w:tc>
        <w:tc>
          <w:tcPr>
            <w:tcW w:w="1587" w:type="dxa"/>
          </w:tcPr>
          <w:p w:rsidR="00CD1B24" w:rsidRDefault="00CD1B24">
            <w:pPr>
              <w:pStyle w:val="ConsPlusNormal"/>
              <w:jc w:val="center"/>
            </w:pPr>
            <w:r>
              <w:t>11638,9</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02 4 04 03290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02 4 04 03290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10638,9</w:t>
            </w:r>
          </w:p>
        </w:tc>
        <w:tc>
          <w:tcPr>
            <w:tcW w:w="1531" w:type="dxa"/>
          </w:tcPr>
          <w:p w:rsidR="00CD1B24" w:rsidRDefault="00CD1B24">
            <w:pPr>
              <w:pStyle w:val="ConsPlusNormal"/>
              <w:jc w:val="center"/>
            </w:pPr>
            <w:r>
              <w:t>10638,9</w:t>
            </w:r>
          </w:p>
        </w:tc>
        <w:tc>
          <w:tcPr>
            <w:tcW w:w="1587" w:type="dxa"/>
          </w:tcPr>
          <w:p w:rsidR="00CD1B24" w:rsidRDefault="00CD1B24">
            <w:pPr>
              <w:pStyle w:val="ConsPlusNormal"/>
              <w:jc w:val="center"/>
            </w:pPr>
            <w:r>
              <w:t>10638,9</w:t>
            </w:r>
          </w:p>
        </w:tc>
      </w:tr>
      <w:tr w:rsidR="00CD1B24">
        <w:tc>
          <w:tcPr>
            <w:tcW w:w="3798" w:type="dxa"/>
          </w:tcPr>
          <w:p w:rsidR="00CD1B24" w:rsidRDefault="00CD1B24">
            <w:pPr>
              <w:pStyle w:val="ConsPlusNormal"/>
            </w:pPr>
            <w:r>
              <w:t>Областные праздники и конкурсы для учителей и школ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02 4 04 13780</w:t>
            </w:r>
          </w:p>
        </w:tc>
        <w:tc>
          <w:tcPr>
            <w:tcW w:w="623" w:type="dxa"/>
          </w:tcPr>
          <w:p w:rsidR="00CD1B24" w:rsidRDefault="00CD1B24">
            <w:pPr>
              <w:pStyle w:val="ConsPlusNormal"/>
            </w:pPr>
          </w:p>
        </w:tc>
        <w:tc>
          <w:tcPr>
            <w:tcW w:w="1644" w:type="dxa"/>
          </w:tcPr>
          <w:p w:rsidR="00CD1B24" w:rsidRDefault="00CD1B24">
            <w:pPr>
              <w:pStyle w:val="ConsPlusNormal"/>
              <w:jc w:val="center"/>
            </w:pPr>
            <w:r>
              <w:t>8495,1</w:t>
            </w:r>
          </w:p>
        </w:tc>
        <w:tc>
          <w:tcPr>
            <w:tcW w:w="1531" w:type="dxa"/>
          </w:tcPr>
          <w:p w:rsidR="00CD1B24" w:rsidRDefault="00CD1B24">
            <w:pPr>
              <w:pStyle w:val="ConsPlusNormal"/>
              <w:jc w:val="center"/>
            </w:pPr>
            <w:r>
              <w:t>8495,1</w:t>
            </w:r>
          </w:p>
        </w:tc>
        <w:tc>
          <w:tcPr>
            <w:tcW w:w="1587" w:type="dxa"/>
          </w:tcPr>
          <w:p w:rsidR="00CD1B24" w:rsidRDefault="00CD1B24">
            <w:pPr>
              <w:pStyle w:val="ConsPlusNormal"/>
              <w:jc w:val="center"/>
            </w:pPr>
            <w:r>
              <w:t>8495,1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02 4 04 13780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340,0</w:t>
            </w:r>
          </w:p>
        </w:tc>
        <w:tc>
          <w:tcPr>
            <w:tcW w:w="1531" w:type="dxa"/>
          </w:tcPr>
          <w:p w:rsidR="00CD1B24" w:rsidRDefault="00CD1B24">
            <w:pPr>
              <w:pStyle w:val="ConsPlusNormal"/>
              <w:jc w:val="center"/>
            </w:pPr>
            <w:r>
              <w:t>340,0</w:t>
            </w:r>
          </w:p>
        </w:tc>
        <w:tc>
          <w:tcPr>
            <w:tcW w:w="1587" w:type="dxa"/>
          </w:tcPr>
          <w:p w:rsidR="00CD1B24" w:rsidRDefault="00CD1B24">
            <w:pPr>
              <w:pStyle w:val="ConsPlusNormal"/>
              <w:jc w:val="center"/>
            </w:pPr>
            <w:r>
              <w:t>340,0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02 4 04 13780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8155,1</w:t>
            </w:r>
          </w:p>
        </w:tc>
        <w:tc>
          <w:tcPr>
            <w:tcW w:w="1531" w:type="dxa"/>
          </w:tcPr>
          <w:p w:rsidR="00CD1B24" w:rsidRDefault="00CD1B24">
            <w:pPr>
              <w:pStyle w:val="ConsPlusNormal"/>
              <w:jc w:val="center"/>
            </w:pPr>
            <w:r>
              <w:t>8155,1</w:t>
            </w:r>
          </w:p>
        </w:tc>
        <w:tc>
          <w:tcPr>
            <w:tcW w:w="1587" w:type="dxa"/>
          </w:tcPr>
          <w:p w:rsidR="00CD1B24" w:rsidRDefault="00CD1B24">
            <w:pPr>
              <w:pStyle w:val="ConsPlusNormal"/>
              <w:jc w:val="center"/>
            </w:pPr>
            <w:r>
              <w:t>8155,1</w:t>
            </w:r>
          </w:p>
        </w:tc>
      </w:tr>
      <w:tr w:rsidR="00CD1B24">
        <w:tc>
          <w:tcPr>
            <w:tcW w:w="3798" w:type="dxa"/>
          </w:tcPr>
          <w:p w:rsidR="00CD1B24" w:rsidRDefault="00CD1B24">
            <w:pPr>
              <w:pStyle w:val="ConsPlusNormal"/>
            </w:pPr>
            <w:r>
              <w:t>Выплата премии Губернатора Ленинградской области педагогическим работникам, подготовившим победителей и призеров заключительного этапа всероссийской олимпиады школьников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02 4 04 15180</w:t>
            </w:r>
          </w:p>
        </w:tc>
        <w:tc>
          <w:tcPr>
            <w:tcW w:w="623" w:type="dxa"/>
          </w:tcPr>
          <w:p w:rsidR="00CD1B24" w:rsidRDefault="00CD1B24">
            <w:pPr>
              <w:pStyle w:val="ConsPlusNormal"/>
            </w:pPr>
          </w:p>
        </w:tc>
        <w:tc>
          <w:tcPr>
            <w:tcW w:w="1644" w:type="dxa"/>
          </w:tcPr>
          <w:p w:rsidR="00CD1B24" w:rsidRDefault="00CD1B24">
            <w:pPr>
              <w:pStyle w:val="ConsPlusNormal"/>
              <w:jc w:val="center"/>
            </w:pPr>
            <w:r>
              <w:t>2440,8</w:t>
            </w:r>
          </w:p>
        </w:tc>
        <w:tc>
          <w:tcPr>
            <w:tcW w:w="1531"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02 4 04 15180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2440,8</w:t>
            </w:r>
          </w:p>
        </w:tc>
        <w:tc>
          <w:tcPr>
            <w:tcW w:w="1531" w:type="dxa"/>
          </w:tcPr>
          <w:p w:rsidR="00CD1B24" w:rsidRDefault="00CD1B24">
            <w:pPr>
              <w:pStyle w:val="ConsPlusNormal"/>
              <w:jc w:val="center"/>
            </w:pPr>
            <w:r>
              <w:t>2440,8</w:t>
            </w:r>
          </w:p>
        </w:tc>
        <w:tc>
          <w:tcPr>
            <w:tcW w:w="1587" w:type="dxa"/>
          </w:tcPr>
          <w:p w:rsidR="00CD1B24" w:rsidRDefault="00CD1B24">
            <w:pPr>
              <w:pStyle w:val="ConsPlusNormal"/>
              <w:jc w:val="center"/>
            </w:pPr>
            <w:r>
              <w:t>2440,8</w:t>
            </w:r>
          </w:p>
        </w:tc>
      </w:tr>
      <w:tr w:rsidR="00CD1B24">
        <w:tc>
          <w:tcPr>
            <w:tcW w:w="3798" w:type="dxa"/>
          </w:tcPr>
          <w:p w:rsidR="00CD1B24" w:rsidRDefault="00CD1B24">
            <w:pPr>
              <w:pStyle w:val="ConsPlusNormal"/>
            </w:pPr>
            <w:r>
              <w:t>Организация и проведение мероприятий, направленных на развитие кадрового потенциала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02 4 04 15760</w:t>
            </w:r>
          </w:p>
        </w:tc>
        <w:tc>
          <w:tcPr>
            <w:tcW w:w="623" w:type="dxa"/>
          </w:tcPr>
          <w:p w:rsidR="00CD1B24" w:rsidRDefault="00CD1B24">
            <w:pPr>
              <w:pStyle w:val="ConsPlusNormal"/>
            </w:pPr>
          </w:p>
        </w:tc>
        <w:tc>
          <w:tcPr>
            <w:tcW w:w="1644" w:type="dxa"/>
          </w:tcPr>
          <w:p w:rsidR="00CD1B24" w:rsidRDefault="00CD1B24">
            <w:pPr>
              <w:pStyle w:val="ConsPlusNormal"/>
              <w:jc w:val="center"/>
            </w:pPr>
            <w:r>
              <w:t>24885,5</w:t>
            </w:r>
          </w:p>
        </w:tc>
        <w:tc>
          <w:tcPr>
            <w:tcW w:w="1531" w:type="dxa"/>
          </w:tcPr>
          <w:p w:rsidR="00CD1B24" w:rsidRDefault="00CD1B24">
            <w:pPr>
              <w:pStyle w:val="ConsPlusNormal"/>
              <w:jc w:val="center"/>
            </w:pPr>
            <w:r>
              <w:t>25337,4</w:t>
            </w:r>
          </w:p>
        </w:tc>
        <w:tc>
          <w:tcPr>
            <w:tcW w:w="1587" w:type="dxa"/>
          </w:tcPr>
          <w:p w:rsidR="00CD1B24" w:rsidRDefault="00CD1B24">
            <w:pPr>
              <w:pStyle w:val="ConsPlusNormal"/>
              <w:jc w:val="center"/>
            </w:pPr>
            <w:r>
              <w:t>25876,8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02 4 04 15760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794,8</w:t>
            </w:r>
          </w:p>
        </w:tc>
        <w:tc>
          <w:tcPr>
            <w:tcW w:w="1531" w:type="dxa"/>
          </w:tcPr>
          <w:p w:rsidR="00CD1B24" w:rsidRDefault="00CD1B24">
            <w:pPr>
              <w:pStyle w:val="ConsPlusNormal"/>
              <w:jc w:val="center"/>
            </w:pPr>
            <w:r>
              <w:t>908,6</w:t>
            </w:r>
          </w:p>
        </w:tc>
        <w:tc>
          <w:tcPr>
            <w:tcW w:w="1587" w:type="dxa"/>
          </w:tcPr>
          <w:p w:rsidR="00CD1B24" w:rsidRDefault="00CD1B24">
            <w:pPr>
              <w:pStyle w:val="ConsPlusNormal"/>
              <w:jc w:val="center"/>
            </w:pPr>
            <w:r>
              <w:t>1045,1</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02 4 04 15760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24090,7</w:t>
            </w:r>
          </w:p>
        </w:tc>
        <w:tc>
          <w:tcPr>
            <w:tcW w:w="1531" w:type="dxa"/>
          </w:tcPr>
          <w:p w:rsidR="00CD1B24" w:rsidRDefault="00CD1B24">
            <w:pPr>
              <w:pStyle w:val="ConsPlusNormal"/>
              <w:jc w:val="center"/>
            </w:pPr>
            <w:r>
              <w:t>24428,8</w:t>
            </w:r>
          </w:p>
        </w:tc>
        <w:tc>
          <w:tcPr>
            <w:tcW w:w="1587" w:type="dxa"/>
          </w:tcPr>
          <w:p w:rsidR="00CD1B24" w:rsidRDefault="00CD1B24">
            <w:pPr>
              <w:pStyle w:val="ConsPlusNormal"/>
              <w:jc w:val="center"/>
            </w:pPr>
            <w:r>
              <w:t>24831,7</w:t>
            </w:r>
          </w:p>
        </w:tc>
      </w:tr>
      <w:tr w:rsidR="00CD1B24">
        <w:tc>
          <w:tcPr>
            <w:tcW w:w="3798" w:type="dxa"/>
          </w:tcPr>
          <w:p w:rsidR="00CD1B24" w:rsidRDefault="00CD1B24">
            <w:pPr>
              <w:pStyle w:val="ConsPlusNormal"/>
            </w:pPr>
            <w:r>
              <w:t>Комплекс процессных мероприятий "Развитие системы оценки и контроля качества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02 4 05 00000</w:t>
            </w:r>
          </w:p>
        </w:tc>
        <w:tc>
          <w:tcPr>
            <w:tcW w:w="623" w:type="dxa"/>
          </w:tcPr>
          <w:p w:rsidR="00CD1B24" w:rsidRDefault="00CD1B24">
            <w:pPr>
              <w:pStyle w:val="ConsPlusNormal"/>
            </w:pPr>
          </w:p>
        </w:tc>
        <w:tc>
          <w:tcPr>
            <w:tcW w:w="1644" w:type="dxa"/>
          </w:tcPr>
          <w:p w:rsidR="00CD1B24" w:rsidRDefault="00CD1B24">
            <w:pPr>
              <w:pStyle w:val="ConsPlusNormal"/>
              <w:jc w:val="center"/>
            </w:pPr>
            <w:r>
              <w:t>229990,0</w:t>
            </w:r>
          </w:p>
        </w:tc>
        <w:tc>
          <w:tcPr>
            <w:tcW w:w="1531" w:type="dxa"/>
          </w:tcPr>
          <w:p w:rsidR="00CD1B24" w:rsidRDefault="00CD1B24">
            <w:pPr>
              <w:pStyle w:val="ConsPlusNormal"/>
              <w:jc w:val="center"/>
            </w:pPr>
            <w:r>
              <w:t>229990,0</w:t>
            </w:r>
          </w:p>
        </w:tc>
        <w:tc>
          <w:tcPr>
            <w:tcW w:w="1587" w:type="dxa"/>
          </w:tcPr>
          <w:p w:rsidR="00CD1B24" w:rsidRDefault="00CD1B24">
            <w:pPr>
              <w:pStyle w:val="ConsPlusNormal"/>
              <w:jc w:val="center"/>
            </w:pPr>
            <w:r>
              <w:t>229990,0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02 4 05 00160</w:t>
            </w:r>
          </w:p>
        </w:tc>
        <w:tc>
          <w:tcPr>
            <w:tcW w:w="623" w:type="dxa"/>
          </w:tcPr>
          <w:p w:rsidR="00CD1B24" w:rsidRDefault="00CD1B24">
            <w:pPr>
              <w:pStyle w:val="ConsPlusNormal"/>
            </w:pPr>
          </w:p>
        </w:tc>
        <w:tc>
          <w:tcPr>
            <w:tcW w:w="1644" w:type="dxa"/>
          </w:tcPr>
          <w:p w:rsidR="00CD1B24" w:rsidRDefault="00CD1B24">
            <w:pPr>
              <w:pStyle w:val="ConsPlusNormal"/>
              <w:jc w:val="center"/>
            </w:pPr>
            <w:r>
              <w:t>117023,3</w:t>
            </w:r>
          </w:p>
        </w:tc>
        <w:tc>
          <w:tcPr>
            <w:tcW w:w="1531"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117023,3</w:t>
            </w:r>
          </w:p>
        </w:tc>
        <w:tc>
          <w:tcPr>
            <w:tcW w:w="1531" w:type="dxa"/>
          </w:tcPr>
          <w:p w:rsidR="00CD1B24" w:rsidRDefault="00CD1B24">
            <w:pPr>
              <w:pStyle w:val="ConsPlusNormal"/>
              <w:jc w:val="center"/>
            </w:pPr>
            <w:r>
              <w:t>117023,3</w:t>
            </w:r>
          </w:p>
        </w:tc>
        <w:tc>
          <w:tcPr>
            <w:tcW w:w="1587" w:type="dxa"/>
          </w:tcPr>
          <w:p w:rsidR="00CD1B24" w:rsidRDefault="00CD1B24">
            <w:pPr>
              <w:pStyle w:val="ConsPlusNormal"/>
              <w:jc w:val="center"/>
            </w:pPr>
            <w:r>
              <w:t>117023,3</w:t>
            </w:r>
          </w:p>
        </w:tc>
      </w:tr>
      <w:tr w:rsidR="00CD1B24">
        <w:tc>
          <w:tcPr>
            <w:tcW w:w="3798"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02 4 05 15650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02 4 05 15770</w:t>
            </w:r>
          </w:p>
        </w:tc>
        <w:tc>
          <w:tcPr>
            <w:tcW w:w="623" w:type="dxa"/>
          </w:tcPr>
          <w:p w:rsidR="00CD1B24" w:rsidRDefault="00CD1B24">
            <w:pPr>
              <w:pStyle w:val="ConsPlusNormal"/>
            </w:pPr>
          </w:p>
        </w:tc>
        <w:tc>
          <w:tcPr>
            <w:tcW w:w="1644" w:type="dxa"/>
          </w:tcPr>
          <w:p w:rsidR="00CD1B24" w:rsidRDefault="00CD1B24">
            <w:pPr>
              <w:pStyle w:val="ConsPlusNormal"/>
              <w:jc w:val="center"/>
            </w:pPr>
            <w:r>
              <w:t>111265,5</w:t>
            </w:r>
          </w:p>
        </w:tc>
        <w:tc>
          <w:tcPr>
            <w:tcW w:w="1531"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111265,5</w:t>
            </w:r>
          </w:p>
        </w:tc>
        <w:tc>
          <w:tcPr>
            <w:tcW w:w="1531" w:type="dxa"/>
          </w:tcPr>
          <w:p w:rsidR="00CD1B24" w:rsidRDefault="00CD1B24">
            <w:pPr>
              <w:pStyle w:val="ConsPlusNormal"/>
              <w:jc w:val="center"/>
            </w:pPr>
            <w:r>
              <w:t>111265,5</w:t>
            </w:r>
          </w:p>
        </w:tc>
        <w:tc>
          <w:tcPr>
            <w:tcW w:w="1587" w:type="dxa"/>
          </w:tcPr>
          <w:p w:rsidR="00CD1B24" w:rsidRDefault="00CD1B24">
            <w:pPr>
              <w:pStyle w:val="ConsPlusNormal"/>
              <w:jc w:val="center"/>
            </w:pPr>
            <w:r>
              <w:t>111265,5</w:t>
            </w:r>
          </w:p>
        </w:tc>
      </w:tr>
      <w:tr w:rsidR="00CD1B24">
        <w:tc>
          <w:tcPr>
            <w:tcW w:w="3798" w:type="dxa"/>
          </w:tcPr>
          <w:p w:rsidR="00CD1B24" w:rsidRDefault="00CD1B24">
            <w:pPr>
              <w:pStyle w:val="ConsPlusNormal"/>
            </w:pPr>
            <w:r>
              <w:lastRenderedPageBreak/>
              <w:t>Организация и проведение мероприятий, направленных на развитие системы контроля качества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02 4 05 15780</w:t>
            </w:r>
          </w:p>
        </w:tc>
        <w:tc>
          <w:tcPr>
            <w:tcW w:w="623" w:type="dxa"/>
          </w:tcPr>
          <w:p w:rsidR="00CD1B24" w:rsidRDefault="00CD1B24">
            <w:pPr>
              <w:pStyle w:val="ConsPlusNormal"/>
            </w:pPr>
          </w:p>
        </w:tc>
        <w:tc>
          <w:tcPr>
            <w:tcW w:w="1644" w:type="dxa"/>
          </w:tcPr>
          <w:p w:rsidR="00CD1B24" w:rsidRDefault="00CD1B24">
            <w:pPr>
              <w:pStyle w:val="ConsPlusNormal"/>
              <w:jc w:val="center"/>
            </w:pPr>
            <w:r>
              <w:t>1401,2</w:t>
            </w:r>
          </w:p>
        </w:tc>
        <w:tc>
          <w:tcPr>
            <w:tcW w:w="1531" w:type="dxa"/>
          </w:tcPr>
          <w:p w:rsidR="00CD1B24" w:rsidRDefault="00CD1B24">
            <w:pPr>
              <w:pStyle w:val="ConsPlusNormal"/>
              <w:jc w:val="center"/>
            </w:pPr>
            <w:r>
              <w:t>1401,2</w:t>
            </w:r>
          </w:p>
        </w:tc>
        <w:tc>
          <w:tcPr>
            <w:tcW w:w="1587" w:type="dxa"/>
          </w:tcPr>
          <w:p w:rsidR="00CD1B24" w:rsidRDefault="00CD1B24">
            <w:pPr>
              <w:pStyle w:val="ConsPlusNormal"/>
              <w:jc w:val="center"/>
            </w:pPr>
            <w:r>
              <w:t>1401,2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02 4 05 15780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836,2</w:t>
            </w:r>
          </w:p>
        </w:tc>
        <w:tc>
          <w:tcPr>
            <w:tcW w:w="1531" w:type="dxa"/>
          </w:tcPr>
          <w:p w:rsidR="00CD1B24" w:rsidRDefault="00CD1B24">
            <w:pPr>
              <w:pStyle w:val="ConsPlusNormal"/>
              <w:jc w:val="center"/>
            </w:pPr>
            <w:r>
              <w:t>836,2</w:t>
            </w:r>
          </w:p>
        </w:tc>
        <w:tc>
          <w:tcPr>
            <w:tcW w:w="1587" w:type="dxa"/>
          </w:tcPr>
          <w:p w:rsidR="00CD1B24" w:rsidRDefault="00CD1B24">
            <w:pPr>
              <w:pStyle w:val="ConsPlusNormal"/>
              <w:jc w:val="center"/>
            </w:pPr>
            <w:r>
              <w:t>836,2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02 4 05 15780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565,0</w:t>
            </w:r>
          </w:p>
        </w:tc>
        <w:tc>
          <w:tcPr>
            <w:tcW w:w="1531" w:type="dxa"/>
          </w:tcPr>
          <w:p w:rsidR="00CD1B24" w:rsidRDefault="00CD1B24">
            <w:pPr>
              <w:pStyle w:val="ConsPlusNormal"/>
              <w:jc w:val="center"/>
            </w:pPr>
            <w:r>
              <w:t>565,0</w:t>
            </w:r>
          </w:p>
        </w:tc>
        <w:tc>
          <w:tcPr>
            <w:tcW w:w="1587" w:type="dxa"/>
          </w:tcPr>
          <w:p w:rsidR="00CD1B24" w:rsidRDefault="00CD1B24">
            <w:pPr>
              <w:pStyle w:val="ConsPlusNormal"/>
              <w:jc w:val="center"/>
            </w:pPr>
            <w:r>
              <w:t>565,0</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02 4 06 00000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02 4 06 03900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02 4 06 03900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 xml:space="preserve">Комплекс процессных мероприятий </w:t>
            </w:r>
            <w:r>
              <w:lastRenderedPageBreak/>
              <w:t>"Предоставление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16808,0</w:t>
            </w:r>
          </w:p>
        </w:tc>
        <w:tc>
          <w:tcPr>
            <w:tcW w:w="1531"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98" w:type="dxa"/>
          </w:tcPr>
          <w:p w:rsidR="00CD1B24" w:rsidRDefault="00CD1B24">
            <w:pPr>
              <w:pStyle w:val="ConsPlusNormal"/>
            </w:pPr>
            <w:r>
              <w:lastRenderedPageBreak/>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02 4 07 03280</w:t>
            </w:r>
          </w:p>
        </w:tc>
        <w:tc>
          <w:tcPr>
            <w:tcW w:w="623" w:type="dxa"/>
          </w:tcPr>
          <w:p w:rsidR="00CD1B24" w:rsidRDefault="00CD1B24">
            <w:pPr>
              <w:pStyle w:val="ConsPlusNormal"/>
            </w:pPr>
          </w:p>
        </w:tc>
        <w:tc>
          <w:tcPr>
            <w:tcW w:w="1644" w:type="dxa"/>
          </w:tcPr>
          <w:p w:rsidR="00CD1B24" w:rsidRDefault="00CD1B24">
            <w:pPr>
              <w:pStyle w:val="ConsPlusNormal"/>
              <w:jc w:val="center"/>
            </w:pPr>
            <w:r>
              <w:t>1080,0</w:t>
            </w:r>
          </w:p>
        </w:tc>
        <w:tc>
          <w:tcPr>
            <w:tcW w:w="1531"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02 4 07 03280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1080,0</w:t>
            </w:r>
          </w:p>
        </w:tc>
        <w:tc>
          <w:tcPr>
            <w:tcW w:w="1531" w:type="dxa"/>
          </w:tcPr>
          <w:p w:rsidR="00CD1B24" w:rsidRDefault="00CD1B24">
            <w:pPr>
              <w:pStyle w:val="ConsPlusNormal"/>
              <w:jc w:val="center"/>
            </w:pPr>
            <w:r>
              <w:t>1080,0</w:t>
            </w:r>
          </w:p>
        </w:tc>
        <w:tc>
          <w:tcPr>
            <w:tcW w:w="1587" w:type="dxa"/>
          </w:tcPr>
          <w:p w:rsidR="00CD1B24" w:rsidRDefault="00CD1B24">
            <w:pPr>
              <w:pStyle w:val="ConsPlusNormal"/>
              <w:jc w:val="center"/>
            </w:pPr>
            <w:r>
              <w:t>1080,0</w:t>
            </w:r>
          </w:p>
        </w:tc>
      </w:tr>
      <w:tr w:rsidR="00CD1B24">
        <w:tc>
          <w:tcPr>
            <w:tcW w:w="3798" w:type="dxa"/>
          </w:tcPr>
          <w:p w:rsidR="00CD1B24" w:rsidRDefault="00CD1B24">
            <w:pPr>
              <w:pStyle w:val="ConsPlusNormal"/>
            </w:pPr>
            <w:r>
              <w:t>Ежемесячная стипендия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02 4 07 16060</w:t>
            </w:r>
          </w:p>
        </w:tc>
        <w:tc>
          <w:tcPr>
            <w:tcW w:w="623" w:type="dxa"/>
          </w:tcPr>
          <w:p w:rsidR="00CD1B24" w:rsidRDefault="00CD1B24">
            <w:pPr>
              <w:pStyle w:val="ConsPlusNormal"/>
            </w:pPr>
          </w:p>
        </w:tc>
        <w:tc>
          <w:tcPr>
            <w:tcW w:w="1644" w:type="dxa"/>
          </w:tcPr>
          <w:p w:rsidR="00CD1B24" w:rsidRDefault="00CD1B24">
            <w:pPr>
              <w:pStyle w:val="ConsPlusNormal"/>
              <w:jc w:val="center"/>
            </w:pPr>
            <w:r>
              <w:t>15728,0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02 4 07 16060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15728,0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"Обеспечение отдыха, оздоровления, занятости детей, подростков и молодежи"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02 4 08 00000</w:t>
            </w:r>
          </w:p>
        </w:tc>
        <w:tc>
          <w:tcPr>
            <w:tcW w:w="623" w:type="dxa"/>
          </w:tcPr>
          <w:p w:rsidR="00CD1B24" w:rsidRDefault="00CD1B24">
            <w:pPr>
              <w:pStyle w:val="ConsPlusNormal"/>
            </w:pPr>
          </w:p>
        </w:tc>
        <w:tc>
          <w:tcPr>
            <w:tcW w:w="1644" w:type="dxa"/>
          </w:tcPr>
          <w:p w:rsidR="00CD1B24" w:rsidRDefault="00CD1B24">
            <w:pPr>
              <w:pStyle w:val="ConsPlusNormal"/>
              <w:jc w:val="center"/>
            </w:pPr>
            <w:r>
              <w:t>609596,8</w:t>
            </w:r>
          </w:p>
        </w:tc>
        <w:tc>
          <w:tcPr>
            <w:tcW w:w="1531" w:type="dxa"/>
          </w:tcPr>
          <w:p w:rsidR="00CD1B24" w:rsidRDefault="00CD1B24">
            <w:pPr>
              <w:pStyle w:val="ConsPlusNormal"/>
              <w:jc w:val="center"/>
            </w:pPr>
            <w:r>
              <w:t>640663,5</w:t>
            </w:r>
          </w:p>
        </w:tc>
        <w:tc>
          <w:tcPr>
            <w:tcW w:w="1587" w:type="dxa"/>
          </w:tcPr>
          <w:p w:rsidR="00CD1B24" w:rsidRDefault="00CD1B24">
            <w:pPr>
              <w:pStyle w:val="ConsPlusNormal"/>
              <w:jc w:val="center"/>
            </w:pPr>
            <w:r>
              <w:t>641619,2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02 4 08 00160</w:t>
            </w:r>
          </w:p>
        </w:tc>
        <w:tc>
          <w:tcPr>
            <w:tcW w:w="623" w:type="dxa"/>
          </w:tcPr>
          <w:p w:rsidR="00CD1B24" w:rsidRDefault="00CD1B24">
            <w:pPr>
              <w:pStyle w:val="ConsPlusNormal"/>
            </w:pPr>
          </w:p>
        </w:tc>
        <w:tc>
          <w:tcPr>
            <w:tcW w:w="1644" w:type="dxa"/>
          </w:tcPr>
          <w:p w:rsidR="00CD1B24" w:rsidRDefault="00CD1B24">
            <w:pPr>
              <w:pStyle w:val="ConsPlusNormal"/>
              <w:jc w:val="center"/>
            </w:pPr>
            <w:r>
              <w:t>301760,1</w:t>
            </w:r>
          </w:p>
        </w:tc>
        <w:tc>
          <w:tcPr>
            <w:tcW w:w="1531"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301760,1</w:t>
            </w:r>
          </w:p>
        </w:tc>
        <w:tc>
          <w:tcPr>
            <w:tcW w:w="1531" w:type="dxa"/>
          </w:tcPr>
          <w:p w:rsidR="00CD1B24" w:rsidRDefault="00CD1B24">
            <w:pPr>
              <w:pStyle w:val="ConsPlusNormal"/>
              <w:jc w:val="center"/>
            </w:pPr>
            <w:r>
              <w:t>301760,1</w:t>
            </w:r>
          </w:p>
        </w:tc>
        <w:tc>
          <w:tcPr>
            <w:tcW w:w="1587" w:type="dxa"/>
          </w:tcPr>
          <w:p w:rsidR="00CD1B24" w:rsidRDefault="00CD1B24">
            <w:pPr>
              <w:pStyle w:val="ConsPlusNormal"/>
              <w:jc w:val="center"/>
            </w:pPr>
            <w:r>
              <w:t>301760,1</w:t>
            </w:r>
          </w:p>
        </w:tc>
      </w:tr>
      <w:tr w:rsidR="00CD1B24">
        <w:tc>
          <w:tcPr>
            <w:tcW w:w="3798" w:type="dxa"/>
          </w:tcPr>
          <w:p w:rsidR="00CD1B24" w:rsidRDefault="00CD1B24">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02 4 08 12290</w:t>
            </w:r>
          </w:p>
        </w:tc>
        <w:tc>
          <w:tcPr>
            <w:tcW w:w="623" w:type="dxa"/>
          </w:tcPr>
          <w:p w:rsidR="00CD1B24" w:rsidRDefault="00CD1B24">
            <w:pPr>
              <w:pStyle w:val="ConsPlusNormal"/>
            </w:pPr>
          </w:p>
        </w:tc>
        <w:tc>
          <w:tcPr>
            <w:tcW w:w="1644" w:type="dxa"/>
          </w:tcPr>
          <w:p w:rsidR="00CD1B24" w:rsidRDefault="00CD1B24">
            <w:pPr>
              <w:pStyle w:val="ConsPlusNormal"/>
              <w:jc w:val="center"/>
            </w:pPr>
            <w:r>
              <w:t>63034,4</w:t>
            </w:r>
          </w:p>
        </w:tc>
        <w:tc>
          <w:tcPr>
            <w:tcW w:w="1531" w:type="dxa"/>
          </w:tcPr>
          <w:p w:rsidR="00CD1B24" w:rsidRDefault="00CD1B24">
            <w:pPr>
              <w:pStyle w:val="ConsPlusNormal"/>
              <w:jc w:val="center"/>
            </w:pPr>
            <w:r>
              <w:t>92235,9</w:t>
            </w:r>
          </w:p>
        </w:tc>
        <w:tc>
          <w:tcPr>
            <w:tcW w:w="1587" w:type="dxa"/>
          </w:tcPr>
          <w:p w:rsidR="00CD1B24" w:rsidRDefault="00CD1B24">
            <w:pPr>
              <w:pStyle w:val="ConsPlusNormal"/>
              <w:jc w:val="center"/>
            </w:pPr>
            <w:r>
              <w:t>92238,9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02 4 08 12290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63034,4</w:t>
            </w:r>
          </w:p>
        </w:tc>
        <w:tc>
          <w:tcPr>
            <w:tcW w:w="1531" w:type="dxa"/>
          </w:tcPr>
          <w:p w:rsidR="00CD1B24" w:rsidRDefault="00CD1B24">
            <w:pPr>
              <w:pStyle w:val="ConsPlusNormal"/>
              <w:jc w:val="center"/>
            </w:pPr>
            <w:r>
              <w:t>92235,9</w:t>
            </w:r>
          </w:p>
        </w:tc>
        <w:tc>
          <w:tcPr>
            <w:tcW w:w="1587" w:type="dxa"/>
          </w:tcPr>
          <w:p w:rsidR="00CD1B24" w:rsidRDefault="00CD1B24">
            <w:pPr>
              <w:pStyle w:val="ConsPlusNormal"/>
              <w:jc w:val="center"/>
            </w:pPr>
            <w:r>
              <w:t>92238,9</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02 4 08 13770</w:t>
            </w:r>
          </w:p>
        </w:tc>
        <w:tc>
          <w:tcPr>
            <w:tcW w:w="623" w:type="dxa"/>
          </w:tcPr>
          <w:p w:rsidR="00CD1B24" w:rsidRDefault="00CD1B24">
            <w:pPr>
              <w:pStyle w:val="ConsPlusNormal"/>
            </w:pPr>
          </w:p>
        </w:tc>
        <w:tc>
          <w:tcPr>
            <w:tcW w:w="1644" w:type="dxa"/>
          </w:tcPr>
          <w:p w:rsidR="00CD1B24" w:rsidRDefault="00CD1B24">
            <w:pPr>
              <w:pStyle w:val="ConsPlusNormal"/>
              <w:jc w:val="center"/>
            </w:pPr>
            <w:r>
              <w:t>23305,8</w:t>
            </w:r>
          </w:p>
        </w:tc>
        <w:tc>
          <w:tcPr>
            <w:tcW w:w="1531"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23305,8</w:t>
            </w:r>
          </w:p>
        </w:tc>
        <w:tc>
          <w:tcPr>
            <w:tcW w:w="1531" w:type="dxa"/>
          </w:tcPr>
          <w:p w:rsidR="00CD1B24" w:rsidRDefault="00CD1B24">
            <w:pPr>
              <w:pStyle w:val="ConsPlusNormal"/>
              <w:jc w:val="center"/>
            </w:pPr>
            <w:r>
              <w:t>23305,8</w:t>
            </w:r>
          </w:p>
        </w:tc>
        <w:tc>
          <w:tcPr>
            <w:tcW w:w="1587" w:type="dxa"/>
          </w:tcPr>
          <w:p w:rsidR="00CD1B24" w:rsidRDefault="00CD1B24">
            <w:pPr>
              <w:pStyle w:val="ConsPlusNormal"/>
              <w:jc w:val="center"/>
            </w:pPr>
            <w:r>
              <w:t>23305,8</w:t>
            </w:r>
          </w:p>
        </w:tc>
      </w:tr>
      <w:tr w:rsidR="00CD1B24">
        <w:tc>
          <w:tcPr>
            <w:tcW w:w="3798" w:type="dxa"/>
          </w:tcPr>
          <w:p w:rsidR="00CD1B24" w:rsidRDefault="00CD1B24">
            <w:pPr>
              <w:pStyle w:val="ConsPlusNormal"/>
            </w:pPr>
            <w:r>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02 4 08 15830</w:t>
            </w:r>
          </w:p>
        </w:tc>
        <w:tc>
          <w:tcPr>
            <w:tcW w:w="623" w:type="dxa"/>
          </w:tcPr>
          <w:p w:rsidR="00CD1B24" w:rsidRDefault="00CD1B24">
            <w:pPr>
              <w:pStyle w:val="ConsPlusNormal"/>
            </w:pPr>
          </w:p>
        </w:tc>
        <w:tc>
          <w:tcPr>
            <w:tcW w:w="1644" w:type="dxa"/>
          </w:tcPr>
          <w:p w:rsidR="00CD1B24" w:rsidRDefault="00CD1B24">
            <w:pPr>
              <w:pStyle w:val="ConsPlusNormal"/>
              <w:jc w:val="center"/>
            </w:pPr>
            <w:r>
              <w:t>1489,9</w:t>
            </w:r>
          </w:p>
        </w:tc>
        <w:tc>
          <w:tcPr>
            <w:tcW w:w="1531"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02 4 08 15830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1489,9</w:t>
            </w:r>
          </w:p>
        </w:tc>
        <w:tc>
          <w:tcPr>
            <w:tcW w:w="1531" w:type="dxa"/>
          </w:tcPr>
          <w:p w:rsidR="00CD1B24" w:rsidRDefault="00CD1B24">
            <w:pPr>
              <w:pStyle w:val="ConsPlusNormal"/>
              <w:jc w:val="center"/>
            </w:pPr>
            <w:r>
              <w:t>1489,9</w:t>
            </w:r>
          </w:p>
        </w:tc>
        <w:tc>
          <w:tcPr>
            <w:tcW w:w="1587" w:type="dxa"/>
          </w:tcPr>
          <w:p w:rsidR="00CD1B24" w:rsidRDefault="00CD1B24">
            <w:pPr>
              <w:pStyle w:val="ConsPlusNormal"/>
              <w:jc w:val="center"/>
            </w:pPr>
            <w:r>
              <w:t>1489,9</w:t>
            </w:r>
          </w:p>
        </w:tc>
      </w:tr>
      <w:tr w:rsidR="00CD1B24">
        <w:tc>
          <w:tcPr>
            <w:tcW w:w="3798" w:type="dxa"/>
          </w:tcPr>
          <w:p w:rsidR="00CD1B24" w:rsidRDefault="00CD1B24">
            <w:pPr>
              <w:pStyle w:val="ConsPlusNormal"/>
            </w:pPr>
            <w:r>
              <w:lastRenderedPageBreak/>
              <w:t>Субсидии на предоставление частичной компенсации стоимости путевок в муниципальные организации отдыха детей и их оздоровления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02 4 08 70600</w:t>
            </w:r>
          </w:p>
        </w:tc>
        <w:tc>
          <w:tcPr>
            <w:tcW w:w="623" w:type="dxa"/>
          </w:tcPr>
          <w:p w:rsidR="00CD1B24" w:rsidRDefault="00CD1B24">
            <w:pPr>
              <w:pStyle w:val="ConsPlusNormal"/>
            </w:pPr>
          </w:p>
        </w:tc>
        <w:tc>
          <w:tcPr>
            <w:tcW w:w="1644" w:type="dxa"/>
          </w:tcPr>
          <w:p w:rsidR="00CD1B24" w:rsidRDefault="00CD1B24">
            <w:pPr>
              <w:pStyle w:val="ConsPlusNormal"/>
              <w:jc w:val="center"/>
            </w:pPr>
            <w:r>
              <w:t>63070,6</w:t>
            </w:r>
          </w:p>
        </w:tc>
        <w:tc>
          <w:tcPr>
            <w:tcW w:w="1531" w:type="dxa"/>
          </w:tcPr>
          <w:p w:rsidR="00CD1B24" w:rsidRDefault="00CD1B24">
            <w:pPr>
              <w:pStyle w:val="ConsPlusNormal"/>
              <w:jc w:val="center"/>
            </w:pPr>
            <w:r>
              <w:t>63408,3</w:t>
            </w:r>
          </w:p>
        </w:tc>
        <w:tc>
          <w:tcPr>
            <w:tcW w:w="1587" w:type="dxa"/>
          </w:tcPr>
          <w:p w:rsidR="00CD1B24" w:rsidRDefault="00CD1B24">
            <w:pPr>
              <w:pStyle w:val="ConsPlusNormal"/>
              <w:jc w:val="center"/>
            </w:pPr>
            <w:r>
              <w:t>63728,0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02 4 08 70600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63070,6</w:t>
            </w:r>
          </w:p>
        </w:tc>
        <w:tc>
          <w:tcPr>
            <w:tcW w:w="1531" w:type="dxa"/>
          </w:tcPr>
          <w:p w:rsidR="00CD1B24" w:rsidRDefault="00CD1B24">
            <w:pPr>
              <w:pStyle w:val="ConsPlusNormal"/>
              <w:jc w:val="center"/>
            </w:pPr>
            <w:r>
              <w:t>63408,3</w:t>
            </w:r>
          </w:p>
        </w:tc>
        <w:tc>
          <w:tcPr>
            <w:tcW w:w="1587" w:type="dxa"/>
          </w:tcPr>
          <w:p w:rsidR="00CD1B24" w:rsidRDefault="00CD1B24">
            <w:pPr>
              <w:pStyle w:val="ConsPlusNormal"/>
              <w:jc w:val="center"/>
            </w:pPr>
            <w:r>
              <w:t>63728,0</w:t>
            </w:r>
          </w:p>
        </w:tc>
      </w:tr>
      <w:tr w:rsidR="00CD1B24">
        <w:tc>
          <w:tcPr>
            <w:tcW w:w="3798" w:type="dxa"/>
          </w:tcPr>
          <w:p w:rsidR="00CD1B24" w:rsidRDefault="00CD1B24">
            <w:pPr>
              <w:pStyle w:val="ConsPlusNormal"/>
            </w:pPr>
            <w:r>
              <w:t>Субсидии на организацию отдыха детей, находящихся в трудной жизненной ситуации, в каникулярное время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02 4 08 74410</w:t>
            </w:r>
          </w:p>
        </w:tc>
        <w:tc>
          <w:tcPr>
            <w:tcW w:w="623" w:type="dxa"/>
          </w:tcPr>
          <w:p w:rsidR="00CD1B24" w:rsidRDefault="00CD1B24">
            <w:pPr>
              <w:pStyle w:val="ConsPlusNormal"/>
            </w:pPr>
          </w:p>
        </w:tc>
        <w:tc>
          <w:tcPr>
            <w:tcW w:w="1644" w:type="dxa"/>
          </w:tcPr>
          <w:p w:rsidR="00CD1B24" w:rsidRDefault="00CD1B24">
            <w:pPr>
              <w:pStyle w:val="ConsPlusNormal"/>
              <w:jc w:val="center"/>
            </w:pPr>
            <w:r>
              <w:t>156935,9</w:t>
            </w:r>
          </w:p>
        </w:tc>
        <w:tc>
          <w:tcPr>
            <w:tcW w:w="1531" w:type="dxa"/>
          </w:tcPr>
          <w:p w:rsidR="00CD1B24" w:rsidRDefault="00CD1B24">
            <w:pPr>
              <w:pStyle w:val="ConsPlusNormal"/>
              <w:jc w:val="center"/>
            </w:pPr>
            <w:r>
              <w:t>158463,4</w:t>
            </w:r>
          </w:p>
        </w:tc>
        <w:tc>
          <w:tcPr>
            <w:tcW w:w="1587" w:type="dxa"/>
          </w:tcPr>
          <w:p w:rsidR="00CD1B24" w:rsidRDefault="00CD1B24">
            <w:pPr>
              <w:pStyle w:val="ConsPlusNormal"/>
              <w:jc w:val="center"/>
            </w:pPr>
            <w:r>
              <w:t>159096,4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02 4 08 74410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156935,9</w:t>
            </w:r>
          </w:p>
        </w:tc>
        <w:tc>
          <w:tcPr>
            <w:tcW w:w="1531" w:type="dxa"/>
          </w:tcPr>
          <w:p w:rsidR="00CD1B24" w:rsidRDefault="00CD1B24">
            <w:pPr>
              <w:pStyle w:val="ConsPlusNormal"/>
              <w:jc w:val="center"/>
            </w:pPr>
            <w:r>
              <w:t>158463,4</w:t>
            </w:r>
          </w:p>
        </w:tc>
        <w:tc>
          <w:tcPr>
            <w:tcW w:w="1587" w:type="dxa"/>
          </w:tcPr>
          <w:p w:rsidR="00CD1B24" w:rsidRDefault="00CD1B24">
            <w:pPr>
              <w:pStyle w:val="ConsPlusNormal"/>
              <w:jc w:val="center"/>
            </w:pPr>
            <w:r>
              <w:t>159096,4</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21000,0</w:t>
            </w:r>
          </w:p>
        </w:tc>
        <w:tc>
          <w:tcPr>
            <w:tcW w:w="1531" w:type="dxa"/>
          </w:tcPr>
          <w:p w:rsidR="00CD1B24" w:rsidRDefault="00CD1B24">
            <w:pPr>
              <w:pStyle w:val="ConsPlusNormal"/>
              <w:jc w:val="center"/>
            </w:pPr>
            <w:r>
              <w:t>14300,0</w:t>
            </w:r>
          </w:p>
        </w:tc>
        <w:tc>
          <w:tcPr>
            <w:tcW w:w="1587" w:type="dxa"/>
          </w:tcPr>
          <w:p w:rsidR="00CD1B24" w:rsidRDefault="00CD1B24">
            <w:pPr>
              <w:pStyle w:val="ConsPlusNormal"/>
              <w:jc w:val="center"/>
            </w:pPr>
            <w:r>
              <w:t>14300,0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02 7 02 00000</w:t>
            </w:r>
          </w:p>
        </w:tc>
        <w:tc>
          <w:tcPr>
            <w:tcW w:w="623" w:type="dxa"/>
          </w:tcPr>
          <w:p w:rsidR="00CD1B24" w:rsidRDefault="00CD1B24">
            <w:pPr>
              <w:pStyle w:val="ConsPlusNormal"/>
            </w:pPr>
          </w:p>
        </w:tc>
        <w:tc>
          <w:tcPr>
            <w:tcW w:w="1644" w:type="dxa"/>
          </w:tcPr>
          <w:p w:rsidR="00CD1B24" w:rsidRDefault="00CD1B24">
            <w:pPr>
              <w:pStyle w:val="ConsPlusNormal"/>
              <w:jc w:val="center"/>
            </w:pPr>
            <w:r>
              <w:t>21000,0</w:t>
            </w:r>
          </w:p>
        </w:tc>
        <w:tc>
          <w:tcPr>
            <w:tcW w:w="1531" w:type="dxa"/>
          </w:tcPr>
          <w:p w:rsidR="00CD1B24" w:rsidRDefault="00CD1B24">
            <w:pPr>
              <w:pStyle w:val="ConsPlusNormal"/>
              <w:jc w:val="center"/>
            </w:pPr>
            <w:r>
              <w:t>14300,0</w:t>
            </w:r>
          </w:p>
        </w:tc>
        <w:tc>
          <w:tcPr>
            <w:tcW w:w="1587" w:type="dxa"/>
          </w:tcPr>
          <w:p w:rsidR="00CD1B24" w:rsidRDefault="00CD1B24">
            <w:pPr>
              <w:pStyle w:val="ConsPlusNormal"/>
              <w:jc w:val="center"/>
            </w:pPr>
            <w:r>
              <w:t>14300,0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pPr>
          </w:p>
        </w:tc>
        <w:tc>
          <w:tcPr>
            <w:tcW w:w="1644" w:type="dxa"/>
          </w:tcPr>
          <w:p w:rsidR="00CD1B24" w:rsidRDefault="00CD1B24">
            <w:pPr>
              <w:pStyle w:val="ConsPlusNormal"/>
              <w:jc w:val="center"/>
            </w:pPr>
            <w:r>
              <w:t>21000,0</w:t>
            </w:r>
          </w:p>
        </w:tc>
        <w:tc>
          <w:tcPr>
            <w:tcW w:w="1531" w:type="dxa"/>
          </w:tcPr>
          <w:p w:rsidR="00CD1B24" w:rsidRDefault="00CD1B24">
            <w:pPr>
              <w:pStyle w:val="ConsPlusNormal"/>
              <w:jc w:val="center"/>
            </w:pPr>
            <w:r>
              <w:t>14300,0</w:t>
            </w:r>
          </w:p>
        </w:tc>
        <w:tc>
          <w:tcPr>
            <w:tcW w:w="1587" w:type="dxa"/>
          </w:tcPr>
          <w:p w:rsidR="00CD1B24" w:rsidRDefault="00CD1B24">
            <w:pPr>
              <w:pStyle w:val="ConsPlusNormal"/>
              <w:jc w:val="center"/>
            </w:pPr>
            <w:r>
              <w:t>14300,0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02 7 02 13770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21000,0</w:t>
            </w:r>
          </w:p>
        </w:tc>
        <w:tc>
          <w:tcPr>
            <w:tcW w:w="1531" w:type="dxa"/>
          </w:tcPr>
          <w:p w:rsidR="00CD1B24" w:rsidRDefault="00CD1B24">
            <w:pPr>
              <w:pStyle w:val="ConsPlusNormal"/>
              <w:jc w:val="center"/>
            </w:pPr>
            <w:r>
              <w:t>14300,0</w:t>
            </w:r>
          </w:p>
        </w:tc>
        <w:tc>
          <w:tcPr>
            <w:tcW w:w="1587" w:type="dxa"/>
          </w:tcPr>
          <w:p w:rsidR="00CD1B24" w:rsidRDefault="00CD1B24">
            <w:pPr>
              <w:pStyle w:val="ConsPlusNormal"/>
              <w:jc w:val="center"/>
            </w:pPr>
            <w:r>
              <w:t>14300,0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1429,2</w:t>
            </w:r>
          </w:p>
        </w:tc>
        <w:tc>
          <w:tcPr>
            <w:tcW w:w="1531"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1429,2</w:t>
            </w:r>
          </w:p>
        </w:tc>
        <w:tc>
          <w:tcPr>
            <w:tcW w:w="1531"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98"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15 4 02 00000</w:t>
            </w:r>
          </w:p>
        </w:tc>
        <w:tc>
          <w:tcPr>
            <w:tcW w:w="623" w:type="dxa"/>
          </w:tcPr>
          <w:p w:rsidR="00CD1B24" w:rsidRDefault="00CD1B24">
            <w:pPr>
              <w:pStyle w:val="ConsPlusNormal"/>
            </w:pPr>
          </w:p>
        </w:tc>
        <w:tc>
          <w:tcPr>
            <w:tcW w:w="1644" w:type="dxa"/>
          </w:tcPr>
          <w:p w:rsidR="00CD1B24" w:rsidRDefault="00CD1B24">
            <w:pPr>
              <w:pStyle w:val="ConsPlusNormal"/>
              <w:jc w:val="center"/>
            </w:pPr>
            <w:r>
              <w:t>1429,2</w:t>
            </w:r>
          </w:p>
        </w:tc>
        <w:tc>
          <w:tcPr>
            <w:tcW w:w="1531"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98" w:type="dxa"/>
          </w:tcPr>
          <w:p w:rsidR="00CD1B24" w:rsidRDefault="00CD1B24">
            <w:pPr>
              <w:pStyle w:val="ConsPlusNormal"/>
            </w:pPr>
            <w:r>
              <w:t>Взаимодействие с соотечественниками, проживающими за рубежом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pPr>
          </w:p>
        </w:tc>
        <w:tc>
          <w:tcPr>
            <w:tcW w:w="1644" w:type="dxa"/>
          </w:tcPr>
          <w:p w:rsidR="00CD1B24" w:rsidRDefault="00CD1B24">
            <w:pPr>
              <w:pStyle w:val="ConsPlusNormal"/>
              <w:jc w:val="center"/>
            </w:pPr>
            <w:r>
              <w:t>1429,2</w:t>
            </w:r>
          </w:p>
        </w:tc>
        <w:tc>
          <w:tcPr>
            <w:tcW w:w="1531"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1429,2</w:t>
            </w:r>
          </w:p>
        </w:tc>
        <w:tc>
          <w:tcPr>
            <w:tcW w:w="1531" w:type="dxa"/>
          </w:tcPr>
          <w:p w:rsidR="00CD1B24" w:rsidRDefault="00CD1B24">
            <w:pPr>
              <w:pStyle w:val="ConsPlusNormal"/>
              <w:jc w:val="center"/>
            </w:pPr>
            <w:r>
              <w:t>1429,2</w:t>
            </w:r>
          </w:p>
        </w:tc>
        <w:tc>
          <w:tcPr>
            <w:tcW w:w="1587" w:type="dxa"/>
          </w:tcPr>
          <w:p w:rsidR="00CD1B24" w:rsidRDefault="00CD1B24">
            <w:pPr>
              <w:pStyle w:val="ConsPlusNormal"/>
              <w:jc w:val="center"/>
            </w:pPr>
            <w:r>
              <w:t>1429,2</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3506290,6</w:t>
            </w:r>
          </w:p>
        </w:tc>
        <w:tc>
          <w:tcPr>
            <w:tcW w:w="1531" w:type="dxa"/>
          </w:tcPr>
          <w:p w:rsidR="00CD1B24" w:rsidRDefault="00CD1B24">
            <w:pPr>
              <w:pStyle w:val="ConsPlusNormal"/>
              <w:jc w:val="center"/>
            </w:pPr>
            <w:r>
              <w:t>3472278,9</w:t>
            </w:r>
          </w:p>
        </w:tc>
        <w:tc>
          <w:tcPr>
            <w:tcW w:w="1587" w:type="dxa"/>
          </w:tcPr>
          <w:p w:rsidR="00CD1B24" w:rsidRDefault="00CD1B24">
            <w:pPr>
              <w:pStyle w:val="ConsPlusNormal"/>
              <w:jc w:val="center"/>
            </w:pPr>
            <w:r>
              <w:t>3428823,4</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3093110,8</w:t>
            </w:r>
          </w:p>
        </w:tc>
        <w:tc>
          <w:tcPr>
            <w:tcW w:w="1531" w:type="dxa"/>
          </w:tcPr>
          <w:p w:rsidR="00CD1B24" w:rsidRDefault="00CD1B24">
            <w:pPr>
              <w:pStyle w:val="ConsPlusNormal"/>
              <w:jc w:val="center"/>
            </w:pPr>
            <w:r>
              <w:t>3059099,1</w:t>
            </w:r>
          </w:p>
        </w:tc>
        <w:tc>
          <w:tcPr>
            <w:tcW w:w="1587" w:type="dxa"/>
          </w:tcPr>
          <w:p w:rsidR="00CD1B24" w:rsidRDefault="00CD1B24">
            <w:pPr>
              <w:pStyle w:val="ConsPlusNormal"/>
              <w:jc w:val="center"/>
            </w:pPr>
            <w:r>
              <w:t>3015643,6</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2903774,2</w:t>
            </w:r>
          </w:p>
        </w:tc>
        <w:tc>
          <w:tcPr>
            <w:tcW w:w="1531" w:type="dxa"/>
          </w:tcPr>
          <w:p w:rsidR="00CD1B24" w:rsidRDefault="00CD1B24">
            <w:pPr>
              <w:pStyle w:val="ConsPlusNormal"/>
              <w:jc w:val="center"/>
            </w:pPr>
            <w:r>
              <w:t>2869762,5</w:t>
            </w:r>
          </w:p>
        </w:tc>
        <w:tc>
          <w:tcPr>
            <w:tcW w:w="1587" w:type="dxa"/>
          </w:tcPr>
          <w:p w:rsidR="00CD1B24" w:rsidRDefault="00CD1B24">
            <w:pPr>
              <w:pStyle w:val="ConsPlusNormal"/>
              <w:jc w:val="center"/>
            </w:pPr>
            <w:r>
              <w:t>2826307,0</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3076,9</w:t>
            </w:r>
          </w:p>
        </w:tc>
        <w:tc>
          <w:tcPr>
            <w:tcW w:w="1531"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98" w:type="dxa"/>
          </w:tcPr>
          <w:p w:rsidR="00CD1B24" w:rsidRDefault="00CD1B24">
            <w:pPr>
              <w:pStyle w:val="ConsPlusNormal"/>
            </w:pPr>
            <w:r>
              <w:t>Региональный проект "Педагоги и наставники"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2 Ю6 00000</w:t>
            </w:r>
          </w:p>
        </w:tc>
        <w:tc>
          <w:tcPr>
            <w:tcW w:w="623" w:type="dxa"/>
          </w:tcPr>
          <w:p w:rsidR="00CD1B24" w:rsidRDefault="00CD1B24">
            <w:pPr>
              <w:pStyle w:val="ConsPlusNormal"/>
            </w:pPr>
          </w:p>
        </w:tc>
        <w:tc>
          <w:tcPr>
            <w:tcW w:w="1644" w:type="dxa"/>
          </w:tcPr>
          <w:p w:rsidR="00CD1B24" w:rsidRDefault="00CD1B24">
            <w:pPr>
              <w:pStyle w:val="ConsPlusNormal"/>
              <w:jc w:val="center"/>
            </w:pPr>
            <w:r>
              <w:t>3076,9</w:t>
            </w:r>
          </w:p>
        </w:tc>
        <w:tc>
          <w:tcPr>
            <w:tcW w:w="1531"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98" w:type="dxa"/>
          </w:tcPr>
          <w:p w:rsidR="00CD1B24" w:rsidRDefault="00CD1B24">
            <w:pPr>
              <w:pStyle w:val="ConsPlusNormal"/>
            </w:pPr>
            <w:r>
              <w:t xml:space="preserve">Обеспечение реализации мероприятий по осуществлению единовременных компенсационных выплат учителям,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тысяч человек</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2 Ю6 52560</w:t>
            </w:r>
          </w:p>
        </w:tc>
        <w:tc>
          <w:tcPr>
            <w:tcW w:w="623" w:type="dxa"/>
          </w:tcPr>
          <w:p w:rsidR="00CD1B24" w:rsidRDefault="00CD1B24">
            <w:pPr>
              <w:pStyle w:val="ConsPlusNormal"/>
            </w:pPr>
          </w:p>
        </w:tc>
        <w:tc>
          <w:tcPr>
            <w:tcW w:w="1644" w:type="dxa"/>
          </w:tcPr>
          <w:p w:rsidR="00CD1B24" w:rsidRDefault="00CD1B24">
            <w:pPr>
              <w:pStyle w:val="ConsPlusNormal"/>
              <w:jc w:val="center"/>
            </w:pPr>
            <w:r>
              <w:t>3076,9</w:t>
            </w:r>
          </w:p>
        </w:tc>
        <w:tc>
          <w:tcPr>
            <w:tcW w:w="1531"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2 Ю6 52560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3076,9</w:t>
            </w:r>
          </w:p>
        </w:tc>
        <w:tc>
          <w:tcPr>
            <w:tcW w:w="1531" w:type="dxa"/>
          </w:tcPr>
          <w:p w:rsidR="00CD1B24" w:rsidRDefault="00CD1B24">
            <w:pPr>
              <w:pStyle w:val="ConsPlusNormal"/>
              <w:jc w:val="center"/>
            </w:pPr>
            <w:r>
              <w:t>8475,4</w:t>
            </w:r>
          </w:p>
        </w:tc>
        <w:tc>
          <w:tcPr>
            <w:tcW w:w="1587" w:type="dxa"/>
          </w:tcPr>
          <w:p w:rsidR="00CD1B24" w:rsidRDefault="00CD1B24">
            <w:pPr>
              <w:pStyle w:val="ConsPlusNormal"/>
              <w:jc w:val="center"/>
            </w:pPr>
            <w:r>
              <w:t>6142,9</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2900697,3</w:t>
            </w:r>
          </w:p>
        </w:tc>
        <w:tc>
          <w:tcPr>
            <w:tcW w:w="1531" w:type="dxa"/>
          </w:tcPr>
          <w:p w:rsidR="00CD1B24" w:rsidRDefault="00CD1B24">
            <w:pPr>
              <w:pStyle w:val="ConsPlusNormal"/>
              <w:jc w:val="center"/>
            </w:pPr>
            <w:r>
              <w:t>2861287,1</w:t>
            </w:r>
          </w:p>
        </w:tc>
        <w:tc>
          <w:tcPr>
            <w:tcW w:w="1587" w:type="dxa"/>
          </w:tcPr>
          <w:p w:rsidR="00CD1B24" w:rsidRDefault="00CD1B24">
            <w:pPr>
              <w:pStyle w:val="ConsPlusNormal"/>
              <w:jc w:val="center"/>
            </w:pPr>
            <w:r>
              <w:t>2820164,1</w:t>
            </w:r>
          </w:p>
        </w:tc>
      </w:tr>
      <w:tr w:rsidR="00CD1B24">
        <w:tc>
          <w:tcPr>
            <w:tcW w:w="3798"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02 4 02 00000</w:t>
            </w:r>
          </w:p>
        </w:tc>
        <w:tc>
          <w:tcPr>
            <w:tcW w:w="623" w:type="dxa"/>
          </w:tcPr>
          <w:p w:rsidR="00CD1B24" w:rsidRDefault="00CD1B24">
            <w:pPr>
              <w:pStyle w:val="ConsPlusNormal"/>
            </w:pPr>
          </w:p>
        </w:tc>
        <w:tc>
          <w:tcPr>
            <w:tcW w:w="1644" w:type="dxa"/>
          </w:tcPr>
          <w:p w:rsidR="00CD1B24" w:rsidRDefault="00CD1B24">
            <w:pPr>
              <w:pStyle w:val="ConsPlusNormal"/>
              <w:jc w:val="center"/>
            </w:pPr>
            <w:r>
              <w:t>24748,0</w:t>
            </w:r>
          </w:p>
        </w:tc>
        <w:tc>
          <w:tcPr>
            <w:tcW w:w="1531" w:type="dxa"/>
          </w:tcPr>
          <w:p w:rsidR="00CD1B24" w:rsidRDefault="00CD1B24">
            <w:pPr>
              <w:pStyle w:val="ConsPlusNormal"/>
              <w:jc w:val="center"/>
            </w:pPr>
            <w:r>
              <w:t>24748,0</w:t>
            </w:r>
          </w:p>
        </w:tc>
        <w:tc>
          <w:tcPr>
            <w:tcW w:w="1587" w:type="dxa"/>
          </w:tcPr>
          <w:p w:rsidR="00CD1B24" w:rsidRDefault="00CD1B24">
            <w:pPr>
              <w:pStyle w:val="ConsPlusNormal"/>
              <w:jc w:val="center"/>
            </w:pPr>
            <w:r>
              <w:t>24748,0</w:t>
            </w:r>
          </w:p>
        </w:tc>
      </w:tr>
      <w:tr w:rsidR="00CD1B24">
        <w:tc>
          <w:tcPr>
            <w:tcW w:w="3798" w:type="dxa"/>
          </w:tcPr>
          <w:p w:rsidR="00CD1B24" w:rsidRDefault="00CD1B24">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pPr>
          </w:p>
        </w:tc>
        <w:tc>
          <w:tcPr>
            <w:tcW w:w="1644" w:type="dxa"/>
          </w:tcPr>
          <w:p w:rsidR="00CD1B24" w:rsidRDefault="00CD1B24">
            <w:pPr>
              <w:pStyle w:val="ConsPlusNormal"/>
              <w:jc w:val="center"/>
            </w:pPr>
            <w:r>
              <w:t>24748,0</w:t>
            </w:r>
          </w:p>
        </w:tc>
        <w:tc>
          <w:tcPr>
            <w:tcW w:w="1531" w:type="dxa"/>
          </w:tcPr>
          <w:p w:rsidR="00CD1B24" w:rsidRDefault="00CD1B24">
            <w:pPr>
              <w:pStyle w:val="ConsPlusNormal"/>
              <w:jc w:val="center"/>
            </w:pPr>
            <w:r>
              <w:t>24748,0</w:t>
            </w:r>
          </w:p>
        </w:tc>
        <w:tc>
          <w:tcPr>
            <w:tcW w:w="1587" w:type="dxa"/>
          </w:tcPr>
          <w:p w:rsidR="00CD1B24" w:rsidRDefault="00CD1B24">
            <w:pPr>
              <w:pStyle w:val="ConsPlusNormal"/>
              <w:jc w:val="center"/>
            </w:pPr>
            <w:r>
              <w:t>24748,0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02 4 02 15650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24748,0</w:t>
            </w:r>
          </w:p>
        </w:tc>
        <w:tc>
          <w:tcPr>
            <w:tcW w:w="1531" w:type="dxa"/>
          </w:tcPr>
          <w:p w:rsidR="00CD1B24" w:rsidRDefault="00CD1B24">
            <w:pPr>
              <w:pStyle w:val="ConsPlusNormal"/>
              <w:jc w:val="center"/>
            </w:pPr>
            <w:r>
              <w:t>24748,0</w:t>
            </w:r>
          </w:p>
        </w:tc>
        <w:tc>
          <w:tcPr>
            <w:tcW w:w="1587" w:type="dxa"/>
          </w:tcPr>
          <w:p w:rsidR="00CD1B24" w:rsidRDefault="00CD1B24">
            <w:pPr>
              <w:pStyle w:val="ConsPlusNormal"/>
              <w:jc w:val="center"/>
            </w:pPr>
            <w:r>
              <w:t>24748,0</w:t>
            </w:r>
          </w:p>
        </w:tc>
      </w:tr>
      <w:tr w:rsidR="00CD1B24">
        <w:tc>
          <w:tcPr>
            <w:tcW w:w="3798" w:type="dxa"/>
          </w:tcPr>
          <w:p w:rsidR="00CD1B24" w:rsidRDefault="00CD1B24">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02 4 04 00000</w:t>
            </w:r>
          </w:p>
        </w:tc>
        <w:tc>
          <w:tcPr>
            <w:tcW w:w="623" w:type="dxa"/>
          </w:tcPr>
          <w:p w:rsidR="00CD1B24" w:rsidRDefault="00CD1B24">
            <w:pPr>
              <w:pStyle w:val="ConsPlusNormal"/>
            </w:pPr>
          </w:p>
        </w:tc>
        <w:tc>
          <w:tcPr>
            <w:tcW w:w="1644" w:type="dxa"/>
          </w:tcPr>
          <w:p w:rsidR="00CD1B24" w:rsidRDefault="00CD1B24">
            <w:pPr>
              <w:pStyle w:val="ConsPlusNormal"/>
              <w:jc w:val="center"/>
            </w:pPr>
            <w:r>
              <w:t>6150,0</w:t>
            </w:r>
          </w:p>
        </w:tc>
        <w:tc>
          <w:tcPr>
            <w:tcW w:w="1531" w:type="dxa"/>
          </w:tcPr>
          <w:p w:rsidR="00CD1B24" w:rsidRDefault="00CD1B24">
            <w:pPr>
              <w:pStyle w:val="ConsPlusNormal"/>
              <w:jc w:val="center"/>
            </w:pPr>
            <w:r>
              <w:t>6150,0</w:t>
            </w:r>
          </w:p>
        </w:tc>
        <w:tc>
          <w:tcPr>
            <w:tcW w:w="1587" w:type="dxa"/>
          </w:tcPr>
          <w:p w:rsidR="00CD1B24" w:rsidRDefault="00CD1B24">
            <w:pPr>
              <w:pStyle w:val="ConsPlusNormal"/>
              <w:jc w:val="center"/>
            </w:pPr>
            <w:r>
              <w:t>6150,0</w:t>
            </w:r>
          </w:p>
        </w:tc>
      </w:tr>
      <w:tr w:rsidR="00CD1B24">
        <w:tc>
          <w:tcPr>
            <w:tcW w:w="3798" w:type="dxa"/>
          </w:tcPr>
          <w:p w:rsidR="00CD1B24" w:rsidRDefault="00CD1B24">
            <w:pPr>
              <w:pStyle w:val="ConsPlusNormal"/>
            </w:pPr>
            <w:r>
              <w:t>Единовременная премия лицам, удостоенным звания "Почетный учитель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02 4 04 03300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02 4 04 03300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02 4 04 12560</w:t>
            </w:r>
          </w:p>
        </w:tc>
        <w:tc>
          <w:tcPr>
            <w:tcW w:w="623" w:type="dxa"/>
          </w:tcPr>
          <w:p w:rsidR="00CD1B24" w:rsidRDefault="00CD1B24">
            <w:pPr>
              <w:pStyle w:val="ConsPlusNormal"/>
            </w:pP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02 4 04 12560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6000,0</w:t>
            </w:r>
          </w:p>
        </w:tc>
        <w:tc>
          <w:tcPr>
            <w:tcW w:w="1587" w:type="dxa"/>
          </w:tcPr>
          <w:p w:rsidR="00CD1B24" w:rsidRDefault="00CD1B24">
            <w:pPr>
              <w:pStyle w:val="ConsPlusNormal"/>
              <w:jc w:val="center"/>
            </w:pPr>
            <w:r>
              <w:t>6000,0</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02 4 06 00000</w:t>
            </w:r>
          </w:p>
        </w:tc>
        <w:tc>
          <w:tcPr>
            <w:tcW w:w="623" w:type="dxa"/>
          </w:tcPr>
          <w:p w:rsidR="00CD1B24" w:rsidRDefault="00CD1B24">
            <w:pPr>
              <w:pStyle w:val="ConsPlusNormal"/>
            </w:pPr>
          </w:p>
        </w:tc>
        <w:tc>
          <w:tcPr>
            <w:tcW w:w="1644" w:type="dxa"/>
          </w:tcPr>
          <w:p w:rsidR="00CD1B24" w:rsidRDefault="00CD1B24">
            <w:pPr>
              <w:pStyle w:val="ConsPlusNormal"/>
              <w:jc w:val="center"/>
            </w:pPr>
            <w:r>
              <w:t>2640447,2</w:t>
            </w:r>
          </w:p>
        </w:tc>
        <w:tc>
          <w:tcPr>
            <w:tcW w:w="1531" w:type="dxa"/>
          </w:tcPr>
          <w:p w:rsidR="00CD1B24" w:rsidRDefault="00CD1B24">
            <w:pPr>
              <w:pStyle w:val="ConsPlusNormal"/>
              <w:jc w:val="center"/>
            </w:pPr>
            <w:r>
              <w:t>2601037,0</w:t>
            </w:r>
          </w:p>
        </w:tc>
        <w:tc>
          <w:tcPr>
            <w:tcW w:w="1587" w:type="dxa"/>
          </w:tcPr>
          <w:p w:rsidR="00CD1B24" w:rsidRDefault="00CD1B24">
            <w:pPr>
              <w:pStyle w:val="ConsPlusNormal"/>
              <w:jc w:val="center"/>
            </w:pPr>
            <w:r>
              <w:t>2559914,0</w:t>
            </w:r>
          </w:p>
        </w:tc>
      </w:tr>
      <w:tr w:rsidR="00CD1B24">
        <w:tc>
          <w:tcPr>
            <w:tcW w:w="3798" w:type="dxa"/>
          </w:tcPr>
          <w:p w:rsidR="00CD1B24" w:rsidRDefault="00CD1B24">
            <w:pPr>
              <w:pStyle w:val="ConsPlusNormal"/>
            </w:pPr>
            <w:r>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02 4 06 12620</w:t>
            </w:r>
          </w:p>
        </w:tc>
        <w:tc>
          <w:tcPr>
            <w:tcW w:w="623" w:type="dxa"/>
          </w:tcPr>
          <w:p w:rsidR="00CD1B24" w:rsidRDefault="00CD1B24">
            <w:pPr>
              <w:pStyle w:val="ConsPlusNormal"/>
            </w:pPr>
          </w:p>
        </w:tc>
        <w:tc>
          <w:tcPr>
            <w:tcW w:w="1644" w:type="dxa"/>
          </w:tcPr>
          <w:p w:rsidR="00CD1B24" w:rsidRDefault="00CD1B24">
            <w:pPr>
              <w:pStyle w:val="ConsPlusNormal"/>
              <w:jc w:val="center"/>
            </w:pPr>
            <w:r>
              <w:t>639,3</w:t>
            </w:r>
          </w:p>
        </w:tc>
        <w:tc>
          <w:tcPr>
            <w:tcW w:w="1531"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02 4 06 12620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639,3</w:t>
            </w:r>
          </w:p>
        </w:tc>
        <w:tc>
          <w:tcPr>
            <w:tcW w:w="1531" w:type="dxa"/>
          </w:tcPr>
          <w:p w:rsidR="00CD1B24" w:rsidRDefault="00CD1B24">
            <w:pPr>
              <w:pStyle w:val="ConsPlusNormal"/>
              <w:jc w:val="center"/>
            </w:pPr>
            <w:r>
              <w:t>639,3</w:t>
            </w:r>
          </w:p>
        </w:tc>
        <w:tc>
          <w:tcPr>
            <w:tcW w:w="1587" w:type="dxa"/>
          </w:tcPr>
          <w:p w:rsidR="00CD1B24" w:rsidRDefault="00CD1B24">
            <w:pPr>
              <w:pStyle w:val="ConsPlusNormal"/>
              <w:jc w:val="center"/>
            </w:pPr>
            <w:r>
              <w:t>639,3</w:t>
            </w:r>
          </w:p>
        </w:tc>
      </w:tr>
      <w:tr w:rsidR="00CD1B24">
        <w:tc>
          <w:tcPr>
            <w:tcW w:w="3798" w:type="dxa"/>
          </w:tcPr>
          <w:p w:rsidR="00CD1B24" w:rsidRDefault="00CD1B24">
            <w:pPr>
              <w:pStyle w:val="ConsPlusNormal"/>
            </w:pPr>
            <w:r>
              <w:t xml:space="preserve">Компенсационные выплаты за </w:t>
            </w:r>
            <w:r>
              <w:lastRenderedPageBreak/>
              <w:t>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02 4 06 14990</w:t>
            </w:r>
          </w:p>
        </w:tc>
        <w:tc>
          <w:tcPr>
            <w:tcW w:w="623" w:type="dxa"/>
          </w:tcPr>
          <w:p w:rsidR="00CD1B24" w:rsidRDefault="00CD1B24">
            <w:pPr>
              <w:pStyle w:val="ConsPlusNormal"/>
            </w:pPr>
          </w:p>
        </w:tc>
        <w:tc>
          <w:tcPr>
            <w:tcW w:w="1644" w:type="dxa"/>
          </w:tcPr>
          <w:p w:rsidR="00CD1B24" w:rsidRDefault="00CD1B24">
            <w:pPr>
              <w:pStyle w:val="ConsPlusNormal"/>
              <w:jc w:val="center"/>
            </w:pPr>
            <w:r>
              <w:t>8140,1</w:t>
            </w:r>
          </w:p>
        </w:tc>
        <w:tc>
          <w:tcPr>
            <w:tcW w:w="1531"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02 4 06 14990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8140,1</w:t>
            </w:r>
          </w:p>
        </w:tc>
        <w:tc>
          <w:tcPr>
            <w:tcW w:w="1531" w:type="dxa"/>
          </w:tcPr>
          <w:p w:rsidR="00CD1B24" w:rsidRDefault="00CD1B24">
            <w:pPr>
              <w:pStyle w:val="ConsPlusNormal"/>
              <w:jc w:val="center"/>
            </w:pPr>
            <w:r>
              <w:t>8140,1</w:t>
            </w:r>
          </w:p>
        </w:tc>
        <w:tc>
          <w:tcPr>
            <w:tcW w:w="1587" w:type="dxa"/>
          </w:tcPr>
          <w:p w:rsidR="00CD1B24" w:rsidRDefault="00CD1B24">
            <w:pPr>
              <w:pStyle w:val="ConsPlusNormal"/>
              <w:jc w:val="center"/>
            </w:pPr>
            <w:r>
              <w:t>8140,1</w:t>
            </w:r>
          </w:p>
        </w:tc>
      </w:tr>
      <w:tr w:rsidR="00CD1B24">
        <w:tc>
          <w:tcPr>
            <w:tcW w:w="3798" w:type="dxa"/>
          </w:tcPr>
          <w:p w:rsidR="00CD1B24" w:rsidRDefault="00CD1B24">
            <w:pPr>
              <w:pStyle w:val="ConsPlusNormal"/>
            </w:pPr>
            <w:r>
              <w:t>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02 4 06 71440</w:t>
            </w:r>
          </w:p>
        </w:tc>
        <w:tc>
          <w:tcPr>
            <w:tcW w:w="623" w:type="dxa"/>
          </w:tcPr>
          <w:p w:rsidR="00CD1B24" w:rsidRDefault="00CD1B24">
            <w:pPr>
              <w:pStyle w:val="ConsPlusNormal"/>
            </w:pPr>
          </w:p>
        </w:tc>
        <w:tc>
          <w:tcPr>
            <w:tcW w:w="1644" w:type="dxa"/>
          </w:tcPr>
          <w:p w:rsidR="00CD1B24" w:rsidRDefault="00CD1B24">
            <w:pPr>
              <w:pStyle w:val="ConsPlusNormal"/>
              <w:jc w:val="center"/>
            </w:pPr>
            <w:r>
              <w:t>708372,6</w:t>
            </w:r>
          </w:p>
        </w:tc>
        <w:tc>
          <w:tcPr>
            <w:tcW w:w="1531"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02 4 06 71440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708372,6</w:t>
            </w:r>
          </w:p>
        </w:tc>
        <w:tc>
          <w:tcPr>
            <w:tcW w:w="1531" w:type="dxa"/>
          </w:tcPr>
          <w:p w:rsidR="00CD1B24" w:rsidRDefault="00CD1B24">
            <w:pPr>
              <w:pStyle w:val="ConsPlusNormal"/>
              <w:jc w:val="center"/>
            </w:pPr>
            <w:r>
              <w:t>708372,6</w:t>
            </w:r>
          </w:p>
        </w:tc>
        <w:tc>
          <w:tcPr>
            <w:tcW w:w="1587" w:type="dxa"/>
          </w:tcPr>
          <w:p w:rsidR="00CD1B24" w:rsidRDefault="00CD1B24">
            <w:pPr>
              <w:pStyle w:val="ConsPlusNormal"/>
              <w:jc w:val="center"/>
            </w:pPr>
            <w:r>
              <w:t>708372,6</w:t>
            </w:r>
          </w:p>
        </w:tc>
      </w:tr>
      <w:tr w:rsidR="00CD1B24">
        <w:tc>
          <w:tcPr>
            <w:tcW w:w="3798" w:type="dxa"/>
          </w:tcPr>
          <w:p w:rsidR="00CD1B24" w:rsidRDefault="00CD1B24">
            <w:pPr>
              <w:pStyle w:val="ConsPlusNormal"/>
            </w:pPr>
            <w:r>
              <w:t xml:space="preserve">Организация бесплатного горячего питания обучающихся, получающих </w:t>
            </w:r>
            <w:r>
              <w:lastRenderedPageBreak/>
              <w:t>начальное общее образование в государственных и муниципальных образовательных организациях</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02 4 06 73040</w:t>
            </w:r>
          </w:p>
        </w:tc>
        <w:tc>
          <w:tcPr>
            <w:tcW w:w="623" w:type="dxa"/>
          </w:tcPr>
          <w:p w:rsidR="00CD1B24" w:rsidRDefault="00CD1B24">
            <w:pPr>
              <w:pStyle w:val="ConsPlusNormal"/>
            </w:pPr>
          </w:p>
        </w:tc>
        <w:tc>
          <w:tcPr>
            <w:tcW w:w="1644" w:type="dxa"/>
          </w:tcPr>
          <w:p w:rsidR="00CD1B24" w:rsidRDefault="00CD1B24">
            <w:pPr>
              <w:pStyle w:val="ConsPlusNormal"/>
              <w:jc w:val="center"/>
            </w:pPr>
            <w:r>
              <w:t>623252,8</w:t>
            </w:r>
          </w:p>
        </w:tc>
        <w:tc>
          <w:tcPr>
            <w:tcW w:w="1531" w:type="dxa"/>
          </w:tcPr>
          <w:p w:rsidR="00CD1B24" w:rsidRDefault="00CD1B24">
            <w:pPr>
              <w:pStyle w:val="ConsPlusNormal"/>
              <w:jc w:val="center"/>
            </w:pPr>
            <w:r>
              <w:t>566308,0</w:t>
            </w:r>
          </w:p>
        </w:tc>
        <w:tc>
          <w:tcPr>
            <w:tcW w:w="1587" w:type="dxa"/>
          </w:tcPr>
          <w:p w:rsidR="00CD1B24" w:rsidRDefault="00CD1B24">
            <w:pPr>
              <w:pStyle w:val="ConsPlusNormal"/>
              <w:jc w:val="center"/>
            </w:pPr>
            <w:r>
              <w:t>533181,1</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02 4 06 73040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623252,8</w:t>
            </w:r>
          </w:p>
        </w:tc>
        <w:tc>
          <w:tcPr>
            <w:tcW w:w="1531" w:type="dxa"/>
          </w:tcPr>
          <w:p w:rsidR="00CD1B24" w:rsidRDefault="00CD1B24">
            <w:pPr>
              <w:pStyle w:val="ConsPlusNormal"/>
              <w:jc w:val="center"/>
            </w:pPr>
            <w:r>
              <w:t>566308,0</w:t>
            </w:r>
          </w:p>
        </w:tc>
        <w:tc>
          <w:tcPr>
            <w:tcW w:w="1587" w:type="dxa"/>
          </w:tcPr>
          <w:p w:rsidR="00CD1B24" w:rsidRDefault="00CD1B24">
            <w:pPr>
              <w:pStyle w:val="ConsPlusNormal"/>
              <w:jc w:val="center"/>
            </w:pPr>
            <w:r>
              <w:t>533181,1</w:t>
            </w:r>
          </w:p>
        </w:tc>
      </w:tr>
      <w:tr w:rsidR="00CD1B24">
        <w:tc>
          <w:tcPr>
            <w:tcW w:w="3798" w:type="dxa"/>
          </w:tcPr>
          <w:p w:rsidR="00CD1B24" w:rsidRDefault="00CD1B24">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R3040</w:t>
            </w:r>
          </w:p>
        </w:tc>
        <w:tc>
          <w:tcPr>
            <w:tcW w:w="623" w:type="dxa"/>
          </w:tcPr>
          <w:p w:rsidR="00CD1B24" w:rsidRDefault="00CD1B24">
            <w:pPr>
              <w:pStyle w:val="ConsPlusNormal"/>
            </w:pPr>
          </w:p>
        </w:tc>
        <w:tc>
          <w:tcPr>
            <w:tcW w:w="1644" w:type="dxa"/>
          </w:tcPr>
          <w:p w:rsidR="00CD1B24" w:rsidRDefault="00CD1B24">
            <w:pPr>
              <w:pStyle w:val="ConsPlusNormal"/>
              <w:jc w:val="center"/>
            </w:pPr>
            <w:r>
              <w:t>1300042,4</w:t>
            </w:r>
          </w:p>
        </w:tc>
        <w:tc>
          <w:tcPr>
            <w:tcW w:w="1531" w:type="dxa"/>
          </w:tcPr>
          <w:p w:rsidR="00CD1B24" w:rsidRDefault="00CD1B24">
            <w:pPr>
              <w:pStyle w:val="ConsPlusNormal"/>
              <w:jc w:val="center"/>
            </w:pPr>
            <w:r>
              <w:t>1317577,0</w:t>
            </w:r>
          </w:p>
        </w:tc>
        <w:tc>
          <w:tcPr>
            <w:tcW w:w="1587" w:type="dxa"/>
          </w:tcPr>
          <w:p w:rsidR="00CD1B24" w:rsidRDefault="00CD1B24">
            <w:pPr>
              <w:pStyle w:val="ConsPlusNormal"/>
              <w:jc w:val="center"/>
            </w:pPr>
            <w:r>
              <w:t>1309580,9</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R3040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1294336,6</w:t>
            </w:r>
          </w:p>
        </w:tc>
        <w:tc>
          <w:tcPr>
            <w:tcW w:w="1531" w:type="dxa"/>
          </w:tcPr>
          <w:p w:rsidR="00CD1B24" w:rsidRDefault="00CD1B24">
            <w:pPr>
              <w:pStyle w:val="ConsPlusNormal"/>
              <w:jc w:val="center"/>
            </w:pPr>
            <w:r>
              <w:t>1311871,2</w:t>
            </w:r>
          </w:p>
        </w:tc>
        <w:tc>
          <w:tcPr>
            <w:tcW w:w="1587" w:type="dxa"/>
          </w:tcPr>
          <w:p w:rsidR="00CD1B24" w:rsidRDefault="00CD1B24">
            <w:pPr>
              <w:pStyle w:val="ConsPlusNormal"/>
              <w:jc w:val="center"/>
            </w:pPr>
            <w:r>
              <w:t>1303875,1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06 R3040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5705,8</w:t>
            </w:r>
          </w:p>
        </w:tc>
        <w:tc>
          <w:tcPr>
            <w:tcW w:w="1531" w:type="dxa"/>
          </w:tcPr>
          <w:p w:rsidR="00CD1B24" w:rsidRDefault="00CD1B24">
            <w:pPr>
              <w:pStyle w:val="ConsPlusNormal"/>
              <w:jc w:val="center"/>
            </w:pPr>
            <w:r>
              <w:t>5705,8</w:t>
            </w:r>
          </w:p>
        </w:tc>
        <w:tc>
          <w:tcPr>
            <w:tcW w:w="1587" w:type="dxa"/>
          </w:tcPr>
          <w:p w:rsidR="00CD1B24" w:rsidRDefault="00CD1B24">
            <w:pPr>
              <w:pStyle w:val="ConsPlusNormal"/>
              <w:jc w:val="center"/>
            </w:pPr>
            <w:r>
              <w:t>5705,8</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157738,5</w:t>
            </w:r>
          </w:p>
        </w:tc>
        <w:tc>
          <w:tcPr>
            <w:tcW w:w="1531" w:type="dxa"/>
          </w:tcPr>
          <w:p w:rsidR="00CD1B24" w:rsidRDefault="00CD1B24">
            <w:pPr>
              <w:pStyle w:val="ConsPlusNormal"/>
              <w:jc w:val="center"/>
            </w:pPr>
            <w:r>
              <w:t>157738,5</w:t>
            </w:r>
          </w:p>
        </w:tc>
        <w:tc>
          <w:tcPr>
            <w:tcW w:w="1587" w:type="dxa"/>
          </w:tcPr>
          <w:p w:rsidR="00CD1B24" w:rsidRDefault="00CD1B24">
            <w:pPr>
              <w:pStyle w:val="ConsPlusNormal"/>
              <w:jc w:val="center"/>
            </w:pPr>
            <w:r>
              <w:t>157738,5</w:t>
            </w:r>
          </w:p>
        </w:tc>
      </w:tr>
      <w:tr w:rsidR="00CD1B24">
        <w:tc>
          <w:tcPr>
            <w:tcW w:w="3798" w:type="dxa"/>
          </w:tcPr>
          <w:p w:rsidR="00CD1B24" w:rsidRDefault="00CD1B24">
            <w:pPr>
              <w:pStyle w:val="ConsPlusNormal"/>
            </w:pPr>
            <w:r>
              <w:t xml:space="preserve">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w:t>
            </w:r>
            <w:r>
              <w:lastRenderedPageBreak/>
              <w:t>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02 4 07 03610</w:t>
            </w:r>
          </w:p>
        </w:tc>
        <w:tc>
          <w:tcPr>
            <w:tcW w:w="623" w:type="dxa"/>
          </w:tcPr>
          <w:p w:rsidR="00CD1B24" w:rsidRDefault="00CD1B24">
            <w:pPr>
              <w:pStyle w:val="ConsPlusNormal"/>
            </w:pPr>
          </w:p>
        </w:tc>
        <w:tc>
          <w:tcPr>
            <w:tcW w:w="1644" w:type="dxa"/>
          </w:tcPr>
          <w:p w:rsidR="00CD1B24" w:rsidRDefault="00CD1B24">
            <w:pPr>
              <w:pStyle w:val="ConsPlusNormal"/>
              <w:jc w:val="center"/>
            </w:pPr>
            <w:r>
              <w:t>88600,0</w:t>
            </w:r>
          </w:p>
        </w:tc>
        <w:tc>
          <w:tcPr>
            <w:tcW w:w="1531" w:type="dxa"/>
          </w:tcPr>
          <w:p w:rsidR="00CD1B24" w:rsidRDefault="00CD1B24">
            <w:pPr>
              <w:pStyle w:val="ConsPlusNormal"/>
              <w:jc w:val="center"/>
            </w:pPr>
            <w:r>
              <w:t>88600,0</w:t>
            </w:r>
          </w:p>
        </w:tc>
        <w:tc>
          <w:tcPr>
            <w:tcW w:w="1587" w:type="dxa"/>
          </w:tcPr>
          <w:p w:rsidR="00CD1B24" w:rsidRDefault="00CD1B24">
            <w:pPr>
              <w:pStyle w:val="ConsPlusNormal"/>
              <w:jc w:val="center"/>
            </w:pPr>
            <w:r>
              <w:t>88600,0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02 4 07 03610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88600,0</w:t>
            </w:r>
          </w:p>
        </w:tc>
        <w:tc>
          <w:tcPr>
            <w:tcW w:w="1531" w:type="dxa"/>
          </w:tcPr>
          <w:p w:rsidR="00CD1B24" w:rsidRDefault="00CD1B24">
            <w:pPr>
              <w:pStyle w:val="ConsPlusNormal"/>
              <w:jc w:val="center"/>
            </w:pPr>
            <w:r>
              <w:t>88600,0</w:t>
            </w:r>
          </w:p>
        </w:tc>
        <w:tc>
          <w:tcPr>
            <w:tcW w:w="1587" w:type="dxa"/>
          </w:tcPr>
          <w:p w:rsidR="00CD1B24" w:rsidRDefault="00CD1B24">
            <w:pPr>
              <w:pStyle w:val="ConsPlusNormal"/>
              <w:jc w:val="center"/>
            </w:pPr>
            <w:r>
              <w:t>88600,0</w:t>
            </w:r>
          </w:p>
        </w:tc>
      </w:tr>
      <w:tr w:rsidR="00CD1B24">
        <w:tc>
          <w:tcPr>
            <w:tcW w:w="3798" w:type="dxa"/>
          </w:tcPr>
          <w:p w:rsidR="00CD1B24" w:rsidRDefault="00CD1B24">
            <w:pPr>
              <w:pStyle w:val="ConsPlusNormal"/>
            </w:pPr>
            <w:r>
              <w:t>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02 4 07 15070</w:t>
            </w:r>
          </w:p>
        </w:tc>
        <w:tc>
          <w:tcPr>
            <w:tcW w:w="623" w:type="dxa"/>
          </w:tcPr>
          <w:p w:rsidR="00CD1B24" w:rsidRDefault="00CD1B24">
            <w:pPr>
              <w:pStyle w:val="ConsPlusNormal"/>
            </w:pPr>
          </w:p>
        </w:tc>
        <w:tc>
          <w:tcPr>
            <w:tcW w:w="1644" w:type="dxa"/>
          </w:tcPr>
          <w:p w:rsidR="00CD1B24" w:rsidRDefault="00CD1B24">
            <w:pPr>
              <w:pStyle w:val="ConsPlusNormal"/>
              <w:jc w:val="center"/>
            </w:pPr>
            <w:r>
              <w:t>69138,5</w:t>
            </w:r>
          </w:p>
        </w:tc>
        <w:tc>
          <w:tcPr>
            <w:tcW w:w="1531"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r>
      <w:tr w:rsidR="00CD1B24">
        <w:tc>
          <w:tcPr>
            <w:tcW w:w="3798"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02 4 07 15070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69138,5</w:t>
            </w:r>
          </w:p>
        </w:tc>
        <w:tc>
          <w:tcPr>
            <w:tcW w:w="1531" w:type="dxa"/>
          </w:tcPr>
          <w:p w:rsidR="00CD1B24" w:rsidRDefault="00CD1B24">
            <w:pPr>
              <w:pStyle w:val="ConsPlusNormal"/>
              <w:jc w:val="center"/>
            </w:pPr>
            <w:r>
              <w:t>69138,5</w:t>
            </w:r>
          </w:p>
        </w:tc>
        <w:tc>
          <w:tcPr>
            <w:tcW w:w="1587" w:type="dxa"/>
          </w:tcPr>
          <w:p w:rsidR="00CD1B24" w:rsidRDefault="00CD1B24">
            <w:pPr>
              <w:pStyle w:val="ConsPlusNormal"/>
              <w:jc w:val="center"/>
            </w:pPr>
            <w:r>
              <w:t>69138,5</w:t>
            </w:r>
          </w:p>
        </w:tc>
      </w:tr>
      <w:tr w:rsidR="00CD1B24">
        <w:tc>
          <w:tcPr>
            <w:tcW w:w="3798" w:type="dxa"/>
          </w:tcPr>
          <w:p w:rsidR="00CD1B24" w:rsidRDefault="00CD1B24">
            <w:pPr>
              <w:pStyle w:val="ConsPlusNormal"/>
            </w:pPr>
            <w:r>
              <w:lastRenderedPageBreak/>
              <w:t>Комплекс процессных мероприятий "Обеспечение отдыха, оздоровления, занятости детей, подростков и молодежи"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02 4 08 00000</w:t>
            </w:r>
          </w:p>
        </w:tc>
        <w:tc>
          <w:tcPr>
            <w:tcW w:w="623" w:type="dxa"/>
          </w:tcPr>
          <w:p w:rsidR="00CD1B24" w:rsidRDefault="00CD1B24">
            <w:pPr>
              <w:pStyle w:val="ConsPlusNormal"/>
            </w:pPr>
          </w:p>
        </w:tc>
        <w:tc>
          <w:tcPr>
            <w:tcW w:w="1644" w:type="dxa"/>
          </w:tcPr>
          <w:p w:rsidR="00CD1B24" w:rsidRDefault="00CD1B24">
            <w:pPr>
              <w:pStyle w:val="ConsPlusNormal"/>
              <w:jc w:val="center"/>
            </w:pPr>
            <w:r>
              <w:t>71613,6</w:t>
            </w:r>
          </w:p>
        </w:tc>
        <w:tc>
          <w:tcPr>
            <w:tcW w:w="1531"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98" w:type="dxa"/>
          </w:tcPr>
          <w:p w:rsidR="00CD1B24" w:rsidRDefault="00CD1B24">
            <w:pPr>
              <w:pStyle w:val="ConsPlusNormal"/>
            </w:pPr>
            <w:r>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02 4 08 03330</w:t>
            </w:r>
          </w:p>
        </w:tc>
        <w:tc>
          <w:tcPr>
            <w:tcW w:w="623" w:type="dxa"/>
          </w:tcPr>
          <w:p w:rsidR="00CD1B24" w:rsidRDefault="00CD1B24">
            <w:pPr>
              <w:pStyle w:val="ConsPlusNormal"/>
            </w:pPr>
          </w:p>
        </w:tc>
        <w:tc>
          <w:tcPr>
            <w:tcW w:w="1644" w:type="dxa"/>
          </w:tcPr>
          <w:p w:rsidR="00CD1B24" w:rsidRDefault="00CD1B24">
            <w:pPr>
              <w:pStyle w:val="ConsPlusNormal"/>
              <w:jc w:val="center"/>
            </w:pPr>
            <w:r>
              <w:t>71613,6</w:t>
            </w:r>
          </w:p>
        </w:tc>
        <w:tc>
          <w:tcPr>
            <w:tcW w:w="1531"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02 4 08 03330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71613,6</w:t>
            </w:r>
          </w:p>
        </w:tc>
        <w:tc>
          <w:tcPr>
            <w:tcW w:w="1531" w:type="dxa"/>
          </w:tcPr>
          <w:p w:rsidR="00CD1B24" w:rsidRDefault="00CD1B24">
            <w:pPr>
              <w:pStyle w:val="ConsPlusNormal"/>
              <w:jc w:val="center"/>
            </w:pPr>
            <w:r>
              <w:t>71613,6</w:t>
            </w:r>
          </w:p>
        </w:tc>
        <w:tc>
          <w:tcPr>
            <w:tcW w:w="1587" w:type="dxa"/>
          </w:tcPr>
          <w:p w:rsidR="00CD1B24" w:rsidRDefault="00CD1B24">
            <w:pPr>
              <w:pStyle w:val="ConsPlusNormal"/>
              <w:jc w:val="center"/>
            </w:pPr>
            <w:r>
              <w:t>71613,6</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189336,6</w:t>
            </w:r>
          </w:p>
        </w:tc>
        <w:tc>
          <w:tcPr>
            <w:tcW w:w="1531" w:type="dxa"/>
          </w:tcPr>
          <w:p w:rsidR="00CD1B24" w:rsidRDefault="00CD1B24">
            <w:pPr>
              <w:pStyle w:val="ConsPlusNormal"/>
              <w:jc w:val="center"/>
            </w:pPr>
            <w:r>
              <w:t>189336,6</w:t>
            </w:r>
          </w:p>
        </w:tc>
        <w:tc>
          <w:tcPr>
            <w:tcW w:w="1587" w:type="dxa"/>
          </w:tcPr>
          <w:p w:rsidR="00CD1B24" w:rsidRDefault="00CD1B24">
            <w:pPr>
              <w:pStyle w:val="ConsPlusNormal"/>
              <w:jc w:val="center"/>
            </w:pPr>
            <w:r>
              <w:t>189336,6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189336,6</w:t>
            </w:r>
          </w:p>
        </w:tc>
        <w:tc>
          <w:tcPr>
            <w:tcW w:w="1531" w:type="dxa"/>
          </w:tcPr>
          <w:p w:rsidR="00CD1B24" w:rsidRDefault="00CD1B24">
            <w:pPr>
              <w:pStyle w:val="ConsPlusNormal"/>
              <w:jc w:val="center"/>
            </w:pPr>
            <w:r>
              <w:t>189336,6</w:t>
            </w:r>
          </w:p>
        </w:tc>
        <w:tc>
          <w:tcPr>
            <w:tcW w:w="1587" w:type="dxa"/>
          </w:tcPr>
          <w:p w:rsidR="00CD1B24" w:rsidRDefault="00CD1B24">
            <w:pPr>
              <w:pStyle w:val="ConsPlusNormal"/>
              <w:jc w:val="center"/>
            </w:pPr>
            <w:r>
              <w:t>189336,6</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189336,6</w:t>
            </w:r>
          </w:p>
        </w:tc>
        <w:tc>
          <w:tcPr>
            <w:tcW w:w="1531" w:type="dxa"/>
          </w:tcPr>
          <w:p w:rsidR="00CD1B24" w:rsidRDefault="00CD1B24">
            <w:pPr>
              <w:pStyle w:val="ConsPlusNormal"/>
              <w:jc w:val="center"/>
            </w:pPr>
            <w:r>
              <w:t>189336,6</w:t>
            </w:r>
          </w:p>
        </w:tc>
        <w:tc>
          <w:tcPr>
            <w:tcW w:w="1587" w:type="dxa"/>
          </w:tcPr>
          <w:p w:rsidR="00CD1B24" w:rsidRDefault="00CD1B24">
            <w:pPr>
              <w:pStyle w:val="ConsPlusNormal"/>
              <w:jc w:val="center"/>
            </w:pPr>
            <w:r>
              <w:t>189336,6</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189336,6</w:t>
            </w:r>
          </w:p>
        </w:tc>
        <w:tc>
          <w:tcPr>
            <w:tcW w:w="1531" w:type="dxa"/>
          </w:tcPr>
          <w:p w:rsidR="00CD1B24" w:rsidRDefault="00CD1B24">
            <w:pPr>
              <w:pStyle w:val="ConsPlusNormal"/>
              <w:jc w:val="center"/>
            </w:pPr>
            <w:r>
              <w:t>189336,6</w:t>
            </w:r>
          </w:p>
        </w:tc>
        <w:tc>
          <w:tcPr>
            <w:tcW w:w="1587" w:type="dxa"/>
          </w:tcPr>
          <w:p w:rsidR="00CD1B24" w:rsidRDefault="00CD1B24">
            <w:pPr>
              <w:pStyle w:val="ConsPlusNormal"/>
              <w:jc w:val="center"/>
            </w:pPr>
            <w:r>
              <w:t>189336,6</w:t>
            </w:r>
          </w:p>
        </w:tc>
      </w:tr>
      <w:tr w:rsidR="00CD1B24">
        <w:tc>
          <w:tcPr>
            <w:tcW w:w="3798" w:type="dxa"/>
          </w:tcPr>
          <w:p w:rsidR="00CD1B24" w:rsidRDefault="00CD1B24">
            <w:pPr>
              <w:pStyle w:val="ConsPlusNormal"/>
            </w:pPr>
            <w:r>
              <w:t xml:space="preserve">Социальное обеспечение и иные </w:t>
            </w:r>
            <w:r>
              <w:lastRenderedPageBreak/>
              <w:t>выплаты населению</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189336,6</w:t>
            </w:r>
          </w:p>
        </w:tc>
        <w:tc>
          <w:tcPr>
            <w:tcW w:w="1531" w:type="dxa"/>
          </w:tcPr>
          <w:p w:rsidR="00CD1B24" w:rsidRDefault="00CD1B24">
            <w:pPr>
              <w:pStyle w:val="ConsPlusNormal"/>
              <w:jc w:val="center"/>
            </w:pPr>
            <w:r>
              <w:t>189336,6</w:t>
            </w:r>
          </w:p>
        </w:tc>
        <w:tc>
          <w:tcPr>
            <w:tcW w:w="1587" w:type="dxa"/>
          </w:tcPr>
          <w:p w:rsidR="00CD1B24" w:rsidRDefault="00CD1B24">
            <w:pPr>
              <w:pStyle w:val="ConsPlusNormal"/>
              <w:jc w:val="center"/>
            </w:pPr>
            <w:r>
              <w:t>189336,6</w:t>
            </w:r>
          </w:p>
        </w:tc>
      </w:tr>
      <w:tr w:rsidR="00CD1B24">
        <w:tc>
          <w:tcPr>
            <w:tcW w:w="3798" w:type="dxa"/>
          </w:tcPr>
          <w:p w:rsidR="00CD1B24" w:rsidRDefault="00CD1B24">
            <w:pPr>
              <w:pStyle w:val="ConsPlusNormal"/>
            </w:pPr>
            <w:r>
              <w:lastRenderedPageBreak/>
              <w:t>Охрана семьи и детства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413179,8</w:t>
            </w:r>
          </w:p>
        </w:tc>
        <w:tc>
          <w:tcPr>
            <w:tcW w:w="1531" w:type="dxa"/>
          </w:tcPr>
          <w:p w:rsidR="00CD1B24" w:rsidRDefault="00CD1B24">
            <w:pPr>
              <w:pStyle w:val="ConsPlusNormal"/>
              <w:jc w:val="center"/>
            </w:pPr>
            <w:r>
              <w:t>413179,8</w:t>
            </w:r>
          </w:p>
        </w:tc>
        <w:tc>
          <w:tcPr>
            <w:tcW w:w="1587" w:type="dxa"/>
          </w:tcPr>
          <w:p w:rsidR="00CD1B24" w:rsidRDefault="00CD1B24">
            <w:pPr>
              <w:pStyle w:val="ConsPlusNormal"/>
              <w:jc w:val="center"/>
            </w:pPr>
            <w:r>
              <w:t>413179,8</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276229,8</w:t>
            </w:r>
          </w:p>
        </w:tc>
        <w:tc>
          <w:tcPr>
            <w:tcW w:w="1531"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276229,8</w:t>
            </w:r>
          </w:p>
        </w:tc>
        <w:tc>
          <w:tcPr>
            <w:tcW w:w="1531"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98" w:type="dxa"/>
          </w:tcPr>
          <w:p w:rsidR="00CD1B24" w:rsidRDefault="00CD1B24">
            <w:pPr>
              <w:pStyle w:val="ConsPlusNormal"/>
            </w:pPr>
            <w:r>
              <w:t>Комплекс процессных мероприятий "Обеспечение реализации программ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02 4 01 00000</w:t>
            </w:r>
          </w:p>
        </w:tc>
        <w:tc>
          <w:tcPr>
            <w:tcW w:w="623" w:type="dxa"/>
          </w:tcPr>
          <w:p w:rsidR="00CD1B24" w:rsidRDefault="00CD1B24">
            <w:pPr>
              <w:pStyle w:val="ConsPlusNormal"/>
            </w:pPr>
          </w:p>
        </w:tc>
        <w:tc>
          <w:tcPr>
            <w:tcW w:w="1644" w:type="dxa"/>
          </w:tcPr>
          <w:p w:rsidR="00CD1B24" w:rsidRDefault="00CD1B24">
            <w:pPr>
              <w:pStyle w:val="ConsPlusNormal"/>
              <w:jc w:val="center"/>
            </w:pPr>
            <w:r>
              <w:t>276229,8</w:t>
            </w:r>
          </w:p>
        </w:tc>
        <w:tc>
          <w:tcPr>
            <w:tcW w:w="1531"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98" w:type="dxa"/>
          </w:tcPr>
          <w:p w:rsidR="00CD1B24" w:rsidRDefault="00CD1B24">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02 4 01 71360</w:t>
            </w:r>
          </w:p>
        </w:tc>
        <w:tc>
          <w:tcPr>
            <w:tcW w:w="623" w:type="dxa"/>
          </w:tcPr>
          <w:p w:rsidR="00CD1B24" w:rsidRDefault="00CD1B24">
            <w:pPr>
              <w:pStyle w:val="ConsPlusNormal"/>
            </w:pPr>
          </w:p>
        </w:tc>
        <w:tc>
          <w:tcPr>
            <w:tcW w:w="1644" w:type="dxa"/>
          </w:tcPr>
          <w:p w:rsidR="00CD1B24" w:rsidRDefault="00CD1B24">
            <w:pPr>
              <w:pStyle w:val="ConsPlusNormal"/>
              <w:jc w:val="center"/>
            </w:pPr>
            <w:r>
              <w:t>276229,8</w:t>
            </w:r>
          </w:p>
        </w:tc>
        <w:tc>
          <w:tcPr>
            <w:tcW w:w="1531"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02 4 01 71360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276229,8</w:t>
            </w:r>
          </w:p>
        </w:tc>
        <w:tc>
          <w:tcPr>
            <w:tcW w:w="1531" w:type="dxa"/>
          </w:tcPr>
          <w:p w:rsidR="00CD1B24" w:rsidRDefault="00CD1B24">
            <w:pPr>
              <w:pStyle w:val="ConsPlusNormal"/>
              <w:jc w:val="center"/>
            </w:pPr>
            <w:r>
              <w:t>276229,8</w:t>
            </w:r>
          </w:p>
        </w:tc>
        <w:tc>
          <w:tcPr>
            <w:tcW w:w="1587" w:type="dxa"/>
          </w:tcPr>
          <w:p w:rsidR="00CD1B24" w:rsidRDefault="00CD1B24">
            <w:pPr>
              <w:pStyle w:val="ConsPlusNormal"/>
              <w:jc w:val="center"/>
            </w:pPr>
            <w:r>
              <w:t>276229,8</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136950,0</w:t>
            </w:r>
          </w:p>
        </w:tc>
        <w:tc>
          <w:tcPr>
            <w:tcW w:w="1531" w:type="dxa"/>
          </w:tcPr>
          <w:p w:rsidR="00CD1B24" w:rsidRDefault="00CD1B24">
            <w:pPr>
              <w:pStyle w:val="ConsPlusNormal"/>
              <w:jc w:val="center"/>
            </w:pPr>
            <w:r>
              <w:t>136950,0</w:t>
            </w:r>
          </w:p>
        </w:tc>
        <w:tc>
          <w:tcPr>
            <w:tcW w:w="1587" w:type="dxa"/>
          </w:tcPr>
          <w:p w:rsidR="00CD1B24" w:rsidRDefault="00CD1B24">
            <w:pPr>
              <w:pStyle w:val="ConsPlusNormal"/>
              <w:jc w:val="center"/>
            </w:pPr>
            <w:r>
              <w:t>136950,0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136950,0</w:t>
            </w:r>
          </w:p>
        </w:tc>
        <w:tc>
          <w:tcPr>
            <w:tcW w:w="1531" w:type="dxa"/>
          </w:tcPr>
          <w:p w:rsidR="00CD1B24" w:rsidRDefault="00CD1B24">
            <w:pPr>
              <w:pStyle w:val="ConsPlusNormal"/>
              <w:jc w:val="center"/>
            </w:pPr>
            <w:r>
              <w:t>136950,0</w:t>
            </w:r>
          </w:p>
        </w:tc>
        <w:tc>
          <w:tcPr>
            <w:tcW w:w="1587" w:type="dxa"/>
          </w:tcPr>
          <w:p w:rsidR="00CD1B24" w:rsidRDefault="00CD1B24">
            <w:pPr>
              <w:pStyle w:val="ConsPlusNormal"/>
              <w:jc w:val="center"/>
            </w:pPr>
            <w:r>
              <w:t>136950,0</w:t>
            </w:r>
          </w:p>
        </w:tc>
      </w:tr>
      <w:tr w:rsidR="00CD1B24">
        <w:tc>
          <w:tcPr>
            <w:tcW w:w="3798" w:type="dxa"/>
          </w:tcPr>
          <w:p w:rsidR="00CD1B24" w:rsidRDefault="00CD1B24">
            <w:pPr>
              <w:pStyle w:val="ConsPlusNormal"/>
            </w:pPr>
            <w:r>
              <w:t xml:space="preserve">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w:t>
            </w:r>
            <w:r>
              <w:lastRenderedPageBreak/>
              <w:t>детей, а также гражданам, желающим взять детей на воспитание в семью"</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03 4 03 00000</w:t>
            </w:r>
          </w:p>
        </w:tc>
        <w:tc>
          <w:tcPr>
            <w:tcW w:w="623" w:type="dxa"/>
          </w:tcPr>
          <w:p w:rsidR="00CD1B24" w:rsidRDefault="00CD1B24">
            <w:pPr>
              <w:pStyle w:val="ConsPlusNormal"/>
            </w:pPr>
          </w:p>
        </w:tc>
        <w:tc>
          <w:tcPr>
            <w:tcW w:w="1644" w:type="dxa"/>
          </w:tcPr>
          <w:p w:rsidR="00CD1B24" w:rsidRDefault="00CD1B24">
            <w:pPr>
              <w:pStyle w:val="ConsPlusNormal"/>
              <w:jc w:val="center"/>
            </w:pPr>
            <w:r>
              <w:t>136950,0</w:t>
            </w:r>
          </w:p>
        </w:tc>
        <w:tc>
          <w:tcPr>
            <w:tcW w:w="1531" w:type="dxa"/>
          </w:tcPr>
          <w:p w:rsidR="00CD1B24" w:rsidRDefault="00CD1B24">
            <w:pPr>
              <w:pStyle w:val="ConsPlusNormal"/>
              <w:jc w:val="center"/>
            </w:pPr>
            <w:r>
              <w:t>136950,0</w:t>
            </w:r>
          </w:p>
        </w:tc>
        <w:tc>
          <w:tcPr>
            <w:tcW w:w="1587" w:type="dxa"/>
          </w:tcPr>
          <w:p w:rsidR="00CD1B24" w:rsidRDefault="00CD1B24">
            <w:pPr>
              <w:pStyle w:val="ConsPlusNormal"/>
              <w:jc w:val="center"/>
            </w:pPr>
            <w:r>
              <w:t>136950,0</w:t>
            </w:r>
          </w:p>
        </w:tc>
      </w:tr>
      <w:tr w:rsidR="00CD1B24">
        <w:tc>
          <w:tcPr>
            <w:tcW w:w="3798" w:type="dxa"/>
          </w:tcPr>
          <w:p w:rsidR="00CD1B24" w:rsidRDefault="00CD1B24">
            <w:pPr>
              <w:pStyle w:val="ConsPlusNormal"/>
            </w:pPr>
            <w:r>
              <w:lastRenderedPageBreak/>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pPr>
          </w:p>
        </w:tc>
        <w:tc>
          <w:tcPr>
            <w:tcW w:w="1644" w:type="dxa"/>
          </w:tcPr>
          <w:p w:rsidR="00CD1B24" w:rsidRDefault="00CD1B24">
            <w:pPr>
              <w:pStyle w:val="ConsPlusNormal"/>
              <w:jc w:val="center"/>
            </w:pPr>
            <w:r>
              <w:t>136950,0</w:t>
            </w:r>
          </w:p>
        </w:tc>
        <w:tc>
          <w:tcPr>
            <w:tcW w:w="1531" w:type="dxa"/>
          </w:tcPr>
          <w:p w:rsidR="00CD1B24" w:rsidRDefault="00CD1B24">
            <w:pPr>
              <w:pStyle w:val="ConsPlusNormal"/>
              <w:jc w:val="center"/>
            </w:pPr>
            <w:r>
              <w:t>136950,0</w:t>
            </w:r>
          </w:p>
        </w:tc>
        <w:tc>
          <w:tcPr>
            <w:tcW w:w="1587" w:type="dxa"/>
          </w:tcPr>
          <w:p w:rsidR="00CD1B24" w:rsidRDefault="00CD1B24">
            <w:pPr>
              <w:pStyle w:val="ConsPlusNormal"/>
              <w:jc w:val="center"/>
            </w:pPr>
            <w:r>
              <w:t>136950,0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136950,0</w:t>
            </w:r>
          </w:p>
        </w:tc>
        <w:tc>
          <w:tcPr>
            <w:tcW w:w="1531" w:type="dxa"/>
          </w:tcPr>
          <w:p w:rsidR="00CD1B24" w:rsidRDefault="00CD1B24">
            <w:pPr>
              <w:pStyle w:val="ConsPlusNormal"/>
              <w:jc w:val="center"/>
            </w:pPr>
            <w:r>
              <w:t>136950,0</w:t>
            </w:r>
          </w:p>
        </w:tc>
        <w:tc>
          <w:tcPr>
            <w:tcW w:w="1587" w:type="dxa"/>
          </w:tcPr>
          <w:p w:rsidR="00CD1B24" w:rsidRDefault="00CD1B24">
            <w:pPr>
              <w:pStyle w:val="ConsPlusNormal"/>
              <w:jc w:val="center"/>
            </w:pPr>
            <w:r>
              <w:t>136950,0</w:t>
            </w:r>
          </w:p>
        </w:tc>
      </w:tr>
      <w:tr w:rsidR="00CD1B24">
        <w:tc>
          <w:tcPr>
            <w:tcW w:w="3798" w:type="dxa"/>
          </w:tcPr>
          <w:p w:rsidR="00CD1B24" w:rsidRDefault="00CD1B24">
            <w:pPr>
              <w:pStyle w:val="ConsPlusNormal"/>
            </w:pPr>
            <w:r>
              <w:t>ФИЗИЧЕСКАЯ КУЛЬТУРА И СПОРТ</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Физическая культура</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02 4 02 00000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068</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outlineLvl w:val="1"/>
            </w:pPr>
            <w:r>
              <w:lastRenderedPageBreak/>
              <w:t>КОМИТЕТ ПО АГРОПРОМЫШЛЕННОМУ И РЫБОХОЗЯЙСТВЕННОМУ КОМПЛЕКСУ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5835558,3</w:t>
            </w:r>
          </w:p>
        </w:tc>
        <w:tc>
          <w:tcPr>
            <w:tcW w:w="1531" w:type="dxa"/>
          </w:tcPr>
          <w:p w:rsidR="00CD1B24" w:rsidRDefault="00CD1B24">
            <w:pPr>
              <w:pStyle w:val="ConsPlusNormal"/>
              <w:jc w:val="center"/>
            </w:pPr>
            <w:r>
              <w:t>5509520,7</w:t>
            </w:r>
          </w:p>
        </w:tc>
        <w:tc>
          <w:tcPr>
            <w:tcW w:w="1587" w:type="dxa"/>
          </w:tcPr>
          <w:p w:rsidR="00CD1B24" w:rsidRDefault="00CD1B24">
            <w:pPr>
              <w:pStyle w:val="ConsPlusNormal"/>
              <w:jc w:val="center"/>
            </w:pPr>
            <w:r>
              <w:t>5538450,2</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5473625,0</w:t>
            </w:r>
          </w:p>
        </w:tc>
        <w:tc>
          <w:tcPr>
            <w:tcW w:w="1531" w:type="dxa"/>
          </w:tcPr>
          <w:p w:rsidR="00CD1B24" w:rsidRDefault="00CD1B24">
            <w:pPr>
              <w:pStyle w:val="ConsPlusNormal"/>
              <w:jc w:val="center"/>
            </w:pPr>
            <w:r>
              <w:t>5440025,2</w:t>
            </w:r>
          </w:p>
        </w:tc>
        <w:tc>
          <w:tcPr>
            <w:tcW w:w="1587" w:type="dxa"/>
          </w:tcPr>
          <w:p w:rsidR="00CD1B24" w:rsidRDefault="00CD1B24">
            <w:pPr>
              <w:pStyle w:val="ConsPlusNormal"/>
              <w:jc w:val="center"/>
            </w:pPr>
            <w:r>
              <w:t>5502681,9</w:t>
            </w:r>
          </w:p>
        </w:tc>
      </w:tr>
      <w:tr w:rsidR="00CD1B24">
        <w:tc>
          <w:tcPr>
            <w:tcW w:w="3798" w:type="dxa"/>
          </w:tcPr>
          <w:p w:rsidR="00CD1B24" w:rsidRDefault="00CD1B24">
            <w:pPr>
              <w:pStyle w:val="ConsPlusNormal"/>
            </w:pPr>
            <w:r>
              <w:t>Сельское хозяйство и рыболовство</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5453625,0</w:t>
            </w:r>
          </w:p>
        </w:tc>
        <w:tc>
          <w:tcPr>
            <w:tcW w:w="1531" w:type="dxa"/>
          </w:tcPr>
          <w:p w:rsidR="00CD1B24" w:rsidRDefault="00CD1B24">
            <w:pPr>
              <w:pStyle w:val="ConsPlusNormal"/>
              <w:jc w:val="center"/>
            </w:pPr>
            <w:r>
              <w:t>5420025,2</w:t>
            </w:r>
          </w:p>
        </w:tc>
        <w:tc>
          <w:tcPr>
            <w:tcW w:w="1587" w:type="dxa"/>
          </w:tcPr>
          <w:p w:rsidR="00CD1B24" w:rsidRDefault="00CD1B24">
            <w:pPr>
              <w:pStyle w:val="ConsPlusNormal"/>
              <w:jc w:val="center"/>
            </w:pPr>
            <w:r>
              <w:t>5482681,9</w:t>
            </w:r>
          </w:p>
        </w:tc>
      </w:tr>
      <w:tr w:rsidR="00CD1B24">
        <w:tc>
          <w:tcPr>
            <w:tcW w:w="3798"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13 0 00 00000</w:t>
            </w:r>
          </w:p>
        </w:tc>
        <w:tc>
          <w:tcPr>
            <w:tcW w:w="623" w:type="dxa"/>
          </w:tcPr>
          <w:p w:rsidR="00CD1B24" w:rsidRDefault="00CD1B24">
            <w:pPr>
              <w:pStyle w:val="ConsPlusNormal"/>
            </w:pPr>
          </w:p>
        </w:tc>
        <w:tc>
          <w:tcPr>
            <w:tcW w:w="1644" w:type="dxa"/>
          </w:tcPr>
          <w:p w:rsidR="00CD1B24" w:rsidRDefault="00CD1B24">
            <w:pPr>
              <w:pStyle w:val="ConsPlusNormal"/>
              <w:jc w:val="center"/>
            </w:pPr>
            <w:r>
              <w:t>5178139,2</w:t>
            </w:r>
          </w:p>
        </w:tc>
        <w:tc>
          <w:tcPr>
            <w:tcW w:w="1531" w:type="dxa"/>
          </w:tcPr>
          <w:p w:rsidR="00CD1B24" w:rsidRDefault="00CD1B24">
            <w:pPr>
              <w:pStyle w:val="ConsPlusNormal"/>
              <w:jc w:val="center"/>
            </w:pPr>
            <w:r>
              <w:t>5091987,8</w:t>
            </w:r>
          </w:p>
        </w:tc>
        <w:tc>
          <w:tcPr>
            <w:tcW w:w="1587" w:type="dxa"/>
          </w:tcPr>
          <w:p w:rsidR="00CD1B24" w:rsidRDefault="00CD1B24">
            <w:pPr>
              <w:pStyle w:val="ConsPlusNormal"/>
              <w:jc w:val="center"/>
            </w:pPr>
            <w:r>
              <w:t>5119479,6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122078,3</w:t>
            </w:r>
          </w:p>
        </w:tc>
        <w:tc>
          <w:tcPr>
            <w:tcW w:w="1531" w:type="dxa"/>
          </w:tcPr>
          <w:p w:rsidR="00CD1B24" w:rsidRDefault="00CD1B24">
            <w:pPr>
              <w:pStyle w:val="ConsPlusNormal"/>
              <w:jc w:val="center"/>
            </w:pPr>
            <w:r>
              <w:t>134078,3</w:t>
            </w:r>
          </w:p>
        </w:tc>
        <w:tc>
          <w:tcPr>
            <w:tcW w:w="1587" w:type="dxa"/>
          </w:tcPr>
          <w:p w:rsidR="00CD1B24" w:rsidRDefault="00CD1B24">
            <w:pPr>
              <w:pStyle w:val="ConsPlusNormal"/>
              <w:jc w:val="center"/>
            </w:pPr>
            <w:r>
              <w:t>134078,3</w:t>
            </w:r>
          </w:p>
        </w:tc>
      </w:tr>
      <w:tr w:rsidR="00CD1B24">
        <w:tc>
          <w:tcPr>
            <w:tcW w:w="3798" w:type="dxa"/>
          </w:tcPr>
          <w:p w:rsidR="00CD1B24" w:rsidRDefault="00CD1B24">
            <w:pPr>
              <w:pStyle w:val="ConsPlusNormal"/>
            </w:pPr>
            <w:r>
              <w:t>Комплекс процессных мероприятий "Обеспечение реализации государственной программы"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13 4 01 00000</w:t>
            </w:r>
          </w:p>
        </w:tc>
        <w:tc>
          <w:tcPr>
            <w:tcW w:w="623" w:type="dxa"/>
          </w:tcPr>
          <w:p w:rsidR="00CD1B24" w:rsidRDefault="00CD1B24">
            <w:pPr>
              <w:pStyle w:val="ConsPlusNormal"/>
            </w:pPr>
          </w:p>
        </w:tc>
        <w:tc>
          <w:tcPr>
            <w:tcW w:w="1644" w:type="dxa"/>
          </w:tcPr>
          <w:p w:rsidR="00CD1B24" w:rsidRDefault="00CD1B24">
            <w:pPr>
              <w:pStyle w:val="ConsPlusNormal"/>
              <w:jc w:val="center"/>
            </w:pPr>
            <w:r>
              <w:t>122078,3</w:t>
            </w:r>
          </w:p>
        </w:tc>
        <w:tc>
          <w:tcPr>
            <w:tcW w:w="1531" w:type="dxa"/>
          </w:tcPr>
          <w:p w:rsidR="00CD1B24" w:rsidRDefault="00CD1B24">
            <w:pPr>
              <w:pStyle w:val="ConsPlusNormal"/>
              <w:jc w:val="center"/>
            </w:pPr>
            <w:r>
              <w:t>134078,3</w:t>
            </w:r>
          </w:p>
        </w:tc>
        <w:tc>
          <w:tcPr>
            <w:tcW w:w="1587" w:type="dxa"/>
          </w:tcPr>
          <w:p w:rsidR="00CD1B24" w:rsidRDefault="00CD1B24">
            <w:pPr>
              <w:pStyle w:val="ConsPlusNormal"/>
              <w:jc w:val="center"/>
            </w:pPr>
            <w:r>
              <w:t>134078,3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13 4 01 00160</w:t>
            </w:r>
          </w:p>
        </w:tc>
        <w:tc>
          <w:tcPr>
            <w:tcW w:w="623" w:type="dxa"/>
          </w:tcPr>
          <w:p w:rsidR="00CD1B24" w:rsidRDefault="00CD1B24">
            <w:pPr>
              <w:pStyle w:val="ConsPlusNormal"/>
            </w:pPr>
          </w:p>
        </w:tc>
        <w:tc>
          <w:tcPr>
            <w:tcW w:w="1644" w:type="dxa"/>
          </w:tcPr>
          <w:p w:rsidR="00CD1B24" w:rsidRDefault="00CD1B24">
            <w:pPr>
              <w:pStyle w:val="ConsPlusNormal"/>
              <w:jc w:val="center"/>
            </w:pPr>
            <w:r>
              <w:t>24845,6</w:t>
            </w:r>
          </w:p>
        </w:tc>
        <w:tc>
          <w:tcPr>
            <w:tcW w:w="1531" w:type="dxa"/>
          </w:tcPr>
          <w:p w:rsidR="00CD1B24" w:rsidRDefault="00CD1B24">
            <w:pPr>
              <w:pStyle w:val="ConsPlusNormal"/>
              <w:jc w:val="center"/>
            </w:pPr>
            <w:r>
              <w:t>36845,6</w:t>
            </w:r>
          </w:p>
        </w:tc>
        <w:tc>
          <w:tcPr>
            <w:tcW w:w="1587" w:type="dxa"/>
          </w:tcPr>
          <w:p w:rsidR="00CD1B24" w:rsidRDefault="00CD1B24">
            <w:pPr>
              <w:pStyle w:val="ConsPlusNormal"/>
              <w:jc w:val="center"/>
            </w:pPr>
            <w:r>
              <w:t>36845,6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18642,8</w:t>
            </w:r>
          </w:p>
        </w:tc>
        <w:tc>
          <w:tcPr>
            <w:tcW w:w="1531" w:type="dxa"/>
          </w:tcPr>
          <w:p w:rsidR="00CD1B24" w:rsidRDefault="00CD1B24">
            <w:pPr>
              <w:pStyle w:val="ConsPlusNormal"/>
              <w:jc w:val="center"/>
            </w:pPr>
            <w:r>
              <w:t>30642,8</w:t>
            </w:r>
          </w:p>
        </w:tc>
        <w:tc>
          <w:tcPr>
            <w:tcW w:w="1587" w:type="dxa"/>
          </w:tcPr>
          <w:p w:rsidR="00CD1B24" w:rsidRDefault="00CD1B24">
            <w:pPr>
              <w:pStyle w:val="ConsPlusNormal"/>
              <w:jc w:val="center"/>
            </w:pPr>
            <w:r>
              <w:t>30642,8</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6187,8</w:t>
            </w:r>
          </w:p>
        </w:tc>
        <w:tc>
          <w:tcPr>
            <w:tcW w:w="1531" w:type="dxa"/>
          </w:tcPr>
          <w:p w:rsidR="00CD1B24" w:rsidRDefault="00CD1B24">
            <w:pPr>
              <w:pStyle w:val="ConsPlusNormal"/>
              <w:jc w:val="center"/>
            </w:pPr>
            <w:r>
              <w:t>6187,8</w:t>
            </w:r>
          </w:p>
        </w:tc>
        <w:tc>
          <w:tcPr>
            <w:tcW w:w="1587" w:type="dxa"/>
          </w:tcPr>
          <w:p w:rsidR="00CD1B24" w:rsidRDefault="00CD1B24">
            <w:pPr>
              <w:pStyle w:val="ConsPlusNormal"/>
              <w:jc w:val="center"/>
            </w:pPr>
            <w:r>
              <w:t>6187,8</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15,0</w:t>
            </w:r>
          </w:p>
        </w:tc>
        <w:tc>
          <w:tcPr>
            <w:tcW w:w="1531" w:type="dxa"/>
          </w:tcPr>
          <w:p w:rsidR="00CD1B24" w:rsidRDefault="00CD1B24">
            <w:pPr>
              <w:pStyle w:val="ConsPlusNormal"/>
              <w:jc w:val="center"/>
            </w:pPr>
            <w:r>
              <w:t>15,0</w:t>
            </w:r>
          </w:p>
        </w:tc>
        <w:tc>
          <w:tcPr>
            <w:tcW w:w="1587" w:type="dxa"/>
          </w:tcPr>
          <w:p w:rsidR="00CD1B24" w:rsidRDefault="00CD1B24">
            <w:pPr>
              <w:pStyle w:val="ConsPlusNormal"/>
              <w:jc w:val="center"/>
            </w:pPr>
            <w:r>
              <w:t>15,0</w:t>
            </w:r>
          </w:p>
        </w:tc>
      </w:tr>
      <w:tr w:rsidR="00CD1B24">
        <w:tc>
          <w:tcPr>
            <w:tcW w:w="3798" w:type="dxa"/>
          </w:tcPr>
          <w:p w:rsidR="00CD1B24" w:rsidRDefault="00CD1B24">
            <w:pPr>
              <w:pStyle w:val="ConsPlusNormal"/>
            </w:pPr>
            <w:r>
              <w:t>Гранты по итогам ежегодных областных конкурсов по присвоению почетных званий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13 4 01 06130</w:t>
            </w:r>
          </w:p>
        </w:tc>
        <w:tc>
          <w:tcPr>
            <w:tcW w:w="623" w:type="dxa"/>
          </w:tcPr>
          <w:p w:rsidR="00CD1B24" w:rsidRDefault="00CD1B24">
            <w:pPr>
              <w:pStyle w:val="ConsPlusNormal"/>
            </w:pPr>
          </w:p>
        </w:tc>
        <w:tc>
          <w:tcPr>
            <w:tcW w:w="1644" w:type="dxa"/>
          </w:tcPr>
          <w:p w:rsidR="00CD1B24" w:rsidRDefault="00CD1B24">
            <w:pPr>
              <w:pStyle w:val="ConsPlusNormal"/>
              <w:jc w:val="center"/>
            </w:pPr>
            <w:r>
              <w:t>5571,6</w:t>
            </w:r>
          </w:p>
        </w:tc>
        <w:tc>
          <w:tcPr>
            <w:tcW w:w="1531" w:type="dxa"/>
          </w:tcPr>
          <w:p w:rsidR="00CD1B24" w:rsidRDefault="00CD1B24">
            <w:pPr>
              <w:pStyle w:val="ConsPlusNormal"/>
              <w:jc w:val="center"/>
            </w:pPr>
            <w:r>
              <w:t>5571,6</w:t>
            </w:r>
          </w:p>
        </w:tc>
        <w:tc>
          <w:tcPr>
            <w:tcW w:w="1587" w:type="dxa"/>
          </w:tcPr>
          <w:p w:rsidR="00CD1B24" w:rsidRDefault="00CD1B24">
            <w:pPr>
              <w:pStyle w:val="ConsPlusNormal"/>
              <w:jc w:val="center"/>
            </w:pPr>
            <w:r>
              <w:t>5571,6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13 4 01 06130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13 4 01 06130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5471,6</w:t>
            </w:r>
          </w:p>
        </w:tc>
        <w:tc>
          <w:tcPr>
            <w:tcW w:w="1531" w:type="dxa"/>
          </w:tcPr>
          <w:p w:rsidR="00CD1B24" w:rsidRDefault="00CD1B24">
            <w:pPr>
              <w:pStyle w:val="ConsPlusNormal"/>
              <w:jc w:val="center"/>
            </w:pPr>
            <w:r>
              <w:t>5471,6</w:t>
            </w:r>
          </w:p>
        </w:tc>
        <w:tc>
          <w:tcPr>
            <w:tcW w:w="1587" w:type="dxa"/>
          </w:tcPr>
          <w:p w:rsidR="00CD1B24" w:rsidRDefault="00CD1B24">
            <w:pPr>
              <w:pStyle w:val="ConsPlusNormal"/>
              <w:jc w:val="center"/>
            </w:pPr>
            <w:r>
              <w:t>5471,6</w:t>
            </w:r>
          </w:p>
        </w:tc>
      </w:tr>
      <w:tr w:rsidR="00CD1B24">
        <w:tc>
          <w:tcPr>
            <w:tcW w:w="3798" w:type="dxa"/>
          </w:tcPr>
          <w:p w:rsidR="00CD1B24" w:rsidRDefault="00CD1B24">
            <w:pPr>
              <w:pStyle w:val="ConsPlusNormal"/>
            </w:pPr>
            <w:r>
              <w:t>Финансовое обеспечение части затрат при проведении мероприятий регионального значения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13 4 01 07360</w:t>
            </w:r>
          </w:p>
        </w:tc>
        <w:tc>
          <w:tcPr>
            <w:tcW w:w="623" w:type="dxa"/>
          </w:tcPr>
          <w:p w:rsidR="00CD1B24" w:rsidRDefault="00CD1B24">
            <w:pPr>
              <w:pStyle w:val="ConsPlusNormal"/>
            </w:pPr>
          </w:p>
        </w:tc>
        <w:tc>
          <w:tcPr>
            <w:tcW w:w="1644" w:type="dxa"/>
          </w:tcPr>
          <w:p w:rsidR="00CD1B24" w:rsidRDefault="00CD1B24">
            <w:pPr>
              <w:pStyle w:val="ConsPlusNormal"/>
              <w:jc w:val="center"/>
            </w:pPr>
            <w:r>
              <w:t>37575,0</w:t>
            </w:r>
          </w:p>
        </w:tc>
        <w:tc>
          <w:tcPr>
            <w:tcW w:w="1531"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13 4 01 07360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37575,0</w:t>
            </w:r>
          </w:p>
        </w:tc>
        <w:tc>
          <w:tcPr>
            <w:tcW w:w="1531" w:type="dxa"/>
          </w:tcPr>
          <w:p w:rsidR="00CD1B24" w:rsidRDefault="00CD1B24">
            <w:pPr>
              <w:pStyle w:val="ConsPlusNormal"/>
              <w:jc w:val="center"/>
            </w:pPr>
            <w:r>
              <w:t>37575,0</w:t>
            </w:r>
          </w:p>
        </w:tc>
        <w:tc>
          <w:tcPr>
            <w:tcW w:w="1587" w:type="dxa"/>
          </w:tcPr>
          <w:p w:rsidR="00CD1B24" w:rsidRDefault="00CD1B24">
            <w:pPr>
              <w:pStyle w:val="ConsPlusNormal"/>
              <w:jc w:val="center"/>
            </w:pPr>
            <w:r>
              <w:t>37575,0</w:t>
            </w:r>
          </w:p>
        </w:tc>
      </w:tr>
      <w:tr w:rsidR="00CD1B24">
        <w:tc>
          <w:tcPr>
            <w:tcW w:w="3798" w:type="dxa"/>
          </w:tcPr>
          <w:p w:rsidR="00CD1B24" w:rsidRDefault="00CD1B24">
            <w:pPr>
              <w:pStyle w:val="ConsPlusNormal"/>
            </w:pPr>
            <w:r>
              <w:t>Единовременная денежная выплата лицам, удостоенным почетного звания Ленинградской области "Почетный работник агропромышленного комплекса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13 4 01 14970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13 4 01 14970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Прочие мероприятия для развития агропромышленного комплекса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13 4 01 15350</w:t>
            </w:r>
          </w:p>
        </w:tc>
        <w:tc>
          <w:tcPr>
            <w:tcW w:w="623" w:type="dxa"/>
          </w:tcPr>
          <w:p w:rsidR="00CD1B24" w:rsidRDefault="00CD1B24">
            <w:pPr>
              <w:pStyle w:val="ConsPlusNormal"/>
            </w:pPr>
          </w:p>
        </w:tc>
        <w:tc>
          <w:tcPr>
            <w:tcW w:w="1644" w:type="dxa"/>
          </w:tcPr>
          <w:p w:rsidR="00CD1B24" w:rsidRDefault="00CD1B24">
            <w:pPr>
              <w:pStyle w:val="ConsPlusNormal"/>
              <w:jc w:val="center"/>
            </w:pPr>
            <w:r>
              <w:t>53936,1</w:t>
            </w:r>
          </w:p>
        </w:tc>
        <w:tc>
          <w:tcPr>
            <w:tcW w:w="1531"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13 4 01 15350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53936,1</w:t>
            </w:r>
          </w:p>
        </w:tc>
        <w:tc>
          <w:tcPr>
            <w:tcW w:w="1531" w:type="dxa"/>
          </w:tcPr>
          <w:p w:rsidR="00CD1B24" w:rsidRDefault="00CD1B24">
            <w:pPr>
              <w:pStyle w:val="ConsPlusNormal"/>
              <w:jc w:val="center"/>
            </w:pPr>
            <w:r>
              <w:t>53936,1</w:t>
            </w:r>
          </w:p>
        </w:tc>
        <w:tc>
          <w:tcPr>
            <w:tcW w:w="1587" w:type="dxa"/>
          </w:tcPr>
          <w:p w:rsidR="00CD1B24" w:rsidRDefault="00CD1B24">
            <w:pPr>
              <w:pStyle w:val="ConsPlusNormal"/>
              <w:jc w:val="center"/>
            </w:pPr>
            <w:r>
              <w:t>53936,1</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13 7 00 00000</w:t>
            </w:r>
          </w:p>
        </w:tc>
        <w:tc>
          <w:tcPr>
            <w:tcW w:w="623" w:type="dxa"/>
          </w:tcPr>
          <w:p w:rsidR="00CD1B24" w:rsidRDefault="00CD1B24">
            <w:pPr>
              <w:pStyle w:val="ConsPlusNormal"/>
            </w:pPr>
          </w:p>
        </w:tc>
        <w:tc>
          <w:tcPr>
            <w:tcW w:w="1644" w:type="dxa"/>
          </w:tcPr>
          <w:p w:rsidR="00CD1B24" w:rsidRDefault="00CD1B24">
            <w:pPr>
              <w:pStyle w:val="ConsPlusNormal"/>
              <w:jc w:val="center"/>
            </w:pPr>
            <w:r>
              <w:t>5056060,8</w:t>
            </w:r>
          </w:p>
        </w:tc>
        <w:tc>
          <w:tcPr>
            <w:tcW w:w="1531" w:type="dxa"/>
          </w:tcPr>
          <w:p w:rsidR="00CD1B24" w:rsidRDefault="00CD1B24">
            <w:pPr>
              <w:pStyle w:val="ConsPlusNormal"/>
              <w:jc w:val="center"/>
            </w:pPr>
            <w:r>
              <w:t>4957909,5</w:t>
            </w:r>
          </w:p>
        </w:tc>
        <w:tc>
          <w:tcPr>
            <w:tcW w:w="1587" w:type="dxa"/>
          </w:tcPr>
          <w:p w:rsidR="00CD1B24" w:rsidRDefault="00CD1B24">
            <w:pPr>
              <w:pStyle w:val="ConsPlusNormal"/>
              <w:jc w:val="center"/>
            </w:pPr>
            <w:r>
              <w:t>4985401,3</w:t>
            </w:r>
          </w:p>
        </w:tc>
      </w:tr>
      <w:tr w:rsidR="00CD1B24">
        <w:tc>
          <w:tcPr>
            <w:tcW w:w="3798" w:type="dxa"/>
          </w:tcPr>
          <w:p w:rsidR="00CD1B24" w:rsidRDefault="00CD1B24">
            <w:pPr>
              <w:pStyle w:val="ConsPlusNormal"/>
            </w:pPr>
            <w:r>
              <w:t>Отраслевой проект "Развитие агропромышленного комплекса"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13 7 01 00000</w:t>
            </w:r>
          </w:p>
        </w:tc>
        <w:tc>
          <w:tcPr>
            <w:tcW w:w="623" w:type="dxa"/>
          </w:tcPr>
          <w:p w:rsidR="00CD1B24" w:rsidRDefault="00CD1B24">
            <w:pPr>
              <w:pStyle w:val="ConsPlusNormal"/>
            </w:pPr>
          </w:p>
        </w:tc>
        <w:tc>
          <w:tcPr>
            <w:tcW w:w="1644" w:type="dxa"/>
          </w:tcPr>
          <w:p w:rsidR="00CD1B24" w:rsidRDefault="00CD1B24">
            <w:pPr>
              <w:pStyle w:val="ConsPlusNormal"/>
              <w:jc w:val="center"/>
            </w:pPr>
            <w:r>
              <w:t>5056060,8</w:t>
            </w:r>
          </w:p>
        </w:tc>
        <w:tc>
          <w:tcPr>
            <w:tcW w:w="1531" w:type="dxa"/>
          </w:tcPr>
          <w:p w:rsidR="00CD1B24" w:rsidRDefault="00CD1B24">
            <w:pPr>
              <w:pStyle w:val="ConsPlusNormal"/>
              <w:jc w:val="center"/>
            </w:pPr>
            <w:r>
              <w:t>4957909,5</w:t>
            </w:r>
          </w:p>
        </w:tc>
        <w:tc>
          <w:tcPr>
            <w:tcW w:w="1587" w:type="dxa"/>
          </w:tcPr>
          <w:p w:rsidR="00CD1B24" w:rsidRDefault="00CD1B24">
            <w:pPr>
              <w:pStyle w:val="ConsPlusNormal"/>
              <w:jc w:val="center"/>
            </w:pPr>
            <w:r>
              <w:t>4985401,3</w:t>
            </w:r>
          </w:p>
        </w:tc>
      </w:tr>
      <w:tr w:rsidR="00CD1B24">
        <w:tc>
          <w:tcPr>
            <w:tcW w:w="3798" w:type="dxa"/>
          </w:tcPr>
          <w:p w:rsidR="00CD1B24" w:rsidRDefault="00CD1B24">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13 7 01 06120</w:t>
            </w:r>
          </w:p>
        </w:tc>
        <w:tc>
          <w:tcPr>
            <w:tcW w:w="623" w:type="dxa"/>
          </w:tcPr>
          <w:p w:rsidR="00CD1B24" w:rsidRDefault="00CD1B24">
            <w:pPr>
              <w:pStyle w:val="ConsPlusNormal"/>
            </w:pPr>
          </w:p>
        </w:tc>
        <w:tc>
          <w:tcPr>
            <w:tcW w:w="1644" w:type="dxa"/>
          </w:tcPr>
          <w:p w:rsidR="00CD1B24" w:rsidRDefault="00CD1B24">
            <w:pPr>
              <w:pStyle w:val="ConsPlusNormal"/>
              <w:jc w:val="center"/>
            </w:pPr>
            <w:r>
              <w:t>43370,6</w:t>
            </w:r>
          </w:p>
        </w:tc>
        <w:tc>
          <w:tcPr>
            <w:tcW w:w="1531" w:type="dxa"/>
          </w:tcPr>
          <w:p w:rsidR="00CD1B24" w:rsidRDefault="00CD1B24">
            <w:pPr>
              <w:pStyle w:val="ConsPlusNormal"/>
              <w:jc w:val="center"/>
            </w:pPr>
            <w:r>
              <w:t>52620,5</w:t>
            </w:r>
          </w:p>
        </w:tc>
        <w:tc>
          <w:tcPr>
            <w:tcW w:w="1587" w:type="dxa"/>
          </w:tcPr>
          <w:p w:rsidR="00CD1B24" w:rsidRDefault="00CD1B24">
            <w:pPr>
              <w:pStyle w:val="ConsPlusNormal"/>
              <w:jc w:val="center"/>
            </w:pPr>
            <w:r>
              <w:t>49244,1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13 7 01 06120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43370,6</w:t>
            </w:r>
          </w:p>
        </w:tc>
        <w:tc>
          <w:tcPr>
            <w:tcW w:w="1531" w:type="dxa"/>
          </w:tcPr>
          <w:p w:rsidR="00CD1B24" w:rsidRDefault="00CD1B24">
            <w:pPr>
              <w:pStyle w:val="ConsPlusNormal"/>
              <w:jc w:val="center"/>
            </w:pPr>
            <w:r>
              <w:t>52620,5</w:t>
            </w:r>
          </w:p>
        </w:tc>
        <w:tc>
          <w:tcPr>
            <w:tcW w:w="1587" w:type="dxa"/>
          </w:tcPr>
          <w:p w:rsidR="00CD1B24" w:rsidRDefault="00CD1B24">
            <w:pPr>
              <w:pStyle w:val="ConsPlusNormal"/>
              <w:jc w:val="center"/>
            </w:pPr>
            <w:r>
              <w:t>49244,1</w:t>
            </w:r>
          </w:p>
        </w:tc>
      </w:tr>
      <w:tr w:rsidR="00CD1B24">
        <w:tc>
          <w:tcPr>
            <w:tcW w:w="3798" w:type="dxa"/>
          </w:tcPr>
          <w:p w:rsidR="00CD1B24" w:rsidRDefault="00CD1B24">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13 7 01 06190</w:t>
            </w:r>
          </w:p>
        </w:tc>
        <w:tc>
          <w:tcPr>
            <w:tcW w:w="623" w:type="dxa"/>
          </w:tcPr>
          <w:p w:rsidR="00CD1B24" w:rsidRDefault="00CD1B24">
            <w:pPr>
              <w:pStyle w:val="ConsPlusNormal"/>
            </w:pPr>
          </w:p>
        </w:tc>
        <w:tc>
          <w:tcPr>
            <w:tcW w:w="1644" w:type="dxa"/>
          </w:tcPr>
          <w:p w:rsidR="00CD1B24" w:rsidRDefault="00CD1B24">
            <w:pPr>
              <w:pStyle w:val="ConsPlusNormal"/>
              <w:jc w:val="center"/>
            </w:pPr>
            <w:r>
              <w:t>92500,0</w:t>
            </w:r>
          </w:p>
        </w:tc>
        <w:tc>
          <w:tcPr>
            <w:tcW w:w="1531" w:type="dxa"/>
          </w:tcPr>
          <w:p w:rsidR="00CD1B24" w:rsidRDefault="00CD1B24">
            <w:pPr>
              <w:pStyle w:val="ConsPlusNormal"/>
              <w:jc w:val="center"/>
            </w:pPr>
            <w:r>
              <w:t>107600,0</w:t>
            </w:r>
          </w:p>
        </w:tc>
        <w:tc>
          <w:tcPr>
            <w:tcW w:w="1587" w:type="dxa"/>
          </w:tcPr>
          <w:p w:rsidR="00CD1B24" w:rsidRDefault="00CD1B24">
            <w:pPr>
              <w:pStyle w:val="ConsPlusNormal"/>
              <w:jc w:val="center"/>
            </w:pPr>
            <w:r>
              <w:t>107600,0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13 7 01 06190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92500,0</w:t>
            </w:r>
          </w:p>
        </w:tc>
        <w:tc>
          <w:tcPr>
            <w:tcW w:w="1531" w:type="dxa"/>
          </w:tcPr>
          <w:p w:rsidR="00CD1B24" w:rsidRDefault="00CD1B24">
            <w:pPr>
              <w:pStyle w:val="ConsPlusNormal"/>
              <w:jc w:val="center"/>
            </w:pPr>
            <w:r>
              <w:t>107600,0</w:t>
            </w:r>
          </w:p>
        </w:tc>
        <w:tc>
          <w:tcPr>
            <w:tcW w:w="1587" w:type="dxa"/>
          </w:tcPr>
          <w:p w:rsidR="00CD1B24" w:rsidRDefault="00CD1B24">
            <w:pPr>
              <w:pStyle w:val="ConsPlusNormal"/>
              <w:jc w:val="center"/>
            </w:pPr>
            <w:r>
              <w:t>107600,0</w:t>
            </w:r>
          </w:p>
        </w:tc>
      </w:tr>
      <w:tr w:rsidR="00CD1B24">
        <w:tc>
          <w:tcPr>
            <w:tcW w:w="3798" w:type="dxa"/>
          </w:tcPr>
          <w:p w:rsidR="00CD1B24" w:rsidRDefault="00CD1B24">
            <w:pPr>
              <w:pStyle w:val="ConsPlusNormal"/>
            </w:pPr>
            <w:r>
              <w:t>Возмещение части затрат на приобретение техники и оборудования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13 7 01 06280</w:t>
            </w:r>
          </w:p>
        </w:tc>
        <w:tc>
          <w:tcPr>
            <w:tcW w:w="623" w:type="dxa"/>
          </w:tcPr>
          <w:p w:rsidR="00CD1B24" w:rsidRDefault="00CD1B24">
            <w:pPr>
              <w:pStyle w:val="ConsPlusNormal"/>
            </w:pPr>
          </w:p>
        </w:tc>
        <w:tc>
          <w:tcPr>
            <w:tcW w:w="1644" w:type="dxa"/>
          </w:tcPr>
          <w:p w:rsidR="00CD1B24" w:rsidRDefault="00CD1B24">
            <w:pPr>
              <w:pStyle w:val="ConsPlusNormal"/>
              <w:jc w:val="center"/>
            </w:pPr>
            <w:r>
              <w:t>610200,8</w:t>
            </w:r>
          </w:p>
        </w:tc>
        <w:tc>
          <w:tcPr>
            <w:tcW w:w="1531" w:type="dxa"/>
          </w:tcPr>
          <w:p w:rsidR="00CD1B24" w:rsidRDefault="00CD1B24">
            <w:pPr>
              <w:pStyle w:val="ConsPlusNormal"/>
              <w:jc w:val="center"/>
            </w:pPr>
            <w:r>
              <w:t>610158,3</w:t>
            </w:r>
          </w:p>
        </w:tc>
        <w:tc>
          <w:tcPr>
            <w:tcW w:w="1587" w:type="dxa"/>
          </w:tcPr>
          <w:p w:rsidR="00CD1B24" w:rsidRDefault="00CD1B24">
            <w:pPr>
              <w:pStyle w:val="ConsPlusNormal"/>
              <w:jc w:val="center"/>
            </w:pPr>
            <w:r>
              <w:t>612689,1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13 7 01 06280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610200,8</w:t>
            </w:r>
          </w:p>
        </w:tc>
        <w:tc>
          <w:tcPr>
            <w:tcW w:w="1531" w:type="dxa"/>
          </w:tcPr>
          <w:p w:rsidR="00CD1B24" w:rsidRDefault="00CD1B24">
            <w:pPr>
              <w:pStyle w:val="ConsPlusNormal"/>
              <w:jc w:val="center"/>
            </w:pPr>
            <w:r>
              <w:t>610158,3</w:t>
            </w:r>
          </w:p>
        </w:tc>
        <w:tc>
          <w:tcPr>
            <w:tcW w:w="1587" w:type="dxa"/>
          </w:tcPr>
          <w:p w:rsidR="00CD1B24" w:rsidRDefault="00CD1B24">
            <w:pPr>
              <w:pStyle w:val="ConsPlusNormal"/>
              <w:jc w:val="center"/>
            </w:pPr>
            <w:r>
              <w:t>612689,1</w:t>
            </w:r>
          </w:p>
        </w:tc>
      </w:tr>
      <w:tr w:rsidR="00CD1B24">
        <w:tc>
          <w:tcPr>
            <w:tcW w:w="3798" w:type="dxa"/>
          </w:tcPr>
          <w:p w:rsidR="00CD1B24" w:rsidRDefault="00CD1B24">
            <w:pPr>
              <w:pStyle w:val="ConsPlusNormal"/>
            </w:pPr>
            <w:r>
              <w:t>Проведение мелиоративных мероприятий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13 7 01 06300</w:t>
            </w:r>
          </w:p>
        </w:tc>
        <w:tc>
          <w:tcPr>
            <w:tcW w:w="623" w:type="dxa"/>
          </w:tcPr>
          <w:p w:rsidR="00CD1B24" w:rsidRDefault="00CD1B24">
            <w:pPr>
              <w:pStyle w:val="ConsPlusNormal"/>
            </w:pPr>
          </w:p>
        </w:tc>
        <w:tc>
          <w:tcPr>
            <w:tcW w:w="1644" w:type="dxa"/>
          </w:tcPr>
          <w:p w:rsidR="00CD1B24" w:rsidRDefault="00CD1B24">
            <w:pPr>
              <w:pStyle w:val="ConsPlusNormal"/>
              <w:jc w:val="center"/>
            </w:pPr>
            <w:r>
              <w:t>86830,7</w:t>
            </w:r>
          </w:p>
        </w:tc>
        <w:tc>
          <w:tcPr>
            <w:tcW w:w="1531" w:type="dxa"/>
          </w:tcPr>
          <w:p w:rsidR="00CD1B24" w:rsidRDefault="00CD1B24">
            <w:pPr>
              <w:pStyle w:val="ConsPlusNormal"/>
              <w:jc w:val="center"/>
            </w:pPr>
            <w:r>
              <w:t>264326,1</w:t>
            </w:r>
          </w:p>
        </w:tc>
        <w:tc>
          <w:tcPr>
            <w:tcW w:w="1587" w:type="dxa"/>
          </w:tcPr>
          <w:p w:rsidR="00CD1B24" w:rsidRDefault="00CD1B24">
            <w:pPr>
              <w:pStyle w:val="ConsPlusNormal"/>
              <w:jc w:val="center"/>
            </w:pPr>
            <w:r>
              <w:t>264326,1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13 7 01 06300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86830,7</w:t>
            </w:r>
          </w:p>
        </w:tc>
        <w:tc>
          <w:tcPr>
            <w:tcW w:w="1531" w:type="dxa"/>
          </w:tcPr>
          <w:p w:rsidR="00CD1B24" w:rsidRDefault="00CD1B24">
            <w:pPr>
              <w:pStyle w:val="ConsPlusNormal"/>
              <w:jc w:val="center"/>
            </w:pPr>
            <w:r>
              <w:t>264326,1</w:t>
            </w:r>
          </w:p>
        </w:tc>
        <w:tc>
          <w:tcPr>
            <w:tcW w:w="1587" w:type="dxa"/>
          </w:tcPr>
          <w:p w:rsidR="00CD1B24" w:rsidRDefault="00CD1B24">
            <w:pPr>
              <w:pStyle w:val="ConsPlusNormal"/>
              <w:jc w:val="center"/>
            </w:pPr>
            <w:r>
              <w:t>264326,1</w:t>
            </w:r>
          </w:p>
        </w:tc>
      </w:tr>
      <w:tr w:rsidR="00CD1B24">
        <w:tc>
          <w:tcPr>
            <w:tcW w:w="3798" w:type="dxa"/>
          </w:tcPr>
          <w:p w:rsidR="00CD1B24" w:rsidRDefault="00CD1B24">
            <w:pPr>
              <w:pStyle w:val="ConsPlusNormal"/>
            </w:pPr>
            <w:r>
              <w:lastRenderedPageBreak/>
              <w:t>Развитие сельской кооперации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13 7 01 06370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8020,2</w:t>
            </w:r>
          </w:p>
        </w:tc>
        <w:tc>
          <w:tcPr>
            <w:tcW w:w="1587" w:type="dxa"/>
          </w:tcPr>
          <w:p w:rsidR="00CD1B24" w:rsidRDefault="00CD1B24">
            <w:pPr>
              <w:pStyle w:val="ConsPlusNormal"/>
              <w:jc w:val="center"/>
            </w:pPr>
            <w:r>
              <w:t>8020,2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13 7 01 06370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8020,2</w:t>
            </w:r>
          </w:p>
        </w:tc>
        <w:tc>
          <w:tcPr>
            <w:tcW w:w="1587" w:type="dxa"/>
          </w:tcPr>
          <w:p w:rsidR="00CD1B24" w:rsidRDefault="00CD1B24">
            <w:pPr>
              <w:pStyle w:val="ConsPlusNormal"/>
              <w:jc w:val="center"/>
            </w:pPr>
            <w:r>
              <w:t>8020,2</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13 7 01 06891</w:t>
            </w:r>
          </w:p>
        </w:tc>
        <w:tc>
          <w:tcPr>
            <w:tcW w:w="623" w:type="dxa"/>
          </w:tcPr>
          <w:p w:rsidR="00CD1B24" w:rsidRDefault="00CD1B24">
            <w:pPr>
              <w:pStyle w:val="ConsPlusNormal"/>
            </w:pPr>
          </w:p>
        </w:tc>
        <w:tc>
          <w:tcPr>
            <w:tcW w:w="1644" w:type="dxa"/>
          </w:tcPr>
          <w:p w:rsidR="00CD1B24" w:rsidRDefault="00CD1B24">
            <w:pPr>
              <w:pStyle w:val="ConsPlusNormal"/>
              <w:jc w:val="center"/>
            </w:pPr>
            <w:r>
              <w:t>498037,1</w:t>
            </w:r>
          </w:p>
        </w:tc>
        <w:tc>
          <w:tcPr>
            <w:tcW w:w="1531" w:type="dxa"/>
          </w:tcPr>
          <w:p w:rsidR="00CD1B24" w:rsidRDefault="00CD1B24">
            <w:pPr>
              <w:pStyle w:val="ConsPlusNormal"/>
              <w:jc w:val="center"/>
            </w:pPr>
            <w:r>
              <w:t>522243,7</w:t>
            </w:r>
          </w:p>
        </w:tc>
        <w:tc>
          <w:tcPr>
            <w:tcW w:w="1587" w:type="dxa"/>
          </w:tcPr>
          <w:p w:rsidR="00CD1B24" w:rsidRDefault="00CD1B24">
            <w:pPr>
              <w:pStyle w:val="ConsPlusNormal"/>
              <w:jc w:val="center"/>
            </w:pPr>
            <w:r>
              <w:t>463290,3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13 7 01 06891</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498037,1</w:t>
            </w:r>
          </w:p>
        </w:tc>
        <w:tc>
          <w:tcPr>
            <w:tcW w:w="1531" w:type="dxa"/>
          </w:tcPr>
          <w:p w:rsidR="00CD1B24" w:rsidRDefault="00CD1B24">
            <w:pPr>
              <w:pStyle w:val="ConsPlusNormal"/>
              <w:jc w:val="center"/>
            </w:pPr>
            <w:r>
              <w:t>522243,7</w:t>
            </w:r>
          </w:p>
        </w:tc>
        <w:tc>
          <w:tcPr>
            <w:tcW w:w="1587" w:type="dxa"/>
          </w:tcPr>
          <w:p w:rsidR="00CD1B24" w:rsidRDefault="00CD1B24">
            <w:pPr>
              <w:pStyle w:val="ConsPlusNormal"/>
              <w:jc w:val="center"/>
            </w:pPr>
            <w:r>
              <w:t>463290,3</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(содержание племенного маточного поголовья сельскохозяйственных животных)</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13 7 01 06892</w:t>
            </w:r>
          </w:p>
        </w:tc>
        <w:tc>
          <w:tcPr>
            <w:tcW w:w="623" w:type="dxa"/>
          </w:tcPr>
          <w:p w:rsidR="00CD1B24" w:rsidRDefault="00CD1B24">
            <w:pPr>
              <w:pStyle w:val="ConsPlusNormal"/>
            </w:pPr>
          </w:p>
        </w:tc>
        <w:tc>
          <w:tcPr>
            <w:tcW w:w="1644" w:type="dxa"/>
          </w:tcPr>
          <w:p w:rsidR="00CD1B24" w:rsidRDefault="00CD1B24">
            <w:pPr>
              <w:pStyle w:val="ConsPlusNormal"/>
              <w:jc w:val="center"/>
            </w:pPr>
            <w:r>
              <w:t>180725,2</w:t>
            </w:r>
          </w:p>
        </w:tc>
        <w:tc>
          <w:tcPr>
            <w:tcW w:w="1531" w:type="dxa"/>
          </w:tcPr>
          <w:p w:rsidR="00CD1B24" w:rsidRDefault="00CD1B24">
            <w:pPr>
              <w:pStyle w:val="ConsPlusNormal"/>
              <w:jc w:val="center"/>
            </w:pPr>
            <w:r>
              <w:t>204579,0</w:t>
            </w:r>
          </w:p>
        </w:tc>
        <w:tc>
          <w:tcPr>
            <w:tcW w:w="1587" w:type="dxa"/>
          </w:tcPr>
          <w:p w:rsidR="00CD1B24" w:rsidRDefault="00CD1B24">
            <w:pPr>
              <w:pStyle w:val="ConsPlusNormal"/>
              <w:jc w:val="center"/>
            </w:pPr>
            <w:r>
              <w:t>185872,8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13 7 01 06892</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180725,2</w:t>
            </w:r>
          </w:p>
        </w:tc>
        <w:tc>
          <w:tcPr>
            <w:tcW w:w="1531" w:type="dxa"/>
          </w:tcPr>
          <w:p w:rsidR="00CD1B24" w:rsidRDefault="00CD1B24">
            <w:pPr>
              <w:pStyle w:val="ConsPlusNormal"/>
              <w:jc w:val="center"/>
            </w:pPr>
            <w:r>
              <w:t>204579,0</w:t>
            </w:r>
          </w:p>
        </w:tc>
        <w:tc>
          <w:tcPr>
            <w:tcW w:w="1587" w:type="dxa"/>
          </w:tcPr>
          <w:p w:rsidR="00CD1B24" w:rsidRDefault="00CD1B24">
            <w:pPr>
              <w:pStyle w:val="ConsPlusNormal"/>
              <w:jc w:val="center"/>
            </w:pPr>
            <w:r>
              <w:t>185872,8</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13 7 01 06893</w:t>
            </w:r>
          </w:p>
        </w:tc>
        <w:tc>
          <w:tcPr>
            <w:tcW w:w="623" w:type="dxa"/>
          </w:tcPr>
          <w:p w:rsidR="00CD1B24" w:rsidRDefault="00CD1B24">
            <w:pPr>
              <w:pStyle w:val="ConsPlusNormal"/>
            </w:pPr>
          </w:p>
        </w:tc>
        <w:tc>
          <w:tcPr>
            <w:tcW w:w="1644" w:type="dxa"/>
          </w:tcPr>
          <w:p w:rsidR="00CD1B24" w:rsidRDefault="00CD1B24">
            <w:pPr>
              <w:pStyle w:val="ConsPlusNormal"/>
              <w:jc w:val="center"/>
            </w:pPr>
            <w:r>
              <w:t>36845,6</w:t>
            </w:r>
          </w:p>
        </w:tc>
        <w:tc>
          <w:tcPr>
            <w:tcW w:w="1531" w:type="dxa"/>
          </w:tcPr>
          <w:p w:rsidR="00CD1B24" w:rsidRDefault="00CD1B24">
            <w:pPr>
              <w:pStyle w:val="ConsPlusNormal"/>
              <w:jc w:val="center"/>
            </w:pPr>
            <w:r>
              <w:t>36845,7</w:t>
            </w:r>
          </w:p>
        </w:tc>
        <w:tc>
          <w:tcPr>
            <w:tcW w:w="1587" w:type="dxa"/>
          </w:tcPr>
          <w:p w:rsidR="00CD1B24" w:rsidRDefault="00CD1B24">
            <w:pPr>
              <w:pStyle w:val="ConsPlusNormal"/>
              <w:jc w:val="center"/>
            </w:pPr>
            <w:r>
              <w:t>36845,7</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13 7 01 06893</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36845,6</w:t>
            </w:r>
          </w:p>
        </w:tc>
        <w:tc>
          <w:tcPr>
            <w:tcW w:w="1531" w:type="dxa"/>
          </w:tcPr>
          <w:p w:rsidR="00CD1B24" w:rsidRDefault="00CD1B24">
            <w:pPr>
              <w:pStyle w:val="ConsPlusNormal"/>
              <w:jc w:val="center"/>
            </w:pPr>
            <w:r>
              <w:t>36845,7</w:t>
            </w:r>
          </w:p>
        </w:tc>
        <w:tc>
          <w:tcPr>
            <w:tcW w:w="1587" w:type="dxa"/>
          </w:tcPr>
          <w:p w:rsidR="00CD1B24" w:rsidRDefault="00CD1B24">
            <w:pPr>
              <w:pStyle w:val="ConsPlusNormal"/>
              <w:jc w:val="center"/>
            </w:pPr>
            <w:r>
              <w:t>36845,7</w:t>
            </w:r>
          </w:p>
        </w:tc>
      </w:tr>
      <w:tr w:rsidR="00CD1B24">
        <w:tc>
          <w:tcPr>
            <w:tcW w:w="3798" w:type="dxa"/>
          </w:tcPr>
          <w:p w:rsidR="00CD1B24" w:rsidRDefault="00CD1B24">
            <w:pPr>
              <w:pStyle w:val="ConsPlusNormal"/>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13 7 01 06910</w:t>
            </w:r>
          </w:p>
        </w:tc>
        <w:tc>
          <w:tcPr>
            <w:tcW w:w="623" w:type="dxa"/>
          </w:tcPr>
          <w:p w:rsidR="00CD1B24" w:rsidRDefault="00CD1B24">
            <w:pPr>
              <w:pStyle w:val="ConsPlusNormal"/>
            </w:pPr>
          </w:p>
        </w:tc>
        <w:tc>
          <w:tcPr>
            <w:tcW w:w="1644" w:type="dxa"/>
          </w:tcPr>
          <w:p w:rsidR="00CD1B24" w:rsidRDefault="00CD1B24">
            <w:pPr>
              <w:pStyle w:val="ConsPlusNormal"/>
              <w:jc w:val="center"/>
            </w:pPr>
            <w:r>
              <w:t>410000,0</w:t>
            </w:r>
          </w:p>
        </w:tc>
        <w:tc>
          <w:tcPr>
            <w:tcW w:w="1531"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13 7 01 06910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410000,0</w:t>
            </w:r>
          </w:p>
        </w:tc>
        <w:tc>
          <w:tcPr>
            <w:tcW w:w="1531" w:type="dxa"/>
          </w:tcPr>
          <w:p w:rsidR="00CD1B24" w:rsidRDefault="00CD1B24">
            <w:pPr>
              <w:pStyle w:val="ConsPlusNormal"/>
              <w:jc w:val="center"/>
            </w:pPr>
            <w:r>
              <w:t>410000,0</w:t>
            </w:r>
          </w:p>
        </w:tc>
        <w:tc>
          <w:tcPr>
            <w:tcW w:w="1587" w:type="dxa"/>
          </w:tcPr>
          <w:p w:rsidR="00CD1B24" w:rsidRDefault="00CD1B24">
            <w:pPr>
              <w:pStyle w:val="ConsPlusNormal"/>
              <w:jc w:val="center"/>
            </w:pPr>
            <w:r>
              <w:t>410000,0</w:t>
            </w:r>
          </w:p>
        </w:tc>
      </w:tr>
      <w:tr w:rsidR="00CD1B24">
        <w:tc>
          <w:tcPr>
            <w:tcW w:w="3798" w:type="dxa"/>
          </w:tcPr>
          <w:p w:rsidR="00CD1B24" w:rsidRDefault="00CD1B24">
            <w:pPr>
              <w:pStyle w:val="ConsPlusNormal"/>
            </w:pPr>
            <w:r>
              <w:t>Грантовая поддержка фермеров</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13 7 01 07080</w:t>
            </w:r>
          </w:p>
        </w:tc>
        <w:tc>
          <w:tcPr>
            <w:tcW w:w="623" w:type="dxa"/>
          </w:tcPr>
          <w:p w:rsidR="00CD1B24" w:rsidRDefault="00CD1B24">
            <w:pPr>
              <w:pStyle w:val="ConsPlusNormal"/>
            </w:pPr>
          </w:p>
        </w:tc>
        <w:tc>
          <w:tcPr>
            <w:tcW w:w="1644" w:type="dxa"/>
          </w:tcPr>
          <w:p w:rsidR="00CD1B24" w:rsidRDefault="00CD1B24">
            <w:pPr>
              <w:pStyle w:val="ConsPlusNormal"/>
              <w:jc w:val="center"/>
            </w:pPr>
            <w:r>
              <w:t>45000,0</w:t>
            </w:r>
          </w:p>
        </w:tc>
        <w:tc>
          <w:tcPr>
            <w:tcW w:w="1531" w:type="dxa"/>
          </w:tcPr>
          <w:p w:rsidR="00CD1B24" w:rsidRDefault="00CD1B24">
            <w:pPr>
              <w:pStyle w:val="ConsPlusNormal"/>
              <w:jc w:val="center"/>
            </w:pPr>
            <w:r>
              <w:t>57870,0</w:t>
            </w:r>
          </w:p>
        </w:tc>
        <w:tc>
          <w:tcPr>
            <w:tcW w:w="1587" w:type="dxa"/>
          </w:tcPr>
          <w:p w:rsidR="00CD1B24" w:rsidRDefault="00CD1B24">
            <w:pPr>
              <w:pStyle w:val="ConsPlusNormal"/>
              <w:jc w:val="center"/>
            </w:pPr>
            <w:r>
              <w:t>57870,0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13 7 01 07080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45000,0</w:t>
            </w:r>
          </w:p>
        </w:tc>
        <w:tc>
          <w:tcPr>
            <w:tcW w:w="1531" w:type="dxa"/>
          </w:tcPr>
          <w:p w:rsidR="00CD1B24" w:rsidRDefault="00CD1B24">
            <w:pPr>
              <w:pStyle w:val="ConsPlusNormal"/>
              <w:jc w:val="center"/>
            </w:pPr>
            <w:r>
              <w:t>57870,0</w:t>
            </w:r>
          </w:p>
        </w:tc>
        <w:tc>
          <w:tcPr>
            <w:tcW w:w="1587" w:type="dxa"/>
          </w:tcPr>
          <w:p w:rsidR="00CD1B24" w:rsidRDefault="00CD1B24">
            <w:pPr>
              <w:pStyle w:val="ConsPlusNormal"/>
              <w:jc w:val="center"/>
            </w:pPr>
            <w:r>
              <w:t>57870,0</w:t>
            </w:r>
          </w:p>
        </w:tc>
      </w:tr>
      <w:tr w:rsidR="00CD1B24">
        <w:tc>
          <w:tcPr>
            <w:tcW w:w="3798" w:type="dxa"/>
          </w:tcPr>
          <w:p w:rsidR="00CD1B24" w:rsidRDefault="00CD1B24">
            <w:pPr>
              <w:pStyle w:val="ConsPlusNormal"/>
            </w:pPr>
            <w:r>
              <w:t>Возмещение части затрат на производство продукции отраслей животноводства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13 7 01 07090</w:t>
            </w:r>
          </w:p>
        </w:tc>
        <w:tc>
          <w:tcPr>
            <w:tcW w:w="623" w:type="dxa"/>
          </w:tcPr>
          <w:p w:rsidR="00CD1B24" w:rsidRDefault="00CD1B24">
            <w:pPr>
              <w:pStyle w:val="ConsPlusNormal"/>
            </w:pPr>
          </w:p>
        </w:tc>
        <w:tc>
          <w:tcPr>
            <w:tcW w:w="1644" w:type="dxa"/>
          </w:tcPr>
          <w:p w:rsidR="00CD1B24" w:rsidRDefault="00CD1B24">
            <w:pPr>
              <w:pStyle w:val="ConsPlusNormal"/>
              <w:jc w:val="center"/>
            </w:pPr>
            <w:r>
              <w:t>200293,8</w:t>
            </w:r>
          </w:p>
        </w:tc>
        <w:tc>
          <w:tcPr>
            <w:tcW w:w="1531" w:type="dxa"/>
          </w:tcPr>
          <w:p w:rsidR="00CD1B24" w:rsidRDefault="00CD1B24">
            <w:pPr>
              <w:pStyle w:val="ConsPlusNormal"/>
              <w:jc w:val="center"/>
            </w:pPr>
            <w:r>
              <w:t>232350,6</w:t>
            </w:r>
          </w:p>
        </w:tc>
        <w:tc>
          <w:tcPr>
            <w:tcW w:w="1587" w:type="dxa"/>
          </w:tcPr>
          <w:p w:rsidR="00CD1B24" w:rsidRDefault="00CD1B24">
            <w:pPr>
              <w:pStyle w:val="ConsPlusNormal"/>
              <w:jc w:val="center"/>
            </w:pPr>
            <w:r>
              <w:t>244861,3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13 7 01 07090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200293,8</w:t>
            </w:r>
          </w:p>
        </w:tc>
        <w:tc>
          <w:tcPr>
            <w:tcW w:w="1531" w:type="dxa"/>
          </w:tcPr>
          <w:p w:rsidR="00CD1B24" w:rsidRDefault="00CD1B24">
            <w:pPr>
              <w:pStyle w:val="ConsPlusNormal"/>
              <w:jc w:val="center"/>
            </w:pPr>
            <w:r>
              <w:t>232350,6</w:t>
            </w:r>
          </w:p>
        </w:tc>
        <w:tc>
          <w:tcPr>
            <w:tcW w:w="1587" w:type="dxa"/>
          </w:tcPr>
          <w:p w:rsidR="00CD1B24" w:rsidRDefault="00CD1B24">
            <w:pPr>
              <w:pStyle w:val="ConsPlusNormal"/>
              <w:jc w:val="center"/>
            </w:pPr>
            <w:r>
              <w:t>244861,3</w:t>
            </w:r>
          </w:p>
        </w:tc>
      </w:tr>
      <w:tr w:rsidR="00CD1B24">
        <w:tc>
          <w:tcPr>
            <w:tcW w:w="3798" w:type="dxa"/>
          </w:tcPr>
          <w:p w:rsidR="00CD1B24" w:rsidRDefault="00CD1B24">
            <w:pPr>
              <w:pStyle w:val="ConsPlusNormal"/>
            </w:pPr>
            <w:r>
              <w:t>Возмещение части затрат на проведение сезонных полевых работ в растениеводстве</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13 7 01 07130</w:t>
            </w:r>
          </w:p>
        </w:tc>
        <w:tc>
          <w:tcPr>
            <w:tcW w:w="623" w:type="dxa"/>
          </w:tcPr>
          <w:p w:rsidR="00CD1B24" w:rsidRDefault="00CD1B24">
            <w:pPr>
              <w:pStyle w:val="ConsPlusNormal"/>
            </w:pPr>
          </w:p>
        </w:tc>
        <w:tc>
          <w:tcPr>
            <w:tcW w:w="1644" w:type="dxa"/>
          </w:tcPr>
          <w:p w:rsidR="00CD1B24" w:rsidRDefault="00CD1B24">
            <w:pPr>
              <w:pStyle w:val="ConsPlusNormal"/>
              <w:jc w:val="center"/>
            </w:pPr>
            <w:r>
              <w:t>732000,2</w:t>
            </w:r>
          </w:p>
        </w:tc>
        <w:tc>
          <w:tcPr>
            <w:tcW w:w="1531" w:type="dxa"/>
          </w:tcPr>
          <w:p w:rsidR="00CD1B24" w:rsidRDefault="00CD1B24">
            <w:pPr>
              <w:pStyle w:val="ConsPlusNormal"/>
              <w:jc w:val="center"/>
            </w:pPr>
            <w:r>
              <w:t>732000,7</w:t>
            </w:r>
          </w:p>
        </w:tc>
        <w:tc>
          <w:tcPr>
            <w:tcW w:w="1587" w:type="dxa"/>
          </w:tcPr>
          <w:p w:rsidR="00CD1B24" w:rsidRDefault="00CD1B24">
            <w:pPr>
              <w:pStyle w:val="ConsPlusNormal"/>
              <w:jc w:val="center"/>
            </w:pPr>
            <w:r>
              <w:t>732000,7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732000,2</w:t>
            </w:r>
          </w:p>
        </w:tc>
        <w:tc>
          <w:tcPr>
            <w:tcW w:w="1531" w:type="dxa"/>
          </w:tcPr>
          <w:p w:rsidR="00CD1B24" w:rsidRDefault="00CD1B24">
            <w:pPr>
              <w:pStyle w:val="ConsPlusNormal"/>
              <w:jc w:val="center"/>
            </w:pPr>
            <w:r>
              <w:t>732000,7</w:t>
            </w:r>
          </w:p>
        </w:tc>
        <w:tc>
          <w:tcPr>
            <w:tcW w:w="1587" w:type="dxa"/>
          </w:tcPr>
          <w:p w:rsidR="00CD1B24" w:rsidRDefault="00CD1B24">
            <w:pPr>
              <w:pStyle w:val="ConsPlusNormal"/>
              <w:jc w:val="center"/>
            </w:pPr>
            <w:r>
              <w:t>732000,7</w:t>
            </w:r>
          </w:p>
        </w:tc>
      </w:tr>
      <w:tr w:rsidR="00CD1B24">
        <w:tc>
          <w:tcPr>
            <w:tcW w:w="3798" w:type="dxa"/>
          </w:tcPr>
          <w:p w:rsidR="00CD1B24" w:rsidRDefault="00CD1B24">
            <w:pPr>
              <w:pStyle w:val="ConsPlusNormal"/>
            </w:pPr>
            <w:r>
              <w:t>Возмещение части затрат на семеноводство и производство продукции отраслей растениеводства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13 7 01 07150</w:t>
            </w:r>
          </w:p>
        </w:tc>
        <w:tc>
          <w:tcPr>
            <w:tcW w:w="623" w:type="dxa"/>
          </w:tcPr>
          <w:p w:rsidR="00CD1B24" w:rsidRDefault="00CD1B24">
            <w:pPr>
              <w:pStyle w:val="ConsPlusNormal"/>
            </w:pPr>
          </w:p>
        </w:tc>
        <w:tc>
          <w:tcPr>
            <w:tcW w:w="1644" w:type="dxa"/>
          </w:tcPr>
          <w:p w:rsidR="00CD1B24" w:rsidRDefault="00CD1B24">
            <w:pPr>
              <w:pStyle w:val="ConsPlusNormal"/>
              <w:jc w:val="center"/>
            </w:pPr>
            <w:r>
              <w:t>142327,0</w:t>
            </w:r>
          </w:p>
        </w:tc>
        <w:tc>
          <w:tcPr>
            <w:tcW w:w="1531" w:type="dxa"/>
          </w:tcPr>
          <w:p w:rsidR="00CD1B24" w:rsidRDefault="00CD1B24">
            <w:pPr>
              <w:pStyle w:val="ConsPlusNormal"/>
              <w:jc w:val="center"/>
            </w:pPr>
            <w:r>
              <w:t>142326,9</w:t>
            </w:r>
          </w:p>
        </w:tc>
        <w:tc>
          <w:tcPr>
            <w:tcW w:w="1587" w:type="dxa"/>
          </w:tcPr>
          <w:p w:rsidR="00CD1B24" w:rsidRDefault="00CD1B24">
            <w:pPr>
              <w:pStyle w:val="ConsPlusNormal"/>
              <w:jc w:val="center"/>
            </w:pPr>
            <w:r>
              <w:t>142326,9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142327,0</w:t>
            </w:r>
          </w:p>
        </w:tc>
        <w:tc>
          <w:tcPr>
            <w:tcW w:w="1531" w:type="dxa"/>
          </w:tcPr>
          <w:p w:rsidR="00CD1B24" w:rsidRDefault="00CD1B24">
            <w:pPr>
              <w:pStyle w:val="ConsPlusNormal"/>
              <w:jc w:val="center"/>
            </w:pPr>
            <w:r>
              <w:t>142326,9</w:t>
            </w:r>
          </w:p>
        </w:tc>
        <w:tc>
          <w:tcPr>
            <w:tcW w:w="1587" w:type="dxa"/>
          </w:tcPr>
          <w:p w:rsidR="00CD1B24" w:rsidRDefault="00CD1B24">
            <w:pPr>
              <w:pStyle w:val="ConsPlusNormal"/>
              <w:jc w:val="center"/>
            </w:pPr>
            <w:r>
              <w:t>142326,9</w:t>
            </w:r>
          </w:p>
        </w:tc>
      </w:tr>
      <w:tr w:rsidR="00CD1B24">
        <w:tc>
          <w:tcPr>
            <w:tcW w:w="3798" w:type="dxa"/>
          </w:tcPr>
          <w:p w:rsidR="00CD1B24" w:rsidRDefault="00CD1B24">
            <w:pPr>
              <w:pStyle w:val="ConsPlusNormal"/>
            </w:pPr>
            <w:r>
              <w:lastRenderedPageBreak/>
              <w:t>Финансовое обеспечение затрат на реализацию мероприятий по созданию и внедрению конкурентоспособных технологий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13 7 01 07160</w:t>
            </w:r>
          </w:p>
        </w:tc>
        <w:tc>
          <w:tcPr>
            <w:tcW w:w="623" w:type="dxa"/>
          </w:tcPr>
          <w:p w:rsidR="00CD1B24" w:rsidRDefault="00CD1B24">
            <w:pPr>
              <w:pStyle w:val="ConsPlusNormal"/>
            </w:pPr>
          </w:p>
        </w:tc>
        <w:tc>
          <w:tcPr>
            <w:tcW w:w="1644" w:type="dxa"/>
          </w:tcPr>
          <w:p w:rsidR="00CD1B24" w:rsidRDefault="00CD1B24">
            <w:pPr>
              <w:pStyle w:val="ConsPlusNormal"/>
              <w:jc w:val="center"/>
            </w:pPr>
            <w:r>
              <w:t>28000,0</w:t>
            </w:r>
          </w:p>
        </w:tc>
        <w:tc>
          <w:tcPr>
            <w:tcW w:w="1531"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28000,0</w:t>
            </w:r>
          </w:p>
        </w:tc>
        <w:tc>
          <w:tcPr>
            <w:tcW w:w="1531" w:type="dxa"/>
          </w:tcPr>
          <w:p w:rsidR="00CD1B24" w:rsidRDefault="00CD1B24">
            <w:pPr>
              <w:pStyle w:val="ConsPlusNormal"/>
              <w:jc w:val="center"/>
            </w:pPr>
            <w:r>
              <w:t>28000,0</w:t>
            </w:r>
          </w:p>
        </w:tc>
        <w:tc>
          <w:tcPr>
            <w:tcW w:w="1587" w:type="dxa"/>
          </w:tcPr>
          <w:p w:rsidR="00CD1B24" w:rsidRDefault="00CD1B24">
            <w:pPr>
              <w:pStyle w:val="ConsPlusNormal"/>
              <w:jc w:val="center"/>
            </w:pPr>
            <w:r>
              <w:t>28000,0</w:t>
            </w:r>
          </w:p>
        </w:tc>
      </w:tr>
      <w:tr w:rsidR="00CD1B24">
        <w:tc>
          <w:tcPr>
            <w:tcW w:w="3798" w:type="dxa"/>
          </w:tcPr>
          <w:p w:rsidR="00CD1B24" w:rsidRDefault="00CD1B24">
            <w:pPr>
              <w:pStyle w:val="ConsPlusNormal"/>
            </w:pPr>
            <w:r>
              <w:t>Возмещение части затрат на приобретение кормов на содержание сельскохозяйственных животных и(или) птицы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13 7 01 07870</w:t>
            </w:r>
          </w:p>
        </w:tc>
        <w:tc>
          <w:tcPr>
            <w:tcW w:w="623" w:type="dxa"/>
          </w:tcPr>
          <w:p w:rsidR="00CD1B24" w:rsidRDefault="00CD1B24">
            <w:pPr>
              <w:pStyle w:val="ConsPlusNormal"/>
            </w:pPr>
          </w:p>
        </w:tc>
        <w:tc>
          <w:tcPr>
            <w:tcW w:w="1644" w:type="dxa"/>
          </w:tcPr>
          <w:p w:rsidR="00CD1B24" w:rsidRDefault="00CD1B24">
            <w:pPr>
              <w:pStyle w:val="ConsPlusNormal"/>
              <w:jc w:val="center"/>
            </w:pPr>
            <w:r>
              <w:t>102912,7</w:t>
            </w:r>
          </w:p>
        </w:tc>
        <w:tc>
          <w:tcPr>
            <w:tcW w:w="1531" w:type="dxa"/>
          </w:tcPr>
          <w:p w:rsidR="00CD1B24" w:rsidRDefault="00CD1B24">
            <w:pPr>
              <w:pStyle w:val="ConsPlusNormal"/>
              <w:jc w:val="center"/>
            </w:pPr>
            <w:r>
              <w:t>102930,8</w:t>
            </w:r>
          </w:p>
        </w:tc>
        <w:tc>
          <w:tcPr>
            <w:tcW w:w="1587" w:type="dxa"/>
          </w:tcPr>
          <w:p w:rsidR="00CD1B24" w:rsidRDefault="00CD1B24">
            <w:pPr>
              <w:pStyle w:val="ConsPlusNormal"/>
              <w:jc w:val="center"/>
            </w:pPr>
            <w:r>
              <w:t>102930,8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13 7 01 07870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102912,7</w:t>
            </w:r>
          </w:p>
        </w:tc>
        <w:tc>
          <w:tcPr>
            <w:tcW w:w="1531" w:type="dxa"/>
          </w:tcPr>
          <w:p w:rsidR="00CD1B24" w:rsidRDefault="00CD1B24">
            <w:pPr>
              <w:pStyle w:val="ConsPlusNormal"/>
              <w:jc w:val="center"/>
            </w:pPr>
            <w:r>
              <w:t>102930,8</w:t>
            </w:r>
          </w:p>
        </w:tc>
        <w:tc>
          <w:tcPr>
            <w:tcW w:w="1587" w:type="dxa"/>
          </w:tcPr>
          <w:p w:rsidR="00CD1B24" w:rsidRDefault="00CD1B24">
            <w:pPr>
              <w:pStyle w:val="ConsPlusNormal"/>
              <w:jc w:val="center"/>
            </w:pPr>
            <w:r>
              <w:t>102930,8</w:t>
            </w:r>
          </w:p>
        </w:tc>
      </w:tr>
      <w:tr w:rsidR="00CD1B24">
        <w:tc>
          <w:tcPr>
            <w:tcW w:w="3798" w:type="dxa"/>
          </w:tcPr>
          <w:p w:rsidR="00CD1B24" w:rsidRDefault="00CD1B24">
            <w:pPr>
              <w:pStyle w:val="ConsPlusNormal"/>
            </w:pPr>
            <w:r>
              <w:t>Субвенции по поддержке сельскохозяйственного производства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13 7 01 71030</w:t>
            </w:r>
          </w:p>
        </w:tc>
        <w:tc>
          <w:tcPr>
            <w:tcW w:w="623" w:type="dxa"/>
          </w:tcPr>
          <w:p w:rsidR="00CD1B24" w:rsidRDefault="00CD1B24">
            <w:pPr>
              <w:pStyle w:val="ConsPlusNormal"/>
            </w:pPr>
          </w:p>
        </w:tc>
        <w:tc>
          <w:tcPr>
            <w:tcW w:w="1644" w:type="dxa"/>
          </w:tcPr>
          <w:p w:rsidR="00CD1B24" w:rsidRDefault="00CD1B24">
            <w:pPr>
              <w:pStyle w:val="ConsPlusNormal"/>
              <w:jc w:val="center"/>
            </w:pPr>
            <w:r>
              <w:t>170274,0</w:t>
            </w:r>
          </w:p>
        </w:tc>
        <w:tc>
          <w:tcPr>
            <w:tcW w:w="1531" w:type="dxa"/>
          </w:tcPr>
          <w:p w:rsidR="00CD1B24" w:rsidRDefault="00CD1B24">
            <w:pPr>
              <w:pStyle w:val="ConsPlusNormal"/>
              <w:jc w:val="center"/>
            </w:pPr>
            <w:r>
              <w:t>170900,0</w:t>
            </w:r>
          </w:p>
        </w:tc>
        <w:tc>
          <w:tcPr>
            <w:tcW w:w="1587" w:type="dxa"/>
          </w:tcPr>
          <w:p w:rsidR="00CD1B24" w:rsidRDefault="00CD1B24">
            <w:pPr>
              <w:pStyle w:val="ConsPlusNormal"/>
              <w:jc w:val="center"/>
            </w:pPr>
            <w:r>
              <w:t>176516,0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13 7 01 71030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170274,0</w:t>
            </w:r>
          </w:p>
        </w:tc>
        <w:tc>
          <w:tcPr>
            <w:tcW w:w="1531" w:type="dxa"/>
          </w:tcPr>
          <w:p w:rsidR="00CD1B24" w:rsidRDefault="00CD1B24">
            <w:pPr>
              <w:pStyle w:val="ConsPlusNormal"/>
              <w:jc w:val="center"/>
            </w:pPr>
            <w:r>
              <w:t>170900,0</w:t>
            </w:r>
          </w:p>
        </w:tc>
        <w:tc>
          <w:tcPr>
            <w:tcW w:w="1587" w:type="dxa"/>
          </w:tcPr>
          <w:p w:rsidR="00CD1B24" w:rsidRDefault="00CD1B24">
            <w:pPr>
              <w:pStyle w:val="ConsPlusNormal"/>
              <w:jc w:val="center"/>
            </w:pPr>
            <w:r>
              <w:t>176516,0</w:t>
            </w:r>
          </w:p>
        </w:tc>
      </w:tr>
      <w:tr w:rsidR="00CD1B24">
        <w:tc>
          <w:tcPr>
            <w:tcW w:w="3798" w:type="dxa"/>
          </w:tcPr>
          <w:p w:rsidR="00CD1B24" w:rsidRDefault="00CD1B24">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R0141</w:t>
            </w:r>
          </w:p>
        </w:tc>
        <w:tc>
          <w:tcPr>
            <w:tcW w:w="623" w:type="dxa"/>
          </w:tcPr>
          <w:p w:rsidR="00CD1B24" w:rsidRDefault="00CD1B24">
            <w:pPr>
              <w:pStyle w:val="ConsPlusNormal"/>
            </w:pPr>
          </w:p>
        </w:tc>
        <w:tc>
          <w:tcPr>
            <w:tcW w:w="1644" w:type="dxa"/>
          </w:tcPr>
          <w:p w:rsidR="00CD1B24" w:rsidRDefault="00CD1B24">
            <w:pPr>
              <w:pStyle w:val="ConsPlusNormal"/>
              <w:jc w:val="center"/>
            </w:pPr>
            <w:r>
              <w:t>7966,6</w:t>
            </w:r>
          </w:p>
        </w:tc>
        <w:tc>
          <w:tcPr>
            <w:tcW w:w="1531" w:type="dxa"/>
          </w:tcPr>
          <w:p w:rsidR="00CD1B24" w:rsidRDefault="00CD1B24">
            <w:pPr>
              <w:pStyle w:val="ConsPlusNormal"/>
              <w:jc w:val="center"/>
            </w:pPr>
            <w:r>
              <w:t>8547,0</w:t>
            </w:r>
          </w:p>
        </w:tc>
        <w:tc>
          <w:tcPr>
            <w:tcW w:w="1587" w:type="dxa"/>
          </w:tcPr>
          <w:p w:rsidR="00CD1B24" w:rsidRDefault="00CD1B24">
            <w:pPr>
              <w:pStyle w:val="ConsPlusNormal"/>
              <w:jc w:val="center"/>
            </w:pPr>
            <w:r>
              <w:t>8634,9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R0141</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7966,6</w:t>
            </w:r>
          </w:p>
        </w:tc>
        <w:tc>
          <w:tcPr>
            <w:tcW w:w="1531" w:type="dxa"/>
          </w:tcPr>
          <w:p w:rsidR="00CD1B24" w:rsidRDefault="00CD1B24">
            <w:pPr>
              <w:pStyle w:val="ConsPlusNormal"/>
              <w:jc w:val="center"/>
            </w:pPr>
            <w:r>
              <w:t>8547,0</w:t>
            </w:r>
          </w:p>
        </w:tc>
        <w:tc>
          <w:tcPr>
            <w:tcW w:w="1587" w:type="dxa"/>
          </w:tcPr>
          <w:p w:rsidR="00CD1B24" w:rsidRDefault="00CD1B24">
            <w:pPr>
              <w:pStyle w:val="ConsPlusNormal"/>
              <w:jc w:val="center"/>
            </w:pPr>
            <w:r>
              <w:t>8634,9</w:t>
            </w:r>
          </w:p>
        </w:tc>
      </w:tr>
      <w:tr w:rsidR="00CD1B24">
        <w:tc>
          <w:tcPr>
            <w:tcW w:w="3798" w:type="dxa"/>
          </w:tcPr>
          <w:p w:rsidR="00CD1B24" w:rsidRDefault="00CD1B24">
            <w:pPr>
              <w:pStyle w:val="ConsPlusNormal"/>
            </w:pPr>
            <w:r>
              <w:t xml:space="preserve">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w:t>
            </w:r>
            <w:r>
              <w:lastRenderedPageBreak/>
              <w:t>качества почв на посевной площади, занятой картофелем)</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R0142</w:t>
            </w:r>
          </w:p>
        </w:tc>
        <w:tc>
          <w:tcPr>
            <w:tcW w:w="623" w:type="dxa"/>
          </w:tcPr>
          <w:p w:rsidR="00CD1B24" w:rsidRDefault="00CD1B24">
            <w:pPr>
              <w:pStyle w:val="ConsPlusNormal"/>
            </w:pPr>
          </w:p>
        </w:tc>
        <w:tc>
          <w:tcPr>
            <w:tcW w:w="1644" w:type="dxa"/>
          </w:tcPr>
          <w:p w:rsidR="00CD1B24" w:rsidRDefault="00CD1B24">
            <w:pPr>
              <w:pStyle w:val="ConsPlusNormal"/>
              <w:jc w:val="center"/>
            </w:pPr>
            <w:r>
              <w:t>3685,8</w:t>
            </w:r>
          </w:p>
        </w:tc>
        <w:tc>
          <w:tcPr>
            <w:tcW w:w="1531" w:type="dxa"/>
          </w:tcPr>
          <w:p w:rsidR="00CD1B24" w:rsidRDefault="00CD1B24">
            <w:pPr>
              <w:pStyle w:val="ConsPlusNormal"/>
              <w:jc w:val="center"/>
            </w:pPr>
            <w:r>
              <w:t>3787,9</w:t>
            </w:r>
          </w:p>
        </w:tc>
        <w:tc>
          <w:tcPr>
            <w:tcW w:w="1587" w:type="dxa"/>
          </w:tcPr>
          <w:p w:rsidR="00CD1B24" w:rsidRDefault="00CD1B24">
            <w:pPr>
              <w:pStyle w:val="ConsPlusNormal"/>
              <w:jc w:val="center"/>
            </w:pPr>
            <w:r>
              <w:t>3845,3</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R0142</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3685,8</w:t>
            </w:r>
          </w:p>
        </w:tc>
        <w:tc>
          <w:tcPr>
            <w:tcW w:w="1531" w:type="dxa"/>
          </w:tcPr>
          <w:p w:rsidR="00CD1B24" w:rsidRDefault="00CD1B24">
            <w:pPr>
              <w:pStyle w:val="ConsPlusNormal"/>
              <w:jc w:val="center"/>
            </w:pPr>
            <w:r>
              <w:t>3787,9</w:t>
            </w:r>
          </w:p>
        </w:tc>
        <w:tc>
          <w:tcPr>
            <w:tcW w:w="1587" w:type="dxa"/>
          </w:tcPr>
          <w:p w:rsidR="00CD1B24" w:rsidRDefault="00CD1B24">
            <w:pPr>
              <w:pStyle w:val="ConsPlusNormal"/>
              <w:jc w:val="center"/>
            </w:pPr>
            <w:r>
              <w:t>3845,3</w:t>
            </w:r>
          </w:p>
        </w:tc>
      </w:tr>
      <w:tr w:rsidR="00CD1B24">
        <w:tc>
          <w:tcPr>
            <w:tcW w:w="3798" w:type="dxa"/>
          </w:tcPr>
          <w:p w:rsidR="00CD1B24" w:rsidRDefault="00CD1B24">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R0143</w:t>
            </w:r>
          </w:p>
        </w:tc>
        <w:tc>
          <w:tcPr>
            <w:tcW w:w="623" w:type="dxa"/>
          </w:tcPr>
          <w:p w:rsidR="00CD1B24" w:rsidRDefault="00CD1B24">
            <w:pPr>
              <w:pStyle w:val="ConsPlusNormal"/>
            </w:pPr>
          </w:p>
        </w:tc>
        <w:tc>
          <w:tcPr>
            <w:tcW w:w="1644" w:type="dxa"/>
          </w:tcPr>
          <w:p w:rsidR="00CD1B24" w:rsidRDefault="00CD1B24">
            <w:pPr>
              <w:pStyle w:val="ConsPlusNormal"/>
              <w:jc w:val="center"/>
            </w:pPr>
            <w:r>
              <w:t>3362,8</w:t>
            </w:r>
          </w:p>
        </w:tc>
        <w:tc>
          <w:tcPr>
            <w:tcW w:w="1531" w:type="dxa"/>
          </w:tcPr>
          <w:p w:rsidR="00CD1B24" w:rsidRDefault="00CD1B24">
            <w:pPr>
              <w:pStyle w:val="ConsPlusNormal"/>
              <w:jc w:val="center"/>
            </w:pPr>
            <w:r>
              <w:t>3791,9</w:t>
            </w:r>
          </w:p>
        </w:tc>
        <w:tc>
          <w:tcPr>
            <w:tcW w:w="1587" w:type="dxa"/>
          </w:tcPr>
          <w:p w:rsidR="00CD1B24" w:rsidRDefault="00CD1B24">
            <w:pPr>
              <w:pStyle w:val="ConsPlusNormal"/>
              <w:jc w:val="center"/>
            </w:pPr>
            <w:r>
              <w:t>3849,5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R0143</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3362,8</w:t>
            </w:r>
          </w:p>
        </w:tc>
        <w:tc>
          <w:tcPr>
            <w:tcW w:w="1531" w:type="dxa"/>
          </w:tcPr>
          <w:p w:rsidR="00CD1B24" w:rsidRDefault="00CD1B24">
            <w:pPr>
              <w:pStyle w:val="ConsPlusNormal"/>
              <w:jc w:val="center"/>
            </w:pPr>
            <w:r>
              <w:t>3791,9</w:t>
            </w:r>
          </w:p>
        </w:tc>
        <w:tc>
          <w:tcPr>
            <w:tcW w:w="1587" w:type="dxa"/>
          </w:tcPr>
          <w:p w:rsidR="00CD1B24" w:rsidRDefault="00CD1B24">
            <w:pPr>
              <w:pStyle w:val="ConsPlusNormal"/>
              <w:jc w:val="center"/>
            </w:pPr>
            <w:r>
              <w:t>3849,5</w:t>
            </w:r>
          </w:p>
        </w:tc>
      </w:tr>
      <w:tr w:rsidR="00CD1B24">
        <w:tc>
          <w:tcPr>
            <w:tcW w:w="3798"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R0144</w:t>
            </w:r>
          </w:p>
        </w:tc>
        <w:tc>
          <w:tcPr>
            <w:tcW w:w="623" w:type="dxa"/>
          </w:tcPr>
          <w:p w:rsidR="00CD1B24" w:rsidRDefault="00CD1B24">
            <w:pPr>
              <w:pStyle w:val="ConsPlusNormal"/>
            </w:pPr>
          </w:p>
        </w:tc>
        <w:tc>
          <w:tcPr>
            <w:tcW w:w="1644" w:type="dxa"/>
          </w:tcPr>
          <w:p w:rsidR="00CD1B24" w:rsidRDefault="00CD1B24">
            <w:pPr>
              <w:pStyle w:val="ConsPlusNormal"/>
              <w:jc w:val="center"/>
            </w:pPr>
            <w:r>
              <w:t>8456,4</w:t>
            </w:r>
          </w:p>
        </w:tc>
        <w:tc>
          <w:tcPr>
            <w:tcW w:w="1531" w:type="dxa"/>
          </w:tcPr>
          <w:p w:rsidR="00CD1B24" w:rsidRDefault="00CD1B24">
            <w:pPr>
              <w:pStyle w:val="ConsPlusNormal"/>
              <w:jc w:val="center"/>
            </w:pPr>
            <w:r>
              <w:t>9107,9</w:t>
            </w:r>
          </w:p>
        </w:tc>
        <w:tc>
          <w:tcPr>
            <w:tcW w:w="1587" w:type="dxa"/>
          </w:tcPr>
          <w:p w:rsidR="00CD1B24" w:rsidRDefault="00CD1B24">
            <w:pPr>
              <w:pStyle w:val="ConsPlusNormal"/>
              <w:jc w:val="center"/>
            </w:pPr>
            <w:r>
              <w:t>9259,8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R0144</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8456,4</w:t>
            </w:r>
          </w:p>
        </w:tc>
        <w:tc>
          <w:tcPr>
            <w:tcW w:w="1531" w:type="dxa"/>
          </w:tcPr>
          <w:p w:rsidR="00CD1B24" w:rsidRDefault="00CD1B24">
            <w:pPr>
              <w:pStyle w:val="ConsPlusNormal"/>
              <w:jc w:val="center"/>
            </w:pPr>
            <w:r>
              <w:t>9107,9</w:t>
            </w:r>
          </w:p>
        </w:tc>
        <w:tc>
          <w:tcPr>
            <w:tcW w:w="1587" w:type="dxa"/>
          </w:tcPr>
          <w:p w:rsidR="00CD1B24" w:rsidRDefault="00CD1B24">
            <w:pPr>
              <w:pStyle w:val="ConsPlusNormal"/>
              <w:jc w:val="center"/>
            </w:pPr>
            <w:r>
              <w:t>9259,8</w:t>
            </w:r>
          </w:p>
        </w:tc>
      </w:tr>
      <w:tr w:rsidR="00CD1B24">
        <w:tc>
          <w:tcPr>
            <w:tcW w:w="3798"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R0145</w:t>
            </w:r>
          </w:p>
        </w:tc>
        <w:tc>
          <w:tcPr>
            <w:tcW w:w="623" w:type="dxa"/>
          </w:tcPr>
          <w:p w:rsidR="00CD1B24" w:rsidRDefault="00CD1B24">
            <w:pPr>
              <w:pStyle w:val="ConsPlusNormal"/>
            </w:pPr>
          </w:p>
        </w:tc>
        <w:tc>
          <w:tcPr>
            <w:tcW w:w="1644" w:type="dxa"/>
          </w:tcPr>
          <w:p w:rsidR="00CD1B24" w:rsidRDefault="00CD1B24">
            <w:pPr>
              <w:pStyle w:val="ConsPlusNormal"/>
              <w:jc w:val="center"/>
            </w:pPr>
            <w:r>
              <w:t>9991,6</w:t>
            </w:r>
          </w:p>
        </w:tc>
        <w:tc>
          <w:tcPr>
            <w:tcW w:w="1531" w:type="dxa"/>
          </w:tcPr>
          <w:p w:rsidR="00CD1B24" w:rsidRDefault="00CD1B24">
            <w:pPr>
              <w:pStyle w:val="ConsPlusNormal"/>
              <w:jc w:val="center"/>
            </w:pPr>
            <w:r>
              <w:t>10733,0</w:t>
            </w:r>
          </w:p>
        </w:tc>
        <w:tc>
          <w:tcPr>
            <w:tcW w:w="1587" w:type="dxa"/>
          </w:tcPr>
          <w:p w:rsidR="00CD1B24" w:rsidRDefault="00CD1B24">
            <w:pPr>
              <w:pStyle w:val="ConsPlusNormal"/>
              <w:jc w:val="center"/>
            </w:pPr>
            <w:r>
              <w:t>10851,4</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R0145</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9991,6</w:t>
            </w:r>
          </w:p>
        </w:tc>
        <w:tc>
          <w:tcPr>
            <w:tcW w:w="1531" w:type="dxa"/>
          </w:tcPr>
          <w:p w:rsidR="00CD1B24" w:rsidRDefault="00CD1B24">
            <w:pPr>
              <w:pStyle w:val="ConsPlusNormal"/>
              <w:jc w:val="center"/>
            </w:pPr>
            <w:r>
              <w:t>10733,0</w:t>
            </w:r>
          </w:p>
        </w:tc>
        <w:tc>
          <w:tcPr>
            <w:tcW w:w="1587" w:type="dxa"/>
          </w:tcPr>
          <w:p w:rsidR="00CD1B24" w:rsidRDefault="00CD1B24">
            <w:pPr>
              <w:pStyle w:val="ConsPlusNormal"/>
              <w:jc w:val="center"/>
            </w:pPr>
            <w:r>
              <w:t>10851,4</w:t>
            </w:r>
          </w:p>
        </w:tc>
      </w:tr>
      <w:tr w:rsidR="00CD1B24">
        <w:tc>
          <w:tcPr>
            <w:tcW w:w="3798" w:type="dxa"/>
          </w:tcPr>
          <w:p w:rsidR="00CD1B24" w:rsidRDefault="00CD1B24">
            <w:pPr>
              <w:pStyle w:val="ConsPlusNormal"/>
            </w:pPr>
            <w:r>
              <w:t xml:space="preserve">Стимулирование увеличения </w:t>
            </w:r>
            <w:r>
              <w:lastRenderedPageBreak/>
              <w:t>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R0146</w:t>
            </w:r>
          </w:p>
        </w:tc>
        <w:tc>
          <w:tcPr>
            <w:tcW w:w="623" w:type="dxa"/>
          </w:tcPr>
          <w:p w:rsidR="00CD1B24" w:rsidRDefault="00CD1B24">
            <w:pPr>
              <w:pStyle w:val="ConsPlusNormal"/>
            </w:pPr>
          </w:p>
        </w:tc>
        <w:tc>
          <w:tcPr>
            <w:tcW w:w="1644" w:type="dxa"/>
          </w:tcPr>
          <w:p w:rsidR="00CD1B24" w:rsidRDefault="00CD1B24">
            <w:pPr>
              <w:pStyle w:val="ConsPlusNormal"/>
              <w:jc w:val="center"/>
            </w:pPr>
            <w:r>
              <w:t>28802,6</w:t>
            </w:r>
          </w:p>
        </w:tc>
        <w:tc>
          <w:tcPr>
            <w:tcW w:w="1531" w:type="dxa"/>
          </w:tcPr>
          <w:p w:rsidR="00CD1B24" w:rsidRDefault="00CD1B24">
            <w:pPr>
              <w:pStyle w:val="ConsPlusNormal"/>
              <w:jc w:val="center"/>
            </w:pPr>
            <w:r>
              <w:t>31269,8</w:t>
            </w:r>
          </w:p>
        </w:tc>
        <w:tc>
          <w:tcPr>
            <w:tcW w:w="1587" w:type="dxa"/>
          </w:tcPr>
          <w:p w:rsidR="00CD1B24" w:rsidRDefault="00CD1B24">
            <w:pPr>
              <w:pStyle w:val="ConsPlusNormal"/>
              <w:jc w:val="center"/>
            </w:pPr>
            <w:r>
              <w:t>32001,6</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R0146</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28802,6</w:t>
            </w:r>
          </w:p>
        </w:tc>
        <w:tc>
          <w:tcPr>
            <w:tcW w:w="1531" w:type="dxa"/>
          </w:tcPr>
          <w:p w:rsidR="00CD1B24" w:rsidRDefault="00CD1B24">
            <w:pPr>
              <w:pStyle w:val="ConsPlusNormal"/>
              <w:jc w:val="center"/>
            </w:pPr>
            <w:r>
              <w:t>31269,8</w:t>
            </w:r>
          </w:p>
        </w:tc>
        <w:tc>
          <w:tcPr>
            <w:tcW w:w="1587" w:type="dxa"/>
          </w:tcPr>
          <w:p w:rsidR="00CD1B24" w:rsidRDefault="00CD1B24">
            <w:pPr>
              <w:pStyle w:val="ConsPlusNormal"/>
              <w:jc w:val="center"/>
            </w:pPr>
            <w:r>
              <w:t>32001,6</w:t>
            </w:r>
          </w:p>
        </w:tc>
      </w:tr>
      <w:tr w:rsidR="00CD1B24">
        <w:tc>
          <w:tcPr>
            <w:tcW w:w="3798" w:type="dxa"/>
          </w:tcPr>
          <w:p w:rsidR="00CD1B24" w:rsidRDefault="00CD1B24">
            <w:pPr>
              <w:pStyle w:val="ConsPlusNormal"/>
            </w:pPr>
            <w:r>
              <w:t>Развитие сельского туризма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R3410</w:t>
            </w:r>
          </w:p>
        </w:tc>
        <w:tc>
          <w:tcPr>
            <w:tcW w:w="623" w:type="dxa"/>
          </w:tcPr>
          <w:p w:rsidR="00CD1B24" w:rsidRDefault="00CD1B24">
            <w:pPr>
              <w:pStyle w:val="ConsPlusNormal"/>
            </w:pPr>
          </w:p>
        </w:tc>
        <w:tc>
          <w:tcPr>
            <w:tcW w:w="1644" w:type="dxa"/>
          </w:tcPr>
          <w:p w:rsidR="00CD1B24" w:rsidRDefault="00CD1B24">
            <w:pPr>
              <w:pStyle w:val="ConsPlusNormal"/>
              <w:jc w:val="center"/>
            </w:pPr>
            <w:r>
              <w:t>29996,5</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R3410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29996,5</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R3580</w:t>
            </w:r>
          </w:p>
        </w:tc>
        <w:tc>
          <w:tcPr>
            <w:tcW w:w="623" w:type="dxa"/>
          </w:tcPr>
          <w:p w:rsidR="00CD1B24" w:rsidRDefault="00CD1B24">
            <w:pPr>
              <w:pStyle w:val="ConsPlusNormal"/>
            </w:pPr>
          </w:p>
        </w:tc>
        <w:tc>
          <w:tcPr>
            <w:tcW w:w="1644" w:type="dxa"/>
          </w:tcPr>
          <w:p w:rsidR="00CD1B24" w:rsidRDefault="00CD1B24">
            <w:pPr>
              <w:pStyle w:val="ConsPlusNormal"/>
              <w:jc w:val="center"/>
            </w:pPr>
            <w:r>
              <w:t>12746,2</w:t>
            </w:r>
          </w:p>
        </w:tc>
        <w:tc>
          <w:tcPr>
            <w:tcW w:w="1531" w:type="dxa"/>
          </w:tcPr>
          <w:p w:rsidR="00CD1B24" w:rsidRDefault="00CD1B24">
            <w:pPr>
              <w:pStyle w:val="ConsPlusNormal"/>
              <w:jc w:val="center"/>
            </w:pPr>
            <w:r>
              <w:t>12951,3</w:t>
            </w:r>
          </w:p>
        </w:tc>
        <w:tc>
          <w:tcPr>
            <w:tcW w:w="1587" w:type="dxa"/>
          </w:tcPr>
          <w:p w:rsidR="00CD1B24" w:rsidRDefault="00CD1B24">
            <w:pPr>
              <w:pStyle w:val="ConsPlusNormal"/>
              <w:jc w:val="center"/>
            </w:pPr>
            <w:r>
              <w:t>13144,4</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R3580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12746,2</w:t>
            </w:r>
          </w:p>
        </w:tc>
        <w:tc>
          <w:tcPr>
            <w:tcW w:w="1531" w:type="dxa"/>
          </w:tcPr>
          <w:p w:rsidR="00CD1B24" w:rsidRDefault="00CD1B24">
            <w:pPr>
              <w:pStyle w:val="ConsPlusNormal"/>
              <w:jc w:val="center"/>
            </w:pPr>
            <w:r>
              <w:t>12951,3</w:t>
            </w:r>
          </w:p>
        </w:tc>
        <w:tc>
          <w:tcPr>
            <w:tcW w:w="1587" w:type="dxa"/>
          </w:tcPr>
          <w:p w:rsidR="00CD1B24" w:rsidRDefault="00CD1B24">
            <w:pPr>
              <w:pStyle w:val="ConsPlusNormal"/>
              <w:jc w:val="center"/>
            </w:pPr>
            <w:r>
              <w:t>13144,4</w:t>
            </w:r>
          </w:p>
        </w:tc>
      </w:tr>
      <w:tr w:rsidR="00CD1B24">
        <w:tc>
          <w:tcPr>
            <w:tcW w:w="3798" w:type="dxa"/>
          </w:tcPr>
          <w:p w:rsidR="00CD1B24" w:rsidRDefault="00CD1B24">
            <w:pPr>
              <w:pStyle w:val="ConsPlusNormal"/>
            </w:pPr>
            <w:r>
              <w:t>Возмещение части затрат на уплату процентов по инвестиционным кредитам (займам) в агропромышленном комплексе</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R4360</w:t>
            </w:r>
          </w:p>
        </w:tc>
        <w:tc>
          <w:tcPr>
            <w:tcW w:w="623" w:type="dxa"/>
          </w:tcPr>
          <w:p w:rsidR="00CD1B24" w:rsidRDefault="00CD1B24">
            <w:pPr>
              <w:pStyle w:val="ConsPlusNormal"/>
            </w:pPr>
          </w:p>
        </w:tc>
        <w:tc>
          <w:tcPr>
            <w:tcW w:w="1644" w:type="dxa"/>
          </w:tcPr>
          <w:p w:rsidR="00CD1B24" w:rsidRDefault="00CD1B24">
            <w:pPr>
              <w:pStyle w:val="ConsPlusNormal"/>
              <w:jc w:val="center"/>
            </w:pPr>
            <w:r>
              <w:t>102321,0</w:t>
            </w:r>
          </w:p>
        </w:tc>
        <w:tc>
          <w:tcPr>
            <w:tcW w:w="1531" w:type="dxa"/>
          </w:tcPr>
          <w:p w:rsidR="00CD1B24" w:rsidRDefault="00CD1B24">
            <w:pPr>
              <w:pStyle w:val="ConsPlusNormal"/>
              <w:jc w:val="center"/>
            </w:pPr>
            <w:r>
              <w:t>82256,6</w:t>
            </w:r>
          </w:p>
        </w:tc>
        <w:tc>
          <w:tcPr>
            <w:tcW w:w="1587" w:type="dxa"/>
          </w:tcPr>
          <w:p w:rsidR="00CD1B24" w:rsidRDefault="00CD1B24">
            <w:pPr>
              <w:pStyle w:val="ConsPlusNormal"/>
              <w:jc w:val="center"/>
            </w:pPr>
            <w:r>
              <w:t>66152,8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R4360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102321,0</w:t>
            </w:r>
          </w:p>
        </w:tc>
        <w:tc>
          <w:tcPr>
            <w:tcW w:w="1531" w:type="dxa"/>
          </w:tcPr>
          <w:p w:rsidR="00CD1B24" w:rsidRDefault="00CD1B24">
            <w:pPr>
              <w:pStyle w:val="ConsPlusNormal"/>
              <w:jc w:val="center"/>
            </w:pPr>
            <w:r>
              <w:t>82256,6</w:t>
            </w:r>
          </w:p>
        </w:tc>
        <w:tc>
          <w:tcPr>
            <w:tcW w:w="1587" w:type="dxa"/>
          </w:tcPr>
          <w:p w:rsidR="00CD1B24" w:rsidRDefault="00CD1B24">
            <w:pPr>
              <w:pStyle w:val="ConsPlusNormal"/>
              <w:jc w:val="center"/>
            </w:pPr>
            <w:r>
              <w:t>66152,8</w:t>
            </w:r>
          </w:p>
        </w:tc>
      </w:tr>
      <w:tr w:rsidR="00CD1B24">
        <w:tc>
          <w:tcPr>
            <w:tcW w:w="3798" w:type="dxa"/>
          </w:tcPr>
          <w:p w:rsidR="00CD1B24" w:rsidRDefault="00CD1B24">
            <w:pPr>
              <w:pStyle w:val="ConsPlusNormal"/>
            </w:pPr>
            <w:r>
              <w:t xml:space="preserve">Создание системы поддержки фермеров и развитие сельской кооперации (софинансирование затрат, связанных с осуществлением текущей деятельности центра компетенции в сфере сельскохозяйственной кооперации и </w:t>
            </w:r>
            <w:r>
              <w:lastRenderedPageBreak/>
              <w:t>поддержки фермеров)</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R4801</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R4801</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Создание системы поддержки фермеров и развитие сельской кооперации (грант "Агростартап")</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R4802</w:t>
            </w:r>
          </w:p>
        </w:tc>
        <w:tc>
          <w:tcPr>
            <w:tcW w:w="623" w:type="dxa"/>
          </w:tcPr>
          <w:p w:rsidR="00CD1B24" w:rsidRDefault="00CD1B24">
            <w:pPr>
              <w:pStyle w:val="ConsPlusNormal"/>
            </w:pPr>
          </w:p>
        </w:tc>
        <w:tc>
          <w:tcPr>
            <w:tcW w:w="1644" w:type="dxa"/>
          </w:tcPr>
          <w:p w:rsidR="00CD1B24" w:rsidRDefault="00CD1B24">
            <w:pPr>
              <w:pStyle w:val="ConsPlusNormal"/>
              <w:jc w:val="center"/>
            </w:pPr>
            <w:r>
              <w:t>23058,0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R4802</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23058,0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R4803</w:t>
            </w:r>
          </w:p>
        </w:tc>
        <w:tc>
          <w:tcPr>
            <w:tcW w:w="623" w:type="dxa"/>
          </w:tcPr>
          <w:p w:rsidR="00CD1B24" w:rsidRDefault="00CD1B24">
            <w:pPr>
              <w:pStyle w:val="ConsPlusNormal"/>
            </w:pPr>
          </w:p>
        </w:tc>
        <w:tc>
          <w:tcPr>
            <w:tcW w:w="1644" w:type="dxa"/>
          </w:tcPr>
          <w:p w:rsidR="00CD1B24" w:rsidRDefault="00CD1B24">
            <w:pPr>
              <w:pStyle w:val="ConsPlusNormal"/>
              <w:jc w:val="center"/>
            </w:pPr>
            <w:r>
              <w:t>15372,0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R4803</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15372,0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R5011</w:t>
            </w:r>
          </w:p>
        </w:tc>
        <w:tc>
          <w:tcPr>
            <w:tcW w:w="623" w:type="dxa"/>
          </w:tcPr>
          <w:p w:rsidR="00CD1B24" w:rsidRDefault="00CD1B24">
            <w:pPr>
              <w:pStyle w:val="ConsPlusNormal"/>
            </w:pP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6383,0</w:t>
            </w:r>
          </w:p>
        </w:tc>
        <w:tc>
          <w:tcPr>
            <w:tcW w:w="1587" w:type="dxa"/>
          </w:tcPr>
          <w:p w:rsidR="00CD1B24" w:rsidRDefault="00CD1B24">
            <w:pPr>
              <w:pStyle w:val="ConsPlusNormal"/>
              <w:jc w:val="center"/>
            </w:pPr>
            <w:r>
              <w:t>6976,7</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R5011</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6383,0</w:t>
            </w:r>
          </w:p>
        </w:tc>
        <w:tc>
          <w:tcPr>
            <w:tcW w:w="1587" w:type="dxa"/>
          </w:tcPr>
          <w:p w:rsidR="00CD1B24" w:rsidRDefault="00CD1B24">
            <w:pPr>
              <w:pStyle w:val="ConsPlusNormal"/>
              <w:jc w:val="center"/>
            </w:pPr>
            <w:r>
              <w:t>6976,7</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животноводства)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R5012</w:t>
            </w:r>
          </w:p>
        </w:tc>
        <w:tc>
          <w:tcPr>
            <w:tcW w:w="623" w:type="dxa"/>
          </w:tcPr>
          <w:p w:rsidR="00CD1B24" w:rsidRDefault="00CD1B24">
            <w:pPr>
              <w:pStyle w:val="ConsPlusNormal"/>
            </w:pPr>
          </w:p>
        </w:tc>
        <w:tc>
          <w:tcPr>
            <w:tcW w:w="1644" w:type="dxa"/>
          </w:tcPr>
          <w:p w:rsidR="00CD1B24" w:rsidRDefault="00CD1B24">
            <w:pPr>
              <w:pStyle w:val="ConsPlusNormal"/>
              <w:jc w:val="center"/>
            </w:pPr>
            <w:r>
              <w:t>37820,8</w:t>
            </w:r>
          </w:p>
        </w:tc>
        <w:tc>
          <w:tcPr>
            <w:tcW w:w="1531" w:type="dxa"/>
          </w:tcPr>
          <w:p w:rsidR="00CD1B24" w:rsidRDefault="00CD1B24">
            <w:pPr>
              <w:pStyle w:val="ConsPlusNormal"/>
              <w:jc w:val="center"/>
            </w:pPr>
            <w:r>
              <w:t>40234,9</w:t>
            </w:r>
          </w:p>
        </w:tc>
        <w:tc>
          <w:tcPr>
            <w:tcW w:w="1587" w:type="dxa"/>
          </w:tcPr>
          <w:p w:rsidR="00CD1B24" w:rsidRDefault="00CD1B24">
            <w:pPr>
              <w:pStyle w:val="ConsPlusNormal"/>
              <w:jc w:val="center"/>
            </w:pPr>
            <w:r>
              <w:t>43977,7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R5012</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37820,8</w:t>
            </w:r>
          </w:p>
        </w:tc>
        <w:tc>
          <w:tcPr>
            <w:tcW w:w="1531" w:type="dxa"/>
          </w:tcPr>
          <w:p w:rsidR="00CD1B24" w:rsidRDefault="00CD1B24">
            <w:pPr>
              <w:pStyle w:val="ConsPlusNormal"/>
              <w:jc w:val="center"/>
            </w:pPr>
            <w:r>
              <w:t>40234,9</w:t>
            </w:r>
          </w:p>
        </w:tc>
        <w:tc>
          <w:tcPr>
            <w:tcW w:w="1587" w:type="dxa"/>
          </w:tcPr>
          <w:p w:rsidR="00CD1B24" w:rsidRDefault="00CD1B24">
            <w:pPr>
              <w:pStyle w:val="ConsPlusNormal"/>
              <w:jc w:val="center"/>
            </w:pPr>
            <w:r>
              <w:t>43977,7</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R5013</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R5013</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получивших государственную поддержку в форме субсидий)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R5015</w:t>
            </w:r>
          </w:p>
        </w:tc>
        <w:tc>
          <w:tcPr>
            <w:tcW w:w="623" w:type="dxa"/>
          </w:tcPr>
          <w:p w:rsidR="00CD1B24" w:rsidRDefault="00CD1B24">
            <w:pPr>
              <w:pStyle w:val="ConsPlusNormal"/>
            </w:pPr>
          </w:p>
        </w:tc>
        <w:tc>
          <w:tcPr>
            <w:tcW w:w="1644" w:type="dxa"/>
          </w:tcPr>
          <w:p w:rsidR="00CD1B24" w:rsidRDefault="00CD1B24">
            <w:pPr>
              <w:pStyle w:val="ConsPlusNormal"/>
              <w:jc w:val="center"/>
            </w:pPr>
            <w:r>
              <w:t>57709,2</w:t>
            </w:r>
          </w:p>
        </w:tc>
        <w:tc>
          <w:tcPr>
            <w:tcW w:w="1531" w:type="dxa"/>
          </w:tcPr>
          <w:p w:rsidR="00CD1B24" w:rsidRDefault="00CD1B24">
            <w:pPr>
              <w:pStyle w:val="ConsPlusNormal"/>
              <w:jc w:val="center"/>
            </w:pPr>
            <w:r>
              <w:t>61392,8</w:t>
            </w:r>
          </w:p>
        </w:tc>
        <w:tc>
          <w:tcPr>
            <w:tcW w:w="1587" w:type="dxa"/>
          </w:tcPr>
          <w:p w:rsidR="00CD1B24" w:rsidRDefault="00CD1B24">
            <w:pPr>
              <w:pStyle w:val="ConsPlusNormal"/>
              <w:jc w:val="center"/>
            </w:pPr>
            <w:r>
              <w:t>67103,7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R5015</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57709,2</w:t>
            </w:r>
          </w:p>
        </w:tc>
        <w:tc>
          <w:tcPr>
            <w:tcW w:w="1531" w:type="dxa"/>
          </w:tcPr>
          <w:p w:rsidR="00CD1B24" w:rsidRDefault="00CD1B24">
            <w:pPr>
              <w:pStyle w:val="ConsPlusNormal"/>
              <w:jc w:val="center"/>
            </w:pPr>
            <w:r>
              <w:t>61392,8</w:t>
            </w:r>
          </w:p>
        </w:tc>
        <w:tc>
          <w:tcPr>
            <w:tcW w:w="1587" w:type="dxa"/>
          </w:tcPr>
          <w:p w:rsidR="00CD1B24" w:rsidRDefault="00CD1B24">
            <w:pPr>
              <w:pStyle w:val="ConsPlusNormal"/>
              <w:jc w:val="center"/>
            </w:pPr>
            <w:r>
              <w:t>67103,7</w:t>
            </w:r>
          </w:p>
        </w:tc>
      </w:tr>
      <w:tr w:rsidR="00CD1B24">
        <w:tc>
          <w:tcPr>
            <w:tcW w:w="3798" w:type="dxa"/>
          </w:tcPr>
          <w:p w:rsidR="00CD1B24" w:rsidRDefault="00CD1B24">
            <w:pPr>
              <w:pStyle w:val="ConsPlusNormal"/>
            </w:pPr>
            <w:r>
              <w:t xml:space="preserve">Поддержка приоритетных направлений агропромышленного комплекса и развитие малых форм хозяйствования (развитие </w:t>
            </w:r>
            <w:r>
              <w:lastRenderedPageBreak/>
              <w:t>материально-технической базы сельскохозяйственных потребительских кооперативов)</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R5016</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R5016</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R5017</w:t>
            </w:r>
          </w:p>
        </w:tc>
        <w:tc>
          <w:tcPr>
            <w:tcW w:w="623" w:type="dxa"/>
          </w:tcPr>
          <w:p w:rsidR="00CD1B24" w:rsidRDefault="00CD1B24">
            <w:pPr>
              <w:pStyle w:val="ConsPlusNormal"/>
            </w:pPr>
          </w:p>
        </w:tc>
        <w:tc>
          <w:tcPr>
            <w:tcW w:w="1644" w:type="dxa"/>
          </w:tcPr>
          <w:p w:rsidR="00CD1B24" w:rsidRDefault="00CD1B24">
            <w:pPr>
              <w:pStyle w:val="ConsPlusNormal"/>
              <w:jc w:val="center"/>
            </w:pPr>
            <w:r>
              <w:t>21279,2</w:t>
            </w:r>
          </w:p>
        </w:tc>
        <w:tc>
          <w:tcPr>
            <w:tcW w:w="1531" w:type="dxa"/>
          </w:tcPr>
          <w:p w:rsidR="00CD1B24" w:rsidRDefault="00CD1B24">
            <w:pPr>
              <w:pStyle w:val="ConsPlusNormal"/>
              <w:jc w:val="center"/>
            </w:pPr>
            <w:r>
              <w:t>22637,4</w:t>
            </w:r>
          </w:p>
        </w:tc>
        <w:tc>
          <w:tcPr>
            <w:tcW w:w="1587" w:type="dxa"/>
          </w:tcPr>
          <w:p w:rsidR="00CD1B24" w:rsidRDefault="00CD1B24">
            <w:pPr>
              <w:pStyle w:val="ConsPlusNormal"/>
              <w:jc w:val="center"/>
            </w:pPr>
            <w:r>
              <w:t>24743,3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R5017</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21279,2</w:t>
            </w:r>
          </w:p>
        </w:tc>
        <w:tc>
          <w:tcPr>
            <w:tcW w:w="1531" w:type="dxa"/>
          </w:tcPr>
          <w:p w:rsidR="00CD1B24" w:rsidRDefault="00CD1B24">
            <w:pPr>
              <w:pStyle w:val="ConsPlusNormal"/>
              <w:jc w:val="center"/>
            </w:pPr>
            <w:r>
              <w:t>22637,4</w:t>
            </w:r>
          </w:p>
        </w:tc>
        <w:tc>
          <w:tcPr>
            <w:tcW w:w="1587" w:type="dxa"/>
          </w:tcPr>
          <w:p w:rsidR="00CD1B24" w:rsidRDefault="00CD1B24">
            <w:pPr>
              <w:pStyle w:val="ConsPlusNormal"/>
              <w:jc w:val="center"/>
            </w:pPr>
            <w:r>
              <w:t>24743,3</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R5018</w:t>
            </w:r>
          </w:p>
        </w:tc>
        <w:tc>
          <w:tcPr>
            <w:tcW w:w="623" w:type="dxa"/>
          </w:tcPr>
          <w:p w:rsidR="00CD1B24" w:rsidRDefault="00CD1B24">
            <w:pPr>
              <w:pStyle w:val="ConsPlusNormal"/>
            </w:pPr>
          </w:p>
        </w:tc>
        <w:tc>
          <w:tcPr>
            <w:tcW w:w="1644" w:type="dxa"/>
          </w:tcPr>
          <w:p w:rsidR="00CD1B24" w:rsidRDefault="00CD1B24">
            <w:pPr>
              <w:pStyle w:val="ConsPlusNormal"/>
              <w:jc w:val="center"/>
            </w:pPr>
            <w:r>
              <w:t>575455,2</w:t>
            </w:r>
          </w:p>
        </w:tc>
        <w:tc>
          <w:tcPr>
            <w:tcW w:w="1531" w:type="dxa"/>
          </w:tcPr>
          <w:p w:rsidR="00CD1B24" w:rsidRDefault="00CD1B24">
            <w:pPr>
              <w:pStyle w:val="ConsPlusNormal"/>
              <w:jc w:val="center"/>
            </w:pPr>
            <w:r>
              <w:t>612186,4</w:t>
            </w:r>
          </w:p>
        </w:tc>
        <w:tc>
          <w:tcPr>
            <w:tcW w:w="1587" w:type="dxa"/>
          </w:tcPr>
          <w:p w:rsidR="00CD1B24" w:rsidRDefault="00CD1B24">
            <w:pPr>
              <w:pStyle w:val="ConsPlusNormal"/>
              <w:jc w:val="center"/>
            </w:pPr>
            <w:r>
              <w:t>669134,0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R5018</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575455,2</w:t>
            </w:r>
          </w:p>
        </w:tc>
        <w:tc>
          <w:tcPr>
            <w:tcW w:w="1531" w:type="dxa"/>
          </w:tcPr>
          <w:p w:rsidR="00CD1B24" w:rsidRDefault="00CD1B24">
            <w:pPr>
              <w:pStyle w:val="ConsPlusNormal"/>
              <w:jc w:val="center"/>
            </w:pPr>
            <w:r>
              <w:t>612186,4</w:t>
            </w:r>
          </w:p>
        </w:tc>
        <w:tc>
          <w:tcPr>
            <w:tcW w:w="1587" w:type="dxa"/>
          </w:tcPr>
          <w:p w:rsidR="00CD1B24" w:rsidRDefault="00CD1B24">
            <w:pPr>
              <w:pStyle w:val="ConsPlusNormal"/>
              <w:jc w:val="center"/>
            </w:pPr>
            <w:r>
              <w:t>669134,0</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(содержание племенного маточного поголовья сельскохозяйственных животных)</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R501Г</w:t>
            </w:r>
          </w:p>
        </w:tc>
        <w:tc>
          <w:tcPr>
            <w:tcW w:w="623" w:type="dxa"/>
          </w:tcPr>
          <w:p w:rsidR="00CD1B24" w:rsidRDefault="00CD1B24">
            <w:pPr>
              <w:pStyle w:val="ConsPlusNormal"/>
            </w:pPr>
          </w:p>
        </w:tc>
        <w:tc>
          <w:tcPr>
            <w:tcW w:w="1644" w:type="dxa"/>
          </w:tcPr>
          <w:p w:rsidR="00CD1B24" w:rsidRDefault="00CD1B24">
            <w:pPr>
              <w:pStyle w:val="ConsPlusNormal"/>
              <w:jc w:val="center"/>
            </w:pPr>
            <w:r>
              <w:t>308265,8</w:t>
            </w:r>
          </w:p>
        </w:tc>
        <w:tc>
          <w:tcPr>
            <w:tcW w:w="1531" w:type="dxa"/>
          </w:tcPr>
          <w:p w:rsidR="00CD1B24" w:rsidRDefault="00CD1B24">
            <w:pPr>
              <w:pStyle w:val="ConsPlusNormal"/>
              <w:jc w:val="center"/>
            </w:pPr>
            <w:r>
              <w:t>327942,3</w:t>
            </w:r>
          </w:p>
        </w:tc>
        <w:tc>
          <w:tcPr>
            <w:tcW w:w="1587" w:type="dxa"/>
          </w:tcPr>
          <w:p w:rsidR="00CD1B24" w:rsidRDefault="00CD1B24">
            <w:pPr>
              <w:pStyle w:val="ConsPlusNormal"/>
              <w:jc w:val="center"/>
            </w:pPr>
            <w:r>
              <w:t>358448,6</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R501Г</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308265,8</w:t>
            </w:r>
          </w:p>
        </w:tc>
        <w:tc>
          <w:tcPr>
            <w:tcW w:w="1531" w:type="dxa"/>
          </w:tcPr>
          <w:p w:rsidR="00CD1B24" w:rsidRDefault="00CD1B24">
            <w:pPr>
              <w:pStyle w:val="ConsPlusNormal"/>
              <w:jc w:val="center"/>
            </w:pPr>
            <w:r>
              <w:t>327942,3</w:t>
            </w:r>
          </w:p>
        </w:tc>
        <w:tc>
          <w:tcPr>
            <w:tcW w:w="1587" w:type="dxa"/>
          </w:tcPr>
          <w:p w:rsidR="00CD1B24" w:rsidRDefault="00CD1B24">
            <w:pPr>
              <w:pStyle w:val="ConsPlusNormal"/>
              <w:jc w:val="center"/>
            </w:pPr>
            <w:r>
              <w:t>358448,6</w:t>
            </w:r>
          </w:p>
        </w:tc>
      </w:tr>
      <w:tr w:rsidR="00CD1B24">
        <w:tc>
          <w:tcPr>
            <w:tcW w:w="3798"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при реализации ими проектов с помощью средств гранта)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R501Д</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R501Д</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10638,3</w:t>
            </w:r>
          </w:p>
        </w:tc>
        <w:tc>
          <w:tcPr>
            <w:tcW w:w="1587" w:type="dxa"/>
          </w:tcPr>
          <w:p w:rsidR="00CD1B24" w:rsidRDefault="00CD1B24">
            <w:pPr>
              <w:pStyle w:val="ConsPlusNormal"/>
              <w:jc w:val="center"/>
            </w:pPr>
            <w:r>
              <w:t>11627,9</w:t>
            </w:r>
          </w:p>
        </w:tc>
      </w:tr>
      <w:tr w:rsidR="00CD1B24">
        <w:tc>
          <w:tcPr>
            <w:tcW w:w="3798" w:type="dxa"/>
          </w:tcPr>
          <w:p w:rsidR="00CD1B24" w:rsidRDefault="00CD1B24">
            <w:pPr>
              <w:pStyle w:val="ConsPlusNormal"/>
            </w:pPr>
            <w:r>
              <w:t>Проведение мелиоративных мероприятий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R5980</w:t>
            </w:r>
          </w:p>
        </w:tc>
        <w:tc>
          <w:tcPr>
            <w:tcW w:w="623" w:type="dxa"/>
          </w:tcPr>
          <w:p w:rsidR="00CD1B24" w:rsidRDefault="00CD1B24">
            <w:pPr>
              <w:pStyle w:val="ConsPlusNormal"/>
            </w:pPr>
          </w:p>
        </w:tc>
        <w:tc>
          <w:tcPr>
            <w:tcW w:w="1644" w:type="dxa"/>
          </w:tcPr>
          <w:p w:rsidR="00CD1B24" w:rsidRDefault="00CD1B24">
            <w:pPr>
              <w:pStyle w:val="ConsPlusNormal"/>
              <w:jc w:val="center"/>
            </w:pPr>
            <w:r>
              <w:t>382453,4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01 R5980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382453,4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275485,9</w:t>
            </w:r>
          </w:p>
        </w:tc>
        <w:tc>
          <w:tcPr>
            <w:tcW w:w="1531" w:type="dxa"/>
          </w:tcPr>
          <w:p w:rsidR="00CD1B24" w:rsidRDefault="00CD1B24">
            <w:pPr>
              <w:pStyle w:val="ConsPlusNormal"/>
              <w:jc w:val="center"/>
            </w:pPr>
            <w:r>
              <w:t>328037,4</w:t>
            </w:r>
          </w:p>
        </w:tc>
        <w:tc>
          <w:tcPr>
            <w:tcW w:w="1587" w:type="dxa"/>
          </w:tcPr>
          <w:p w:rsidR="00CD1B24" w:rsidRDefault="00CD1B24">
            <w:pPr>
              <w:pStyle w:val="ConsPlusNormal"/>
              <w:jc w:val="center"/>
            </w:pPr>
            <w:r>
              <w:t>363202,3</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18 2 00 00000</w:t>
            </w:r>
          </w:p>
        </w:tc>
        <w:tc>
          <w:tcPr>
            <w:tcW w:w="623" w:type="dxa"/>
          </w:tcPr>
          <w:p w:rsidR="00CD1B24" w:rsidRDefault="00CD1B24">
            <w:pPr>
              <w:pStyle w:val="ConsPlusNormal"/>
            </w:pPr>
          </w:p>
        </w:tc>
        <w:tc>
          <w:tcPr>
            <w:tcW w:w="1644" w:type="dxa"/>
          </w:tcPr>
          <w:p w:rsidR="00CD1B24" w:rsidRDefault="00CD1B24">
            <w:pPr>
              <w:pStyle w:val="ConsPlusNormal"/>
              <w:jc w:val="center"/>
            </w:pPr>
            <w:r>
              <w:t>59831,1</w:t>
            </w:r>
          </w:p>
        </w:tc>
        <w:tc>
          <w:tcPr>
            <w:tcW w:w="1531"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98" w:type="dxa"/>
          </w:tcPr>
          <w:p w:rsidR="00CD1B24" w:rsidRDefault="00CD1B24">
            <w:pPr>
              <w:pStyle w:val="ConsPlusNormal"/>
            </w:pPr>
            <w:r>
              <w:t>Региональный проект "Кадры в агропромышленном комплексе"</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2 Е4 00000</w:t>
            </w:r>
          </w:p>
        </w:tc>
        <w:tc>
          <w:tcPr>
            <w:tcW w:w="623" w:type="dxa"/>
          </w:tcPr>
          <w:p w:rsidR="00CD1B24" w:rsidRDefault="00CD1B24">
            <w:pPr>
              <w:pStyle w:val="ConsPlusNormal"/>
            </w:pPr>
          </w:p>
        </w:tc>
        <w:tc>
          <w:tcPr>
            <w:tcW w:w="1644" w:type="dxa"/>
          </w:tcPr>
          <w:p w:rsidR="00CD1B24" w:rsidRDefault="00CD1B24">
            <w:pPr>
              <w:pStyle w:val="ConsPlusNormal"/>
              <w:jc w:val="center"/>
            </w:pPr>
            <w:r>
              <w:t>59831,1</w:t>
            </w:r>
          </w:p>
        </w:tc>
        <w:tc>
          <w:tcPr>
            <w:tcW w:w="1531"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98" w:type="dxa"/>
          </w:tcPr>
          <w:p w:rsidR="00CD1B24" w:rsidRDefault="00CD1B24">
            <w:pPr>
              <w:pStyle w:val="ConsPlusNormal"/>
            </w:pPr>
            <w:r>
              <w:t>Реализация мероприятий по содействию повышения кадровой обеспеченности предприятий агропромышленного комплекса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2 Е4 55330</w:t>
            </w:r>
          </w:p>
        </w:tc>
        <w:tc>
          <w:tcPr>
            <w:tcW w:w="623" w:type="dxa"/>
          </w:tcPr>
          <w:p w:rsidR="00CD1B24" w:rsidRDefault="00CD1B24">
            <w:pPr>
              <w:pStyle w:val="ConsPlusNormal"/>
            </w:pPr>
          </w:p>
        </w:tc>
        <w:tc>
          <w:tcPr>
            <w:tcW w:w="1644" w:type="dxa"/>
          </w:tcPr>
          <w:p w:rsidR="00CD1B24" w:rsidRDefault="00CD1B24">
            <w:pPr>
              <w:pStyle w:val="ConsPlusNormal"/>
              <w:jc w:val="center"/>
            </w:pPr>
            <w:r>
              <w:t>59831,1</w:t>
            </w:r>
          </w:p>
        </w:tc>
        <w:tc>
          <w:tcPr>
            <w:tcW w:w="1531"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2 Е4 55330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59831,1</w:t>
            </w:r>
          </w:p>
        </w:tc>
        <w:tc>
          <w:tcPr>
            <w:tcW w:w="1531" w:type="dxa"/>
          </w:tcPr>
          <w:p w:rsidR="00CD1B24" w:rsidRDefault="00CD1B24">
            <w:pPr>
              <w:pStyle w:val="ConsPlusNormal"/>
              <w:jc w:val="center"/>
            </w:pPr>
            <w:r>
              <w:t>112382,6</w:t>
            </w:r>
          </w:p>
        </w:tc>
        <w:tc>
          <w:tcPr>
            <w:tcW w:w="1587" w:type="dxa"/>
          </w:tcPr>
          <w:p w:rsidR="00CD1B24" w:rsidRDefault="00CD1B24">
            <w:pPr>
              <w:pStyle w:val="ConsPlusNormal"/>
              <w:jc w:val="center"/>
            </w:pPr>
            <w:r>
              <w:t>147547,5</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215654,8</w:t>
            </w:r>
          </w:p>
        </w:tc>
        <w:tc>
          <w:tcPr>
            <w:tcW w:w="1531" w:type="dxa"/>
          </w:tcPr>
          <w:p w:rsidR="00CD1B24" w:rsidRDefault="00CD1B24">
            <w:pPr>
              <w:pStyle w:val="ConsPlusNormal"/>
              <w:jc w:val="center"/>
            </w:pPr>
            <w:r>
              <w:t>215654,8</w:t>
            </w:r>
          </w:p>
        </w:tc>
        <w:tc>
          <w:tcPr>
            <w:tcW w:w="1587" w:type="dxa"/>
          </w:tcPr>
          <w:p w:rsidR="00CD1B24" w:rsidRDefault="00CD1B24">
            <w:pPr>
              <w:pStyle w:val="ConsPlusNormal"/>
              <w:jc w:val="center"/>
            </w:pPr>
            <w:r>
              <w:t>215654,8</w:t>
            </w:r>
          </w:p>
        </w:tc>
      </w:tr>
      <w:tr w:rsidR="00CD1B24">
        <w:tc>
          <w:tcPr>
            <w:tcW w:w="3798" w:type="dxa"/>
          </w:tcPr>
          <w:p w:rsidR="00CD1B24" w:rsidRDefault="00CD1B24">
            <w:pPr>
              <w:pStyle w:val="ConsPlusNormal"/>
            </w:pPr>
            <w:r>
              <w:t xml:space="preserve">Отраслевой проект "Содействие </w:t>
            </w:r>
            <w:r>
              <w:lastRenderedPageBreak/>
              <w:t>занятости сельского населения"</w:t>
            </w:r>
          </w:p>
        </w:tc>
        <w:tc>
          <w:tcPr>
            <w:tcW w:w="737" w:type="dxa"/>
          </w:tcPr>
          <w:p w:rsidR="00CD1B24" w:rsidRDefault="00CD1B24">
            <w:pPr>
              <w:pStyle w:val="ConsPlusNormal"/>
              <w:jc w:val="center"/>
            </w:pPr>
            <w:r>
              <w:lastRenderedPageBreak/>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18 7 02 00000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lastRenderedPageBreak/>
              <w:t>Возмещение части затрат на переподготовку и повышение квалификации кадров, обучение персонала на производстве в агропромышленном и рыбохозяйственном комплексе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18 7 02 06810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18 7 02 06810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Отраслевой проект "Развитие транспортной инфраструктуры на сельских территориях"</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18 7 04 00000</w:t>
            </w:r>
          </w:p>
        </w:tc>
        <w:tc>
          <w:tcPr>
            <w:tcW w:w="623" w:type="dxa"/>
          </w:tcPr>
          <w:p w:rsidR="00CD1B24" w:rsidRDefault="00CD1B24">
            <w:pPr>
              <w:pStyle w:val="ConsPlusNormal"/>
            </w:pPr>
          </w:p>
        </w:tc>
        <w:tc>
          <w:tcPr>
            <w:tcW w:w="1644" w:type="dxa"/>
          </w:tcPr>
          <w:p w:rsidR="00CD1B24" w:rsidRDefault="00CD1B24">
            <w:pPr>
              <w:pStyle w:val="ConsPlusNormal"/>
              <w:jc w:val="center"/>
            </w:pPr>
            <w:r>
              <w:t>214454,8</w:t>
            </w:r>
          </w:p>
        </w:tc>
        <w:tc>
          <w:tcPr>
            <w:tcW w:w="1531"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98" w:type="dxa"/>
          </w:tcPr>
          <w:p w:rsidR="00CD1B24" w:rsidRDefault="00CD1B24">
            <w:pPr>
              <w:pStyle w:val="ConsPlusNormal"/>
            </w:pPr>
            <w:r>
              <w:t>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18 7 04 06290</w:t>
            </w:r>
          </w:p>
        </w:tc>
        <w:tc>
          <w:tcPr>
            <w:tcW w:w="623" w:type="dxa"/>
          </w:tcPr>
          <w:p w:rsidR="00CD1B24" w:rsidRDefault="00CD1B24">
            <w:pPr>
              <w:pStyle w:val="ConsPlusNormal"/>
            </w:pPr>
          </w:p>
        </w:tc>
        <w:tc>
          <w:tcPr>
            <w:tcW w:w="1644" w:type="dxa"/>
          </w:tcPr>
          <w:p w:rsidR="00CD1B24" w:rsidRDefault="00CD1B24">
            <w:pPr>
              <w:pStyle w:val="ConsPlusNormal"/>
              <w:jc w:val="center"/>
            </w:pPr>
            <w:r>
              <w:t>214454,8</w:t>
            </w:r>
          </w:p>
        </w:tc>
        <w:tc>
          <w:tcPr>
            <w:tcW w:w="1531"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18 7 04 06290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214454,8</w:t>
            </w:r>
          </w:p>
        </w:tc>
        <w:tc>
          <w:tcPr>
            <w:tcW w:w="1531" w:type="dxa"/>
          </w:tcPr>
          <w:p w:rsidR="00CD1B24" w:rsidRDefault="00CD1B24">
            <w:pPr>
              <w:pStyle w:val="ConsPlusNormal"/>
              <w:jc w:val="center"/>
            </w:pPr>
            <w:r>
              <w:t>214454,8</w:t>
            </w:r>
          </w:p>
        </w:tc>
        <w:tc>
          <w:tcPr>
            <w:tcW w:w="1587" w:type="dxa"/>
          </w:tcPr>
          <w:p w:rsidR="00CD1B24" w:rsidRDefault="00CD1B24">
            <w:pPr>
              <w:pStyle w:val="ConsPlusNormal"/>
              <w:jc w:val="center"/>
            </w:pPr>
            <w:r>
              <w:t>214454,8</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lastRenderedPageBreak/>
              <w:t>Отраслевой проект "Развитие агропромышленного комплекса"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13 7 01 00000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13 7 01 06240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13 7 01 06240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ЖИЛИЩНО-КОММУНАЛЬНОЕ ХОЗЯЙСТВО</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69068,5</w:t>
            </w:r>
          </w:p>
        </w:tc>
        <w:tc>
          <w:tcPr>
            <w:tcW w:w="1531"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98" w:type="dxa"/>
          </w:tcPr>
          <w:p w:rsidR="00CD1B24" w:rsidRDefault="00CD1B24">
            <w:pPr>
              <w:pStyle w:val="ConsPlusNormal"/>
            </w:pPr>
            <w:r>
              <w:t>Благоустройство</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69068,5</w:t>
            </w:r>
          </w:p>
        </w:tc>
        <w:tc>
          <w:tcPr>
            <w:tcW w:w="1531"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69068,5</w:t>
            </w:r>
          </w:p>
        </w:tc>
        <w:tc>
          <w:tcPr>
            <w:tcW w:w="1531"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69068,5</w:t>
            </w:r>
          </w:p>
        </w:tc>
        <w:tc>
          <w:tcPr>
            <w:tcW w:w="1531"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98" w:type="dxa"/>
          </w:tcPr>
          <w:p w:rsidR="00CD1B24" w:rsidRDefault="00CD1B24">
            <w:pPr>
              <w:pStyle w:val="ConsPlusNormal"/>
            </w:pPr>
            <w:r>
              <w:t>Отраслевой проект "Благоустройство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18 7 05 00000</w:t>
            </w:r>
          </w:p>
        </w:tc>
        <w:tc>
          <w:tcPr>
            <w:tcW w:w="623" w:type="dxa"/>
          </w:tcPr>
          <w:p w:rsidR="00CD1B24" w:rsidRDefault="00CD1B24">
            <w:pPr>
              <w:pStyle w:val="ConsPlusNormal"/>
            </w:pPr>
          </w:p>
        </w:tc>
        <w:tc>
          <w:tcPr>
            <w:tcW w:w="1644" w:type="dxa"/>
          </w:tcPr>
          <w:p w:rsidR="00CD1B24" w:rsidRDefault="00CD1B24">
            <w:pPr>
              <w:pStyle w:val="ConsPlusNormal"/>
              <w:jc w:val="center"/>
            </w:pPr>
            <w:r>
              <w:t>69068,5</w:t>
            </w:r>
          </w:p>
        </w:tc>
        <w:tc>
          <w:tcPr>
            <w:tcW w:w="1531" w:type="dxa"/>
          </w:tcPr>
          <w:p w:rsidR="00CD1B24" w:rsidRDefault="00CD1B24">
            <w:pPr>
              <w:pStyle w:val="ConsPlusNormal"/>
              <w:jc w:val="center"/>
            </w:pPr>
            <w:r>
              <w:t>39246,8</w:t>
            </w:r>
          </w:p>
        </w:tc>
        <w:tc>
          <w:tcPr>
            <w:tcW w:w="1587" w:type="dxa"/>
          </w:tcPr>
          <w:p w:rsidR="00CD1B24" w:rsidRDefault="00CD1B24">
            <w:pPr>
              <w:pStyle w:val="ConsPlusNormal"/>
              <w:jc w:val="center"/>
            </w:pPr>
            <w:r>
              <w:t>29248,3</w:t>
            </w:r>
          </w:p>
        </w:tc>
      </w:tr>
      <w:tr w:rsidR="00CD1B24">
        <w:tc>
          <w:tcPr>
            <w:tcW w:w="3798" w:type="dxa"/>
          </w:tcPr>
          <w:p w:rsidR="00CD1B24" w:rsidRDefault="00CD1B24">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18 7 05 74310</w:t>
            </w:r>
          </w:p>
        </w:tc>
        <w:tc>
          <w:tcPr>
            <w:tcW w:w="623" w:type="dxa"/>
          </w:tcPr>
          <w:p w:rsidR="00CD1B24" w:rsidRDefault="00CD1B24">
            <w:pPr>
              <w:pStyle w:val="ConsPlusNormal"/>
            </w:pPr>
          </w:p>
        </w:tc>
        <w:tc>
          <w:tcPr>
            <w:tcW w:w="1644" w:type="dxa"/>
          </w:tcPr>
          <w:p w:rsidR="00CD1B24" w:rsidRDefault="00CD1B24">
            <w:pPr>
              <w:pStyle w:val="ConsPlusNormal"/>
              <w:jc w:val="center"/>
            </w:pPr>
            <w:r>
              <w:t>40187,5</w:t>
            </w:r>
          </w:p>
        </w:tc>
        <w:tc>
          <w:tcPr>
            <w:tcW w:w="1531" w:type="dxa"/>
          </w:tcPr>
          <w:p w:rsidR="00CD1B24" w:rsidRDefault="00CD1B24">
            <w:pPr>
              <w:pStyle w:val="ConsPlusNormal"/>
              <w:jc w:val="center"/>
            </w:pPr>
            <w:r>
              <w:t>33672,8</w:t>
            </w:r>
          </w:p>
        </w:tc>
        <w:tc>
          <w:tcPr>
            <w:tcW w:w="1587" w:type="dxa"/>
          </w:tcPr>
          <w:p w:rsidR="00CD1B24" w:rsidRDefault="00CD1B24">
            <w:pPr>
              <w:pStyle w:val="ConsPlusNormal"/>
              <w:jc w:val="center"/>
            </w:pPr>
            <w:r>
              <w:t>23674,3</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18 7 05 74310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40187,5</w:t>
            </w:r>
          </w:p>
        </w:tc>
        <w:tc>
          <w:tcPr>
            <w:tcW w:w="1531" w:type="dxa"/>
          </w:tcPr>
          <w:p w:rsidR="00CD1B24" w:rsidRDefault="00CD1B24">
            <w:pPr>
              <w:pStyle w:val="ConsPlusNormal"/>
              <w:jc w:val="center"/>
            </w:pPr>
            <w:r>
              <w:t>33672,8</w:t>
            </w:r>
          </w:p>
        </w:tc>
        <w:tc>
          <w:tcPr>
            <w:tcW w:w="1587" w:type="dxa"/>
          </w:tcPr>
          <w:p w:rsidR="00CD1B24" w:rsidRDefault="00CD1B24">
            <w:pPr>
              <w:pStyle w:val="ConsPlusNormal"/>
              <w:jc w:val="center"/>
            </w:pPr>
            <w:r>
              <w:t>23674,3</w:t>
            </w:r>
          </w:p>
        </w:tc>
      </w:tr>
      <w:tr w:rsidR="00CD1B24">
        <w:tc>
          <w:tcPr>
            <w:tcW w:w="3798" w:type="dxa"/>
          </w:tcPr>
          <w:p w:rsidR="00CD1B24" w:rsidRDefault="00CD1B24">
            <w:pPr>
              <w:pStyle w:val="ConsPlusNormal"/>
            </w:pPr>
            <w:r>
              <w:t>Субсидии на благоустройство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18 7 05 75670</w:t>
            </w:r>
          </w:p>
        </w:tc>
        <w:tc>
          <w:tcPr>
            <w:tcW w:w="623" w:type="dxa"/>
          </w:tcPr>
          <w:p w:rsidR="00CD1B24" w:rsidRDefault="00CD1B24">
            <w:pPr>
              <w:pStyle w:val="ConsPlusNormal"/>
            </w:pPr>
          </w:p>
        </w:tc>
        <w:tc>
          <w:tcPr>
            <w:tcW w:w="1644" w:type="dxa"/>
          </w:tcPr>
          <w:p w:rsidR="00CD1B24" w:rsidRDefault="00CD1B24">
            <w:pPr>
              <w:pStyle w:val="ConsPlusNormal"/>
              <w:jc w:val="center"/>
            </w:pPr>
            <w:r>
              <w:t>21296,3</w:t>
            </w:r>
          </w:p>
        </w:tc>
        <w:tc>
          <w:tcPr>
            <w:tcW w:w="1531" w:type="dxa"/>
          </w:tcPr>
          <w:p w:rsidR="00CD1B24" w:rsidRDefault="00CD1B24">
            <w:pPr>
              <w:pStyle w:val="ConsPlusNormal"/>
              <w:jc w:val="center"/>
            </w:pPr>
            <w:r>
              <w:t>5574,0</w:t>
            </w:r>
          </w:p>
        </w:tc>
        <w:tc>
          <w:tcPr>
            <w:tcW w:w="1587" w:type="dxa"/>
          </w:tcPr>
          <w:p w:rsidR="00CD1B24" w:rsidRDefault="00CD1B24">
            <w:pPr>
              <w:pStyle w:val="ConsPlusNormal"/>
              <w:jc w:val="center"/>
            </w:pPr>
            <w:r>
              <w:t>5574,0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18 7 05 75670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21296,3</w:t>
            </w:r>
          </w:p>
        </w:tc>
        <w:tc>
          <w:tcPr>
            <w:tcW w:w="1531" w:type="dxa"/>
          </w:tcPr>
          <w:p w:rsidR="00CD1B24" w:rsidRDefault="00CD1B24">
            <w:pPr>
              <w:pStyle w:val="ConsPlusNormal"/>
              <w:jc w:val="center"/>
            </w:pPr>
            <w:r>
              <w:t>5574,0</w:t>
            </w:r>
          </w:p>
        </w:tc>
        <w:tc>
          <w:tcPr>
            <w:tcW w:w="1587" w:type="dxa"/>
          </w:tcPr>
          <w:p w:rsidR="00CD1B24" w:rsidRDefault="00CD1B24">
            <w:pPr>
              <w:pStyle w:val="ConsPlusNormal"/>
              <w:jc w:val="center"/>
            </w:pPr>
            <w:r>
              <w:t>5574,0</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R5760</w:t>
            </w:r>
          </w:p>
        </w:tc>
        <w:tc>
          <w:tcPr>
            <w:tcW w:w="623" w:type="dxa"/>
          </w:tcPr>
          <w:p w:rsidR="00CD1B24" w:rsidRDefault="00CD1B24">
            <w:pPr>
              <w:pStyle w:val="ConsPlusNormal"/>
            </w:pPr>
          </w:p>
        </w:tc>
        <w:tc>
          <w:tcPr>
            <w:tcW w:w="1644" w:type="dxa"/>
          </w:tcPr>
          <w:p w:rsidR="00CD1B24" w:rsidRDefault="00CD1B24">
            <w:pPr>
              <w:pStyle w:val="ConsPlusNormal"/>
              <w:jc w:val="center"/>
            </w:pPr>
            <w:r>
              <w:t>7584,6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05 R5760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7584,6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КУЛЬТУРА, КИНЕМАТОГРАФИЯ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Культура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мероприятия по капитальному ремонту объектов культуры на сельских территориях</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18 7 03 70670</w:t>
            </w:r>
          </w:p>
        </w:tc>
        <w:tc>
          <w:tcPr>
            <w:tcW w:w="623" w:type="dxa"/>
          </w:tcPr>
          <w:p w:rsidR="00CD1B24" w:rsidRDefault="00CD1B24">
            <w:pPr>
              <w:pStyle w:val="ConsPlusNormal"/>
            </w:pP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18 7 03 70670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244028,3</w:t>
            </w:r>
          </w:p>
        </w:tc>
        <w:tc>
          <w:tcPr>
            <w:tcW w:w="1531" w:type="dxa"/>
          </w:tcPr>
          <w:p w:rsidR="00CD1B24" w:rsidRDefault="00CD1B24">
            <w:pPr>
              <w:pStyle w:val="ConsPlusNormal"/>
              <w:jc w:val="center"/>
            </w:pPr>
            <w:r>
              <w:t>23728,6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Отраслевой проект "Содействие занятости сельского населения"</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18 7 02 00000</w:t>
            </w: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18 7 02 03830</w:t>
            </w:r>
          </w:p>
        </w:tc>
        <w:tc>
          <w:tcPr>
            <w:tcW w:w="623" w:type="dxa"/>
          </w:tcPr>
          <w:p w:rsidR="00CD1B24" w:rsidRDefault="00CD1B24">
            <w:pPr>
              <w:pStyle w:val="ConsPlusNormal"/>
            </w:pP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6520,0</w:t>
            </w:r>
          </w:p>
        </w:tc>
        <w:tc>
          <w:tcPr>
            <w:tcW w:w="1531" w:type="dxa"/>
          </w:tcPr>
          <w:p w:rsidR="00CD1B24" w:rsidRDefault="00CD1B24">
            <w:pPr>
              <w:pStyle w:val="ConsPlusNormal"/>
              <w:jc w:val="center"/>
            </w:pPr>
            <w:r>
              <w:t>6520,0</w:t>
            </w:r>
          </w:p>
        </w:tc>
        <w:tc>
          <w:tcPr>
            <w:tcW w:w="1587" w:type="dxa"/>
          </w:tcPr>
          <w:p w:rsidR="00CD1B24" w:rsidRDefault="00CD1B24">
            <w:pPr>
              <w:pStyle w:val="ConsPlusNormal"/>
              <w:jc w:val="center"/>
            </w:pPr>
            <w:r>
              <w:t>6520,0</w:t>
            </w:r>
          </w:p>
        </w:tc>
      </w:tr>
      <w:tr w:rsidR="00CD1B24">
        <w:tc>
          <w:tcPr>
            <w:tcW w:w="3798" w:type="dxa"/>
          </w:tcPr>
          <w:p w:rsidR="00CD1B24" w:rsidRDefault="00CD1B24">
            <w:pPr>
              <w:pStyle w:val="ConsPlusNormal"/>
            </w:pPr>
            <w:r>
              <w:t>ФИЗИЧЕСКАЯ КУЛЬТУРА И СПОРТ</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Массовый спорт</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pP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075</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42316,5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lastRenderedPageBreak/>
              <w:t>КОНТРОЛЬНО-СЧЕТНАЯ ПАЛАТА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138079,5</w:t>
            </w:r>
          </w:p>
        </w:tc>
        <w:tc>
          <w:tcPr>
            <w:tcW w:w="1531" w:type="dxa"/>
          </w:tcPr>
          <w:p w:rsidR="00CD1B24" w:rsidRDefault="00CD1B24">
            <w:pPr>
              <w:pStyle w:val="ConsPlusNormal"/>
              <w:jc w:val="center"/>
            </w:pPr>
            <w:r>
              <w:t>138079,5</w:t>
            </w:r>
          </w:p>
        </w:tc>
        <w:tc>
          <w:tcPr>
            <w:tcW w:w="1587" w:type="dxa"/>
          </w:tcPr>
          <w:p w:rsidR="00CD1B24" w:rsidRDefault="00CD1B24">
            <w:pPr>
              <w:pStyle w:val="ConsPlusNormal"/>
              <w:jc w:val="center"/>
            </w:pPr>
            <w:r>
              <w:t>138079,5</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136584,4</w:t>
            </w:r>
          </w:p>
        </w:tc>
        <w:tc>
          <w:tcPr>
            <w:tcW w:w="1531" w:type="dxa"/>
          </w:tcPr>
          <w:p w:rsidR="00CD1B24" w:rsidRDefault="00CD1B24">
            <w:pPr>
              <w:pStyle w:val="ConsPlusNormal"/>
              <w:jc w:val="center"/>
            </w:pPr>
            <w:r>
              <w:t>136763,4</w:t>
            </w:r>
          </w:p>
        </w:tc>
        <w:tc>
          <w:tcPr>
            <w:tcW w:w="1587" w:type="dxa"/>
          </w:tcPr>
          <w:p w:rsidR="00CD1B24" w:rsidRDefault="00CD1B24">
            <w:pPr>
              <w:pStyle w:val="ConsPlusNormal"/>
              <w:jc w:val="center"/>
            </w:pPr>
            <w:r>
              <w:t>136858,9</w:t>
            </w:r>
          </w:p>
        </w:tc>
      </w:tr>
      <w:tr w:rsidR="00CD1B24">
        <w:tc>
          <w:tcPr>
            <w:tcW w:w="3798"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136164,4</w:t>
            </w:r>
          </w:p>
        </w:tc>
        <w:tc>
          <w:tcPr>
            <w:tcW w:w="1531" w:type="dxa"/>
          </w:tcPr>
          <w:p w:rsidR="00CD1B24" w:rsidRDefault="00CD1B24">
            <w:pPr>
              <w:pStyle w:val="ConsPlusNormal"/>
              <w:jc w:val="center"/>
            </w:pPr>
            <w:r>
              <w:t>136343,4</w:t>
            </w:r>
          </w:p>
        </w:tc>
        <w:tc>
          <w:tcPr>
            <w:tcW w:w="1587" w:type="dxa"/>
          </w:tcPr>
          <w:p w:rsidR="00CD1B24" w:rsidRDefault="00CD1B24">
            <w:pPr>
              <w:pStyle w:val="ConsPlusNormal"/>
              <w:jc w:val="center"/>
            </w:pPr>
            <w:r>
              <w:t>136438,9</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136164,4</w:t>
            </w:r>
          </w:p>
        </w:tc>
        <w:tc>
          <w:tcPr>
            <w:tcW w:w="1531" w:type="dxa"/>
          </w:tcPr>
          <w:p w:rsidR="00CD1B24" w:rsidRDefault="00CD1B24">
            <w:pPr>
              <w:pStyle w:val="ConsPlusNormal"/>
              <w:jc w:val="center"/>
            </w:pPr>
            <w:r>
              <w:t>136343,4</w:t>
            </w:r>
          </w:p>
        </w:tc>
        <w:tc>
          <w:tcPr>
            <w:tcW w:w="1587" w:type="dxa"/>
          </w:tcPr>
          <w:p w:rsidR="00CD1B24" w:rsidRDefault="00CD1B24">
            <w:pPr>
              <w:pStyle w:val="ConsPlusNormal"/>
              <w:jc w:val="center"/>
            </w:pPr>
            <w:r>
              <w:t>136438,9</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119352,4</w:t>
            </w:r>
          </w:p>
        </w:tc>
        <w:tc>
          <w:tcPr>
            <w:tcW w:w="1531" w:type="dxa"/>
          </w:tcPr>
          <w:p w:rsidR="00CD1B24" w:rsidRDefault="00CD1B24">
            <w:pPr>
              <w:pStyle w:val="ConsPlusNormal"/>
              <w:jc w:val="center"/>
            </w:pPr>
            <w:r>
              <w:t>119531,4</w:t>
            </w:r>
          </w:p>
        </w:tc>
        <w:tc>
          <w:tcPr>
            <w:tcW w:w="1587" w:type="dxa"/>
          </w:tcPr>
          <w:p w:rsidR="00CD1B24" w:rsidRDefault="00CD1B24">
            <w:pPr>
              <w:pStyle w:val="ConsPlusNormal"/>
              <w:jc w:val="center"/>
            </w:pPr>
            <w:r>
              <w:t>119626,9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119352,4</w:t>
            </w:r>
          </w:p>
        </w:tc>
        <w:tc>
          <w:tcPr>
            <w:tcW w:w="1531" w:type="dxa"/>
          </w:tcPr>
          <w:p w:rsidR="00CD1B24" w:rsidRDefault="00CD1B24">
            <w:pPr>
              <w:pStyle w:val="ConsPlusNormal"/>
              <w:jc w:val="center"/>
            </w:pPr>
            <w:r>
              <w:t>119531,4</w:t>
            </w:r>
          </w:p>
        </w:tc>
        <w:tc>
          <w:tcPr>
            <w:tcW w:w="1587" w:type="dxa"/>
          </w:tcPr>
          <w:p w:rsidR="00CD1B24" w:rsidRDefault="00CD1B24">
            <w:pPr>
              <w:pStyle w:val="ConsPlusNormal"/>
              <w:jc w:val="center"/>
            </w:pPr>
            <w:r>
              <w:t>119626,9</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119352,4</w:t>
            </w:r>
          </w:p>
        </w:tc>
        <w:tc>
          <w:tcPr>
            <w:tcW w:w="1531" w:type="dxa"/>
          </w:tcPr>
          <w:p w:rsidR="00CD1B24" w:rsidRDefault="00CD1B24">
            <w:pPr>
              <w:pStyle w:val="ConsPlusNormal"/>
              <w:jc w:val="center"/>
            </w:pPr>
            <w:r>
              <w:t>119531,4</w:t>
            </w:r>
          </w:p>
        </w:tc>
        <w:tc>
          <w:tcPr>
            <w:tcW w:w="1587" w:type="dxa"/>
          </w:tcPr>
          <w:p w:rsidR="00CD1B24" w:rsidRDefault="00CD1B24">
            <w:pPr>
              <w:pStyle w:val="ConsPlusNormal"/>
              <w:jc w:val="center"/>
            </w:pPr>
            <w:r>
              <w:t>119626,9</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111066,1</w:t>
            </w:r>
          </w:p>
        </w:tc>
        <w:tc>
          <w:tcPr>
            <w:tcW w:w="1531" w:type="dxa"/>
          </w:tcPr>
          <w:p w:rsidR="00CD1B24" w:rsidRDefault="00CD1B24">
            <w:pPr>
              <w:pStyle w:val="ConsPlusNormal"/>
              <w:jc w:val="center"/>
            </w:pPr>
            <w:r>
              <w:t>111066,1</w:t>
            </w:r>
          </w:p>
        </w:tc>
        <w:tc>
          <w:tcPr>
            <w:tcW w:w="1587" w:type="dxa"/>
          </w:tcPr>
          <w:p w:rsidR="00CD1B24" w:rsidRDefault="00CD1B24">
            <w:pPr>
              <w:pStyle w:val="ConsPlusNormal"/>
              <w:jc w:val="center"/>
            </w:pPr>
            <w:r>
              <w:t>111066,1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8020,9</w:t>
            </w:r>
          </w:p>
        </w:tc>
        <w:tc>
          <w:tcPr>
            <w:tcW w:w="1531" w:type="dxa"/>
          </w:tcPr>
          <w:p w:rsidR="00CD1B24" w:rsidRDefault="00CD1B24">
            <w:pPr>
              <w:pStyle w:val="ConsPlusNormal"/>
              <w:jc w:val="center"/>
            </w:pPr>
            <w:r>
              <w:t>8199,9</w:t>
            </w:r>
          </w:p>
        </w:tc>
        <w:tc>
          <w:tcPr>
            <w:tcW w:w="1587" w:type="dxa"/>
          </w:tcPr>
          <w:p w:rsidR="00CD1B24" w:rsidRDefault="00CD1B24">
            <w:pPr>
              <w:pStyle w:val="ConsPlusNormal"/>
              <w:jc w:val="center"/>
            </w:pPr>
            <w:r>
              <w:t>8295,4</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30,6</w:t>
            </w:r>
          </w:p>
        </w:tc>
        <w:tc>
          <w:tcPr>
            <w:tcW w:w="1531" w:type="dxa"/>
          </w:tcPr>
          <w:p w:rsidR="00CD1B24" w:rsidRDefault="00CD1B24">
            <w:pPr>
              <w:pStyle w:val="ConsPlusNormal"/>
              <w:jc w:val="center"/>
            </w:pPr>
            <w:r>
              <w:t>30,6</w:t>
            </w:r>
          </w:p>
        </w:tc>
        <w:tc>
          <w:tcPr>
            <w:tcW w:w="1587" w:type="dxa"/>
          </w:tcPr>
          <w:p w:rsidR="00CD1B24" w:rsidRDefault="00CD1B24">
            <w:pPr>
              <w:pStyle w:val="ConsPlusNormal"/>
              <w:jc w:val="center"/>
            </w:pPr>
            <w:r>
              <w:t>30,6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234,7</w:t>
            </w:r>
          </w:p>
        </w:tc>
        <w:tc>
          <w:tcPr>
            <w:tcW w:w="1531" w:type="dxa"/>
          </w:tcPr>
          <w:p w:rsidR="00CD1B24" w:rsidRDefault="00CD1B24">
            <w:pPr>
              <w:pStyle w:val="ConsPlusNormal"/>
              <w:jc w:val="center"/>
            </w:pPr>
            <w:r>
              <w:t>234,7</w:t>
            </w:r>
          </w:p>
        </w:tc>
        <w:tc>
          <w:tcPr>
            <w:tcW w:w="1587" w:type="dxa"/>
          </w:tcPr>
          <w:p w:rsidR="00CD1B24" w:rsidRDefault="00CD1B24">
            <w:pPr>
              <w:pStyle w:val="ConsPlusNormal"/>
              <w:jc w:val="center"/>
            </w:pPr>
            <w:r>
              <w:t>234,7</w:t>
            </w:r>
          </w:p>
        </w:tc>
      </w:tr>
      <w:tr w:rsidR="00CD1B24">
        <w:tc>
          <w:tcPr>
            <w:tcW w:w="3798" w:type="dxa"/>
          </w:tcPr>
          <w:p w:rsidR="00CD1B24" w:rsidRDefault="00CD1B24">
            <w:pPr>
              <w:pStyle w:val="ConsPlusNormal"/>
            </w:pPr>
            <w:r>
              <w:t>Обеспечение деятельности председателя Контрольно-счетной палаты Ленинградской области и его заместителей</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67 6 00 00000</w:t>
            </w:r>
          </w:p>
        </w:tc>
        <w:tc>
          <w:tcPr>
            <w:tcW w:w="623" w:type="dxa"/>
          </w:tcPr>
          <w:p w:rsidR="00CD1B24" w:rsidRDefault="00CD1B24">
            <w:pPr>
              <w:pStyle w:val="ConsPlusNormal"/>
            </w:pPr>
          </w:p>
        </w:tc>
        <w:tc>
          <w:tcPr>
            <w:tcW w:w="1644" w:type="dxa"/>
          </w:tcPr>
          <w:p w:rsidR="00CD1B24" w:rsidRDefault="00CD1B24">
            <w:pPr>
              <w:pStyle w:val="ConsPlusNormal"/>
              <w:jc w:val="center"/>
            </w:pPr>
            <w:r>
              <w:t>16812,0</w:t>
            </w:r>
          </w:p>
        </w:tc>
        <w:tc>
          <w:tcPr>
            <w:tcW w:w="1531"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67 6 01 00000</w:t>
            </w:r>
          </w:p>
        </w:tc>
        <w:tc>
          <w:tcPr>
            <w:tcW w:w="623" w:type="dxa"/>
          </w:tcPr>
          <w:p w:rsidR="00CD1B24" w:rsidRDefault="00CD1B24">
            <w:pPr>
              <w:pStyle w:val="ConsPlusNormal"/>
            </w:pPr>
          </w:p>
        </w:tc>
        <w:tc>
          <w:tcPr>
            <w:tcW w:w="1644" w:type="dxa"/>
          </w:tcPr>
          <w:p w:rsidR="00CD1B24" w:rsidRDefault="00CD1B24">
            <w:pPr>
              <w:pStyle w:val="ConsPlusNormal"/>
              <w:jc w:val="center"/>
            </w:pPr>
            <w:r>
              <w:t>16812,0</w:t>
            </w:r>
          </w:p>
        </w:tc>
        <w:tc>
          <w:tcPr>
            <w:tcW w:w="1531"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67 6 01 00150</w:t>
            </w:r>
          </w:p>
        </w:tc>
        <w:tc>
          <w:tcPr>
            <w:tcW w:w="623" w:type="dxa"/>
          </w:tcPr>
          <w:p w:rsidR="00CD1B24" w:rsidRDefault="00CD1B24">
            <w:pPr>
              <w:pStyle w:val="ConsPlusNormal"/>
            </w:pPr>
          </w:p>
        </w:tc>
        <w:tc>
          <w:tcPr>
            <w:tcW w:w="1644" w:type="dxa"/>
          </w:tcPr>
          <w:p w:rsidR="00CD1B24" w:rsidRDefault="00CD1B24">
            <w:pPr>
              <w:pStyle w:val="ConsPlusNormal"/>
              <w:jc w:val="center"/>
            </w:pPr>
            <w:r>
              <w:t>16812,0</w:t>
            </w:r>
          </w:p>
        </w:tc>
        <w:tc>
          <w:tcPr>
            <w:tcW w:w="1531"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67 6 01 00150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16812,0</w:t>
            </w:r>
          </w:p>
        </w:tc>
        <w:tc>
          <w:tcPr>
            <w:tcW w:w="1531" w:type="dxa"/>
          </w:tcPr>
          <w:p w:rsidR="00CD1B24" w:rsidRDefault="00CD1B24">
            <w:pPr>
              <w:pStyle w:val="ConsPlusNormal"/>
              <w:jc w:val="center"/>
            </w:pPr>
            <w:r>
              <w:t>16812,0</w:t>
            </w:r>
          </w:p>
        </w:tc>
        <w:tc>
          <w:tcPr>
            <w:tcW w:w="1587" w:type="dxa"/>
          </w:tcPr>
          <w:p w:rsidR="00CD1B24" w:rsidRDefault="00CD1B24">
            <w:pPr>
              <w:pStyle w:val="ConsPlusNormal"/>
              <w:jc w:val="center"/>
            </w:pPr>
            <w:r>
              <w:t>16812,0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t xml:space="preserve">Обязательное государственное страхование лиц, замещающих </w:t>
            </w:r>
            <w:r>
              <w:lastRenderedPageBreak/>
              <w:t>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lastRenderedPageBreak/>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420,0</w:t>
            </w:r>
          </w:p>
        </w:tc>
        <w:tc>
          <w:tcPr>
            <w:tcW w:w="1531" w:type="dxa"/>
          </w:tcPr>
          <w:p w:rsidR="00CD1B24" w:rsidRDefault="00CD1B24">
            <w:pPr>
              <w:pStyle w:val="ConsPlusNormal"/>
              <w:jc w:val="center"/>
            </w:pPr>
            <w:r>
              <w:t>420,0</w:t>
            </w:r>
          </w:p>
        </w:tc>
        <w:tc>
          <w:tcPr>
            <w:tcW w:w="1587" w:type="dxa"/>
          </w:tcPr>
          <w:p w:rsidR="00CD1B24" w:rsidRDefault="00CD1B24">
            <w:pPr>
              <w:pStyle w:val="ConsPlusNormal"/>
              <w:jc w:val="center"/>
            </w:pPr>
            <w:r>
              <w:t>420,0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361,0</w:t>
            </w:r>
          </w:p>
        </w:tc>
        <w:tc>
          <w:tcPr>
            <w:tcW w:w="1531" w:type="dxa"/>
          </w:tcPr>
          <w:p w:rsidR="00CD1B24" w:rsidRDefault="00CD1B24">
            <w:pPr>
              <w:pStyle w:val="ConsPlusNormal"/>
              <w:jc w:val="center"/>
            </w:pPr>
            <w:r>
              <w:t>182,0</w:t>
            </w:r>
          </w:p>
        </w:tc>
        <w:tc>
          <w:tcPr>
            <w:tcW w:w="1587" w:type="dxa"/>
          </w:tcPr>
          <w:p w:rsidR="00CD1B24" w:rsidRDefault="00CD1B24">
            <w:pPr>
              <w:pStyle w:val="ConsPlusNormal"/>
              <w:jc w:val="center"/>
            </w:pPr>
            <w:r>
              <w:t>86,5</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lastRenderedPageBreak/>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t>Расходы на обеспечение гарантий по государственной гражданской службе</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pP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078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1134,1</w:t>
            </w:r>
          </w:p>
        </w:tc>
        <w:tc>
          <w:tcPr>
            <w:tcW w:w="1531" w:type="dxa"/>
          </w:tcPr>
          <w:p w:rsidR="00CD1B24" w:rsidRDefault="00CD1B24">
            <w:pPr>
              <w:pStyle w:val="ConsPlusNormal"/>
              <w:jc w:val="center"/>
            </w:pPr>
            <w:r>
              <w:t>1134,1</w:t>
            </w:r>
          </w:p>
        </w:tc>
        <w:tc>
          <w:tcPr>
            <w:tcW w:w="1587" w:type="dxa"/>
          </w:tcPr>
          <w:p w:rsidR="00CD1B24" w:rsidRDefault="00CD1B24">
            <w:pPr>
              <w:pStyle w:val="ConsPlusNormal"/>
              <w:jc w:val="center"/>
            </w:pPr>
            <w:r>
              <w:t>1134,1</w:t>
            </w:r>
          </w:p>
        </w:tc>
      </w:tr>
      <w:tr w:rsidR="00CD1B24">
        <w:tc>
          <w:tcPr>
            <w:tcW w:w="3798" w:type="dxa"/>
          </w:tcPr>
          <w:p w:rsidR="00CD1B24" w:rsidRDefault="00CD1B24">
            <w:pPr>
              <w:pStyle w:val="ConsPlusNormal"/>
              <w:outlineLvl w:val="1"/>
            </w:pPr>
            <w:r>
              <w:t>ПРЕДСТАВИТЕЛЬСТВО ГУБЕРНАТОРА И ПРАВИТЕЛЬСТВА ЛЕНИНГРАДСКОЙ ОБЛАСТИ ПРИ ПРАВИТЕЛЬСТВЕ РОССИЙСКОЙ ФЕДЕРАЦИИ</w:t>
            </w:r>
          </w:p>
        </w:tc>
        <w:tc>
          <w:tcPr>
            <w:tcW w:w="737" w:type="dxa"/>
          </w:tcPr>
          <w:p w:rsidR="00CD1B24" w:rsidRDefault="00CD1B24">
            <w:pPr>
              <w:pStyle w:val="ConsPlusNormal"/>
              <w:jc w:val="center"/>
            </w:pPr>
            <w:r>
              <w:t>121</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52380,6</w:t>
            </w:r>
          </w:p>
        </w:tc>
        <w:tc>
          <w:tcPr>
            <w:tcW w:w="1531" w:type="dxa"/>
          </w:tcPr>
          <w:p w:rsidR="00CD1B24" w:rsidRDefault="00CD1B24">
            <w:pPr>
              <w:pStyle w:val="ConsPlusNormal"/>
              <w:jc w:val="center"/>
            </w:pPr>
            <w:r>
              <w:t>51604,2</w:t>
            </w:r>
          </w:p>
        </w:tc>
        <w:tc>
          <w:tcPr>
            <w:tcW w:w="1587" w:type="dxa"/>
          </w:tcPr>
          <w:p w:rsidR="00CD1B24" w:rsidRDefault="00CD1B24">
            <w:pPr>
              <w:pStyle w:val="ConsPlusNormal"/>
              <w:jc w:val="center"/>
            </w:pPr>
            <w:r>
              <w:t>51604,2</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lastRenderedPageBreak/>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52330,6</w:t>
            </w:r>
          </w:p>
        </w:tc>
        <w:tc>
          <w:tcPr>
            <w:tcW w:w="1531" w:type="dxa"/>
          </w:tcPr>
          <w:p w:rsidR="00CD1B24" w:rsidRDefault="00CD1B24">
            <w:pPr>
              <w:pStyle w:val="ConsPlusNormal"/>
              <w:jc w:val="center"/>
            </w:pPr>
            <w:r>
              <w:t>51554,2</w:t>
            </w:r>
          </w:p>
        </w:tc>
        <w:tc>
          <w:tcPr>
            <w:tcW w:w="1587" w:type="dxa"/>
          </w:tcPr>
          <w:p w:rsidR="00CD1B24" w:rsidRDefault="00CD1B24">
            <w:pPr>
              <w:pStyle w:val="ConsPlusNormal"/>
              <w:jc w:val="center"/>
            </w:pPr>
            <w:r>
              <w:t>51554,2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34969,2</w:t>
            </w:r>
          </w:p>
        </w:tc>
        <w:tc>
          <w:tcPr>
            <w:tcW w:w="1531" w:type="dxa"/>
          </w:tcPr>
          <w:p w:rsidR="00CD1B24" w:rsidRDefault="00CD1B24">
            <w:pPr>
              <w:pStyle w:val="ConsPlusNormal"/>
              <w:jc w:val="center"/>
            </w:pPr>
            <w:r>
              <w:t>36591,3</w:t>
            </w:r>
          </w:p>
        </w:tc>
        <w:tc>
          <w:tcPr>
            <w:tcW w:w="1587" w:type="dxa"/>
          </w:tcPr>
          <w:p w:rsidR="00CD1B24" w:rsidRDefault="00CD1B24">
            <w:pPr>
              <w:pStyle w:val="ConsPlusNormal"/>
              <w:jc w:val="center"/>
            </w:pPr>
            <w:r>
              <w:t>39397,3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13570,8</w:t>
            </w:r>
          </w:p>
        </w:tc>
        <w:tc>
          <w:tcPr>
            <w:tcW w:w="1531" w:type="dxa"/>
          </w:tcPr>
          <w:p w:rsidR="00CD1B24" w:rsidRDefault="00CD1B24">
            <w:pPr>
              <w:pStyle w:val="ConsPlusNormal"/>
              <w:jc w:val="center"/>
            </w:pPr>
            <w:r>
              <w:t>11254,7</w:t>
            </w:r>
          </w:p>
        </w:tc>
        <w:tc>
          <w:tcPr>
            <w:tcW w:w="1587" w:type="dxa"/>
          </w:tcPr>
          <w:p w:rsidR="00CD1B24" w:rsidRDefault="00CD1B24">
            <w:pPr>
              <w:pStyle w:val="ConsPlusNormal"/>
              <w:jc w:val="center"/>
            </w:pPr>
            <w:r>
              <w:t>11211,3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3790,6</w:t>
            </w:r>
          </w:p>
        </w:tc>
        <w:tc>
          <w:tcPr>
            <w:tcW w:w="1531" w:type="dxa"/>
          </w:tcPr>
          <w:p w:rsidR="00CD1B24" w:rsidRDefault="00CD1B24">
            <w:pPr>
              <w:pStyle w:val="ConsPlusNormal"/>
              <w:jc w:val="center"/>
            </w:pPr>
            <w:r>
              <w:t>3708,2</w:t>
            </w:r>
          </w:p>
        </w:tc>
        <w:tc>
          <w:tcPr>
            <w:tcW w:w="1587" w:type="dxa"/>
          </w:tcPr>
          <w:p w:rsidR="00CD1B24" w:rsidRDefault="00CD1B24">
            <w:pPr>
              <w:pStyle w:val="ConsPlusNormal"/>
              <w:jc w:val="center"/>
            </w:pPr>
            <w:r>
              <w:t>945,6</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 xml:space="preserve">Обеспечение деятельности аппаратов государственных органов </w:t>
            </w:r>
            <w:r>
              <w:lastRenderedPageBreak/>
              <w:t>Ленинградской области</w:t>
            </w:r>
          </w:p>
        </w:tc>
        <w:tc>
          <w:tcPr>
            <w:tcW w:w="737" w:type="dxa"/>
          </w:tcPr>
          <w:p w:rsidR="00CD1B24" w:rsidRDefault="00CD1B24">
            <w:pPr>
              <w:pStyle w:val="ConsPlusNormal"/>
              <w:jc w:val="center"/>
            </w:pPr>
            <w:r>
              <w:lastRenderedPageBreak/>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121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outlineLvl w:val="1"/>
            </w:pPr>
            <w:r>
              <w:t>УПРАВЛЕНИЕ ДЕЛАМИ ПРАВИТЕЛЬСТВА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7858738,3</w:t>
            </w:r>
          </w:p>
        </w:tc>
        <w:tc>
          <w:tcPr>
            <w:tcW w:w="1531" w:type="dxa"/>
          </w:tcPr>
          <w:p w:rsidR="00CD1B24" w:rsidRDefault="00CD1B24">
            <w:pPr>
              <w:pStyle w:val="ConsPlusNormal"/>
              <w:jc w:val="center"/>
            </w:pPr>
            <w:r>
              <w:t>7772309,8</w:t>
            </w:r>
          </w:p>
        </w:tc>
        <w:tc>
          <w:tcPr>
            <w:tcW w:w="1587" w:type="dxa"/>
          </w:tcPr>
          <w:p w:rsidR="00CD1B24" w:rsidRDefault="00CD1B24">
            <w:pPr>
              <w:pStyle w:val="ConsPlusNormal"/>
              <w:jc w:val="center"/>
            </w:pPr>
            <w:r>
              <w:t>7771127,8</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7577777,9</w:t>
            </w:r>
          </w:p>
        </w:tc>
        <w:tc>
          <w:tcPr>
            <w:tcW w:w="1531" w:type="dxa"/>
          </w:tcPr>
          <w:p w:rsidR="00CD1B24" w:rsidRDefault="00CD1B24">
            <w:pPr>
              <w:pStyle w:val="ConsPlusNormal"/>
              <w:jc w:val="center"/>
            </w:pPr>
            <w:r>
              <w:t>7499939,6</w:t>
            </w:r>
          </w:p>
        </w:tc>
        <w:tc>
          <w:tcPr>
            <w:tcW w:w="1587" w:type="dxa"/>
          </w:tcPr>
          <w:p w:rsidR="00CD1B24" w:rsidRDefault="00CD1B24">
            <w:pPr>
              <w:pStyle w:val="ConsPlusNormal"/>
              <w:jc w:val="center"/>
            </w:pPr>
            <w:r>
              <w:t>7485412,6</w:t>
            </w:r>
          </w:p>
        </w:tc>
      </w:tr>
      <w:tr w:rsidR="00CD1B24">
        <w:tc>
          <w:tcPr>
            <w:tcW w:w="3798" w:type="dxa"/>
          </w:tcPr>
          <w:p w:rsidR="00CD1B24" w:rsidRDefault="00CD1B24">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t>Обеспечение деятельности Губернатора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67 1 00 00000</w:t>
            </w:r>
          </w:p>
        </w:tc>
        <w:tc>
          <w:tcPr>
            <w:tcW w:w="623" w:type="dxa"/>
          </w:tcPr>
          <w:p w:rsidR="00CD1B24" w:rsidRDefault="00CD1B24">
            <w:pPr>
              <w:pStyle w:val="ConsPlusNormal"/>
            </w:pP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67 1 01 00000</w:t>
            </w:r>
          </w:p>
        </w:tc>
        <w:tc>
          <w:tcPr>
            <w:tcW w:w="623" w:type="dxa"/>
          </w:tcPr>
          <w:p w:rsidR="00CD1B24" w:rsidRDefault="00CD1B24">
            <w:pPr>
              <w:pStyle w:val="ConsPlusNormal"/>
            </w:pP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67 1 01 00150</w:t>
            </w:r>
          </w:p>
        </w:tc>
        <w:tc>
          <w:tcPr>
            <w:tcW w:w="623" w:type="dxa"/>
          </w:tcPr>
          <w:p w:rsidR="00CD1B24" w:rsidRDefault="00CD1B24">
            <w:pPr>
              <w:pStyle w:val="ConsPlusNormal"/>
            </w:pP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67 1 01 00150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87" w:type="dxa"/>
          </w:tcPr>
          <w:p w:rsidR="00CD1B24" w:rsidRDefault="00CD1B24">
            <w:pPr>
              <w:pStyle w:val="ConsPlusNormal"/>
              <w:jc w:val="center"/>
            </w:pPr>
            <w:r>
              <w:t>9860,5</w:t>
            </w:r>
          </w:p>
        </w:tc>
      </w:tr>
      <w:tr w:rsidR="00CD1B24">
        <w:tc>
          <w:tcPr>
            <w:tcW w:w="3798" w:type="dxa"/>
          </w:tcPr>
          <w:p w:rsidR="00CD1B24" w:rsidRDefault="00CD1B24">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20080,1</w:t>
            </w:r>
          </w:p>
        </w:tc>
        <w:tc>
          <w:tcPr>
            <w:tcW w:w="1531"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20080,1</w:t>
            </w:r>
          </w:p>
        </w:tc>
        <w:tc>
          <w:tcPr>
            <w:tcW w:w="1531"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98" w:type="dxa"/>
          </w:tcPr>
          <w:p w:rsidR="00CD1B24" w:rsidRDefault="00CD1B24">
            <w:pPr>
              <w:pStyle w:val="ConsPlusNormal"/>
            </w:pPr>
            <w:r>
              <w:t>Содержание депутатов Государственной Думы, сенаторов Российской Федерации и их помощников</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68 1 00 00000</w:t>
            </w:r>
          </w:p>
        </w:tc>
        <w:tc>
          <w:tcPr>
            <w:tcW w:w="623" w:type="dxa"/>
          </w:tcPr>
          <w:p w:rsidR="00CD1B24" w:rsidRDefault="00CD1B24">
            <w:pPr>
              <w:pStyle w:val="ConsPlusNormal"/>
            </w:pPr>
          </w:p>
        </w:tc>
        <w:tc>
          <w:tcPr>
            <w:tcW w:w="1644" w:type="dxa"/>
          </w:tcPr>
          <w:p w:rsidR="00CD1B24" w:rsidRDefault="00CD1B24">
            <w:pPr>
              <w:pStyle w:val="ConsPlusNormal"/>
              <w:jc w:val="center"/>
            </w:pPr>
            <w:r>
              <w:t>20080,1</w:t>
            </w:r>
          </w:p>
        </w:tc>
        <w:tc>
          <w:tcPr>
            <w:tcW w:w="1531"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68 1 01 00000</w:t>
            </w:r>
          </w:p>
        </w:tc>
        <w:tc>
          <w:tcPr>
            <w:tcW w:w="623" w:type="dxa"/>
          </w:tcPr>
          <w:p w:rsidR="00CD1B24" w:rsidRDefault="00CD1B24">
            <w:pPr>
              <w:pStyle w:val="ConsPlusNormal"/>
            </w:pPr>
          </w:p>
        </w:tc>
        <w:tc>
          <w:tcPr>
            <w:tcW w:w="1644" w:type="dxa"/>
          </w:tcPr>
          <w:p w:rsidR="00CD1B24" w:rsidRDefault="00CD1B24">
            <w:pPr>
              <w:pStyle w:val="ConsPlusNormal"/>
              <w:jc w:val="center"/>
            </w:pPr>
            <w:r>
              <w:t>20080,1</w:t>
            </w:r>
          </w:p>
        </w:tc>
        <w:tc>
          <w:tcPr>
            <w:tcW w:w="1531" w:type="dxa"/>
          </w:tcPr>
          <w:p w:rsidR="00CD1B24" w:rsidRDefault="00CD1B24">
            <w:pPr>
              <w:pStyle w:val="ConsPlusNormal"/>
              <w:jc w:val="center"/>
            </w:pPr>
            <w:r>
              <w:t>20080,1</w:t>
            </w:r>
          </w:p>
        </w:tc>
        <w:tc>
          <w:tcPr>
            <w:tcW w:w="1587" w:type="dxa"/>
          </w:tcPr>
          <w:p w:rsidR="00CD1B24" w:rsidRDefault="00CD1B24">
            <w:pPr>
              <w:pStyle w:val="ConsPlusNormal"/>
              <w:jc w:val="center"/>
            </w:pPr>
            <w:r>
              <w:t>20080,1</w:t>
            </w:r>
          </w:p>
        </w:tc>
      </w:tr>
      <w:tr w:rsidR="00CD1B24">
        <w:tc>
          <w:tcPr>
            <w:tcW w:w="3798" w:type="dxa"/>
          </w:tcPr>
          <w:p w:rsidR="00CD1B24" w:rsidRDefault="00CD1B24">
            <w:pPr>
              <w:pStyle w:val="ConsPlusNormal"/>
            </w:pPr>
            <w:r>
              <w:t>Обеспечение деятельности депутатов Государственной Думы и их помощников в избирательных округах</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68 1 01 51410</w:t>
            </w:r>
          </w:p>
        </w:tc>
        <w:tc>
          <w:tcPr>
            <w:tcW w:w="623" w:type="dxa"/>
          </w:tcPr>
          <w:p w:rsidR="00CD1B24" w:rsidRDefault="00CD1B24">
            <w:pPr>
              <w:pStyle w:val="ConsPlusNormal"/>
            </w:pPr>
          </w:p>
        </w:tc>
        <w:tc>
          <w:tcPr>
            <w:tcW w:w="1644" w:type="dxa"/>
          </w:tcPr>
          <w:p w:rsidR="00CD1B24" w:rsidRDefault="00CD1B24">
            <w:pPr>
              <w:pStyle w:val="ConsPlusNormal"/>
              <w:jc w:val="center"/>
            </w:pPr>
            <w:r>
              <w:t>15057,4</w:t>
            </w:r>
          </w:p>
        </w:tc>
        <w:tc>
          <w:tcPr>
            <w:tcW w:w="1531" w:type="dxa"/>
          </w:tcPr>
          <w:p w:rsidR="00CD1B24" w:rsidRDefault="00CD1B24">
            <w:pPr>
              <w:pStyle w:val="ConsPlusNormal"/>
              <w:jc w:val="center"/>
            </w:pPr>
            <w:r>
              <w:t>15057,4</w:t>
            </w:r>
          </w:p>
        </w:tc>
        <w:tc>
          <w:tcPr>
            <w:tcW w:w="1587" w:type="dxa"/>
          </w:tcPr>
          <w:p w:rsidR="00CD1B24" w:rsidRDefault="00CD1B24">
            <w:pPr>
              <w:pStyle w:val="ConsPlusNormal"/>
              <w:jc w:val="center"/>
            </w:pPr>
            <w:r>
              <w:t>15057,4</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68 1 01 51410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12491,8</w:t>
            </w:r>
          </w:p>
        </w:tc>
        <w:tc>
          <w:tcPr>
            <w:tcW w:w="1531" w:type="dxa"/>
          </w:tcPr>
          <w:p w:rsidR="00CD1B24" w:rsidRDefault="00CD1B24">
            <w:pPr>
              <w:pStyle w:val="ConsPlusNormal"/>
              <w:jc w:val="center"/>
            </w:pPr>
            <w:r>
              <w:t>12491,8</w:t>
            </w:r>
          </w:p>
        </w:tc>
        <w:tc>
          <w:tcPr>
            <w:tcW w:w="1587" w:type="dxa"/>
          </w:tcPr>
          <w:p w:rsidR="00CD1B24" w:rsidRDefault="00CD1B24">
            <w:pPr>
              <w:pStyle w:val="ConsPlusNormal"/>
              <w:jc w:val="center"/>
            </w:pPr>
            <w:r>
              <w:t>12491,8</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163,9</w:t>
            </w:r>
          </w:p>
        </w:tc>
        <w:tc>
          <w:tcPr>
            <w:tcW w:w="1531" w:type="dxa"/>
          </w:tcPr>
          <w:p w:rsidR="00CD1B24" w:rsidRDefault="00CD1B24">
            <w:pPr>
              <w:pStyle w:val="ConsPlusNormal"/>
              <w:jc w:val="center"/>
            </w:pPr>
            <w:r>
              <w:t>163,9</w:t>
            </w:r>
          </w:p>
        </w:tc>
        <w:tc>
          <w:tcPr>
            <w:tcW w:w="1587" w:type="dxa"/>
          </w:tcPr>
          <w:p w:rsidR="00CD1B24" w:rsidRDefault="00CD1B24">
            <w:pPr>
              <w:pStyle w:val="ConsPlusNormal"/>
              <w:jc w:val="center"/>
            </w:pPr>
            <w:r>
              <w:t>163,9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2401,7</w:t>
            </w:r>
          </w:p>
        </w:tc>
        <w:tc>
          <w:tcPr>
            <w:tcW w:w="1531" w:type="dxa"/>
          </w:tcPr>
          <w:p w:rsidR="00CD1B24" w:rsidRDefault="00CD1B24">
            <w:pPr>
              <w:pStyle w:val="ConsPlusNormal"/>
              <w:jc w:val="center"/>
            </w:pPr>
            <w:r>
              <w:t>2401,7</w:t>
            </w:r>
          </w:p>
        </w:tc>
        <w:tc>
          <w:tcPr>
            <w:tcW w:w="1587" w:type="dxa"/>
          </w:tcPr>
          <w:p w:rsidR="00CD1B24" w:rsidRDefault="00CD1B24">
            <w:pPr>
              <w:pStyle w:val="ConsPlusNormal"/>
              <w:jc w:val="center"/>
            </w:pPr>
            <w:r>
              <w:t>2401,7</w:t>
            </w:r>
          </w:p>
        </w:tc>
      </w:tr>
      <w:tr w:rsidR="00CD1B24">
        <w:tc>
          <w:tcPr>
            <w:tcW w:w="3798" w:type="dxa"/>
          </w:tcPr>
          <w:p w:rsidR="00CD1B24" w:rsidRDefault="00CD1B24">
            <w:pPr>
              <w:pStyle w:val="ConsPlusNormal"/>
            </w:pPr>
            <w:r>
              <w:t>Обеспечение деятельности сенаторов Российской Федерации и их помощников в субъектах Российской Федерации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68 1 01 51420</w:t>
            </w:r>
          </w:p>
        </w:tc>
        <w:tc>
          <w:tcPr>
            <w:tcW w:w="623" w:type="dxa"/>
          </w:tcPr>
          <w:p w:rsidR="00CD1B24" w:rsidRDefault="00CD1B24">
            <w:pPr>
              <w:pStyle w:val="ConsPlusNormal"/>
            </w:pPr>
          </w:p>
        </w:tc>
        <w:tc>
          <w:tcPr>
            <w:tcW w:w="1644" w:type="dxa"/>
          </w:tcPr>
          <w:p w:rsidR="00CD1B24" w:rsidRDefault="00CD1B24">
            <w:pPr>
              <w:pStyle w:val="ConsPlusNormal"/>
              <w:jc w:val="center"/>
            </w:pPr>
            <w:r>
              <w:t>5022,8</w:t>
            </w:r>
          </w:p>
        </w:tc>
        <w:tc>
          <w:tcPr>
            <w:tcW w:w="1531" w:type="dxa"/>
          </w:tcPr>
          <w:p w:rsidR="00CD1B24" w:rsidRDefault="00CD1B24">
            <w:pPr>
              <w:pStyle w:val="ConsPlusNormal"/>
              <w:jc w:val="center"/>
            </w:pPr>
            <w:r>
              <w:t>5022,8</w:t>
            </w:r>
          </w:p>
        </w:tc>
        <w:tc>
          <w:tcPr>
            <w:tcW w:w="1587" w:type="dxa"/>
          </w:tcPr>
          <w:p w:rsidR="00CD1B24" w:rsidRDefault="00CD1B24">
            <w:pPr>
              <w:pStyle w:val="ConsPlusNormal"/>
              <w:jc w:val="center"/>
            </w:pPr>
            <w:r>
              <w:t>5022,8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68 1 01 51420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4093,5</w:t>
            </w:r>
          </w:p>
        </w:tc>
        <w:tc>
          <w:tcPr>
            <w:tcW w:w="1531" w:type="dxa"/>
          </w:tcPr>
          <w:p w:rsidR="00CD1B24" w:rsidRDefault="00CD1B24">
            <w:pPr>
              <w:pStyle w:val="ConsPlusNormal"/>
              <w:jc w:val="center"/>
            </w:pPr>
            <w:r>
              <w:t>4093,5</w:t>
            </w:r>
          </w:p>
        </w:tc>
        <w:tc>
          <w:tcPr>
            <w:tcW w:w="1587" w:type="dxa"/>
          </w:tcPr>
          <w:p w:rsidR="00CD1B24" w:rsidRDefault="00CD1B24">
            <w:pPr>
              <w:pStyle w:val="ConsPlusNormal"/>
              <w:jc w:val="center"/>
            </w:pPr>
            <w:r>
              <w:t>4093,5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173,3</w:t>
            </w:r>
          </w:p>
        </w:tc>
        <w:tc>
          <w:tcPr>
            <w:tcW w:w="1531" w:type="dxa"/>
          </w:tcPr>
          <w:p w:rsidR="00CD1B24" w:rsidRDefault="00CD1B24">
            <w:pPr>
              <w:pStyle w:val="ConsPlusNormal"/>
              <w:jc w:val="center"/>
            </w:pPr>
            <w:r>
              <w:t>173,3</w:t>
            </w:r>
          </w:p>
        </w:tc>
        <w:tc>
          <w:tcPr>
            <w:tcW w:w="1587" w:type="dxa"/>
          </w:tcPr>
          <w:p w:rsidR="00CD1B24" w:rsidRDefault="00CD1B24">
            <w:pPr>
              <w:pStyle w:val="ConsPlusNormal"/>
              <w:jc w:val="center"/>
            </w:pPr>
            <w:r>
              <w:t>173,3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68 1 01 51420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756,0</w:t>
            </w:r>
          </w:p>
        </w:tc>
        <w:tc>
          <w:tcPr>
            <w:tcW w:w="1531" w:type="dxa"/>
          </w:tcPr>
          <w:p w:rsidR="00CD1B24" w:rsidRDefault="00CD1B24">
            <w:pPr>
              <w:pStyle w:val="ConsPlusNormal"/>
              <w:jc w:val="center"/>
            </w:pPr>
            <w:r>
              <w:t>756,0</w:t>
            </w:r>
          </w:p>
        </w:tc>
        <w:tc>
          <w:tcPr>
            <w:tcW w:w="1587" w:type="dxa"/>
          </w:tcPr>
          <w:p w:rsidR="00CD1B24" w:rsidRDefault="00CD1B24">
            <w:pPr>
              <w:pStyle w:val="ConsPlusNormal"/>
              <w:jc w:val="center"/>
            </w:pPr>
            <w:r>
              <w:t>756,0</w:t>
            </w:r>
          </w:p>
        </w:tc>
      </w:tr>
      <w:tr w:rsidR="00CD1B24">
        <w:tc>
          <w:tcPr>
            <w:tcW w:w="3798" w:type="dxa"/>
          </w:tcPr>
          <w:p w:rsidR="00CD1B24" w:rsidRDefault="00CD1B24">
            <w:pPr>
              <w:pStyle w:val="ConsPlusNormal"/>
            </w:pPr>
            <w:r>
              <w:t xml:space="preserve">Функционирование Правительства Российской Федерации, высших исполнительных органов субъектов Российской Федерации, местных </w:t>
            </w:r>
            <w:r>
              <w:lastRenderedPageBreak/>
              <w:t>администраций</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5214410,7</w:t>
            </w:r>
          </w:p>
        </w:tc>
        <w:tc>
          <w:tcPr>
            <w:tcW w:w="1531" w:type="dxa"/>
          </w:tcPr>
          <w:p w:rsidR="00CD1B24" w:rsidRDefault="00CD1B24">
            <w:pPr>
              <w:pStyle w:val="ConsPlusNormal"/>
              <w:jc w:val="center"/>
            </w:pPr>
            <w:r>
              <w:t>5210410,7</w:t>
            </w:r>
          </w:p>
        </w:tc>
        <w:tc>
          <w:tcPr>
            <w:tcW w:w="1587" w:type="dxa"/>
          </w:tcPr>
          <w:p w:rsidR="00CD1B24" w:rsidRDefault="00CD1B24">
            <w:pPr>
              <w:pStyle w:val="ConsPlusNormal"/>
              <w:jc w:val="center"/>
            </w:pPr>
            <w:r>
              <w:t>5218410,7</w:t>
            </w:r>
          </w:p>
        </w:tc>
      </w:tr>
      <w:tr w:rsidR="00CD1B24">
        <w:tc>
          <w:tcPr>
            <w:tcW w:w="3798" w:type="dxa"/>
          </w:tcPr>
          <w:p w:rsidR="00CD1B24" w:rsidRDefault="00CD1B24">
            <w:pPr>
              <w:pStyle w:val="ConsPlusNormal"/>
            </w:pPr>
            <w:r>
              <w:lastRenderedPageBreak/>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5214410,7</w:t>
            </w:r>
          </w:p>
        </w:tc>
        <w:tc>
          <w:tcPr>
            <w:tcW w:w="1531" w:type="dxa"/>
          </w:tcPr>
          <w:p w:rsidR="00CD1B24" w:rsidRDefault="00CD1B24">
            <w:pPr>
              <w:pStyle w:val="ConsPlusNormal"/>
              <w:jc w:val="center"/>
            </w:pPr>
            <w:r>
              <w:t>5210410,7</w:t>
            </w:r>
          </w:p>
        </w:tc>
        <w:tc>
          <w:tcPr>
            <w:tcW w:w="1587" w:type="dxa"/>
          </w:tcPr>
          <w:p w:rsidR="00CD1B24" w:rsidRDefault="00CD1B24">
            <w:pPr>
              <w:pStyle w:val="ConsPlusNormal"/>
              <w:jc w:val="center"/>
            </w:pPr>
            <w:r>
              <w:t>5218410,7</w:t>
            </w:r>
          </w:p>
        </w:tc>
      </w:tr>
      <w:tr w:rsidR="00CD1B24">
        <w:tc>
          <w:tcPr>
            <w:tcW w:w="3798" w:type="dxa"/>
          </w:tcPr>
          <w:p w:rsidR="00CD1B24" w:rsidRDefault="00CD1B24">
            <w:pPr>
              <w:pStyle w:val="ConsPlusNormal"/>
            </w:pPr>
            <w:r>
              <w:t>Обеспечение деятельности вице-губернаторов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67 2 00 00000</w:t>
            </w:r>
          </w:p>
        </w:tc>
        <w:tc>
          <w:tcPr>
            <w:tcW w:w="623" w:type="dxa"/>
          </w:tcPr>
          <w:p w:rsidR="00CD1B24" w:rsidRDefault="00CD1B24">
            <w:pPr>
              <w:pStyle w:val="ConsPlusNormal"/>
            </w:pPr>
          </w:p>
        </w:tc>
        <w:tc>
          <w:tcPr>
            <w:tcW w:w="1644" w:type="dxa"/>
          </w:tcPr>
          <w:p w:rsidR="00CD1B24" w:rsidRDefault="00CD1B24">
            <w:pPr>
              <w:pStyle w:val="ConsPlusNormal"/>
              <w:jc w:val="center"/>
            </w:pPr>
            <w:r>
              <w:t>28081,0</w:t>
            </w:r>
          </w:p>
        </w:tc>
        <w:tc>
          <w:tcPr>
            <w:tcW w:w="1531"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67 2 01 00000</w:t>
            </w:r>
          </w:p>
        </w:tc>
        <w:tc>
          <w:tcPr>
            <w:tcW w:w="623" w:type="dxa"/>
          </w:tcPr>
          <w:p w:rsidR="00CD1B24" w:rsidRDefault="00CD1B24">
            <w:pPr>
              <w:pStyle w:val="ConsPlusNormal"/>
            </w:pPr>
          </w:p>
        </w:tc>
        <w:tc>
          <w:tcPr>
            <w:tcW w:w="1644" w:type="dxa"/>
          </w:tcPr>
          <w:p w:rsidR="00CD1B24" w:rsidRDefault="00CD1B24">
            <w:pPr>
              <w:pStyle w:val="ConsPlusNormal"/>
              <w:jc w:val="center"/>
            </w:pPr>
            <w:r>
              <w:t>28081,0</w:t>
            </w:r>
          </w:p>
        </w:tc>
        <w:tc>
          <w:tcPr>
            <w:tcW w:w="1531"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67 2 01 00150</w:t>
            </w:r>
          </w:p>
        </w:tc>
        <w:tc>
          <w:tcPr>
            <w:tcW w:w="623" w:type="dxa"/>
          </w:tcPr>
          <w:p w:rsidR="00CD1B24" w:rsidRDefault="00CD1B24">
            <w:pPr>
              <w:pStyle w:val="ConsPlusNormal"/>
            </w:pPr>
          </w:p>
        </w:tc>
        <w:tc>
          <w:tcPr>
            <w:tcW w:w="1644" w:type="dxa"/>
          </w:tcPr>
          <w:p w:rsidR="00CD1B24" w:rsidRDefault="00CD1B24">
            <w:pPr>
              <w:pStyle w:val="ConsPlusNormal"/>
              <w:jc w:val="center"/>
            </w:pPr>
            <w:r>
              <w:t>28081,0</w:t>
            </w:r>
          </w:p>
        </w:tc>
        <w:tc>
          <w:tcPr>
            <w:tcW w:w="1531"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67 2 01 00150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28081,0</w:t>
            </w:r>
          </w:p>
        </w:tc>
        <w:tc>
          <w:tcPr>
            <w:tcW w:w="1531" w:type="dxa"/>
          </w:tcPr>
          <w:p w:rsidR="00CD1B24" w:rsidRDefault="00CD1B24">
            <w:pPr>
              <w:pStyle w:val="ConsPlusNormal"/>
              <w:jc w:val="center"/>
            </w:pPr>
            <w:r>
              <w:t>28081,0</w:t>
            </w:r>
          </w:p>
        </w:tc>
        <w:tc>
          <w:tcPr>
            <w:tcW w:w="1587" w:type="dxa"/>
          </w:tcPr>
          <w:p w:rsidR="00CD1B24" w:rsidRDefault="00CD1B24">
            <w:pPr>
              <w:pStyle w:val="ConsPlusNormal"/>
              <w:jc w:val="center"/>
            </w:pPr>
            <w:r>
              <w:t>28081,0</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5138729,4</w:t>
            </w:r>
          </w:p>
        </w:tc>
        <w:tc>
          <w:tcPr>
            <w:tcW w:w="1531" w:type="dxa"/>
          </w:tcPr>
          <w:p w:rsidR="00CD1B24" w:rsidRDefault="00CD1B24">
            <w:pPr>
              <w:pStyle w:val="ConsPlusNormal"/>
              <w:jc w:val="center"/>
            </w:pPr>
            <w:r>
              <w:t>5134729,4</w:t>
            </w:r>
          </w:p>
        </w:tc>
        <w:tc>
          <w:tcPr>
            <w:tcW w:w="1587" w:type="dxa"/>
          </w:tcPr>
          <w:p w:rsidR="00CD1B24" w:rsidRDefault="00CD1B24">
            <w:pPr>
              <w:pStyle w:val="ConsPlusNormal"/>
              <w:jc w:val="center"/>
            </w:pPr>
            <w:r>
              <w:t>5142729,4</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5138729,4</w:t>
            </w:r>
          </w:p>
        </w:tc>
        <w:tc>
          <w:tcPr>
            <w:tcW w:w="1531" w:type="dxa"/>
          </w:tcPr>
          <w:p w:rsidR="00CD1B24" w:rsidRDefault="00CD1B24">
            <w:pPr>
              <w:pStyle w:val="ConsPlusNormal"/>
              <w:jc w:val="center"/>
            </w:pPr>
            <w:r>
              <w:t>5134729,4</w:t>
            </w:r>
          </w:p>
        </w:tc>
        <w:tc>
          <w:tcPr>
            <w:tcW w:w="1587" w:type="dxa"/>
          </w:tcPr>
          <w:p w:rsidR="00CD1B24" w:rsidRDefault="00CD1B24">
            <w:pPr>
              <w:pStyle w:val="ConsPlusNormal"/>
              <w:jc w:val="center"/>
            </w:pPr>
            <w:r>
              <w:t>5142729,4</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5138729,4</w:t>
            </w:r>
          </w:p>
        </w:tc>
        <w:tc>
          <w:tcPr>
            <w:tcW w:w="1531" w:type="dxa"/>
          </w:tcPr>
          <w:p w:rsidR="00CD1B24" w:rsidRDefault="00CD1B24">
            <w:pPr>
              <w:pStyle w:val="ConsPlusNormal"/>
              <w:jc w:val="center"/>
            </w:pPr>
            <w:r>
              <w:t>5134729,4</w:t>
            </w:r>
          </w:p>
        </w:tc>
        <w:tc>
          <w:tcPr>
            <w:tcW w:w="1587" w:type="dxa"/>
          </w:tcPr>
          <w:p w:rsidR="00CD1B24" w:rsidRDefault="00CD1B24">
            <w:pPr>
              <w:pStyle w:val="ConsPlusNormal"/>
              <w:jc w:val="center"/>
            </w:pPr>
            <w:r>
              <w:t>5142729,4</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5002031,8</w:t>
            </w:r>
          </w:p>
        </w:tc>
        <w:tc>
          <w:tcPr>
            <w:tcW w:w="1531" w:type="dxa"/>
          </w:tcPr>
          <w:p w:rsidR="00CD1B24" w:rsidRDefault="00CD1B24">
            <w:pPr>
              <w:pStyle w:val="ConsPlusNormal"/>
              <w:jc w:val="center"/>
            </w:pPr>
            <w:r>
              <w:t>5002031,8</w:t>
            </w:r>
          </w:p>
        </w:tc>
        <w:tc>
          <w:tcPr>
            <w:tcW w:w="1587" w:type="dxa"/>
          </w:tcPr>
          <w:p w:rsidR="00CD1B24" w:rsidRDefault="00CD1B24">
            <w:pPr>
              <w:pStyle w:val="ConsPlusNormal"/>
              <w:jc w:val="center"/>
            </w:pPr>
            <w:r>
              <w:t>5002031,8</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136558,6</w:t>
            </w:r>
          </w:p>
        </w:tc>
        <w:tc>
          <w:tcPr>
            <w:tcW w:w="1531" w:type="dxa"/>
          </w:tcPr>
          <w:p w:rsidR="00CD1B24" w:rsidRDefault="00CD1B24">
            <w:pPr>
              <w:pStyle w:val="ConsPlusNormal"/>
              <w:jc w:val="center"/>
            </w:pPr>
            <w:r>
              <w:t>132558,6</w:t>
            </w:r>
          </w:p>
        </w:tc>
        <w:tc>
          <w:tcPr>
            <w:tcW w:w="1587" w:type="dxa"/>
          </w:tcPr>
          <w:p w:rsidR="00CD1B24" w:rsidRDefault="00CD1B24">
            <w:pPr>
              <w:pStyle w:val="ConsPlusNormal"/>
              <w:jc w:val="center"/>
            </w:pPr>
            <w:r>
              <w:t>140558,6</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89,0</w:t>
            </w:r>
          </w:p>
        </w:tc>
        <w:tc>
          <w:tcPr>
            <w:tcW w:w="1531" w:type="dxa"/>
          </w:tcPr>
          <w:p w:rsidR="00CD1B24" w:rsidRDefault="00CD1B24">
            <w:pPr>
              <w:pStyle w:val="ConsPlusNormal"/>
              <w:jc w:val="center"/>
            </w:pPr>
            <w:r>
              <w:t>89,0</w:t>
            </w:r>
          </w:p>
        </w:tc>
        <w:tc>
          <w:tcPr>
            <w:tcW w:w="1587" w:type="dxa"/>
          </w:tcPr>
          <w:p w:rsidR="00CD1B24" w:rsidRDefault="00CD1B24">
            <w:pPr>
              <w:pStyle w:val="ConsPlusNormal"/>
              <w:jc w:val="center"/>
            </w:pPr>
            <w:r>
              <w:t>89,0</w:t>
            </w:r>
          </w:p>
        </w:tc>
      </w:tr>
      <w:tr w:rsidR="00CD1B24">
        <w:tc>
          <w:tcPr>
            <w:tcW w:w="3798" w:type="dxa"/>
          </w:tcPr>
          <w:p w:rsidR="00CD1B24" w:rsidRDefault="00CD1B24">
            <w:pPr>
              <w:pStyle w:val="ConsPlusNormal"/>
            </w:pPr>
            <w:r>
              <w:t>Обеспечение деятельности заместителей Председателя Правительства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Д 00 00000</w:t>
            </w:r>
          </w:p>
        </w:tc>
        <w:tc>
          <w:tcPr>
            <w:tcW w:w="623" w:type="dxa"/>
          </w:tcPr>
          <w:p w:rsidR="00CD1B24" w:rsidRDefault="00CD1B24">
            <w:pPr>
              <w:pStyle w:val="ConsPlusNormal"/>
            </w:pPr>
          </w:p>
        </w:tc>
        <w:tc>
          <w:tcPr>
            <w:tcW w:w="1644" w:type="dxa"/>
          </w:tcPr>
          <w:p w:rsidR="00CD1B24" w:rsidRDefault="00CD1B24">
            <w:pPr>
              <w:pStyle w:val="ConsPlusNormal"/>
              <w:jc w:val="center"/>
            </w:pPr>
            <w:r>
              <w:t>47600,3</w:t>
            </w:r>
          </w:p>
        </w:tc>
        <w:tc>
          <w:tcPr>
            <w:tcW w:w="1531"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Д 01 00000</w:t>
            </w:r>
          </w:p>
        </w:tc>
        <w:tc>
          <w:tcPr>
            <w:tcW w:w="623" w:type="dxa"/>
          </w:tcPr>
          <w:p w:rsidR="00CD1B24" w:rsidRDefault="00CD1B24">
            <w:pPr>
              <w:pStyle w:val="ConsPlusNormal"/>
            </w:pPr>
          </w:p>
        </w:tc>
        <w:tc>
          <w:tcPr>
            <w:tcW w:w="1644" w:type="dxa"/>
          </w:tcPr>
          <w:p w:rsidR="00CD1B24" w:rsidRDefault="00CD1B24">
            <w:pPr>
              <w:pStyle w:val="ConsPlusNormal"/>
              <w:jc w:val="center"/>
            </w:pPr>
            <w:r>
              <w:t>47600,3</w:t>
            </w:r>
          </w:p>
        </w:tc>
        <w:tc>
          <w:tcPr>
            <w:tcW w:w="1531"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Д 01 00150</w:t>
            </w:r>
          </w:p>
        </w:tc>
        <w:tc>
          <w:tcPr>
            <w:tcW w:w="623" w:type="dxa"/>
          </w:tcPr>
          <w:p w:rsidR="00CD1B24" w:rsidRDefault="00CD1B24">
            <w:pPr>
              <w:pStyle w:val="ConsPlusNormal"/>
            </w:pPr>
          </w:p>
        </w:tc>
        <w:tc>
          <w:tcPr>
            <w:tcW w:w="1644" w:type="dxa"/>
          </w:tcPr>
          <w:p w:rsidR="00CD1B24" w:rsidRDefault="00CD1B24">
            <w:pPr>
              <w:pStyle w:val="ConsPlusNormal"/>
              <w:jc w:val="center"/>
            </w:pPr>
            <w:r>
              <w:t>47600,3</w:t>
            </w:r>
          </w:p>
        </w:tc>
        <w:tc>
          <w:tcPr>
            <w:tcW w:w="1531"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Д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47600,3</w:t>
            </w:r>
          </w:p>
        </w:tc>
        <w:tc>
          <w:tcPr>
            <w:tcW w:w="1531" w:type="dxa"/>
          </w:tcPr>
          <w:p w:rsidR="00CD1B24" w:rsidRDefault="00CD1B24">
            <w:pPr>
              <w:pStyle w:val="ConsPlusNormal"/>
              <w:jc w:val="center"/>
            </w:pPr>
            <w:r>
              <w:t>47600,3</w:t>
            </w:r>
          </w:p>
        </w:tc>
        <w:tc>
          <w:tcPr>
            <w:tcW w:w="1587" w:type="dxa"/>
          </w:tcPr>
          <w:p w:rsidR="00CD1B24" w:rsidRDefault="00CD1B24">
            <w:pPr>
              <w:pStyle w:val="ConsPlusNormal"/>
              <w:jc w:val="center"/>
            </w:pPr>
            <w:r>
              <w:t>47600,3</w:t>
            </w:r>
          </w:p>
        </w:tc>
      </w:tr>
      <w:tr w:rsidR="00CD1B24">
        <w:tc>
          <w:tcPr>
            <w:tcW w:w="3798" w:type="dxa"/>
          </w:tcPr>
          <w:p w:rsidR="00CD1B24" w:rsidRDefault="00CD1B24">
            <w:pPr>
              <w:pStyle w:val="ConsPlusNormal"/>
            </w:pPr>
            <w:r>
              <w:t>Судебная система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329351,5</w:t>
            </w:r>
          </w:p>
        </w:tc>
        <w:tc>
          <w:tcPr>
            <w:tcW w:w="1531" w:type="dxa"/>
          </w:tcPr>
          <w:p w:rsidR="00CD1B24" w:rsidRDefault="00CD1B24">
            <w:pPr>
              <w:pStyle w:val="ConsPlusNormal"/>
              <w:jc w:val="center"/>
            </w:pPr>
            <w:r>
              <w:t>329351,5</w:t>
            </w:r>
          </w:p>
        </w:tc>
        <w:tc>
          <w:tcPr>
            <w:tcW w:w="1587" w:type="dxa"/>
          </w:tcPr>
          <w:p w:rsidR="00CD1B24" w:rsidRDefault="00CD1B24">
            <w:pPr>
              <w:pStyle w:val="ConsPlusNormal"/>
              <w:jc w:val="center"/>
            </w:pPr>
            <w:r>
              <w:t>329351,5</w:t>
            </w:r>
          </w:p>
        </w:tc>
      </w:tr>
      <w:tr w:rsidR="00CD1B24">
        <w:tc>
          <w:tcPr>
            <w:tcW w:w="3798" w:type="dxa"/>
          </w:tcPr>
          <w:p w:rsidR="00CD1B24" w:rsidRDefault="00CD1B24">
            <w:pPr>
              <w:pStyle w:val="ConsPlusNormal"/>
            </w:pPr>
            <w:r>
              <w:t xml:space="preserve">Обеспечение деятельности государственных органов </w:t>
            </w:r>
            <w:r>
              <w:lastRenderedPageBreak/>
              <w:t>Ленинградской области</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329351,5</w:t>
            </w:r>
          </w:p>
        </w:tc>
        <w:tc>
          <w:tcPr>
            <w:tcW w:w="1531" w:type="dxa"/>
          </w:tcPr>
          <w:p w:rsidR="00CD1B24" w:rsidRDefault="00CD1B24">
            <w:pPr>
              <w:pStyle w:val="ConsPlusNormal"/>
              <w:jc w:val="center"/>
            </w:pPr>
            <w:r>
              <w:t>329351,5</w:t>
            </w:r>
          </w:p>
        </w:tc>
        <w:tc>
          <w:tcPr>
            <w:tcW w:w="1587" w:type="dxa"/>
          </w:tcPr>
          <w:p w:rsidR="00CD1B24" w:rsidRDefault="00CD1B24">
            <w:pPr>
              <w:pStyle w:val="ConsPlusNormal"/>
              <w:jc w:val="center"/>
            </w:pPr>
            <w:r>
              <w:t>329351,5</w:t>
            </w:r>
          </w:p>
        </w:tc>
      </w:tr>
      <w:tr w:rsidR="00CD1B24">
        <w:tc>
          <w:tcPr>
            <w:tcW w:w="3798" w:type="dxa"/>
          </w:tcPr>
          <w:p w:rsidR="00CD1B24" w:rsidRDefault="00CD1B24">
            <w:pPr>
              <w:pStyle w:val="ConsPlusNormal"/>
            </w:pPr>
            <w:r>
              <w:lastRenderedPageBreak/>
              <w:t>Обеспечение деятельности аппаратов мировых судей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67 9 00 00000</w:t>
            </w:r>
          </w:p>
        </w:tc>
        <w:tc>
          <w:tcPr>
            <w:tcW w:w="623" w:type="dxa"/>
          </w:tcPr>
          <w:p w:rsidR="00CD1B24" w:rsidRDefault="00CD1B24">
            <w:pPr>
              <w:pStyle w:val="ConsPlusNormal"/>
            </w:pPr>
          </w:p>
        </w:tc>
        <w:tc>
          <w:tcPr>
            <w:tcW w:w="1644" w:type="dxa"/>
          </w:tcPr>
          <w:p w:rsidR="00CD1B24" w:rsidRDefault="00CD1B24">
            <w:pPr>
              <w:pStyle w:val="ConsPlusNormal"/>
              <w:jc w:val="center"/>
            </w:pPr>
            <w:r>
              <w:t>329351,5</w:t>
            </w:r>
          </w:p>
        </w:tc>
        <w:tc>
          <w:tcPr>
            <w:tcW w:w="1531" w:type="dxa"/>
          </w:tcPr>
          <w:p w:rsidR="00CD1B24" w:rsidRDefault="00CD1B24">
            <w:pPr>
              <w:pStyle w:val="ConsPlusNormal"/>
              <w:jc w:val="center"/>
            </w:pPr>
            <w:r>
              <w:t>329351,5</w:t>
            </w:r>
          </w:p>
        </w:tc>
        <w:tc>
          <w:tcPr>
            <w:tcW w:w="1587" w:type="dxa"/>
          </w:tcPr>
          <w:p w:rsidR="00CD1B24" w:rsidRDefault="00CD1B24">
            <w:pPr>
              <w:pStyle w:val="ConsPlusNormal"/>
              <w:jc w:val="center"/>
            </w:pPr>
            <w:r>
              <w:t>329351,5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67 9 01 00000</w:t>
            </w:r>
          </w:p>
        </w:tc>
        <w:tc>
          <w:tcPr>
            <w:tcW w:w="623" w:type="dxa"/>
          </w:tcPr>
          <w:p w:rsidR="00CD1B24" w:rsidRDefault="00CD1B24">
            <w:pPr>
              <w:pStyle w:val="ConsPlusNormal"/>
            </w:pPr>
          </w:p>
        </w:tc>
        <w:tc>
          <w:tcPr>
            <w:tcW w:w="1644" w:type="dxa"/>
          </w:tcPr>
          <w:p w:rsidR="00CD1B24" w:rsidRDefault="00CD1B24">
            <w:pPr>
              <w:pStyle w:val="ConsPlusNormal"/>
              <w:jc w:val="center"/>
            </w:pPr>
            <w:r>
              <w:t>329351,5</w:t>
            </w:r>
          </w:p>
        </w:tc>
        <w:tc>
          <w:tcPr>
            <w:tcW w:w="1531" w:type="dxa"/>
          </w:tcPr>
          <w:p w:rsidR="00CD1B24" w:rsidRDefault="00CD1B24">
            <w:pPr>
              <w:pStyle w:val="ConsPlusNormal"/>
              <w:jc w:val="center"/>
            </w:pPr>
            <w:r>
              <w:t>329351,5</w:t>
            </w:r>
          </w:p>
        </w:tc>
        <w:tc>
          <w:tcPr>
            <w:tcW w:w="1587" w:type="dxa"/>
          </w:tcPr>
          <w:p w:rsidR="00CD1B24" w:rsidRDefault="00CD1B24">
            <w:pPr>
              <w:pStyle w:val="ConsPlusNormal"/>
              <w:jc w:val="center"/>
            </w:pPr>
            <w:r>
              <w:t>329351,5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pPr>
          </w:p>
        </w:tc>
        <w:tc>
          <w:tcPr>
            <w:tcW w:w="1644" w:type="dxa"/>
          </w:tcPr>
          <w:p w:rsidR="00CD1B24" w:rsidRDefault="00CD1B24">
            <w:pPr>
              <w:pStyle w:val="ConsPlusNormal"/>
              <w:jc w:val="center"/>
            </w:pPr>
            <w:r>
              <w:t>329351,5</w:t>
            </w:r>
          </w:p>
        </w:tc>
        <w:tc>
          <w:tcPr>
            <w:tcW w:w="1531" w:type="dxa"/>
          </w:tcPr>
          <w:p w:rsidR="00CD1B24" w:rsidRDefault="00CD1B24">
            <w:pPr>
              <w:pStyle w:val="ConsPlusNormal"/>
              <w:jc w:val="center"/>
            </w:pPr>
            <w:r>
              <w:t>329351,5</w:t>
            </w:r>
          </w:p>
        </w:tc>
        <w:tc>
          <w:tcPr>
            <w:tcW w:w="1587" w:type="dxa"/>
          </w:tcPr>
          <w:p w:rsidR="00CD1B24" w:rsidRDefault="00CD1B24">
            <w:pPr>
              <w:pStyle w:val="ConsPlusNormal"/>
              <w:jc w:val="center"/>
            </w:pPr>
            <w:r>
              <w:t>329351,5</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329334,5</w:t>
            </w:r>
          </w:p>
        </w:tc>
        <w:tc>
          <w:tcPr>
            <w:tcW w:w="1531" w:type="dxa"/>
          </w:tcPr>
          <w:p w:rsidR="00CD1B24" w:rsidRDefault="00CD1B24">
            <w:pPr>
              <w:pStyle w:val="ConsPlusNormal"/>
              <w:jc w:val="center"/>
            </w:pPr>
            <w:r>
              <w:t>329334,5</w:t>
            </w:r>
          </w:p>
        </w:tc>
        <w:tc>
          <w:tcPr>
            <w:tcW w:w="1587" w:type="dxa"/>
          </w:tcPr>
          <w:p w:rsidR="00CD1B24" w:rsidRDefault="00CD1B24">
            <w:pPr>
              <w:pStyle w:val="ConsPlusNormal"/>
              <w:jc w:val="center"/>
            </w:pPr>
            <w:r>
              <w:t>329334,5</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17,0</w:t>
            </w:r>
          </w:p>
        </w:tc>
        <w:tc>
          <w:tcPr>
            <w:tcW w:w="1531"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2004075,1</w:t>
            </w:r>
          </w:p>
        </w:tc>
        <w:tc>
          <w:tcPr>
            <w:tcW w:w="1531" w:type="dxa"/>
          </w:tcPr>
          <w:p w:rsidR="00CD1B24" w:rsidRDefault="00CD1B24">
            <w:pPr>
              <w:pStyle w:val="ConsPlusNormal"/>
              <w:jc w:val="center"/>
            </w:pPr>
            <w:r>
              <w:t>1930236,8</w:t>
            </w:r>
          </w:p>
        </w:tc>
        <w:tc>
          <w:tcPr>
            <w:tcW w:w="1587" w:type="dxa"/>
          </w:tcPr>
          <w:p w:rsidR="00CD1B24" w:rsidRDefault="00CD1B24">
            <w:pPr>
              <w:pStyle w:val="ConsPlusNormal"/>
              <w:jc w:val="center"/>
            </w:pPr>
            <w:r>
              <w:t>1907709,8</w:t>
            </w:r>
          </w:p>
        </w:tc>
      </w:tr>
      <w:tr w:rsidR="00CD1B24">
        <w:tc>
          <w:tcPr>
            <w:tcW w:w="3798"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3255,0</w:t>
            </w:r>
          </w:p>
        </w:tc>
        <w:tc>
          <w:tcPr>
            <w:tcW w:w="1531"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11 4 00 00000</w:t>
            </w:r>
          </w:p>
        </w:tc>
        <w:tc>
          <w:tcPr>
            <w:tcW w:w="623" w:type="dxa"/>
          </w:tcPr>
          <w:p w:rsidR="00CD1B24" w:rsidRDefault="00CD1B24">
            <w:pPr>
              <w:pStyle w:val="ConsPlusNormal"/>
            </w:pPr>
          </w:p>
        </w:tc>
        <w:tc>
          <w:tcPr>
            <w:tcW w:w="1644" w:type="dxa"/>
          </w:tcPr>
          <w:p w:rsidR="00CD1B24" w:rsidRDefault="00CD1B24">
            <w:pPr>
              <w:pStyle w:val="ConsPlusNormal"/>
              <w:jc w:val="center"/>
            </w:pPr>
            <w:r>
              <w:t>3255,0</w:t>
            </w:r>
          </w:p>
        </w:tc>
        <w:tc>
          <w:tcPr>
            <w:tcW w:w="1531"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98" w:type="dxa"/>
          </w:tcPr>
          <w:p w:rsidR="00CD1B24" w:rsidRDefault="00CD1B24">
            <w:pPr>
              <w:pStyle w:val="ConsPlusNormal"/>
            </w:pPr>
            <w:r>
              <w:t xml:space="preserve">Комплекс процессных мероприятий "Повышение конкурентоспособности промышленности Ленинградской </w:t>
            </w:r>
            <w:r>
              <w:lastRenderedPageBreak/>
              <w:t>области"</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11 4 03 00000</w:t>
            </w:r>
          </w:p>
        </w:tc>
        <w:tc>
          <w:tcPr>
            <w:tcW w:w="623" w:type="dxa"/>
          </w:tcPr>
          <w:p w:rsidR="00CD1B24" w:rsidRDefault="00CD1B24">
            <w:pPr>
              <w:pStyle w:val="ConsPlusNormal"/>
            </w:pPr>
          </w:p>
        </w:tc>
        <w:tc>
          <w:tcPr>
            <w:tcW w:w="1644" w:type="dxa"/>
          </w:tcPr>
          <w:p w:rsidR="00CD1B24" w:rsidRDefault="00CD1B24">
            <w:pPr>
              <w:pStyle w:val="ConsPlusNormal"/>
              <w:jc w:val="center"/>
            </w:pPr>
            <w:r>
              <w:t>3255,0</w:t>
            </w:r>
          </w:p>
        </w:tc>
        <w:tc>
          <w:tcPr>
            <w:tcW w:w="1531"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98" w:type="dxa"/>
          </w:tcPr>
          <w:p w:rsidR="00CD1B24" w:rsidRDefault="00CD1B24">
            <w:pPr>
              <w:pStyle w:val="ConsPlusNormal"/>
            </w:pPr>
            <w:r>
              <w:lastRenderedPageBreak/>
              <w:t>Научные стипендии Губернатора Ленинградской области ведущим и молодым ученым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11 4 03 03030</w:t>
            </w:r>
          </w:p>
        </w:tc>
        <w:tc>
          <w:tcPr>
            <w:tcW w:w="623" w:type="dxa"/>
          </w:tcPr>
          <w:p w:rsidR="00CD1B24" w:rsidRDefault="00CD1B24">
            <w:pPr>
              <w:pStyle w:val="ConsPlusNormal"/>
            </w:pPr>
          </w:p>
        </w:tc>
        <w:tc>
          <w:tcPr>
            <w:tcW w:w="1644" w:type="dxa"/>
          </w:tcPr>
          <w:p w:rsidR="00CD1B24" w:rsidRDefault="00CD1B24">
            <w:pPr>
              <w:pStyle w:val="ConsPlusNormal"/>
              <w:jc w:val="center"/>
            </w:pPr>
            <w:r>
              <w:t>3255,0</w:t>
            </w:r>
          </w:p>
        </w:tc>
        <w:tc>
          <w:tcPr>
            <w:tcW w:w="1531"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11 4 03 03030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3255,0</w:t>
            </w:r>
          </w:p>
        </w:tc>
        <w:tc>
          <w:tcPr>
            <w:tcW w:w="1531" w:type="dxa"/>
          </w:tcPr>
          <w:p w:rsidR="00CD1B24" w:rsidRDefault="00CD1B24">
            <w:pPr>
              <w:pStyle w:val="ConsPlusNormal"/>
              <w:jc w:val="center"/>
            </w:pPr>
            <w:r>
              <w:t>3255,0</w:t>
            </w:r>
          </w:p>
        </w:tc>
        <w:tc>
          <w:tcPr>
            <w:tcW w:w="1587" w:type="dxa"/>
          </w:tcPr>
          <w:p w:rsidR="00CD1B24" w:rsidRDefault="00CD1B24">
            <w:pPr>
              <w:pStyle w:val="ConsPlusNormal"/>
              <w:jc w:val="center"/>
            </w:pPr>
            <w:r>
              <w:t>3255,0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23901,1</w:t>
            </w:r>
          </w:p>
        </w:tc>
        <w:tc>
          <w:tcPr>
            <w:tcW w:w="1531" w:type="dxa"/>
          </w:tcPr>
          <w:p w:rsidR="00CD1B24" w:rsidRDefault="00CD1B24">
            <w:pPr>
              <w:pStyle w:val="ConsPlusNormal"/>
              <w:jc w:val="center"/>
            </w:pPr>
            <w:r>
              <w:t>21828,0</w:t>
            </w:r>
          </w:p>
        </w:tc>
        <w:tc>
          <w:tcPr>
            <w:tcW w:w="1587" w:type="dxa"/>
          </w:tcPr>
          <w:p w:rsidR="00CD1B24" w:rsidRDefault="00CD1B24">
            <w:pPr>
              <w:pStyle w:val="ConsPlusNormal"/>
              <w:jc w:val="center"/>
            </w:pPr>
            <w:r>
              <w:t>23901,1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23901,1</w:t>
            </w:r>
          </w:p>
        </w:tc>
        <w:tc>
          <w:tcPr>
            <w:tcW w:w="1531" w:type="dxa"/>
          </w:tcPr>
          <w:p w:rsidR="00CD1B24" w:rsidRDefault="00CD1B24">
            <w:pPr>
              <w:pStyle w:val="ConsPlusNormal"/>
              <w:jc w:val="center"/>
            </w:pPr>
            <w:r>
              <w:t>21828,0</w:t>
            </w:r>
          </w:p>
        </w:tc>
        <w:tc>
          <w:tcPr>
            <w:tcW w:w="1587" w:type="dxa"/>
          </w:tcPr>
          <w:p w:rsidR="00CD1B24" w:rsidRDefault="00CD1B24">
            <w:pPr>
              <w:pStyle w:val="ConsPlusNormal"/>
              <w:jc w:val="center"/>
            </w:pPr>
            <w:r>
              <w:t>23901,1</w:t>
            </w:r>
          </w:p>
        </w:tc>
      </w:tr>
      <w:tr w:rsidR="00CD1B24">
        <w:tc>
          <w:tcPr>
            <w:tcW w:w="3798"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15 4 02 00000</w:t>
            </w:r>
          </w:p>
        </w:tc>
        <w:tc>
          <w:tcPr>
            <w:tcW w:w="623" w:type="dxa"/>
          </w:tcPr>
          <w:p w:rsidR="00CD1B24" w:rsidRDefault="00CD1B24">
            <w:pPr>
              <w:pStyle w:val="ConsPlusNormal"/>
            </w:pPr>
          </w:p>
        </w:tc>
        <w:tc>
          <w:tcPr>
            <w:tcW w:w="1644" w:type="dxa"/>
          </w:tcPr>
          <w:p w:rsidR="00CD1B24" w:rsidRDefault="00CD1B24">
            <w:pPr>
              <w:pStyle w:val="ConsPlusNormal"/>
              <w:jc w:val="center"/>
            </w:pPr>
            <w:r>
              <w:t>23901,1</w:t>
            </w:r>
          </w:p>
        </w:tc>
        <w:tc>
          <w:tcPr>
            <w:tcW w:w="1531" w:type="dxa"/>
          </w:tcPr>
          <w:p w:rsidR="00CD1B24" w:rsidRDefault="00CD1B24">
            <w:pPr>
              <w:pStyle w:val="ConsPlusNormal"/>
              <w:jc w:val="center"/>
            </w:pPr>
            <w:r>
              <w:t>21828,0</w:t>
            </w:r>
          </w:p>
        </w:tc>
        <w:tc>
          <w:tcPr>
            <w:tcW w:w="1587" w:type="dxa"/>
          </w:tcPr>
          <w:p w:rsidR="00CD1B24" w:rsidRDefault="00CD1B24">
            <w:pPr>
              <w:pStyle w:val="ConsPlusNormal"/>
              <w:jc w:val="center"/>
            </w:pPr>
            <w:r>
              <w:t>23901,1</w:t>
            </w:r>
          </w:p>
        </w:tc>
      </w:tr>
      <w:tr w:rsidR="00CD1B24">
        <w:tc>
          <w:tcPr>
            <w:tcW w:w="3798" w:type="dxa"/>
          </w:tcPr>
          <w:p w:rsidR="00CD1B24" w:rsidRDefault="00CD1B24">
            <w:pPr>
              <w:pStyle w:val="ConsPlusNormal"/>
            </w:pPr>
            <w:r>
              <w:t>Организация приема и направления делегаций в рамках развития международных, внешнеэкономических и межрегиональных связей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15 4 02 11240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17926,9</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15 4 02 11240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17926,9</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 xml:space="preserve">Взаимодействие с соотечественниками, проживающими </w:t>
            </w:r>
            <w:r>
              <w:lastRenderedPageBreak/>
              <w:t>за рубежом</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pPr>
          </w:p>
        </w:tc>
        <w:tc>
          <w:tcPr>
            <w:tcW w:w="1644" w:type="dxa"/>
          </w:tcPr>
          <w:p w:rsidR="00CD1B24" w:rsidRDefault="00CD1B24">
            <w:pPr>
              <w:pStyle w:val="ConsPlusNormal"/>
              <w:jc w:val="center"/>
            </w:pPr>
            <w:r>
              <w:t>3901,1</w:t>
            </w:r>
          </w:p>
        </w:tc>
        <w:tc>
          <w:tcPr>
            <w:tcW w:w="1531" w:type="dxa"/>
          </w:tcPr>
          <w:p w:rsidR="00CD1B24" w:rsidRDefault="00CD1B24">
            <w:pPr>
              <w:pStyle w:val="ConsPlusNormal"/>
              <w:jc w:val="center"/>
            </w:pPr>
            <w:r>
              <w:t>3901,1</w:t>
            </w:r>
          </w:p>
        </w:tc>
        <w:tc>
          <w:tcPr>
            <w:tcW w:w="1587" w:type="dxa"/>
          </w:tcPr>
          <w:p w:rsidR="00CD1B24" w:rsidRDefault="00CD1B24">
            <w:pPr>
              <w:pStyle w:val="ConsPlusNormal"/>
              <w:jc w:val="center"/>
            </w:pPr>
            <w:r>
              <w:t>3901,1</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3901,1</w:t>
            </w:r>
          </w:p>
        </w:tc>
        <w:tc>
          <w:tcPr>
            <w:tcW w:w="1531" w:type="dxa"/>
          </w:tcPr>
          <w:p w:rsidR="00CD1B24" w:rsidRDefault="00CD1B24">
            <w:pPr>
              <w:pStyle w:val="ConsPlusNormal"/>
              <w:jc w:val="center"/>
            </w:pPr>
            <w:r>
              <w:t>3901,1</w:t>
            </w:r>
          </w:p>
        </w:tc>
        <w:tc>
          <w:tcPr>
            <w:tcW w:w="1587" w:type="dxa"/>
          </w:tcPr>
          <w:p w:rsidR="00CD1B24" w:rsidRDefault="00CD1B24">
            <w:pPr>
              <w:pStyle w:val="ConsPlusNormal"/>
              <w:jc w:val="center"/>
            </w:pPr>
            <w:r>
              <w:t>3901,1</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1976919,0</w:t>
            </w:r>
          </w:p>
        </w:tc>
        <w:tc>
          <w:tcPr>
            <w:tcW w:w="1531" w:type="dxa"/>
          </w:tcPr>
          <w:p w:rsidR="00CD1B24" w:rsidRDefault="00CD1B24">
            <w:pPr>
              <w:pStyle w:val="ConsPlusNormal"/>
              <w:jc w:val="center"/>
            </w:pPr>
            <w:r>
              <w:t>1905153,8</w:t>
            </w:r>
          </w:p>
        </w:tc>
        <w:tc>
          <w:tcPr>
            <w:tcW w:w="1587" w:type="dxa"/>
          </w:tcPr>
          <w:p w:rsidR="00CD1B24" w:rsidRDefault="00CD1B24">
            <w:pPr>
              <w:pStyle w:val="ConsPlusNormal"/>
              <w:jc w:val="center"/>
            </w:pPr>
            <w:r>
              <w:t>1880553,7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1976919,0</w:t>
            </w:r>
          </w:p>
        </w:tc>
        <w:tc>
          <w:tcPr>
            <w:tcW w:w="1531" w:type="dxa"/>
          </w:tcPr>
          <w:p w:rsidR="00CD1B24" w:rsidRDefault="00CD1B24">
            <w:pPr>
              <w:pStyle w:val="ConsPlusNormal"/>
              <w:jc w:val="center"/>
            </w:pPr>
            <w:r>
              <w:t>1905153,8</w:t>
            </w:r>
          </w:p>
        </w:tc>
        <w:tc>
          <w:tcPr>
            <w:tcW w:w="1587" w:type="dxa"/>
          </w:tcPr>
          <w:p w:rsidR="00CD1B24" w:rsidRDefault="00CD1B24">
            <w:pPr>
              <w:pStyle w:val="ConsPlusNormal"/>
              <w:jc w:val="center"/>
            </w:pPr>
            <w:r>
              <w:t>1880553,7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1976919,0</w:t>
            </w:r>
          </w:p>
        </w:tc>
        <w:tc>
          <w:tcPr>
            <w:tcW w:w="1531" w:type="dxa"/>
          </w:tcPr>
          <w:p w:rsidR="00CD1B24" w:rsidRDefault="00CD1B24">
            <w:pPr>
              <w:pStyle w:val="ConsPlusNormal"/>
              <w:jc w:val="center"/>
            </w:pPr>
            <w:r>
              <w:t>1905153,8</w:t>
            </w:r>
          </w:p>
        </w:tc>
        <w:tc>
          <w:tcPr>
            <w:tcW w:w="1587" w:type="dxa"/>
          </w:tcPr>
          <w:p w:rsidR="00CD1B24" w:rsidRDefault="00CD1B24">
            <w:pPr>
              <w:pStyle w:val="ConsPlusNormal"/>
              <w:jc w:val="center"/>
            </w:pPr>
            <w:r>
              <w:t>1880553,7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1735904,2</w:t>
            </w:r>
          </w:p>
        </w:tc>
        <w:tc>
          <w:tcPr>
            <w:tcW w:w="1531" w:type="dxa"/>
          </w:tcPr>
          <w:p w:rsidR="00CD1B24" w:rsidRDefault="00CD1B24">
            <w:pPr>
              <w:pStyle w:val="ConsPlusNormal"/>
              <w:jc w:val="center"/>
            </w:pPr>
            <w:r>
              <w:t>1515939,0</w:t>
            </w:r>
          </w:p>
        </w:tc>
        <w:tc>
          <w:tcPr>
            <w:tcW w:w="1587" w:type="dxa"/>
          </w:tcPr>
          <w:p w:rsidR="00CD1B24" w:rsidRDefault="00CD1B24">
            <w:pPr>
              <w:pStyle w:val="ConsPlusNormal"/>
              <w:jc w:val="center"/>
            </w:pPr>
            <w:r>
              <w:t>1555818,9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1735904,2</w:t>
            </w:r>
          </w:p>
        </w:tc>
        <w:tc>
          <w:tcPr>
            <w:tcW w:w="1531" w:type="dxa"/>
          </w:tcPr>
          <w:p w:rsidR="00CD1B24" w:rsidRDefault="00CD1B24">
            <w:pPr>
              <w:pStyle w:val="ConsPlusNormal"/>
              <w:jc w:val="center"/>
            </w:pPr>
            <w:r>
              <w:t>1515939,0</w:t>
            </w:r>
          </w:p>
        </w:tc>
        <w:tc>
          <w:tcPr>
            <w:tcW w:w="1587" w:type="dxa"/>
          </w:tcPr>
          <w:p w:rsidR="00CD1B24" w:rsidRDefault="00CD1B24">
            <w:pPr>
              <w:pStyle w:val="ConsPlusNormal"/>
              <w:jc w:val="center"/>
            </w:pPr>
            <w:r>
              <w:t>1555818,9</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9378,7</w:t>
            </w:r>
          </w:p>
        </w:tc>
        <w:tc>
          <w:tcPr>
            <w:tcW w:w="1531" w:type="dxa"/>
          </w:tcPr>
          <w:p w:rsidR="00CD1B24" w:rsidRDefault="00CD1B24">
            <w:pPr>
              <w:pStyle w:val="ConsPlusNormal"/>
              <w:jc w:val="center"/>
            </w:pPr>
            <w:r>
              <w:t>9378,7</w:t>
            </w:r>
          </w:p>
        </w:tc>
        <w:tc>
          <w:tcPr>
            <w:tcW w:w="1587" w:type="dxa"/>
          </w:tcPr>
          <w:p w:rsidR="00CD1B24" w:rsidRDefault="00CD1B24">
            <w:pPr>
              <w:pStyle w:val="ConsPlusNormal"/>
              <w:jc w:val="center"/>
            </w:pPr>
            <w:r>
              <w:t>9378,7</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9378,7</w:t>
            </w:r>
          </w:p>
        </w:tc>
        <w:tc>
          <w:tcPr>
            <w:tcW w:w="1531" w:type="dxa"/>
          </w:tcPr>
          <w:p w:rsidR="00CD1B24" w:rsidRDefault="00CD1B24">
            <w:pPr>
              <w:pStyle w:val="ConsPlusNormal"/>
              <w:jc w:val="center"/>
            </w:pPr>
            <w:r>
              <w:t>9378,7</w:t>
            </w:r>
          </w:p>
        </w:tc>
        <w:tc>
          <w:tcPr>
            <w:tcW w:w="1587" w:type="dxa"/>
          </w:tcPr>
          <w:p w:rsidR="00CD1B24" w:rsidRDefault="00CD1B24">
            <w:pPr>
              <w:pStyle w:val="ConsPlusNormal"/>
              <w:jc w:val="center"/>
            </w:pPr>
            <w:r>
              <w:t>9378,7</w:t>
            </w:r>
          </w:p>
        </w:tc>
      </w:tr>
      <w:tr w:rsidR="00CD1B24">
        <w:tc>
          <w:tcPr>
            <w:tcW w:w="3798" w:type="dxa"/>
          </w:tcPr>
          <w:p w:rsidR="00CD1B24" w:rsidRDefault="00CD1B24">
            <w:pPr>
              <w:pStyle w:val="ConsPlusNormal"/>
            </w:pPr>
            <w:r>
              <w:lastRenderedPageBreak/>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68 9 01 12960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68 9 01 13770</w:t>
            </w:r>
          </w:p>
        </w:tc>
        <w:tc>
          <w:tcPr>
            <w:tcW w:w="623" w:type="dxa"/>
          </w:tcPr>
          <w:p w:rsidR="00CD1B24" w:rsidRDefault="00CD1B24">
            <w:pPr>
              <w:pStyle w:val="ConsPlusNormal"/>
            </w:pPr>
          </w:p>
        </w:tc>
        <w:tc>
          <w:tcPr>
            <w:tcW w:w="1644" w:type="dxa"/>
          </w:tcPr>
          <w:p w:rsidR="00CD1B24" w:rsidRDefault="00CD1B24">
            <w:pPr>
              <w:pStyle w:val="ConsPlusNormal"/>
              <w:jc w:val="center"/>
            </w:pPr>
            <w:r>
              <w:t>174100,0</w:t>
            </w:r>
          </w:p>
        </w:tc>
        <w:tc>
          <w:tcPr>
            <w:tcW w:w="1531" w:type="dxa"/>
          </w:tcPr>
          <w:p w:rsidR="00CD1B24" w:rsidRDefault="00CD1B24">
            <w:pPr>
              <w:pStyle w:val="ConsPlusNormal"/>
              <w:jc w:val="center"/>
            </w:pPr>
            <w:r>
              <w:t>322300,0</w:t>
            </w:r>
          </w:p>
        </w:tc>
        <w:tc>
          <w:tcPr>
            <w:tcW w:w="1587" w:type="dxa"/>
          </w:tcPr>
          <w:p w:rsidR="00CD1B24" w:rsidRDefault="00CD1B24">
            <w:pPr>
              <w:pStyle w:val="ConsPlusNormal"/>
              <w:jc w:val="center"/>
            </w:pPr>
            <w:r>
              <w:t>257820,0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174100,0</w:t>
            </w:r>
          </w:p>
        </w:tc>
        <w:tc>
          <w:tcPr>
            <w:tcW w:w="1531" w:type="dxa"/>
          </w:tcPr>
          <w:p w:rsidR="00CD1B24" w:rsidRDefault="00CD1B24">
            <w:pPr>
              <w:pStyle w:val="ConsPlusNormal"/>
              <w:jc w:val="center"/>
            </w:pPr>
            <w:r>
              <w:t>322300,0</w:t>
            </w:r>
          </w:p>
        </w:tc>
        <w:tc>
          <w:tcPr>
            <w:tcW w:w="1587" w:type="dxa"/>
          </w:tcPr>
          <w:p w:rsidR="00CD1B24" w:rsidRDefault="00CD1B24">
            <w:pPr>
              <w:pStyle w:val="ConsPlusNormal"/>
              <w:jc w:val="center"/>
            </w:pPr>
            <w:r>
              <w:t>257820,0</w:t>
            </w:r>
          </w:p>
        </w:tc>
      </w:tr>
      <w:tr w:rsidR="00CD1B24">
        <w:tc>
          <w:tcPr>
            <w:tcW w:w="3798" w:type="dxa"/>
          </w:tcPr>
          <w:p w:rsidR="00CD1B24" w:rsidRDefault="00CD1B24">
            <w:pPr>
              <w:pStyle w:val="ConsPlusNormal"/>
            </w:pPr>
            <w:r>
              <w:t>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68 9 01 15670</w:t>
            </w:r>
          </w:p>
        </w:tc>
        <w:tc>
          <w:tcPr>
            <w:tcW w:w="623" w:type="dxa"/>
          </w:tcPr>
          <w:p w:rsidR="00CD1B24" w:rsidRDefault="00CD1B24">
            <w:pPr>
              <w:pStyle w:val="ConsPlusNormal"/>
            </w:pPr>
          </w:p>
        </w:tc>
        <w:tc>
          <w:tcPr>
            <w:tcW w:w="1644" w:type="dxa"/>
          </w:tcPr>
          <w:p w:rsidR="00CD1B24" w:rsidRDefault="00CD1B24">
            <w:pPr>
              <w:pStyle w:val="ConsPlusNormal"/>
              <w:jc w:val="center"/>
            </w:pPr>
            <w:r>
              <w:t>55036,1</w:t>
            </w:r>
          </w:p>
        </w:tc>
        <w:tc>
          <w:tcPr>
            <w:tcW w:w="1531"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68 9 01 15670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55036,1</w:t>
            </w:r>
          </w:p>
        </w:tc>
        <w:tc>
          <w:tcPr>
            <w:tcW w:w="1531" w:type="dxa"/>
          </w:tcPr>
          <w:p w:rsidR="00CD1B24" w:rsidRDefault="00CD1B24">
            <w:pPr>
              <w:pStyle w:val="ConsPlusNormal"/>
              <w:jc w:val="center"/>
            </w:pPr>
            <w:r>
              <w:t>55036,1</w:t>
            </w:r>
          </w:p>
        </w:tc>
        <w:tc>
          <w:tcPr>
            <w:tcW w:w="1587" w:type="dxa"/>
          </w:tcPr>
          <w:p w:rsidR="00CD1B24" w:rsidRDefault="00CD1B24">
            <w:pPr>
              <w:pStyle w:val="ConsPlusNormal"/>
              <w:jc w:val="center"/>
            </w:pPr>
            <w:r>
              <w:t>55036,1</w:t>
            </w:r>
          </w:p>
        </w:tc>
      </w:tr>
      <w:tr w:rsidR="00CD1B24">
        <w:tc>
          <w:tcPr>
            <w:tcW w:w="3798" w:type="dxa"/>
          </w:tcPr>
          <w:p w:rsidR="00CD1B24" w:rsidRDefault="00CD1B24">
            <w:pPr>
              <w:pStyle w:val="ConsPlusNormal"/>
            </w:pPr>
            <w:r>
              <w:lastRenderedPageBreak/>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68 9 01 15680</w:t>
            </w:r>
          </w:p>
        </w:tc>
        <w:tc>
          <w:tcPr>
            <w:tcW w:w="623" w:type="dxa"/>
          </w:tcPr>
          <w:p w:rsidR="00CD1B24" w:rsidRDefault="00CD1B24">
            <w:pPr>
              <w:pStyle w:val="ConsPlusNormal"/>
            </w:pPr>
          </w:p>
        </w:tc>
        <w:tc>
          <w:tcPr>
            <w:tcW w:w="1644" w:type="dxa"/>
          </w:tcPr>
          <w:p w:rsidR="00CD1B24" w:rsidRDefault="00CD1B24">
            <w:pPr>
              <w:pStyle w:val="ConsPlusNormal"/>
              <w:jc w:val="center"/>
            </w:pPr>
            <w:r>
              <w:t>900,0</w:t>
            </w:r>
          </w:p>
        </w:tc>
        <w:tc>
          <w:tcPr>
            <w:tcW w:w="1531"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68 9 01 15680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900,0</w:t>
            </w:r>
          </w:p>
        </w:tc>
        <w:tc>
          <w:tcPr>
            <w:tcW w:w="1531"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115779,7</w:t>
            </w:r>
          </w:p>
        </w:tc>
        <w:tc>
          <w:tcPr>
            <w:tcW w:w="1531" w:type="dxa"/>
          </w:tcPr>
          <w:p w:rsidR="00CD1B24" w:rsidRDefault="00CD1B24">
            <w:pPr>
              <w:pStyle w:val="ConsPlusNormal"/>
              <w:jc w:val="center"/>
            </w:pPr>
            <w:r>
              <w:t>115779,7</w:t>
            </w:r>
          </w:p>
        </w:tc>
        <w:tc>
          <w:tcPr>
            <w:tcW w:w="1587" w:type="dxa"/>
          </w:tcPr>
          <w:p w:rsidR="00CD1B24" w:rsidRDefault="00CD1B24">
            <w:pPr>
              <w:pStyle w:val="ConsPlusNormal"/>
              <w:jc w:val="center"/>
            </w:pPr>
            <w:r>
              <w:t>115779,7</w:t>
            </w:r>
          </w:p>
        </w:tc>
      </w:tr>
      <w:tr w:rsidR="00CD1B24">
        <w:tc>
          <w:tcPr>
            <w:tcW w:w="3798" w:type="dxa"/>
          </w:tcPr>
          <w:p w:rsidR="00CD1B24" w:rsidRDefault="00CD1B24">
            <w:pPr>
              <w:pStyle w:val="ConsPlusNormal"/>
            </w:pPr>
            <w:r>
              <w:t>Связь и информатика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115779,7</w:t>
            </w:r>
          </w:p>
        </w:tc>
        <w:tc>
          <w:tcPr>
            <w:tcW w:w="1531" w:type="dxa"/>
          </w:tcPr>
          <w:p w:rsidR="00CD1B24" w:rsidRDefault="00CD1B24">
            <w:pPr>
              <w:pStyle w:val="ConsPlusNormal"/>
              <w:jc w:val="center"/>
            </w:pPr>
            <w:r>
              <w:t>115779,7</w:t>
            </w:r>
          </w:p>
        </w:tc>
        <w:tc>
          <w:tcPr>
            <w:tcW w:w="1587" w:type="dxa"/>
          </w:tcPr>
          <w:p w:rsidR="00CD1B24" w:rsidRDefault="00CD1B24">
            <w:pPr>
              <w:pStyle w:val="ConsPlusNormal"/>
              <w:jc w:val="center"/>
            </w:pPr>
            <w:r>
              <w:t>115779,7</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115779,7</w:t>
            </w:r>
          </w:p>
        </w:tc>
        <w:tc>
          <w:tcPr>
            <w:tcW w:w="1531" w:type="dxa"/>
          </w:tcPr>
          <w:p w:rsidR="00CD1B24" w:rsidRDefault="00CD1B24">
            <w:pPr>
              <w:pStyle w:val="ConsPlusNormal"/>
              <w:jc w:val="center"/>
            </w:pPr>
            <w:r>
              <w:t>115779,7</w:t>
            </w:r>
          </w:p>
        </w:tc>
        <w:tc>
          <w:tcPr>
            <w:tcW w:w="1587" w:type="dxa"/>
          </w:tcPr>
          <w:p w:rsidR="00CD1B24" w:rsidRDefault="00CD1B24">
            <w:pPr>
              <w:pStyle w:val="ConsPlusNormal"/>
              <w:jc w:val="center"/>
            </w:pPr>
            <w:r>
              <w:t>115779,7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115779,7</w:t>
            </w:r>
          </w:p>
        </w:tc>
        <w:tc>
          <w:tcPr>
            <w:tcW w:w="1531" w:type="dxa"/>
          </w:tcPr>
          <w:p w:rsidR="00CD1B24" w:rsidRDefault="00CD1B24">
            <w:pPr>
              <w:pStyle w:val="ConsPlusNormal"/>
              <w:jc w:val="center"/>
            </w:pPr>
            <w:r>
              <w:t>115779,7</w:t>
            </w:r>
          </w:p>
        </w:tc>
        <w:tc>
          <w:tcPr>
            <w:tcW w:w="1587" w:type="dxa"/>
          </w:tcPr>
          <w:p w:rsidR="00CD1B24" w:rsidRDefault="00CD1B24">
            <w:pPr>
              <w:pStyle w:val="ConsPlusNormal"/>
              <w:jc w:val="center"/>
            </w:pPr>
            <w:r>
              <w:t>115779,7</w:t>
            </w:r>
          </w:p>
        </w:tc>
      </w:tr>
      <w:tr w:rsidR="00CD1B24">
        <w:tc>
          <w:tcPr>
            <w:tcW w:w="3798" w:type="dxa"/>
          </w:tcPr>
          <w:p w:rsidR="00CD1B24" w:rsidRDefault="00CD1B24">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10 4 01 00000</w:t>
            </w:r>
          </w:p>
        </w:tc>
        <w:tc>
          <w:tcPr>
            <w:tcW w:w="623" w:type="dxa"/>
          </w:tcPr>
          <w:p w:rsidR="00CD1B24" w:rsidRDefault="00CD1B24">
            <w:pPr>
              <w:pStyle w:val="ConsPlusNormal"/>
            </w:pPr>
          </w:p>
        </w:tc>
        <w:tc>
          <w:tcPr>
            <w:tcW w:w="1644" w:type="dxa"/>
          </w:tcPr>
          <w:p w:rsidR="00CD1B24" w:rsidRDefault="00CD1B24">
            <w:pPr>
              <w:pStyle w:val="ConsPlusNormal"/>
              <w:jc w:val="center"/>
            </w:pPr>
            <w:r>
              <w:t>10500,0</w:t>
            </w:r>
          </w:p>
        </w:tc>
        <w:tc>
          <w:tcPr>
            <w:tcW w:w="1531"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98"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pPr>
          </w:p>
        </w:tc>
        <w:tc>
          <w:tcPr>
            <w:tcW w:w="1644" w:type="dxa"/>
          </w:tcPr>
          <w:p w:rsidR="00CD1B24" w:rsidRDefault="00CD1B24">
            <w:pPr>
              <w:pStyle w:val="ConsPlusNormal"/>
              <w:jc w:val="center"/>
            </w:pPr>
            <w:r>
              <w:t>10500,0</w:t>
            </w:r>
          </w:p>
        </w:tc>
        <w:tc>
          <w:tcPr>
            <w:tcW w:w="1531"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10500,0</w:t>
            </w:r>
          </w:p>
        </w:tc>
        <w:tc>
          <w:tcPr>
            <w:tcW w:w="1531"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98" w:type="dxa"/>
          </w:tcPr>
          <w:p w:rsidR="00CD1B24" w:rsidRDefault="00CD1B24">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10 4 04 00000</w:t>
            </w:r>
          </w:p>
        </w:tc>
        <w:tc>
          <w:tcPr>
            <w:tcW w:w="623" w:type="dxa"/>
          </w:tcPr>
          <w:p w:rsidR="00CD1B24" w:rsidRDefault="00CD1B24">
            <w:pPr>
              <w:pStyle w:val="ConsPlusNormal"/>
            </w:pPr>
          </w:p>
        </w:tc>
        <w:tc>
          <w:tcPr>
            <w:tcW w:w="1644" w:type="dxa"/>
          </w:tcPr>
          <w:p w:rsidR="00CD1B24" w:rsidRDefault="00CD1B24">
            <w:pPr>
              <w:pStyle w:val="ConsPlusNormal"/>
              <w:jc w:val="center"/>
            </w:pPr>
            <w:r>
              <w:t>105279,7</w:t>
            </w:r>
          </w:p>
        </w:tc>
        <w:tc>
          <w:tcPr>
            <w:tcW w:w="1531"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98" w:type="dxa"/>
          </w:tcPr>
          <w:p w:rsidR="00CD1B24" w:rsidRDefault="00CD1B24">
            <w:pPr>
              <w:pStyle w:val="ConsPlusNormal"/>
            </w:pPr>
            <w:r>
              <w:t>Развитие и обеспечение функционирования технологической инфраструктуры органов исполнительной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10 4 04 14720</w:t>
            </w:r>
          </w:p>
        </w:tc>
        <w:tc>
          <w:tcPr>
            <w:tcW w:w="623" w:type="dxa"/>
          </w:tcPr>
          <w:p w:rsidR="00CD1B24" w:rsidRDefault="00CD1B24">
            <w:pPr>
              <w:pStyle w:val="ConsPlusNormal"/>
            </w:pPr>
          </w:p>
        </w:tc>
        <w:tc>
          <w:tcPr>
            <w:tcW w:w="1644" w:type="dxa"/>
          </w:tcPr>
          <w:p w:rsidR="00CD1B24" w:rsidRDefault="00CD1B24">
            <w:pPr>
              <w:pStyle w:val="ConsPlusNormal"/>
              <w:jc w:val="center"/>
            </w:pPr>
            <w:r>
              <w:t>105279,7</w:t>
            </w:r>
          </w:p>
        </w:tc>
        <w:tc>
          <w:tcPr>
            <w:tcW w:w="1531"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10 4 04 14720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105279,7</w:t>
            </w:r>
          </w:p>
        </w:tc>
        <w:tc>
          <w:tcPr>
            <w:tcW w:w="1531" w:type="dxa"/>
          </w:tcPr>
          <w:p w:rsidR="00CD1B24" w:rsidRDefault="00CD1B24">
            <w:pPr>
              <w:pStyle w:val="ConsPlusNormal"/>
              <w:jc w:val="center"/>
            </w:pPr>
            <w:r>
              <w:t>105279,7</w:t>
            </w:r>
          </w:p>
        </w:tc>
        <w:tc>
          <w:tcPr>
            <w:tcW w:w="1587" w:type="dxa"/>
          </w:tcPr>
          <w:p w:rsidR="00CD1B24" w:rsidRDefault="00CD1B24">
            <w:pPr>
              <w:pStyle w:val="ConsPlusNormal"/>
              <w:jc w:val="center"/>
            </w:pPr>
            <w:r>
              <w:t>105279,7</w:t>
            </w:r>
          </w:p>
        </w:tc>
      </w:tr>
      <w:tr w:rsidR="00CD1B24">
        <w:tc>
          <w:tcPr>
            <w:tcW w:w="3798" w:type="dxa"/>
          </w:tcPr>
          <w:p w:rsidR="00CD1B24" w:rsidRDefault="00CD1B24">
            <w:pPr>
              <w:pStyle w:val="ConsPlusNormal"/>
            </w:pPr>
            <w:r>
              <w:t>ОХРАНА ОКРУЖАЮЩЕЙ СРЕДЫ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Другие вопросы в области охраны окружающей среды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68 2 00 00000</w:t>
            </w: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68 2 01 00000</w:t>
            </w: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lastRenderedPageBreak/>
              <w:t>Осуществление переданных полномочий Российской Федерации в области охраны и использования охотничьих ресурсов</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68 2 01 59700</w:t>
            </w:r>
          </w:p>
        </w:tc>
        <w:tc>
          <w:tcPr>
            <w:tcW w:w="623" w:type="dxa"/>
          </w:tcPr>
          <w:p w:rsidR="00CD1B24" w:rsidRDefault="00CD1B24">
            <w:pPr>
              <w:pStyle w:val="ConsPlusNormal"/>
            </w:pP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68 2 01 59700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8519,0</w:t>
            </w:r>
          </w:p>
        </w:tc>
        <w:tc>
          <w:tcPr>
            <w:tcW w:w="1531" w:type="dxa"/>
          </w:tcPr>
          <w:p w:rsidR="00CD1B24" w:rsidRDefault="00CD1B24">
            <w:pPr>
              <w:pStyle w:val="ConsPlusNormal"/>
              <w:jc w:val="center"/>
            </w:pPr>
            <w:r>
              <w:t>9270,1</w:t>
            </w:r>
          </w:p>
        </w:tc>
        <w:tc>
          <w:tcPr>
            <w:tcW w:w="1587" w:type="dxa"/>
          </w:tcPr>
          <w:p w:rsidR="00CD1B24" w:rsidRDefault="00CD1B24">
            <w:pPr>
              <w:pStyle w:val="ConsPlusNormal"/>
              <w:jc w:val="center"/>
            </w:pPr>
            <w:r>
              <w:t>9989,8</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12106,7</w:t>
            </w:r>
          </w:p>
        </w:tc>
        <w:tc>
          <w:tcPr>
            <w:tcW w:w="1531" w:type="dxa"/>
          </w:tcPr>
          <w:p w:rsidR="00CD1B24" w:rsidRDefault="00CD1B24">
            <w:pPr>
              <w:pStyle w:val="ConsPlusNormal"/>
              <w:jc w:val="center"/>
            </w:pPr>
            <w:r>
              <w:t>12440,5</w:t>
            </w:r>
          </w:p>
        </w:tc>
        <w:tc>
          <w:tcPr>
            <w:tcW w:w="1587" w:type="dxa"/>
          </w:tcPr>
          <w:p w:rsidR="00CD1B24" w:rsidRDefault="00CD1B24">
            <w:pPr>
              <w:pStyle w:val="ConsPlusNormal"/>
              <w:jc w:val="center"/>
            </w:pPr>
            <w:r>
              <w:t>12757,3</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3730,0</w:t>
            </w:r>
          </w:p>
        </w:tc>
        <w:tc>
          <w:tcPr>
            <w:tcW w:w="1531"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3730,0</w:t>
            </w:r>
          </w:p>
        </w:tc>
        <w:tc>
          <w:tcPr>
            <w:tcW w:w="1531"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3730,0</w:t>
            </w:r>
          </w:p>
        </w:tc>
        <w:tc>
          <w:tcPr>
            <w:tcW w:w="1531"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3730,0</w:t>
            </w:r>
          </w:p>
        </w:tc>
        <w:tc>
          <w:tcPr>
            <w:tcW w:w="1531"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98" w:type="dxa"/>
          </w:tcPr>
          <w:p w:rsidR="00CD1B24" w:rsidRDefault="00CD1B24">
            <w:pPr>
              <w:pStyle w:val="ConsPlusNormal"/>
            </w:pPr>
            <w:r>
              <w:t>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68 9 01 15600</w:t>
            </w:r>
          </w:p>
        </w:tc>
        <w:tc>
          <w:tcPr>
            <w:tcW w:w="623" w:type="dxa"/>
          </w:tcPr>
          <w:p w:rsidR="00CD1B24" w:rsidRDefault="00CD1B24">
            <w:pPr>
              <w:pStyle w:val="ConsPlusNormal"/>
            </w:pPr>
          </w:p>
        </w:tc>
        <w:tc>
          <w:tcPr>
            <w:tcW w:w="1644" w:type="dxa"/>
          </w:tcPr>
          <w:p w:rsidR="00CD1B24" w:rsidRDefault="00CD1B24">
            <w:pPr>
              <w:pStyle w:val="ConsPlusNormal"/>
              <w:jc w:val="center"/>
            </w:pPr>
            <w:r>
              <w:t>3730,0</w:t>
            </w:r>
          </w:p>
        </w:tc>
        <w:tc>
          <w:tcPr>
            <w:tcW w:w="1531" w:type="dxa"/>
          </w:tcPr>
          <w:p w:rsidR="00CD1B24" w:rsidRDefault="00CD1B24">
            <w:pPr>
              <w:pStyle w:val="ConsPlusNormal"/>
              <w:jc w:val="center"/>
            </w:pPr>
            <w:r>
              <w:t>3730,0</w:t>
            </w:r>
          </w:p>
        </w:tc>
        <w:tc>
          <w:tcPr>
            <w:tcW w:w="1587" w:type="dxa"/>
          </w:tcPr>
          <w:p w:rsidR="00CD1B24" w:rsidRDefault="00CD1B24">
            <w:pPr>
              <w:pStyle w:val="ConsPlusNormal"/>
              <w:jc w:val="center"/>
            </w:pPr>
            <w:r>
              <w:t>3730,0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68 9 01 15600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3565,0</w:t>
            </w:r>
          </w:p>
        </w:tc>
        <w:tc>
          <w:tcPr>
            <w:tcW w:w="1531" w:type="dxa"/>
          </w:tcPr>
          <w:p w:rsidR="00CD1B24" w:rsidRDefault="00CD1B24">
            <w:pPr>
              <w:pStyle w:val="ConsPlusNormal"/>
              <w:jc w:val="center"/>
            </w:pPr>
            <w:r>
              <w:t>3565,0</w:t>
            </w:r>
          </w:p>
        </w:tc>
        <w:tc>
          <w:tcPr>
            <w:tcW w:w="1587" w:type="dxa"/>
          </w:tcPr>
          <w:p w:rsidR="00CD1B24" w:rsidRDefault="00CD1B24">
            <w:pPr>
              <w:pStyle w:val="ConsPlusNormal"/>
              <w:jc w:val="center"/>
            </w:pPr>
            <w:r>
              <w:t>3565,0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68 9 01 15600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165,0</w:t>
            </w:r>
          </w:p>
        </w:tc>
        <w:tc>
          <w:tcPr>
            <w:tcW w:w="1531" w:type="dxa"/>
          </w:tcPr>
          <w:p w:rsidR="00CD1B24" w:rsidRDefault="00CD1B24">
            <w:pPr>
              <w:pStyle w:val="ConsPlusNormal"/>
              <w:jc w:val="center"/>
            </w:pPr>
            <w:r>
              <w:t>165,0</w:t>
            </w:r>
          </w:p>
        </w:tc>
        <w:tc>
          <w:tcPr>
            <w:tcW w:w="1587" w:type="dxa"/>
          </w:tcPr>
          <w:p w:rsidR="00CD1B24" w:rsidRDefault="00CD1B24">
            <w:pPr>
              <w:pStyle w:val="ConsPlusNormal"/>
              <w:jc w:val="center"/>
            </w:pPr>
            <w:r>
              <w:t>165,0</w:t>
            </w:r>
          </w:p>
        </w:tc>
      </w:tr>
      <w:tr w:rsidR="00CD1B24">
        <w:tc>
          <w:tcPr>
            <w:tcW w:w="3798" w:type="dxa"/>
          </w:tcPr>
          <w:p w:rsidR="00CD1B24" w:rsidRDefault="00CD1B24">
            <w:pPr>
              <w:pStyle w:val="ConsPlusNormal"/>
            </w:pPr>
            <w:r>
              <w:t>Другие вопросы в области образования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68 2 00 00000</w:t>
            </w:r>
          </w:p>
        </w:tc>
        <w:tc>
          <w:tcPr>
            <w:tcW w:w="623" w:type="dxa"/>
          </w:tcPr>
          <w:p w:rsidR="00CD1B24" w:rsidRDefault="00CD1B24">
            <w:pPr>
              <w:pStyle w:val="ConsPlusNormal"/>
            </w:pP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68 2 01 00000</w:t>
            </w:r>
          </w:p>
        </w:tc>
        <w:tc>
          <w:tcPr>
            <w:tcW w:w="623" w:type="dxa"/>
          </w:tcPr>
          <w:p w:rsidR="00CD1B24" w:rsidRDefault="00CD1B24">
            <w:pPr>
              <w:pStyle w:val="ConsPlusNormal"/>
            </w:pP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t>Осуществление переданных полномочий Российской Федерации в сфере образования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68 2 01 59900</w:t>
            </w:r>
          </w:p>
        </w:tc>
        <w:tc>
          <w:tcPr>
            <w:tcW w:w="623" w:type="dxa"/>
          </w:tcPr>
          <w:p w:rsidR="00CD1B24" w:rsidRDefault="00CD1B24">
            <w:pPr>
              <w:pStyle w:val="ConsPlusNormal"/>
            </w:pP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68 2 01 59900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8376,7</w:t>
            </w:r>
          </w:p>
        </w:tc>
        <w:tc>
          <w:tcPr>
            <w:tcW w:w="1531" w:type="dxa"/>
          </w:tcPr>
          <w:p w:rsidR="00CD1B24" w:rsidRDefault="00CD1B24">
            <w:pPr>
              <w:pStyle w:val="ConsPlusNormal"/>
              <w:jc w:val="center"/>
            </w:pPr>
            <w:r>
              <w:t>8710,5</w:t>
            </w:r>
          </w:p>
        </w:tc>
        <w:tc>
          <w:tcPr>
            <w:tcW w:w="1587" w:type="dxa"/>
          </w:tcPr>
          <w:p w:rsidR="00CD1B24" w:rsidRDefault="00CD1B24">
            <w:pPr>
              <w:pStyle w:val="ConsPlusNormal"/>
              <w:jc w:val="center"/>
            </w:pPr>
            <w:r>
              <w:t>9027,3</w:t>
            </w:r>
          </w:p>
        </w:tc>
      </w:tr>
      <w:tr w:rsidR="00CD1B24">
        <w:tc>
          <w:tcPr>
            <w:tcW w:w="3798" w:type="dxa"/>
          </w:tcPr>
          <w:p w:rsidR="00CD1B24" w:rsidRDefault="00CD1B24">
            <w:pPr>
              <w:pStyle w:val="ConsPlusNormal"/>
            </w:pPr>
            <w:r>
              <w:lastRenderedPageBreak/>
              <w:t>КУЛЬТУРА, КИНЕМАТОГРАФИЯ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20035,3</w:t>
            </w:r>
          </w:p>
        </w:tc>
        <w:tc>
          <w:tcPr>
            <w:tcW w:w="1531" w:type="dxa"/>
          </w:tcPr>
          <w:p w:rsidR="00CD1B24" w:rsidRDefault="00CD1B24">
            <w:pPr>
              <w:pStyle w:val="ConsPlusNormal"/>
              <w:jc w:val="center"/>
            </w:pPr>
            <w:r>
              <w:t>10312,6</w:t>
            </w:r>
          </w:p>
        </w:tc>
        <w:tc>
          <w:tcPr>
            <w:tcW w:w="1587" w:type="dxa"/>
          </w:tcPr>
          <w:p w:rsidR="00CD1B24" w:rsidRDefault="00CD1B24">
            <w:pPr>
              <w:pStyle w:val="ConsPlusNormal"/>
              <w:jc w:val="center"/>
            </w:pPr>
            <w:r>
              <w:t>22576,7</w:t>
            </w:r>
          </w:p>
        </w:tc>
      </w:tr>
      <w:tr w:rsidR="00CD1B24">
        <w:tc>
          <w:tcPr>
            <w:tcW w:w="3798" w:type="dxa"/>
          </w:tcPr>
          <w:p w:rsidR="00CD1B24" w:rsidRDefault="00CD1B24">
            <w:pPr>
              <w:pStyle w:val="ConsPlusNormal"/>
            </w:pPr>
            <w:r>
              <w:t>Другие вопросы в области культуры, кинематографии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20035,3</w:t>
            </w:r>
          </w:p>
        </w:tc>
        <w:tc>
          <w:tcPr>
            <w:tcW w:w="1531" w:type="dxa"/>
          </w:tcPr>
          <w:p w:rsidR="00CD1B24" w:rsidRDefault="00CD1B24">
            <w:pPr>
              <w:pStyle w:val="ConsPlusNormal"/>
              <w:jc w:val="center"/>
            </w:pPr>
            <w:r>
              <w:t>10312,6</w:t>
            </w:r>
          </w:p>
        </w:tc>
        <w:tc>
          <w:tcPr>
            <w:tcW w:w="1587" w:type="dxa"/>
          </w:tcPr>
          <w:p w:rsidR="00CD1B24" w:rsidRDefault="00CD1B24">
            <w:pPr>
              <w:pStyle w:val="ConsPlusNormal"/>
              <w:jc w:val="center"/>
            </w:pPr>
            <w:r>
              <w:t>22576,7</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13050,0</w:t>
            </w:r>
          </w:p>
        </w:tc>
        <w:tc>
          <w:tcPr>
            <w:tcW w:w="1531"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13050,0</w:t>
            </w:r>
          </w:p>
        </w:tc>
        <w:tc>
          <w:tcPr>
            <w:tcW w:w="1531"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98" w:type="dxa"/>
          </w:tcPr>
          <w:p w:rsidR="00CD1B24" w:rsidRDefault="00CD1B24">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05 4 07 00000</w:t>
            </w:r>
          </w:p>
        </w:tc>
        <w:tc>
          <w:tcPr>
            <w:tcW w:w="623" w:type="dxa"/>
          </w:tcPr>
          <w:p w:rsidR="00CD1B24" w:rsidRDefault="00CD1B24">
            <w:pPr>
              <w:pStyle w:val="ConsPlusNormal"/>
            </w:pPr>
          </w:p>
        </w:tc>
        <w:tc>
          <w:tcPr>
            <w:tcW w:w="1644" w:type="dxa"/>
          </w:tcPr>
          <w:p w:rsidR="00CD1B24" w:rsidRDefault="00CD1B24">
            <w:pPr>
              <w:pStyle w:val="ConsPlusNormal"/>
              <w:jc w:val="center"/>
            </w:pPr>
            <w:r>
              <w:t>13050,0</w:t>
            </w:r>
          </w:p>
        </w:tc>
        <w:tc>
          <w:tcPr>
            <w:tcW w:w="1531"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98" w:type="dxa"/>
          </w:tcPr>
          <w:p w:rsidR="00CD1B24" w:rsidRDefault="00CD1B24">
            <w:pPr>
              <w:pStyle w:val="ConsPlusNormal"/>
            </w:pPr>
            <w:r>
              <w:t>Организация торжественных мероприятий, посвященных значимым событиям истории России 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05 4 07 15490</w:t>
            </w:r>
          </w:p>
        </w:tc>
        <w:tc>
          <w:tcPr>
            <w:tcW w:w="623" w:type="dxa"/>
          </w:tcPr>
          <w:p w:rsidR="00CD1B24" w:rsidRDefault="00CD1B24">
            <w:pPr>
              <w:pStyle w:val="ConsPlusNormal"/>
            </w:pPr>
          </w:p>
        </w:tc>
        <w:tc>
          <w:tcPr>
            <w:tcW w:w="1644" w:type="dxa"/>
          </w:tcPr>
          <w:p w:rsidR="00CD1B24" w:rsidRDefault="00CD1B24">
            <w:pPr>
              <w:pStyle w:val="ConsPlusNormal"/>
              <w:jc w:val="center"/>
            </w:pPr>
            <w:r>
              <w:t>13050,0</w:t>
            </w:r>
          </w:p>
        </w:tc>
        <w:tc>
          <w:tcPr>
            <w:tcW w:w="1531"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05 4 07 15490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13050,0</w:t>
            </w:r>
          </w:p>
        </w:tc>
        <w:tc>
          <w:tcPr>
            <w:tcW w:w="1531" w:type="dxa"/>
          </w:tcPr>
          <w:p w:rsidR="00CD1B24" w:rsidRDefault="00CD1B24">
            <w:pPr>
              <w:pStyle w:val="ConsPlusNormal"/>
              <w:jc w:val="center"/>
            </w:pPr>
            <w:r>
              <w:t>3050,0</w:t>
            </w:r>
          </w:p>
        </w:tc>
        <w:tc>
          <w:tcPr>
            <w:tcW w:w="1587" w:type="dxa"/>
          </w:tcPr>
          <w:p w:rsidR="00CD1B24" w:rsidRDefault="00CD1B24">
            <w:pPr>
              <w:pStyle w:val="ConsPlusNormal"/>
              <w:jc w:val="center"/>
            </w:pPr>
            <w:r>
              <w:t>15050,0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6985,3</w:t>
            </w:r>
          </w:p>
        </w:tc>
        <w:tc>
          <w:tcPr>
            <w:tcW w:w="1531"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98"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68 2 00 00000</w:t>
            </w:r>
          </w:p>
        </w:tc>
        <w:tc>
          <w:tcPr>
            <w:tcW w:w="623" w:type="dxa"/>
          </w:tcPr>
          <w:p w:rsidR="00CD1B24" w:rsidRDefault="00CD1B24">
            <w:pPr>
              <w:pStyle w:val="ConsPlusNormal"/>
            </w:pPr>
          </w:p>
        </w:tc>
        <w:tc>
          <w:tcPr>
            <w:tcW w:w="1644" w:type="dxa"/>
          </w:tcPr>
          <w:p w:rsidR="00CD1B24" w:rsidRDefault="00CD1B24">
            <w:pPr>
              <w:pStyle w:val="ConsPlusNormal"/>
              <w:jc w:val="center"/>
            </w:pPr>
            <w:r>
              <w:t>6985,3</w:t>
            </w:r>
          </w:p>
        </w:tc>
        <w:tc>
          <w:tcPr>
            <w:tcW w:w="1531"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68 2 01 00000</w:t>
            </w:r>
          </w:p>
        </w:tc>
        <w:tc>
          <w:tcPr>
            <w:tcW w:w="623" w:type="dxa"/>
          </w:tcPr>
          <w:p w:rsidR="00CD1B24" w:rsidRDefault="00CD1B24">
            <w:pPr>
              <w:pStyle w:val="ConsPlusNormal"/>
            </w:pPr>
          </w:p>
        </w:tc>
        <w:tc>
          <w:tcPr>
            <w:tcW w:w="1644" w:type="dxa"/>
          </w:tcPr>
          <w:p w:rsidR="00CD1B24" w:rsidRDefault="00CD1B24">
            <w:pPr>
              <w:pStyle w:val="ConsPlusNormal"/>
              <w:jc w:val="center"/>
            </w:pPr>
            <w:r>
              <w:t>6985,3</w:t>
            </w:r>
          </w:p>
        </w:tc>
        <w:tc>
          <w:tcPr>
            <w:tcW w:w="1531"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98" w:type="dxa"/>
          </w:tcPr>
          <w:p w:rsidR="00CD1B24" w:rsidRDefault="00CD1B24">
            <w:pPr>
              <w:pStyle w:val="ConsPlusNormal"/>
            </w:pPr>
            <w:r>
              <w:t>Осуществление переданных полномочий Российской Федерации в отношении объектов культурного наследия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68 2 01 59500</w:t>
            </w:r>
          </w:p>
        </w:tc>
        <w:tc>
          <w:tcPr>
            <w:tcW w:w="623" w:type="dxa"/>
          </w:tcPr>
          <w:p w:rsidR="00CD1B24" w:rsidRDefault="00CD1B24">
            <w:pPr>
              <w:pStyle w:val="ConsPlusNormal"/>
            </w:pPr>
          </w:p>
        </w:tc>
        <w:tc>
          <w:tcPr>
            <w:tcW w:w="1644" w:type="dxa"/>
          </w:tcPr>
          <w:p w:rsidR="00CD1B24" w:rsidRDefault="00CD1B24">
            <w:pPr>
              <w:pStyle w:val="ConsPlusNormal"/>
              <w:jc w:val="center"/>
            </w:pPr>
            <w:r>
              <w:t>6985,3</w:t>
            </w:r>
          </w:p>
        </w:tc>
        <w:tc>
          <w:tcPr>
            <w:tcW w:w="1531"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68 2 01 59500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6985,3</w:t>
            </w:r>
          </w:p>
        </w:tc>
        <w:tc>
          <w:tcPr>
            <w:tcW w:w="1531" w:type="dxa"/>
          </w:tcPr>
          <w:p w:rsidR="00CD1B24" w:rsidRDefault="00CD1B24">
            <w:pPr>
              <w:pStyle w:val="ConsPlusNormal"/>
              <w:jc w:val="center"/>
            </w:pPr>
            <w:r>
              <w:t>7262,6</w:t>
            </w:r>
          </w:p>
        </w:tc>
        <w:tc>
          <w:tcPr>
            <w:tcW w:w="1587" w:type="dxa"/>
          </w:tcPr>
          <w:p w:rsidR="00CD1B24" w:rsidRDefault="00CD1B24">
            <w:pPr>
              <w:pStyle w:val="ConsPlusNormal"/>
              <w:jc w:val="center"/>
            </w:pPr>
            <w:r>
              <w:t>7526,7</w:t>
            </w:r>
          </w:p>
        </w:tc>
      </w:tr>
      <w:tr w:rsidR="00CD1B24">
        <w:tc>
          <w:tcPr>
            <w:tcW w:w="3798" w:type="dxa"/>
          </w:tcPr>
          <w:p w:rsidR="00CD1B24" w:rsidRDefault="00CD1B24">
            <w:pPr>
              <w:pStyle w:val="ConsPlusNormal"/>
            </w:pPr>
            <w:r>
              <w:t>ЗДРАВООХРАНЕНИЕ</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Другие вопросы в области здравоохранения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68 2 00 00000</w:t>
            </w: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68 2 01 00000</w:t>
            </w: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Осуществление переданных полномочий Российской Федерации в сфере охраны здоровья</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68 2 01 59800</w:t>
            </w:r>
          </w:p>
        </w:tc>
        <w:tc>
          <w:tcPr>
            <w:tcW w:w="623" w:type="dxa"/>
          </w:tcPr>
          <w:p w:rsidR="00CD1B24" w:rsidRDefault="00CD1B24">
            <w:pPr>
              <w:pStyle w:val="ConsPlusNormal"/>
            </w:pP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68 2 01 59800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1336,9</w:t>
            </w:r>
          </w:p>
        </w:tc>
        <w:tc>
          <w:tcPr>
            <w:tcW w:w="1531" w:type="dxa"/>
          </w:tcPr>
          <w:p w:rsidR="00CD1B24" w:rsidRDefault="00CD1B24">
            <w:pPr>
              <w:pStyle w:val="ConsPlusNormal"/>
              <w:jc w:val="center"/>
            </w:pPr>
            <w:r>
              <w:t>1384,5</w:t>
            </w:r>
          </w:p>
        </w:tc>
        <w:tc>
          <w:tcPr>
            <w:tcW w:w="1587" w:type="dxa"/>
          </w:tcPr>
          <w:p w:rsidR="00CD1B24" w:rsidRDefault="00CD1B24">
            <w:pPr>
              <w:pStyle w:val="ConsPlusNormal"/>
              <w:jc w:val="center"/>
            </w:pPr>
            <w:r>
              <w:t>1428,9</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123182,8</w:t>
            </w:r>
          </w:p>
        </w:tc>
        <w:tc>
          <w:tcPr>
            <w:tcW w:w="1531" w:type="dxa"/>
          </w:tcPr>
          <w:p w:rsidR="00CD1B24" w:rsidRDefault="00CD1B24">
            <w:pPr>
              <w:pStyle w:val="ConsPlusNormal"/>
              <w:jc w:val="center"/>
            </w:pPr>
            <w:r>
              <w:t>123182,8</w:t>
            </w:r>
          </w:p>
        </w:tc>
        <w:tc>
          <w:tcPr>
            <w:tcW w:w="1587" w:type="dxa"/>
          </w:tcPr>
          <w:p w:rsidR="00CD1B24" w:rsidRDefault="00CD1B24">
            <w:pPr>
              <w:pStyle w:val="ConsPlusNormal"/>
              <w:jc w:val="center"/>
            </w:pPr>
            <w:r>
              <w:t>123182,8</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123182,8</w:t>
            </w:r>
          </w:p>
        </w:tc>
        <w:tc>
          <w:tcPr>
            <w:tcW w:w="1531" w:type="dxa"/>
          </w:tcPr>
          <w:p w:rsidR="00CD1B24" w:rsidRDefault="00CD1B24">
            <w:pPr>
              <w:pStyle w:val="ConsPlusNormal"/>
              <w:jc w:val="center"/>
            </w:pPr>
            <w:r>
              <w:t>123182,8</w:t>
            </w:r>
          </w:p>
        </w:tc>
        <w:tc>
          <w:tcPr>
            <w:tcW w:w="1587" w:type="dxa"/>
          </w:tcPr>
          <w:p w:rsidR="00CD1B24" w:rsidRDefault="00CD1B24">
            <w:pPr>
              <w:pStyle w:val="ConsPlusNormal"/>
              <w:jc w:val="center"/>
            </w:pPr>
            <w:r>
              <w:t>123182,8</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123182,8</w:t>
            </w:r>
          </w:p>
        </w:tc>
        <w:tc>
          <w:tcPr>
            <w:tcW w:w="1531" w:type="dxa"/>
          </w:tcPr>
          <w:p w:rsidR="00CD1B24" w:rsidRDefault="00CD1B24">
            <w:pPr>
              <w:pStyle w:val="ConsPlusNormal"/>
              <w:jc w:val="center"/>
            </w:pPr>
            <w:r>
              <w:t>123182,8</w:t>
            </w:r>
          </w:p>
        </w:tc>
        <w:tc>
          <w:tcPr>
            <w:tcW w:w="1587" w:type="dxa"/>
          </w:tcPr>
          <w:p w:rsidR="00CD1B24" w:rsidRDefault="00CD1B24">
            <w:pPr>
              <w:pStyle w:val="ConsPlusNormal"/>
              <w:jc w:val="center"/>
            </w:pPr>
            <w:r>
              <w:t>123182,8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123182,8</w:t>
            </w:r>
          </w:p>
        </w:tc>
        <w:tc>
          <w:tcPr>
            <w:tcW w:w="1531" w:type="dxa"/>
          </w:tcPr>
          <w:p w:rsidR="00CD1B24" w:rsidRDefault="00CD1B24">
            <w:pPr>
              <w:pStyle w:val="ConsPlusNormal"/>
              <w:jc w:val="center"/>
            </w:pPr>
            <w:r>
              <w:t>123182,8</w:t>
            </w:r>
          </w:p>
        </w:tc>
        <w:tc>
          <w:tcPr>
            <w:tcW w:w="1587" w:type="dxa"/>
          </w:tcPr>
          <w:p w:rsidR="00CD1B24" w:rsidRDefault="00CD1B24">
            <w:pPr>
              <w:pStyle w:val="ConsPlusNormal"/>
              <w:jc w:val="center"/>
            </w:pPr>
            <w:r>
              <w:t>123182,8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123182,8</w:t>
            </w:r>
          </w:p>
        </w:tc>
        <w:tc>
          <w:tcPr>
            <w:tcW w:w="1531" w:type="dxa"/>
          </w:tcPr>
          <w:p w:rsidR="00CD1B24" w:rsidRDefault="00CD1B24">
            <w:pPr>
              <w:pStyle w:val="ConsPlusNormal"/>
              <w:jc w:val="center"/>
            </w:pPr>
            <w:r>
              <w:t>123182,8</w:t>
            </w:r>
          </w:p>
        </w:tc>
        <w:tc>
          <w:tcPr>
            <w:tcW w:w="1587" w:type="dxa"/>
          </w:tcPr>
          <w:p w:rsidR="00CD1B24" w:rsidRDefault="00CD1B24">
            <w:pPr>
              <w:pStyle w:val="ConsPlusNormal"/>
              <w:jc w:val="center"/>
            </w:pPr>
            <w:r>
              <w:t>123182,8</w:t>
            </w:r>
          </w:p>
        </w:tc>
      </w:tr>
      <w:tr w:rsidR="00CD1B24">
        <w:tc>
          <w:tcPr>
            <w:tcW w:w="3798" w:type="dxa"/>
          </w:tcPr>
          <w:p w:rsidR="00CD1B24" w:rsidRDefault="00CD1B24">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68 9 01 12310</w:t>
            </w:r>
          </w:p>
        </w:tc>
        <w:tc>
          <w:tcPr>
            <w:tcW w:w="623" w:type="dxa"/>
          </w:tcPr>
          <w:p w:rsidR="00CD1B24" w:rsidRDefault="00CD1B24">
            <w:pPr>
              <w:pStyle w:val="ConsPlusNormal"/>
            </w:pPr>
          </w:p>
        </w:tc>
        <w:tc>
          <w:tcPr>
            <w:tcW w:w="1644" w:type="dxa"/>
          </w:tcPr>
          <w:p w:rsidR="00CD1B24" w:rsidRDefault="00CD1B24">
            <w:pPr>
              <w:pStyle w:val="ConsPlusNormal"/>
              <w:jc w:val="center"/>
            </w:pPr>
            <w:r>
              <w:t>35000,0</w:t>
            </w:r>
          </w:p>
        </w:tc>
        <w:tc>
          <w:tcPr>
            <w:tcW w:w="1531"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68 9 01 12310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35000,0</w:t>
            </w:r>
          </w:p>
        </w:tc>
        <w:tc>
          <w:tcPr>
            <w:tcW w:w="1531" w:type="dxa"/>
          </w:tcPr>
          <w:p w:rsidR="00CD1B24" w:rsidRDefault="00CD1B24">
            <w:pPr>
              <w:pStyle w:val="ConsPlusNormal"/>
              <w:jc w:val="center"/>
            </w:pPr>
            <w:r>
              <w:t>35000,0</w:t>
            </w:r>
          </w:p>
        </w:tc>
        <w:tc>
          <w:tcPr>
            <w:tcW w:w="1587" w:type="dxa"/>
          </w:tcPr>
          <w:p w:rsidR="00CD1B24" w:rsidRDefault="00CD1B24">
            <w:pPr>
              <w:pStyle w:val="ConsPlusNormal"/>
              <w:jc w:val="center"/>
            </w:pPr>
            <w:r>
              <w:t>35000,0</w:t>
            </w:r>
          </w:p>
        </w:tc>
      </w:tr>
      <w:tr w:rsidR="00CD1B24">
        <w:tc>
          <w:tcPr>
            <w:tcW w:w="3798" w:type="dxa"/>
          </w:tcPr>
          <w:p w:rsidR="00CD1B24" w:rsidRDefault="00CD1B24">
            <w:pPr>
              <w:pStyle w:val="ConsPlusNormal"/>
            </w:pPr>
            <w:r>
              <w:t>Расходы на обеспечение гарантий по государственной гражданской службе</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pPr>
          </w:p>
        </w:tc>
        <w:tc>
          <w:tcPr>
            <w:tcW w:w="1644" w:type="dxa"/>
          </w:tcPr>
          <w:p w:rsidR="00CD1B24" w:rsidRDefault="00CD1B24">
            <w:pPr>
              <w:pStyle w:val="ConsPlusNormal"/>
              <w:jc w:val="center"/>
            </w:pPr>
            <w:r>
              <w:t>12582,8</w:t>
            </w:r>
          </w:p>
        </w:tc>
        <w:tc>
          <w:tcPr>
            <w:tcW w:w="1531" w:type="dxa"/>
          </w:tcPr>
          <w:p w:rsidR="00CD1B24" w:rsidRDefault="00CD1B24">
            <w:pPr>
              <w:pStyle w:val="ConsPlusNormal"/>
              <w:jc w:val="center"/>
            </w:pPr>
            <w:r>
              <w:t>12582,8</w:t>
            </w:r>
          </w:p>
        </w:tc>
        <w:tc>
          <w:tcPr>
            <w:tcW w:w="1587" w:type="dxa"/>
          </w:tcPr>
          <w:p w:rsidR="00CD1B24" w:rsidRDefault="00CD1B24">
            <w:pPr>
              <w:pStyle w:val="ConsPlusNormal"/>
              <w:jc w:val="center"/>
            </w:pPr>
            <w:r>
              <w:t>12582,8</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11302,8</w:t>
            </w:r>
          </w:p>
        </w:tc>
        <w:tc>
          <w:tcPr>
            <w:tcW w:w="1531" w:type="dxa"/>
          </w:tcPr>
          <w:p w:rsidR="00CD1B24" w:rsidRDefault="00CD1B24">
            <w:pPr>
              <w:pStyle w:val="ConsPlusNormal"/>
              <w:jc w:val="center"/>
            </w:pPr>
            <w:r>
              <w:t>11302,8</w:t>
            </w:r>
          </w:p>
        </w:tc>
        <w:tc>
          <w:tcPr>
            <w:tcW w:w="1587" w:type="dxa"/>
          </w:tcPr>
          <w:p w:rsidR="00CD1B24" w:rsidRDefault="00CD1B24">
            <w:pPr>
              <w:pStyle w:val="ConsPlusNormal"/>
              <w:jc w:val="center"/>
            </w:pPr>
            <w:r>
              <w:t>11302,8</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1280,0</w:t>
            </w:r>
          </w:p>
        </w:tc>
        <w:tc>
          <w:tcPr>
            <w:tcW w:w="1531" w:type="dxa"/>
          </w:tcPr>
          <w:p w:rsidR="00CD1B24" w:rsidRDefault="00CD1B24">
            <w:pPr>
              <w:pStyle w:val="ConsPlusNormal"/>
              <w:jc w:val="center"/>
            </w:pPr>
            <w:r>
              <w:t>1280,0</w:t>
            </w:r>
          </w:p>
        </w:tc>
        <w:tc>
          <w:tcPr>
            <w:tcW w:w="1587" w:type="dxa"/>
          </w:tcPr>
          <w:p w:rsidR="00CD1B24" w:rsidRDefault="00CD1B24">
            <w:pPr>
              <w:pStyle w:val="ConsPlusNormal"/>
              <w:jc w:val="center"/>
            </w:pPr>
            <w:r>
              <w:t>1280,0</w:t>
            </w:r>
          </w:p>
        </w:tc>
      </w:tr>
      <w:tr w:rsidR="00CD1B24">
        <w:tc>
          <w:tcPr>
            <w:tcW w:w="3798" w:type="dxa"/>
          </w:tcPr>
          <w:p w:rsidR="00CD1B24" w:rsidRDefault="00CD1B24">
            <w:pPr>
              <w:pStyle w:val="ConsPlusNormal"/>
            </w:pPr>
            <w:r>
              <w:t>Премирование вне системы оплаты труда в связи с выполнением задач по охране общественного порядка и обеспечению общественной безопасности в Ленинградской области</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68 9 01 16120</w:t>
            </w:r>
          </w:p>
        </w:tc>
        <w:tc>
          <w:tcPr>
            <w:tcW w:w="623" w:type="dxa"/>
          </w:tcPr>
          <w:p w:rsidR="00CD1B24" w:rsidRDefault="00CD1B24">
            <w:pPr>
              <w:pStyle w:val="ConsPlusNormal"/>
            </w:pPr>
          </w:p>
        </w:tc>
        <w:tc>
          <w:tcPr>
            <w:tcW w:w="1644" w:type="dxa"/>
          </w:tcPr>
          <w:p w:rsidR="00CD1B24" w:rsidRDefault="00CD1B24">
            <w:pPr>
              <w:pStyle w:val="ConsPlusNormal"/>
              <w:jc w:val="center"/>
            </w:pPr>
            <w:r>
              <w:t>75600,0</w:t>
            </w:r>
          </w:p>
        </w:tc>
        <w:tc>
          <w:tcPr>
            <w:tcW w:w="1531"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133</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68 9 01 16120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75600,0</w:t>
            </w:r>
          </w:p>
        </w:tc>
        <w:tc>
          <w:tcPr>
            <w:tcW w:w="1531" w:type="dxa"/>
          </w:tcPr>
          <w:p w:rsidR="00CD1B24" w:rsidRDefault="00CD1B24">
            <w:pPr>
              <w:pStyle w:val="ConsPlusNormal"/>
              <w:jc w:val="center"/>
            </w:pPr>
            <w:r>
              <w:t>75600,0</w:t>
            </w:r>
          </w:p>
        </w:tc>
        <w:tc>
          <w:tcPr>
            <w:tcW w:w="1587" w:type="dxa"/>
          </w:tcPr>
          <w:p w:rsidR="00CD1B24" w:rsidRDefault="00CD1B24">
            <w:pPr>
              <w:pStyle w:val="ConsPlusNormal"/>
              <w:jc w:val="center"/>
            </w:pPr>
            <w:r>
              <w:t>75600,0</w:t>
            </w:r>
          </w:p>
        </w:tc>
      </w:tr>
      <w:tr w:rsidR="00CD1B24">
        <w:tc>
          <w:tcPr>
            <w:tcW w:w="3798" w:type="dxa"/>
          </w:tcPr>
          <w:p w:rsidR="00CD1B24" w:rsidRDefault="00CD1B24">
            <w:pPr>
              <w:pStyle w:val="ConsPlusNormal"/>
              <w:outlineLvl w:val="1"/>
            </w:pPr>
            <w:r>
              <w:t>КОМИТЕТ ЦИФРОВОГО РАЗВИТИЯ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3393139,8</w:t>
            </w:r>
          </w:p>
        </w:tc>
        <w:tc>
          <w:tcPr>
            <w:tcW w:w="1531" w:type="dxa"/>
          </w:tcPr>
          <w:p w:rsidR="00CD1B24" w:rsidRDefault="00CD1B24">
            <w:pPr>
              <w:pStyle w:val="ConsPlusNormal"/>
              <w:jc w:val="center"/>
            </w:pPr>
            <w:r>
              <w:t>3213865,4</w:t>
            </w:r>
          </w:p>
        </w:tc>
        <w:tc>
          <w:tcPr>
            <w:tcW w:w="1587" w:type="dxa"/>
          </w:tcPr>
          <w:p w:rsidR="00CD1B24" w:rsidRDefault="00CD1B24">
            <w:pPr>
              <w:pStyle w:val="ConsPlusNormal"/>
              <w:jc w:val="center"/>
            </w:pPr>
            <w:r>
              <w:t>3177378,0</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3390539,8</w:t>
            </w:r>
          </w:p>
        </w:tc>
        <w:tc>
          <w:tcPr>
            <w:tcW w:w="1531" w:type="dxa"/>
          </w:tcPr>
          <w:p w:rsidR="00CD1B24" w:rsidRDefault="00CD1B24">
            <w:pPr>
              <w:pStyle w:val="ConsPlusNormal"/>
              <w:jc w:val="center"/>
            </w:pPr>
            <w:r>
              <w:t>3211565,4</w:t>
            </w:r>
          </w:p>
        </w:tc>
        <w:tc>
          <w:tcPr>
            <w:tcW w:w="1587" w:type="dxa"/>
          </w:tcPr>
          <w:p w:rsidR="00CD1B24" w:rsidRDefault="00CD1B24">
            <w:pPr>
              <w:pStyle w:val="ConsPlusNormal"/>
              <w:jc w:val="center"/>
            </w:pPr>
            <w:r>
              <w:t>3175078,0</w:t>
            </w:r>
          </w:p>
        </w:tc>
      </w:tr>
      <w:tr w:rsidR="00CD1B24">
        <w:tc>
          <w:tcPr>
            <w:tcW w:w="3798" w:type="dxa"/>
          </w:tcPr>
          <w:p w:rsidR="00CD1B24" w:rsidRDefault="00CD1B24">
            <w:pPr>
              <w:pStyle w:val="ConsPlusNormal"/>
            </w:pPr>
            <w:r>
              <w:t>Связь и информатика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3390539,8</w:t>
            </w:r>
          </w:p>
        </w:tc>
        <w:tc>
          <w:tcPr>
            <w:tcW w:w="1531" w:type="dxa"/>
          </w:tcPr>
          <w:p w:rsidR="00CD1B24" w:rsidRDefault="00CD1B24">
            <w:pPr>
              <w:pStyle w:val="ConsPlusNormal"/>
              <w:jc w:val="center"/>
            </w:pPr>
            <w:r>
              <w:t>3211565,4</w:t>
            </w:r>
          </w:p>
        </w:tc>
        <w:tc>
          <w:tcPr>
            <w:tcW w:w="1587" w:type="dxa"/>
          </w:tcPr>
          <w:p w:rsidR="00CD1B24" w:rsidRDefault="00CD1B24">
            <w:pPr>
              <w:pStyle w:val="ConsPlusNormal"/>
              <w:jc w:val="center"/>
            </w:pPr>
            <w:r>
              <w:t>3175078,0</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3390539,8</w:t>
            </w:r>
          </w:p>
        </w:tc>
        <w:tc>
          <w:tcPr>
            <w:tcW w:w="1531" w:type="dxa"/>
          </w:tcPr>
          <w:p w:rsidR="00CD1B24" w:rsidRDefault="00CD1B24">
            <w:pPr>
              <w:pStyle w:val="ConsPlusNormal"/>
              <w:jc w:val="center"/>
            </w:pPr>
            <w:r>
              <w:t>3211565,4</w:t>
            </w:r>
          </w:p>
        </w:tc>
        <w:tc>
          <w:tcPr>
            <w:tcW w:w="1587" w:type="dxa"/>
          </w:tcPr>
          <w:p w:rsidR="00CD1B24" w:rsidRDefault="00CD1B24">
            <w:pPr>
              <w:pStyle w:val="ConsPlusNormal"/>
              <w:jc w:val="center"/>
            </w:pPr>
            <w:r>
              <w:t>3175078,0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3313539,8</w:t>
            </w:r>
          </w:p>
        </w:tc>
        <w:tc>
          <w:tcPr>
            <w:tcW w:w="1531" w:type="dxa"/>
          </w:tcPr>
          <w:p w:rsidR="00CD1B24" w:rsidRDefault="00CD1B24">
            <w:pPr>
              <w:pStyle w:val="ConsPlusNormal"/>
              <w:jc w:val="center"/>
            </w:pPr>
            <w:r>
              <w:t>3211565,4</w:t>
            </w:r>
          </w:p>
        </w:tc>
        <w:tc>
          <w:tcPr>
            <w:tcW w:w="1587" w:type="dxa"/>
          </w:tcPr>
          <w:p w:rsidR="00CD1B24" w:rsidRDefault="00CD1B24">
            <w:pPr>
              <w:pStyle w:val="ConsPlusNormal"/>
              <w:jc w:val="center"/>
            </w:pPr>
            <w:r>
              <w:t>3175078,0</w:t>
            </w:r>
          </w:p>
        </w:tc>
      </w:tr>
      <w:tr w:rsidR="00CD1B24">
        <w:tc>
          <w:tcPr>
            <w:tcW w:w="3798" w:type="dxa"/>
          </w:tcPr>
          <w:p w:rsidR="00CD1B24" w:rsidRDefault="00CD1B24">
            <w:pPr>
              <w:pStyle w:val="ConsPlusNormal"/>
            </w:pPr>
            <w:r>
              <w:t xml:space="preserve">Комплекс процессных мероприятий "Обеспечение функционирования и развития информационных систем </w:t>
            </w:r>
            <w:r>
              <w:lastRenderedPageBreak/>
              <w:t>Ленинградской области"</w:t>
            </w:r>
          </w:p>
        </w:tc>
        <w:tc>
          <w:tcPr>
            <w:tcW w:w="737" w:type="dxa"/>
          </w:tcPr>
          <w:p w:rsidR="00CD1B24" w:rsidRDefault="00CD1B24">
            <w:pPr>
              <w:pStyle w:val="ConsPlusNormal"/>
              <w:jc w:val="center"/>
            </w:pPr>
            <w:r>
              <w:lastRenderedPageBreak/>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10 4 01 00000</w:t>
            </w:r>
          </w:p>
        </w:tc>
        <w:tc>
          <w:tcPr>
            <w:tcW w:w="623" w:type="dxa"/>
          </w:tcPr>
          <w:p w:rsidR="00CD1B24" w:rsidRDefault="00CD1B24">
            <w:pPr>
              <w:pStyle w:val="ConsPlusNormal"/>
            </w:pPr>
          </w:p>
        </w:tc>
        <w:tc>
          <w:tcPr>
            <w:tcW w:w="1644" w:type="dxa"/>
          </w:tcPr>
          <w:p w:rsidR="00CD1B24" w:rsidRDefault="00CD1B24">
            <w:pPr>
              <w:pStyle w:val="ConsPlusNormal"/>
              <w:jc w:val="center"/>
            </w:pPr>
            <w:r>
              <w:t>795299,5</w:t>
            </w:r>
          </w:p>
        </w:tc>
        <w:tc>
          <w:tcPr>
            <w:tcW w:w="1531" w:type="dxa"/>
          </w:tcPr>
          <w:p w:rsidR="00CD1B24" w:rsidRDefault="00CD1B24">
            <w:pPr>
              <w:pStyle w:val="ConsPlusNormal"/>
              <w:jc w:val="center"/>
            </w:pPr>
            <w:r>
              <w:t>759824,5</w:t>
            </w:r>
          </w:p>
        </w:tc>
        <w:tc>
          <w:tcPr>
            <w:tcW w:w="1587" w:type="dxa"/>
          </w:tcPr>
          <w:p w:rsidR="00CD1B24" w:rsidRDefault="00CD1B24">
            <w:pPr>
              <w:pStyle w:val="ConsPlusNormal"/>
              <w:jc w:val="center"/>
            </w:pPr>
            <w:r>
              <w:t>723337,1</w:t>
            </w:r>
          </w:p>
        </w:tc>
      </w:tr>
      <w:tr w:rsidR="00CD1B24">
        <w:tc>
          <w:tcPr>
            <w:tcW w:w="3798" w:type="dxa"/>
          </w:tcPr>
          <w:p w:rsidR="00CD1B24" w:rsidRDefault="00CD1B24">
            <w:pPr>
              <w:pStyle w:val="ConsPlusNormal"/>
            </w:pPr>
            <w:r>
              <w:lastRenderedPageBreak/>
              <w:t>Развитие и обеспечение функционирования информационных систем и программных платформ, обеспечивающих предоставление государственных услуг в электронном виде</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10 4 01 11010</w:t>
            </w:r>
          </w:p>
        </w:tc>
        <w:tc>
          <w:tcPr>
            <w:tcW w:w="623" w:type="dxa"/>
          </w:tcPr>
          <w:p w:rsidR="00CD1B24" w:rsidRDefault="00CD1B24">
            <w:pPr>
              <w:pStyle w:val="ConsPlusNormal"/>
            </w:pPr>
          </w:p>
        </w:tc>
        <w:tc>
          <w:tcPr>
            <w:tcW w:w="1644" w:type="dxa"/>
          </w:tcPr>
          <w:p w:rsidR="00CD1B24" w:rsidRDefault="00CD1B24">
            <w:pPr>
              <w:pStyle w:val="ConsPlusNormal"/>
              <w:jc w:val="center"/>
            </w:pPr>
            <w:r>
              <w:t>85039,8</w:t>
            </w:r>
          </w:p>
        </w:tc>
        <w:tc>
          <w:tcPr>
            <w:tcW w:w="1531" w:type="dxa"/>
          </w:tcPr>
          <w:p w:rsidR="00CD1B24" w:rsidRDefault="00CD1B24">
            <w:pPr>
              <w:pStyle w:val="ConsPlusNormal"/>
              <w:jc w:val="center"/>
            </w:pPr>
            <w:r>
              <w:t>97037,5</w:t>
            </w:r>
          </w:p>
        </w:tc>
        <w:tc>
          <w:tcPr>
            <w:tcW w:w="1587" w:type="dxa"/>
          </w:tcPr>
          <w:p w:rsidR="00CD1B24" w:rsidRDefault="00CD1B24">
            <w:pPr>
              <w:pStyle w:val="ConsPlusNormal"/>
              <w:jc w:val="center"/>
            </w:pPr>
            <w:r>
              <w:t>97037,5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10 4 01 11010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85039,8</w:t>
            </w:r>
          </w:p>
        </w:tc>
        <w:tc>
          <w:tcPr>
            <w:tcW w:w="1531" w:type="dxa"/>
          </w:tcPr>
          <w:p w:rsidR="00CD1B24" w:rsidRDefault="00CD1B24">
            <w:pPr>
              <w:pStyle w:val="ConsPlusNormal"/>
              <w:jc w:val="center"/>
            </w:pPr>
            <w:r>
              <w:t>97037,5</w:t>
            </w:r>
          </w:p>
        </w:tc>
        <w:tc>
          <w:tcPr>
            <w:tcW w:w="1587" w:type="dxa"/>
          </w:tcPr>
          <w:p w:rsidR="00CD1B24" w:rsidRDefault="00CD1B24">
            <w:pPr>
              <w:pStyle w:val="ConsPlusNormal"/>
              <w:jc w:val="center"/>
            </w:pPr>
            <w:r>
              <w:t>97037,5</w:t>
            </w:r>
          </w:p>
        </w:tc>
      </w:tr>
      <w:tr w:rsidR="00CD1B24">
        <w:tc>
          <w:tcPr>
            <w:tcW w:w="3798"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10 4 01 14490</w:t>
            </w:r>
          </w:p>
        </w:tc>
        <w:tc>
          <w:tcPr>
            <w:tcW w:w="623" w:type="dxa"/>
          </w:tcPr>
          <w:p w:rsidR="00CD1B24" w:rsidRDefault="00CD1B24">
            <w:pPr>
              <w:pStyle w:val="ConsPlusNormal"/>
            </w:pPr>
          </w:p>
        </w:tc>
        <w:tc>
          <w:tcPr>
            <w:tcW w:w="1644" w:type="dxa"/>
          </w:tcPr>
          <w:p w:rsidR="00CD1B24" w:rsidRDefault="00CD1B24">
            <w:pPr>
              <w:pStyle w:val="ConsPlusNormal"/>
              <w:jc w:val="center"/>
            </w:pPr>
            <w:r>
              <w:t>208802,1</w:t>
            </w:r>
          </w:p>
        </w:tc>
        <w:tc>
          <w:tcPr>
            <w:tcW w:w="1531" w:type="dxa"/>
          </w:tcPr>
          <w:p w:rsidR="00CD1B24" w:rsidRDefault="00CD1B24">
            <w:pPr>
              <w:pStyle w:val="ConsPlusNormal"/>
              <w:jc w:val="center"/>
            </w:pPr>
            <w:r>
              <w:t>259574,4</w:t>
            </w:r>
          </w:p>
        </w:tc>
        <w:tc>
          <w:tcPr>
            <w:tcW w:w="1587" w:type="dxa"/>
          </w:tcPr>
          <w:p w:rsidR="00CD1B24" w:rsidRDefault="00CD1B24">
            <w:pPr>
              <w:pStyle w:val="ConsPlusNormal"/>
              <w:jc w:val="center"/>
            </w:pPr>
            <w:r>
              <w:t>259574,4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10 4 01 14490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208802,1</w:t>
            </w:r>
          </w:p>
        </w:tc>
        <w:tc>
          <w:tcPr>
            <w:tcW w:w="1531" w:type="dxa"/>
          </w:tcPr>
          <w:p w:rsidR="00CD1B24" w:rsidRDefault="00CD1B24">
            <w:pPr>
              <w:pStyle w:val="ConsPlusNormal"/>
              <w:jc w:val="center"/>
            </w:pPr>
            <w:r>
              <w:t>259574,4</w:t>
            </w:r>
          </w:p>
        </w:tc>
        <w:tc>
          <w:tcPr>
            <w:tcW w:w="1587" w:type="dxa"/>
          </w:tcPr>
          <w:p w:rsidR="00CD1B24" w:rsidRDefault="00CD1B24">
            <w:pPr>
              <w:pStyle w:val="ConsPlusNormal"/>
              <w:jc w:val="center"/>
            </w:pPr>
            <w:r>
              <w:t>259574,4</w:t>
            </w:r>
          </w:p>
        </w:tc>
      </w:tr>
      <w:tr w:rsidR="00CD1B24">
        <w:tc>
          <w:tcPr>
            <w:tcW w:w="3798"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pPr>
          </w:p>
        </w:tc>
        <w:tc>
          <w:tcPr>
            <w:tcW w:w="1644" w:type="dxa"/>
          </w:tcPr>
          <w:p w:rsidR="00CD1B24" w:rsidRDefault="00CD1B24">
            <w:pPr>
              <w:pStyle w:val="ConsPlusNormal"/>
              <w:jc w:val="center"/>
            </w:pPr>
            <w:r>
              <w:t>483419,0</w:t>
            </w:r>
          </w:p>
        </w:tc>
        <w:tc>
          <w:tcPr>
            <w:tcW w:w="1531" w:type="dxa"/>
          </w:tcPr>
          <w:p w:rsidR="00CD1B24" w:rsidRDefault="00CD1B24">
            <w:pPr>
              <w:pStyle w:val="ConsPlusNormal"/>
              <w:jc w:val="center"/>
            </w:pPr>
            <w:r>
              <w:t>384160,9</w:t>
            </w:r>
          </w:p>
        </w:tc>
        <w:tc>
          <w:tcPr>
            <w:tcW w:w="1587" w:type="dxa"/>
          </w:tcPr>
          <w:p w:rsidR="00CD1B24" w:rsidRDefault="00CD1B24">
            <w:pPr>
              <w:pStyle w:val="ConsPlusNormal"/>
              <w:jc w:val="center"/>
            </w:pPr>
            <w:r>
              <w:t>347673,5</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483419,0</w:t>
            </w:r>
          </w:p>
        </w:tc>
        <w:tc>
          <w:tcPr>
            <w:tcW w:w="1531" w:type="dxa"/>
          </w:tcPr>
          <w:p w:rsidR="00CD1B24" w:rsidRDefault="00CD1B24">
            <w:pPr>
              <w:pStyle w:val="ConsPlusNormal"/>
              <w:jc w:val="center"/>
            </w:pPr>
            <w:r>
              <w:t>384160,9</w:t>
            </w:r>
          </w:p>
        </w:tc>
        <w:tc>
          <w:tcPr>
            <w:tcW w:w="1587" w:type="dxa"/>
          </w:tcPr>
          <w:p w:rsidR="00CD1B24" w:rsidRDefault="00CD1B24">
            <w:pPr>
              <w:pStyle w:val="ConsPlusNormal"/>
              <w:jc w:val="center"/>
            </w:pPr>
            <w:r>
              <w:t>347673,5</w:t>
            </w:r>
          </w:p>
        </w:tc>
      </w:tr>
      <w:tr w:rsidR="00CD1B24">
        <w:tc>
          <w:tcPr>
            <w:tcW w:w="3798" w:type="dxa"/>
          </w:tcPr>
          <w:p w:rsidR="00CD1B24" w:rsidRDefault="00CD1B24">
            <w:pPr>
              <w:pStyle w:val="ConsPlusNormal"/>
            </w:pPr>
            <w:r>
              <w:lastRenderedPageBreak/>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10 4 01 14510</w:t>
            </w:r>
          </w:p>
        </w:tc>
        <w:tc>
          <w:tcPr>
            <w:tcW w:w="623" w:type="dxa"/>
          </w:tcPr>
          <w:p w:rsidR="00CD1B24" w:rsidRDefault="00CD1B24">
            <w:pPr>
              <w:pStyle w:val="ConsPlusNormal"/>
            </w:pPr>
          </w:p>
        </w:tc>
        <w:tc>
          <w:tcPr>
            <w:tcW w:w="1644" w:type="dxa"/>
          </w:tcPr>
          <w:p w:rsidR="00CD1B24" w:rsidRDefault="00CD1B24">
            <w:pPr>
              <w:pStyle w:val="ConsPlusNormal"/>
              <w:jc w:val="center"/>
            </w:pPr>
            <w:r>
              <w:t>18038,6</w:t>
            </w:r>
          </w:p>
        </w:tc>
        <w:tc>
          <w:tcPr>
            <w:tcW w:w="1531" w:type="dxa"/>
          </w:tcPr>
          <w:p w:rsidR="00CD1B24" w:rsidRDefault="00CD1B24">
            <w:pPr>
              <w:pStyle w:val="ConsPlusNormal"/>
              <w:jc w:val="center"/>
            </w:pPr>
            <w:r>
              <w:t>19051,7</w:t>
            </w:r>
          </w:p>
        </w:tc>
        <w:tc>
          <w:tcPr>
            <w:tcW w:w="1587" w:type="dxa"/>
          </w:tcPr>
          <w:p w:rsidR="00CD1B24" w:rsidRDefault="00CD1B24">
            <w:pPr>
              <w:pStyle w:val="ConsPlusNormal"/>
              <w:jc w:val="center"/>
            </w:pPr>
            <w:r>
              <w:t>19051,7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18038,6</w:t>
            </w:r>
          </w:p>
        </w:tc>
        <w:tc>
          <w:tcPr>
            <w:tcW w:w="1531" w:type="dxa"/>
          </w:tcPr>
          <w:p w:rsidR="00CD1B24" w:rsidRDefault="00CD1B24">
            <w:pPr>
              <w:pStyle w:val="ConsPlusNormal"/>
              <w:jc w:val="center"/>
            </w:pPr>
            <w:r>
              <w:t>19051,7</w:t>
            </w:r>
          </w:p>
        </w:tc>
        <w:tc>
          <w:tcPr>
            <w:tcW w:w="1587" w:type="dxa"/>
          </w:tcPr>
          <w:p w:rsidR="00CD1B24" w:rsidRDefault="00CD1B24">
            <w:pPr>
              <w:pStyle w:val="ConsPlusNormal"/>
              <w:jc w:val="center"/>
            </w:pPr>
            <w:r>
              <w:t>19051,7</w:t>
            </w:r>
          </w:p>
        </w:tc>
      </w:tr>
      <w:tr w:rsidR="00CD1B24">
        <w:tc>
          <w:tcPr>
            <w:tcW w:w="3798" w:type="dxa"/>
          </w:tcPr>
          <w:p w:rsidR="00CD1B24" w:rsidRDefault="00CD1B24">
            <w:pPr>
              <w:pStyle w:val="ConsPlusNormal"/>
            </w:pPr>
            <w:r>
              <w:t>Комплекс процессных мероприятий "Обеспечение реализации государственной программы"</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10 4 03 00000</w:t>
            </w:r>
          </w:p>
        </w:tc>
        <w:tc>
          <w:tcPr>
            <w:tcW w:w="623" w:type="dxa"/>
          </w:tcPr>
          <w:p w:rsidR="00CD1B24" w:rsidRDefault="00CD1B24">
            <w:pPr>
              <w:pStyle w:val="ConsPlusNormal"/>
            </w:pPr>
          </w:p>
        </w:tc>
        <w:tc>
          <w:tcPr>
            <w:tcW w:w="1644" w:type="dxa"/>
          </w:tcPr>
          <w:p w:rsidR="00CD1B24" w:rsidRDefault="00CD1B24">
            <w:pPr>
              <w:pStyle w:val="ConsPlusNormal"/>
              <w:jc w:val="center"/>
            </w:pPr>
            <w:r>
              <w:t>187375,0</w:t>
            </w:r>
          </w:p>
        </w:tc>
        <w:tc>
          <w:tcPr>
            <w:tcW w:w="1531" w:type="dxa"/>
          </w:tcPr>
          <w:p w:rsidR="00CD1B24" w:rsidRDefault="00CD1B24">
            <w:pPr>
              <w:pStyle w:val="ConsPlusNormal"/>
              <w:jc w:val="center"/>
            </w:pPr>
            <w:r>
              <w:t>120750,0</w:t>
            </w:r>
          </w:p>
        </w:tc>
        <w:tc>
          <w:tcPr>
            <w:tcW w:w="1587" w:type="dxa"/>
          </w:tcPr>
          <w:p w:rsidR="00CD1B24" w:rsidRDefault="00CD1B24">
            <w:pPr>
              <w:pStyle w:val="ConsPlusNormal"/>
              <w:jc w:val="center"/>
            </w:pPr>
            <w:r>
              <w:t>120750,0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pPr>
          </w:p>
        </w:tc>
        <w:tc>
          <w:tcPr>
            <w:tcW w:w="1644" w:type="dxa"/>
          </w:tcPr>
          <w:p w:rsidR="00CD1B24" w:rsidRDefault="00CD1B24">
            <w:pPr>
              <w:pStyle w:val="ConsPlusNormal"/>
              <w:jc w:val="center"/>
            </w:pPr>
            <w:r>
              <w:t>132277,0</w:t>
            </w:r>
          </w:p>
        </w:tc>
        <w:tc>
          <w:tcPr>
            <w:tcW w:w="1531" w:type="dxa"/>
          </w:tcPr>
          <w:p w:rsidR="00CD1B24" w:rsidRDefault="00CD1B24">
            <w:pPr>
              <w:pStyle w:val="ConsPlusNormal"/>
              <w:jc w:val="center"/>
            </w:pPr>
            <w:r>
              <w:t>119952,0</w:t>
            </w:r>
          </w:p>
        </w:tc>
        <w:tc>
          <w:tcPr>
            <w:tcW w:w="1587" w:type="dxa"/>
          </w:tcPr>
          <w:p w:rsidR="00CD1B24" w:rsidRDefault="00CD1B24">
            <w:pPr>
              <w:pStyle w:val="ConsPlusNormal"/>
              <w:jc w:val="center"/>
            </w:pPr>
            <w:r>
              <w:t>119952,0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101848,7</w:t>
            </w:r>
          </w:p>
        </w:tc>
        <w:tc>
          <w:tcPr>
            <w:tcW w:w="1531" w:type="dxa"/>
          </w:tcPr>
          <w:p w:rsidR="00CD1B24" w:rsidRDefault="00CD1B24">
            <w:pPr>
              <w:pStyle w:val="ConsPlusNormal"/>
              <w:jc w:val="center"/>
            </w:pPr>
            <w:r>
              <w:t>89240,6</w:t>
            </w:r>
          </w:p>
        </w:tc>
        <w:tc>
          <w:tcPr>
            <w:tcW w:w="1587" w:type="dxa"/>
          </w:tcPr>
          <w:p w:rsidR="00CD1B24" w:rsidRDefault="00CD1B24">
            <w:pPr>
              <w:pStyle w:val="ConsPlusNormal"/>
              <w:jc w:val="center"/>
            </w:pPr>
            <w:r>
              <w:t>89240,6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30365,5</w:t>
            </w:r>
          </w:p>
        </w:tc>
        <w:tc>
          <w:tcPr>
            <w:tcW w:w="1531" w:type="dxa"/>
          </w:tcPr>
          <w:p w:rsidR="00CD1B24" w:rsidRDefault="00CD1B24">
            <w:pPr>
              <w:pStyle w:val="ConsPlusNormal"/>
              <w:jc w:val="center"/>
            </w:pPr>
            <w:r>
              <w:t>30648,6</w:t>
            </w:r>
          </w:p>
        </w:tc>
        <w:tc>
          <w:tcPr>
            <w:tcW w:w="1587" w:type="dxa"/>
          </w:tcPr>
          <w:p w:rsidR="00CD1B24" w:rsidRDefault="00CD1B24">
            <w:pPr>
              <w:pStyle w:val="ConsPlusNormal"/>
              <w:jc w:val="center"/>
            </w:pPr>
            <w:r>
              <w:t>30648,6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62,8</w:t>
            </w:r>
          </w:p>
        </w:tc>
        <w:tc>
          <w:tcPr>
            <w:tcW w:w="1531" w:type="dxa"/>
          </w:tcPr>
          <w:p w:rsidR="00CD1B24" w:rsidRDefault="00CD1B24">
            <w:pPr>
              <w:pStyle w:val="ConsPlusNormal"/>
              <w:jc w:val="center"/>
            </w:pPr>
            <w:r>
              <w:t>62,8</w:t>
            </w:r>
          </w:p>
        </w:tc>
        <w:tc>
          <w:tcPr>
            <w:tcW w:w="1587" w:type="dxa"/>
          </w:tcPr>
          <w:p w:rsidR="00CD1B24" w:rsidRDefault="00CD1B24">
            <w:pPr>
              <w:pStyle w:val="ConsPlusNormal"/>
              <w:jc w:val="center"/>
            </w:pPr>
            <w:r>
              <w:t>62,8</w:t>
            </w:r>
          </w:p>
        </w:tc>
      </w:tr>
      <w:tr w:rsidR="00CD1B24">
        <w:tc>
          <w:tcPr>
            <w:tcW w:w="3798" w:type="dxa"/>
          </w:tcPr>
          <w:p w:rsidR="00CD1B24" w:rsidRDefault="00CD1B24">
            <w:pPr>
              <w:pStyle w:val="ConsPlusNormal"/>
            </w:pPr>
            <w:r>
              <w:lastRenderedPageBreak/>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10 4 03 03240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10 4 03 03240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Обеспечение экспертизы и мониторинга мероприятий по формированию электронного правительства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10 4 03 15200</w:t>
            </w:r>
          </w:p>
        </w:tc>
        <w:tc>
          <w:tcPr>
            <w:tcW w:w="623" w:type="dxa"/>
          </w:tcPr>
          <w:p w:rsidR="00CD1B24" w:rsidRDefault="00CD1B24">
            <w:pPr>
              <w:pStyle w:val="ConsPlusNormal"/>
            </w:pPr>
          </w:p>
        </w:tc>
        <w:tc>
          <w:tcPr>
            <w:tcW w:w="1644" w:type="dxa"/>
          </w:tcPr>
          <w:p w:rsidR="00CD1B24" w:rsidRDefault="00CD1B24">
            <w:pPr>
              <w:pStyle w:val="ConsPlusNormal"/>
              <w:jc w:val="center"/>
            </w:pPr>
            <w:r>
              <w:t>54948,0</w:t>
            </w:r>
          </w:p>
        </w:tc>
        <w:tc>
          <w:tcPr>
            <w:tcW w:w="1531" w:type="dxa"/>
          </w:tcPr>
          <w:p w:rsidR="00CD1B24" w:rsidRDefault="00CD1B24">
            <w:pPr>
              <w:pStyle w:val="ConsPlusNormal"/>
              <w:jc w:val="center"/>
            </w:pPr>
            <w:r>
              <w:t>648,0</w:t>
            </w:r>
          </w:p>
        </w:tc>
        <w:tc>
          <w:tcPr>
            <w:tcW w:w="1587" w:type="dxa"/>
          </w:tcPr>
          <w:p w:rsidR="00CD1B24" w:rsidRDefault="00CD1B24">
            <w:pPr>
              <w:pStyle w:val="ConsPlusNormal"/>
              <w:jc w:val="center"/>
            </w:pPr>
            <w:r>
              <w:t>648,0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10 4 03 15200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54948,0</w:t>
            </w:r>
          </w:p>
        </w:tc>
        <w:tc>
          <w:tcPr>
            <w:tcW w:w="1531" w:type="dxa"/>
          </w:tcPr>
          <w:p w:rsidR="00CD1B24" w:rsidRDefault="00CD1B24">
            <w:pPr>
              <w:pStyle w:val="ConsPlusNormal"/>
              <w:jc w:val="center"/>
            </w:pPr>
            <w:r>
              <w:t>648,0</w:t>
            </w:r>
          </w:p>
        </w:tc>
        <w:tc>
          <w:tcPr>
            <w:tcW w:w="1587" w:type="dxa"/>
          </w:tcPr>
          <w:p w:rsidR="00CD1B24" w:rsidRDefault="00CD1B24">
            <w:pPr>
              <w:pStyle w:val="ConsPlusNormal"/>
              <w:jc w:val="center"/>
            </w:pPr>
            <w:r>
              <w:t>648,0</w:t>
            </w:r>
          </w:p>
        </w:tc>
      </w:tr>
      <w:tr w:rsidR="00CD1B24">
        <w:tc>
          <w:tcPr>
            <w:tcW w:w="3798" w:type="dxa"/>
          </w:tcPr>
          <w:p w:rsidR="00CD1B24" w:rsidRDefault="00CD1B24">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10 4 04 00000</w:t>
            </w:r>
          </w:p>
        </w:tc>
        <w:tc>
          <w:tcPr>
            <w:tcW w:w="623" w:type="dxa"/>
          </w:tcPr>
          <w:p w:rsidR="00CD1B24" w:rsidRDefault="00CD1B24">
            <w:pPr>
              <w:pStyle w:val="ConsPlusNormal"/>
            </w:pPr>
          </w:p>
        </w:tc>
        <w:tc>
          <w:tcPr>
            <w:tcW w:w="1644" w:type="dxa"/>
          </w:tcPr>
          <w:p w:rsidR="00CD1B24" w:rsidRDefault="00CD1B24">
            <w:pPr>
              <w:pStyle w:val="ConsPlusNormal"/>
              <w:jc w:val="center"/>
            </w:pPr>
            <w:r>
              <w:t>2330865,3</w:t>
            </w:r>
          </w:p>
        </w:tc>
        <w:tc>
          <w:tcPr>
            <w:tcW w:w="1531" w:type="dxa"/>
          </w:tcPr>
          <w:p w:rsidR="00CD1B24" w:rsidRDefault="00CD1B24">
            <w:pPr>
              <w:pStyle w:val="ConsPlusNormal"/>
              <w:jc w:val="center"/>
            </w:pPr>
            <w:r>
              <w:t>2330990,9</w:t>
            </w:r>
          </w:p>
        </w:tc>
        <w:tc>
          <w:tcPr>
            <w:tcW w:w="1587" w:type="dxa"/>
          </w:tcPr>
          <w:p w:rsidR="00CD1B24" w:rsidRDefault="00CD1B24">
            <w:pPr>
              <w:pStyle w:val="ConsPlusNormal"/>
              <w:jc w:val="center"/>
            </w:pPr>
            <w:r>
              <w:t>2330990,9</w:t>
            </w:r>
          </w:p>
        </w:tc>
      </w:tr>
      <w:tr w:rsidR="00CD1B24">
        <w:tc>
          <w:tcPr>
            <w:tcW w:w="3798" w:type="dxa"/>
          </w:tcPr>
          <w:p w:rsidR="00CD1B24" w:rsidRDefault="00CD1B24">
            <w:pPr>
              <w:pStyle w:val="ConsPlusNormal"/>
            </w:pPr>
            <w:r>
              <w:t>Организация доступа к единой сети передачи данных Ленинградской области и услугам связи для нужд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10 4 04 10930</w:t>
            </w:r>
          </w:p>
        </w:tc>
        <w:tc>
          <w:tcPr>
            <w:tcW w:w="623" w:type="dxa"/>
          </w:tcPr>
          <w:p w:rsidR="00CD1B24" w:rsidRDefault="00CD1B24">
            <w:pPr>
              <w:pStyle w:val="ConsPlusNormal"/>
            </w:pPr>
          </w:p>
        </w:tc>
        <w:tc>
          <w:tcPr>
            <w:tcW w:w="1644" w:type="dxa"/>
          </w:tcPr>
          <w:p w:rsidR="00CD1B24" w:rsidRDefault="00CD1B24">
            <w:pPr>
              <w:pStyle w:val="ConsPlusNormal"/>
              <w:jc w:val="center"/>
            </w:pPr>
            <w:r>
              <w:t>390118,9</w:t>
            </w:r>
          </w:p>
        </w:tc>
        <w:tc>
          <w:tcPr>
            <w:tcW w:w="1531" w:type="dxa"/>
          </w:tcPr>
          <w:p w:rsidR="00CD1B24" w:rsidRDefault="00CD1B24">
            <w:pPr>
              <w:pStyle w:val="ConsPlusNormal"/>
              <w:jc w:val="center"/>
            </w:pPr>
            <w:r>
              <w:t>318205,8</w:t>
            </w:r>
          </w:p>
        </w:tc>
        <w:tc>
          <w:tcPr>
            <w:tcW w:w="1587" w:type="dxa"/>
          </w:tcPr>
          <w:p w:rsidR="00CD1B24" w:rsidRDefault="00CD1B24">
            <w:pPr>
              <w:pStyle w:val="ConsPlusNormal"/>
              <w:jc w:val="center"/>
            </w:pPr>
            <w:r>
              <w:t>318205,8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10 4 04 10930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390118,9</w:t>
            </w:r>
          </w:p>
        </w:tc>
        <w:tc>
          <w:tcPr>
            <w:tcW w:w="1531" w:type="dxa"/>
          </w:tcPr>
          <w:p w:rsidR="00CD1B24" w:rsidRDefault="00CD1B24">
            <w:pPr>
              <w:pStyle w:val="ConsPlusNormal"/>
              <w:jc w:val="center"/>
            </w:pPr>
            <w:r>
              <w:t>318205,8</w:t>
            </w:r>
          </w:p>
        </w:tc>
        <w:tc>
          <w:tcPr>
            <w:tcW w:w="1587" w:type="dxa"/>
          </w:tcPr>
          <w:p w:rsidR="00CD1B24" w:rsidRDefault="00CD1B24">
            <w:pPr>
              <w:pStyle w:val="ConsPlusNormal"/>
              <w:jc w:val="center"/>
            </w:pPr>
            <w:r>
              <w:t>318205,8</w:t>
            </w:r>
          </w:p>
        </w:tc>
      </w:tr>
      <w:tr w:rsidR="00CD1B24">
        <w:tc>
          <w:tcPr>
            <w:tcW w:w="3798" w:type="dxa"/>
          </w:tcPr>
          <w:p w:rsidR="00CD1B24" w:rsidRDefault="00CD1B24">
            <w:pPr>
              <w:pStyle w:val="ConsPlusNormal"/>
            </w:pPr>
            <w:r>
              <w:t xml:space="preserve">Создание, развитие и обеспечение функционирования систем защиты </w:t>
            </w:r>
            <w:r>
              <w:lastRenderedPageBreak/>
              <w:t>информации органов исполнительной власти и межведомственных информационных систем Ленинградской области</w:t>
            </w:r>
          </w:p>
        </w:tc>
        <w:tc>
          <w:tcPr>
            <w:tcW w:w="737" w:type="dxa"/>
          </w:tcPr>
          <w:p w:rsidR="00CD1B24" w:rsidRDefault="00CD1B24">
            <w:pPr>
              <w:pStyle w:val="ConsPlusNormal"/>
              <w:jc w:val="center"/>
            </w:pPr>
            <w:r>
              <w:lastRenderedPageBreak/>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10 4 04 10970</w:t>
            </w:r>
          </w:p>
        </w:tc>
        <w:tc>
          <w:tcPr>
            <w:tcW w:w="623" w:type="dxa"/>
          </w:tcPr>
          <w:p w:rsidR="00CD1B24" w:rsidRDefault="00CD1B24">
            <w:pPr>
              <w:pStyle w:val="ConsPlusNormal"/>
            </w:pPr>
          </w:p>
        </w:tc>
        <w:tc>
          <w:tcPr>
            <w:tcW w:w="1644" w:type="dxa"/>
          </w:tcPr>
          <w:p w:rsidR="00CD1B24" w:rsidRDefault="00CD1B24">
            <w:pPr>
              <w:pStyle w:val="ConsPlusNormal"/>
              <w:jc w:val="center"/>
            </w:pPr>
            <w:r>
              <w:t>376784,9</w:t>
            </w:r>
          </w:p>
        </w:tc>
        <w:tc>
          <w:tcPr>
            <w:tcW w:w="1531" w:type="dxa"/>
          </w:tcPr>
          <w:p w:rsidR="00CD1B24" w:rsidRDefault="00CD1B24">
            <w:pPr>
              <w:pStyle w:val="ConsPlusNormal"/>
              <w:jc w:val="center"/>
            </w:pPr>
            <w:r>
              <w:t>421130,9</w:t>
            </w:r>
          </w:p>
        </w:tc>
        <w:tc>
          <w:tcPr>
            <w:tcW w:w="1587" w:type="dxa"/>
          </w:tcPr>
          <w:p w:rsidR="00CD1B24" w:rsidRDefault="00CD1B24">
            <w:pPr>
              <w:pStyle w:val="ConsPlusNormal"/>
              <w:jc w:val="center"/>
            </w:pPr>
            <w:r>
              <w:t>421130,9</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10 4 04 10970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376784,9</w:t>
            </w:r>
          </w:p>
        </w:tc>
        <w:tc>
          <w:tcPr>
            <w:tcW w:w="1531" w:type="dxa"/>
          </w:tcPr>
          <w:p w:rsidR="00CD1B24" w:rsidRDefault="00CD1B24">
            <w:pPr>
              <w:pStyle w:val="ConsPlusNormal"/>
              <w:jc w:val="center"/>
            </w:pPr>
            <w:r>
              <w:t>421130,9</w:t>
            </w:r>
          </w:p>
        </w:tc>
        <w:tc>
          <w:tcPr>
            <w:tcW w:w="1587" w:type="dxa"/>
          </w:tcPr>
          <w:p w:rsidR="00CD1B24" w:rsidRDefault="00CD1B24">
            <w:pPr>
              <w:pStyle w:val="ConsPlusNormal"/>
              <w:jc w:val="center"/>
            </w:pPr>
            <w:r>
              <w:t>421130,9</w:t>
            </w:r>
          </w:p>
        </w:tc>
      </w:tr>
      <w:tr w:rsidR="00CD1B24">
        <w:tc>
          <w:tcPr>
            <w:tcW w:w="3798" w:type="dxa"/>
          </w:tcPr>
          <w:p w:rsidR="00CD1B24" w:rsidRDefault="00CD1B24">
            <w:pPr>
              <w:pStyle w:val="ConsPlusNormal"/>
            </w:pPr>
            <w:r>
              <w:t>Развитие технологической инфраструктуры электронного правительства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10 4 04 13390</w:t>
            </w:r>
          </w:p>
        </w:tc>
        <w:tc>
          <w:tcPr>
            <w:tcW w:w="623" w:type="dxa"/>
          </w:tcPr>
          <w:p w:rsidR="00CD1B24" w:rsidRDefault="00CD1B24">
            <w:pPr>
              <w:pStyle w:val="ConsPlusNormal"/>
            </w:pPr>
          </w:p>
        </w:tc>
        <w:tc>
          <w:tcPr>
            <w:tcW w:w="1644" w:type="dxa"/>
          </w:tcPr>
          <w:p w:rsidR="00CD1B24" w:rsidRDefault="00CD1B24">
            <w:pPr>
              <w:pStyle w:val="ConsPlusNormal"/>
              <w:jc w:val="center"/>
            </w:pPr>
            <w:r>
              <w:t>1137786,7</w:t>
            </w:r>
          </w:p>
        </w:tc>
        <w:tc>
          <w:tcPr>
            <w:tcW w:w="1531" w:type="dxa"/>
          </w:tcPr>
          <w:p w:rsidR="00CD1B24" w:rsidRDefault="00CD1B24">
            <w:pPr>
              <w:pStyle w:val="ConsPlusNormal"/>
              <w:jc w:val="center"/>
            </w:pPr>
            <w:r>
              <w:t>1168053,4</w:t>
            </w:r>
          </w:p>
        </w:tc>
        <w:tc>
          <w:tcPr>
            <w:tcW w:w="1587" w:type="dxa"/>
          </w:tcPr>
          <w:p w:rsidR="00CD1B24" w:rsidRDefault="00CD1B24">
            <w:pPr>
              <w:pStyle w:val="ConsPlusNormal"/>
              <w:jc w:val="center"/>
            </w:pPr>
            <w:r>
              <w:t>1168053,4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10 4 04 13390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1137786,7</w:t>
            </w:r>
          </w:p>
        </w:tc>
        <w:tc>
          <w:tcPr>
            <w:tcW w:w="1531" w:type="dxa"/>
          </w:tcPr>
          <w:p w:rsidR="00CD1B24" w:rsidRDefault="00CD1B24">
            <w:pPr>
              <w:pStyle w:val="ConsPlusNormal"/>
              <w:jc w:val="center"/>
            </w:pPr>
            <w:r>
              <w:t>1168053,4</w:t>
            </w:r>
          </w:p>
        </w:tc>
        <w:tc>
          <w:tcPr>
            <w:tcW w:w="1587" w:type="dxa"/>
          </w:tcPr>
          <w:p w:rsidR="00CD1B24" w:rsidRDefault="00CD1B24">
            <w:pPr>
              <w:pStyle w:val="ConsPlusNormal"/>
              <w:jc w:val="center"/>
            </w:pPr>
            <w:r>
              <w:t>1168053,4</w:t>
            </w:r>
          </w:p>
        </w:tc>
      </w:tr>
      <w:tr w:rsidR="00CD1B24">
        <w:tc>
          <w:tcPr>
            <w:tcW w:w="3798" w:type="dxa"/>
          </w:tcPr>
          <w:p w:rsidR="00CD1B24" w:rsidRDefault="00CD1B24">
            <w:pPr>
              <w:pStyle w:val="ConsPlusNormal"/>
            </w:pPr>
            <w:r>
              <w:t>Обеспечение функционирования технологической инфраструктуры электронного правительства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10 4 04 13400</w:t>
            </w:r>
          </w:p>
        </w:tc>
        <w:tc>
          <w:tcPr>
            <w:tcW w:w="623" w:type="dxa"/>
          </w:tcPr>
          <w:p w:rsidR="00CD1B24" w:rsidRDefault="00CD1B24">
            <w:pPr>
              <w:pStyle w:val="ConsPlusNormal"/>
            </w:pPr>
          </w:p>
        </w:tc>
        <w:tc>
          <w:tcPr>
            <w:tcW w:w="1644" w:type="dxa"/>
          </w:tcPr>
          <w:p w:rsidR="00CD1B24" w:rsidRDefault="00CD1B24">
            <w:pPr>
              <w:pStyle w:val="ConsPlusNormal"/>
              <w:jc w:val="center"/>
            </w:pPr>
            <w:r>
              <w:t>426174,8</w:t>
            </w:r>
          </w:p>
        </w:tc>
        <w:tc>
          <w:tcPr>
            <w:tcW w:w="1531" w:type="dxa"/>
          </w:tcPr>
          <w:p w:rsidR="00CD1B24" w:rsidRDefault="00CD1B24">
            <w:pPr>
              <w:pStyle w:val="ConsPlusNormal"/>
              <w:jc w:val="center"/>
            </w:pPr>
            <w:r>
              <w:t>423600,8</w:t>
            </w:r>
          </w:p>
        </w:tc>
        <w:tc>
          <w:tcPr>
            <w:tcW w:w="1587" w:type="dxa"/>
          </w:tcPr>
          <w:p w:rsidR="00CD1B24" w:rsidRDefault="00CD1B24">
            <w:pPr>
              <w:pStyle w:val="ConsPlusNormal"/>
              <w:jc w:val="center"/>
            </w:pPr>
            <w:r>
              <w:t>423600,8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10 4 04 13400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426174,8</w:t>
            </w:r>
          </w:p>
        </w:tc>
        <w:tc>
          <w:tcPr>
            <w:tcW w:w="1531" w:type="dxa"/>
          </w:tcPr>
          <w:p w:rsidR="00CD1B24" w:rsidRDefault="00CD1B24">
            <w:pPr>
              <w:pStyle w:val="ConsPlusNormal"/>
              <w:jc w:val="center"/>
            </w:pPr>
            <w:r>
              <w:t>423600,8</w:t>
            </w:r>
          </w:p>
        </w:tc>
        <w:tc>
          <w:tcPr>
            <w:tcW w:w="1587" w:type="dxa"/>
          </w:tcPr>
          <w:p w:rsidR="00CD1B24" w:rsidRDefault="00CD1B24">
            <w:pPr>
              <w:pStyle w:val="ConsPlusNormal"/>
              <w:jc w:val="center"/>
            </w:pPr>
            <w:r>
              <w:t>423600,8</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10 6 00 00000</w:t>
            </w:r>
          </w:p>
        </w:tc>
        <w:tc>
          <w:tcPr>
            <w:tcW w:w="623" w:type="dxa"/>
          </w:tcPr>
          <w:p w:rsidR="00CD1B24" w:rsidRDefault="00CD1B24">
            <w:pPr>
              <w:pStyle w:val="ConsPlusNormal"/>
            </w:pPr>
          </w:p>
        </w:tc>
        <w:tc>
          <w:tcPr>
            <w:tcW w:w="1644" w:type="dxa"/>
          </w:tcPr>
          <w:p w:rsidR="00CD1B24" w:rsidRDefault="00CD1B24">
            <w:pPr>
              <w:pStyle w:val="ConsPlusNormal"/>
              <w:jc w:val="center"/>
            </w:pPr>
            <w:r>
              <w:t>77000,0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10 6 01 00000</w:t>
            </w:r>
          </w:p>
        </w:tc>
        <w:tc>
          <w:tcPr>
            <w:tcW w:w="623" w:type="dxa"/>
          </w:tcPr>
          <w:p w:rsidR="00CD1B24" w:rsidRDefault="00CD1B24">
            <w:pPr>
              <w:pStyle w:val="ConsPlusNormal"/>
            </w:pPr>
          </w:p>
        </w:tc>
        <w:tc>
          <w:tcPr>
            <w:tcW w:w="1644" w:type="dxa"/>
          </w:tcPr>
          <w:p w:rsidR="00CD1B24" w:rsidRDefault="00CD1B24">
            <w:pPr>
              <w:pStyle w:val="ConsPlusNormal"/>
              <w:jc w:val="center"/>
            </w:pPr>
            <w:r>
              <w:t>77000,0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Создание, развитие и обеспечение функционирования инфраструктуры пространственных данных </w:t>
            </w:r>
            <w:r>
              <w:lastRenderedPageBreak/>
              <w:t>Ленинградской области</w:t>
            </w:r>
          </w:p>
        </w:tc>
        <w:tc>
          <w:tcPr>
            <w:tcW w:w="737" w:type="dxa"/>
          </w:tcPr>
          <w:p w:rsidR="00CD1B24" w:rsidRDefault="00CD1B24">
            <w:pPr>
              <w:pStyle w:val="ConsPlusNormal"/>
              <w:jc w:val="center"/>
            </w:pPr>
            <w:r>
              <w:lastRenderedPageBreak/>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10 6 01 13220</w:t>
            </w:r>
          </w:p>
        </w:tc>
        <w:tc>
          <w:tcPr>
            <w:tcW w:w="623" w:type="dxa"/>
          </w:tcPr>
          <w:p w:rsidR="00CD1B24" w:rsidRDefault="00CD1B24">
            <w:pPr>
              <w:pStyle w:val="ConsPlusNormal"/>
            </w:pPr>
          </w:p>
        </w:tc>
        <w:tc>
          <w:tcPr>
            <w:tcW w:w="1644" w:type="dxa"/>
          </w:tcPr>
          <w:p w:rsidR="00CD1B24" w:rsidRDefault="00CD1B24">
            <w:pPr>
              <w:pStyle w:val="ConsPlusNormal"/>
              <w:jc w:val="center"/>
            </w:pPr>
            <w:r>
              <w:t>77000,0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10 6 01 13220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77000,0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252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2600,0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outlineLvl w:val="1"/>
            </w:pPr>
            <w:r>
              <w:t>КОМИТЕТ ЛЕНИНГРАДСКОЙ ОБЛАСТИ ПО ОБРАЩЕНИЮ С ОТХОДАМИ</w:t>
            </w:r>
          </w:p>
        </w:tc>
        <w:tc>
          <w:tcPr>
            <w:tcW w:w="737" w:type="dxa"/>
          </w:tcPr>
          <w:p w:rsidR="00CD1B24" w:rsidRDefault="00CD1B24">
            <w:pPr>
              <w:pStyle w:val="ConsPlusNormal"/>
              <w:jc w:val="center"/>
            </w:pPr>
            <w:r>
              <w:t>253</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321811,3</w:t>
            </w:r>
          </w:p>
        </w:tc>
        <w:tc>
          <w:tcPr>
            <w:tcW w:w="1531" w:type="dxa"/>
          </w:tcPr>
          <w:p w:rsidR="00CD1B24" w:rsidRDefault="00CD1B24">
            <w:pPr>
              <w:pStyle w:val="ConsPlusNormal"/>
              <w:jc w:val="center"/>
            </w:pPr>
            <w:r>
              <w:t>181575,5</w:t>
            </w:r>
          </w:p>
        </w:tc>
        <w:tc>
          <w:tcPr>
            <w:tcW w:w="1587" w:type="dxa"/>
          </w:tcPr>
          <w:p w:rsidR="00CD1B24" w:rsidRDefault="00CD1B24">
            <w:pPr>
              <w:pStyle w:val="ConsPlusNormal"/>
              <w:jc w:val="center"/>
            </w:pPr>
            <w:r>
              <w:t>41029,6</w:t>
            </w:r>
          </w:p>
        </w:tc>
      </w:tr>
      <w:tr w:rsidR="00CD1B24">
        <w:tc>
          <w:tcPr>
            <w:tcW w:w="3798" w:type="dxa"/>
          </w:tcPr>
          <w:p w:rsidR="00CD1B24" w:rsidRDefault="00CD1B24">
            <w:pPr>
              <w:pStyle w:val="ConsPlusNormal"/>
            </w:pPr>
            <w:r>
              <w:t>ЖИЛИЩНО-КОММУНАЛЬНОЕ ХОЗЯЙСТВО</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142609,8</w:t>
            </w:r>
          </w:p>
        </w:tc>
        <w:tc>
          <w:tcPr>
            <w:tcW w:w="1531" w:type="dxa"/>
          </w:tcPr>
          <w:p w:rsidR="00CD1B24" w:rsidRDefault="00CD1B24">
            <w:pPr>
              <w:pStyle w:val="ConsPlusNormal"/>
              <w:jc w:val="center"/>
            </w:pPr>
            <w:r>
              <w:t>106197,4</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t>Коммунальное хозяйство</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142609,8</w:t>
            </w:r>
          </w:p>
        </w:tc>
        <w:tc>
          <w:tcPr>
            <w:tcW w:w="1531" w:type="dxa"/>
          </w:tcPr>
          <w:p w:rsidR="00CD1B24" w:rsidRDefault="00CD1B24">
            <w:pPr>
              <w:pStyle w:val="ConsPlusNormal"/>
              <w:jc w:val="center"/>
            </w:pPr>
            <w:r>
              <w:t>106197,4</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lastRenderedPageBreak/>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142609,8</w:t>
            </w:r>
          </w:p>
        </w:tc>
        <w:tc>
          <w:tcPr>
            <w:tcW w:w="1531" w:type="dxa"/>
          </w:tcPr>
          <w:p w:rsidR="00CD1B24" w:rsidRDefault="00CD1B24">
            <w:pPr>
              <w:pStyle w:val="ConsPlusNormal"/>
              <w:jc w:val="center"/>
            </w:pPr>
            <w:r>
              <w:t>106197,4</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29029,6</w:t>
            </w:r>
          </w:p>
        </w:tc>
        <w:tc>
          <w:tcPr>
            <w:tcW w:w="1531" w:type="dxa"/>
          </w:tcPr>
          <w:p w:rsidR="00CD1B24" w:rsidRDefault="00CD1B24">
            <w:pPr>
              <w:pStyle w:val="ConsPlusNormal"/>
              <w:jc w:val="center"/>
            </w:pPr>
            <w:r>
              <w:t>29029,6</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t>Комплекс процессных мероприятий "Реализация функций в сфере обращения с отходами"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09 4 04 00000</w:t>
            </w:r>
          </w:p>
        </w:tc>
        <w:tc>
          <w:tcPr>
            <w:tcW w:w="623" w:type="dxa"/>
          </w:tcPr>
          <w:p w:rsidR="00CD1B24" w:rsidRDefault="00CD1B24">
            <w:pPr>
              <w:pStyle w:val="ConsPlusNormal"/>
            </w:pPr>
          </w:p>
        </w:tc>
        <w:tc>
          <w:tcPr>
            <w:tcW w:w="1644" w:type="dxa"/>
          </w:tcPr>
          <w:p w:rsidR="00CD1B24" w:rsidRDefault="00CD1B24">
            <w:pPr>
              <w:pStyle w:val="ConsPlusNormal"/>
              <w:jc w:val="center"/>
            </w:pPr>
            <w:r>
              <w:t>29029,6</w:t>
            </w:r>
          </w:p>
        </w:tc>
        <w:tc>
          <w:tcPr>
            <w:tcW w:w="1531" w:type="dxa"/>
          </w:tcPr>
          <w:p w:rsidR="00CD1B24" w:rsidRDefault="00CD1B24">
            <w:pPr>
              <w:pStyle w:val="ConsPlusNormal"/>
              <w:jc w:val="center"/>
            </w:pPr>
            <w:r>
              <w:t>29029,6</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09 4 04 00160</w:t>
            </w:r>
          </w:p>
        </w:tc>
        <w:tc>
          <w:tcPr>
            <w:tcW w:w="623" w:type="dxa"/>
          </w:tcPr>
          <w:p w:rsidR="00CD1B24" w:rsidRDefault="00CD1B24">
            <w:pPr>
              <w:pStyle w:val="ConsPlusNormal"/>
            </w:pPr>
          </w:p>
        </w:tc>
        <w:tc>
          <w:tcPr>
            <w:tcW w:w="1644" w:type="dxa"/>
          </w:tcPr>
          <w:p w:rsidR="00CD1B24" w:rsidRDefault="00CD1B24">
            <w:pPr>
              <w:pStyle w:val="ConsPlusNormal"/>
              <w:jc w:val="center"/>
            </w:pPr>
            <w:r>
              <w:t>29029,6</w:t>
            </w:r>
          </w:p>
        </w:tc>
        <w:tc>
          <w:tcPr>
            <w:tcW w:w="1531" w:type="dxa"/>
          </w:tcPr>
          <w:p w:rsidR="00CD1B24" w:rsidRDefault="00CD1B24">
            <w:pPr>
              <w:pStyle w:val="ConsPlusNormal"/>
              <w:jc w:val="center"/>
            </w:pPr>
            <w:r>
              <w:t>29029,6</w:t>
            </w:r>
          </w:p>
        </w:tc>
        <w:tc>
          <w:tcPr>
            <w:tcW w:w="1587" w:type="dxa"/>
          </w:tcPr>
          <w:p w:rsidR="00CD1B24" w:rsidRDefault="00CD1B24">
            <w:pPr>
              <w:pStyle w:val="ConsPlusNormal"/>
              <w:jc w:val="center"/>
            </w:pPr>
            <w:r>
              <w:t>29029,6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09 4 04 00160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9363,8</w:t>
            </w:r>
          </w:p>
        </w:tc>
        <w:tc>
          <w:tcPr>
            <w:tcW w:w="1531" w:type="dxa"/>
          </w:tcPr>
          <w:p w:rsidR="00CD1B24" w:rsidRDefault="00CD1B24">
            <w:pPr>
              <w:pStyle w:val="ConsPlusNormal"/>
              <w:jc w:val="center"/>
            </w:pPr>
            <w:r>
              <w:t>9363,8</w:t>
            </w:r>
          </w:p>
        </w:tc>
        <w:tc>
          <w:tcPr>
            <w:tcW w:w="1587" w:type="dxa"/>
          </w:tcPr>
          <w:p w:rsidR="00CD1B24" w:rsidRDefault="00CD1B24">
            <w:pPr>
              <w:pStyle w:val="ConsPlusNormal"/>
              <w:jc w:val="center"/>
            </w:pPr>
            <w:r>
              <w:t>9363,8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09 4 04 00160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18178,2</w:t>
            </w:r>
          </w:p>
        </w:tc>
        <w:tc>
          <w:tcPr>
            <w:tcW w:w="1531" w:type="dxa"/>
          </w:tcPr>
          <w:p w:rsidR="00CD1B24" w:rsidRDefault="00CD1B24">
            <w:pPr>
              <w:pStyle w:val="ConsPlusNormal"/>
              <w:jc w:val="center"/>
            </w:pPr>
            <w:r>
              <w:t>18178,2</w:t>
            </w:r>
          </w:p>
        </w:tc>
        <w:tc>
          <w:tcPr>
            <w:tcW w:w="1587" w:type="dxa"/>
          </w:tcPr>
          <w:p w:rsidR="00CD1B24" w:rsidRDefault="00CD1B24">
            <w:pPr>
              <w:pStyle w:val="ConsPlusNormal"/>
              <w:jc w:val="center"/>
            </w:pPr>
            <w:r>
              <w:t>18178,2</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09 4 04 00160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1487,6</w:t>
            </w:r>
          </w:p>
        </w:tc>
        <w:tc>
          <w:tcPr>
            <w:tcW w:w="1531" w:type="dxa"/>
          </w:tcPr>
          <w:p w:rsidR="00CD1B24" w:rsidRDefault="00CD1B24">
            <w:pPr>
              <w:pStyle w:val="ConsPlusNormal"/>
              <w:jc w:val="center"/>
            </w:pPr>
            <w:r>
              <w:t>1487,6</w:t>
            </w:r>
          </w:p>
        </w:tc>
        <w:tc>
          <w:tcPr>
            <w:tcW w:w="1587" w:type="dxa"/>
          </w:tcPr>
          <w:p w:rsidR="00CD1B24" w:rsidRDefault="00CD1B24">
            <w:pPr>
              <w:pStyle w:val="ConsPlusNormal"/>
              <w:jc w:val="center"/>
            </w:pPr>
            <w:r>
              <w:t>1487,6</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09 7 00 00000</w:t>
            </w:r>
          </w:p>
        </w:tc>
        <w:tc>
          <w:tcPr>
            <w:tcW w:w="623" w:type="dxa"/>
          </w:tcPr>
          <w:p w:rsidR="00CD1B24" w:rsidRDefault="00CD1B24">
            <w:pPr>
              <w:pStyle w:val="ConsPlusNormal"/>
            </w:pPr>
          </w:p>
        </w:tc>
        <w:tc>
          <w:tcPr>
            <w:tcW w:w="1644" w:type="dxa"/>
          </w:tcPr>
          <w:p w:rsidR="00CD1B24" w:rsidRDefault="00CD1B24">
            <w:pPr>
              <w:pStyle w:val="ConsPlusNormal"/>
              <w:jc w:val="center"/>
            </w:pPr>
            <w:r>
              <w:t>113580,2</w:t>
            </w:r>
          </w:p>
        </w:tc>
        <w:tc>
          <w:tcPr>
            <w:tcW w:w="1531"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09 7 01 00000</w:t>
            </w:r>
          </w:p>
        </w:tc>
        <w:tc>
          <w:tcPr>
            <w:tcW w:w="623" w:type="dxa"/>
          </w:tcPr>
          <w:p w:rsidR="00CD1B24" w:rsidRDefault="00CD1B24">
            <w:pPr>
              <w:pStyle w:val="ConsPlusNormal"/>
            </w:pPr>
          </w:p>
        </w:tc>
        <w:tc>
          <w:tcPr>
            <w:tcW w:w="1644" w:type="dxa"/>
          </w:tcPr>
          <w:p w:rsidR="00CD1B24" w:rsidRDefault="00CD1B24">
            <w:pPr>
              <w:pStyle w:val="ConsPlusNormal"/>
              <w:jc w:val="center"/>
            </w:pPr>
            <w:r>
              <w:t>113580,2</w:t>
            </w:r>
          </w:p>
        </w:tc>
        <w:tc>
          <w:tcPr>
            <w:tcW w:w="1531"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Субсидии на мероприятия по созданию мест (площадок) накопления твердых коммунальных отходов</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09 7 01 74790</w:t>
            </w:r>
          </w:p>
        </w:tc>
        <w:tc>
          <w:tcPr>
            <w:tcW w:w="623" w:type="dxa"/>
          </w:tcPr>
          <w:p w:rsidR="00CD1B24" w:rsidRDefault="00CD1B24">
            <w:pPr>
              <w:pStyle w:val="ConsPlusNormal"/>
            </w:pPr>
          </w:p>
        </w:tc>
        <w:tc>
          <w:tcPr>
            <w:tcW w:w="1644" w:type="dxa"/>
          </w:tcPr>
          <w:p w:rsidR="00CD1B24" w:rsidRDefault="00CD1B24">
            <w:pPr>
              <w:pStyle w:val="ConsPlusNormal"/>
              <w:jc w:val="center"/>
            </w:pPr>
            <w:r>
              <w:t>93580,2</w:t>
            </w:r>
          </w:p>
        </w:tc>
        <w:tc>
          <w:tcPr>
            <w:tcW w:w="1531"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09 7 01 74790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93580,2</w:t>
            </w:r>
          </w:p>
        </w:tc>
        <w:tc>
          <w:tcPr>
            <w:tcW w:w="1531" w:type="dxa"/>
          </w:tcPr>
          <w:p w:rsidR="00CD1B24" w:rsidRDefault="00CD1B24">
            <w:pPr>
              <w:pStyle w:val="ConsPlusNormal"/>
              <w:jc w:val="center"/>
            </w:pPr>
            <w:r>
              <w:t>77167,8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мероприятия по ремонту и модернизации мест (площадок) накопления твердых коммунальных отходов</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09 7 01 75140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09 7 01 75140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ОХРАНА ОКРУЖАЮЩЕЙ СРЕДЫ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179201,5</w:t>
            </w:r>
          </w:p>
        </w:tc>
        <w:tc>
          <w:tcPr>
            <w:tcW w:w="1531" w:type="dxa"/>
          </w:tcPr>
          <w:p w:rsidR="00CD1B24" w:rsidRDefault="00CD1B24">
            <w:pPr>
              <w:pStyle w:val="ConsPlusNormal"/>
              <w:jc w:val="center"/>
            </w:pPr>
            <w:r>
              <w:t>75378,1</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Другие вопросы в области охраны окружающей среды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179201,5</w:t>
            </w:r>
          </w:p>
        </w:tc>
        <w:tc>
          <w:tcPr>
            <w:tcW w:w="1531" w:type="dxa"/>
          </w:tcPr>
          <w:p w:rsidR="00CD1B24" w:rsidRDefault="00CD1B24">
            <w:pPr>
              <w:pStyle w:val="ConsPlusNormal"/>
              <w:jc w:val="center"/>
            </w:pPr>
            <w:r>
              <w:t>75378,1</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179201,5</w:t>
            </w:r>
          </w:p>
        </w:tc>
        <w:tc>
          <w:tcPr>
            <w:tcW w:w="1531" w:type="dxa"/>
          </w:tcPr>
          <w:p w:rsidR="00CD1B24" w:rsidRDefault="00CD1B24">
            <w:pPr>
              <w:pStyle w:val="ConsPlusNormal"/>
              <w:jc w:val="center"/>
            </w:pPr>
            <w:r>
              <w:t>75378,1</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Комплекс процессных мероприятий "Реализация функций в сфере обращения с отходами"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09 4 04 00000</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Организация системы сбора, транспортировки и утилизации отходов I-IV класса опасности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09 4 04 15340</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09 4 04 15340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12000,0</w:t>
            </w:r>
          </w:p>
        </w:tc>
        <w:tc>
          <w:tcPr>
            <w:tcW w:w="1587" w:type="dxa"/>
          </w:tcPr>
          <w:p w:rsidR="00CD1B24" w:rsidRDefault="00CD1B24">
            <w:pPr>
              <w:pStyle w:val="ConsPlusNormal"/>
              <w:jc w:val="center"/>
            </w:pPr>
            <w:r>
              <w:t>12000,0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09 7 00 00000</w:t>
            </w:r>
          </w:p>
        </w:tc>
        <w:tc>
          <w:tcPr>
            <w:tcW w:w="623" w:type="dxa"/>
          </w:tcPr>
          <w:p w:rsidR="00CD1B24" w:rsidRDefault="00CD1B24">
            <w:pPr>
              <w:pStyle w:val="ConsPlusNormal"/>
            </w:pPr>
          </w:p>
        </w:tc>
        <w:tc>
          <w:tcPr>
            <w:tcW w:w="1644" w:type="dxa"/>
          </w:tcPr>
          <w:p w:rsidR="00CD1B24" w:rsidRDefault="00CD1B24">
            <w:pPr>
              <w:pStyle w:val="ConsPlusNormal"/>
              <w:jc w:val="center"/>
            </w:pPr>
            <w:r>
              <w:t>167201,5</w:t>
            </w:r>
          </w:p>
        </w:tc>
        <w:tc>
          <w:tcPr>
            <w:tcW w:w="1531" w:type="dxa"/>
          </w:tcPr>
          <w:p w:rsidR="00CD1B24" w:rsidRDefault="00CD1B24">
            <w:pPr>
              <w:pStyle w:val="ConsPlusNormal"/>
              <w:jc w:val="center"/>
            </w:pPr>
            <w:r>
              <w:t>63378,1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09 7 01 00000</w:t>
            </w:r>
          </w:p>
        </w:tc>
        <w:tc>
          <w:tcPr>
            <w:tcW w:w="623" w:type="dxa"/>
          </w:tcPr>
          <w:p w:rsidR="00CD1B24" w:rsidRDefault="00CD1B24">
            <w:pPr>
              <w:pStyle w:val="ConsPlusNormal"/>
            </w:pPr>
          </w:p>
        </w:tc>
        <w:tc>
          <w:tcPr>
            <w:tcW w:w="1644" w:type="dxa"/>
          </w:tcPr>
          <w:p w:rsidR="00CD1B24" w:rsidRDefault="00CD1B24">
            <w:pPr>
              <w:pStyle w:val="ConsPlusNormal"/>
              <w:jc w:val="center"/>
            </w:pPr>
            <w:r>
              <w:t>167201,5</w:t>
            </w:r>
          </w:p>
        </w:tc>
        <w:tc>
          <w:tcPr>
            <w:tcW w:w="1531" w:type="dxa"/>
          </w:tcPr>
          <w:p w:rsidR="00CD1B24" w:rsidRDefault="00CD1B24">
            <w:pPr>
              <w:pStyle w:val="ConsPlusNormal"/>
              <w:jc w:val="center"/>
            </w:pPr>
            <w:r>
              <w:t>63378,1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Разработка проектов рекультивации объектов накопленного вреда окружающей среде</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09 7 01 15330</w:t>
            </w:r>
          </w:p>
        </w:tc>
        <w:tc>
          <w:tcPr>
            <w:tcW w:w="623" w:type="dxa"/>
          </w:tcPr>
          <w:p w:rsidR="00CD1B24" w:rsidRDefault="00CD1B24">
            <w:pPr>
              <w:pStyle w:val="ConsPlusNormal"/>
            </w:pPr>
          </w:p>
        </w:tc>
        <w:tc>
          <w:tcPr>
            <w:tcW w:w="1644" w:type="dxa"/>
          </w:tcPr>
          <w:p w:rsidR="00CD1B24" w:rsidRDefault="00CD1B24">
            <w:pPr>
              <w:pStyle w:val="ConsPlusNormal"/>
              <w:jc w:val="center"/>
            </w:pPr>
            <w:r>
              <w:t>14246,8</w:t>
            </w:r>
          </w:p>
        </w:tc>
        <w:tc>
          <w:tcPr>
            <w:tcW w:w="1531" w:type="dxa"/>
          </w:tcPr>
          <w:p w:rsidR="00CD1B24" w:rsidRDefault="00CD1B24">
            <w:pPr>
              <w:pStyle w:val="ConsPlusNormal"/>
              <w:jc w:val="center"/>
            </w:pPr>
            <w:r>
              <w:t>14246,8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09 7 01 15330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14246,8</w:t>
            </w:r>
          </w:p>
        </w:tc>
        <w:tc>
          <w:tcPr>
            <w:tcW w:w="1531" w:type="dxa"/>
          </w:tcPr>
          <w:p w:rsidR="00CD1B24" w:rsidRDefault="00CD1B24">
            <w:pPr>
              <w:pStyle w:val="ConsPlusNormal"/>
              <w:jc w:val="center"/>
            </w:pPr>
            <w:r>
              <w:t>14246,8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мероприятия по ликвидации несанкционированных свалок</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09 7 01 74880</w:t>
            </w:r>
          </w:p>
        </w:tc>
        <w:tc>
          <w:tcPr>
            <w:tcW w:w="623" w:type="dxa"/>
          </w:tcPr>
          <w:p w:rsidR="00CD1B24" w:rsidRDefault="00CD1B24">
            <w:pPr>
              <w:pStyle w:val="ConsPlusNormal"/>
            </w:pPr>
          </w:p>
        </w:tc>
        <w:tc>
          <w:tcPr>
            <w:tcW w:w="1644" w:type="dxa"/>
          </w:tcPr>
          <w:p w:rsidR="00CD1B24" w:rsidRDefault="00CD1B24">
            <w:pPr>
              <w:pStyle w:val="ConsPlusNormal"/>
              <w:jc w:val="center"/>
            </w:pPr>
            <w:r>
              <w:t>152954,7</w:t>
            </w:r>
          </w:p>
        </w:tc>
        <w:tc>
          <w:tcPr>
            <w:tcW w:w="1531" w:type="dxa"/>
          </w:tcPr>
          <w:p w:rsidR="00CD1B24" w:rsidRDefault="00CD1B24">
            <w:pPr>
              <w:pStyle w:val="ConsPlusNormal"/>
              <w:jc w:val="center"/>
            </w:pPr>
            <w:r>
              <w:t>49131,3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253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09 7 01 74880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152954,7</w:t>
            </w:r>
          </w:p>
        </w:tc>
        <w:tc>
          <w:tcPr>
            <w:tcW w:w="1531" w:type="dxa"/>
          </w:tcPr>
          <w:p w:rsidR="00CD1B24" w:rsidRDefault="00CD1B24">
            <w:pPr>
              <w:pStyle w:val="ConsPlusNormal"/>
              <w:jc w:val="center"/>
            </w:pPr>
            <w:r>
              <w:t>49131,3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ЛЕНИНГРАДСКОЙ ОБЛАСТИ ПО ТРАНСПОРТУ</w:t>
            </w:r>
          </w:p>
        </w:tc>
        <w:tc>
          <w:tcPr>
            <w:tcW w:w="737" w:type="dxa"/>
          </w:tcPr>
          <w:p w:rsidR="00CD1B24" w:rsidRDefault="00CD1B24">
            <w:pPr>
              <w:pStyle w:val="ConsPlusNormal"/>
              <w:jc w:val="center"/>
            </w:pPr>
            <w:r>
              <w:t>254</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5760952,5</w:t>
            </w:r>
          </w:p>
        </w:tc>
        <w:tc>
          <w:tcPr>
            <w:tcW w:w="1531" w:type="dxa"/>
          </w:tcPr>
          <w:p w:rsidR="00CD1B24" w:rsidRDefault="00CD1B24">
            <w:pPr>
              <w:pStyle w:val="ConsPlusNormal"/>
              <w:jc w:val="center"/>
            </w:pPr>
            <w:r>
              <w:t>5913496,9</w:t>
            </w:r>
          </w:p>
        </w:tc>
        <w:tc>
          <w:tcPr>
            <w:tcW w:w="1587" w:type="dxa"/>
          </w:tcPr>
          <w:p w:rsidR="00CD1B24" w:rsidRDefault="00CD1B24">
            <w:pPr>
              <w:pStyle w:val="ConsPlusNormal"/>
              <w:jc w:val="center"/>
            </w:pPr>
            <w:r>
              <w:t>6062845,0</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1106048,5</w:t>
            </w:r>
          </w:p>
        </w:tc>
        <w:tc>
          <w:tcPr>
            <w:tcW w:w="1531" w:type="dxa"/>
          </w:tcPr>
          <w:p w:rsidR="00CD1B24" w:rsidRDefault="00CD1B24">
            <w:pPr>
              <w:pStyle w:val="ConsPlusNormal"/>
              <w:jc w:val="center"/>
            </w:pPr>
            <w:r>
              <w:t>1224444,9</w:t>
            </w:r>
          </w:p>
        </w:tc>
        <w:tc>
          <w:tcPr>
            <w:tcW w:w="1587" w:type="dxa"/>
          </w:tcPr>
          <w:p w:rsidR="00CD1B24" w:rsidRDefault="00CD1B24">
            <w:pPr>
              <w:pStyle w:val="ConsPlusNormal"/>
              <w:jc w:val="center"/>
            </w:pPr>
            <w:r>
              <w:t>1902087,2</w:t>
            </w:r>
          </w:p>
        </w:tc>
      </w:tr>
      <w:tr w:rsidR="00CD1B24">
        <w:tc>
          <w:tcPr>
            <w:tcW w:w="3798" w:type="dxa"/>
          </w:tcPr>
          <w:p w:rsidR="00CD1B24" w:rsidRDefault="00CD1B24">
            <w:pPr>
              <w:pStyle w:val="ConsPlusNormal"/>
            </w:pPr>
            <w:r>
              <w:t>Транспорт</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1106048,5</w:t>
            </w:r>
          </w:p>
        </w:tc>
        <w:tc>
          <w:tcPr>
            <w:tcW w:w="1531" w:type="dxa"/>
          </w:tcPr>
          <w:p w:rsidR="00CD1B24" w:rsidRDefault="00CD1B24">
            <w:pPr>
              <w:pStyle w:val="ConsPlusNormal"/>
              <w:jc w:val="center"/>
            </w:pPr>
            <w:r>
              <w:t>1224444,9</w:t>
            </w:r>
          </w:p>
        </w:tc>
        <w:tc>
          <w:tcPr>
            <w:tcW w:w="1587" w:type="dxa"/>
          </w:tcPr>
          <w:p w:rsidR="00CD1B24" w:rsidRDefault="00CD1B24">
            <w:pPr>
              <w:pStyle w:val="ConsPlusNormal"/>
              <w:jc w:val="center"/>
            </w:pPr>
            <w:r>
              <w:t>1902087,2</w:t>
            </w:r>
          </w:p>
        </w:tc>
      </w:tr>
      <w:tr w:rsidR="00CD1B24">
        <w:tc>
          <w:tcPr>
            <w:tcW w:w="3798"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1106048,5</w:t>
            </w:r>
          </w:p>
        </w:tc>
        <w:tc>
          <w:tcPr>
            <w:tcW w:w="1531" w:type="dxa"/>
          </w:tcPr>
          <w:p w:rsidR="00CD1B24" w:rsidRDefault="00CD1B24">
            <w:pPr>
              <w:pStyle w:val="ConsPlusNormal"/>
              <w:jc w:val="center"/>
            </w:pPr>
            <w:r>
              <w:t>1224444,9</w:t>
            </w:r>
          </w:p>
        </w:tc>
        <w:tc>
          <w:tcPr>
            <w:tcW w:w="1587" w:type="dxa"/>
          </w:tcPr>
          <w:p w:rsidR="00CD1B24" w:rsidRDefault="00CD1B24">
            <w:pPr>
              <w:pStyle w:val="ConsPlusNormal"/>
              <w:jc w:val="center"/>
            </w:pPr>
            <w:r>
              <w:t>1902087,2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12 4 00 00000</w:t>
            </w:r>
          </w:p>
        </w:tc>
        <w:tc>
          <w:tcPr>
            <w:tcW w:w="623" w:type="dxa"/>
          </w:tcPr>
          <w:p w:rsidR="00CD1B24" w:rsidRDefault="00CD1B24">
            <w:pPr>
              <w:pStyle w:val="ConsPlusNormal"/>
            </w:pPr>
          </w:p>
        </w:tc>
        <w:tc>
          <w:tcPr>
            <w:tcW w:w="1644" w:type="dxa"/>
          </w:tcPr>
          <w:p w:rsidR="00CD1B24" w:rsidRDefault="00CD1B24">
            <w:pPr>
              <w:pStyle w:val="ConsPlusNormal"/>
              <w:jc w:val="center"/>
            </w:pPr>
            <w:r>
              <w:t>946022,5</w:t>
            </w:r>
          </w:p>
        </w:tc>
        <w:tc>
          <w:tcPr>
            <w:tcW w:w="1531" w:type="dxa"/>
          </w:tcPr>
          <w:p w:rsidR="00CD1B24" w:rsidRDefault="00CD1B24">
            <w:pPr>
              <w:pStyle w:val="ConsPlusNormal"/>
              <w:jc w:val="center"/>
            </w:pPr>
            <w:r>
              <w:t>1065115,3</w:t>
            </w:r>
          </w:p>
        </w:tc>
        <w:tc>
          <w:tcPr>
            <w:tcW w:w="1587" w:type="dxa"/>
          </w:tcPr>
          <w:p w:rsidR="00CD1B24" w:rsidRDefault="00CD1B24">
            <w:pPr>
              <w:pStyle w:val="ConsPlusNormal"/>
              <w:jc w:val="center"/>
            </w:pPr>
            <w:r>
              <w:t>1740151,7</w:t>
            </w:r>
          </w:p>
        </w:tc>
      </w:tr>
      <w:tr w:rsidR="00CD1B24">
        <w:tc>
          <w:tcPr>
            <w:tcW w:w="3798" w:type="dxa"/>
          </w:tcPr>
          <w:p w:rsidR="00CD1B24" w:rsidRDefault="00CD1B24">
            <w:pPr>
              <w:pStyle w:val="ConsPlusNormal"/>
            </w:pPr>
            <w:r>
              <w:lastRenderedPageBreak/>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12 4 02 00000</w:t>
            </w:r>
          </w:p>
        </w:tc>
        <w:tc>
          <w:tcPr>
            <w:tcW w:w="623" w:type="dxa"/>
          </w:tcPr>
          <w:p w:rsidR="00CD1B24" w:rsidRDefault="00CD1B24">
            <w:pPr>
              <w:pStyle w:val="ConsPlusNormal"/>
            </w:pPr>
          </w:p>
        </w:tc>
        <w:tc>
          <w:tcPr>
            <w:tcW w:w="1644" w:type="dxa"/>
          </w:tcPr>
          <w:p w:rsidR="00CD1B24" w:rsidRDefault="00CD1B24">
            <w:pPr>
              <w:pStyle w:val="ConsPlusNormal"/>
              <w:jc w:val="center"/>
            </w:pPr>
            <w:r>
              <w:t>946022,5</w:t>
            </w:r>
          </w:p>
        </w:tc>
        <w:tc>
          <w:tcPr>
            <w:tcW w:w="1531" w:type="dxa"/>
          </w:tcPr>
          <w:p w:rsidR="00CD1B24" w:rsidRDefault="00CD1B24">
            <w:pPr>
              <w:pStyle w:val="ConsPlusNormal"/>
              <w:jc w:val="center"/>
            </w:pPr>
            <w:r>
              <w:t>1065115,3</w:t>
            </w:r>
          </w:p>
        </w:tc>
        <w:tc>
          <w:tcPr>
            <w:tcW w:w="1587" w:type="dxa"/>
          </w:tcPr>
          <w:p w:rsidR="00CD1B24" w:rsidRDefault="00CD1B24">
            <w:pPr>
              <w:pStyle w:val="ConsPlusNormal"/>
              <w:jc w:val="center"/>
            </w:pPr>
            <w:r>
              <w:t>1740151,7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12 4 02 00160</w:t>
            </w:r>
          </w:p>
        </w:tc>
        <w:tc>
          <w:tcPr>
            <w:tcW w:w="623" w:type="dxa"/>
          </w:tcPr>
          <w:p w:rsidR="00CD1B24" w:rsidRDefault="00CD1B24">
            <w:pPr>
              <w:pStyle w:val="ConsPlusNormal"/>
            </w:pPr>
          </w:p>
        </w:tc>
        <w:tc>
          <w:tcPr>
            <w:tcW w:w="1644" w:type="dxa"/>
          </w:tcPr>
          <w:p w:rsidR="00CD1B24" w:rsidRDefault="00CD1B24">
            <w:pPr>
              <w:pStyle w:val="ConsPlusNormal"/>
              <w:jc w:val="center"/>
            </w:pPr>
            <w:r>
              <w:t>60596,0</w:t>
            </w:r>
          </w:p>
        </w:tc>
        <w:tc>
          <w:tcPr>
            <w:tcW w:w="1531" w:type="dxa"/>
          </w:tcPr>
          <w:p w:rsidR="00CD1B24" w:rsidRDefault="00CD1B24">
            <w:pPr>
              <w:pStyle w:val="ConsPlusNormal"/>
              <w:jc w:val="center"/>
            </w:pPr>
            <w:r>
              <w:t>56549,0</w:t>
            </w:r>
          </w:p>
        </w:tc>
        <w:tc>
          <w:tcPr>
            <w:tcW w:w="1587" w:type="dxa"/>
          </w:tcPr>
          <w:p w:rsidR="00CD1B24" w:rsidRDefault="00CD1B24">
            <w:pPr>
              <w:pStyle w:val="ConsPlusNormal"/>
              <w:jc w:val="center"/>
            </w:pPr>
            <w:r>
              <w:t>56549,0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43512,3</w:t>
            </w:r>
          </w:p>
        </w:tc>
        <w:tc>
          <w:tcPr>
            <w:tcW w:w="1531" w:type="dxa"/>
          </w:tcPr>
          <w:p w:rsidR="00CD1B24" w:rsidRDefault="00CD1B24">
            <w:pPr>
              <w:pStyle w:val="ConsPlusNormal"/>
              <w:jc w:val="center"/>
            </w:pPr>
            <w:r>
              <w:t>43512,3</w:t>
            </w:r>
          </w:p>
        </w:tc>
        <w:tc>
          <w:tcPr>
            <w:tcW w:w="1587" w:type="dxa"/>
          </w:tcPr>
          <w:p w:rsidR="00CD1B24" w:rsidRDefault="00CD1B24">
            <w:pPr>
              <w:pStyle w:val="ConsPlusNormal"/>
              <w:jc w:val="center"/>
            </w:pPr>
            <w:r>
              <w:t>43512,3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16526,2</w:t>
            </w:r>
          </w:p>
        </w:tc>
        <w:tc>
          <w:tcPr>
            <w:tcW w:w="1531" w:type="dxa"/>
          </w:tcPr>
          <w:p w:rsidR="00CD1B24" w:rsidRDefault="00CD1B24">
            <w:pPr>
              <w:pStyle w:val="ConsPlusNormal"/>
              <w:jc w:val="center"/>
            </w:pPr>
            <w:r>
              <w:t>12479,1</w:t>
            </w:r>
          </w:p>
        </w:tc>
        <w:tc>
          <w:tcPr>
            <w:tcW w:w="1587" w:type="dxa"/>
          </w:tcPr>
          <w:p w:rsidR="00CD1B24" w:rsidRDefault="00CD1B24">
            <w:pPr>
              <w:pStyle w:val="ConsPlusNormal"/>
              <w:jc w:val="center"/>
            </w:pPr>
            <w:r>
              <w:t>12479,1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557,6</w:t>
            </w:r>
          </w:p>
        </w:tc>
        <w:tc>
          <w:tcPr>
            <w:tcW w:w="1531" w:type="dxa"/>
          </w:tcPr>
          <w:p w:rsidR="00CD1B24" w:rsidRDefault="00CD1B24">
            <w:pPr>
              <w:pStyle w:val="ConsPlusNormal"/>
              <w:jc w:val="center"/>
            </w:pPr>
            <w:r>
              <w:t>557,6</w:t>
            </w:r>
          </w:p>
        </w:tc>
        <w:tc>
          <w:tcPr>
            <w:tcW w:w="1587" w:type="dxa"/>
          </w:tcPr>
          <w:p w:rsidR="00CD1B24" w:rsidRDefault="00CD1B24">
            <w:pPr>
              <w:pStyle w:val="ConsPlusNormal"/>
              <w:jc w:val="center"/>
            </w:pPr>
            <w:r>
              <w:t>557,6</w:t>
            </w:r>
          </w:p>
        </w:tc>
      </w:tr>
      <w:tr w:rsidR="00CD1B24">
        <w:tc>
          <w:tcPr>
            <w:tcW w:w="3798" w:type="dxa"/>
          </w:tcPr>
          <w:p w:rsidR="00CD1B24" w:rsidRDefault="00CD1B24">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12 4 02 03350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12 4 02 03350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 xml:space="preserve">Выполнение работ, связанных с организацией транспортного </w:t>
            </w:r>
            <w:r>
              <w:lastRenderedPageBreak/>
              <w:t>обслуживания населения</w:t>
            </w:r>
          </w:p>
        </w:tc>
        <w:tc>
          <w:tcPr>
            <w:tcW w:w="737" w:type="dxa"/>
          </w:tcPr>
          <w:p w:rsidR="00CD1B24" w:rsidRDefault="00CD1B24">
            <w:pPr>
              <w:pStyle w:val="ConsPlusNormal"/>
              <w:jc w:val="center"/>
            </w:pPr>
            <w:r>
              <w:lastRenderedPageBreak/>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12 4 02 15390</w:t>
            </w:r>
          </w:p>
        </w:tc>
        <w:tc>
          <w:tcPr>
            <w:tcW w:w="623" w:type="dxa"/>
          </w:tcPr>
          <w:p w:rsidR="00CD1B24" w:rsidRDefault="00CD1B24">
            <w:pPr>
              <w:pStyle w:val="ConsPlusNormal"/>
            </w:pPr>
          </w:p>
        </w:tc>
        <w:tc>
          <w:tcPr>
            <w:tcW w:w="1644" w:type="dxa"/>
          </w:tcPr>
          <w:p w:rsidR="00CD1B24" w:rsidRDefault="00CD1B24">
            <w:pPr>
              <w:pStyle w:val="ConsPlusNormal"/>
              <w:jc w:val="center"/>
            </w:pPr>
            <w:r>
              <w:t>885276,4</w:t>
            </w:r>
          </w:p>
        </w:tc>
        <w:tc>
          <w:tcPr>
            <w:tcW w:w="1531" w:type="dxa"/>
          </w:tcPr>
          <w:p w:rsidR="00CD1B24" w:rsidRDefault="00CD1B24">
            <w:pPr>
              <w:pStyle w:val="ConsPlusNormal"/>
              <w:jc w:val="center"/>
            </w:pPr>
            <w:r>
              <w:t>1008416,3</w:t>
            </w:r>
          </w:p>
        </w:tc>
        <w:tc>
          <w:tcPr>
            <w:tcW w:w="1587" w:type="dxa"/>
          </w:tcPr>
          <w:p w:rsidR="00CD1B24" w:rsidRDefault="00CD1B24">
            <w:pPr>
              <w:pStyle w:val="ConsPlusNormal"/>
              <w:jc w:val="center"/>
            </w:pPr>
            <w:r>
              <w:t>1683452,7</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12 4 02 15390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885276,4</w:t>
            </w:r>
          </w:p>
        </w:tc>
        <w:tc>
          <w:tcPr>
            <w:tcW w:w="1531" w:type="dxa"/>
          </w:tcPr>
          <w:p w:rsidR="00CD1B24" w:rsidRDefault="00CD1B24">
            <w:pPr>
              <w:pStyle w:val="ConsPlusNormal"/>
              <w:jc w:val="center"/>
            </w:pPr>
            <w:r>
              <w:t>1008416,3</w:t>
            </w:r>
          </w:p>
        </w:tc>
        <w:tc>
          <w:tcPr>
            <w:tcW w:w="1587" w:type="dxa"/>
          </w:tcPr>
          <w:p w:rsidR="00CD1B24" w:rsidRDefault="00CD1B24">
            <w:pPr>
              <w:pStyle w:val="ConsPlusNormal"/>
              <w:jc w:val="center"/>
            </w:pPr>
            <w:r>
              <w:t>1683452,7</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12 7 00 00000</w:t>
            </w:r>
          </w:p>
        </w:tc>
        <w:tc>
          <w:tcPr>
            <w:tcW w:w="623" w:type="dxa"/>
          </w:tcPr>
          <w:p w:rsidR="00CD1B24" w:rsidRDefault="00CD1B24">
            <w:pPr>
              <w:pStyle w:val="ConsPlusNormal"/>
            </w:pPr>
          </w:p>
        </w:tc>
        <w:tc>
          <w:tcPr>
            <w:tcW w:w="1644" w:type="dxa"/>
          </w:tcPr>
          <w:p w:rsidR="00CD1B24" w:rsidRDefault="00CD1B24">
            <w:pPr>
              <w:pStyle w:val="ConsPlusNormal"/>
              <w:jc w:val="center"/>
            </w:pPr>
            <w:r>
              <w:t>160026,0</w:t>
            </w:r>
          </w:p>
        </w:tc>
        <w:tc>
          <w:tcPr>
            <w:tcW w:w="1531" w:type="dxa"/>
          </w:tcPr>
          <w:p w:rsidR="00CD1B24" w:rsidRDefault="00CD1B24">
            <w:pPr>
              <w:pStyle w:val="ConsPlusNormal"/>
              <w:jc w:val="center"/>
            </w:pPr>
            <w:r>
              <w:t>159329,6</w:t>
            </w:r>
          </w:p>
        </w:tc>
        <w:tc>
          <w:tcPr>
            <w:tcW w:w="1587" w:type="dxa"/>
          </w:tcPr>
          <w:p w:rsidR="00CD1B24" w:rsidRDefault="00CD1B24">
            <w:pPr>
              <w:pStyle w:val="ConsPlusNormal"/>
              <w:jc w:val="center"/>
            </w:pPr>
            <w:r>
              <w:t>161935,5</w:t>
            </w:r>
          </w:p>
        </w:tc>
      </w:tr>
      <w:tr w:rsidR="00CD1B24">
        <w:tc>
          <w:tcPr>
            <w:tcW w:w="3798" w:type="dxa"/>
          </w:tcPr>
          <w:p w:rsidR="00CD1B24" w:rsidRDefault="00CD1B24">
            <w:pPr>
              <w:pStyle w:val="ConsPlusNormal"/>
            </w:pPr>
            <w:r>
              <w:t>Отраслевой проект "Безопасность дорожного движения"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12 7 02 00000</w:t>
            </w:r>
          </w:p>
        </w:tc>
        <w:tc>
          <w:tcPr>
            <w:tcW w:w="623" w:type="dxa"/>
          </w:tcPr>
          <w:p w:rsidR="00CD1B24" w:rsidRDefault="00CD1B24">
            <w:pPr>
              <w:pStyle w:val="ConsPlusNormal"/>
            </w:pPr>
          </w:p>
        </w:tc>
        <w:tc>
          <w:tcPr>
            <w:tcW w:w="1644" w:type="dxa"/>
          </w:tcPr>
          <w:p w:rsidR="00CD1B24" w:rsidRDefault="00CD1B24">
            <w:pPr>
              <w:pStyle w:val="ConsPlusNormal"/>
              <w:jc w:val="center"/>
            </w:pPr>
            <w:r>
              <w:t>6922,8</w:t>
            </w:r>
          </w:p>
        </w:tc>
        <w:tc>
          <w:tcPr>
            <w:tcW w:w="1531" w:type="dxa"/>
          </w:tcPr>
          <w:p w:rsidR="00CD1B24" w:rsidRDefault="00CD1B24">
            <w:pPr>
              <w:pStyle w:val="ConsPlusNormal"/>
              <w:jc w:val="center"/>
            </w:pPr>
            <w:r>
              <w:t>6922,8</w:t>
            </w:r>
          </w:p>
        </w:tc>
        <w:tc>
          <w:tcPr>
            <w:tcW w:w="1587" w:type="dxa"/>
          </w:tcPr>
          <w:p w:rsidR="00CD1B24" w:rsidRDefault="00CD1B24">
            <w:pPr>
              <w:pStyle w:val="ConsPlusNormal"/>
              <w:jc w:val="center"/>
            </w:pPr>
            <w:r>
              <w:t>6922,8</w:t>
            </w:r>
          </w:p>
        </w:tc>
      </w:tr>
      <w:tr w:rsidR="00CD1B24">
        <w:tc>
          <w:tcPr>
            <w:tcW w:w="3798" w:type="dxa"/>
          </w:tcPr>
          <w:p w:rsidR="00CD1B24" w:rsidRDefault="00CD1B24">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12 7 02 13520</w:t>
            </w:r>
          </w:p>
        </w:tc>
        <w:tc>
          <w:tcPr>
            <w:tcW w:w="623" w:type="dxa"/>
          </w:tcPr>
          <w:p w:rsidR="00CD1B24" w:rsidRDefault="00CD1B24">
            <w:pPr>
              <w:pStyle w:val="ConsPlusNormal"/>
            </w:pPr>
          </w:p>
        </w:tc>
        <w:tc>
          <w:tcPr>
            <w:tcW w:w="1644" w:type="dxa"/>
          </w:tcPr>
          <w:p w:rsidR="00CD1B24" w:rsidRDefault="00CD1B24">
            <w:pPr>
              <w:pStyle w:val="ConsPlusNormal"/>
              <w:jc w:val="center"/>
            </w:pPr>
            <w:r>
              <w:t>4070,6</w:t>
            </w:r>
          </w:p>
        </w:tc>
        <w:tc>
          <w:tcPr>
            <w:tcW w:w="1531"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12 7 02 13520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4070,6</w:t>
            </w:r>
          </w:p>
        </w:tc>
        <w:tc>
          <w:tcPr>
            <w:tcW w:w="1531" w:type="dxa"/>
          </w:tcPr>
          <w:p w:rsidR="00CD1B24" w:rsidRDefault="00CD1B24">
            <w:pPr>
              <w:pStyle w:val="ConsPlusNormal"/>
              <w:jc w:val="center"/>
            </w:pPr>
            <w:r>
              <w:t>4070,6</w:t>
            </w:r>
          </w:p>
        </w:tc>
        <w:tc>
          <w:tcPr>
            <w:tcW w:w="1587" w:type="dxa"/>
          </w:tcPr>
          <w:p w:rsidR="00CD1B24" w:rsidRDefault="00CD1B24">
            <w:pPr>
              <w:pStyle w:val="ConsPlusNormal"/>
              <w:jc w:val="center"/>
            </w:pPr>
            <w:r>
              <w:t>4070,6</w:t>
            </w:r>
          </w:p>
        </w:tc>
      </w:tr>
      <w:tr w:rsidR="00CD1B24">
        <w:tc>
          <w:tcPr>
            <w:tcW w:w="3798" w:type="dxa"/>
          </w:tcPr>
          <w:p w:rsidR="00CD1B24" w:rsidRDefault="00CD1B24">
            <w:pPr>
              <w:pStyle w:val="ConsPlusNormal"/>
            </w:pPr>
            <w:r>
              <w:t>Организация и проведение конкурса профессионального мастерства водителей автобусов</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12 7 02 13760</w:t>
            </w:r>
          </w:p>
        </w:tc>
        <w:tc>
          <w:tcPr>
            <w:tcW w:w="623" w:type="dxa"/>
          </w:tcPr>
          <w:p w:rsidR="00CD1B24" w:rsidRDefault="00CD1B24">
            <w:pPr>
              <w:pStyle w:val="ConsPlusNormal"/>
            </w:pPr>
          </w:p>
        </w:tc>
        <w:tc>
          <w:tcPr>
            <w:tcW w:w="1644" w:type="dxa"/>
          </w:tcPr>
          <w:p w:rsidR="00CD1B24" w:rsidRDefault="00CD1B24">
            <w:pPr>
              <w:pStyle w:val="ConsPlusNormal"/>
              <w:jc w:val="center"/>
            </w:pPr>
            <w:r>
              <w:t>1292,0</w:t>
            </w:r>
          </w:p>
        </w:tc>
        <w:tc>
          <w:tcPr>
            <w:tcW w:w="1531"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12 7 02 13760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1292,0</w:t>
            </w:r>
          </w:p>
        </w:tc>
        <w:tc>
          <w:tcPr>
            <w:tcW w:w="1531" w:type="dxa"/>
          </w:tcPr>
          <w:p w:rsidR="00CD1B24" w:rsidRDefault="00CD1B24">
            <w:pPr>
              <w:pStyle w:val="ConsPlusNormal"/>
              <w:jc w:val="center"/>
            </w:pPr>
            <w:r>
              <w:t>1292,0</w:t>
            </w:r>
          </w:p>
        </w:tc>
        <w:tc>
          <w:tcPr>
            <w:tcW w:w="1587" w:type="dxa"/>
          </w:tcPr>
          <w:p w:rsidR="00CD1B24" w:rsidRDefault="00CD1B24">
            <w:pPr>
              <w:pStyle w:val="ConsPlusNormal"/>
              <w:jc w:val="center"/>
            </w:pPr>
            <w:r>
              <w:t>1292,0</w:t>
            </w:r>
          </w:p>
        </w:tc>
      </w:tr>
      <w:tr w:rsidR="00CD1B24">
        <w:tc>
          <w:tcPr>
            <w:tcW w:w="3798" w:type="dxa"/>
          </w:tcPr>
          <w:p w:rsidR="00CD1B24" w:rsidRDefault="00CD1B24">
            <w:pPr>
              <w:pStyle w:val="ConsPlusNormal"/>
            </w:pPr>
            <w:r>
              <w:t>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12 7 02 15400</w:t>
            </w:r>
          </w:p>
        </w:tc>
        <w:tc>
          <w:tcPr>
            <w:tcW w:w="623" w:type="dxa"/>
          </w:tcPr>
          <w:p w:rsidR="00CD1B24" w:rsidRDefault="00CD1B24">
            <w:pPr>
              <w:pStyle w:val="ConsPlusNormal"/>
            </w:pPr>
          </w:p>
        </w:tc>
        <w:tc>
          <w:tcPr>
            <w:tcW w:w="1644" w:type="dxa"/>
          </w:tcPr>
          <w:p w:rsidR="00CD1B24" w:rsidRDefault="00CD1B24">
            <w:pPr>
              <w:pStyle w:val="ConsPlusNormal"/>
              <w:jc w:val="center"/>
            </w:pPr>
            <w:r>
              <w:t>1560,2</w:t>
            </w:r>
          </w:p>
        </w:tc>
        <w:tc>
          <w:tcPr>
            <w:tcW w:w="1531"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12 7 02 15400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1560,2</w:t>
            </w:r>
          </w:p>
        </w:tc>
        <w:tc>
          <w:tcPr>
            <w:tcW w:w="1531" w:type="dxa"/>
          </w:tcPr>
          <w:p w:rsidR="00CD1B24" w:rsidRDefault="00CD1B24">
            <w:pPr>
              <w:pStyle w:val="ConsPlusNormal"/>
              <w:jc w:val="center"/>
            </w:pPr>
            <w:r>
              <w:t>1560,2</w:t>
            </w:r>
          </w:p>
        </w:tc>
        <w:tc>
          <w:tcPr>
            <w:tcW w:w="1587" w:type="dxa"/>
          </w:tcPr>
          <w:p w:rsidR="00CD1B24" w:rsidRDefault="00CD1B24">
            <w:pPr>
              <w:pStyle w:val="ConsPlusNormal"/>
              <w:jc w:val="center"/>
            </w:pPr>
            <w:r>
              <w:t>1560,2</w:t>
            </w:r>
          </w:p>
        </w:tc>
      </w:tr>
      <w:tr w:rsidR="00CD1B24">
        <w:tc>
          <w:tcPr>
            <w:tcW w:w="3798" w:type="dxa"/>
          </w:tcPr>
          <w:p w:rsidR="00CD1B24" w:rsidRDefault="00CD1B24">
            <w:pPr>
              <w:pStyle w:val="ConsPlusNormal"/>
            </w:pPr>
            <w:r>
              <w:t>Отраслевой проект "Чистая энергетика"</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12 7 03 00000</w:t>
            </w:r>
          </w:p>
        </w:tc>
        <w:tc>
          <w:tcPr>
            <w:tcW w:w="623" w:type="dxa"/>
          </w:tcPr>
          <w:p w:rsidR="00CD1B24" w:rsidRDefault="00CD1B24">
            <w:pPr>
              <w:pStyle w:val="ConsPlusNormal"/>
            </w:pPr>
          </w:p>
        </w:tc>
        <w:tc>
          <w:tcPr>
            <w:tcW w:w="1644" w:type="dxa"/>
          </w:tcPr>
          <w:p w:rsidR="00CD1B24" w:rsidRDefault="00CD1B24">
            <w:pPr>
              <w:pStyle w:val="ConsPlusNormal"/>
              <w:jc w:val="center"/>
            </w:pPr>
            <w:r>
              <w:t>87758,2</w:t>
            </w:r>
          </w:p>
        </w:tc>
        <w:tc>
          <w:tcPr>
            <w:tcW w:w="1531" w:type="dxa"/>
          </w:tcPr>
          <w:p w:rsidR="00CD1B24" w:rsidRDefault="00CD1B24">
            <w:pPr>
              <w:pStyle w:val="ConsPlusNormal"/>
              <w:jc w:val="center"/>
            </w:pPr>
            <w:r>
              <w:t>87061,8</w:t>
            </w:r>
          </w:p>
        </w:tc>
        <w:tc>
          <w:tcPr>
            <w:tcW w:w="1587" w:type="dxa"/>
          </w:tcPr>
          <w:p w:rsidR="00CD1B24" w:rsidRDefault="00CD1B24">
            <w:pPr>
              <w:pStyle w:val="ConsPlusNormal"/>
              <w:jc w:val="center"/>
            </w:pPr>
            <w:r>
              <w:t>89667,7</w:t>
            </w:r>
          </w:p>
        </w:tc>
      </w:tr>
      <w:tr w:rsidR="00CD1B24">
        <w:tc>
          <w:tcPr>
            <w:tcW w:w="3798" w:type="dxa"/>
          </w:tcPr>
          <w:p w:rsidR="00CD1B24" w:rsidRDefault="00CD1B24">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12 7 03 06040</w:t>
            </w:r>
          </w:p>
        </w:tc>
        <w:tc>
          <w:tcPr>
            <w:tcW w:w="623" w:type="dxa"/>
          </w:tcPr>
          <w:p w:rsidR="00CD1B24" w:rsidRDefault="00CD1B24">
            <w:pPr>
              <w:pStyle w:val="ConsPlusNormal"/>
            </w:pPr>
          </w:p>
        </w:tc>
        <w:tc>
          <w:tcPr>
            <w:tcW w:w="1644" w:type="dxa"/>
          </w:tcPr>
          <w:p w:rsidR="00CD1B24" w:rsidRDefault="00CD1B24">
            <w:pPr>
              <w:pStyle w:val="ConsPlusNormal"/>
              <w:jc w:val="center"/>
            </w:pPr>
            <w:r>
              <w:t>44005,8</w:t>
            </w:r>
          </w:p>
        </w:tc>
        <w:tc>
          <w:tcPr>
            <w:tcW w:w="1531"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12 7 03 06040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44005,8</w:t>
            </w:r>
          </w:p>
        </w:tc>
        <w:tc>
          <w:tcPr>
            <w:tcW w:w="1531" w:type="dxa"/>
          </w:tcPr>
          <w:p w:rsidR="00CD1B24" w:rsidRDefault="00CD1B24">
            <w:pPr>
              <w:pStyle w:val="ConsPlusNormal"/>
              <w:jc w:val="center"/>
            </w:pPr>
            <w:r>
              <w:t>44005,8</w:t>
            </w:r>
          </w:p>
        </w:tc>
        <w:tc>
          <w:tcPr>
            <w:tcW w:w="1587" w:type="dxa"/>
          </w:tcPr>
          <w:p w:rsidR="00CD1B24" w:rsidRDefault="00CD1B24">
            <w:pPr>
              <w:pStyle w:val="ConsPlusNormal"/>
              <w:jc w:val="center"/>
            </w:pPr>
            <w:r>
              <w:t>44005,8</w:t>
            </w:r>
          </w:p>
        </w:tc>
      </w:tr>
      <w:tr w:rsidR="00CD1B24">
        <w:tc>
          <w:tcPr>
            <w:tcW w:w="3798" w:type="dxa"/>
          </w:tcPr>
          <w:p w:rsidR="00CD1B24" w:rsidRDefault="00CD1B24">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03 R2760</w:t>
            </w:r>
          </w:p>
        </w:tc>
        <w:tc>
          <w:tcPr>
            <w:tcW w:w="623" w:type="dxa"/>
          </w:tcPr>
          <w:p w:rsidR="00CD1B24" w:rsidRDefault="00CD1B24">
            <w:pPr>
              <w:pStyle w:val="ConsPlusNormal"/>
            </w:pPr>
          </w:p>
        </w:tc>
        <w:tc>
          <w:tcPr>
            <w:tcW w:w="1644" w:type="dxa"/>
          </w:tcPr>
          <w:p w:rsidR="00CD1B24" w:rsidRDefault="00CD1B24">
            <w:pPr>
              <w:pStyle w:val="ConsPlusNormal"/>
              <w:jc w:val="center"/>
            </w:pPr>
            <w:r>
              <w:t>43752,4</w:t>
            </w:r>
          </w:p>
        </w:tc>
        <w:tc>
          <w:tcPr>
            <w:tcW w:w="1531" w:type="dxa"/>
          </w:tcPr>
          <w:p w:rsidR="00CD1B24" w:rsidRDefault="00CD1B24">
            <w:pPr>
              <w:pStyle w:val="ConsPlusNormal"/>
              <w:jc w:val="center"/>
            </w:pPr>
            <w:r>
              <w:t>43056,0</w:t>
            </w:r>
          </w:p>
        </w:tc>
        <w:tc>
          <w:tcPr>
            <w:tcW w:w="1587" w:type="dxa"/>
          </w:tcPr>
          <w:p w:rsidR="00CD1B24" w:rsidRDefault="00CD1B24">
            <w:pPr>
              <w:pStyle w:val="ConsPlusNormal"/>
              <w:jc w:val="center"/>
            </w:pPr>
            <w:r>
              <w:t>45661,9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03 R2760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43752,4</w:t>
            </w:r>
          </w:p>
        </w:tc>
        <w:tc>
          <w:tcPr>
            <w:tcW w:w="1531" w:type="dxa"/>
          </w:tcPr>
          <w:p w:rsidR="00CD1B24" w:rsidRDefault="00CD1B24">
            <w:pPr>
              <w:pStyle w:val="ConsPlusNormal"/>
              <w:jc w:val="center"/>
            </w:pPr>
            <w:r>
              <w:t>43056,0</w:t>
            </w:r>
          </w:p>
        </w:tc>
        <w:tc>
          <w:tcPr>
            <w:tcW w:w="1587" w:type="dxa"/>
          </w:tcPr>
          <w:p w:rsidR="00CD1B24" w:rsidRDefault="00CD1B24">
            <w:pPr>
              <w:pStyle w:val="ConsPlusNormal"/>
              <w:jc w:val="center"/>
            </w:pPr>
            <w:r>
              <w:t>45661,9</w:t>
            </w:r>
          </w:p>
        </w:tc>
      </w:tr>
      <w:tr w:rsidR="00CD1B24">
        <w:tc>
          <w:tcPr>
            <w:tcW w:w="3798" w:type="dxa"/>
          </w:tcPr>
          <w:p w:rsidR="00CD1B24" w:rsidRDefault="00CD1B24">
            <w:pPr>
              <w:pStyle w:val="ConsPlusNormal"/>
            </w:pPr>
            <w:r>
              <w:t>Отраслевой проект "Информационно-аналитическое и научное обеспечение развития транспортной системы"</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12 7 04 00000</w:t>
            </w:r>
          </w:p>
        </w:tc>
        <w:tc>
          <w:tcPr>
            <w:tcW w:w="623" w:type="dxa"/>
          </w:tcPr>
          <w:p w:rsidR="00CD1B24" w:rsidRDefault="00CD1B24">
            <w:pPr>
              <w:pStyle w:val="ConsPlusNormal"/>
            </w:pPr>
          </w:p>
        </w:tc>
        <w:tc>
          <w:tcPr>
            <w:tcW w:w="1644" w:type="dxa"/>
          </w:tcPr>
          <w:p w:rsidR="00CD1B24" w:rsidRDefault="00CD1B24">
            <w:pPr>
              <w:pStyle w:val="ConsPlusNormal"/>
              <w:jc w:val="center"/>
            </w:pPr>
            <w:r>
              <w:t>65345,0</w:t>
            </w:r>
          </w:p>
        </w:tc>
        <w:tc>
          <w:tcPr>
            <w:tcW w:w="1531"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98" w:type="dxa"/>
          </w:tcPr>
          <w:p w:rsidR="00CD1B24" w:rsidRDefault="00CD1B24">
            <w:pPr>
              <w:pStyle w:val="ConsPlusNormal"/>
            </w:pPr>
            <w:r>
              <w:t>Развитие и сопровождение информационных систем на общественном транспорте</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12 7 04 14010</w:t>
            </w:r>
          </w:p>
        </w:tc>
        <w:tc>
          <w:tcPr>
            <w:tcW w:w="623" w:type="dxa"/>
          </w:tcPr>
          <w:p w:rsidR="00CD1B24" w:rsidRDefault="00CD1B24">
            <w:pPr>
              <w:pStyle w:val="ConsPlusNormal"/>
            </w:pPr>
          </w:p>
        </w:tc>
        <w:tc>
          <w:tcPr>
            <w:tcW w:w="1644" w:type="dxa"/>
          </w:tcPr>
          <w:p w:rsidR="00CD1B24" w:rsidRDefault="00CD1B24">
            <w:pPr>
              <w:pStyle w:val="ConsPlusNormal"/>
              <w:jc w:val="center"/>
            </w:pPr>
            <w:r>
              <w:t>65345,0</w:t>
            </w:r>
          </w:p>
        </w:tc>
        <w:tc>
          <w:tcPr>
            <w:tcW w:w="1531"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254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12 7 04 14010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65345,0</w:t>
            </w:r>
          </w:p>
        </w:tc>
        <w:tc>
          <w:tcPr>
            <w:tcW w:w="1531" w:type="dxa"/>
          </w:tcPr>
          <w:p w:rsidR="00CD1B24" w:rsidRDefault="00CD1B24">
            <w:pPr>
              <w:pStyle w:val="ConsPlusNormal"/>
              <w:jc w:val="center"/>
            </w:pPr>
            <w:r>
              <w:t>65345,0</w:t>
            </w:r>
          </w:p>
        </w:tc>
        <w:tc>
          <w:tcPr>
            <w:tcW w:w="1587" w:type="dxa"/>
          </w:tcPr>
          <w:p w:rsidR="00CD1B24" w:rsidRDefault="00CD1B24">
            <w:pPr>
              <w:pStyle w:val="ConsPlusNormal"/>
              <w:jc w:val="center"/>
            </w:pPr>
            <w:r>
              <w:t>65345,0</w:t>
            </w:r>
          </w:p>
        </w:tc>
      </w:tr>
      <w:tr w:rsidR="00CD1B24">
        <w:tc>
          <w:tcPr>
            <w:tcW w:w="3798" w:type="dxa"/>
          </w:tcPr>
          <w:p w:rsidR="00CD1B24" w:rsidRDefault="00CD1B24">
            <w:pPr>
              <w:pStyle w:val="ConsPlusNormal"/>
            </w:pPr>
            <w:r>
              <w:lastRenderedPageBreak/>
              <w:t>СОЦИАЛЬНАЯ ПОЛИТИКА</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4654904,0</w:t>
            </w:r>
          </w:p>
        </w:tc>
        <w:tc>
          <w:tcPr>
            <w:tcW w:w="1531" w:type="dxa"/>
          </w:tcPr>
          <w:p w:rsidR="00CD1B24" w:rsidRDefault="00CD1B24">
            <w:pPr>
              <w:pStyle w:val="ConsPlusNormal"/>
              <w:jc w:val="center"/>
            </w:pPr>
            <w:r>
              <w:t>4689051,9</w:t>
            </w:r>
          </w:p>
        </w:tc>
        <w:tc>
          <w:tcPr>
            <w:tcW w:w="1587" w:type="dxa"/>
          </w:tcPr>
          <w:p w:rsidR="00CD1B24" w:rsidRDefault="00CD1B24">
            <w:pPr>
              <w:pStyle w:val="ConsPlusNormal"/>
              <w:jc w:val="center"/>
            </w:pPr>
            <w:r>
              <w:t>4160757,8</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4654904,0</w:t>
            </w:r>
          </w:p>
        </w:tc>
        <w:tc>
          <w:tcPr>
            <w:tcW w:w="1531" w:type="dxa"/>
          </w:tcPr>
          <w:p w:rsidR="00CD1B24" w:rsidRDefault="00CD1B24">
            <w:pPr>
              <w:pStyle w:val="ConsPlusNormal"/>
              <w:jc w:val="center"/>
            </w:pPr>
            <w:r>
              <w:t>4689051,9</w:t>
            </w:r>
          </w:p>
        </w:tc>
        <w:tc>
          <w:tcPr>
            <w:tcW w:w="1587" w:type="dxa"/>
          </w:tcPr>
          <w:p w:rsidR="00CD1B24" w:rsidRDefault="00CD1B24">
            <w:pPr>
              <w:pStyle w:val="ConsPlusNormal"/>
              <w:jc w:val="center"/>
            </w:pPr>
            <w:r>
              <w:t>4160757,8</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4149964,6</w:t>
            </w:r>
          </w:p>
        </w:tc>
        <w:tc>
          <w:tcPr>
            <w:tcW w:w="1531" w:type="dxa"/>
          </w:tcPr>
          <w:p w:rsidR="00CD1B24" w:rsidRDefault="00CD1B24">
            <w:pPr>
              <w:pStyle w:val="ConsPlusNormal"/>
              <w:jc w:val="center"/>
            </w:pPr>
            <w:r>
              <w:t>4163965,4</w:t>
            </w:r>
          </w:p>
        </w:tc>
        <w:tc>
          <w:tcPr>
            <w:tcW w:w="1587" w:type="dxa"/>
          </w:tcPr>
          <w:p w:rsidR="00CD1B24" w:rsidRDefault="00CD1B24">
            <w:pPr>
              <w:pStyle w:val="ConsPlusNormal"/>
              <w:jc w:val="center"/>
            </w:pPr>
            <w:r>
              <w:t>4160757,8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4149964,6</w:t>
            </w:r>
          </w:p>
        </w:tc>
        <w:tc>
          <w:tcPr>
            <w:tcW w:w="1531" w:type="dxa"/>
          </w:tcPr>
          <w:p w:rsidR="00CD1B24" w:rsidRDefault="00CD1B24">
            <w:pPr>
              <w:pStyle w:val="ConsPlusNormal"/>
              <w:jc w:val="center"/>
            </w:pPr>
            <w:r>
              <w:t>4163965,4</w:t>
            </w:r>
          </w:p>
        </w:tc>
        <w:tc>
          <w:tcPr>
            <w:tcW w:w="1587" w:type="dxa"/>
          </w:tcPr>
          <w:p w:rsidR="00CD1B24" w:rsidRDefault="00CD1B24">
            <w:pPr>
              <w:pStyle w:val="ConsPlusNormal"/>
              <w:jc w:val="center"/>
            </w:pPr>
            <w:r>
              <w:t>4160757,8</w:t>
            </w:r>
          </w:p>
        </w:tc>
      </w:tr>
      <w:tr w:rsidR="00CD1B24">
        <w:tc>
          <w:tcPr>
            <w:tcW w:w="3798" w:type="dxa"/>
          </w:tcPr>
          <w:p w:rsidR="00CD1B24" w:rsidRDefault="00CD1B24">
            <w:pPr>
              <w:pStyle w:val="ConsPlusNormal"/>
            </w:pPr>
            <w:r>
              <w:t>Комплекс процессных мероприятий "Организация проезда льготным категориям граждан"</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03 4 04 00000</w:t>
            </w:r>
          </w:p>
        </w:tc>
        <w:tc>
          <w:tcPr>
            <w:tcW w:w="623" w:type="dxa"/>
          </w:tcPr>
          <w:p w:rsidR="00CD1B24" w:rsidRDefault="00CD1B24">
            <w:pPr>
              <w:pStyle w:val="ConsPlusNormal"/>
            </w:pPr>
          </w:p>
        </w:tc>
        <w:tc>
          <w:tcPr>
            <w:tcW w:w="1644" w:type="dxa"/>
          </w:tcPr>
          <w:p w:rsidR="00CD1B24" w:rsidRDefault="00CD1B24">
            <w:pPr>
              <w:pStyle w:val="ConsPlusNormal"/>
              <w:jc w:val="center"/>
            </w:pPr>
            <w:r>
              <w:t>4071305,6</w:t>
            </w:r>
          </w:p>
        </w:tc>
        <w:tc>
          <w:tcPr>
            <w:tcW w:w="1531" w:type="dxa"/>
          </w:tcPr>
          <w:p w:rsidR="00CD1B24" w:rsidRDefault="00CD1B24">
            <w:pPr>
              <w:pStyle w:val="ConsPlusNormal"/>
              <w:jc w:val="center"/>
            </w:pPr>
            <w:r>
              <w:t>4085306,4</w:t>
            </w:r>
          </w:p>
        </w:tc>
        <w:tc>
          <w:tcPr>
            <w:tcW w:w="1587" w:type="dxa"/>
          </w:tcPr>
          <w:p w:rsidR="00CD1B24" w:rsidRDefault="00CD1B24">
            <w:pPr>
              <w:pStyle w:val="ConsPlusNormal"/>
              <w:jc w:val="center"/>
            </w:pPr>
            <w:r>
              <w:t>4082098,8</w:t>
            </w:r>
          </w:p>
        </w:tc>
      </w:tr>
      <w:tr w:rsidR="00CD1B24">
        <w:tc>
          <w:tcPr>
            <w:tcW w:w="3798" w:type="dxa"/>
          </w:tcPr>
          <w:p w:rsidR="00CD1B24" w:rsidRDefault="00CD1B24">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03 4 04 06490</w:t>
            </w:r>
          </w:p>
        </w:tc>
        <w:tc>
          <w:tcPr>
            <w:tcW w:w="623" w:type="dxa"/>
          </w:tcPr>
          <w:p w:rsidR="00CD1B24" w:rsidRDefault="00CD1B24">
            <w:pPr>
              <w:pStyle w:val="ConsPlusNormal"/>
            </w:pPr>
          </w:p>
        </w:tc>
        <w:tc>
          <w:tcPr>
            <w:tcW w:w="1644" w:type="dxa"/>
          </w:tcPr>
          <w:p w:rsidR="00CD1B24" w:rsidRDefault="00CD1B24">
            <w:pPr>
              <w:pStyle w:val="ConsPlusNormal"/>
              <w:jc w:val="center"/>
            </w:pPr>
            <w:r>
              <w:t>117190,0</w:t>
            </w:r>
          </w:p>
        </w:tc>
        <w:tc>
          <w:tcPr>
            <w:tcW w:w="1531"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03 4 04 06490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117190,0</w:t>
            </w:r>
          </w:p>
        </w:tc>
        <w:tc>
          <w:tcPr>
            <w:tcW w:w="1531" w:type="dxa"/>
          </w:tcPr>
          <w:p w:rsidR="00CD1B24" w:rsidRDefault="00CD1B24">
            <w:pPr>
              <w:pStyle w:val="ConsPlusNormal"/>
              <w:jc w:val="center"/>
            </w:pPr>
            <w:r>
              <w:t>117190,0</w:t>
            </w:r>
          </w:p>
        </w:tc>
        <w:tc>
          <w:tcPr>
            <w:tcW w:w="1587" w:type="dxa"/>
          </w:tcPr>
          <w:p w:rsidR="00CD1B24" w:rsidRDefault="00CD1B24">
            <w:pPr>
              <w:pStyle w:val="ConsPlusNormal"/>
              <w:jc w:val="center"/>
            </w:pPr>
            <w:r>
              <w:t>117190,0</w:t>
            </w:r>
          </w:p>
        </w:tc>
      </w:tr>
      <w:tr w:rsidR="00CD1B24">
        <w:tc>
          <w:tcPr>
            <w:tcW w:w="3798" w:type="dxa"/>
          </w:tcPr>
          <w:p w:rsidR="00CD1B24" w:rsidRDefault="00CD1B24">
            <w:pPr>
              <w:pStyle w:val="ConsPlusNormal"/>
            </w:pPr>
            <w:r>
              <w:lastRenderedPageBreak/>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03 4 04 06500</w:t>
            </w:r>
          </w:p>
        </w:tc>
        <w:tc>
          <w:tcPr>
            <w:tcW w:w="623" w:type="dxa"/>
          </w:tcPr>
          <w:p w:rsidR="00CD1B24" w:rsidRDefault="00CD1B24">
            <w:pPr>
              <w:pStyle w:val="ConsPlusNormal"/>
            </w:pPr>
          </w:p>
        </w:tc>
        <w:tc>
          <w:tcPr>
            <w:tcW w:w="1644" w:type="dxa"/>
          </w:tcPr>
          <w:p w:rsidR="00CD1B24" w:rsidRDefault="00CD1B24">
            <w:pPr>
              <w:pStyle w:val="ConsPlusNormal"/>
              <w:jc w:val="center"/>
            </w:pPr>
            <w:r>
              <w:t>630373,8</w:t>
            </w:r>
          </w:p>
        </w:tc>
        <w:tc>
          <w:tcPr>
            <w:tcW w:w="1531" w:type="dxa"/>
          </w:tcPr>
          <w:p w:rsidR="00CD1B24" w:rsidRDefault="00CD1B24">
            <w:pPr>
              <w:pStyle w:val="ConsPlusNormal"/>
              <w:jc w:val="center"/>
            </w:pPr>
            <w:r>
              <w:t>644374,6</w:t>
            </w:r>
          </w:p>
        </w:tc>
        <w:tc>
          <w:tcPr>
            <w:tcW w:w="1587" w:type="dxa"/>
          </w:tcPr>
          <w:p w:rsidR="00CD1B24" w:rsidRDefault="00CD1B24">
            <w:pPr>
              <w:pStyle w:val="ConsPlusNormal"/>
              <w:jc w:val="center"/>
            </w:pPr>
            <w:r>
              <w:t>626222,7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03 4 04 06500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630373,8</w:t>
            </w:r>
          </w:p>
        </w:tc>
        <w:tc>
          <w:tcPr>
            <w:tcW w:w="1531" w:type="dxa"/>
          </w:tcPr>
          <w:p w:rsidR="00CD1B24" w:rsidRDefault="00CD1B24">
            <w:pPr>
              <w:pStyle w:val="ConsPlusNormal"/>
              <w:jc w:val="center"/>
            </w:pPr>
            <w:r>
              <w:t>644374,6</w:t>
            </w:r>
          </w:p>
        </w:tc>
        <w:tc>
          <w:tcPr>
            <w:tcW w:w="1587" w:type="dxa"/>
          </w:tcPr>
          <w:p w:rsidR="00CD1B24" w:rsidRDefault="00CD1B24">
            <w:pPr>
              <w:pStyle w:val="ConsPlusNormal"/>
              <w:jc w:val="center"/>
            </w:pPr>
            <w:r>
              <w:t>626222,7</w:t>
            </w:r>
          </w:p>
        </w:tc>
      </w:tr>
      <w:tr w:rsidR="00CD1B24">
        <w:tc>
          <w:tcPr>
            <w:tcW w:w="3798" w:type="dxa"/>
          </w:tcPr>
          <w:p w:rsidR="00CD1B24" w:rsidRDefault="00CD1B24">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03 4 04 07100</w:t>
            </w:r>
          </w:p>
        </w:tc>
        <w:tc>
          <w:tcPr>
            <w:tcW w:w="623" w:type="dxa"/>
          </w:tcPr>
          <w:p w:rsidR="00CD1B24" w:rsidRDefault="00CD1B24">
            <w:pPr>
              <w:pStyle w:val="ConsPlusNormal"/>
            </w:pPr>
          </w:p>
        </w:tc>
        <w:tc>
          <w:tcPr>
            <w:tcW w:w="1644" w:type="dxa"/>
          </w:tcPr>
          <w:p w:rsidR="00CD1B24" w:rsidRDefault="00CD1B24">
            <w:pPr>
              <w:pStyle w:val="ConsPlusNormal"/>
              <w:jc w:val="center"/>
            </w:pPr>
            <w:r>
              <w:t>1,8</w:t>
            </w:r>
          </w:p>
        </w:tc>
        <w:tc>
          <w:tcPr>
            <w:tcW w:w="1531" w:type="dxa"/>
          </w:tcPr>
          <w:p w:rsidR="00CD1B24" w:rsidRDefault="00CD1B24">
            <w:pPr>
              <w:pStyle w:val="ConsPlusNormal"/>
              <w:jc w:val="center"/>
            </w:pPr>
            <w:r>
              <w:t>1,8</w:t>
            </w:r>
          </w:p>
        </w:tc>
        <w:tc>
          <w:tcPr>
            <w:tcW w:w="1587" w:type="dxa"/>
          </w:tcPr>
          <w:p w:rsidR="00CD1B24" w:rsidRDefault="00CD1B24">
            <w:pPr>
              <w:pStyle w:val="ConsPlusNormal"/>
              <w:jc w:val="center"/>
            </w:pPr>
            <w:r>
              <w:t>1,9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03 4 04 07100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1,8</w:t>
            </w:r>
          </w:p>
        </w:tc>
        <w:tc>
          <w:tcPr>
            <w:tcW w:w="1531" w:type="dxa"/>
          </w:tcPr>
          <w:p w:rsidR="00CD1B24" w:rsidRDefault="00CD1B24">
            <w:pPr>
              <w:pStyle w:val="ConsPlusNormal"/>
              <w:jc w:val="center"/>
            </w:pPr>
            <w:r>
              <w:t>1,8</w:t>
            </w:r>
          </w:p>
        </w:tc>
        <w:tc>
          <w:tcPr>
            <w:tcW w:w="1587" w:type="dxa"/>
          </w:tcPr>
          <w:p w:rsidR="00CD1B24" w:rsidRDefault="00CD1B24">
            <w:pPr>
              <w:pStyle w:val="ConsPlusNormal"/>
              <w:jc w:val="center"/>
            </w:pPr>
            <w:r>
              <w:t>1,9</w:t>
            </w:r>
          </w:p>
        </w:tc>
      </w:tr>
      <w:tr w:rsidR="00CD1B24">
        <w:tc>
          <w:tcPr>
            <w:tcW w:w="3798" w:type="dxa"/>
          </w:tcPr>
          <w:p w:rsidR="00CD1B24" w:rsidRDefault="00CD1B24">
            <w:pPr>
              <w:pStyle w:val="ConsPlusNormal"/>
            </w:pPr>
            <w:r>
              <w:t xml:space="preserve">Возмещение недополученных доходов, возникающих при осуществлении регулярных перевозок автомобильным транспортом в связи с предоставлением льготного </w:t>
            </w:r>
            <w:r>
              <w:lastRenderedPageBreak/>
              <w:t>(бесплатного) проезда отдельным категориям граждан - жителям Ленинградской области</w:t>
            </w:r>
          </w:p>
        </w:tc>
        <w:tc>
          <w:tcPr>
            <w:tcW w:w="737" w:type="dxa"/>
          </w:tcPr>
          <w:p w:rsidR="00CD1B24" w:rsidRDefault="00CD1B24">
            <w:pPr>
              <w:pStyle w:val="ConsPlusNormal"/>
              <w:jc w:val="center"/>
            </w:pPr>
            <w:r>
              <w:lastRenderedPageBreak/>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03 4 04 07970</w:t>
            </w:r>
          </w:p>
        </w:tc>
        <w:tc>
          <w:tcPr>
            <w:tcW w:w="623" w:type="dxa"/>
          </w:tcPr>
          <w:p w:rsidR="00CD1B24" w:rsidRDefault="00CD1B24">
            <w:pPr>
              <w:pStyle w:val="ConsPlusNormal"/>
            </w:pPr>
          </w:p>
        </w:tc>
        <w:tc>
          <w:tcPr>
            <w:tcW w:w="1644" w:type="dxa"/>
          </w:tcPr>
          <w:p w:rsidR="00CD1B24" w:rsidRDefault="00CD1B24">
            <w:pPr>
              <w:pStyle w:val="ConsPlusNormal"/>
              <w:jc w:val="center"/>
            </w:pPr>
            <w:r>
              <w:t>1483165,9</w:t>
            </w:r>
          </w:p>
        </w:tc>
        <w:tc>
          <w:tcPr>
            <w:tcW w:w="1531" w:type="dxa"/>
          </w:tcPr>
          <w:p w:rsidR="00CD1B24" w:rsidRDefault="00CD1B24">
            <w:pPr>
              <w:pStyle w:val="ConsPlusNormal"/>
              <w:jc w:val="center"/>
            </w:pPr>
            <w:r>
              <w:t>1483165,8</w:t>
            </w:r>
          </w:p>
        </w:tc>
        <w:tc>
          <w:tcPr>
            <w:tcW w:w="1587" w:type="dxa"/>
          </w:tcPr>
          <w:p w:rsidR="00CD1B24" w:rsidRDefault="00CD1B24">
            <w:pPr>
              <w:pStyle w:val="ConsPlusNormal"/>
              <w:jc w:val="center"/>
            </w:pPr>
            <w:r>
              <w:t>1498110,0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03 4 04 07970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21000,0</w:t>
            </w:r>
          </w:p>
        </w:tc>
        <w:tc>
          <w:tcPr>
            <w:tcW w:w="1531" w:type="dxa"/>
          </w:tcPr>
          <w:p w:rsidR="00CD1B24" w:rsidRDefault="00CD1B24">
            <w:pPr>
              <w:pStyle w:val="ConsPlusNormal"/>
              <w:jc w:val="center"/>
            </w:pPr>
            <w:r>
              <w:t>21000,0</w:t>
            </w:r>
          </w:p>
        </w:tc>
        <w:tc>
          <w:tcPr>
            <w:tcW w:w="1587" w:type="dxa"/>
          </w:tcPr>
          <w:p w:rsidR="00CD1B24" w:rsidRDefault="00CD1B24">
            <w:pPr>
              <w:pStyle w:val="ConsPlusNormal"/>
              <w:jc w:val="center"/>
            </w:pPr>
            <w:r>
              <w:t>21000,0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03 4 04 07970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1462165,9</w:t>
            </w:r>
          </w:p>
        </w:tc>
        <w:tc>
          <w:tcPr>
            <w:tcW w:w="1531" w:type="dxa"/>
          </w:tcPr>
          <w:p w:rsidR="00CD1B24" w:rsidRDefault="00CD1B24">
            <w:pPr>
              <w:pStyle w:val="ConsPlusNormal"/>
              <w:jc w:val="center"/>
            </w:pPr>
            <w:r>
              <w:t>1462165,8</w:t>
            </w:r>
          </w:p>
        </w:tc>
        <w:tc>
          <w:tcPr>
            <w:tcW w:w="1587" w:type="dxa"/>
          </w:tcPr>
          <w:p w:rsidR="00CD1B24" w:rsidRDefault="00CD1B24">
            <w:pPr>
              <w:pStyle w:val="ConsPlusNormal"/>
              <w:jc w:val="center"/>
            </w:pPr>
            <w:r>
              <w:t>1477110,0</w:t>
            </w:r>
          </w:p>
        </w:tc>
      </w:tr>
      <w:tr w:rsidR="00CD1B24">
        <w:tc>
          <w:tcPr>
            <w:tcW w:w="3798" w:type="dxa"/>
          </w:tcPr>
          <w:p w:rsidR="00CD1B24" w:rsidRDefault="00CD1B24">
            <w:pPr>
              <w:pStyle w:val="ConsPlusNormal"/>
            </w:pPr>
            <w:r>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03 4 04 74870</w:t>
            </w:r>
          </w:p>
        </w:tc>
        <w:tc>
          <w:tcPr>
            <w:tcW w:w="623" w:type="dxa"/>
          </w:tcPr>
          <w:p w:rsidR="00CD1B24" w:rsidRDefault="00CD1B24">
            <w:pPr>
              <w:pStyle w:val="ConsPlusNormal"/>
            </w:pPr>
          </w:p>
        </w:tc>
        <w:tc>
          <w:tcPr>
            <w:tcW w:w="1644" w:type="dxa"/>
          </w:tcPr>
          <w:p w:rsidR="00CD1B24" w:rsidRDefault="00CD1B24">
            <w:pPr>
              <w:pStyle w:val="ConsPlusNormal"/>
              <w:jc w:val="center"/>
            </w:pPr>
            <w:r>
              <w:t>1840574,2</w:t>
            </w:r>
          </w:p>
        </w:tc>
        <w:tc>
          <w:tcPr>
            <w:tcW w:w="1531"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03 4 04 74870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1840574,2</w:t>
            </w:r>
          </w:p>
        </w:tc>
        <w:tc>
          <w:tcPr>
            <w:tcW w:w="1531" w:type="dxa"/>
          </w:tcPr>
          <w:p w:rsidR="00CD1B24" w:rsidRDefault="00CD1B24">
            <w:pPr>
              <w:pStyle w:val="ConsPlusNormal"/>
              <w:jc w:val="center"/>
            </w:pPr>
            <w:r>
              <w:t>1840574,2</w:t>
            </w:r>
          </w:p>
        </w:tc>
        <w:tc>
          <w:tcPr>
            <w:tcW w:w="1587" w:type="dxa"/>
          </w:tcPr>
          <w:p w:rsidR="00CD1B24" w:rsidRDefault="00CD1B24">
            <w:pPr>
              <w:pStyle w:val="ConsPlusNormal"/>
              <w:jc w:val="center"/>
            </w:pPr>
            <w:r>
              <w:t>1840574,2</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78659,0</w:t>
            </w:r>
          </w:p>
        </w:tc>
        <w:tc>
          <w:tcPr>
            <w:tcW w:w="1531"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98" w:type="dxa"/>
          </w:tcPr>
          <w:p w:rsidR="00CD1B24" w:rsidRDefault="00CD1B24">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03 4 08 06550</w:t>
            </w:r>
          </w:p>
        </w:tc>
        <w:tc>
          <w:tcPr>
            <w:tcW w:w="623" w:type="dxa"/>
          </w:tcPr>
          <w:p w:rsidR="00CD1B24" w:rsidRDefault="00CD1B24">
            <w:pPr>
              <w:pStyle w:val="ConsPlusNormal"/>
            </w:pPr>
          </w:p>
        </w:tc>
        <w:tc>
          <w:tcPr>
            <w:tcW w:w="1644" w:type="dxa"/>
          </w:tcPr>
          <w:p w:rsidR="00CD1B24" w:rsidRDefault="00CD1B24">
            <w:pPr>
              <w:pStyle w:val="ConsPlusNormal"/>
              <w:jc w:val="center"/>
            </w:pPr>
            <w:r>
              <w:t>78659,0</w:t>
            </w:r>
          </w:p>
        </w:tc>
        <w:tc>
          <w:tcPr>
            <w:tcW w:w="1531"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03 4 08 06550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78659,0</w:t>
            </w:r>
          </w:p>
        </w:tc>
        <w:tc>
          <w:tcPr>
            <w:tcW w:w="1531" w:type="dxa"/>
          </w:tcPr>
          <w:p w:rsidR="00CD1B24" w:rsidRDefault="00CD1B24">
            <w:pPr>
              <w:pStyle w:val="ConsPlusNormal"/>
              <w:jc w:val="center"/>
            </w:pPr>
            <w:r>
              <w:t>78659,0</w:t>
            </w:r>
          </w:p>
        </w:tc>
        <w:tc>
          <w:tcPr>
            <w:tcW w:w="1587" w:type="dxa"/>
          </w:tcPr>
          <w:p w:rsidR="00CD1B24" w:rsidRDefault="00CD1B24">
            <w:pPr>
              <w:pStyle w:val="ConsPlusNormal"/>
              <w:jc w:val="center"/>
            </w:pPr>
            <w:r>
              <w:t>78659,0</w:t>
            </w:r>
          </w:p>
        </w:tc>
      </w:tr>
      <w:tr w:rsidR="00CD1B24">
        <w:tc>
          <w:tcPr>
            <w:tcW w:w="3798" w:type="dxa"/>
          </w:tcPr>
          <w:p w:rsidR="00CD1B24" w:rsidRDefault="00CD1B24">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CD1B24" w:rsidRDefault="00CD1B24">
            <w:pPr>
              <w:pStyle w:val="ConsPlusNormal"/>
              <w:jc w:val="center"/>
            </w:pPr>
            <w:r>
              <w:lastRenderedPageBreak/>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504939,4</w:t>
            </w:r>
          </w:p>
        </w:tc>
        <w:tc>
          <w:tcPr>
            <w:tcW w:w="1531" w:type="dxa"/>
          </w:tcPr>
          <w:p w:rsidR="00CD1B24" w:rsidRDefault="00CD1B24">
            <w:pPr>
              <w:pStyle w:val="ConsPlusNormal"/>
              <w:jc w:val="center"/>
            </w:pPr>
            <w:r>
              <w:t>525086,5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504939,4</w:t>
            </w:r>
          </w:p>
        </w:tc>
        <w:tc>
          <w:tcPr>
            <w:tcW w:w="1531" w:type="dxa"/>
          </w:tcPr>
          <w:p w:rsidR="00CD1B24" w:rsidRDefault="00CD1B24">
            <w:pPr>
              <w:pStyle w:val="ConsPlusNormal"/>
              <w:jc w:val="center"/>
            </w:pPr>
            <w:r>
              <w:t>525086,5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504939,4</w:t>
            </w:r>
          </w:p>
        </w:tc>
        <w:tc>
          <w:tcPr>
            <w:tcW w:w="1531" w:type="dxa"/>
          </w:tcPr>
          <w:p w:rsidR="00CD1B24" w:rsidRDefault="00CD1B24">
            <w:pPr>
              <w:pStyle w:val="ConsPlusNormal"/>
              <w:jc w:val="center"/>
            </w:pPr>
            <w:r>
              <w:t>525086,5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68 9 01 07980</w:t>
            </w:r>
          </w:p>
        </w:tc>
        <w:tc>
          <w:tcPr>
            <w:tcW w:w="623" w:type="dxa"/>
          </w:tcPr>
          <w:p w:rsidR="00CD1B24" w:rsidRDefault="00CD1B24">
            <w:pPr>
              <w:pStyle w:val="ConsPlusNormal"/>
            </w:pPr>
          </w:p>
        </w:tc>
        <w:tc>
          <w:tcPr>
            <w:tcW w:w="1644" w:type="dxa"/>
          </w:tcPr>
          <w:p w:rsidR="00CD1B24" w:rsidRDefault="00CD1B24">
            <w:pPr>
              <w:pStyle w:val="ConsPlusNormal"/>
              <w:jc w:val="center"/>
            </w:pPr>
            <w:r>
              <w:t>504939,4</w:t>
            </w:r>
          </w:p>
        </w:tc>
        <w:tc>
          <w:tcPr>
            <w:tcW w:w="1531" w:type="dxa"/>
          </w:tcPr>
          <w:p w:rsidR="00CD1B24" w:rsidRDefault="00CD1B24">
            <w:pPr>
              <w:pStyle w:val="ConsPlusNormal"/>
              <w:jc w:val="center"/>
            </w:pPr>
            <w:r>
              <w:t>525086,5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68 9 01 07980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315,0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254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68 9 01 07980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504624,4</w:t>
            </w:r>
          </w:p>
        </w:tc>
        <w:tc>
          <w:tcPr>
            <w:tcW w:w="1531" w:type="dxa"/>
          </w:tcPr>
          <w:p w:rsidR="00CD1B24" w:rsidRDefault="00CD1B24">
            <w:pPr>
              <w:pStyle w:val="ConsPlusNormal"/>
              <w:jc w:val="center"/>
            </w:pPr>
            <w:r>
              <w:t>524886,5</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ЛЕНИНГРАДСКИЙ ОБЛАСТНОЙ КОМИТЕТ ПО УПРАВЛЕНИЮ ГОСУДАРСТВЕННЫМ ИМУЩЕСТВОМ</w:t>
            </w:r>
          </w:p>
        </w:tc>
        <w:tc>
          <w:tcPr>
            <w:tcW w:w="737" w:type="dxa"/>
          </w:tcPr>
          <w:p w:rsidR="00CD1B24" w:rsidRDefault="00CD1B24">
            <w:pPr>
              <w:pStyle w:val="ConsPlusNormal"/>
              <w:jc w:val="center"/>
            </w:pPr>
            <w:r>
              <w:t>801</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3575289,9</w:t>
            </w:r>
          </w:p>
        </w:tc>
        <w:tc>
          <w:tcPr>
            <w:tcW w:w="1531" w:type="dxa"/>
          </w:tcPr>
          <w:p w:rsidR="00CD1B24" w:rsidRDefault="00CD1B24">
            <w:pPr>
              <w:pStyle w:val="ConsPlusNormal"/>
              <w:jc w:val="center"/>
            </w:pPr>
            <w:r>
              <w:t>3471758,7</w:t>
            </w:r>
          </w:p>
        </w:tc>
        <w:tc>
          <w:tcPr>
            <w:tcW w:w="1587" w:type="dxa"/>
          </w:tcPr>
          <w:p w:rsidR="00CD1B24" w:rsidRDefault="00CD1B24">
            <w:pPr>
              <w:pStyle w:val="ConsPlusNormal"/>
              <w:jc w:val="center"/>
            </w:pPr>
            <w:r>
              <w:t>3471758,7</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t>Государственные функции в сфере управления и распоряжения государственным имуществом</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68 9 01 13790</w:t>
            </w:r>
          </w:p>
        </w:tc>
        <w:tc>
          <w:tcPr>
            <w:tcW w:w="623" w:type="dxa"/>
          </w:tcPr>
          <w:p w:rsidR="00CD1B24" w:rsidRDefault="00CD1B24">
            <w:pPr>
              <w:pStyle w:val="ConsPlusNormal"/>
            </w:pPr>
          </w:p>
        </w:tc>
        <w:tc>
          <w:tcPr>
            <w:tcW w:w="1644" w:type="dxa"/>
          </w:tcPr>
          <w:p w:rsidR="00CD1B24" w:rsidRDefault="00CD1B24">
            <w:pPr>
              <w:pStyle w:val="ConsPlusNormal"/>
              <w:jc w:val="center"/>
            </w:pPr>
            <w:r>
              <w:t>10701,8</w:t>
            </w:r>
          </w:p>
        </w:tc>
        <w:tc>
          <w:tcPr>
            <w:tcW w:w="1531" w:type="dxa"/>
          </w:tcPr>
          <w:p w:rsidR="00CD1B24" w:rsidRDefault="00CD1B24">
            <w:pPr>
              <w:pStyle w:val="ConsPlusNormal"/>
              <w:jc w:val="center"/>
            </w:pPr>
            <w:r>
              <w:t>13912,6</w:t>
            </w:r>
          </w:p>
        </w:tc>
        <w:tc>
          <w:tcPr>
            <w:tcW w:w="1587" w:type="dxa"/>
          </w:tcPr>
          <w:p w:rsidR="00CD1B24" w:rsidRDefault="00CD1B24">
            <w:pPr>
              <w:pStyle w:val="ConsPlusNormal"/>
              <w:jc w:val="center"/>
            </w:pPr>
            <w:r>
              <w:t>20097,6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10343,9</w:t>
            </w:r>
          </w:p>
        </w:tc>
        <w:tc>
          <w:tcPr>
            <w:tcW w:w="1531" w:type="dxa"/>
          </w:tcPr>
          <w:p w:rsidR="00CD1B24" w:rsidRDefault="00CD1B24">
            <w:pPr>
              <w:pStyle w:val="ConsPlusNormal"/>
              <w:jc w:val="center"/>
            </w:pPr>
            <w:r>
              <w:t>13257,9</w:t>
            </w:r>
          </w:p>
        </w:tc>
        <w:tc>
          <w:tcPr>
            <w:tcW w:w="1587" w:type="dxa"/>
          </w:tcPr>
          <w:p w:rsidR="00CD1B24" w:rsidRDefault="00CD1B24">
            <w:pPr>
              <w:pStyle w:val="ConsPlusNormal"/>
              <w:jc w:val="center"/>
            </w:pPr>
            <w:r>
              <w:t>19442,9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357,9</w:t>
            </w:r>
          </w:p>
        </w:tc>
        <w:tc>
          <w:tcPr>
            <w:tcW w:w="1531" w:type="dxa"/>
          </w:tcPr>
          <w:p w:rsidR="00CD1B24" w:rsidRDefault="00CD1B24">
            <w:pPr>
              <w:pStyle w:val="ConsPlusNormal"/>
              <w:jc w:val="center"/>
            </w:pPr>
            <w:r>
              <w:t>654,7</w:t>
            </w:r>
          </w:p>
        </w:tc>
        <w:tc>
          <w:tcPr>
            <w:tcW w:w="1587" w:type="dxa"/>
          </w:tcPr>
          <w:p w:rsidR="00CD1B24" w:rsidRDefault="00CD1B24">
            <w:pPr>
              <w:pStyle w:val="ConsPlusNormal"/>
              <w:jc w:val="center"/>
            </w:pPr>
            <w:r>
              <w:t>654,7</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3564588,1</w:t>
            </w:r>
          </w:p>
        </w:tc>
        <w:tc>
          <w:tcPr>
            <w:tcW w:w="1531" w:type="dxa"/>
          </w:tcPr>
          <w:p w:rsidR="00CD1B24" w:rsidRDefault="00CD1B24">
            <w:pPr>
              <w:pStyle w:val="ConsPlusNormal"/>
              <w:jc w:val="center"/>
            </w:pPr>
            <w:r>
              <w:t>3457846,1</w:t>
            </w:r>
          </w:p>
        </w:tc>
        <w:tc>
          <w:tcPr>
            <w:tcW w:w="1587" w:type="dxa"/>
          </w:tcPr>
          <w:p w:rsidR="00CD1B24" w:rsidRDefault="00CD1B24">
            <w:pPr>
              <w:pStyle w:val="ConsPlusNormal"/>
              <w:jc w:val="center"/>
            </w:pPr>
            <w:r>
              <w:t>3451661,1</w:t>
            </w:r>
          </w:p>
        </w:tc>
      </w:tr>
      <w:tr w:rsidR="00CD1B24">
        <w:tc>
          <w:tcPr>
            <w:tcW w:w="3798" w:type="dxa"/>
          </w:tcPr>
          <w:p w:rsidR="00CD1B24" w:rsidRDefault="00CD1B24">
            <w:pPr>
              <w:pStyle w:val="ConsPlusNormal"/>
            </w:pPr>
            <w:r>
              <w:t>Транспорт</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12 2 00 00000</w:t>
            </w:r>
          </w:p>
        </w:tc>
        <w:tc>
          <w:tcPr>
            <w:tcW w:w="623" w:type="dxa"/>
          </w:tcPr>
          <w:p w:rsidR="00CD1B24" w:rsidRDefault="00CD1B24">
            <w:pPr>
              <w:pStyle w:val="ConsPlusNormal"/>
            </w:pP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t>Региональный проект "Развитие высокоскоростных железнодорожных магистралей"</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2 Т1 00000</w:t>
            </w:r>
          </w:p>
        </w:tc>
        <w:tc>
          <w:tcPr>
            <w:tcW w:w="623" w:type="dxa"/>
          </w:tcPr>
          <w:p w:rsidR="00CD1B24" w:rsidRDefault="00CD1B24">
            <w:pPr>
              <w:pStyle w:val="ConsPlusNormal"/>
            </w:pP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t xml:space="preserve">Участие Ленинградской области в уставном капитале АО "УК ВСМ Две Столицы" в целях предоставления взноса в уставный капитал дочернего общества - общества с ограниченной ответственностью "ВСМ Две Столицы" на реализацию проекта высокоскоростной железнодорожной </w:t>
            </w:r>
            <w:r>
              <w:lastRenderedPageBreak/>
              <w:t>магистрали Москва - Санкт-Петербург</w:t>
            </w:r>
          </w:p>
        </w:tc>
        <w:tc>
          <w:tcPr>
            <w:tcW w:w="737" w:type="dxa"/>
          </w:tcPr>
          <w:p w:rsidR="00CD1B24" w:rsidRDefault="00CD1B24">
            <w:pPr>
              <w:pStyle w:val="ConsPlusNormal"/>
              <w:jc w:val="center"/>
            </w:pPr>
            <w:r>
              <w:lastRenderedPageBreak/>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2 Т1 08150</w:t>
            </w:r>
          </w:p>
        </w:tc>
        <w:tc>
          <w:tcPr>
            <w:tcW w:w="623" w:type="dxa"/>
          </w:tcPr>
          <w:p w:rsidR="00CD1B24" w:rsidRDefault="00CD1B24">
            <w:pPr>
              <w:pStyle w:val="ConsPlusNormal"/>
            </w:pP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08</w:t>
            </w:r>
          </w:p>
        </w:tc>
        <w:tc>
          <w:tcPr>
            <w:tcW w:w="1814" w:type="dxa"/>
          </w:tcPr>
          <w:p w:rsidR="00CD1B24" w:rsidRDefault="00CD1B24">
            <w:pPr>
              <w:pStyle w:val="ConsPlusNormal"/>
              <w:jc w:val="center"/>
            </w:pPr>
            <w:r>
              <w:t>12 2 Т1 08150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3400000,0</w:t>
            </w:r>
          </w:p>
        </w:tc>
        <w:tc>
          <w:tcPr>
            <w:tcW w:w="1531" w:type="dxa"/>
          </w:tcPr>
          <w:p w:rsidR="00CD1B24" w:rsidRDefault="00CD1B24">
            <w:pPr>
              <w:pStyle w:val="ConsPlusNormal"/>
              <w:jc w:val="center"/>
            </w:pPr>
            <w:r>
              <w:t>3300000,0</w:t>
            </w:r>
          </w:p>
        </w:tc>
        <w:tc>
          <w:tcPr>
            <w:tcW w:w="1587" w:type="dxa"/>
          </w:tcPr>
          <w:p w:rsidR="00CD1B24" w:rsidRDefault="00CD1B24">
            <w:pPr>
              <w:pStyle w:val="ConsPlusNormal"/>
              <w:jc w:val="center"/>
            </w:pPr>
            <w:r>
              <w:t>3300000,0</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164588,1</w:t>
            </w:r>
          </w:p>
        </w:tc>
        <w:tc>
          <w:tcPr>
            <w:tcW w:w="1531" w:type="dxa"/>
          </w:tcPr>
          <w:p w:rsidR="00CD1B24" w:rsidRDefault="00CD1B24">
            <w:pPr>
              <w:pStyle w:val="ConsPlusNormal"/>
              <w:jc w:val="center"/>
            </w:pPr>
            <w:r>
              <w:t>157846,1</w:t>
            </w:r>
          </w:p>
        </w:tc>
        <w:tc>
          <w:tcPr>
            <w:tcW w:w="1587" w:type="dxa"/>
          </w:tcPr>
          <w:p w:rsidR="00CD1B24" w:rsidRDefault="00CD1B24">
            <w:pPr>
              <w:pStyle w:val="ConsPlusNormal"/>
              <w:jc w:val="center"/>
            </w:pPr>
            <w:r>
              <w:t>151661,1</w:t>
            </w:r>
          </w:p>
        </w:tc>
      </w:tr>
      <w:tr w:rsidR="00CD1B24">
        <w:tc>
          <w:tcPr>
            <w:tcW w:w="3798"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11809,0</w:t>
            </w:r>
          </w:p>
        </w:tc>
        <w:tc>
          <w:tcPr>
            <w:tcW w:w="1531" w:type="dxa"/>
          </w:tcPr>
          <w:p w:rsidR="00CD1B24" w:rsidRDefault="00CD1B24">
            <w:pPr>
              <w:pStyle w:val="ConsPlusNormal"/>
              <w:jc w:val="center"/>
            </w:pPr>
            <w:r>
              <w:t>18751,0</w:t>
            </w:r>
          </w:p>
        </w:tc>
        <w:tc>
          <w:tcPr>
            <w:tcW w:w="1587" w:type="dxa"/>
          </w:tcPr>
          <w:p w:rsidR="00CD1B24" w:rsidRDefault="00CD1B24">
            <w:pPr>
              <w:pStyle w:val="ConsPlusNormal"/>
              <w:jc w:val="center"/>
            </w:pPr>
            <w:r>
              <w:t>12566,0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11 7 00 00000</w:t>
            </w:r>
          </w:p>
        </w:tc>
        <w:tc>
          <w:tcPr>
            <w:tcW w:w="623" w:type="dxa"/>
          </w:tcPr>
          <w:p w:rsidR="00CD1B24" w:rsidRDefault="00CD1B24">
            <w:pPr>
              <w:pStyle w:val="ConsPlusNormal"/>
            </w:pPr>
          </w:p>
        </w:tc>
        <w:tc>
          <w:tcPr>
            <w:tcW w:w="1644" w:type="dxa"/>
          </w:tcPr>
          <w:p w:rsidR="00CD1B24" w:rsidRDefault="00CD1B24">
            <w:pPr>
              <w:pStyle w:val="ConsPlusNormal"/>
              <w:jc w:val="center"/>
            </w:pPr>
            <w:r>
              <w:t>11809,0</w:t>
            </w:r>
          </w:p>
        </w:tc>
        <w:tc>
          <w:tcPr>
            <w:tcW w:w="1531" w:type="dxa"/>
          </w:tcPr>
          <w:p w:rsidR="00CD1B24" w:rsidRDefault="00CD1B24">
            <w:pPr>
              <w:pStyle w:val="ConsPlusNormal"/>
              <w:jc w:val="center"/>
            </w:pPr>
            <w:r>
              <w:t>18751,0</w:t>
            </w:r>
          </w:p>
        </w:tc>
        <w:tc>
          <w:tcPr>
            <w:tcW w:w="1587" w:type="dxa"/>
          </w:tcPr>
          <w:p w:rsidR="00CD1B24" w:rsidRDefault="00CD1B24">
            <w:pPr>
              <w:pStyle w:val="ConsPlusNormal"/>
              <w:jc w:val="center"/>
            </w:pPr>
            <w:r>
              <w:t>12566,0</w:t>
            </w:r>
          </w:p>
        </w:tc>
      </w:tr>
      <w:tr w:rsidR="00CD1B24">
        <w:tc>
          <w:tcPr>
            <w:tcW w:w="3798" w:type="dxa"/>
          </w:tcPr>
          <w:p w:rsidR="00CD1B24" w:rsidRDefault="00CD1B24">
            <w:pPr>
              <w:pStyle w:val="ConsPlusNormal"/>
            </w:pPr>
            <w:r>
              <w:t>Отраслевой проект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11 7 02 00000</w:t>
            </w:r>
          </w:p>
        </w:tc>
        <w:tc>
          <w:tcPr>
            <w:tcW w:w="623" w:type="dxa"/>
          </w:tcPr>
          <w:p w:rsidR="00CD1B24" w:rsidRDefault="00CD1B24">
            <w:pPr>
              <w:pStyle w:val="ConsPlusNormal"/>
            </w:pPr>
          </w:p>
        </w:tc>
        <w:tc>
          <w:tcPr>
            <w:tcW w:w="1644" w:type="dxa"/>
          </w:tcPr>
          <w:p w:rsidR="00CD1B24" w:rsidRDefault="00CD1B24">
            <w:pPr>
              <w:pStyle w:val="ConsPlusNormal"/>
              <w:jc w:val="center"/>
            </w:pPr>
            <w:r>
              <w:t>11809,0</w:t>
            </w:r>
          </w:p>
        </w:tc>
        <w:tc>
          <w:tcPr>
            <w:tcW w:w="1531" w:type="dxa"/>
          </w:tcPr>
          <w:p w:rsidR="00CD1B24" w:rsidRDefault="00CD1B24">
            <w:pPr>
              <w:pStyle w:val="ConsPlusNormal"/>
              <w:jc w:val="center"/>
            </w:pPr>
            <w:r>
              <w:t>18751,0</w:t>
            </w:r>
          </w:p>
        </w:tc>
        <w:tc>
          <w:tcPr>
            <w:tcW w:w="1587" w:type="dxa"/>
          </w:tcPr>
          <w:p w:rsidR="00CD1B24" w:rsidRDefault="00CD1B24">
            <w:pPr>
              <w:pStyle w:val="ConsPlusNormal"/>
              <w:jc w:val="center"/>
            </w:pPr>
            <w:r>
              <w:t>12566,0</w:t>
            </w:r>
          </w:p>
        </w:tc>
      </w:tr>
      <w:tr w:rsidR="00CD1B24">
        <w:tc>
          <w:tcPr>
            <w:tcW w:w="3798" w:type="dxa"/>
          </w:tcPr>
          <w:p w:rsidR="00CD1B24" w:rsidRDefault="00CD1B24">
            <w:pPr>
              <w:pStyle w:val="ConsPlusNormal"/>
            </w:pPr>
            <w:r>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11 7 02 14030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11 7 02 14030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Проведение комплексных кадастровых работ</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11 7 02 74620</w:t>
            </w:r>
          </w:p>
        </w:tc>
        <w:tc>
          <w:tcPr>
            <w:tcW w:w="623" w:type="dxa"/>
          </w:tcPr>
          <w:p w:rsidR="00CD1B24" w:rsidRDefault="00CD1B24">
            <w:pPr>
              <w:pStyle w:val="ConsPlusNormal"/>
            </w:pPr>
          </w:p>
        </w:tc>
        <w:tc>
          <w:tcPr>
            <w:tcW w:w="1644" w:type="dxa"/>
          </w:tcPr>
          <w:p w:rsidR="00CD1B24" w:rsidRDefault="00CD1B24">
            <w:pPr>
              <w:pStyle w:val="ConsPlusNormal"/>
              <w:jc w:val="center"/>
            </w:pPr>
            <w:r>
              <w:t>6409,0</w:t>
            </w:r>
          </w:p>
        </w:tc>
        <w:tc>
          <w:tcPr>
            <w:tcW w:w="1531" w:type="dxa"/>
          </w:tcPr>
          <w:p w:rsidR="00CD1B24" w:rsidRDefault="00CD1B24">
            <w:pPr>
              <w:pStyle w:val="ConsPlusNormal"/>
              <w:jc w:val="center"/>
            </w:pPr>
            <w:r>
              <w:t>13751,0</w:t>
            </w:r>
          </w:p>
        </w:tc>
        <w:tc>
          <w:tcPr>
            <w:tcW w:w="1587" w:type="dxa"/>
          </w:tcPr>
          <w:p w:rsidR="00CD1B24" w:rsidRDefault="00CD1B24">
            <w:pPr>
              <w:pStyle w:val="ConsPlusNormal"/>
              <w:jc w:val="center"/>
            </w:pPr>
            <w:r>
              <w:t>7566,0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11 7 02 74620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6409,0</w:t>
            </w:r>
          </w:p>
        </w:tc>
        <w:tc>
          <w:tcPr>
            <w:tcW w:w="1531" w:type="dxa"/>
          </w:tcPr>
          <w:p w:rsidR="00CD1B24" w:rsidRDefault="00CD1B24">
            <w:pPr>
              <w:pStyle w:val="ConsPlusNormal"/>
              <w:jc w:val="center"/>
            </w:pPr>
            <w:r>
              <w:t>13751,0</w:t>
            </w:r>
          </w:p>
        </w:tc>
        <w:tc>
          <w:tcPr>
            <w:tcW w:w="1587" w:type="dxa"/>
          </w:tcPr>
          <w:p w:rsidR="00CD1B24" w:rsidRDefault="00CD1B24">
            <w:pPr>
              <w:pStyle w:val="ConsPlusNormal"/>
              <w:jc w:val="center"/>
            </w:pPr>
            <w:r>
              <w:t>7566,0</w:t>
            </w:r>
          </w:p>
        </w:tc>
      </w:tr>
      <w:tr w:rsidR="00CD1B24">
        <w:tc>
          <w:tcPr>
            <w:tcW w:w="3798" w:type="dxa"/>
          </w:tcPr>
          <w:p w:rsidR="00CD1B24" w:rsidRDefault="00CD1B24">
            <w:pPr>
              <w:pStyle w:val="ConsPlusNormal"/>
            </w:pPr>
            <w:r>
              <w:t>Субсидии на подготовку проектов межевания территорий для проведения комплексных кадастровых работ</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11 7 02 75110</w:t>
            </w:r>
          </w:p>
        </w:tc>
        <w:tc>
          <w:tcPr>
            <w:tcW w:w="623" w:type="dxa"/>
          </w:tcPr>
          <w:p w:rsidR="00CD1B24" w:rsidRDefault="00CD1B24">
            <w:pPr>
              <w:pStyle w:val="ConsPlusNormal"/>
            </w:pP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11 7 02 75110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13 0 00 00000</w:t>
            </w:r>
          </w:p>
        </w:tc>
        <w:tc>
          <w:tcPr>
            <w:tcW w:w="623" w:type="dxa"/>
          </w:tcPr>
          <w:p w:rsidR="00CD1B24" w:rsidRDefault="00CD1B24">
            <w:pPr>
              <w:pStyle w:val="ConsPlusNormal"/>
            </w:pPr>
          </w:p>
        </w:tc>
        <w:tc>
          <w:tcPr>
            <w:tcW w:w="1644" w:type="dxa"/>
          </w:tcPr>
          <w:p w:rsidR="00CD1B24" w:rsidRDefault="00CD1B24">
            <w:pPr>
              <w:pStyle w:val="ConsPlusNormal"/>
              <w:jc w:val="center"/>
            </w:pPr>
            <w:r>
              <w:t>9290,4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13 7 00 00000</w:t>
            </w:r>
          </w:p>
        </w:tc>
        <w:tc>
          <w:tcPr>
            <w:tcW w:w="623" w:type="dxa"/>
          </w:tcPr>
          <w:p w:rsidR="00CD1B24" w:rsidRDefault="00CD1B24">
            <w:pPr>
              <w:pStyle w:val="ConsPlusNormal"/>
            </w:pPr>
          </w:p>
        </w:tc>
        <w:tc>
          <w:tcPr>
            <w:tcW w:w="1644" w:type="dxa"/>
          </w:tcPr>
          <w:p w:rsidR="00CD1B24" w:rsidRDefault="00CD1B24">
            <w:pPr>
              <w:pStyle w:val="ConsPlusNormal"/>
              <w:jc w:val="center"/>
            </w:pPr>
            <w:r>
              <w:t>9290,4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"Вовлечение в оборот земель сельскохозяйственного назначения"</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13 7 03 00000</w:t>
            </w:r>
          </w:p>
        </w:tc>
        <w:tc>
          <w:tcPr>
            <w:tcW w:w="623" w:type="dxa"/>
          </w:tcPr>
          <w:p w:rsidR="00CD1B24" w:rsidRDefault="00CD1B24">
            <w:pPr>
              <w:pStyle w:val="ConsPlusNormal"/>
            </w:pPr>
          </w:p>
        </w:tc>
        <w:tc>
          <w:tcPr>
            <w:tcW w:w="1644" w:type="dxa"/>
          </w:tcPr>
          <w:p w:rsidR="00CD1B24" w:rsidRDefault="00CD1B24">
            <w:pPr>
              <w:pStyle w:val="ConsPlusNormal"/>
              <w:jc w:val="center"/>
            </w:pPr>
            <w:r>
              <w:t>9290,4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Подготовка проектов межевания земельных участков и проведение кадастровых работ (проведение кадастровых работ)</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03 R5991</w:t>
            </w:r>
          </w:p>
        </w:tc>
        <w:tc>
          <w:tcPr>
            <w:tcW w:w="623" w:type="dxa"/>
          </w:tcPr>
          <w:p w:rsidR="00CD1B24" w:rsidRDefault="00CD1B24">
            <w:pPr>
              <w:pStyle w:val="ConsPlusNormal"/>
            </w:pPr>
          </w:p>
        </w:tc>
        <w:tc>
          <w:tcPr>
            <w:tcW w:w="1644" w:type="dxa"/>
          </w:tcPr>
          <w:p w:rsidR="00CD1B24" w:rsidRDefault="00CD1B24">
            <w:pPr>
              <w:pStyle w:val="ConsPlusNormal"/>
              <w:jc w:val="center"/>
            </w:pPr>
            <w:r>
              <w:t>6290,4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03 R5991</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6290,4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Подготовка проектов межевания земельных участков и проведение кадастровых работ (межевание земельных участков)</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03 R5992</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13 7 03 R5992</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CD1B24" w:rsidRDefault="00CD1B24">
            <w:pPr>
              <w:pStyle w:val="ConsPlusNormal"/>
              <w:jc w:val="center"/>
            </w:pPr>
            <w:r>
              <w:lastRenderedPageBreak/>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143488,7</w:t>
            </w:r>
          </w:p>
        </w:tc>
        <w:tc>
          <w:tcPr>
            <w:tcW w:w="1531" w:type="dxa"/>
          </w:tcPr>
          <w:p w:rsidR="00CD1B24" w:rsidRDefault="00CD1B24">
            <w:pPr>
              <w:pStyle w:val="ConsPlusNormal"/>
              <w:jc w:val="center"/>
            </w:pPr>
            <w:r>
              <w:t>139095,1</w:t>
            </w:r>
          </w:p>
        </w:tc>
        <w:tc>
          <w:tcPr>
            <w:tcW w:w="1587" w:type="dxa"/>
          </w:tcPr>
          <w:p w:rsidR="00CD1B24" w:rsidRDefault="00CD1B24">
            <w:pPr>
              <w:pStyle w:val="ConsPlusNormal"/>
              <w:jc w:val="center"/>
            </w:pPr>
            <w:r>
              <w:t>139095,1</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143488,7</w:t>
            </w:r>
          </w:p>
        </w:tc>
        <w:tc>
          <w:tcPr>
            <w:tcW w:w="1531" w:type="dxa"/>
          </w:tcPr>
          <w:p w:rsidR="00CD1B24" w:rsidRDefault="00CD1B24">
            <w:pPr>
              <w:pStyle w:val="ConsPlusNormal"/>
              <w:jc w:val="center"/>
            </w:pPr>
            <w:r>
              <w:t>139095,1</w:t>
            </w:r>
          </w:p>
        </w:tc>
        <w:tc>
          <w:tcPr>
            <w:tcW w:w="1587" w:type="dxa"/>
          </w:tcPr>
          <w:p w:rsidR="00CD1B24" w:rsidRDefault="00CD1B24">
            <w:pPr>
              <w:pStyle w:val="ConsPlusNormal"/>
              <w:jc w:val="center"/>
            </w:pPr>
            <w:r>
              <w:t>139095,1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143488,7</w:t>
            </w:r>
          </w:p>
        </w:tc>
        <w:tc>
          <w:tcPr>
            <w:tcW w:w="1531" w:type="dxa"/>
          </w:tcPr>
          <w:p w:rsidR="00CD1B24" w:rsidRDefault="00CD1B24">
            <w:pPr>
              <w:pStyle w:val="ConsPlusNormal"/>
              <w:jc w:val="center"/>
            </w:pPr>
            <w:r>
              <w:t>139095,1</w:t>
            </w:r>
          </w:p>
        </w:tc>
        <w:tc>
          <w:tcPr>
            <w:tcW w:w="1587" w:type="dxa"/>
          </w:tcPr>
          <w:p w:rsidR="00CD1B24" w:rsidRDefault="00CD1B24">
            <w:pPr>
              <w:pStyle w:val="ConsPlusNormal"/>
              <w:jc w:val="center"/>
            </w:pPr>
            <w:r>
              <w:t>139095,1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113263,9</w:t>
            </w:r>
          </w:p>
        </w:tc>
        <w:tc>
          <w:tcPr>
            <w:tcW w:w="1531" w:type="dxa"/>
          </w:tcPr>
          <w:p w:rsidR="00CD1B24" w:rsidRDefault="00CD1B24">
            <w:pPr>
              <w:pStyle w:val="ConsPlusNormal"/>
              <w:jc w:val="center"/>
            </w:pPr>
            <w:r>
              <w:t>113263,9</w:t>
            </w:r>
          </w:p>
        </w:tc>
        <w:tc>
          <w:tcPr>
            <w:tcW w:w="1587" w:type="dxa"/>
          </w:tcPr>
          <w:p w:rsidR="00CD1B24" w:rsidRDefault="00CD1B24">
            <w:pPr>
              <w:pStyle w:val="ConsPlusNormal"/>
              <w:jc w:val="center"/>
            </w:pPr>
            <w:r>
              <w:t>113263,9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113263,9</w:t>
            </w:r>
          </w:p>
        </w:tc>
        <w:tc>
          <w:tcPr>
            <w:tcW w:w="1531" w:type="dxa"/>
          </w:tcPr>
          <w:p w:rsidR="00CD1B24" w:rsidRDefault="00CD1B24">
            <w:pPr>
              <w:pStyle w:val="ConsPlusNormal"/>
              <w:jc w:val="center"/>
            </w:pPr>
            <w:r>
              <w:t>113263,9</w:t>
            </w:r>
          </w:p>
        </w:tc>
        <w:tc>
          <w:tcPr>
            <w:tcW w:w="1587" w:type="dxa"/>
          </w:tcPr>
          <w:p w:rsidR="00CD1B24" w:rsidRDefault="00CD1B24">
            <w:pPr>
              <w:pStyle w:val="ConsPlusNormal"/>
              <w:jc w:val="center"/>
            </w:pPr>
            <w:r>
              <w:t>113263,9</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913,6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913,6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землеустройству и землепользованию</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68 9 01 10350</w:t>
            </w:r>
          </w:p>
        </w:tc>
        <w:tc>
          <w:tcPr>
            <w:tcW w:w="623" w:type="dxa"/>
          </w:tcPr>
          <w:p w:rsidR="00CD1B24" w:rsidRDefault="00CD1B24">
            <w:pPr>
              <w:pStyle w:val="ConsPlusNormal"/>
            </w:pPr>
          </w:p>
        </w:tc>
        <w:tc>
          <w:tcPr>
            <w:tcW w:w="1644" w:type="dxa"/>
          </w:tcPr>
          <w:p w:rsidR="00CD1B24" w:rsidRDefault="00CD1B24">
            <w:pPr>
              <w:pStyle w:val="ConsPlusNormal"/>
              <w:jc w:val="center"/>
            </w:pPr>
            <w:r>
              <w:t>1750,0</w:t>
            </w:r>
          </w:p>
        </w:tc>
        <w:tc>
          <w:tcPr>
            <w:tcW w:w="1531" w:type="dxa"/>
          </w:tcPr>
          <w:p w:rsidR="00CD1B24" w:rsidRDefault="00CD1B24">
            <w:pPr>
              <w:pStyle w:val="ConsPlusNormal"/>
              <w:jc w:val="center"/>
            </w:pPr>
            <w:r>
              <w:t>1770,0</w:t>
            </w:r>
          </w:p>
        </w:tc>
        <w:tc>
          <w:tcPr>
            <w:tcW w:w="1587" w:type="dxa"/>
          </w:tcPr>
          <w:p w:rsidR="00CD1B24" w:rsidRDefault="00CD1B24">
            <w:pPr>
              <w:pStyle w:val="ConsPlusNormal"/>
              <w:jc w:val="center"/>
            </w:pPr>
            <w:r>
              <w:t>1770,0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68 9 01 10350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1750,0</w:t>
            </w:r>
          </w:p>
        </w:tc>
        <w:tc>
          <w:tcPr>
            <w:tcW w:w="1531" w:type="dxa"/>
          </w:tcPr>
          <w:p w:rsidR="00CD1B24" w:rsidRDefault="00CD1B24">
            <w:pPr>
              <w:pStyle w:val="ConsPlusNormal"/>
              <w:jc w:val="center"/>
            </w:pPr>
            <w:r>
              <w:t>1770,0</w:t>
            </w:r>
          </w:p>
        </w:tc>
        <w:tc>
          <w:tcPr>
            <w:tcW w:w="1587" w:type="dxa"/>
          </w:tcPr>
          <w:p w:rsidR="00CD1B24" w:rsidRDefault="00CD1B24">
            <w:pPr>
              <w:pStyle w:val="ConsPlusNormal"/>
              <w:jc w:val="center"/>
            </w:pPr>
            <w:r>
              <w:t>1770,0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68 9 01 13770</w:t>
            </w:r>
          </w:p>
        </w:tc>
        <w:tc>
          <w:tcPr>
            <w:tcW w:w="623" w:type="dxa"/>
          </w:tcPr>
          <w:p w:rsidR="00CD1B24" w:rsidRDefault="00CD1B24">
            <w:pPr>
              <w:pStyle w:val="ConsPlusNormal"/>
            </w:pPr>
          </w:p>
        </w:tc>
        <w:tc>
          <w:tcPr>
            <w:tcW w:w="1644" w:type="dxa"/>
          </w:tcPr>
          <w:p w:rsidR="00CD1B24" w:rsidRDefault="00CD1B24">
            <w:pPr>
              <w:pStyle w:val="ConsPlusNormal"/>
              <w:jc w:val="center"/>
            </w:pPr>
            <w:r>
              <w:t>4061,2</w:t>
            </w:r>
          </w:p>
        </w:tc>
        <w:tc>
          <w:tcPr>
            <w:tcW w:w="1531" w:type="dxa"/>
          </w:tcPr>
          <w:p w:rsidR="00CD1B24" w:rsidRDefault="00CD1B24">
            <w:pPr>
              <w:pStyle w:val="ConsPlusNormal"/>
              <w:jc w:val="center"/>
            </w:pPr>
            <w:r>
              <w:t>4061,2</w:t>
            </w:r>
          </w:p>
        </w:tc>
        <w:tc>
          <w:tcPr>
            <w:tcW w:w="1587" w:type="dxa"/>
          </w:tcPr>
          <w:p w:rsidR="00CD1B24" w:rsidRDefault="00CD1B24">
            <w:pPr>
              <w:pStyle w:val="ConsPlusNormal"/>
              <w:jc w:val="center"/>
            </w:pPr>
            <w:r>
              <w:t>4061,2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4061,2</w:t>
            </w:r>
          </w:p>
        </w:tc>
        <w:tc>
          <w:tcPr>
            <w:tcW w:w="1531" w:type="dxa"/>
          </w:tcPr>
          <w:p w:rsidR="00CD1B24" w:rsidRDefault="00CD1B24">
            <w:pPr>
              <w:pStyle w:val="ConsPlusNormal"/>
              <w:jc w:val="center"/>
            </w:pPr>
            <w:r>
              <w:t>4061,2</w:t>
            </w:r>
          </w:p>
        </w:tc>
        <w:tc>
          <w:tcPr>
            <w:tcW w:w="1587" w:type="dxa"/>
          </w:tcPr>
          <w:p w:rsidR="00CD1B24" w:rsidRDefault="00CD1B24">
            <w:pPr>
              <w:pStyle w:val="ConsPlusNormal"/>
              <w:jc w:val="center"/>
            </w:pPr>
            <w:r>
              <w:t>4061,2</w:t>
            </w:r>
          </w:p>
        </w:tc>
      </w:tr>
      <w:tr w:rsidR="00CD1B24">
        <w:tc>
          <w:tcPr>
            <w:tcW w:w="3798" w:type="dxa"/>
          </w:tcPr>
          <w:p w:rsidR="00CD1B24" w:rsidRDefault="00CD1B24">
            <w:pPr>
              <w:pStyle w:val="ConsPlusNormal"/>
            </w:pPr>
            <w:r>
              <w:lastRenderedPageBreak/>
              <w:t>Приобретение земельных участков в государственную собственность Ленинградской области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68 9 01 15110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68 9 01 15110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Разработка документации по планировке территории в целях формирования земельных участков</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68 9 01 16530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801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68 9 01 16530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УПРАВЛЕНИЕ ЗАПИСИ АКТОВ ГРАЖДАНСКОГО СОСТОЯНИЯ ЛЕНИНГРАДСКОЙ ОБЛАСТИ</w:t>
            </w:r>
          </w:p>
        </w:tc>
        <w:tc>
          <w:tcPr>
            <w:tcW w:w="737" w:type="dxa"/>
          </w:tcPr>
          <w:p w:rsidR="00CD1B24" w:rsidRDefault="00CD1B24">
            <w:pPr>
              <w:pStyle w:val="ConsPlusNormal"/>
              <w:jc w:val="center"/>
            </w:pPr>
            <w:r>
              <w:t>931</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276573,0</w:t>
            </w:r>
          </w:p>
        </w:tc>
        <w:tc>
          <w:tcPr>
            <w:tcW w:w="1531" w:type="dxa"/>
          </w:tcPr>
          <w:p w:rsidR="00CD1B24" w:rsidRDefault="00CD1B24">
            <w:pPr>
              <w:pStyle w:val="ConsPlusNormal"/>
              <w:jc w:val="center"/>
            </w:pPr>
            <w:r>
              <w:t>269622,2</w:t>
            </w:r>
          </w:p>
        </w:tc>
        <w:tc>
          <w:tcPr>
            <w:tcW w:w="1587" w:type="dxa"/>
          </w:tcPr>
          <w:p w:rsidR="00CD1B24" w:rsidRDefault="00CD1B24">
            <w:pPr>
              <w:pStyle w:val="ConsPlusNormal"/>
              <w:jc w:val="center"/>
            </w:pPr>
            <w:r>
              <w:t>269622,3</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276573,0</w:t>
            </w:r>
          </w:p>
        </w:tc>
        <w:tc>
          <w:tcPr>
            <w:tcW w:w="1531" w:type="dxa"/>
          </w:tcPr>
          <w:p w:rsidR="00CD1B24" w:rsidRDefault="00CD1B24">
            <w:pPr>
              <w:pStyle w:val="ConsPlusNormal"/>
              <w:jc w:val="center"/>
            </w:pPr>
            <w:r>
              <w:t>269622,2</w:t>
            </w:r>
          </w:p>
        </w:tc>
        <w:tc>
          <w:tcPr>
            <w:tcW w:w="1587" w:type="dxa"/>
          </w:tcPr>
          <w:p w:rsidR="00CD1B24" w:rsidRDefault="00CD1B24">
            <w:pPr>
              <w:pStyle w:val="ConsPlusNormal"/>
              <w:jc w:val="center"/>
            </w:pPr>
            <w:r>
              <w:t>269622,3</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276573,0</w:t>
            </w:r>
          </w:p>
        </w:tc>
        <w:tc>
          <w:tcPr>
            <w:tcW w:w="1531" w:type="dxa"/>
          </w:tcPr>
          <w:p w:rsidR="00CD1B24" w:rsidRDefault="00CD1B24">
            <w:pPr>
              <w:pStyle w:val="ConsPlusNormal"/>
              <w:jc w:val="center"/>
            </w:pPr>
            <w:r>
              <w:t>269622,2</w:t>
            </w:r>
          </w:p>
        </w:tc>
        <w:tc>
          <w:tcPr>
            <w:tcW w:w="1587" w:type="dxa"/>
          </w:tcPr>
          <w:p w:rsidR="00CD1B24" w:rsidRDefault="00CD1B24">
            <w:pPr>
              <w:pStyle w:val="ConsPlusNormal"/>
              <w:jc w:val="center"/>
            </w:pPr>
            <w:r>
              <w:t>269622,3</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276573,0</w:t>
            </w:r>
          </w:p>
        </w:tc>
        <w:tc>
          <w:tcPr>
            <w:tcW w:w="1531" w:type="dxa"/>
          </w:tcPr>
          <w:p w:rsidR="00CD1B24" w:rsidRDefault="00CD1B24">
            <w:pPr>
              <w:pStyle w:val="ConsPlusNormal"/>
              <w:jc w:val="center"/>
            </w:pPr>
            <w:r>
              <w:t>269622,2</w:t>
            </w:r>
          </w:p>
        </w:tc>
        <w:tc>
          <w:tcPr>
            <w:tcW w:w="1587" w:type="dxa"/>
          </w:tcPr>
          <w:p w:rsidR="00CD1B24" w:rsidRDefault="00CD1B24">
            <w:pPr>
              <w:pStyle w:val="ConsPlusNormal"/>
              <w:jc w:val="center"/>
            </w:pPr>
            <w:r>
              <w:t>269622,3</w:t>
            </w:r>
          </w:p>
        </w:tc>
      </w:tr>
      <w:tr w:rsidR="00CD1B24">
        <w:tc>
          <w:tcPr>
            <w:tcW w:w="3798" w:type="dxa"/>
          </w:tcPr>
          <w:p w:rsidR="00CD1B24" w:rsidRDefault="00CD1B24">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68 2 00 00000</w:t>
            </w:r>
          </w:p>
        </w:tc>
        <w:tc>
          <w:tcPr>
            <w:tcW w:w="623" w:type="dxa"/>
          </w:tcPr>
          <w:p w:rsidR="00CD1B24" w:rsidRDefault="00CD1B24">
            <w:pPr>
              <w:pStyle w:val="ConsPlusNormal"/>
            </w:pPr>
          </w:p>
        </w:tc>
        <w:tc>
          <w:tcPr>
            <w:tcW w:w="1644" w:type="dxa"/>
          </w:tcPr>
          <w:p w:rsidR="00CD1B24" w:rsidRDefault="00CD1B24">
            <w:pPr>
              <w:pStyle w:val="ConsPlusNormal"/>
              <w:jc w:val="center"/>
            </w:pPr>
            <w:r>
              <w:t>86261,1</w:t>
            </w:r>
          </w:p>
        </w:tc>
        <w:tc>
          <w:tcPr>
            <w:tcW w:w="1531" w:type="dxa"/>
          </w:tcPr>
          <w:p w:rsidR="00CD1B24" w:rsidRDefault="00CD1B24">
            <w:pPr>
              <w:pStyle w:val="ConsPlusNormal"/>
              <w:jc w:val="center"/>
            </w:pPr>
            <w:r>
              <w:t>88730,2</w:t>
            </w:r>
          </w:p>
        </w:tc>
        <w:tc>
          <w:tcPr>
            <w:tcW w:w="1587" w:type="dxa"/>
          </w:tcPr>
          <w:p w:rsidR="00CD1B24" w:rsidRDefault="00CD1B24">
            <w:pPr>
              <w:pStyle w:val="ConsPlusNormal"/>
              <w:jc w:val="center"/>
            </w:pPr>
            <w:r>
              <w:t>91227,3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68 2 01 00000</w:t>
            </w:r>
          </w:p>
        </w:tc>
        <w:tc>
          <w:tcPr>
            <w:tcW w:w="623" w:type="dxa"/>
          </w:tcPr>
          <w:p w:rsidR="00CD1B24" w:rsidRDefault="00CD1B24">
            <w:pPr>
              <w:pStyle w:val="ConsPlusNormal"/>
            </w:pPr>
          </w:p>
        </w:tc>
        <w:tc>
          <w:tcPr>
            <w:tcW w:w="1644" w:type="dxa"/>
          </w:tcPr>
          <w:p w:rsidR="00CD1B24" w:rsidRDefault="00CD1B24">
            <w:pPr>
              <w:pStyle w:val="ConsPlusNormal"/>
              <w:jc w:val="center"/>
            </w:pPr>
            <w:r>
              <w:t>86261,1</w:t>
            </w:r>
          </w:p>
        </w:tc>
        <w:tc>
          <w:tcPr>
            <w:tcW w:w="1531" w:type="dxa"/>
          </w:tcPr>
          <w:p w:rsidR="00CD1B24" w:rsidRDefault="00CD1B24">
            <w:pPr>
              <w:pStyle w:val="ConsPlusNormal"/>
              <w:jc w:val="center"/>
            </w:pPr>
            <w:r>
              <w:t>88730,2</w:t>
            </w:r>
          </w:p>
        </w:tc>
        <w:tc>
          <w:tcPr>
            <w:tcW w:w="1587" w:type="dxa"/>
          </w:tcPr>
          <w:p w:rsidR="00CD1B24" w:rsidRDefault="00CD1B24">
            <w:pPr>
              <w:pStyle w:val="ConsPlusNormal"/>
              <w:jc w:val="center"/>
            </w:pPr>
            <w:r>
              <w:t>91227,3</w:t>
            </w:r>
          </w:p>
        </w:tc>
      </w:tr>
      <w:tr w:rsidR="00CD1B24">
        <w:tc>
          <w:tcPr>
            <w:tcW w:w="3798" w:type="dxa"/>
          </w:tcPr>
          <w:p w:rsidR="00CD1B24" w:rsidRDefault="00CD1B24">
            <w:pPr>
              <w:pStyle w:val="ConsPlusNormal"/>
            </w:pPr>
            <w:r>
              <w:lastRenderedPageBreak/>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68 2 01 59300</w:t>
            </w:r>
          </w:p>
        </w:tc>
        <w:tc>
          <w:tcPr>
            <w:tcW w:w="623" w:type="dxa"/>
          </w:tcPr>
          <w:p w:rsidR="00CD1B24" w:rsidRDefault="00CD1B24">
            <w:pPr>
              <w:pStyle w:val="ConsPlusNormal"/>
            </w:pPr>
          </w:p>
        </w:tc>
        <w:tc>
          <w:tcPr>
            <w:tcW w:w="1644" w:type="dxa"/>
          </w:tcPr>
          <w:p w:rsidR="00CD1B24" w:rsidRDefault="00CD1B24">
            <w:pPr>
              <w:pStyle w:val="ConsPlusNormal"/>
              <w:jc w:val="center"/>
            </w:pPr>
            <w:r>
              <w:t>86261,1</w:t>
            </w:r>
          </w:p>
        </w:tc>
        <w:tc>
          <w:tcPr>
            <w:tcW w:w="1531" w:type="dxa"/>
          </w:tcPr>
          <w:p w:rsidR="00CD1B24" w:rsidRDefault="00CD1B24">
            <w:pPr>
              <w:pStyle w:val="ConsPlusNormal"/>
              <w:jc w:val="center"/>
            </w:pPr>
            <w:r>
              <w:t>88730,2</w:t>
            </w:r>
          </w:p>
        </w:tc>
        <w:tc>
          <w:tcPr>
            <w:tcW w:w="1587" w:type="dxa"/>
          </w:tcPr>
          <w:p w:rsidR="00CD1B24" w:rsidRDefault="00CD1B24">
            <w:pPr>
              <w:pStyle w:val="ConsPlusNormal"/>
              <w:jc w:val="center"/>
            </w:pPr>
            <w:r>
              <w:t>91227,3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68 2 01 59300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1558,4</w:t>
            </w:r>
          </w:p>
        </w:tc>
        <w:tc>
          <w:tcPr>
            <w:tcW w:w="1531" w:type="dxa"/>
          </w:tcPr>
          <w:p w:rsidR="00CD1B24" w:rsidRDefault="00CD1B24">
            <w:pPr>
              <w:pStyle w:val="ConsPlusNormal"/>
              <w:jc w:val="center"/>
            </w:pPr>
            <w:r>
              <w:t>1558,4</w:t>
            </w:r>
          </w:p>
        </w:tc>
        <w:tc>
          <w:tcPr>
            <w:tcW w:w="1587" w:type="dxa"/>
          </w:tcPr>
          <w:p w:rsidR="00CD1B24" w:rsidRDefault="00CD1B24">
            <w:pPr>
              <w:pStyle w:val="ConsPlusNormal"/>
              <w:jc w:val="center"/>
            </w:pPr>
            <w:r>
              <w:t>1558,4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68 2 01 59300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84702,7</w:t>
            </w:r>
          </w:p>
        </w:tc>
        <w:tc>
          <w:tcPr>
            <w:tcW w:w="1531" w:type="dxa"/>
          </w:tcPr>
          <w:p w:rsidR="00CD1B24" w:rsidRDefault="00CD1B24">
            <w:pPr>
              <w:pStyle w:val="ConsPlusNormal"/>
              <w:jc w:val="center"/>
            </w:pPr>
            <w:r>
              <w:t>87171,8</w:t>
            </w:r>
          </w:p>
        </w:tc>
        <w:tc>
          <w:tcPr>
            <w:tcW w:w="1587" w:type="dxa"/>
          </w:tcPr>
          <w:p w:rsidR="00CD1B24" w:rsidRDefault="00CD1B24">
            <w:pPr>
              <w:pStyle w:val="ConsPlusNormal"/>
              <w:jc w:val="center"/>
            </w:pPr>
            <w:r>
              <w:t>89668,9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190311,9</w:t>
            </w:r>
          </w:p>
        </w:tc>
        <w:tc>
          <w:tcPr>
            <w:tcW w:w="1531" w:type="dxa"/>
          </w:tcPr>
          <w:p w:rsidR="00CD1B24" w:rsidRDefault="00CD1B24">
            <w:pPr>
              <w:pStyle w:val="ConsPlusNormal"/>
              <w:jc w:val="center"/>
            </w:pPr>
            <w:r>
              <w:t>180892,1</w:t>
            </w:r>
          </w:p>
        </w:tc>
        <w:tc>
          <w:tcPr>
            <w:tcW w:w="1587" w:type="dxa"/>
          </w:tcPr>
          <w:p w:rsidR="00CD1B24" w:rsidRDefault="00CD1B24">
            <w:pPr>
              <w:pStyle w:val="ConsPlusNormal"/>
              <w:jc w:val="center"/>
            </w:pPr>
            <w:r>
              <w:t>178395,0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190311,9</w:t>
            </w:r>
          </w:p>
        </w:tc>
        <w:tc>
          <w:tcPr>
            <w:tcW w:w="1531" w:type="dxa"/>
          </w:tcPr>
          <w:p w:rsidR="00CD1B24" w:rsidRDefault="00CD1B24">
            <w:pPr>
              <w:pStyle w:val="ConsPlusNormal"/>
              <w:jc w:val="center"/>
            </w:pPr>
            <w:r>
              <w:t>180892,1</w:t>
            </w:r>
          </w:p>
        </w:tc>
        <w:tc>
          <w:tcPr>
            <w:tcW w:w="1587" w:type="dxa"/>
          </w:tcPr>
          <w:p w:rsidR="00CD1B24" w:rsidRDefault="00CD1B24">
            <w:pPr>
              <w:pStyle w:val="ConsPlusNormal"/>
              <w:jc w:val="center"/>
            </w:pPr>
            <w:r>
              <w:t>178395,0</w:t>
            </w:r>
          </w:p>
        </w:tc>
      </w:tr>
      <w:tr w:rsidR="00CD1B24">
        <w:tc>
          <w:tcPr>
            <w:tcW w:w="3798" w:type="dxa"/>
          </w:tcPr>
          <w:p w:rsidR="00CD1B24" w:rsidRDefault="00CD1B24">
            <w:pPr>
              <w:pStyle w:val="ConsPlusNormal"/>
            </w:pPr>
            <w:r>
              <w:t>Вручение памятных медалей "Родившемуся на земле Ленинградской"</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68 9 01 12970</w:t>
            </w:r>
          </w:p>
        </w:tc>
        <w:tc>
          <w:tcPr>
            <w:tcW w:w="623" w:type="dxa"/>
          </w:tcPr>
          <w:p w:rsidR="00CD1B24" w:rsidRDefault="00CD1B24">
            <w:pPr>
              <w:pStyle w:val="ConsPlusNormal"/>
            </w:pPr>
          </w:p>
        </w:tc>
        <w:tc>
          <w:tcPr>
            <w:tcW w:w="1644" w:type="dxa"/>
          </w:tcPr>
          <w:p w:rsidR="00CD1B24" w:rsidRDefault="00CD1B24">
            <w:pPr>
              <w:pStyle w:val="ConsPlusNormal"/>
              <w:jc w:val="center"/>
            </w:pPr>
            <w:r>
              <w:t>13499,0</w:t>
            </w:r>
          </w:p>
        </w:tc>
        <w:tc>
          <w:tcPr>
            <w:tcW w:w="1531" w:type="dxa"/>
          </w:tcPr>
          <w:p w:rsidR="00CD1B24" w:rsidRDefault="00CD1B24">
            <w:pPr>
              <w:pStyle w:val="ConsPlusNormal"/>
              <w:jc w:val="center"/>
            </w:pPr>
            <w:r>
              <w:t>8189,4</w:t>
            </w:r>
          </w:p>
        </w:tc>
        <w:tc>
          <w:tcPr>
            <w:tcW w:w="1587" w:type="dxa"/>
          </w:tcPr>
          <w:p w:rsidR="00CD1B24" w:rsidRDefault="00CD1B24">
            <w:pPr>
              <w:pStyle w:val="ConsPlusNormal"/>
              <w:jc w:val="center"/>
            </w:pPr>
            <w:r>
              <w:t>8189,4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13499,0</w:t>
            </w:r>
          </w:p>
        </w:tc>
        <w:tc>
          <w:tcPr>
            <w:tcW w:w="1531" w:type="dxa"/>
          </w:tcPr>
          <w:p w:rsidR="00CD1B24" w:rsidRDefault="00CD1B24">
            <w:pPr>
              <w:pStyle w:val="ConsPlusNormal"/>
              <w:jc w:val="center"/>
            </w:pPr>
            <w:r>
              <w:t>8189,4</w:t>
            </w:r>
          </w:p>
        </w:tc>
        <w:tc>
          <w:tcPr>
            <w:tcW w:w="1587" w:type="dxa"/>
          </w:tcPr>
          <w:p w:rsidR="00CD1B24" w:rsidRDefault="00CD1B24">
            <w:pPr>
              <w:pStyle w:val="ConsPlusNormal"/>
              <w:jc w:val="center"/>
            </w:pPr>
            <w:r>
              <w:t>8189,4</w:t>
            </w:r>
          </w:p>
        </w:tc>
      </w:tr>
      <w:tr w:rsidR="00CD1B24">
        <w:tc>
          <w:tcPr>
            <w:tcW w:w="3798" w:type="dxa"/>
          </w:tcPr>
          <w:p w:rsidR="00CD1B24" w:rsidRDefault="00CD1B24">
            <w:pPr>
              <w:pStyle w:val="ConsPlusNormal"/>
            </w:pPr>
            <w:r>
              <w:t>Предоставление семьям с новорожденными детьми подарочного набора детских принадлежностей</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68 9 01 14700</w:t>
            </w:r>
          </w:p>
        </w:tc>
        <w:tc>
          <w:tcPr>
            <w:tcW w:w="623" w:type="dxa"/>
          </w:tcPr>
          <w:p w:rsidR="00CD1B24" w:rsidRDefault="00CD1B24">
            <w:pPr>
              <w:pStyle w:val="ConsPlusNormal"/>
            </w:pPr>
          </w:p>
        </w:tc>
        <w:tc>
          <w:tcPr>
            <w:tcW w:w="1644" w:type="dxa"/>
          </w:tcPr>
          <w:p w:rsidR="00CD1B24" w:rsidRDefault="00CD1B24">
            <w:pPr>
              <w:pStyle w:val="ConsPlusNormal"/>
              <w:jc w:val="center"/>
            </w:pPr>
            <w:r>
              <w:t>132253,2</w:t>
            </w:r>
          </w:p>
        </w:tc>
        <w:tc>
          <w:tcPr>
            <w:tcW w:w="1531"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68 9 01 14700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132253,2</w:t>
            </w:r>
          </w:p>
        </w:tc>
        <w:tc>
          <w:tcPr>
            <w:tcW w:w="1531" w:type="dxa"/>
          </w:tcPr>
          <w:p w:rsidR="00CD1B24" w:rsidRDefault="00CD1B24">
            <w:pPr>
              <w:pStyle w:val="ConsPlusNormal"/>
              <w:jc w:val="center"/>
            </w:pPr>
            <w:r>
              <w:t>132253,2</w:t>
            </w:r>
          </w:p>
        </w:tc>
        <w:tc>
          <w:tcPr>
            <w:tcW w:w="1587" w:type="dxa"/>
          </w:tcPr>
          <w:p w:rsidR="00CD1B24" w:rsidRDefault="00CD1B24">
            <w:pPr>
              <w:pStyle w:val="ConsPlusNormal"/>
              <w:jc w:val="center"/>
            </w:pPr>
            <w:r>
              <w:t>132253,2</w:t>
            </w:r>
          </w:p>
        </w:tc>
      </w:tr>
      <w:tr w:rsidR="00CD1B24">
        <w:tc>
          <w:tcPr>
            <w:tcW w:w="3798" w:type="dxa"/>
          </w:tcPr>
          <w:p w:rsidR="00CD1B24" w:rsidRDefault="00CD1B24">
            <w:pPr>
              <w:pStyle w:val="ConsPlusNormal"/>
            </w:pPr>
            <w:r>
              <w:t>Проведение мероприятий в области регистрации актов гражданского состояния</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68 9 01 16330</w:t>
            </w:r>
          </w:p>
        </w:tc>
        <w:tc>
          <w:tcPr>
            <w:tcW w:w="623" w:type="dxa"/>
          </w:tcPr>
          <w:p w:rsidR="00CD1B24" w:rsidRDefault="00CD1B24">
            <w:pPr>
              <w:pStyle w:val="ConsPlusNormal"/>
            </w:pPr>
          </w:p>
        </w:tc>
        <w:tc>
          <w:tcPr>
            <w:tcW w:w="1644" w:type="dxa"/>
          </w:tcPr>
          <w:p w:rsidR="00CD1B24" w:rsidRDefault="00CD1B24">
            <w:pPr>
              <w:pStyle w:val="ConsPlusNormal"/>
              <w:jc w:val="center"/>
            </w:pPr>
            <w:r>
              <w:t>2050,0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68 9 01 16330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68 9 01 71760</w:t>
            </w:r>
          </w:p>
        </w:tc>
        <w:tc>
          <w:tcPr>
            <w:tcW w:w="623" w:type="dxa"/>
          </w:tcPr>
          <w:p w:rsidR="00CD1B24" w:rsidRDefault="00CD1B24">
            <w:pPr>
              <w:pStyle w:val="ConsPlusNormal"/>
            </w:pPr>
          </w:p>
        </w:tc>
        <w:tc>
          <w:tcPr>
            <w:tcW w:w="1644" w:type="dxa"/>
          </w:tcPr>
          <w:p w:rsidR="00CD1B24" w:rsidRDefault="00CD1B24">
            <w:pPr>
              <w:pStyle w:val="ConsPlusNormal"/>
              <w:jc w:val="center"/>
            </w:pPr>
            <w:r>
              <w:t>42509,7</w:t>
            </w:r>
          </w:p>
        </w:tc>
        <w:tc>
          <w:tcPr>
            <w:tcW w:w="1531" w:type="dxa"/>
          </w:tcPr>
          <w:p w:rsidR="00CD1B24" w:rsidRDefault="00CD1B24">
            <w:pPr>
              <w:pStyle w:val="ConsPlusNormal"/>
              <w:jc w:val="center"/>
            </w:pPr>
            <w:r>
              <w:t>40449,5</w:t>
            </w:r>
          </w:p>
        </w:tc>
        <w:tc>
          <w:tcPr>
            <w:tcW w:w="1587" w:type="dxa"/>
          </w:tcPr>
          <w:p w:rsidR="00CD1B24" w:rsidRDefault="00CD1B24">
            <w:pPr>
              <w:pStyle w:val="ConsPlusNormal"/>
              <w:jc w:val="center"/>
            </w:pPr>
            <w:r>
              <w:t>37952,4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931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68 9 01 71760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42509,7</w:t>
            </w:r>
          </w:p>
        </w:tc>
        <w:tc>
          <w:tcPr>
            <w:tcW w:w="1531" w:type="dxa"/>
          </w:tcPr>
          <w:p w:rsidR="00CD1B24" w:rsidRDefault="00CD1B24">
            <w:pPr>
              <w:pStyle w:val="ConsPlusNormal"/>
              <w:jc w:val="center"/>
            </w:pPr>
            <w:r>
              <w:t>40449,5</w:t>
            </w:r>
          </w:p>
        </w:tc>
        <w:tc>
          <w:tcPr>
            <w:tcW w:w="1587" w:type="dxa"/>
          </w:tcPr>
          <w:p w:rsidR="00CD1B24" w:rsidRDefault="00CD1B24">
            <w:pPr>
              <w:pStyle w:val="ConsPlusNormal"/>
              <w:jc w:val="center"/>
            </w:pPr>
            <w:r>
              <w:t>37952,4</w:t>
            </w:r>
          </w:p>
        </w:tc>
      </w:tr>
      <w:tr w:rsidR="00CD1B24">
        <w:tc>
          <w:tcPr>
            <w:tcW w:w="3798" w:type="dxa"/>
          </w:tcPr>
          <w:p w:rsidR="00CD1B24" w:rsidRDefault="00CD1B24">
            <w:pPr>
              <w:pStyle w:val="ConsPlusNormal"/>
              <w:outlineLvl w:val="1"/>
            </w:pPr>
            <w:r>
              <w:t>КОМИТЕТ ПО СОХРАНЕНИЮ КУЛЬТУРНОГО НАСЛЕДИЯ ЛЕНИНГРАДСКОЙ ОБЛАСТИ</w:t>
            </w:r>
          </w:p>
        </w:tc>
        <w:tc>
          <w:tcPr>
            <w:tcW w:w="737" w:type="dxa"/>
          </w:tcPr>
          <w:p w:rsidR="00CD1B24" w:rsidRDefault="00CD1B24">
            <w:pPr>
              <w:pStyle w:val="ConsPlusNormal"/>
              <w:jc w:val="center"/>
            </w:pPr>
            <w:r>
              <w:t>932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2054332,6</w:t>
            </w:r>
          </w:p>
        </w:tc>
        <w:tc>
          <w:tcPr>
            <w:tcW w:w="1531" w:type="dxa"/>
          </w:tcPr>
          <w:p w:rsidR="00CD1B24" w:rsidRDefault="00CD1B24">
            <w:pPr>
              <w:pStyle w:val="ConsPlusNormal"/>
              <w:jc w:val="center"/>
            </w:pPr>
            <w:r>
              <w:t>2913319,0</w:t>
            </w:r>
          </w:p>
        </w:tc>
        <w:tc>
          <w:tcPr>
            <w:tcW w:w="1587" w:type="dxa"/>
          </w:tcPr>
          <w:p w:rsidR="00CD1B24" w:rsidRDefault="00CD1B24">
            <w:pPr>
              <w:pStyle w:val="ConsPlusNormal"/>
              <w:jc w:val="center"/>
            </w:pPr>
            <w:r>
              <w:t>1868600,9</w:t>
            </w:r>
          </w:p>
        </w:tc>
      </w:tr>
      <w:tr w:rsidR="00CD1B24">
        <w:tc>
          <w:tcPr>
            <w:tcW w:w="3798" w:type="dxa"/>
          </w:tcPr>
          <w:p w:rsidR="00CD1B24" w:rsidRDefault="00CD1B24">
            <w:pPr>
              <w:pStyle w:val="ConsPlusNormal"/>
            </w:pPr>
            <w:r>
              <w:t>КУЛЬТУРА, КИНЕМАТОГРАФИЯ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2046832,6</w:t>
            </w:r>
          </w:p>
        </w:tc>
        <w:tc>
          <w:tcPr>
            <w:tcW w:w="1531" w:type="dxa"/>
          </w:tcPr>
          <w:p w:rsidR="00CD1B24" w:rsidRDefault="00CD1B24">
            <w:pPr>
              <w:pStyle w:val="ConsPlusNormal"/>
              <w:jc w:val="center"/>
            </w:pPr>
            <w:r>
              <w:t>2910619,0</w:t>
            </w:r>
          </w:p>
        </w:tc>
        <w:tc>
          <w:tcPr>
            <w:tcW w:w="1587" w:type="dxa"/>
          </w:tcPr>
          <w:p w:rsidR="00CD1B24" w:rsidRDefault="00CD1B24">
            <w:pPr>
              <w:pStyle w:val="ConsPlusNormal"/>
              <w:jc w:val="center"/>
            </w:pPr>
            <w:r>
              <w:t>1867900,9</w:t>
            </w:r>
          </w:p>
        </w:tc>
      </w:tr>
      <w:tr w:rsidR="00CD1B24">
        <w:tc>
          <w:tcPr>
            <w:tcW w:w="3798" w:type="dxa"/>
          </w:tcPr>
          <w:p w:rsidR="00CD1B24" w:rsidRDefault="00CD1B24">
            <w:pPr>
              <w:pStyle w:val="ConsPlusNormal"/>
            </w:pPr>
            <w:r>
              <w:t>Культура</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2001032,9</w:t>
            </w:r>
          </w:p>
        </w:tc>
        <w:tc>
          <w:tcPr>
            <w:tcW w:w="1531" w:type="dxa"/>
          </w:tcPr>
          <w:p w:rsidR="00CD1B24" w:rsidRDefault="00CD1B24">
            <w:pPr>
              <w:pStyle w:val="ConsPlusNormal"/>
              <w:jc w:val="center"/>
            </w:pPr>
            <w:r>
              <w:t>2874980,0</w:t>
            </w:r>
          </w:p>
        </w:tc>
        <w:tc>
          <w:tcPr>
            <w:tcW w:w="1587" w:type="dxa"/>
          </w:tcPr>
          <w:p w:rsidR="00CD1B24" w:rsidRDefault="00CD1B24">
            <w:pPr>
              <w:pStyle w:val="ConsPlusNormal"/>
              <w:jc w:val="center"/>
            </w:pPr>
            <w:r>
              <w:t>1832261,9</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2001032,9</w:t>
            </w:r>
          </w:p>
        </w:tc>
        <w:tc>
          <w:tcPr>
            <w:tcW w:w="1531" w:type="dxa"/>
          </w:tcPr>
          <w:p w:rsidR="00CD1B24" w:rsidRDefault="00CD1B24">
            <w:pPr>
              <w:pStyle w:val="ConsPlusNormal"/>
              <w:jc w:val="center"/>
            </w:pPr>
            <w:r>
              <w:t>2874980,0</w:t>
            </w:r>
          </w:p>
        </w:tc>
        <w:tc>
          <w:tcPr>
            <w:tcW w:w="1587" w:type="dxa"/>
          </w:tcPr>
          <w:p w:rsidR="00CD1B24" w:rsidRDefault="00CD1B24">
            <w:pPr>
              <w:pStyle w:val="ConsPlusNormal"/>
              <w:jc w:val="center"/>
            </w:pPr>
            <w:r>
              <w:t>1832261,9</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05 2 00 00000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98" w:type="dxa"/>
          </w:tcPr>
          <w:p w:rsidR="00CD1B24" w:rsidRDefault="00CD1B24">
            <w:pPr>
              <w:pStyle w:val="ConsPlusNormal"/>
            </w:pPr>
            <w:r>
              <w:t>Региональный проект "Семейные ценности и инфраструктура культуры"</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98" w:type="dxa"/>
          </w:tcPr>
          <w:p w:rsidR="00CD1B24" w:rsidRDefault="00CD1B24">
            <w:pPr>
              <w:pStyle w:val="ConsPlusNormal"/>
            </w:pPr>
            <w:r>
              <w:t>Техническое оснащение региональных и муниципальных музеев</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55900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55900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62300,0</w:t>
            </w:r>
          </w:p>
        </w:tc>
        <w:tc>
          <w:tcPr>
            <w:tcW w:w="1587" w:type="dxa"/>
          </w:tcPr>
          <w:p w:rsidR="00CD1B24" w:rsidRDefault="00CD1B24">
            <w:pPr>
              <w:pStyle w:val="ConsPlusNormal"/>
              <w:jc w:val="center"/>
            </w:pPr>
            <w:r>
              <w:t>25000,0</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972890,8</w:t>
            </w:r>
          </w:p>
        </w:tc>
        <w:tc>
          <w:tcPr>
            <w:tcW w:w="1531"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98" w:type="dxa"/>
          </w:tcPr>
          <w:p w:rsidR="00CD1B24" w:rsidRDefault="00CD1B24">
            <w:pPr>
              <w:pStyle w:val="ConsPlusNormal"/>
            </w:pPr>
            <w:r>
              <w:t>Комплекс процессных мероприятий "Создание условий для сохранения культурного и исторического наследия"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05 4 02 00000</w:t>
            </w:r>
          </w:p>
        </w:tc>
        <w:tc>
          <w:tcPr>
            <w:tcW w:w="623" w:type="dxa"/>
          </w:tcPr>
          <w:p w:rsidR="00CD1B24" w:rsidRDefault="00CD1B24">
            <w:pPr>
              <w:pStyle w:val="ConsPlusNormal"/>
            </w:pPr>
          </w:p>
        </w:tc>
        <w:tc>
          <w:tcPr>
            <w:tcW w:w="1644" w:type="dxa"/>
          </w:tcPr>
          <w:p w:rsidR="00CD1B24" w:rsidRDefault="00CD1B24">
            <w:pPr>
              <w:pStyle w:val="ConsPlusNormal"/>
              <w:jc w:val="center"/>
            </w:pPr>
            <w:r>
              <w:t>22296,6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организационного характера</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05 4 02 15480</w:t>
            </w:r>
          </w:p>
        </w:tc>
        <w:tc>
          <w:tcPr>
            <w:tcW w:w="623" w:type="dxa"/>
          </w:tcPr>
          <w:p w:rsidR="00CD1B24" w:rsidRDefault="00CD1B24">
            <w:pPr>
              <w:pStyle w:val="ConsPlusNormal"/>
            </w:pPr>
          </w:p>
        </w:tc>
        <w:tc>
          <w:tcPr>
            <w:tcW w:w="1644" w:type="dxa"/>
          </w:tcPr>
          <w:p w:rsidR="00CD1B24" w:rsidRDefault="00CD1B24">
            <w:pPr>
              <w:pStyle w:val="ConsPlusNormal"/>
              <w:jc w:val="center"/>
            </w:pPr>
            <w:r>
              <w:t>22296,6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05 4 02 15480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22296,6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"Создание условий для развития музейного дела"</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05 4 03 00000</w:t>
            </w:r>
          </w:p>
        </w:tc>
        <w:tc>
          <w:tcPr>
            <w:tcW w:w="623" w:type="dxa"/>
          </w:tcPr>
          <w:p w:rsidR="00CD1B24" w:rsidRDefault="00CD1B24">
            <w:pPr>
              <w:pStyle w:val="ConsPlusNormal"/>
            </w:pPr>
          </w:p>
        </w:tc>
        <w:tc>
          <w:tcPr>
            <w:tcW w:w="1644" w:type="dxa"/>
          </w:tcPr>
          <w:p w:rsidR="00CD1B24" w:rsidRDefault="00CD1B24">
            <w:pPr>
              <w:pStyle w:val="ConsPlusNormal"/>
              <w:jc w:val="center"/>
            </w:pPr>
            <w:r>
              <w:t>950594,2</w:t>
            </w:r>
          </w:p>
        </w:tc>
        <w:tc>
          <w:tcPr>
            <w:tcW w:w="1531"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05 4 03 00160</w:t>
            </w:r>
          </w:p>
        </w:tc>
        <w:tc>
          <w:tcPr>
            <w:tcW w:w="623" w:type="dxa"/>
          </w:tcPr>
          <w:p w:rsidR="00CD1B24" w:rsidRDefault="00CD1B24">
            <w:pPr>
              <w:pStyle w:val="ConsPlusNormal"/>
            </w:pPr>
          </w:p>
        </w:tc>
        <w:tc>
          <w:tcPr>
            <w:tcW w:w="1644" w:type="dxa"/>
          </w:tcPr>
          <w:p w:rsidR="00CD1B24" w:rsidRDefault="00CD1B24">
            <w:pPr>
              <w:pStyle w:val="ConsPlusNormal"/>
              <w:jc w:val="center"/>
            </w:pPr>
            <w:r>
              <w:t>848459,4</w:t>
            </w:r>
          </w:p>
        </w:tc>
        <w:tc>
          <w:tcPr>
            <w:tcW w:w="1531"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848459,4</w:t>
            </w:r>
          </w:p>
        </w:tc>
        <w:tc>
          <w:tcPr>
            <w:tcW w:w="1531" w:type="dxa"/>
          </w:tcPr>
          <w:p w:rsidR="00CD1B24" w:rsidRDefault="00CD1B24">
            <w:pPr>
              <w:pStyle w:val="ConsPlusNormal"/>
              <w:jc w:val="center"/>
            </w:pPr>
            <w:r>
              <w:t>848459,4</w:t>
            </w:r>
          </w:p>
        </w:tc>
        <w:tc>
          <w:tcPr>
            <w:tcW w:w="1587" w:type="dxa"/>
          </w:tcPr>
          <w:p w:rsidR="00CD1B24" w:rsidRDefault="00CD1B24">
            <w:pPr>
              <w:pStyle w:val="ConsPlusNormal"/>
              <w:jc w:val="center"/>
            </w:pPr>
            <w:r>
              <w:t>848459,4</w:t>
            </w:r>
          </w:p>
        </w:tc>
      </w:tr>
      <w:tr w:rsidR="00CD1B24">
        <w:tc>
          <w:tcPr>
            <w:tcW w:w="3798" w:type="dxa"/>
          </w:tcPr>
          <w:p w:rsidR="00CD1B24" w:rsidRDefault="00CD1B24">
            <w:pPr>
              <w:pStyle w:val="ConsPlusNormal"/>
            </w:pPr>
            <w:r>
              <w:t>Обеспечение развития музейного дела</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05 4 03 15450</w:t>
            </w:r>
          </w:p>
        </w:tc>
        <w:tc>
          <w:tcPr>
            <w:tcW w:w="623" w:type="dxa"/>
          </w:tcPr>
          <w:p w:rsidR="00CD1B24" w:rsidRDefault="00CD1B24">
            <w:pPr>
              <w:pStyle w:val="ConsPlusNormal"/>
            </w:pPr>
          </w:p>
        </w:tc>
        <w:tc>
          <w:tcPr>
            <w:tcW w:w="1644" w:type="dxa"/>
          </w:tcPr>
          <w:p w:rsidR="00CD1B24" w:rsidRDefault="00CD1B24">
            <w:pPr>
              <w:pStyle w:val="ConsPlusNormal"/>
              <w:jc w:val="center"/>
            </w:pPr>
            <w:r>
              <w:t>102134,8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05 4 03 15450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102134,8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05 7 00 00000</w:t>
            </w:r>
          </w:p>
        </w:tc>
        <w:tc>
          <w:tcPr>
            <w:tcW w:w="623" w:type="dxa"/>
          </w:tcPr>
          <w:p w:rsidR="00CD1B24" w:rsidRDefault="00CD1B24">
            <w:pPr>
              <w:pStyle w:val="ConsPlusNormal"/>
            </w:pPr>
          </w:p>
        </w:tc>
        <w:tc>
          <w:tcPr>
            <w:tcW w:w="1644" w:type="dxa"/>
          </w:tcPr>
          <w:p w:rsidR="00CD1B24" w:rsidRDefault="00CD1B24">
            <w:pPr>
              <w:pStyle w:val="ConsPlusNormal"/>
              <w:jc w:val="center"/>
            </w:pPr>
            <w:r>
              <w:t>1028142,0</w:t>
            </w:r>
          </w:p>
        </w:tc>
        <w:tc>
          <w:tcPr>
            <w:tcW w:w="1531" w:type="dxa"/>
          </w:tcPr>
          <w:p w:rsidR="00CD1B24" w:rsidRDefault="00CD1B24">
            <w:pPr>
              <w:pStyle w:val="ConsPlusNormal"/>
              <w:jc w:val="center"/>
            </w:pPr>
            <w:r>
              <w:t>1964220,6</w:t>
            </w:r>
          </w:p>
        </w:tc>
        <w:tc>
          <w:tcPr>
            <w:tcW w:w="1587" w:type="dxa"/>
          </w:tcPr>
          <w:p w:rsidR="00CD1B24" w:rsidRDefault="00CD1B24">
            <w:pPr>
              <w:pStyle w:val="ConsPlusNormal"/>
              <w:jc w:val="center"/>
            </w:pPr>
            <w:r>
              <w:t>958802,5</w:t>
            </w:r>
          </w:p>
        </w:tc>
      </w:tr>
      <w:tr w:rsidR="00CD1B24">
        <w:tc>
          <w:tcPr>
            <w:tcW w:w="3798" w:type="dxa"/>
          </w:tcPr>
          <w:p w:rsidR="00CD1B24" w:rsidRDefault="00CD1B24">
            <w:pPr>
              <w:pStyle w:val="ConsPlusNormal"/>
            </w:pPr>
            <w:r>
              <w:t>Отраслевой проект "Государственная охрана и сохранение культурного и исторического наследия"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05 7 02 00000</w:t>
            </w:r>
          </w:p>
        </w:tc>
        <w:tc>
          <w:tcPr>
            <w:tcW w:w="623" w:type="dxa"/>
          </w:tcPr>
          <w:p w:rsidR="00CD1B24" w:rsidRDefault="00CD1B24">
            <w:pPr>
              <w:pStyle w:val="ConsPlusNormal"/>
            </w:pPr>
          </w:p>
        </w:tc>
        <w:tc>
          <w:tcPr>
            <w:tcW w:w="1644" w:type="dxa"/>
          </w:tcPr>
          <w:p w:rsidR="00CD1B24" w:rsidRDefault="00CD1B24">
            <w:pPr>
              <w:pStyle w:val="ConsPlusNormal"/>
              <w:jc w:val="center"/>
            </w:pPr>
            <w:r>
              <w:t>613342,0</w:t>
            </w:r>
          </w:p>
        </w:tc>
        <w:tc>
          <w:tcPr>
            <w:tcW w:w="1531" w:type="dxa"/>
          </w:tcPr>
          <w:p w:rsidR="00CD1B24" w:rsidRDefault="00CD1B24">
            <w:pPr>
              <w:pStyle w:val="ConsPlusNormal"/>
              <w:jc w:val="center"/>
            </w:pPr>
            <w:r>
              <w:t>727965,3</w:t>
            </w:r>
          </w:p>
        </w:tc>
        <w:tc>
          <w:tcPr>
            <w:tcW w:w="1587" w:type="dxa"/>
          </w:tcPr>
          <w:p w:rsidR="00CD1B24" w:rsidRDefault="00CD1B24">
            <w:pPr>
              <w:pStyle w:val="ConsPlusNormal"/>
              <w:jc w:val="center"/>
            </w:pPr>
            <w:r>
              <w:t>729965,3</w:t>
            </w:r>
          </w:p>
        </w:tc>
      </w:tr>
      <w:tr w:rsidR="00CD1B24">
        <w:tc>
          <w:tcPr>
            <w:tcW w:w="3798" w:type="dxa"/>
          </w:tcPr>
          <w:p w:rsidR="00CD1B24" w:rsidRDefault="00CD1B24">
            <w:pPr>
              <w:pStyle w:val="ConsPlusNormal"/>
            </w:pPr>
            <w:r>
              <w:t>Реставрация и мониторинг состояния объектов культурного наследия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05 7 02 11090</w:t>
            </w:r>
          </w:p>
        </w:tc>
        <w:tc>
          <w:tcPr>
            <w:tcW w:w="623" w:type="dxa"/>
          </w:tcPr>
          <w:p w:rsidR="00CD1B24" w:rsidRDefault="00CD1B24">
            <w:pPr>
              <w:pStyle w:val="ConsPlusNormal"/>
            </w:pPr>
          </w:p>
        </w:tc>
        <w:tc>
          <w:tcPr>
            <w:tcW w:w="1644" w:type="dxa"/>
          </w:tcPr>
          <w:p w:rsidR="00CD1B24" w:rsidRDefault="00CD1B24">
            <w:pPr>
              <w:pStyle w:val="ConsPlusNormal"/>
              <w:jc w:val="center"/>
            </w:pPr>
            <w:r>
              <w:t>571951,6</w:t>
            </w:r>
          </w:p>
        </w:tc>
        <w:tc>
          <w:tcPr>
            <w:tcW w:w="1531" w:type="dxa"/>
          </w:tcPr>
          <w:p w:rsidR="00CD1B24" w:rsidRDefault="00CD1B24">
            <w:pPr>
              <w:pStyle w:val="ConsPlusNormal"/>
              <w:jc w:val="center"/>
            </w:pPr>
            <w:r>
              <w:t>686574,8</w:t>
            </w:r>
          </w:p>
        </w:tc>
        <w:tc>
          <w:tcPr>
            <w:tcW w:w="1587" w:type="dxa"/>
          </w:tcPr>
          <w:p w:rsidR="00CD1B24" w:rsidRDefault="00CD1B24">
            <w:pPr>
              <w:pStyle w:val="ConsPlusNormal"/>
              <w:jc w:val="center"/>
            </w:pPr>
            <w:r>
              <w:t>688574,8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05 7 02 11090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569833,4</w:t>
            </w:r>
          </w:p>
        </w:tc>
        <w:tc>
          <w:tcPr>
            <w:tcW w:w="1531" w:type="dxa"/>
          </w:tcPr>
          <w:p w:rsidR="00CD1B24" w:rsidRDefault="00CD1B24">
            <w:pPr>
              <w:pStyle w:val="ConsPlusNormal"/>
              <w:jc w:val="center"/>
            </w:pPr>
            <w:r>
              <w:t>686574,8</w:t>
            </w:r>
          </w:p>
        </w:tc>
        <w:tc>
          <w:tcPr>
            <w:tcW w:w="1587" w:type="dxa"/>
          </w:tcPr>
          <w:p w:rsidR="00CD1B24" w:rsidRDefault="00CD1B24">
            <w:pPr>
              <w:pStyle w:val="ConsPlusNormal"/>
              <w:jc w:val="center"/>
            </w:pPr>
            <w:r>
              <w:t>688574,8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05 7 02 11090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2118,2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охрана объектов культурного наследия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05 7 02 15410</w:t>
            </w:r>
          </w:p>
        </w:tc>
        <w:tc>
          <w:tcPr>
            <w:tcW w:w="623" w:type="dxa"/>
          </w:tcPr>
          <w:p w:rsidR="00CD1B24" w:rsidRDefault="00CD1B24">
            <w:pPr>
              <w:pStyle w:val="ConsPlusNormal"/>
            </w:pPr>
          </w:p>
        </w:tc>
        <w:tc>
          <w:tcPr>
            <w:tcW w:w="1644" w:type="dxa"/>
          </w:tcPr>
          <w:p w:rsidR="00CD1B24" w:rsidRDefault="00CD1B24">
            <w:pPr>
              <w:pStyle w:val="ConsPlusNormal"/>
              <w:jc w:val="center"/>
            </w:pPr>
            <w:r>
              <w:t>41390,4</w:t>
            </w:r>
          </w:p>
        </w:tc>
        <w:tc>
          <w:tcPr>
            <w:tcW w:w="1531"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05 7 02 15410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41390,4</w:t>
            </w:r>
          </w:p>
        </w:tc>
        <w:tc>
          <w:tcPr>
            <w:tcW w:w="1531" w:type="dxa"/>
          </w:tcPr>
          <w:p w:rsidR="00CD1B24" w:rsidRDefault="00CD1B24">
            <w:pPr>
              <w:pStyle w:val="ConsPlusNormal"/>
              <w:jc w:val="center"/>
            </w:pPr>
            <w:r>
              <w:t>41390,4</w:t>
            </w:r>
          </w:p>
        </w:tc>
        <w:tc>
          <w:tcPr>
            <w:tcW w:w="1587" w:type="dxa"/>
          </w:tcPr>
          <w:p w:rsidR="00CD1B24" w:rsidRDefault="00CD1B24">
            <w:pPr>
              <w:pStyle w:val="ConsPlusNormal"/>
              <w:jc w:val="center"/>
            </w:pPr>
            <w:r>
              <w:t>41390,4</w:t>
            </w:r>
          </w:p>
        </w:tc>
      </w:tr>
      <w:tr w:rsidR="00CD1B24">
        <w:tc>
          <w:tcPr>
            <w:tcW w:w="3798" w:type="dxa"/>
          </w:tcPr>
          <w:p w:rsidR="00CD1B24" w:rsidRDefault="00CD1B24">
            <w:pPr>
              <w:pStyle w:val="ConsPlusNormal"/>
            </w:pPr>
            <w:r>
              <w:t>Отраслевой проект "Развитие имущественного комплекса музеев"</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05 7 03 00000</w:t>
            </w:r>
          </w:p>
        </w:tc>
        <w:tc>
          <w:tcPr>
            <w:tcW w:w="623" w:type="dxa"/>
          </w:tcPr>
          <w:p w:rsidR="00CD1B24" w:rsidRDefault="00CD1B24">
            <w:pPr>
              <w:pStyle w:val="ConsPlusNormal"/>
            </w:pPr>
          </w:p>
        </w:tc>
        <w:tc>
          <w:tcPr>
            <w:tcW w:w="1644" w:type="dxa"/>
          </w:tcPr>
          <w:p w:rsidR="00CD1B24" w:rsidRDefault="00CD1B24">
            <w:pPr>
              <w:pStyle w:val="ConsPlusNormal"/>
              <w:jc w:val="center"/>
            </w:pPr>
            <w:r>
              <w:t>414800,0</w:t>
            </w:r>
          </w:p>
        </w:tc>
        <w:tc>
          <w:tcPr>
            <w:tcW w:w="1531" w:type="dxa"/>
          </w:tcPr>
          <w:p w:rsidR="00CD1B24" w:rsidRDefault="00CD1B24">
            <w:pPr>
              <w:pStyle w:val="ConsPlusNormal"/>
              <w:jc w:val="center"/>
            </w:pPr>
            <w:r>
              <w:t>1236255,3</w:t>
            </w:r>
          </w:p>
        </w:tc>
        <w:tc>
          <w:tcPr>
            <w:tcW w:w="1587" w:type="dxa"/>
          </w:tcPr>
          <w:p w:rsidR="00CD1B24" w:rsidRDefault="00CD1B24">
            <w:pPr>
              <w:pStyle w:val="ConsPlusNormal"/>
              <w:jc w:val="center"/>
            </w:pPr>
            <w:r>
              <w:t>228837,2</w:t>
            </w:r>
          </w:p>
        </w:tc>
      </w:tr>
      <w:tr w:rsidR="00CD1B24">
        <w:tc>
          <w:tcPr>
            <w:tcW w:w="3798" w:type="dxa"/>
          </w:tcPr>
          <w:p w:rsidR="00CD1B24" w:rsidRDefault="00CD1B24">
            <w:pPr>
              <w:pStyle w:val="ConsPlusNormal"/>
            </w:pPr>
            <w:r>
              <w:t>Создание музейных комплексов</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pPr>
          </w:p>
        </w:tc>
        <w:tc>
          <w:tcPr>
            <w:tcW w:w="1644" w:type="dxa"/>
          </w:tcPr>
          <w:p w:rsidR="00CD1B24" w:rsidRDefault="00CD1B24">
            <w:pPr>
              <w:pStyle w:val="ConsPlusNormal"/>
              <w:jc w:val="center"/>
            </w:pPr>
            <w:r>
              <w:t>234800,0</w:t>
            </w:r>
          </w:p>
        </w:tc>
        <w:tc>
          <w:tcPr>
            <w:tcW w:w="1531" w:type="dxa"/>
          </w:tcPr>
          <w:p w:rsidR="00CD1B24" w:rsidRDefault="00CD1B24">
            <w:pPr>
              <w:pStyle w:val="ConsPlusNormal"/>
              <w:jc w:val="center"/>
            </w:pPr>
            <w:r>
              <w:t>1236255,3</w:t>
            </w:r>
          </w:p>
        </w:tc>
        <w:tc>
          <w:tcPr>
            <w:tcW w:w="1587" w:type="dxa"/>
          </w:tcPr>
          <w:p w:rsidR="00CD1B24" w:rsidRDefault="00CD1B24">
            <w:pPr>
              <w:pStyle w:val="ConsPlusNormal"/>
              <w:jc w:val="center"/>
            </w:pPr>
            <w:r>
              <w:t>228837,2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172900,0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CD1B24" w:rsidRDefault="00CD1B24">
            <w:pPr>
              <w:pStyle w:val="ConsPlusNormal"/>
              <w:jc w:val="center"/>
            </w:pPr>
            <w:r>
              <w:lastRenderedPageBreak/>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R4440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61900,0</w:t>
            </w:r>
          </w:p>
        </w:tc>
        <w:tc>
          <w:tcPr>
            <w:tcW w:w="1531" w:type="dxa"/>
          </w:tcPr>
          <w:p w:rsidR="00CD1B24" w:rsidRDefault="00CD1B24">
            <w:pPr>
              <w:pStyle w:val="ConsPlusNormal"/>
              <w:jc w:val="center"/>
            </w:pPr>
            <w:r>
              <w:t>1236255,3</w:t>
            </w:r>
          </w:p>
        </w:tc>
        <w:tc>
          <w:tcPr>
            <w:tcW w:w="1587" w:type="dxa"/>
          </w:tcPr>
          <w:p w:rsidR="00CD1B24" w:rsidRDefault="00CD1B24">
            <w:pPr>
              <w:pStyle w:val="ConsPlusNormal"/>
              <w:jc w:val="center"/>
            </w:pPr>
            <w:r>
              <w:t>228837,2</w:t>
            </w:r>
          </w:p>
        </w:tc>
      </w:tr>
      <w:tr w:rsidR="00CD1B24">
        <w:tc>
          <w:tcPr>
            <w:tcW w:w="3798" w:type="dxa"/>
          </w:tcPr>
          <w:p w:rsidR="00CD1B24" w:rsidRDefault="00CD1B24">
            <w:pPr>
              <w:pStyle w:val="ConsPlusNormal"/>
            </w:pPr>
            <w:r>
              <w:lastRenderedPageBreak/>
              <w:t>Сохранение объектов культурного наследия, находящихся в региональной (муниципальной) собственности</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R4480</w:t>
            </w:r>
          </w:p>
        </w:tc>
        <w:tc>
          <w:tcPr>
            <w:tcW w:w="623" w:type="dxa"/>
          </w:tcPr>
          <w:p w:rsidR="00CD1B24" w:rsidRDefault="00CD1B24">
            <w:pPr>
              <w:pStyle w:val="ConsPlusNormal"/>
            </w:pPr>
          </w:p>
        </w:tc>
        <w:tc>
          <w:tcPr>
            <w:tcW w:w="1644" w:type="dxa"/>
          </w:tcPr>
          <w:p w:rsidR="00CD1B24" w:rsidRDefault="00CD1B24">
            <w:pPr>
              <w:pStyle w:val="ConsPlusNormal"/>
              <w:jc w:val="center"/>
            </w:pPr>
            <w:r>
              <w:t>180000,0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03 R4480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Другие вопросы в области культуры, кинематографии</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45799,7</w:t>
            </w:r>
          </w:p>
        </w:tc>
        <w:tc>
          <w:tcPr>
            <w:tcW w:w="1531"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45799,7</w:t>
            </w:r>
          </w:p>
        </w:tc>
        <w:tc>
          <w:tcPr>
            <w:tcW w:w="1531"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45799,7</w:t>
            </w:r>
          </w:p>
        </w:tc>
        <w:tc>
          <w:tcPr>
            <w:tcW w:w="1531"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98" w:type="dxa"/>
          </w:tcPr>
          <w:p w:rsidR="00CD1B24" w:rsidRDefault="00CD1B24">
            <w:pPr>
              <w:pStyle w:val="ConsPlusNormal"/>
            </w:pPr>
            <w:r>
              <w:t>Комплекс процессных мероприятий "Создание условий для сохранения культурного и исторического наследия"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05 4 02 00000</w:t>
            </w:r>
          </w:p>
        </w:tc>
        <w:tc>
          <w:tcPr>
            <w:tcW w:w="623" w:type="dxa"/>
          </w:tcPr>
          <w:p w:rsidR="00CD1B24" w:rsidRDefault="00CD1B24">
            <w:pPr>
              <w:pStyle w:val="ConsPlusNormal"/>
            </w:pPr>
          </w:p>
        </w:tc>
        <w:tc>
          <w:tcPr>
            <w:tcW w:w="1644" w:type="dxa"/>
          </w:tcPr>
          <w:p w:rsidR="00CD1B24" w:rsidRDefault="00CD1B24">
            <w:pPr>
              <w:pStyle w:val="ConsPlusNormal"/>
              <w:jc w:val="center"/>
            </w:pPr>
            <w:r>
              <w:t>45799,7</w:t>
            </w:r>
          </w:p>
        </w:tc>
        <w:tc>
          <w:tcPr>
            <w:tcW w:w="1531"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05 4 02 00160</w:t>
            </w:r>
          </w:p>
        </w:tc>
        <w:tc>
          <w:tcPr>
            <w:tcW w:w="623" w:type="dxa"/>
          </w:tcPr>
          <w:p w:rsidR="00CD1B24" w:rsidRDefault="00CD1B24">
            <w:pPr>
              <w:pStyle w:val="ConsPlusNormal"/>
            </w:pPr>
          </w:p>
        </w:tc>
        <w:tc>
          <w:tcPr>
            <w:tcW w:w="1644" w:type="dxa"/>
          </w:tcPr>
          <w:p w:rsidR="00CD1B24" w:rsidRDefault="00CD1B24">
            <w:pPr>
              <w:pStyle w:val="ConsPlusNormal"/>
              <w:jc w:val="center"/>
            </w:pPr>
            <w:r>
              <w:t>45799,7</w:t>
            </w:r>
          </w:p>
        </w:tc>
        <w:tc>
          <w:tcPr>
            <w:tcW w:w="1531" w:type="dxa"/>
          </w:tcPr>
          <w:p w:rsidR="00CD1B24" w:rsidRDefault="00CD1B24">
            <w:pPr>
              <w:pStyle w:val="ConsPlusNormal"/>
              <w:jc w:val="center"/>
            </w:pPr>
            <w:r>
              <w:t>35639,0</w:t>
            </w:r>
          </w:p>
        </w:tc>
        <w:tc>
          <w:tcPr>
            <w:tcW w:w="1587" w:type="dxa"/>
          </w:tcPr>
          <w:p w:rsidR="00CD1B24" w:rsidRDefault="00CD1B24">
            <w:pPr>
              <w:pStyle w:val="ConsPlusNormal"/>
              <w:jc w:val="center"/>
            </w:pPr>
            <w:r>
              <w:t>35639,0</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CD1B24" w:rsidRDefault="00CD1B24">
            <w:pPr>
              <w:pStyle w:val="ConsPlusNormal"/>
              <w:jc w:val="center"/>
            </w:pPr>
            <w:r>
              <w:lastRenderedPageBreak/>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05 4 02 00160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27502,5</w:t>
            </w:r>
          </w:p>
        </w:tc>
        <w:tc>
          <w:tcPr>
            <w:tcW w:w="1531" w:type="dxa"/>
          </w:tcPr>
          <w:p w:rsidR="00CD1B24" w:rsidRDefault="00CD1B24">
            <w:pPr>
              <w:pStyle w:val="ConsPlusNormal"/>
              <w:jc w:val="center"/>
            </w:pPr>
            <w:r>
              <w:t>27502,5</w:t>
            </w:r>
          </w:p>
        </w:tc>
        <w:tc>
          <w:tcPr>
            <w:tcW w:w="1587" w:type="dxa"/>
          </w:tcPr>
          <w:p w:rsidR="00CD1B24" w:rsidRDefault="00CD1B24">
            <w:pPr>
              <w:pStyle w:val="ConsPlusNormal"/>
              <w:jc w:val="center"/>
            </w:pPr>
            <w:r>
              <w:t>27502,5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05 4 02 00160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17838,2</w:t>
            </w:r>
          </w:p>
        </w:tc>
        <w:tc>
          <w:tcPr>
            <w:tcW w:w="1531" w:type="dxa"/>
          </w:tcPr>
          <w:p w:rsidR="00CD1B24" w:rsidRDefault="00CD1B24">
            <w:pPr>
              <w:pStyle w:val="ConsPlusNormal"/>
              <w:jc w:val="center"/>
            </w:pPr>
            <w:r>
              <w:t>7677,4</w:t>
            </w:r>
          </w:p>
        </w:tc>
        <w:tc>
          <w:tcPr>
            <w:tcW w:w="1587" w:type="dxa"/>
          </w:tcPr>
          <w:p w:rsidR="00CD1B24" w:rsidRDefault="00CD1B24">
            <w:pPr>
              <w:pStyle w:val="ConsPlusNormal"/>
              <w:jc w:val="center"/>
            </w:pPr>
            <w:r>
              <w:t>7677,4</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05 4 02 00160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459,1</w:t>
            </w:r>
          </w:p>
        </w:tc>
        <w:tc>
          <w:tcPr>
            <w:tcW w:w="1531" w:type="dxa"/>
          </w:tcPr>
          <w:p w:rsidR="00CD1B24" w:rsidRDefault="00CD1B24">
            <w:pPr>
              <w:pStyle w:val="ConsPlusNormal"/>
              <w:jc w:val="center"/>
            </w:pPr>
            <w:r>
              <w:t>459,1</w:t>
            </w:r>
          </w:p>
        </w:tc>
        <w:tc>
          <w:tcPr>
            <w:tcW w:w="1587" w:type="dxa"/>
          </w:tcPr>
          <w:p w:rsidR="00CD1B24" w:rsidRDefault="00CD1B24">
            <w:pPr>
              <w:pStyle w:val="ConsPlusNormal"/>
              <w:jc w:val="center"/>
            </w:pPr>
            <w:r>
              <w:t>459,1</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7500,0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7500,0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7500,0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7500,0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3300,0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3300,0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3300,0</w:t>
            </w:r>
          </w:p>
        </w:tc>
        <w:tc>
          <w:tcPr>
            <w:tcW w:w="1531" w:type="dxa"/>
          </w:tcPr>
          <w:p w:rsidR="00CD1B24" w:rsidRDefault="00CD1B24">
            <w:pPr>
              <w:pStyle w:val="ConsPlusNormal"/>
              <w:jc w:val="center"/>
            </w:pPr>
            <w:r>
              <w:t>2700,0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4200,0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Приспособление объектов </w:t>
            </w:r>
            <w:r>
              <w:lastRenderedPageBreak/>
              <w:t>социальной сферы для доступа инвалидов</w:t>
            </w:r>
          </w:p>
        </w:tc>
        <w:tc>
          <w:tcPr>
            <w:tcW w:w="737" w:type="dxa"/>
          </w:tcPr>
          <w:p w:rsidR="00CD1B24" w:rsidRDefault="00CD1B24">
            <w:pPr>
              <w:pStyle w:val="ConsPlusNormal"/>
              <w:jc w:val="center"/>
            </w:pPr>
            <w:r>
              <w:lastRenderedPageBreak/>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4200,0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4200,0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ОБЩЕСТВЕННЫХ КОММУНИКАЦИЙ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257932,0</w:t>
            </w:r>
          </w:p>
        </w:tc>
        <w:tc>
          <w:tcPr>
            <w:tcW w:w="1531" w:type="dxa"/>
          </w:tcPr>
          <w:p w:rsidR="00CD1B24" w:rsidRDefault="00CD1B24">
            <w:pPr>
              <w:pStyle w:val="ConsPlusNormal"/>
              <w:jc w:val="center"/>
            </w:pPr>
            <w:r>
              <w:t>264124,9</w:t>
            </w:r>
          </w:p>
        </w:tc>
        <w:tc>
          <w:tcPr>
            <w:tcW w:w="1587" w:type="dxa"/>
          </w:tcPr>
          <w:p w:rsidR="00CD1B24" w:rsidRDefault="00CD1B24">
            <w:pPr>
              <w:pStyle w:val="ConsPlusNormal"/>
              <w:jc w:val="center"/>
            </w:pPr>
            <w:r>
              <w:t>270565,4</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26302,1</w:t>
            </w:r>
          </w:p>
        </w:tc>
        <w:tc>
          <w:tcPr>
            <w:tcW w:w="1531" w:type="dxa"/>
          </w:tcPr>
          <w:p w:rsidR="00CD1B24" w:rsidRDefault="00CD1B24">
            <w:pPr>
              <w:pStyle w:val="ConsPlusNormal"/>
              <w:jc w:val="center"/>
            </w:pPr>
            <w:r>
              <w:t>26302,1</w:t>
            </w:r>
          </w:p>
        </w:tc>
        <w:tc>
          <w:tcPr>
            <w:tcW w:w="1587" w:type="dxa"/>
          </w:tcPr>
          <w:p w:rsidR="00CD1B24" w:rsidRDefault="00CD1B24">
            <w:pPr>
              <w:pStyle w:val="ConsPlusNormal"/>
              <w:jc w:val="center"/>
            </w:pPr>
            <w:r>
              <w:t>26302,1</w:t>
            </w:r>
          </w:p>
        </w:tc>
      </w:tr>
      <w:tr w:rsidR="00CD1B24">
        <w:tc>
          <w:tcPr>
            <w:tcW w:w="3798" w:type="dxa"/>
          </w:tcPr>
          <w:p w:rsidR="00CD1B24" w:rsidRDefault="00CD1B24">
            <w:pPr>
              <w:pStyle w:val="ConsPlusNormal"/>
            </w:pPr>
            <w:r>
              <w:t>Прикладные научные исследования в области общегосударственных вопросов</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15 4 08 00000</w:t>
            </w:r>
          </w:p>
        </w:tc>
        <w:tc>
          <w:tcPr>
            <w:tcW w:w="623" w:type="dxa"/>
          </w:tcPr>
          <w:p w:rsidR="00CD1B24" w:rsidRDefault="00CD1B24">
            <w:pPr>
              <w:pStyle w:val="ConsPlusNormal"/>
            </w:pP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t>Организация научных, аналитических и социологических исследований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15 4 08 15860</w:t>
            </w:r>
          </w:p>
        </w:tc>
        <w:tc>
          <w:tcPr>
            <w:tcW w:w="623" w:type="dxa"/>
          </w:tcPr>
          <w:p w:rsidR="00CD1B24" w:rsidRDefault="00CD1B24">
            <w:pPr>
              <w:pStyle w:val="ConsPlusNormal"/>
            </w:pP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15 4 08 15860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87" w:type="dxa"/>
          </w:tcPr>
          <w:p w:rsidR="00CD1B24" w:rsidRDefault="00CD1B24">
            <w:pPr>
              <w:pStyle w:val="ConsPlusNormal"/>
              <w:jc w:val="center"/>
            </w:pPr>
            <w:r>
              <w:t>16549,1</w:t>
            </w:r>
          </w:p>
        </w:tc>
      </w:tr>
      <w:tr w:rsidR="00CD1B24">
        <w:tc>
          <w:tcPr>
            <w:tcW w:w="3798" w:type="dxa"/>
          </w:tcPr>
          <w:p w:rsidR="00CD1B24" w:rsidRDefault="00CD1B24">
            <w:pPr>
              <w:pStyle w:val="ConsPlusNormal"/>
            </w:pPr>
            <w:r>
              <w:lastRenderedPageBreak/>
              <w:t>Другие общегосударственные вопросы</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15 4 10 00000</w:t>
            </w:r>
          </w:p>
        </w:tc>
        <w:tc>
          <w:tcPr>
            <w:tcW w:w="623" w:type="dxa"/>
          </w:tcPr>
          <w:p w:rsidR="00CD1B24" w:rsidRDefault="00CD1B24">
            <w:pPr>
              <w:pStyle w:val="ConsPlusNormal"/>
            </w:pP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Информационная, консультационная, методическая и иная поддержка социально ориентированных некоммерческих организаций в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15 4 10 15880</w:t>
            </w:r>
          </w:p>
        </w:tc>
        <w:tc>
          <w:tcPr>
            <w:tcW w:w="623" w:type="dxa"/>
          </w:tcPr>
          <w:p w:rsidR="00CD1B24" w:rsidRDefault="00CD1B24">
            <w:pPr>
              <w:pStyle w:val="ConsPlusNormal"/>
            </w:pP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15 4 10 15880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9753,0</w:t>
            </w:r>
          </w:p>
        </w:tc>
        <w:tc>
          <w:tcPr>
            <w:tcW w:w="1531" w:type="dxa"/>
          </w:tcPr>
          <w:p w:rsidR="00CD1B24" w:rsidRDefault="00CD1B24">
            <w:pPr>
              <w:pStyle w:val="ConsPlusNormal"/>
              <w:jc w:val="center"/>
            </w:pPr>
            <w:r>
              <w:t>9753,0</w:t>
            </w:r>
          </w:p>
        </w:tc>
        <w:tc>
          <w:tcPr>
            <w:tcW w:w="1587" w:type="dxa"/>
          </w:tcPr>
          <w:p w:rsidR="00CD1B24" w:rsidRDefault="00CD1B24">
            <w:pPr>
              <w:pStyle w:val="ConsPlusNormal"/>
              <w:jc w:val="center"/>
            </w:pPr>
            <w:r>
              <w:t>9753,0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231629,9</w:t>
            </w:r>
          </w:p>
        </w:tc>
        <w:tc>
          <w:tcPr>
            <w:tcW w:w="1531" w:type="dxa"/>
          </w:tcPr>
          <w:p w:rsidR="00CD1B24" w:rsidRDefault="00CD1B24">
            <w:pPr>
              <w:pStyle w:val="ConsPlusNormal"/>
              <w:jc w:val="center"/>
            </w:pPr>
            <w:r>
              <w:t>237822,8</w:t>
            </w:r>
          </w:p>
        </w:tc>
        <w:tc>
          <w:tcPr>
            <w:tcW w:w="1587" w:type="dxa"/>
          </w:tcPr>
          <w:p w:rsidR="00CD1B24" w:rsidRDefault="00CD1B24">
            <w:pPr>
              <w:pStyle w:val="ConsPlusNormal"/>
              <w:jc w:val="center"/>
            </w:pPr>
            <w:r>
              <w:t>244263,4</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231629,9</w:t>
            </w:r>
          </w:p>
        </w:tc>
        <w:tc>
          <w:tcPr>
            <w:tcW w:w="1531" w:type="dxa"/>
          </w:tcPr>
          <w:p w:rsidR="00CD1B24" w:rsidRDefault="00CD1B24">
            <w:pPr>
              <w:pStyle w:val="ConsPlusNormal"/>
              <w:jc w:val="center"/>
            </w:pPr>
            <w:r>
              <w:t>237822,8</w:t>
            </w:r>
          </w:p>
        </w:tc>
        <w:tc>
          <w:tcPr>
            <w:tcW w:w="1587" w:type="dxa"/>
          </w:tcPr>
          <w:p w:rsidR="00CD1B24" w:rsidRDefault="00CD1B24">
            <w:pPr>
              <w:pStyle w:val="ConsPlusNormal"/>
              <w:jc w:val="center"/>
            </w:pPr>
            <w:r>
              <w:t>244263,4</w:t>
            </w:r>
          </w:p>
        </w:tc>
      </w:tr>
      <w:tr w:rsidR="00CD1B24">
        <w:tc>
          <w:tcPr>
            <w:tcW w:w="3798" w:type="dxa"/>
          </w:tcPr>
          <w:p w:rsidR="00CD1B24" w:rsidRDefault="00CD1B24">
            <w:pPr>
              <w:pStyle w:val="ConsPlusNormal"/>
            </w:pPr>
            <w:r>
              <w:t xml:space="preserve">Государственная программа Ленинградской области "Устойчивое </w:t>
            </w:r>
            <w:r>
              <w:lastRenderedPageBreak/>
              <w:t>общественное развитие в Ленинградской области"</w:t>
            </w:r>
          </w:p>
        </w:tc>
        <w:tc>
          <w:tcPr>
            <w:tcW w:w="737" w:type="dxa"/>
          </w:tcPr>
          <w:p w:rsidR="00CD1B24" w:rsidRDefault="00CD1B24">
            <w:pPr>
              <w:pStyle w:val="ConsPlusNormal"/>
              <w:jc w:val="center"/>
            </w:pPr>
            <w:r>
              <w:lastRenderedPageBreak/>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231629,9</w:t>
            </w:r>
          </w:p>
        </w:tc>
        <w:tc>
          <w:tcPr>
            <w:tcW w:w="1531" w:type="dxa"/>
          </w:tcPr>
          <w:p w:rsidR="00CD1B24" w:rsidRDefault="00CD1B24">
            <w:pPr>
              <w:pStyle w:val="ConsPlusNormal"/>
              <w:jc w:val="center"/>
            </w:pPr>
            <w:r>
              <w:t>237822,8</w:t>
            </w:r>
          </w:p>
        </w:tc>
        <w:tc>
          <w:tcPr>
            <w:tcW w:w="1587" w:type="dxa"/>
          </w:tcPr>
          <w:p w:rsidR="00CD1B24" w:rsidRDefault="00CD1B24">
            <w:pPr>
              <w:pStyle w:val="ConsPlusNormal"/>
              <w:jc w:val="center"/>
            </w:pPr>
            <w:r>
              <w:t>244263,4</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15790,5</w:t>
            </w:r>
          </w:p>
        </w:tc>
        <w:tc>
          <w:tcPr>
            <w:tcW w:w="1531"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98" w:type="dxa"/>
          </w:tcPr>
          <w:p w:rsidR="00CD1B24" w:rsidRDefault="00CD1B24">
            <w:pPr>
              <w:pStyle w:val="ConsPlusNormal"/>
            </w:pPr>
            <w:r>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15 4 09 00000</w:t>
            </w:r>
          </w:p>
        </w:tc>
        <w:tc>
          <w:tcPr>
            <w:tcW w:w="623" w:type="dxa"/>
          </w:tcPr>
          <w:p w:rsidR="00CD1B24" w:rsidRDefault="00CD1B24">
            <w:pPr>
              <w:pStyle w:val="ConsPlusNormal"/>
            </w:pPr>
          </w:p>
        </w:tc>
        <w:tc>
          <w:tcPr>
            <w:tcW w:w="1644" w:type="dxa"/>
          </w:tcPr>
          <w:p w:rsidR="00CD1B24" w:rsidRDefault="00CD1B24">
            <w:pPr>
              <w:pStyle w:val="ConsPlusNormal"/>
              <w:jc w:val="center"/>
            </w:pPr>
            <w:r>
              <w:t>15790,5</w:t>
            </w:r>
          </w:p>
        </w:tc>
        <w:tc>
          <w:tcPr>
            <w:tcW w:w="1531"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98" w:type="dxa"/>
          </w:tcPr>
          <w:p w:rsidR="00CD1B24" w:rsidRDefault="00CD1B24">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15 4 09 72060</w:t>
            </w:r>
          </w:p>
        </w:tc>
        <w:tc>
          <w:tcPr>
            <w:tcW w:w="623" w:type="dxa"/>
          </w:tcPr>
          <w:p w:rsidR="00CD1B24" w:rsidRDefault="00CD1B24">
            <w:pPr>
              <w:pStyle w:val="ConsPlusNormal"/>
            </w:pPr>
          </w:p>
        </w:tc>
        <w:tc>
          <w:tcPr>
            <w:tcW w:w="1644" w:type="dxa"/>
          </w:tcPr>
          <w:p w:rsidR="00CD1B24" w:rsidRDefault="00CD1B24">
            <w:pPr>
              <w:pStyle w:val="ConsPlusNormal"/>
              <w:jc w:val="center"/>
            </w:pPr>
            <w:r>
              <w:t>15790,5</w:t>
            </w:r>
          </w:p>
        </w:tc>
        <w:tc>
          <w:tcPr>
            <w:tcW w:w="1531"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15 4 09 72060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15790,5</w:t>
            </w:r>
          </w:p>
        </w:tc>
        <w:tc>
          <w:tcPr>
            <w:tcW w:w="1531" w:type="dxa"/>
          </w:tcPr>
          <w:p w:rsidR="00CD1B24" w:rsidRDefault="00CD1B24">
            <w:pPr>
              <w:pStyle w:val="ConsPlusNormal"/>
              <w:jc w:val="center"/>
            </w:pPr>
            <w:r>
              <w:t>15790,5</w:t>
            </w:r>
          </w:p>
        </w:tc>
        <w:tc>
          <w:tcPr>
            <w:tcW w:w="1587" w:type="dxa"/>
          </w:tcPr>
          <w:p w:rsidR="00CD1B24" w:rsidRDefault="00CD1B24">
            <w:pPr>
              <w:pStyle w:val="ConsPlusNormal"/>
              <w:jc w:val="center"/>
            </w:pPr>
            <w:r>
              <w:t>15790,5</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15 7 00 00000</w:t>
            </w:r>
          </w:p>
        </w:tc>
        <w:tc>
          <w:tcPr>
            <w:tcW w:w="623" w:type="dxa"/>
          </w:tcPr>
          <w:p w:rsidR="00CD1B24" w:rsidRDefault="00CD1B24">
            <w:pPr>
              <w:pStyle w:val="ConsPlusNormal"/>
            </w:pPr>
          </w:p>
        </w:tc>
        <w:tc>
          <w:tcPr>
            <w:tcW w:w="1644" w:type="dxa"/>
          </w:tcPr>
          <w:p w:rsidR="00CD1B24" w:rsidRDefault="00CD1B24">
            <w:pPr>
              <w:pStyle w:val="ConsPlusNormal"/>
              <w:jc w:val="center"/>
            </w:pPr>
            <w:r>
              <w:t>215839,4</w:t>
            </w:r>
          </w:p>
        </w:tc>
        <w:tc>
          <w:tcPr>
            <w:tcW w:w="1531" w:type="dxa"/>
          </w:tcPr>
          <w:p w:rsidR="00CD1B24" w:rsidRDefault="00CD1B24">
            <w:pPr>
              <w:pStyle w:val="ConsPlusNormal"/>
              <w:jc w:val="center"/>
            </w:pPr>
            <w:r>
              <w:t>222032,3</w:t>
            </w:r>
          </w:p>
        </w:tc>
        <w:tc>
          <w:tcPr>
            <w:tcW w:w="1587" w:type="dxa"/>
          </w:tcPr>
          <w:p w:rsidR="00CD1B24" w:rsidRDefault="00CD1B24">
            <w:pPr>
              <w:pStyle w:val="ConsPlusNormal"/>
              <w:jc w:val="center"/>
            </w:pPr>
            <w:r>
              <w:t>228472,9</w:t>
            </w:r>
          </w:p>
        </w:tc>
      </w:tr>
      <w:tr w:rsidR="00CD1B24">
        <w:tc>
          <w:tcPr>
            <w:tcW w:w="3798" w:type="dxa"/>
          </w:tcPr>
          <w:p w:rsidR="00CD1B24" w:rsidRDefault="00CD1B24">
            <w:pPr>
              <w:pStyle w:val="ConsPlusNormal"/>
            </w:pPr>
            <w:r>
              <w:t>Отраслевой проект "Государственная поддержка проектов социально ориентированных некоммерческих организаций"</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15 7 02 00000</w:t>
            </w:r>
          </w:p>
        </w:tc>
        <w:tc>
          <w:tcPr>
            <w:tcW w:w="623" w:type="dxa"/>
          </w:tcPr>
          <w:p w:rsidR="00CD1B24" w:rsidRDefault="00CD1B24">
            <w:pPr>
              <w:pStyle w:val="ConsPlusNormal"/>
            </w:pPr>
          </w:p>
        </w:tc>
        <w:tc>
          <w:tcPr>
            <w:tcW w:w="1644" w:type="dxa"/>
          </w:tcPr>
          <w:p w:rsidR="00CD1B24" w:rsidRDefault="00CD1B24">
            <w:pPr>
              <w:pStyle w:val="ConsPlusNormal"/>
              <w:jc w:val="center"/>
            </w:pPr>
            <w:r>
              <w:t>215839,4</w:t>
            </w:r>
          </w:p>
        </w:tc>
        <w:tc>
          <w:tcPr>
            <w:tcW w:w="1531" w:type="dxa"/>
          </w:tcPr>
          <w:p w:rsidR="00CD1B24" w:rsidRDefault="00CD1B24">
            <w:pPr>
              <w:pStyle w:val="ConsPlusNormal"/>
              <w:jc w:val="center"/>
            </w:pPr>
            <w:r>
              <w:t>222032,3</w:t>
            </w:r>
          </w:p>
        </w:tc>
        <w:tc>
          <w:tcPr>
            <w:tcW w:w="1587" w:type="dxa"/>
          </w:tcPr>
          <w:p w:rsidR="00CD1B24" w:rsidRDefault="00CD1B24">
            <w:pPr>
              <w:pStyle w:val="ConsPlusNormal"/>
              <w:jc w:val="center"/>
            </w:pPr>
            <w:r>
              <w:t>228472,9</w:t>
            </w:r>
          </w:p>
        </w:tc>
      </w:tr>
      <w:tr w:rsidR="00CD1B24">
        <w:tc>
          <w:tcPr>
            <w:tcW w:w="3798" w:type="dxa"/>
          </w:tcPr>
          <w:p w:rsidR="00CD1B24" w:rsidRDefault="00CD1B24">
            <w:pPr>
              <w:pStyle w:val="ConsPlusNormal"/>
            </w:pPr>
            <w:r>
              <w:t>Гранты в форме субсидий социально ориентированным некоммерческим организациям на реализацию проектов</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15 7 02 06600</w:t>
            </w:r>
          </w:p>
        </w:tc>
        <w:tc>
          <w:tcPr>
            <w:tcW w:w="623" w:type="dxa"/>
          </w:tcPr>
          <w:p w:rsidR="00CD1B24" w:rsidRDefault="00CD1B24">
            <w:pPr>
              <w:pStyle w:val="ConsPlusNormal"/>
            </w:pPr>
          </w:p>
        </w:tc>
        <w:tc>
          <w:tcPr>
            <w:tcW w:w="1644" w:type="dxa"/>
          </w:tcPr>
          <w:p w:rsidR="00CD1B24" w:rsidRDefault="00CD1B24">
            <w:pPr>
              <w:pStyle w:val="ConsPlusNormal"/>
              <w:jc w:val="center"/>
            </w:pPr>
            <w:r>
              <w:t>184820,4</w:t>
            </w:r>
          </w:p>
        </w:tc>
        <w:tc>
          <w:tcPr>
            <w:tcW w:w="1531" w:type="dxa"/>
          </w:tcPr>
          <w:p w:rsidR="00CD1B24" w:rsidRDefault="00CD1B24">
            <w:pPr>
              <w:pStyle w:val="ConsPlusNormal"/>
              <w:jc w:val="center"/>
            </w:pPr>
            <w:r>
              <w:t>191013,3</w:t>
            </w:r>
          </w:p>
        </w:tc>
        <w:tc>
          <w:tcPr>
            <w:tcW w:w="1587" w:type="dxa"/>
          </w:tcPr>
          <w:p w:rsidR="00CD1B24" w:rsidRDefault="00CD1B24">
            <w:pPr>
              <w:pStyle w:val="ConsPlusNormal"/>
              <w:jc w:val="center"/>
            </w:pPr>
            <w:r>
              <w:t>197453,9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15 7 02 06600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184820,4</w:t>
            </w:r>
          </w:p>
        </w:tc>
        <w:tc>
          <w:tcPr>
            <w:tcW w:w="1531" w:type="dxa"/>
          </w:tcPr>
          <w:p w:rsidR="00CD1B24" w:rsidRDefault="00CD1B24">
            <w:pPr>
              <w:pStyle w:val="ConsPlusNormal"/>
              <w:jc w:val="center"/>
            </w:pPr>
            <w:r>
              <w:t>191013,3</w:t>
            </w:r>
          </w:p>
        </w:tc>
        <w:tc>
          <w:tcPr>
            <w:tcW w:w="1587" w:type="dxa"/>
          </w:tcPr>
          <w:p w:rsidR="00CD1B24" w:rsidRDefault="00CD1B24">
            <w:pPr>
              <w:pStyle w:val="ConsPlusNormal"/>
              <w:jc w:val="center"/>
            </w:pPr>
            <w:r>
              <w:t>197453,9</w:t>
            </w:r>
          </w:p>
        </w:tc>
      </w:tr>
      <w:tr w:rsidR="00CD1B24">
        <w:tc>
          <w:tcPr>
            <w:tcW w:w="3798" w:type="dxa"/>
          </w:tcPr>
          <w:p w:rsidR="00CD1B24" w:rsidRDefault="00CD1B24">
            <w:pPr>
              <w:pStyle w:val="ConsPlusNormal"/>
            </w:pPr>
            <w:r>
              <w:lastRenderedPageBreak/>
              <w:t>Субсидии социально ориентированным некоммерческим организациям в сфере социальной поддержки и защиты ветеранов, инвалидов</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15 7 02 07500</w:t>
            </w:r>
          </w:p>
        </w:tc>
        <w:tc>
          <w:tcPr>
            <w:tcW w:w="623" w:type="dxa"/>
          </w:tcPr>
          <w:p w:rsidR="00CD1B24" w:rsidRDefault="00CD1B24">
            <w:pPr>
              <w:pStyle w:val="ConsPlusNormal"/>
            </w:pPr>
          </w:p>
        </w:tc>
        <w:tc>
          <w:tcPr>
            <w:tcW w:w="1644" w:type="dxa"/>
          </w:tcPr>
          <w:p w:rsidR="00CD1B24" w:rsidRDefault="00CD1B24">
            <w:pPr>
              <w:pStyle w:val="ConsPlusNormal"/>
              <w:jc w:val="center"/>
            </w:pPr>
            <w:r>
              <w:t>31019,0</w:t>
            </w:r>
          </w:p>
        </w:tc>
        <w:tc>
          <w:tcPr>
            <w:tcW w:w="1531"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938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15 7 02 07500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31019,0</w:t>
            </w:r>
          </w:p>
        </w:tc>
        <w:tc>
          <w:tcPr>
            <w:tcW w:w="1531" w:type="dxa"/>
          </w:tcPr>
          <w:p w:rsidR="00CD1B24" w:rsidRDefault="00CD1B24">
            <w:pPr>
              <w:pStyle w:val="ConsPlusNormal"/>
              <w:jc w:val="center"/>
            </w:pPr>
            <w:r>
              <w:t>31019,0</w:t>
            </w:r>
          </w:p>
        </w:tc>
        <w:tc>
          <w:tcPr>
            <w:tcW w:w="1587" w:type="dxa"/>
          </w:tcPr>
          <w:p w:rsidR="00CD1B24" w:rsidRDefault="00CD1B24">
            <w:pPr>
              <w:pStyle w:val="ConsPlusNormal"/>
              <w:jc w:val="center"/>
            </w:pPr>
            <w:r>
              <w:t>31019,0</w:t>
            </w:r>
          </w:p>
        </w:tc>
      </w:tr>
      <w:tr w:rsidR="00CD1B24">
        <w:tc>
          <w:tcPr>
            <w:tcW w:w="3798" w:type="dxa"/>
          </w:tcPr>
          <w:p w:rsidR="00CD1B24" w:rsidRDefault="00CD1B24">
            <w:pPr>
              <w:pStyle w:val="ConsPlusNormal"/>
              <w:outlineLvl w:val="1"/>
            </w:pPr>
            <w:r>
              <w:t>УПОЛНОМОЧЕННЫЙ ПО ЗАЩИТЕ ПРАВ ПРЕДПРИНИМАТЕЛЕЙ 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21738,1</w:t>
            </w:r>
          </w:p>
        </w:tc>
        <w:tc>
          <w:tcPr>
            <w:tcW w:w="1531" w:type="dxa"/>
          </w:tcPr>
          <w:p w:rsidR="00CD1B24" w:rsidRDefault="00CD1B24">
            <w:pPr>
              <w:pStyle w:val="ConsPlusNormal"/>
              <w:jc w:val="center"/>
            </w:pPr>
            <w:r>
              <w:t>21468,0</w:t>
            </w:r>
          </w:p>
        </w:tc>
        <w:tc>
          <w:tcPr>
            <w:tcW w:w="1587" w:type="dxa"/>
          </w:tcPr>
          <w:p w:rsidR="00CD1B24" w:rsidRDefault="00CD1B24">
            <w:pPr>
              <w:pStyle w:val="ConsPlusNormal"/>
              <w:jc w:val="center"/>
            </w:pPr>
            <w:r>
              <w:t>21468,0</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21688,1</w:t>
            </w:r>
          </w:p>
        </w:tc>
        <w:tc>
          <w:tcPr>
            <w:tcW w:w="1531" w:type="dxa"/>
          </w:tcPr>
          <w:p w:rsidR="00CD1B24" w:rsidRDefault="00CD1B24">
            <w:pPr>
              <w:pStyle w:val="ConsPlusNormal"/>
              <w:jc w:val="center"/>
            </w:pPr>
            <w:r>
              <w:t>21418,0</w:t>
            </w:r>
          </w:p>
        </w:tc>
        <w:tc>
          <w:tcPr>
            <w:tcW w:w="1587" w:type="dxa"/>
          </w:tcPr>
          <w:p w:rsidR="00CD1B24" w:rsidRDefault="00CD1B24">
            <w:pPr>
              <w:pStyle w:val="ConsPlusNormal"/>
              <w:jc w:val="center"/>
            </w:pPr>
            <w:r>
              <w:t>21418,0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21688,1</w:t>
            </w:r>
          </w:p>
        </w:tc>
        <w:tc>
          <w:tcPr>
            <w:tcW w:w="1531" w:type="dxa"/>
          </w:tcPr>
          <w:p w:rsidR="00CD1B24" w:rsidRDefault="00CD1B24">
            <w:pPr>
              <w:pStyle w:val="ConsPlusNormal"/>
              <w:jc w:val="center"/>
            </w:pPr>
            <w:r>
              <w:t>21418,0</w:t>
            </w:r>
          </w:p>
        </w:tc>
        <w:tc>
          <w:tcPr>
            <w:tcW w:w="1587" w:type="dxa"/>
          </w:tcPr>
          <w:p w:rsidR="00CD1B24" w:rsidRDefault="00CD1B24">
            <w:pPr>
              <w:pStyle w:val="ConsPlusNormal"/>
              <w:jc w:val="center"/>
            </w:pPr>
            <w:r>
              <w:t>21418,0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21588,6</w:t>
            </w:r>
          </w:p>
        </w:tc>
        <w:tc>
          <w:tcPr>
            <w:tcW w:w="1531" w:type="dxa"/>
          </w:tcPr>
          <w:p w:rsidR="00CD1B24" w:rsidRDefault="00CD1B24">
            <w:pPr>
              <w:pStyle w:val="ConsPlusNormal"/>
              <w:jc w:val="center"/>
            </w:pPr>
            <w:r>
              <w:t>21318,5</w:t>
            </w:r>
          </w:p>
        </w:tc>
        <w:tc>
          <w:tcPr>
            <w:tcW w:w="1587" w:type="dxa"/>
          </w:tcPr>
          <w:p w:rsidR="00CD1B24" w:rsidRDefault="00CD1B24">
            <w:pPr>
              <w:pStyle w:val="ConsPlusNormal"/>
              <w:jc w:val="center"/>
            </w:pPr>
            <w:r>
              <w:t>21318,5</w:t>
            </w:r>
          </w:p>
        </w:tc>
      </w:tr>
      <w:tr w:rsidR="00CD1B24">
        <w:tc>
          <w:tcPr>
            <w:tcW w:w="3798" w:type="dxa"/>
          </w:tcPr>
          <w:p w:rsidR="00CD1B24" w:rsidRDefault="00CD1B24">
            <w:pPr>
              <w:pStyle w:val="ConsPlusNormal"/>
            </w:pPr>
            <w:r>
              <w:t>Обеспечение деятельности Уполномоченного по защите прав предпринимателей 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Г 00 00000</w:t>
            </w:r>
          </w:p>
        </w:tc>
        <w:tc>
          <w:tcPr>
            <w:tcW w:w="623" w:type="dxa"/>
          </w:tcPr>
          <w:p w:rsidR="00CD1B24" w:rsidRDefault="00CD1B24">
            <w:pPr>
              <w:pStyle w:val="ConsPlusNormal"/>
            </w:pPr>
          </w:p>
        </w:tc>
        <w:tc>
          <w:tcPr>
            <w:tcW w:w="1644" w:type="dxa"/>
          </w:tcPr>
          <w:p w:rsidR="00CD1B24" w:rsidRDefault="00CD1B24">
            <w:pPr>
              <w:pStyle w:val="ConsPlusNormal"/>
              <w:jc w:val="center"/>
            </w:pPr>
            <w:r>
              <w:t>21588,6</w:t>
            </w:r>
          </w:p>
        </w:tc>
        <w:tc>
          <w:tcPr>
            <w:tcW w:w="1531" w:type="dxa"/>
          </w:tcPr>
          <w:p w:rsidR="00CD1B24" w:rsidRDefault="00CD1B24">
            <w:pPr>
              <w:pStyle w:val="ConsPlusNormal"/>
              <w:jc w:val="center"/>
            </w:pPr>
            <w:r>
              <w:t>21318,5</w:t>
            </w:r>
          </w:p>
        </w:tc>
        <w:tc>
          <w:tcPr>
            <w:tcW w:w="1587" w:type="dxa"/>
          </w:tcPr>
          <w:p w:rsidR="00CD1B24" w:rsidRDefault="00CD1B24">
            <w:pPr>
              <w:pStyle w:val="ConsPlusNormal"/>
              <w:jc w:val="center"/>
            </w:pPr>
            <w:r>
              <w:t>21318,5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Г 01 00000</w:t>
            </w:r>
          </w:p>
        </w:tc>
        <w:tc>
          <w:tcPr>
            <w:tcW w:w="623" w:type="dxa"/>
          </w:tcPr>
          <w:p w:rsidR="00CD1B24" w:rsidRDefault="00CD1B24">
            <w:pPr>
              <w:pStyle w:val="ConsPlusNormal"/>
            </w:pPr>
          </w:p>
        </w:tc>
        <w:tc>
          <w:tcPr>
            <w:tcW w:w="1644" w:type="dxa"/>
          </w:tcPr>
          <w:p w:rsidR="00CD1B24" w:rsidRDefault="00CD1B24">
            <w:pPr>
              <w:pStyle w:val="ConsPlusNormal"/>
              <w:jc w:val="center"/>
            </w:pPr>
            <w:r>
              <w:t>21588,6</w:t>
            </w:r>
          </w:p>
        </w:tc>
        <w:tc>
          <w:tcPr>
            <w:tcW w:w="1531" w:type="dxa"/>
          </w:tcPr>
          <w:p w:rsidR="00CD1B24" w:rsidRDefault="00CD1B24">
            <w:pPr>
              <w:pStyle w:val="ConsPlusNormal"/>
              <w:jc w:val="center"/>
            </w:pPr>
            <w:r>
              <w:t>21318,5</w:t>
            </w:r>
          </w:p>
        </w:tc>
        <w:tc>
          <w:tcPr>
            <w:tcW w:w="1587" w:type="dxa"/>
          </w:tcPr>
          <w:p w:rsidR="00CD1B24" w:rsidRDefault="00CD1B24">
            <w:pPr>
              <w:pStyle w:val="ConsPlusNormal"/>
              <w:jc w:val="center"/>
            </w:pPr>
            <w:r>
              <w:t>21318,5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Г 01 00150</w:t>
            </w:r>
          </w:p>
        </w:tc>
        <w:tc>
          <w:tcPr>
            <w:tcW w:w="623" w:type="dxa"/>
          </w:tcPr>
          <w:p w:rsidR="00CD1B24" w:rsidRDefault="00CD1B24">
            <w:pPr>
              <w:pStyle w:val="ConsPlusNormal"/>
            </w:pPr>
          </w:p>
        </w:tc>
        <w:tc>
          <w:tcPr>
            <w:tcW w:w="1644" w:type="dxa"/>
          </w:tcPr>
          <w:p w:rsidR="00CD1B24" w:rsidRDefault="00CD1B24">
            <w:pPr>
              <w:pStyle w:val="ConsPlusNormal"/>
              <w:jc w:val="center"/>
            </w:pPr>
            <w:r>
              <w:t>21588,6</w:t>
            </w:r>
          </w:p>
        </w:tc>
        <w:tc>
          <w:tcPr>
            <w:tcW w:w="1531" w:type="dxa"/>
          </w:tcPr>
          <w:p w:rsidR="00CD1B24" w:rsidRDefault="00CD1B24">
            <w:pPr>
              <w:pStyle w:val="ConsPlusNormal"/>
              <w:jc w:val="center"/>
            </w:pPr>
            <w:r>
              <w:t>21318,5</w:t>
            </w:r>
          </w:p>
        </w:tc>
        <w:tc>
          <w:tcPr>
            <w:tcW w:w="1587" w:type="dxa"/>
          </w:tcPr>
          <w:p w:rsidR="00CD1B24" w:rsidRDefault="00CD1B24">
            <w:pPr>
              <w:pStyle w:val="ConsPlusNormal"/>
              <w:jc w:val="center"/>
            </w:pPr>
            <w:r>
              <w:t>21318,5</w:t>
            </w:r>
          </w:p>
        </w:tc>
      </w:tr>
      <w:tr w:rsidR="00CD1B24">
        <w:tc>
          <w:tcPr>
            <w:tcW w:w="3798" w:type="dxa"/>
          </w:tcPr>
          <w:p w:rsidR="00CD1B24" w:rsidRDefault="00CD1B24">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Г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20343,1</w:t>
            </w:r>
          </w:p>
        </w:tc>
        <w:tc>
          <w:tcPr>
            <w:tcW w:w="1531" w:type="dxa"/>
          </w:tcPr>
          <w:p w:rsidR="00CD1B24" w:rsidRDefault="00CD1B24">
            <w:pPr>
              <w:pStyle w:val="ConsPlusNormal"/>
              <w:jc w:val="center"/>
            </w:pPr>
            <w:r>
              <w:t>20343,1</w:t>
            </w:r>
          </w:p>
        </w:tc>
        <w:tc>
          <w:tcPr>
            <w:tcW w:w="1587" w:type="dxa"/>
          </w:tcPr>
          <w:p w:rsidR="00CD1B24" w:rsidRDefault="00CD1B24">
            <w:pPr>
              <w:pStyle w:val="ConsPlusNormal"/>
              <w:jc w:val="center"/>
            </w:pPr>
            <w:r>
              <w:t>20343,1</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Г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1245,5</w:t>
            </w:r>
          </w:p>
        </w:tc>
        <w:tc>
          <w:tcPr>
            <w:tcW w:w="1531" w:type="dxa"/>
          </w:tcPr>
          <w:p w:rsidR="00CD1B24" w:rsidRDefault="00CD1B24">
            <w:pPr>
              <w:pStyle w:val="ConsPlusNormal"/>
              <w:jc w:val="center"/>
            </w:pPr>
            <w:r>
              <w:t>975,4</w:t>
            </w:r>
          </w:p>
        </w:tc>
        <w:tc>
          <w:tcPr>
            <w:tcW w:w="1587" w:type="dxa"/>
          </w:tcPr>
          <w:p w:rsidR="00CD1B24" w:rsidRDefault="00CD1B24">
            <w:pPr>
              <w:pStyle w:val="ConsPlusNormal"/>
              <w:jc w:val="center"/>
            </w:pPr>
            <w:r>
              <w:t>975,4</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99,5</w:t>
            </w:r>
          </w:p>
        </w:tc>
        <w:tc>
          <w:tcPr>
            <w:tcW w:w="1531" w:type="dxa"/>
          </w:tcPr>
          <w:p w:rsidR="00CD1B24" w:rsidRDefault="00CD1B24">
            <w:pPr>
              <w:pStyle w:val="ConsPlusNormal"/>
              <w:jc w:val="center"/>
            </w:pPr>
            <w:r>
              <w:t>99,5</w:t>
            </w:r>
          </w:p>
        </w:tc>
        <w:tc>
          <w:tcPr>
            <w:tcW w:w="1587" w:type="dxa"/>
          </w:tcPr>
          <w:p w:rsidR="00CD1B24" w:rsidRDefault="00CD1B24">
            <w:pPr>
              <w:pStyle w:val="ConsPlusNormal"/>
              <w:jc w:val="center"/>
            </w:pPr>
            <w:r>
              <w:t>99,5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99,5</w:t>
            </w:r>
          </w:p>
        </w:tc>
        <w:tc>
          <w:tcPr>
            <w:tcW w:w="1531" w:type="dxa"/>
          </w:tcPr>
          <w:p w:rsidR="00CD1B24" w:rsidRDefault="00CD1B24">
            <w:pPr>
              <w:pStyle w:val="ConsPlusNormal"/>
              <w:jc w:val="center"/>
            </w:pPr>
            <w:r>
              <w:t>99,5</w:t>
            </w:r>
          </w:p>
        </w:tc>
        <w:tc>
          <w:tcPr>
            <w:tcW w:w="1587" w:type="dxa"/>
          </w:tcPr>
          <w:p w:rsidR="00CD1B24" w:rsidRDefault="00CD1B24">
            <w:pPr>
              <w:pStyle w:val="ConsPlusNormal"/>
              <w:jc w:val="center"/>
            </w:pPr>
            <w:r>
              <w:t>99,5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99,5</w:t>
            </w:r>
          </w:p>
        </w:tc>
        <w:tc>
          <w:tcPr>
            <w:tcW w:w="1531" w:type="dxa"/>
          </w:tcPr>
          <w:p w:rsidR="00CD1B24" w:rsidRDefault="00CD1B24">
            <w:pPr>
              <w:pStyle w:val="ConsPlusNormal"/>
              <w:jc w:val="center"/>
            </w:pPr>
            <w:r>
              <w:t>99,5</w:t>
            </w:r>
          </w:p>
        </w:tc>
        <w:tc>
          <w:tcPr>
            <w:tcW w:w="1587" w:type="dxa"/>
          </w:tcPr>
          <w:p w:rsidR="00CD1B24" w:rsidRDefault="00CD1B24">
            <w:pPr>
              <w:pStyle w:val="ConsPlusNormal"/>
              <w:jc w:val="center"/>
            </w:pPr>
            <w:r>
              <w:t>99,5</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99,5</w:t>
            </w:r>
          </w:p>
        </w:tc>
        <w:tc>
          <w:tcPr>
            <w:tcW w:w="1531" w:type="dxa"/>
          </w:tcPr>
          <w:p w:rsidR="00CD1B24" w:rsidRDefault="00CD1B24">
            <w:pPr>
              <w:pStyle w:val="ConsPlusNormal"/>
              <w:jc w:val="center"/>
            </w:pPr>
            <w:r>
              <w:t>99,5</w:t>
            </w:r>
          </w:p>
        </w:tc>
        <w:tc>
          <w:tcPr>
            <w:tcW w:w="1587" w:type="dxa"/>
          </w:tcPr>
          <w:p w:rsidR="00CD1B24" w:rsidRDefault="00CD1B24">
            <w:pPr>
              <w:pStyle w:val="ConsPlusNormal"/>
              <w:jc w:val="center"/>
            </w:pPr>
            <w:r>
              <w:t>99,5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99,5</w:t>
            </w:r>
          </w:p>
        </w:tc>
        <w:tc>
          <w:tcPr>
            <w:tcW w:w="1531" w:type="dxa"/>
          </w:tcPr>
          <w:p w:rsidR="00CD1B24" w:rsidRDefault="00CD1B24">
            <w:pPr>
              <w:pStyle w:val="ConsPlusNormal"/>
              <w:jc w:val="center"/>
            </w:pPr>
            <w:r>
              <w:t>99,5</w:t>
            </w:r>
          </w:p>
        </w:tc>
        <w:tc>
          <w:tcPr>
            <w:tcW w:w="1587" w:type="dxa"/>
          </w:tcPr>
          <w:p w:rsidR="00CD1B24" w:rsidRDefault="00CD1B24">
            <w:pPr>
              <w:pStyle w:val="ConsPlusNormal"/>
              <w:jc w:val="center"/>
            </w:pPr>
            <w:r>
              <w:t>99,5</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lastRenderedPageBreak/>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Обеспечение деятельности Уполномоченного по защите прав предпринимателей 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Г 00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Г 01 00000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Г 01 00150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949</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Г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outlineLvl w:val="1"/>
            </w:pPr>
            <w:r>
              <w:t>КОМИТЕТ ГРАДОСТРОИТЕЛЬНОЙ ПОЛИТИКИ ЛЕНИНГРАДСКОЙ ОБЛАСТИ</w:t>
            </w:r>
          </w:p>
        </w:tc>
        <w:tc>
          <w:tcPr>
            <w:tcW w:w="737" w:type="dxa"/>
          </w:tcPr>
          <w:p w:rsidR="00CD1B24" w:rsidRDefault="00CD1B24">
            <w:pPr>
              <w:pStyle w:val="ConsPlusNormal"/>
              <w:jc w:val="center"/>
            </w:pPr>
            <w:r>
              <w:t>950</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69630,8</w:t>
            </w:r>
          </w:p>
        </w:tc>
        <w:tc>
          <w:tcPr>
            <w:tcW w:w="1531" w:type="dxa"/>
          </w:tcPr>
          <w:p w:rsidR="00CD1B24" w:rsidRDefault="00CD1B24">
            <w:pPr>
              <w:pStyle w:val="ConsPlusNormal"/>
              <w:jc w:val="center"/>
            </w:pPr>
            <w:r>
              <w:t>69630,8</w:t>
            </w:r>
          </w:p>
        </w:tc>
        <w:tc>
          <w:tcPr>
            <w:tcW w:w="1587" w:type="dxa"/>
          </w:tcPr>
          <w:p w:rsidR="00CD1B24" w:rsidRDefault="00CD1B24">
            <w:pPr>
              <w:pStyle w:val="ConsPlusNormal"/>
              <w:jc w:val="center"/>
            </w:pPr>
            <w:r>
              <w:t>69630,8</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69630,8</w:t>
            </w:r>
          </w:p>
        </w:tc>
        <w:tc>
          <w:tcPr>
            <w:tcW w:w="1531" w:type="dxa"/>
          </w:tcPr>
          <w:p w:rsidR="00CD1B24" w:rsidRDefault="00CD1B24">
            <w:pPr>
              <w:pStyle w:val="ConsPlusNormal"/>
              <w:jc w:val="center"/>
            </w:pPr>
            <w:r>
              <w:t>69630,8</w:t>
            </w:r>
          </w:p>
        </w:tc>
        <w:tc>
          <w:tcPr>
            <w:tcW w:w="1587" w:type="dxa"/>
          </w:tcPr>
          <w:p w:rsidR="00CD1B24" w:rsidRDefault="00CD1B24">
            <w:pPr>
              <w:pStyle w:val="ConsPlusNormal"/>
              <w:jc w:val="center"/>
            </w:pPr>
            <w:r>
              <w:t>69630,8</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69630,8</w:t>
            </w:r>
          </w:p>
        </w:tc>
        <w:tc>
          <w:tcPr>
            <w:tcW w:w="1531" w:type="dxa"/>
          </w:tcPr>
          <w:p w:rsidR="00CD1B24" w:rsidRDefault="00CD1B24">
            <w:pPr>
              <w:pStyle w:val="ConsPlusNormal"/>
              <w:jc w:val="center"/>
            </w:pPr>
            <w:r>
              <w:t>69630,8</w:t>
            </w:r>
          </w:p>
        </w:tc>
        <w:tc>
          <w:tcPr>
            <w:tcW w:w="1587" w:type="dxa"/>
          </w:tcPr>
          <w:p w:rsidR="00CD1B24" w:rsidRDefault="00CD1B24">
            <w:pPr>
              <w:pStyle w:val="ConsPlusNormal"/>
              <w:jc w:val="center"/>
            </w:pPr>
            <w:r>
              <w:t>69630,8</w:t>
            </w:r>
          </w:p>
        </w:tc>
      </w:tr>
      <w:tr w:rsidR="00CD1B24">
        <w:tc>
          <w:tcPr>
            <w:tcW w:w="3798"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2580,0</w:t>
            </w:r>
          </w:p>
        </w:tc>
        <w:tc>
          <w:tcPr>
            <w:tcW w:w="1531"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2580,0</w:t>
            </w:r>
          </w:p>
        </w:tc>
        <w:tc>
          <w:tcPr>
            <w:tcW w:w="1531"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98" w:type="dxa"/>
          </w:tcPr>
          <w:p w:rsidR="00CD1B24" w:rsidRDefault="00CD1B24">
            <w:pPr>
              <w:pStyle w:val="ConsPlusNormal"/>
            </w:pPr>
            <w:r>
              <w:lastRenderedPageBreak/>
              <w:t>Отраслевой проект "Благоустройство общественных, дворовых пространств и цифровизация городского хозяйства"</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06 7 02 00000</w:t>
            </w:r>
          </w:p>
        </w:tc>
        <w:tc>
          <w:tcPr>
            <w:tcW w:w="623" w:type="dxa"/>
          </w:tcPr>
          <w:p w:rsidR="00CD1B24" w:rsidRDefault="00CD1B24">
            <w:pPr>
              <w:pStyle w:val="ConsPlusNormal"/>
            </w:pPr>
          </w:p>
        </w:tc>
        <w:tc>
          <w:tcPr>
            <w:tcW w:w="1644" w:type="dxa"/>
          </w:tcPr>
          <w:p w:rsidR="00CD1B24" w:rsidRDefault="00CD1B24">
            <w:pPr>
              <w:pStyle w:val="ConsPlusNormal"/>
              <w:jc w:val="center"/>
            </w:pPr>
            <w:r>
              <w:t>2580,0</w:t>
            </w:r>
          </w:p>
        </w:tc>
        <w:tc>
          <w:tcPr>
            <w:tcW w:w="1531"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98" w:type="dxa"/>
          </w:tcPr>
          <w:p w:rsidR="00CD1B24" w:rsidRDefault="00CD1B24">
            <w:pPr>
              <w:pStyle w:val="ConsPlusNormal"/>
            </w:pPr>
            <w:r>
              <w:t>Выплата денежной премии участникам - победителям конкурсов</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06 7 02 13920</w:t>
            </w:r>
          </w:p>
        </w:tc>
        <w:tc>
          <w:tcPr>
            <w:tcW w:w="623" w:type="dxa"/>
          </w:tcPr>
          <w:p w:rsidR="00CD1B24" w:rsidRDefault="00CD1B24">
            <w:pPr>
              <w:pStyle w:val="ConsPlusNormal"/>
            </w:pPr>
          </w:p>
        </w:tc>
        <w:tc>
          <w:tcPr>
            <w:tcW w:w="1644" w:type="dxa"/>
          </w:tcPr>
          <w:p w:rsidR="00CD1B24" w:rsidRDefault="00CD1B24">
            <w:pPr>
              <w:pStyle w:val="ConsPlusNormal"/>
              <w:jc w:val="center"/>
            </w:pPr>
            <w:r>
              <w:t>2580,0</w:t>
            </w:r>
          </w:p>
        </w:tc>
        <w:tc>
          <w:tcPr>
            <w:tcW w:w="1531"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06 7 02 13920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2580,0</w:t>
            </w:r>
          </w:p>
        </w:tc>
        <w:tc>
          <w:tcPr>
            <w:tcW w:w="1531" w:type="dxa"/>
          </w:tcPr>
          <w:p w:rsidR="00CD1B24" w:rsidRDefault="00CD1B24">
            <w:pPr>
              <w:pStyle w:val="ConsPlusNormal"/>
              <w:jc w:val="center"/>
            </w:pPr>
            <w:r>
              <w:t>2580,0</w:t>
            </w:r>
          </w:p>
        </w:tc>
        <w:tc>
          <w:tcPr>
            <w:tcW w:w="1587" w:type="dxa"/>
          </w:tcPr>
          <w:p w:rsidR="00CD1B24" w:rsidRDefault="00CD1B24">
            <w:pPr>
              <w:pStyle w:val="ConsPlusNormal"/>
              <w:jc w:val="center"/>
            </w:pPr>
            <w:r>
              <w:t>2580,0</w:t>
            </w:r>
          </w:p>
        </w:tc>
      </w:tr>
      <w:tr w:rsidR="00CD1B24">
        <w:tc>
          <w:tcPr>
            <w:tcW w:w="3798"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67050,8</w:t>
            </w:r>
          </w:p>
        </w:tc>
        <w:tc>
          <w:tcPr>
            <w:tcW w:w="1531" w:type="dxa"/>
          </w:tcPr>
          <w:p w:rsidR="00CD1B24" w:rsidRDefault="00CD1B24">
            <w:pPr>
              <w:pStyle w:val="ConsPlusNormal"/>
              <w:jc w:val="center"/>
            </w:pPr>
            <w:r>
              <w:t>67050,8</w:t>
            </w:r>
          </w:p>
        </w:tc>
        <w:tc>
          <w:tcPr>
            <w:tcW w:w="1587" w:type="dxa"/>
          </w:tcPr>
          <w:p w:rsidR="00CD1B24" w:rsidRDefault="00CD1B24">
            <w:pPr>
              <w:pStyle w:val="ConsPlusNormal"/>
              <w:jc w:val="center"/>
            </w:pPr>
            <w:r>
              <w:t>67050,8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11 4 00 00000</w:t>
            </w:r>
          </w:p>
        </w:tc>
        <w:tc>
          <w:tcPr>
            <w:tcW w:w="623" w:type="dxa"/>
          </w:tcPr>
          <w:p w:rsidR="00CD1B24" w:rsidRDefault="00CD1B24">
            <w:pPr>
              <w:pStyle w:val="ConsPlusNormal"/>
            </w:pPr>
          </w:p>
        </w:tc>
        <w:tc>
          <w:tcPr>
            <w:tcW w:w="1644" w:type="dxa"/>
          </w:tcPr>
          <w:p w:rsidR="00CD1B24" w:rsidRDefault="00CD1B24">
            <w:pPr>
              <w:pStyle w:val="ConsPlusNormal"/>
              <w:jc w:val="center"/>
            </w:pPr>
            <w:r>
              <w:t>67050,8</w:t>
            </w:r>
          </w:p>
        </w:tc>
        <w:tc>
          <w:tcPr>
            <w:tcW w:w="1531" w:type="dxa"/>
          </w:tcPr>
          <w:p w:rsidR="00CD1B24" w:rsidRDefault="00CD1B24">
            <w:pPr>
              <w:pStyle w:val="ConsPlusNormal"/>
              <w:jc w:val="center"/>
            </w:pPr>
            <w:r>
              <w:t>67050,8</w:t>
            </w:r>
          </w:p>
        </w:tc>
        <w:tc>
          <w:tcPr>
            <w:tcW w:w="1587" w:type="dxa"/>
          </w:tcPr>
          <w:p w:rsidR="00CD1B24" w:rsidRDefault="00CD1B24">
            <w:pPr>
              <w:pStyle w:val="ConsPlusNormal"/>
              <w:jc w:val="center"/>
            </w:pPr>
            <w:r>
              <w:t>67050,8</w:t>
            </w:r>
          </w:p>
        </w:tc>
      </w:tr>
      <w:tr w:rsidR="00CD1B24">
        <w:tc>
          <w:tcPr>
            <w:tcW w:w="3798" w:type="dxa"/>
          </w:tcPr>
          <w:p w:rsidR="00CD1B24" w:rsidRDefault="00CD1B24">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11 4 01 00000</w:t>
            </w:r>
          </w:p>
        </w:tc>
        <w:tc>
          <w:tcPr>
            <w:tcW w:w="623" w:type="dxa"/>
          </w:tcPr>
          <w:p w:rsidR="00CD1B24" w:rsidRDefault="00CD1B24">
            <w:pPr>
              <w:pStyle w:val="ConsPlusNormal"/>
            </w:pPr>
          </w:p>
        </w:tc>
        <w:tc>
          <w:tcPr>
            <w:tcW w:w="1644" w:type="dxa"/>
          </w:tcPr>
          <w:p w:rsidR="00CD1B24" w:rsidRDefault="00CD1B24">
            <w:pPr>
              <w:pStyle w:val="ConsPlusNormal"/>
              <w:jc w:val="center"/>
            </w:pPr>
            <w:r>
              <w:t>67050,8</w:t>
            </w:r>
          </w:p>
        </w:tc>
        <w:tc>
          <w:tcPr>
            <w:tcW w:w="1531" w:type="dxa"/>
          </w:tcPr>
          <w:p w:rsidR="00CD1B24" w:rsidRDefault="00CD1B24">
            <w:pPr>
              <w:pStyle w:val="ConsPlusNormal"/>
              <w:jc w:val="center"/>
            </w:pPr>
            <w:r>
              <w:t>67050,8</w:t>
            </w:r>
          </w:p>
        </w:tc>
        <w:tc>
          <w:tcPr>
            <w:tcW w:w="1587" w:type="dxa"/>
          </w:tcPr>
          <w:p w:rsidR="00CD1B24" w:rsidRDefault="00CD1B24">
            <w:pPr>
              <w:pStyle w:val="ConsPlusNormal"/>
              <w:jc w:val="center"/>
            </w:pPr>
            <w:r>
              <w:t>67050,8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pPr>
          </w:p>
        </w:tc>
        <w:tc>
          <w:tcPr>
            <w:tcW w:w="1644" w:type="dxa"/>
          </w:tcPr>
          <w:p w:rsidR="00CD1B24" w:rsidRDefault="00CD1B24">
            <w:pPr>
              <w:pStyle w:val="ConsPlusNormal"/>
              <w:jc w:val="center"/>
            </w:pPr>
            <w:r>
              <w:t>67050,8</w:t>
            </w:r>
          </w:p>
        </w:tc>
        <w:tc>
          <w:tcPr>
            <w:tcW w:w="1531" w:type="dxa"/>
          </w:tcPr>
          <w:p w:rsidR="00CD1B24" w:rsidRDefault="00CD1B24">
            <w:pPr>
              <w:pStyle w:val="ConsPlusNormal"/>
              <w:jc w:val="center"/>
            </w:pPr>
            <w:r>
              <w:t>67050,8</w:t>
            </w:r>
          </w:p>
        </w:tc>
        <w:tc>
          <w:tcPr>
            <w:tcW w:w="1587" w:type="dxa"/>
          </w:tcPr>
          <w:p w:rsidR="00CD1B24" w:rsidRDefault="00CD1B24">
            <w:pPr>
              <w:pStyle w:val="ConsPlusNormal"/>
              <w:jc w:val="center"/>
            </w:pPr>
            <w:r>
              <w:t>67050,8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44333,2</w:t>
            </w:r>
          </w:p>
        </w:tc>
        <w:tc>
          <w:tcPr>
            <w:tcW w:w="1531" w:type="dxa"/>
          </w:tcPr>
          <w:p w:rsidR="00CD1B24" w:rsidRDefault="00CD1B24">
            <w:pPr>
              <w:pStyle w:val="ConsPlusNormal"/>
              <w:jc w:val="center"/>
            </w:pPr>
            <w:r>
              <w:t>44333,2</w:t>
            </w:r>
          </w:p>
        </w:tc>
        <w:tc>
          <w:tcPr>
            <w:tcW w:w="1587" w:type="dxa"/>
          </w:tcPr>
          <w:p w:rsidR="00CD1B24" w:rsidRDefault="00CD1B24">
            <w:pPr>
              <w:pStyle w:val="ConsPlusNormal"/>
              <w:jc w:val="center"/>
            </w:pPr>
            <w:r>
              <w:t>44333,2</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10081,9</w:t>
            </w:r>
          </w:p>
        </w:tc>
        <w:tc>
          <w:tcPr>
            <w:tcW w:w="1531" w:type="dxa"/>
          </w:tcPr>
          <w:p w:rsidR="00CD1B24" w:rsidRDefault="00CD1B24">
            <w:pPr>
              <w:pStyle w:val="ConsPlusNormal"/>
              <w:jc w:val="center"/>
            </w:pPr>
            <w:r>
              <w:t>10082,9</w:t>
            </w:r>
          </w:p>
        </w:tc>
        <w:tc>
          <w:tcPr>
            <w:tcW w:w="1587" w:type="dxa"/>
          </w:tcPr>
          <w:p w:rsidR="00CD1B24" w:rsidRDefault="00CD1B24">
            <w:pPr>
              <w:pStyle w:val="ConsPlusNormal"/>
              <w:jc w:val="center"/>
            </w:pPr>
            <w:r>
              <w:t>10082,9</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12631,1</w:t>
            </w:r>
          </w:p>
        </w:tc>
        <w:tc>
          <w:tcPr>
            <w:tcW w:w="1531" w:type="dxa"/>
          </w:tcPr>
          <w:p w:rsidR="00CD1B24" w:rsidRDefault="00CD1B24">
            <w:pPr>
              <w:pStyle w:val="ConsPlusNormal"/>
              <w:jc w:val="center"/>
            </w:pPr>
            <w:r>
              <w:t>12631,1</w:t>
            </w:r>
          </w:p>
        </w:tc>
        <w:tc>
          <w:tcPr>
            <w:tcW w:w="1587" w:type="dxa"/>
          </w:tcPr>
          <w:p w:rsidR="00CD1B24" w:rsidRDefault="00CD1B24">
            <w:pPr>
              <w:pStyle w:val="ConsPlusNormal"/>
              <w:jc w:val="center"/>
            </w:pPr>
            <w:r>
              <w:t>12631,1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950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4,6</w:t>
            </w:r>
          </w:p>
        </w:tc>
        <w:tc>
          <w:tcPr>
            <w:tcW w:w="1531" w:type="dxa"/>
          </w:tcPr>
          <w:p w:rsidR="00CD1B24" w:rsidRDefault="00CD1B24">
            <w:pPr>
              <w:pStyle w:val="ConsPlusNormal"/>
              <w:jc w:val="center"/>
            </w:pPr>
            <w:r>
              <w:t>3,7</w:t>
            </w:r>
          </w:p>
        </w:tc>
        <w:tc>
          <w:tcPr>
            <w:tcW w:w="1587" w:type="dxa"/>
          </w:tcPr>
          <w:p w:rsidR="00CD1B24" w:rsidRDefault="00CD1B24">
            <w:pPr>
              <w:pStyle w:val="ConsPlusNormal"/>
              <w:jc w:val="center"/>
            </w:pPr>
            <w:r>
              <w:t>3,7</w:t>
            </w:r>
          </w:p>
        </w:tc>
      </w:tr>
      <w:tr w:rsidR="00CD1B24">
        <w:tc>
          <w:tcPr>
            <w:tcW w:w="3798" w:type="dxa"/>
          </w:tcPr>
          <w:p w:rsidR="00CD1B24" w:rsidRDefault="00CD1B24">
            <w:pPr>
              <w:pStyle w:val="ConsPlusNormal"/>
              <w:outlineLvl w:val="1"/>
            </w:pPr>
            <w:r>
              <w:t>ЗАКОНОДАТЕЛЬНОЕ СОБРАНИЕ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927943,3</w:t>
            </w:r>
          </w:p>
        </w:tc>
        <w:tc>
          <w:tcPr>
            <w:tcW w:w="1531" w:type="dxa"/>
          </w:tcPr>
          <w:p w:rsidR="00CD1B24" w:rsidRDefault="00CD1B24">
            <w:pPr>
              <w:pStyle w:val="ConsPlusNormal"/>
              <w:jc w:val="center"/>
            </w:pPr>
            <w:r>
              <w:t>927943,3</w:t>
            </w:r>
          </w:p>
        </w:tc>
        <w:tc>
          <w:tcPr>
            <w:tcW w:w="1587" w:type="dxa"/>
          </w:tcPr>
          <w:p w:rsidR="00CD1B24" w:rsidRDefault="00CD1B24">
            <w:pPr>
              <w:pStyle w:val="ConsPlusNormal"/>
              <w:jc w:val="center"/>
            </w:pPr>
            <w:r>
              <w:t>927943,3</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925698,4</w:t>
            </w:r>
          </w:p>
        </w:tc>
        <w:tc>
          <w:tcPr>
            <w:tcW w:w="1531" w:type="dxa"/>
          </w:tcPr>
          <w:p w:rsidR="00CD1B24" w:rsidRDefault="00CD1B24">
            <w:pPr>
              <w:pStyle w:val="ConsPlusNormal"/>
              <w:jc w:val="center"/>
            </w:pPr>
            <w:r>
              <w:t>925657,6</w:t>
            </w:r>
          </w:p>
        </w:tc>
        <w:tc>
          <w:tcPr>
            <w:tcW w:w="1587" w:type="dxa"/>
          </w:tcPr>
          <w:p w:rsidR="00CD1B24" w:rsidRDefault="00CD1B24">
            <w:pPr>
              <w:pStyle w:val="ConsPlusNormal"/>
              <w:jc w:val="center"/>
            </w:pPr>
            <w:r>
              <w:t>925657,6</w:t>
            </w:r>
          </w:p>
        </w:tc>
      </w:tr>
      <w:tr w:rsidR="00CD1B24">
        <w:tc>
          <w:tcPr>
            <w:tcW w:w="3798"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923242,6</w:t>
            </w:r>
          </w:p>
        </w:tc>
        <w:tc>
          <w:tcPr>
            <w:tcW w:w="1531" w:type="dxa"/>
          </w:tcPr>
          <w:p w:rsidR="00CD1B24" w:rsidRDefault="00CD1B24">
            <w:pPr>
              <w:pStyle w:val="ConsPlusNormal"/>
              <w:jc w:val="center"/>
            </w:pPr>
            <w:r>
              <w:t>923201,8</w:t>
            </w:r>
          </w:p>
        </w:tc>
        <w:tc>
          <w:tcPr>
            <w:tcW w:w="1587" w:type="dxa"/>
          </w:tcPr>
          <w:p w:rsidR="00CD1B24" w:rsidRDefault="00CD1B24">
            <w:pPr>
              <w:pStyle w:val="ConsPlusNormal"/>
              <w:jc w:val="center"/>
            </w:pPr>
            <w:r>
              <w:t>923201,8</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923242,6</w:t>
            </w:r>
          </w:p>
        </w:tc>
        <w:tc>
          <w:tcPr>
            <w:tcW w:w="1531" w:type="dxa"/>
          </w:tcPr>
          <w:p w:rsidR="00CD1B24" w:rsidRDefault="00CD1B24">
            <w:pPr>
              <w:pStyle w:val="ConsPlusNormal"/>
              <w:jc w:val="center"/>
            </w:pPr>
            <w:r>
              <w:t>923201,8</w:t>
            </w:r>
          </w:p>
        </w:tc>
        <w:tc>
          <w:tcPr>
            <w:tcW w:w="1587" w:type="dxa"/>
          </w:tcPr>
          <w:p w:rsidR="00CD1B24" w:rsidRDefault="00CD1B24">
            <w:pPr>
              <w:pStyle w:val="ConsPlusNormal"/>
              <w:jc w:val="center"/>
            </w:pPr>
            <w:r>
              <w:t>923201,8</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652496,9</w:t>
            </w:r>
          </w:p>
        </w:tc>
        <w:tc>
          <w:tcPr>
            <w:tcW w:w="1531" w:type="dxa"/>
          </w:tcPr>
          <w:p w:rsidR="00CD1B24" w:rsidRDefault="00CD1B24">
            <w:pPr>
              <w:pStyle w:val="ConsPlusNormal"/>
              <w:jc w:val="center"/>
            </w:pPr>
            <w:r>
              <w:t>652138,1</w:t>
            </w:r>
          </w:p>
        </w:tc>
        <w:tc>
          <w:tcPr>
            <w:tcW w:w="1587" w:type="dxa"/>
          </w:tcPr>
          <w:p w:rsidR="00CD1B24" w:rsidRDefault="00CD1B24">
            <w:pPr>
              <w:pStyle w:val="ConsPlusNormal"/>
              <w:jc w:val="center"/>
            </w:pPr>
            <w:r>
              <w:t>652502,5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652496,9</w:t>
            </w:r>
          </w:p>
        </w:tc>
        <w:tc>
          <w:tcPr>
            <w:tcW w:w="1531" w:type="dxa"/>
          </w:tcPr>
          <w:p w:rsidR="00CD1B24" w:rsidRDefault="00CD1B24">
            <w:pPr>
              <w:pStyle w:val="ConsPlusNormal"/>
              <w:jc w:val="center"/>
            </w:pPr>
            <w:r>
              <w:t>652138,1</w:t>
            </w:r>
          </w:p>
        </w:tc>
        <w:tc>
          <w:tcPr>
            <w:tcW w:w="1587" w:type="dxa"/>
          </w:tcPr>
          <w:p w:rsidR="00CD1B24" w:rsidRDefault="00CD1B24">
            <w:pPr>
              <w:pStyle w:val="ConsPlusNormal"/>
              <w:jc w:val="center"/>
            </w:pPr>
            <w:r>
              <w:t>652502,5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647764,5</w:t>
            </w:r>
          </w:p>
        </w:tc>
        <w:tc>
          <w:tcPr>
            <w:tcW w:w="1531" w:type="dxa"/>
          </w:tcPr>
          <w:p w:rsidR="00CD1B24" w:rsidRDefault="00CD1B24">
            <w:pPr>
              <w:pStyle w:val="ConsPlusNormal"/>
              <w:jc w:val="center"/>
            </w:pPr>
            <w:r>
              <w:t>647388,1</w:t>
            </w:r>
          </w:p>
        </w:tc>
        <w:tc>
          <w:tcPr>
            <w:tcW w:w="1587" w:type="dxa"/>
          </w:tcPr>
          <w:p w:rsidR="00CD1B24" w:rsidRDefault="00CD1B24">
            <w:pPr>
              <w:pStyle w:val="ConsPlusNormal"/>
              <w:jc w:val="center"/>
            </w:pPr>
            <w:r>
              <w:t>647752,5</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471605,2</w:t>
            </w:r>
          </w:p>
        </w:tc>
        <w:tc>
          <w:tcPr>
            <w:tcW w:w="1531" w:type="dxa"/>
          </w:tcPr>
          <w:p w:rsidR="00CD1B24" w:rsidRDefault="00CD1B24">
            <w:pPr>
              <w:pStyle w:val="ConsPlusNormal"/>
              <w:jc w:val="center"/>
            </w:pPr>
            <w:r>
              <w:t>471605,2</w:t>
            </w:r>
          </w:p>
        </w:tc>
        <w:tc>
          <w:tcPr>
            <w:tcW w:w="1587" w:type="dxa"/>
          </w:tcPr>
          <w:p w:rsidR="00CD1B24" w:rsidRDefault="00CD1B24">
            <w:pPr>
              <w:pStyle w:val="ConsPlusNormal"/>
              <w:jc w:val="center"/>
            </w:pPr>
            <w:r>
              <w:t>471605,2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165914,3</w:t>
            </w:r>
          </w:p>
        </w:tc>
        <w:tc>
          <w:tcPr>
            <w:tcW w:w="1531" w:type="dxa"/>
          </w:tcPr>
          <w:p w:rsidR="00CD1B24" w:rsidRDefault="00CD1B24">
            <w:pPr>
              <w:pStyle w:val="ConsPlusNormal"/>
              <w:jc w:val="center"/>
            </w:pPr>
            <w:r>
              <w:t>165537,9</w:t>
            </w:r>
          </w:p>
        </w:tc>
        <w:tc>
          <w:tcPr>
            <w:tcW w:w="1587" w:type="dxa"/>
          </w:tcPr>
          <w:p w:rsidR="00CD1B24" w:rsidRDefault="00CD1B24">
            <w:pPr>
              <w:pStyle w:val="ConsPlusNormal"/>
              <w:jc w:val="center"/>
            </w:pPr>
            <w:r>
              <w:t>165902,3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10245,0</w:t>
            </w:r>
          </w:p>
        </w:tc>
        <w:tc>
          <w:tcPr>
            <w:tcW w:w="1531" w:type="dxa"/>
          </w:tcPr>
          <w:p w:rsidR="00CD1B24" w:rsidRDefault="00CD1B24">
            <w:pPr>
              <w:pStyle w:val="ConsPlusNormal"/>
              <w:jc w:val="center"/>
            </w:pPr>
            <w:r>
              <w:t>10245,0</w:t>
            </w:r>
          </w:p>
        </w:tc>
        <w:tc>
          <w:tcPr>
            <w:tcW w:w="1587" w:type="dxa"/>
          </w:tcPr>
          <w:p w:rsidR="00CD1B24" w:rsidRDefault="00CD1B24">
            <w:pPr>
              <w:pStyle w:val="ConsPlusNormal"/>
              <w:jc w:val="center"/>
            </w:pPr>
            <w:r>
              <w:t>10245,0</w:t>
            </w:r>
          </w:p>
        </w:tc>
      </w:tr>
      <w:tr w:rsidR="00CD1B24">
        <w:tc>
          <w:tcPr>
            <w:tcW w:w="3798"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67 3 01 98740</w:t>
            </w:r>
          </w:p>
        </w:tc>
        <w:tc>
          <w:tcPr>
            <w:tcW w:w="623" w:type="dxa"/>
          </w:tcPr>
          <w:p w:rsidR="00CD1B24" w:rsidRDefault="00CD1B24">
            <w:pPr>
              <w:pStyle w:val="ConsPlusNormal"/>
            </w:pPr>
          </w:p>
        </w:tc>
        <w:tc>
          <w:tcPr>
            <w:tcW w:w="1644" w:type="dxa"/>
          </w:tcPr>
          <w:p w:rsidR="00CD1B24" w:rsidRDefault="00CD1B24">
            <w:pPr>
              <w:pStyle w:val="ConsPlusNormal"/>
              <w:jc w:val="center"/>
            </w:pPr>
            <w:r>
              <w:t>2400,0</w:t>
            </w:r>
          </w:p>
        </w:tc>
        <w:tc>
          <w:tcPr>
            <w:tcW w:w="1531"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2400,0</w:t>
            </w:r>
          </w:p>
        </w:tc>
        <w:tc>
          <w:tcPr>
            <w:tcW w:w="1531" w:type="dxa"/>
          </w:tcPr>
          <w:p w:rsidR="00CD1B24" w:rsidRDefault="00CD1B24">
            <w:pPr>
              <w:pStyle w:val="ConsPlusNormal"/>
              <w:jc w:val="center"/>
            </w:pPr>
            <w:r>
              <w:t>2400,0</w:t>
            </w:r>
          </w:p>
        </w:tc>
        <w:tc>
          <w:tcPr>
            <w:tcW w:w="1587" w:type="dxa"/>
          </w:tcPr>
          <w:p w:rsidR="00CD1B24" w:rsidRDefault="00CD1B24">
            <w:pPr>
              <w:pStyle w:val="ConsPlusNormal"/>
              <w:jc w:val="center"/>
            </w:pPr>
            <w:r>
              <w:t>2400,0</w:t>
            </w:r>
          </w:p>
        </w:tc>
      </w:tr>
      <w:tr w:rsidR="00CD1B24">
        <w:tc>
          <w:tcPr>
            <w:tcW w:w="3798" w:type="dxa"/>
          </w:tcPr>
          <w:p w:rsidR="00CD1B24" w:rsidRDefault="00CD1B24">
            <w:pPr>
              <w:pStyle w:val="ConsPlusNormal"/>
            </w:pPr>
            <w:r>
              <w:t>Размещение и распространение материалов, в том числе носящих аудиовизуальный характер, о деятельности органов государственной власти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67 3 01 98750</w:t>
            </w:r>
          </w:p>
        </w:tc>
        <w:tc>
          <w:tcPr>
            <w:tcW w:w="623" w:type="dxa"/>
          </w:tcPr>
          <w:p w:rsidR="00CD1B24" w:rsidRDefault="00CD1B24">
            <w:pPr>
              <w:pStyle w:val="ConsPlusNormal"/>
            </w:pPr>
          </w:p>
        </w:tc>
        <w:tc>
          <w:tcPr>
            <w:tcW w:w="1644" w:type="dxa"/>
          </w:tcPr>
          <w:p w:rsidR="00CD1B24" w:rsidRDefault="00CD1B24">
            <w:pPr>
              <w:pStyle w:val="ConsPlusNormal"/>
              <w:jc w:val="center"/>
            </w:pPr>
            <w:r>
              <w:t>1232,4</w:t>
            </w:r>
          </w:p>
        </w:tc>
        <w:tc>
          <w:tcPr>
            <w:tcW w:w="1531" w:type="dxa"/>
          </w:tcPr>
          <w:p w:rsidR="00CD1B24" w:rsidRDefault="00CD1B24">
            <w:pPr>
              <w:pStyle w:val="ConsPlusNormal"/>
              <w:jc w:val="center"/>
            </w:pPr>
            <w:r>
              <w:t>1250,0</w:t>
            </w:r>
          </w:p>
        </w:tc>
        <w:tc>
          <w:tcPr>
            <w:tcW w:w="1587" w:type="dxa"/>
          </w:tcPr>
          <w:p w:rsidR="00CD1B24" w:rsidRDefault="00CD1B24">
            <w:pPr>
              <w:pStyle w:val="ConsPlusNormal"/>
              <w:jc w:val="center"/>
            </w:pPr>
            <w:r>
              <w:t>1250,0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1232,4</w:t>
            </w:r>
          </w:p>
        </w:tc>
        <w:tc>
          <w:tcPr>
            <w:tcW w:w="1531" w:type="dxa"/>
          </w:tcPr>
          <w:p w:rsidR="00CD1B24" w:rsidRDefault="00CD1B24">
            <w:pPr>
              <w:pStyle w:val="ConsPlusNormal"/>
              <w:jc w:val="center"/>
            </w:pPr>
            <w:r>
              <w:t>1250,0</w:t>
            </w:r>
          </w:p>
        </w:tc>
        <w:tc>
          <w:tcPr>
            <w:tcW w:w="1587" w:type="dxa"/>
          </w:tcPr>
          <w:p w:rsidR="00CD1B24" w:rsidRDefault="00CD1B24">
            <w:pPr>
              <w:pStyle w:val="ConsPlusNormal"/>
              <w:jc w:val="center"/>
            </w:pPr>
            <w:r>
              <w:t>1250,0</w:t>
            </w:r>
          </w:p>
        </w:tc>
      </w:tr>
      <w:tr w:rsidR="00CD1B24">
        <w:tc>
          <w:tcPr>
            <w:tcW w:w="3798" w:type="dxa"/>
          </w:tcPr>
          <w:p w:rsidR="00CD1B24" w:rsidRDefault="00CD1B24">
            <w:pPr>
              <w:pStyle w:val="ConsPlusNormal"/>
            </w:pPr>
            <w:r>
              <w:lastRenderedPageBreak/>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67 3 01 98760</w:t>
            </w:r>
          </w:p>
        </w:tc>
        <w:tc>
          <w:tcPr>
            <w:tcW w:w="623" w:type="dxa"/>
          </w:tcPr>
          <w:p w:rsidR="00CD1B24" w:rsidRDefault="00CD1B24">
            <w:pPr>
              <w:pStyle w:val="ConsPlusNormal"/>
            </w:pPr>
          </w:p>
        </w:tc>
        <w:tc>
          <w:tcPr>
            <w:tcW w:w="1644" w:type="dxa"/>
          </w:tcPr>
          <w:p w:rsidR="00CD1B24" w:rsidRDefault="00CD1B24">
            <w:pPr>
              <w:pStyle w:val="ConsPlusNormal"/>
              <w:jc w:val="center"/>
            </w:pPr>
            <w:r>
              <w:t>1100,0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67 3 01 98760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1100,0</w:t>
            </w:r>
          </w:p>
        </w:tc>
      </w:tr>
      <w:tr w:rsidR="00CD1B24">
        <w:tc>
          <w:tcPr>
            <w:tcW w:w="3798" w:type="dxa"/>
          </w:tcPr>
          <w:p w:rsidR="00CD1B24" w:rsidRDefault="00CD1B24">
            <w:pPr>
              <w:pStyle w:val="ConsPlusNormal"/>
            </w:pPr>
            <w:r>
              <w:t>Обеспечение деятельности Председателя Законодательного собрания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67 4 00 00000</w:t>
            </w:r>
          </w:p>
        </w:tc>
        <w:tc>
          <w:tcPr>
            <w:tcW w:w="623" w:type="dxa"/>
          </w:tcPr>
          <w:p w:rsidR="00CD1B24" w:rsidRDefault="00CD1B24">
            <w:pPr>
              <w:pStyle w:val="ConsPlusNormal"/>
            </w:pPr>
          </w:p>
        </w:tc>
        <w:tc>
          <w:tcPr>
            <w:tcW w:w="1644" w:type="dxa"/>
          </w:tcPr>
          <w:p w:rsidR="00CD1B24" w:rsidRDefault="00CD1B24">
            <w:pPr>
              <w:pStyle w:val="ConsPlusNormal"/>
              <w:jc w:val="center"/>
            </w:pPr>
            <w:r>
              <w:t>9901,6</w:t>
            </w:r>
          </w:p>
        </w:tc>
        <w:tc>
          <w:tcPr>
            <w:tcW w:w="1531"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67 4 01 00000</w:t>
            </w:r>
          </w:p>
        </w:tc>
        <w:tc>
          <w:tcPr>
            <w:tcW w:w="623" w:type="dxa"/>
          </w:tcPr>
          <w:p w:rsidR="00CD1B24" w:rsidRDefault="00CD1B24">
            <w:pPr>
              <w:pStyle w:val="ConsPlusNormal"/>
            </w:pPr>
          </w:p>
        </w:tc>
        <w:tc>
          <w:tcPr>
            <w:tcW w:w="1644" w:type="dxa"/>
          </w:tcPr>
          <w:p w:rsidR="00CD1B24" w:rsidRDefault="00CD1B24">
            <w:pPr>
              <w:pStyle w:val="ConsPlusNormal"/>
              <w:jc w:val="center"/>
            </w:pPr>
            <w:r>
              <w:t>9901,6</w:t>
            </w:r>
          </w:p>
        </w:tc>
        <w:tc>
          <w:tcPr>
            <w:tcW w:w="1531"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67 4 01 00150</w:t>
            </w:r>
          </w:p>
        </w:tc>
        <w:tc>
          <w:tcPr>
            <w:tcW w:w="623" w:type="dxa"/>
          </w:tcPr>
          <w:p w:rsidR="00CD1B24" w:rsidRDefault="00CD1B24">
            <w:pPr>
              <w:pStyle w:val="ConsPlusNormal"/>
            </w:pPr>
          </w:p>
        </w:tc>
        <w:tc>
          <w:tcPr>
            <w:tcW w:w="1644" w:type="dxa"/>
          </w:tcPr>
          <w:p w:rsidR="00CD1B24" w:rsidRDefault="00CD1B24">
            <w:pPr>
              <w:pStyle w:val="ConsPlusNormal"/>
              <w:jc w:val="center"/>
            </w:pPr>
            <w:r>
              <w:t>9901,6</w:t>
            </w:r>
          </w:p>
        </w:tc>
        <w:tc>
          <w:tcPr>
            <w:tcW w:w="1531"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67 4 01 00150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9901,6</w:t>
            </w:r>
          </w:p>
        </w:tc>
        <w:tc>
          <w:tcPr>
            <w:tcW w:w="1531" w:type="dxa"/>
          </w:tcPr>
          <w:p w:rsidR="00CD1B24" w:rsidRDefault="00CD1B24">
            <w:pPr>
              <w:pStyle w:val="ConsPlusNormal"/>
              <w:jc w:val="center"/>
            </w:pPr>
            <w:r>
              <w:t>9901,6</w:t>
            </w:r>
          </w:p>
        </w:tc>
        <w:tc>
          <w:tcPr>
            <w:tcW w:w="1587" w:type="dxa"/>
          </w:tcPr>
          <w:p w:rsidR="00CD1B24" w:rsidRDefault="00CD1B24">
            <w:pPr>
              <w:pStyle w:val="ConsPlusNormal"/>
              <w:jc w:val="center"/>
            </w:pPr>
            <w:r>
              <w:t>9901,6</w:t>
            </w:r>
          </w:p>
        </w:tc>
      </w:tr>
      <w:tr w:rsidR="00CD1B24">
        <w:tc>
          <w:tcPr>
            <w:tcW w:w="3798" w:type="dxa"/>
          </w:tcPr>
          <w:p w:rsidR="00CD1B24" w:rsidRDefault="00CD1B24">
            <w:pPr>
              <w:pStyle w:val="ConsPlusNormal"/>
            </w:pPr>
            <w:r>
              <w:t>Обеспечение деятельности депутатов Законодательного собрания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67 5 00 00000</w:t>
            </w:r>
          </w:p>
        </w:tc>
        <w:tc>
          <w:tcPr>
            <w:tcW w:w="623" w:type="dxa"/>
          </w:tcPr>
          <w:p w:rsidR="00CD1B24" w:rsidRDefault="00CD1B24">
            <w:pPr>
              <w:pStyle w:val="ConsPlusNormal"/>
            </w:pPr>
          </w:p>
        </w:tc>
        <w:tc>
          <w:tcPr>
            <w:tcW w:w="1644" w:type="dxa"/>
          </w:tcPr>
          <w:p w:rsidR="00CD1B24" w:rsidRDefault="00CD1B24">
            <w:pPr>
              <w:pStyle w:val="ConsPlusNormal"/>
              <w:jc w:val="center"/>
            </w:pPr>
            <w:r>
              <w:t>260844,1</w:t>
            </w:r>
          </w:p>
        </w:tc>
        <w:tc>
          <w:tcPr>
            <w:tcW w:w="1531"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67 5 01 00000</w:t>
            </w:r>
          </w:p>
        </w:tc>
        <w:tc>
          <w:tcPr>
            <w:tcW w:w="623" w:type="dxa"/>
          </w:tcPr>
          <w:p w:rsidR="00CD1B24" w:rsidRDefault="00CD1B24">
            <w:pPr>
              <w:pStyle w:val="ConsPlusNormal"/>
            </w:pPr>
          </w:p>
        </w:tc>
        <w:tc>
          <w:tcPr>
            <w:tcW w:w="1644" w:type="dxa"/>
          </w:tcPr>
          <w:p w:rsidR="00CD1B24" w:rsidRDefault="00CD1B24">
            <w:pPr>
              <w:pStyle w:val="ConsPlusNormal"/>
              <w:jc w:val="center"/>
            </w:pPr>
            <w:r>
              <w:t>260844,1</w:t>
            </w:r>
          </w:p>
        </w:tc>
        <w:tc>
          <w:tcPr>
            <w:tcW w:w="1531"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98" w:type="dxa"/>
          </w:tcPr>
          <w:p w:rsidR="00CD1B24" w:rsidRDefault="00CD1B24">
            <w:pPr>
              <w:pStyle w:val="ConsPlusNormal"/>
            </w:pPr>
            <w:r>
              <w:t xml:space="preserve">Исполнение функций государственных </w:t>
            </w:r>
            <w:r>
              <w:lastRenderedPageBreak/>
              <w:t>органов Ленинградской области</w:t>
            </w:r>
          </w:p>
        </w:tc>
        <w:tc>
          <w:tcPr>
            <w:tcW w:w="737" w:type="dxa"/>
          </w:tcPr>
          <w:p w:rsidR="00CD1B24" w:rsidRDefault="00CD1B24">
            <w:pPr>
              <w:pStyle w:val="ConsPlusNormal"/>
              <w:jc w:val="center"/>
            </w:pPr>
            <w:r>
              <w:lastRenderedPageBreak/>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67 5 01 00150</w:t>
            </w:r>
          </w:p>
        </w:tc>
        <w:tc>
          <w:tcPr>
            <w:tcW w:w="623" w:type="dxa"/>
          </w:tcPr>
          <w:p w:rsidR="00CD1B24" w:rsidRDefault="00CD1B24">
            <w:pPr>
              <w:pStyle w:val="ConsPlusNormal"/>
            </w:pPr>
          </w:p>
        </w:tc>
        <w:tc>
          <w:tcPr>
            <w:tcW w:w="1644" w:type="dxa"/>
          </w:tcPr>
          <w:p w:rsidR="00CD1B24" w:rsidRDefault="00CD1B24">
            <w:pPr>
              <w:pStyle w:val="ConsPlusNormal"/>
              <w:jc w:val="center"/>
            </w:pPr>
            <w:r>
              <w:t>260844,1</w:t>
            </w:r>
          </w:p>
        </w:tc>
        <w:tc>
          <w:tcPr>
            <w:tcW w:w="1531"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67 5 01 00150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260844,1</w:t>
            </w:r>
          </w:p>
        </w:tc>
        <w:tc>
          <w:tcPr>
            <w:tcW w:w="1531" w:type="dxa"/>
          </w:tcPr>
          <w:p w:rsidR="00CD1B24" w:rsidRDefault="00CD1B24">
            <w:pPr>
              <w:pStyle w:val="ConsPlusNormal"/>
              <w:jc w:val="center"/>
            </w:pPr>
            <w:r>
              <w:t>261162,1</w:t>
            </w:r>
          </w:p>
        </w:tc>
        <w:tc>
          <w:tcPr>
            <w:tcW w:w="1587" w:type="dxa"/>
          </w:tcPr>
          <w:p w:rsidR="00CD1B24" w:rsidRDefault="00CD1B24">
            <w:pPr>
              <w:pStyle w:val="ConsPlusNormal"/>
              <w:jc w:val="center"/>
            </w:pPr>
            <w:r>
              <w:t>260797,7</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2455,8</w:t>
            </w:r>
          </w:p>
        </w:tc>
        <w:tc>
          <w:tcPr>
            <w:tcW w:w="1531" w:type="dxa"/>
          </w:tcPr>
          <w:p w:rsidR="00CD1B24" w:rsidRDefault="00CD1B24">
            <w:pPr>
              <w:pStyle w:val="ConsPlusNormal"/>
              <w:jc w:val="center"/>
            </w:pPr>
            <w:r>
              <w:t>2455,8</w:t>
            </w:r>
          </w:p>
        </w:tc>
        <w:tc>
          <w:tcPr>
            <w:tcW w:w="1587" w:type="dxa"/>
          </w:tcPr>
          <w:p w:rsidR="00CD1B24" w:rsidRDefault="00CD1B24">
            <w:pPr>
              <w:pStyle w:val="ConsPlusNormal"/>
              <w:jc w:val="center"/>
            </w:pPr>
            <w:r>
              <w:t>2455,8</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 xml:space="preserve">Профессиональная подготовка, </w:t>
            </w:r>
            <w:r>
              <w:lastRenderedPageBreak/>
              <w:t>переподготовка и повышение квалификации</w:t>
            </w:r>
          </w:p>
        </w:tc>
        <w:tc>
          <w:tcPr>
            <w:tcW w:w="737" w:type="dxa"/>
          </w:tcPr>
          <w:p w:rsidR="00CD1B24" w:rsidRDefault="00CD1B24">
            <w:pPr>
              <w:pStyle w:val="ConsPlusNormal"/>
              <w:jc w:val="center"/>
            </w:pPr>
            <w:r>
              <w:lastRenderedPageBreak/>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lastRenderedPageBreak/>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923,0</w:t>
            </w:r>
          </w:p>
        </w:tc>
        <w:tc>
          <w:tcPr>
            <w:tcW w:w="1531" w:type="dxa"/>
          </w:tcPr>
          <w:p w:rsidR="00CD1B24" w:rsidRDefault="00CD1B24">
            <w:pPr>
              <w:pStyle w:val="ConsPlusNormal"/>
              <w:jc w:val="center"/>
            </w:pPr>
            <w:r>
              <w:t>923,0</w:t>
            </w:r>
          </w:p>
        </w:tc>
        <w:tc>
          <w:tcPr>
            <w:tcW w:w="1587" w:type="dxa"/>
          </w:tcPr>
          <w:p w:rsidR="00CD1B24" w:rsidRDefault="00CD1B24">
            <w:pPr>
              <w:pStyle w:val="ConsPlusNormal"/>
              <w:jc w:val="center"/>
            </w:pPr>
            <w:r>
              <w:t>923,0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t>Расходы на обеспечение гарантий по государственной гражданской службе</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pPr>
          </w:p>
        </w:tc>
        <w:tc>
          <w:tcPr>
            <w:tcW w:w="1644" w:type="dxa"/>
          </w:tcPr>
          <w:p w:rsidR="00CD1B24" w:rsidRDefault="00CD1B24">
            <w:pPr>
              <w:pStyle w:val="ConsPlusNormal"/>
              <w:jc w:val="center"/>
            </w:pPr>
            <w:r>
              <w:t>1321,9</w:t>
            </w:r>
          </w:p>
        </w:tc>
        <w:tc>
          <w:tcPr>
            <w:tcW w:w="1531" w:type="dxa"/>
          </w:tcPr>
          <w:p w:rsidR="00CD1B24" w:rsidRDefault="00CD1B24">
            <w:pPr>
              <w:pStyle w:val="ConsPlusNormal"/>
              <w:jc w:val="center"/>
            </w:pPr>
            <w:r>
              <w:t>1362,7</w:t>
            </w:r>
          </w:p>
        </w:tc>
        <w:tc>
          <w:tcPr>
            <w:tcW w:w="1587" w:type="dxa"/>
          </w:tcPr>
          <w:p w:rsidR="00CD1B24" w:rsidRDefault="00CD1B24">
            <w:pPr>
              <w:pStyle w:val="ConsPlusNormal"/>
              <w:jc w:val="center"/>
            </w:pPr>
            <w:r>
              <w:t>1362,7</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867,6</w:t>
            </w:r>
          </w:p>
        </w:tc>
        <w:tc>
          <w:tcPr>
            <w:tcW w:w="1531" w:type="dxa"/>
          </w:tcPr>
          <w:p w:rsidR="00CD1B24" w:rsidRDefault="00CD1B24">
            <w:pPr>
              <w:pStyle w:val="ConsPlusNormal"/>
              <w:jc w:val="center"/>
            </w:pPr>
            <w:r>
              <w:t>908,4</w:t>
            </w:r>
          </w:p>
        </w:tc>
        <w:tc>
          <w:tcPr>
            <w:tcW w:w="1587" w:type="dxa"/>
          </w:tcPr>
          <w:p w:rsidR="00CD1B24" w:rsidRDefault="00CD1B24">
            <w:pPr>
              <w:pStyle w:val="ConsPlusNormal"/>
              <w:jc w:val="center"/>
            </w:pPr>
            <w:r>
              <w:t>908,4</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68 9 01 13860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454,3</w:t>
            </w:r>
          </w:p>
        </w:tc>
        <w:tc>
          <w:tcPr>
            <w:tcW w:w="1531" w:type="dxa"/>
          </w:tcPr>
          <w:p w:rsidR="00CD1B24" w:rsidRDefault="00CD1B24">
            <w:pPr>
              <w:pStyle w:val="ConsPlusNormal"/>
              <w:jc w:val="center"/>
            </w:pPr>
            <w:r>
              <w:t>454,3</w:t>
            </w:r>
          </w:p>
        </w:tc>
        <w:tc>
          <w:tcPr>
            <w:tcW w:w="1587" w:type="dxa"/>
          </w:tcPr>
          <w:p w:rsidR="00CD1B24" w:rsidRDefault="00CD1B24">
            <w:pPr>
              <w:pStyle w:val="ConsPlusNormal"/>
              <w:jc w:val="center"/>
            </w:pPr>
            <w:r>
              <w:t>454,3</w:t>
            </w:r>
          </w:p>
        </w:tc>
      </w:tr>
      <w:tr w:rsidR="00CD1B24">
        <w:tc>
          <w:tcPr>
            <w:tcW w:w="3798" w:type="dxa"/>
          </w:tcPr>
          <w:p w:rsidR="00CD1B24" w:rsidRDefault="00CD1B24">
            <w:pPr>
              <w:pStyle w:val="ConsPlusNormal"/>
              <w:outlineLvl w:val="1"/>
            </w:pPr>
            <w:r>
              <w:t>КОМИТЕТ ПО ФИЗИЧЕСКОЙ КУЛЬТУРЕ И СПОРТУ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3000039,0</w:t>
            </w:r>
          </w:p>
        </w:tc>
        <w:tc>
          <w:tcPr>
            <w:tcW w:w="1531" w:type="dxa"/>
          </w:tcPr>
          <w:p w:rsidR="00CD1B24" w:rsidRDefault="00CD1B24">
            <w:pPr>
              <w:pStyle w:val="ConsPlusNormal"/>
              <w:jc w:val="center"/>
            </w:pPr>
            <w:r>
              <w:t>2711128,2</w:t>
            </w:r>
          </w:p>
        </w:tc>
        <w:tc>
          <w:tcPr>
            <w:tcW w:w="1587" w:type="dxa"/>
          </w:tcPr>
          <w:p w:rsidR="00CD1B24" w:rsidRDefault="00CD1B24">
            <w:pPr>
              <w:pStyle w:val="ConsPlusNormal"/>
              <w:jc w:val="center"/>
            </w:pPr>
            <w:r>
              <w:t>1837336,4</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t xml:space="preserve">Социальное обеспечение и иные </w:t>
            </w:r>
            <w:r>
              <w:lastRenderedPageBreak/>
              <w:t>выплаты населению</w:t>
            </w:r>
          </w:p>
        </w:tc>
        <w:tc>
          <w:tcPr>
            <w:tcW w:w="737" w:type="dxa"/>
          </w:tcPr>
          <w:p w:rsidR="00CD1B24" w:rsidRDefault="00CD1B24">
            <w:pPr>
              <w:pStyle w:val="ConsPlusNormal"/>
              <w:jc w:val="center"/>
            </w:pPr>
            <w:r>
              <w:lastRenderedPageBreak/>
              <w:t>961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3600,0</w:t>
            </w:r>
          </w:p>
        </w:tc>
        <w:tc>
          <w:tcPr>
            <w:tcW w:w="1531" w:type="dxa"/>
          </w:tcPr>
          <w:p w:rsidR="00CD1B24" w:rsidRDefault="00CD1B24">
            <w:pPr>
              <w:pStyle w:val="ConsPlusNormal"/>
              <w:jc w:val="center"/>
            </w:pPr>
            <w:r>
              <w:t>1600,0</w:t>
            </w:r>
          </w:p>
        </w:tc>
        <w:tc>
          <w:tcPr>
            <w:tcW w:w="1587" w:type="dxa"/>
          </w:tcPr>
          <w:p w:rsidR="00CD1B24" w:rsidRDefault="00CD1B24">
            <w:pPr>
              <w:pStyle w:val="ConsPlusNormal"/>
              <w:jc w:val="center"/>
            </w:pPr>
            <w:r>
              <w:t>1600,0</w:t>
            </w:r>
          </w:p>
        </w:tc>
      </w:tr>
      <w:tr w:rsidR="00CD1B24">
        <w:tc>
          <w:tcPr>
            <w:tcW w:w="3798" w:type="dxa"/>
          </w:tcPr>
          <w:p w:rsidR="00CD1B24" w:rsidRDefault="00CD1B24">
            <w:pPr>
              <w:pStyle w:val="ConsPlusNormal"/>
            </w:pPr>
            <w:r>
              <w:lastRenderedPageBreak/>
              <w:t>ФИЗИЧЕСКАЯ КУЛЬТУРА И СПОРТ</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2996439,0</w:t>
            </w:r>
          </w:p>
        </w:tc>
        <w:tc>
          <w:tcPr>
            <w:tcW w:w="1531" w:type="dxa"/>
          </w:tcPr>
          <w:p w:rsidR="00CD1B24" w:rsidRDefault="00CD1B24">
            <w:pPr>
              <w:pStyle w:val="ConsPlusNormal"/>
              <w:jc w:val="center"/>
            </w:pPr>
            <w:r>
              <w:t>2709528,2</w:t>
            </w:r>
          </w:p>
        </w:tc>
        <w:tc>
          <w:tcPr>
            <w:tcW w:w="1587" w:type="dxa"/>
          </w:tcPr>
          <w:p w:rsidR="00CD1B24" w:rsidRDefault="00CD1B24">
            <w:pPr>
              <w:pStyle w:val="ConsPlusNormal"/>
              <w:jc w:val="center"/>
            </w:pPr>
            <w:r>
              <w:t>1835736,4</w:t>
            </w:r>
          </w:p>
        </w:tc>
      </w:tr>
      <w:tr w:rsidR="00CD1B24">
        <w:tc>
          <w:tcPr>
            <w:tcW w:w="3798" w:type="dxa"/>
          </w:tcPr>
          <w:p w:rsidR="00CD1B24" w:rsidRDefault="00CD1B24">
            <w:pPr>
              <w:pStyle w:val="ConsPlusNormal"/>
            </w:pPr>
            <w:r>
              <w:t>Физическая культура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43594,4</w:t>
            </w:r>
          </w:p>
        </w:tc>
        <w:tc>
          <w:tcPr>
            <w:tcW w:w="1531" w:type="dxa"/>
          </w:tcPr>
          <w:p w:rsidR="00CD1B24" w:rsidRDefault="00CD1B24">
            <w:pPr>
              <w:pStyle w:val="ConsPlusNormal"/>
              <w:jc w:val="center"/>
            </w:pPr>
            <w:r>
              <w:t>31034,6</w:t>
            </w:r>
          </w:p>
        </w:tc>
        <w:tc>
          <w:tcPr>
            <w:tcW w:w="1587" w:type="dxa"/>
          </w:tcPr>
          <w:p w:rsidR="00CD1B24" w:rsidRDefault="00CD1B24">
            <w:pPr>
              <w:pStyle w:val="ConsPlusNormal"/>
              <w:jc w:val="center"/>
            </w:pPr>
            <w:r>
              <w:t>31034,6</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12559,8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12559,8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12559,8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03 4 08 70930</w:t>
            </w:r>
          </w:p>
        </w:tc>
        <w:tc>
          <w:tcPr>
            <w:tcW w:w="623" w:type="dxa"/>
          </w:tcPr>
          <w:p w:rsidR="00CD1B24" w:rsidRDefault="00CD1B24">
            <w:pPr>
              <w:pStyle w:val="ConsPlusNormal"/>
            </w:pPr>
          </w:p>
        </w:tc>
        <w:tc>
          <w:tcPr>
            <w:tcW w:w="1644" w:type="dxa"/>
          </w:tcPr>
          <w:p w:rsidR="00CD1B24" w:rsidRDefault="00CD1B24">
            <w:pPr>
              <w:pStyle w:val="ConsPlusNormal"/>
              <w:jc w:val="center"/>
            </w:pPr>
            <w:r>
              <w:t>12559,8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03 4 08 70930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12559,8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31034,6</w:t>
            </w:r>
          </w:p>
        </w:tc>
        <w:tc>
          <w:tcPr>
            <w:tcW w:w="1531" w:type="dxa"/>
          </w:tcPr>
          <w:p w:rsidR="00CD1B24" w:rsidRDefault="00CD1B24">
            <w:pPr>
              <w:pStyle w:val="ConsPlusNormal"/>
              <w:jc w:val="center"/>
            </w:pPr>
            <w:r>
              <w:t>31034,6</w:t>
            </w:r>
          </w:p>
        </w:tc>
        <w:tc>
          <w:tcPr>
            <w:tcW w:w="1587" w:type="dxa"/>
          </w:tcPr>
          <w:p w:rsidR="00CD1B24" w:rsidRDefault="00CD1B24">
            <w:pPr>
              <w:pStyle w:val="ConsPlusNormal"/>
              <w:jc w:val="center"/>
            </w:pPr>
            <w:r>
              <w:t>31034,6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04 4 00 00000</w:t>
            </w:r>
          </w:p>
        </w:tc>
        <w:tc>
          <w:tcPr>
            <w:tcW w:w="623" w:type="dxa"/>
          </w:tcPr>
          <w:p w:rsidR="00CD1B24" w:rsidRDefault="00CD1B24">
            <w:pPr>
              <w:pStyle w:val="ConsPlusNormal"/>
            </w:pPr>
          </w:p>
        </w:tc>
        <w:tc>
          <w:tcPr>
            <w:tcW w:w="1644" w:type="dxa"/>
          </w:tcPr>
          <w:p w:rsidR="00CD1B24" w:rsidRDefault="00CD1B24">
            <w:pPr>
              <w:pStyle w:val="ConsPlusNormal"/>
              <w:jc w:val="center"/>
            </w:pPr>
            <w:r>
              <w:t>31034,6</w:t>
            </w:r>
          </w:p>
        </w:tc>
        <w:tc>
          <w:tcPr>
            <w:tcW w:w="1531" w:type="dxa"/>
          </w:tcPr>
          <w:p w:rsidR="00CD1B24" w:rsidRDefault="00CD1B24">
            <w:pPr>
              <w:pStyle w:val="ConsPlusNormal"/>
              <w:jc w:val="center"/>
            </w:pPr>
            <w:r>
              <w:t>31034,6</w:t>
            </w:r>
          </w:p>
        </w:tc>
        <w:tc>
          <w:tcPr>
            <w:tcW w:w="1587" w:type="dxa"/>
          </w:tcPr>
          <w:p w:rsidR="00CD1B24" w:rsidRDefault="00CD1B24">
            <w:pPr>
              <w:pStyle w:val="ConsPlusNormal"/>
              <w:jc w:val="center"/>
            </w:pPr>
            <w:r>
              <w:t>31034,6</w:t>
            </w:r>
          </w:p>
        </w:tc>
      </w:tr>
      <w:tr w:rsidR="00CD1B24">
        <w:tc>
          <w:tcPr>
            <w:tcW w:w="3798" w:type="dxa"/>
          </w:tcPr>
          <w:p w:rsidR="00CD1B24" w:rsidRDefault="00CD1B24">
            <w:pPr>
              <w:pStyle w:val="ConsPlusNormal"/>
            </w:pPr>
            <w:r>
              <w:t>Комплекс процессных мероприятий "Развитие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04 4 01 00000</w:t>
            </w:r>
          </w:p>
        </w:tc>
        <w:tc>
          <w:tcPr>
            <w:tcW w:w="623" w:type="dxa"/>
          </w:tcPr>
          <w:p w:rsidR="00CD1B24" w:rsidRDefault="00CD1B24">
            <w:pPr>
              <w:pStyle w:val="ConsPlusNormal"/>
            </w:pPr>
          </w:p>
        </w:tc>
        <w:tc>
          <w:tcPr>
            <w:tcW w:w="1644" w:type="dxa"/>
          </w:tcPr>
          <w:p w:rsidR="00CD1B24" w:rsidRDefault="00CD1B24">
            <w:pPr>
              <w:pStyle w:val="ConsPlusNormal"/>
              <w:jc w:val="center"/>
            </w:pPr>
            <w:r>
              <w:t>31034,6</w:t>
            </w:r>
          </w:p>
        </w:tc>
        <w:tc>
          <w:tcPr>
            <w:tcW w:w="1531" w:type="dxa"/>
          </w:tcPr>
          <w:p w:rsidR="00CD1B24" w:rsidRDefault="00CD1B24">
            <w:pPr>
              <w:pStyle w:val="ConsPlusNormal"/>
              <w:jc w:val="center"/>
            </w:pPr>
            <w:r>
              <w:t>31034,6</w:t>
            </w:r>
          </w:p>
        </w:tc>
        <w:tc>
          <w:tcPr>
            <w:tcW w:w="1587" w:type="dxa"/>
          </w:tcPr>
          <w:p w:rsidR="00CD1B24" w:rsidRDefault="00CD1B24">
            <w:pPr>
              <w:pStyle w:val="ConsPlusNormal"/>
              <w:jc w:val="center"/>
            </w:pPr>
            <w:r>
              <w:t>31034,6</w:t>
            </w:r>
          </w:p>
        </w:tc>
      </w:tr>
      <w:tr w:rsidR="00CD1B24">
        <w:tc>
          <w:tcPr>
            <w:tcW w:w="3798" w:type="dxa"/>
          </w:tcPr>
          <w:p w:rsidR="00CD1B24" w:rsidRDefault="00CD1B24">
            <w:pPr>
              <w:pStyle w:val="ConsPlusNormal"/>
            </w:pPr>
            <w:r>
              <w:t xml:space="preserve">Обеспечение деятельности (услуги, </w:t>
            </w:r>
            <w:r>
              <w:lastRenderedPageBreak/>
              <w:t>работы) государственных учреждений</w:t>
            </w:r>
          </w:p>
        </w:tc>
        <w:tc>
          <w:tcPr>
            <w:tcW w:w="737" w:type="dxa"/>
          </w:tcPr>
          <w:p w:rsidR="00CD1B24" w:rsidRDefault="00CD1B24">
            <w:pPr>
              <w:pStyle w:val="ConsPlusNormal"/>
              <w:jc w:val="center"/>
            </w:pPr>
            <w:r>
              <w:lastRenderedPageBreak/>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pPr>
          </w:p>
        </w:tc>
        <w:tc>
          <w:tcPr>
            <w:tcW w:w="1644" w:type="dxa"/>
          </w:tcPr>
          <w:p w:rsidR="00CD1B24" w:rsidRDefault="00CD1B24">
            <w:pPr>
              <w:pStyle w:val="ConsPlusNormal"/>
              <w:jc w:val="center"/>
            </w:pPr>
            <w:r>
              <w:t>6560,1</w:t>
            </w:r>
          </w:p>
        </w:tc>
        <w:tc>
          <w:tcPr>
            <w:tcW w:w="1531" w:type="dxa"/>
          </w:tcPr>
          <w:p w:rsidR="00CD1B24" w:rsidRDefault="00CD1B24">
            <w:pPr>
              <w:pStyle w:val="ConsPlusNormal"/>
              <w:jc w:val="center"/>
            </w:pPr>
            <w:r>
              <w:t>6560,1</w:t>
            </w:r>
          </w:p>
        </w:tc>
        <w:tc>
          <w:tcPr>
            <w:tcW w:w="1587" w:type="dxa"/>
          </w:tcPr>
          <w:p w:rsidR="00CD1B24" w:rsidRDefault="00CD1B24">
            <w:pPr>
              <w:pStyle w:val="ConsPlusNormal"/>
              <w:jc w:val="center"/>
            </w:pPr>
            <w:r>
              <w:t>6560,1</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6560,1</w:t>
            </w:r>
          </w:p>
        </w:tc>
        <w:tc>
          <w:tcPr>
            <w:tcW w:w="1531" w:type="dxa"/>
          </w:tcPr>
          <w:p w:rsidR="00CD1B24" w:rsidRDefault="00CD1B24">
            <w:pPr>
              <w:pStyle w:val="ConsPlusNormal"/>
              <w:jc w:val="center"/>
            </w:pPr>
            <w:r>
              <w:t>6560,1</w:t>
            </w:r>
          </w:p>
        </w:tc>
        <w:tc>
          <w:tcPr>
            <w:tcW w:w="1587" w:type="dxa"/>
          </w:tcPr>
          <w:p w:rsidR="00CD1B24" w:rsidRDefault="00CD1B24">
            <w:pPr>
              <w:pStyle w:val="ConsPlusNormal"/>
              <w:jc w:val="center"/>
            </w:pPr>
            <w:r>
              <w:t>6560,1</w:t>
            </w:r>
          </w:p>
        </w:tc>
      </w:tr>
      <w:tr w:rsidR="00CD1B24">
        <w:tc>
          <w:tcPr>
            <w:tcW w:w="3798" w:type="dxa"/>
          </w:tcPr>
          <w:p w:rsidR="00CD1B24" w:rsidRDefault="00CD1B24">
            <w:pPr>
              <w:pStyle w:val="ConsPlusNormal"/>
            </w:pPr>
            <w:r>
              <w:t>Стимулирование и поощрение заслуг в сфере физической культуры и спорта, присвоение спортивных разрядов</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04 4 01 15380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04 4 01 15380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04 4 01 15380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Возмещение затрат, связанных с оказанием физкультурно-оздоровительных услуг</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04 4 01 16290</w:t>
            </w:r>
          </w:p>
        </w:tc>
        <w:tc>
          <w:tcPr>
            <w:tcW w:w="623" w:type="dxa"/>
          </w:tcPr>
          <w:p w:rsidR="00CD1B24" w:rsidRDefault="00CD1B24">
            <w:pPr>
              <w:pStyle w:val="ConsPlusNormal"/>
            </w:pPr>
          </w:p>
        </w:tc>
        <w:tc>
          <w:tcPr>
            <w:tcW w:w="1644" w:type="dxa"/>
          </w:tcPr>
          <w:p w:rsidR="00CD1B24" w:rsidRDefault="00CD1B24">
            <w:pPr>
              <w:pStyle w:val="ConsPlusNormal"/>
              <w:jc w:val="center"/>
            </w:pPr>
            <w:r>
              <w:t>24174,5</w:t>
            </w:r>
          </w:p>
        </w:tc>
        <w:tc>
          <w:tcPr>
            <w:tcW w:w="1531"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04 4 01 16290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24174,5</w:t>
            </w:r>
          </w:p>
        </w:tc>
        <w:tc>
          <w:tcPr>
            <w:tcW w:w="1531" w:type="dxa"/>
          </w:tcPr>
          <w:p w:rsidR="00CD1B24" w:rsidRDefault="00CD1B24">
            <w:pPr>
              <w:pStyle w:val="ConsPlusNormal"/>
              <w:jc w:val="center"/>
            </w:pPr>
            <w:r>
              <w:t>24174,5</w:t>
            </w:r>
          </w:p>
        </w:tc>
        <w:tc>
          <w:tcPr>
            <w:tcW w:w="1587" w:type="dxa"/>
          </w:tcPr>
          <w:p w:rsidR="00CD1B24" w:rsidRDefault="00CD1B24">
            <w:pPr>
              <w:pStyle w:val="ConsPlusNormal"/>
              <w:jc w:val="center"/>
            </w:pPr>
            <w:r>
              <w:t>24174,5</w:t>
            </w:r>
          </w:p>
        </w:tc>
      </w:tr>
      <w:tr w:rsidR="00CD1B24">
        <w:tc>
          <w:tcPr>
            <w:tcW w:w="3798" w:type="dxa"/>
          </w:tcPr>
          <w:p w:rsidR="00CD1B24" w:rsidRDefault="00CD1B24">
            <w:pPr>
              <w:pStyle w:val="ConsPlusNormal"/>
            </w:pPr>
            <w:r>
              <w:t>Массовый спорт</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1732435,4</w:t>
            </w:r>
          </w:p>
        </w:tc>
        <w:tc>
          <w:tcPr>
            <w:tcW w:w="1531" w:type="dxa"/>
          </w:tcPr>
          <w:p w:rsidR="00CD1B24" w:rsidRDefault="00CD1B24">
            <w:pPr>
              <w:pStyle w:val="ConsPlusNormal"/>
              <w:jc w:val="center"/>
            </w:pPr>
            <w:r>
              <w:t>1532896,9</w:t>
            </w:r>
          </w:p>
        </w:tc>
        <w:tc>
          <w:tcPr>
            <w:tcW w:w="1587" w:type="dxa"/>
          </w:tcPr>
          <w:p w:rsidR="00CD1B24" w:rsidRDefault="00CD1B24">
            <w:pPr>
              <w:pStyle w:val="ConsPlusNormal"/>
              <w:jc w:val="center"/>
            </w:pPr>
            <w:r>
              <w:t>659093,4</w:t>
            </w:r>
          </w:p>
        </w:tc>
      </w:tr>
      <w:tr w:rsidR="00CD1B24">
        <w:tc>
          <w:tcPr>
            <w:tcW w:w="3798" w:type="dxa"/>
          </w:tcPr>
          <w:p w:rsidR="00CD1B24" w:rsidRDefault="00CD1B24">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04 0 00 00000</w:t>
            </w:r>
          </w:p>
        </w:tc>
        <w:tc>
          <w:tcPr>
            <w:tcW w:w="623" w:type="dxa"/>
          </w:tcPr>
          <w:p w:rsidR="00CD1B24" w:rsidRDefault="00CD1B24">
            <w:pPr>
              <w:pStyle w:val="ConsPlusNormal"/>
            </w:pPr>
          </w:p>
        </w:tc>
        <w:tc>
          <w:tcPr>
            <w:tcW w:w="1644" w:type="dxa"/>
          </w:tcPr>
          <w:p w:rsidR="00CD1B24" w:rsidRDefault="00CD1B24">
            <w:pPr>
              <w:pStyle w:val="ConsPlusNormal"/>
              <w:jc w:val="center"/>
            </w:pPr>
            <w:r>
              <w:t>1732435,4</w:t>
            </w:r>
          </w:p>
        </w:tc>
        <w:tc>
          <w:tcPr>
            <w:tcW w:w="1531" w:type="dxa"/>
          </w:tcPr>
          <w:p w:rsidR="00CD1B24" w:rsidRDefault="00CD1B24">
            <w:pPr>
              <w:pStyle w:val="ConsPlusNormal"/>
              <w:jc w:val="center"/>
            </w:pPr>
            <w:r>
              <w:t>1532896,9</w:t>
            </w:r>
          </w:p>
        </w:tc>
        <w:tc>
          <w:tcPr>
            <w:tcW w:w="1587" w:type="dxa"/>
          </w:tcPr>
          <w:p w:rsidR="00CD1B24" w:rsidRDefault="00CD1B24">
            <w:pPr>
              <w:pStyle w:val="ConsPlusNormal"/>
              <w:jc w:val="center"/>
            </w:pPr>
            <w:r>
              <w:t>659093,4</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04 4 00 00000</w:t>
            </w:r>
          </w:p>
        </w:tc>
        <w:tc>
          <w:tcPr>
            <w:tcW w:w="623" w:type="dxa"/>
          </w:tcPr>
          <w:p w:rsidR="00CD1B24" w:rsidRDefault="00CD1B24">
            <w:pPr>
              <w:pStyle w:val="ConsPlusNormal"/>
            </w:pPr>
          </w:p>
        </w:tc>
        <w:tc>
          <w:tcPr>
            <w:tcW w:w="1644" w:type="dxa"/>
          </w:tcPr>
          <w:p w:rsidR="00CD1B24" w:rsidRDefault="00CD1B24">
            <w:pPr>
              <w:pStyle w:val="ConsPlusNormal"/>
              <w:jc w:val="center"/>
            </w:pPr>
            <w:r>
              <w:t>69663,8</w:t>
            </w:r>
          </w:p>
        </w:tc>
        <w:tc>
          <w:tcPr>
            <w:tcW w:w="1531" w:type="dxa"/>
          </w:tcPr>
          <w:p w:rsidR="00CD1B24" w:rsidRDefault="00CD1B24">
            <w:pPr>
              <w:pStyle w:val="ConsPlusNormal"/>
              <w:jc w:val="center"/>
            </w:pPr>
            <w:r>
              <w:t>57473,8</w:t>
            </w:r>
          </w:p>
        </w:tc>
        <w:tc>
          <w:tcPr>
            <w:tcW w:w="1587" w:type="dxa"/>
          </w:tcPr>
          <w:p w:rsidR="00CD1B24" w:rsidRDefault="00CD1B24">
            <w:pPr>
              <w:pStyle w:val="ConsPlusNormal"/>
              <w:jc w:val="center"/>
            </w:pPr>
            <w:r>
              <w:t>57473,8</w:t>
            </w:r>
          </w:p>
        </w:tc>
      </w:tr>
      <w:tr w:rsidR="00CD1B24">
        <w:tc>
          <w:tcPr>
            <w:tcW w:w="3798" w:type="dxa"/>
          </w:tcPr>
          <w:p w:rsidR="00CD1B24" w:rsidRDefault="00CD1B24">
            <w:pPr>
              <w:pStyle w:val="ConsPlusNormal"/>
            </w:pPr>
            <w:r>
              <w:t>Комплекс процессных мероприятий "Развитие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04 4 01 00000</w:t>
            </w:r>
          </w:p>
        </w:tc>
        <w:tc>
          <w:tcPr>
            <w:tcW w:w="623" w:type="dxa"/>
          </w:tcPr>
          <w:p w:rsidR="00CD1B24" w:rsidRDefault="00CD1B24">
            <w:pPr>
              <w:pStyle w:val="ConsPlusNormal"/>
            </w:pPr>
          </w:p>
        </w:tc>
        <w:tc>
          <w:tcPr>
            <w:tcW w:w="1644" w:type="dxa"/>
          </w:tcPr>
          <w:p w:rsidR="00CD1B24" w:rsidRDefault="00CD1B24">
            <w:pPr>
              <w:pStyle w:val="ConsPlusNormal"/>
              <w:jc w:val="center"/>
            </w:pPr>
            <w:r>
              <w:t>69663,8</w:t>
            </w:r>
          </w:p>
        </w:tc>
        <w:tc>
          <w:tcPr>
            <w:tcW w:w="1531" w:type="dxa"/>
          </w:tcPr>
          <w:p w:rsidR="00CD1B24" w:rsidRDefault="00CD1B24">
            <w:pPr>
              <w:pStyle w:val="ConsPlusNormal"/>
              <w:jc w:val="center"/>
            </w:pPr>
            <w:r>
              <w:t>57473,8</w:t>
            </w:r>
          </w:p>
        </w:tc>
        <w:tc>
          <w:tcPr>
            <w:tcW w:w="1587" w:type="dxa"/>
          </w:tcPr>
          <w:p w:rsidR="00CD1B24" w:rsidRDefault="00CD1B24">
            <w:pPr>
              <w:pStyle w:val="ConsPlusNormal"/>
              <w:jc w:val="center"/>
            </w:pPr>
            <w:r>
              <w:t>57473,8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pPr>
          </w:p>
        </w:tc>
        <w:tc>
          <w:tcPr>
            <w:tcW w:w="1644" w:type="dxa"/>
          </w:tcPr>
          <w:p w:rsidR="00CD1B24" w:rsidRDefault="00CD1B24">
            <w:pPr>
              <w:pStyle w:val="ConsPlusNormal"/>
              <w:jc w:val="center"/>
            </w:pPr>
            <w:r>
              <w:t>69263,8</w:t>
            </w:r>
          </w:p>
        </w:tc>
        <w:tc>
          <w:tcPr>
            <w:tcW w:w="1531" w:type="dxa"/>
          </w:tcPr>
          <w:p w:rsidR="00CD1B24" w:rsidRDefault="00CD1B24">
            <w:pPr>
              <w:pStyle w:val="ConsPlusNormal"/>
              <w:jc w:val="center"/>
            </w:pPr>
            <w:r>
              <w:t>57073,8</w:t>
            </w:r>
          </w:p>
        </w:tc>
        <w:tc>
          <w:tcPr>
            <w:tcW w:w="1587" w:type="dxa"/>
          </w:tcPr>
          <w:p w:rsidR="00CD1B24" w:rsidRDefault="00CD1B24">
            <w:pPr>
              <w:pStyle w:val="ConsPlusNormal"/>
              <w:jc w:val="center"/>
            </w:pPr>
            <w:r>
              <w:t>57073,8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69263,8</w:t>
            </w:r>
          </w:p>
        </w:tc>
        <w:tc>
          <w:tcPr>
            <w:tcW w:w="1531" w:type="dxa"/>
          </w:tcPr>
          <w:p w:rsidR="00CD1B24" w:rsidRDefault="00CD1B24">
            <w:pPr>
              <w:pStyle w:val="ConsPlusNormal"/>
              <w:jc w:val="center"/>
            </w:pPr>
            <w:r>
              <w:t>57073,8</w:t>
            </w:r>
          </w:p>
        </w:tc>
        <w:tc>
          <w:tcPr>
            <w:tcW w:w="1587" w:type="dxa"/>
          </w:tcPr>
          <w:p w:rsidR="00CD1B24" w:rsidRDefault="00CD1B24">
            <w:pPr>
              <w:pStyle w:val="ConsPlusNormal"/>
              <w:jc w:val="center"/>
            </w:pPr>
            <w:r>
              <w:t>57073,8</w:t>
            </w:r>
          </w:p>
        </w:tc>
      </w:tr>
      <w:tr w:rsidR="00CD1B24">
        <w:tc>
          <w:tcPr>
            <w:tcW w:w="3798" w:type="dxa"/>
          </w:tcPr>
          <w:p w:rsidR="00CD1B24" w:rsidRDefault="00CD1B24">
            <w:pPr>
              <w:pStyle w:val="ConsPlusNormal"/>
            </w:pPr>
            <w:r>
              <w:t>Мероприятия по подготовке спортивных судей для Всероссийского физкультурно-спортивного комплекса "Готов к труду и обороне"</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04 4 01 14370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04 4 01 14370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04 7 00 00000</w:t>
            </w:r>
          </w:p>
        </w:tc>
        <w:tc>
          <w:tcPr>
            <w:tcW w:w="623" w:type="dxa"/>
          </w:tcPr>
          <w:p w:rsidR="00CD1B24" w:rsidRDefault="00CD1B24">
            <w:pPr>
              <w:pStyle w:val="ConsPlusNormal"/>
            </w:pPr>
          </w:p>
        </w:tc>
        <w:tc>
          <w:tcPr>
            <w:tcW w:w="1644" w:type="dxa"/>
          </w:tcPr>
          <w:p w:rsidR="00CD1B24" w:rsidRDefault="00CD1B24">
            <w:pPr>
              <w:pStyle w:val="ConsPlusNormal"/>
              <w:jc w:val="center"/>
            </w:pPr>
            <w:r>
              <w:t>1662771,6</w:t>
            </w:r>
          </w:p>
        </w:tc>
        <w:tc>
          <w:tcPr>
            <w:tcW w:w="1531" w:type="dxa"/>
          </w:tcPr>
          <w:p w:rsidR="00CD1B24" w:rsidRDefault="00CD1B24">
            <w:pPr>
              <w:pStyle w:val="ConsPlusNormal"/>
              <w:jc w:val="center"/>
            </w:pPr>
            <w:r>
              <w:t>1475423,1</w:t>
            </w:r>
          </w:p>
        </w:tc>
        <w:tc>
          <w:tcPr>
            <w:tcW w:w="1587" w:type="dxa"/>
          </w:tcPr>
          <w:p w:rsidR="00CD1B24" w:rsidRDefault="00CD1B24">
            <w:pPr>
              <w:pStyle w:val="ConsPlusNormal"/>
              <w:jc w:val="center"/>
            </w:pPr>
            <w:r>
              <w:t>601619,6</w:t>
            </w:r>
          </w:p>
        </w:tc>
      </w:tr>
      <w:tr w:rsidR="00CD1B24">
        <w:tc>
          <w:tcPr>
            <w:tcW w:w="3798" w:type="dxa"/>
          </w:tcPr>
          <w:p w:rsidR="00CD1B24" w:rsidRDefault="00CD1B24">
            <w:pPr>
              <w:pStyle w:val="ConsPlusNormal"/>
            </w:pPr>
            <w:r>
              <w:t>Отраслевой проект "Развитие объектов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04 7 01 00000</w:t>
            </w:r>
          </w:p>
        </w:tc>
        <w:tc>
          <w:tcPr>
            <w:tcW w:w="623" w:type="dxa"/>
          </w:tcPr>
          <w:p w:rsidR="00CD1B24" w:rsidRDefault="00CD1B24">
            <w:pPr>
              <w:pStyle w:val="ConsPlusNormal"/>
            </w:pPr>
          </w:p>
        </w:tc>
        <w:tc>
          <w:tcPr>
            <w:tcW w:w="1644" w:type="dxa"/>
          </w:tcPr>
          <w:p w:rsidR="00CD1B24" w:rsidRDefault="00CD1B24">
            <w:pPr>
              <w:pStyle w:val="ConsPlusNormal"/>
              <w:jc w:val="center"/>
            </w:pPr>
            <w:r>
              <w:t>1662771,6</w:t>
            </w:r>
          </w:p>
        </w:tc>
        <w:tc>
          <w:tcPr>
            <w:tcW w:w="1531" w:type="dxa"/>
          </w:tcPr>
          <w:p w:rsidR="00CD1B24" w:rsidRDefault="00CD1B24">
            <w:pPr>
              <w:pStyle w:val="ConsPlusNormal"/>
              <w:jc w:val="center"/>
            </w:pPr>
            <w:r>
              <w:t>1475423,1</w:t>
            </w:r>
          </w:p>
        </w:tc>
        <w:tc>
          <w:tcPr>
            <w:tcW w:w="1587" w:type="dxa"/>
          </w:tcPr>
          <w:p w:rsidR="00CD1B24" w:rsidRDefault="00CD1B24">
            <w:pPr>
              <w:pStyle w:val="ConsPlusNormal"/>
              <w:jc w:val="center"/>
            </w:pPr>
            <w:r>
              <w:t>601619,6</w:t>
            </w:r>
          </w:p>
        </w:tc>
      </w:tr>
      <w:tr w:rsidR="00CD1B24">
        <w:tc>
          <w:tcPr>
            <w:tcW w:w="3798" w:type="dxa"/>
          </w:tcPr>
          <w:p w:rsidR="00CD1B24" w:rsidRDefault="00CD1B24">
            <w:pPr>
              <w:pStyle w:val="ConsPlusNormal"/>
            </w:pPr>
            <w:r>
              <w:t>Проектирование, строительство и реконструкция объектов государственной собственности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04 7 01 04300</w:t>
            </w:r>
          </w:p>
        </w:tc>
        <w:tc>
          <w:tcPr>
            <w:tcW w:w="623" w:type="dxa"/>
          </w:tcPr>
          <w:p w:rsidR="00CD1B24" w:rsidRDefault="00CD1B24">
            <w:pPr>
              <w:pStyle w:val="ConsPlusNormal"/>
            </w:pPr>
          </w:p>
        </w:tc>
        <w:tc>
          <w:tcPr>
            <w:tcW w:w="1644" w:type="dxa"/>
          </w:tcPr>
          <w:p w:rsidR="00CD1B24" w:rsidRDefault="00CD1B24">
            <w:pPr>
              <w:pStyle w:val="ConsPlusNormal"/>
              <w:jc w:val="center"/>
            </w:pPr>
            <w:r>
              <w:t>1096678,0</w:t>
            </w:r>
          </w:p>
        </w:tc>
        <w:tc>
          <w:tcPr>
            <w:tcW w:w="1531" w:type="dxa"/>
          </w:tcPr>
          <w:p w:rsidR="00CD1B24" w:rsidRDefault="00CD1B24">
            <w:pPr>
              <w:pStyle w:val="ConsPlusNormal"/>
              <w:jc w:val="center"/>
            </w:pPr>
            <w:r>
              <w:t>1169015,1</w:t>
            </w:r>
          </w:p>
        </w:tc>
        <w:tc>
          <w:tcPr>
            <w:tcW w:w="1587" w:type="dxa"/>
          </w:tcPr>
          <w:p w:rsidR="00CD1B24" w:rsidRDefault="00CD1B24">
            <w:pPr>
              <w:pStyle w:val="ConsPlusNormal"/>
              <w:jc w:val="center"/>
            </w:pPr>
            <w:r>
              <w:t>167809,3</w:t>
            </w:r>
          </w:p>
        </w:tc>
      </w:tr>
      <w:tr w:rsidR="00CD1B24">
        <w:tc>
          <w:tcPr>
            <w:tcW w:w="3798" w:type="dxa"/>
          </w:tcPr>
          <w:p w:rsidR="00CD1B24" w:rsidRDefault="00CD1B24">
            <w:pPr>
              <w:pStyle w:val="ConsPlusNormal"/>
            </w:pPr>
            <w:r>
              <w:t xml:space="preserve">Капитальные вложения в объекты </w:t>
            </w:r>
            <w:r>
              <w:lastRenderedPageBreak/>
              <w:t>государственной (муниципальной) собственности</w:t>
            </w:r>
          </w:p>
        </w:tc>
        <w:tc>
          <w:tcPr>
            <w:tcW w:w="737" w:type="dxa"/>
          </w:tcPr>
          <w:p w:rsidR="00CD1B24" w:rsidRDefault="00CD1B24">
            <w:pPr>
              <w:pStyle w:val="ConsPlusNormal"/>
              <w:jc w:val="center"/>
            </w:pPr>
            <w:r>
              <w:lastRenderedPageBreak/>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1096678,0</w:t>
            </w:r>
          </w:p>
        </w:tc>
        <w:tc>
          <w:tcPr>
            <w:tcW w:w="1531" w:type="dxa"/>
          </w:tcPr>
          <w:p w:rsidR="00CD1B24" w:rsidRDefault="00CD1B24">
            <w:pPr>
              <w:pStyle w:val="ConsPlusNormal"/>
              <w:jc w:val="center"/>
            </w:pPr>
            <w:r>
              <w:t>1169015,1</w:t>
            </w:r>
          </w:p>
        </w:tc>
        <w:tc>
          <w:tcPr>
            <w:tcW w:w="1587" w:type="dxa"/>
          </w:tcPr>
          <w:p w:rsidR="00CD1B24" w:rsidRDefault="00CD1B24">
            <w:pPr>
              <w:pStyle w:val="ConsPlusNormal"/>
              <w:jc w:val="center"/>
            </w:pPr>
            <w:r>
              <w:t>167809,3</w:t>
            </w:r>
          </w:p>
        </w:tc>
      </w:tr>
      <w:tr w:rsidR="00CD1B24">
        <w:tc>
          <w:tcPr>
            <w:tcW w:w="3798" w:type="dxa"/>
          </w:tcPr>
          <w:p w:rsidR="00CD1B24" w:rsidRDefault="00CD1B24">
            <w:pPr>
              <w:pStyle w:val="ConsPlusNormal"/>
            </w:pPr>
            <w:r>
              <w:lastRenderedPageBreak/>
              <w:t>Субсидии на капитальный ремонт объектов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04 7 01 74060</w:t>
            </w:r>
          </w:p>
        </w:tc>
        <w:tc>
          <w:tcPr>
            <w:tcW w:w="623" w:type="dxa"/>
          </w:tcPr>
          <w:p w:rsidR="00CD1B24" w:rsidRDefault="00CD1B24">
            <w:pPr>
              <w:pStyle w:val="ConsPlusNormal"/>
            </w:pPr>
          </w:p>
        </w:tc>
        <w:tc>
          <w:tcPr>
            <w:tcW w:w="1644" w:type="dxa"/>
          </w:tcPr>
          <w:p w:rsidR="00CD1B24" w:rsidRDefault="00CD1B24">
            <w:pPr>
              <w:pStyle w:val="ConsPlusNormal"/>
              <w:jc w:val="center"/>
            </w:pPr>
            <w:r>
              <w:t>407235,8</w:t>
            </w:r>
          </w:p>
        </w:tc>
        <w:tc>
          <w:tcPr>
            <w:tcW w:w="1531" w:type="dxa"/>
          </w:tcPr>
          <w:p w:rsidR="00CD1B24" w:rsidRDefault="00CD1B24">
            <w:pPr>
              <w:pStyle w:val="ConsPlusNormal"/>
              <w:jc w:val="center"/>
            </w:pPr>
            <w:r>
              <w:t>244097,2</w:t>
            </w:r>
          </w:p>
        </w:tc>
        <w:tc>
          <w:tcPr>
            <w:tcW w:w="1587" w:type="dxa"/>
          </w:tcPr>
          <w:p w:rsidR="00CD1B24" w:rsidRDefault="00CD1B24">
            <w:pPr>
              <w:pStyle w:val="ConsPlusNormal"/>
              <w:jc w:val="center"/>
            </w:pPr>
            <w:r>
              <w:t>244097,2</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04 7 01 74060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407235,8</w:t>
            </w:r>
          </w:p>
        </w:tc>
        <w:tc>
          <w:tcPr>
            <w:tcW w:w="1531" w:type="dxa"/>
          </w:tcPr>
          <w:p w:rsidR="00CD1B24" w:rsidRDefault="00CD1B24">
            <w:pPr>
              <w:pStyle w:val="ConsPlusNormal"/>
              <w:jc w:val="center"/>
            </w:pPr>
            <w:r>
              <w:t>244097,2</w:t>
            </w:r>
          </w:p>
        </w:tc>
        <w:tc>
          <w:tcPr>
            <w:tcW w:w="1587" w:type="dxa"/>
          </w:tcPr>
          <w:p w:rsidR="00CD1B24" w:rsidRDefault="00CD1B24">
            <w:pPr>
              <w:pStyle w:val="ConsPlusNormal"/>
              <w:jc w:val="center"/>
            </w:pPr>
            <w:r>
              <w:t>244097,2</w:t>
            </w:r>
          </w:p>
        </w:tc>
      </w:tr>
      <w:tr w:rsidR="00CD1B24">
        <w:tc>
          <w:tcPr>
            <w:tcW w:w="3798" w:type="dxa"/>
          </w:tcPr>
          <w:p w:rsidR="00CD1B24" w:rsidRDefault="00CD1B24">
            <w:pPr>
              <w:pStyle w:val="ConsPlusNormal"/>
            </w:pPr>
            <w:r>
              <w:t>Реализация мероприятий по закупке и монтажу оборудования для создания модульных спортивных сооружений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R1440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135000,0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R1440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135000,0</w:t>
            </w:r>
          </w:p>
        </w:tc>
      </w:tr>
      <w:tr w:rsidR="00CD1B24">
        <w:tc>
          <w:tcPr>
            <w:tcW w:w="3798" w:type="dxa"/>
          </w:tcPr>
          <w:p w:rsidR="00CD1B24" w:rsidRDefault="00CD1B24">
            <w:pPr>
              <w:pStyle w:val="ConsPlusNormal"/>
            </w:pPr>
            <w:r>
              <w:t>Оснащение объектов спортивной инфраструктуры спортивно-технологическим оборудованием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R2280</w:t>
            </w:r>
          </w:p>
        </w:tc>
        <w:tc>
          <w:tcPr>
            <w:tcW w:w="623" w:type="dxa"/>
          </w:tcPr>
          <w:p w:rsidR="00CD1B24" w:rsidRDefault="00CD1B24">
            <w:pPr>
              <w:pStyle w:val="ConsPlusNormal"/>
            </w:pPr>
          </w:p>
        </w:tc>
        <w:tc>
          <w:tcPr>
            <w:tcW w:w="1644" w:type="dxa"/>
          </w:tcPr>
          <w:p w:rsidR="00CD1B24" w:rsidRDefault="00CD1B24">
            <w:pPr>
              <w:pStyle w:val="ConsPlusNormal"/>
              <w:jc w:val="center"/>
            </w:pPr>
            <w:r>
              <w:t>11857,8</w:t>
            </w:r>
          </w:p>
        </w:tc>
        <w:tc>
          <w:tcPr>
            <w:tcW w:w="1531" w:type="dxa"/>
          </w:tcPr>
          <w:p w:rsidR="00CD1B24" w:rsidRDefault="00CD1B24">
            <w:pPr>
              <w:pStyle w:val="ConsPlusNormal"/>
              <w:jc w:val="center"/>
            </w:pPr>
            <w:r>
              <w:t>14270,7</w:t>
            </w:r>
          </w:p>
        </w:tc>
        <w:tc>
          <w:tcPr>
            <w:tcW w:w="1587" w:type="dxa"/>
          </w:tcPr>
          <w:p w:rsidR="00CD1B24" w:rsidRDefault="00CD1B24">
            <w:pPr>
              <w:pStyle w:val="ConsPlusNormal"/>
              <w:jc w:val="center"/>
            </w:pPr>
            <w:r>
              <w:t>10713,1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R2280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11857,8</w:t>
            </w:r>
          </w:p>
        </w:tc>
        <w:tc>
          <w:tcPr>
            <w:tcW w:w="1531" w:type="dxa"/>
          </w:tcPr>
          <w:p w:rsidR="00CD1B24" w:rsidRDefault="00CD1B24">
            <w:pPr>
              <w:pStyle w:val="ConsPlusNormal"/>
              <w:jc w:val="center"/>
            </w:pPr>
            <w:r>
              <w:t>14270,7</w:t>
            </w:r>
          </w:p>
        </w:tc>
        <w:tc>
          <w:tcPr>
            <w:tcW w:w="1587" w:type="dxa"/>
          </w:tcPr>
          <w:p w:rsidR="00CD1B24" w:rsidRDefault="00CD1B24">
            <w:pPr>
              <w:pStyle w:val="ConsPlusNormal"/>
              <w:jc w:val="center"/>
            </w:pPr>
            <w:r>
              <w:t>10713,1</w:t>
            </w:r>
          </w:p>
        </w:tc>
      </w:tr>
      <w:tr w:rsidR="00CD1B24">
        <w:tc>
          <w:tcPr>
            <w:tcW w:w="3798" w:type="dxa"/>
          </w:tcPr>
          <w:p w:rsidR="00CD1B24" w:rsidRDefault="00CD1B24">
            <w:pPr>
              <w:pStyle w:val="ConsPlusNormal"/>
            </w:pPr>
            <w:r>
              <w:t>Закупка и монтаж оборудования для создания "умных" спортивных площадок</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R7530</w:t>
            </w:r>
          </w:p>
        </w:tc>
        <w:tc>
          <w:tcPr>
            <w:tcW w:w="623" w:type="dxa"/>
          </w:tcPr>
          <w:p w:rsidR="00CD1B24" w:rsidRDefault="00CD1B24">
            <w:pPr>
              <w:pStyle w:val="ConsPlusNormal"/>
            </w:pPr>
          </w:p>
        </w:tc>
        <w:tc>
          <w:tcPr>
            <w:tcW w:w="1644" w:type="dxa"/>
          </w:tcPr>
          <w:p w:rsidR="00CD1B24" w:rsidRDefault="00CD1B24">
            <w:pPr>
              <w:pStyle w:val="ConsPlusNormal"/>
              <w:jc w:val="center"/>
            </w:pPr>
            <w:r>
              <w:t>147000,0</w:t>
            </w:r>
          </w:p>
        </w:tc>
        <w:tc>
          <w:tcPr>
            <w:tcW w:w="1531" w:type="dxa"/>
          </w:tcPr>
          <w:p w:rsidR="00CD1B24" w:rsidRDefault="00CD1B24">
            <w:pPr>
              <w:pStyle w:val="ConsPlusNormal"/>
              <w:jc w:val="center"/>
            </w:pPr>
            <w:r>
              <w:t>48040,0</w:t>
            </w:r>
          </w:p>
        </w:tc>
        <w:tc>
          <w:tcPr>
            <w:tcW w:w="1587" w:type="dxa"/>
          </w:tcPr>
          <w:p w:rsidR="00CD1B24" w:rsidRDefault="00CD1B24">
            <w:pPr>
              <w:pStyle w:val="ConsPlusNormal"/>
              <w:jc w:val="center"/>
            </w:pPr>
            <w:r>
              <w:t>44000,0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R7530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48040,0</w:t>
            </w:r>
          </w:p>
        </w:tc>
        <w:tc>
          <w:tcPr>
            <w:tcW w:w="1587" w:type="dxa"/>
          </w:tcPr>
          <w:p w:rsidR="00CD1B24" w:rsidRDefault="00CD1B24">
            <w:pPr>
              <w:pStyle w:val="ConsPlusNormal"/>
              <w:jc w:val="center"/>
            </w:pPr>
            <w:r>
              <w:t>44000,0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R7530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147000,0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Спорт высших достижений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886089,9</w:t>
            </w:r>
          </w:p>
        </w:tc>
        <w:tc>
          <w:tcPr>
            <w:tcW w:w="1531" w:type="dxa"/>
          </w:tcPr>
          <w:p w:rsidR="00CD1B24" w:rsidRDefault="00CD1B24">
            <w:pPr>
              <w:pStyle w:val="ConsPlusNormal"/>
              <w:jc w:val="center"/>
            </w:pPr>
            <w:r>
              <w:t>824006,2</w:t>
            </w:r>
          </w:p>
        </w:tc>
        <w:tc>
          <w:tcPr>
            <w:tcW w:w="1587" w:type="dxa"/>
          </w:tcPr>
          <w:p w:rsidR="00CD1B24" w:rsidRDefault="00CD1B24">
            <w:pPr>
              <w:pStyle w:val="ConsPlusNormal"/>
              <w:jc w:val="center"/>
            </w:pPr>
            <w:r>
              <w:t>824014,8</w:t>
            </w:r>
          </w:p>
        </w:tc>
      </w:tr>
      <w:tr w:rsidR="00CD1B24">
        <w:tc>
          <w:tcPr>
            <w:tcW w:w="3798" w:type="dxa"/>
          </w:tcPr>
          <w:p w:rsidR="00CD1B24" w:rsidRDefault="00CD1B24">
            <w:pPr>
              <w:pStyle w:val="ConsPlusNormal"/>
            </w:pPr>
            <w:r>
              <w:t xml:space="preserve">Государственная программа Ленинградской области "Развитие физической культуры и спорта в </w:t>
            </w:r>
            <w:r>
              <w:lastRenderedPageBreak/>
              <w:t>Ленинградской области"</w:t>
            </w:r>
          </w:p>
        </w:tc>
        <w:tc>
          <w:tcPr>
            <w:tcW w:w="737" w:type="dxa"/>
          </w:tcPr>
          <w:p w:rsidR="00CD1B24" w:rsidRDefault="00CD1B24">
            <w:pPr>
              <w:pStyle w:val="ConsPlusNormal"/>
              <w:jc w:val="center"/>
            </w:pPr>
            <w:r>
              <w:lastRenderedPageBreak/>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04 0 00 00000</w:t>
            </w:r>
          </w:p>
        </w:tc>
        <w:tc>
          <w:tcPr>
            <w:tcW w:w="623" w:type="dxa"/>
          </w:tcPr>
          <w:p w:rsidR="00CD1B24" w:rsidRDefault="00CD1B24">
            <w:pPr>
              <w:pStyle w:val="ConsPlusNormal"/>
            </w:pPr>
          </w:p>
        </w:tc>
        <w:tc>
          <w:tcPr>
            <w:tcW w:w="1644" w:type="dxa"/>
          </w:tcPr>
          <w:p w:rsidR="00CD1B24" w:rsidRDefault="00CD1B24">
            <w:pPr>
              <w:pStyle w:val="ConsPlusNormal"/>
              <w:jc w:val="center"/>
            </w:pPr>
            <w:r>
              <w:t>886089,9</w:t>
            </w:r>
          </w:p>
        </w:tc>
        <w:tc>
          <w:tcPr>
            <w:tcW w:w="1531" w:type="dxa"/>
          </w:tcPr>
          <w:p w:rsidR="00CD1B24" w:rsidRDefault="00CD1B24">
            <w:pPr>
              <w:pStyle w:val="ConsPlusNormal"/>
              <w:jc w:val="center"/>
            </w:pPr>
            <w:r>
              <w:t>824006,2</w:t>
            </w:r>
          </w:p>
        </w:tc>
        <w:tc>
          <w:tcPr>
            <w:tcW w:w="1587" w:type="dxa"/>
          </w:tcPr>
          <w:p w:rsidR="00CD1B24" w:rsidRDefault="00CD1B24">
            <w:pPr>
              <w:pStyle w:val="ConsPlusNormal"/>
              <w:jc w:val="center"/>
            </w:pPr>
            <w:r>
              <w:t>824014,8</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04 4 00 00000</w:t>
            </w:r>
          </w:p>
        </w:tc>
        <w:tc>
          <w:tcPr>
            <w:tcW w:w="623" w:type="dxa"/>
          </w:tcPr>
          <w:p w:rsidR="00CD1B24" w:rsidRDefault="00CD1B24">
            <w:pPr>
              <w:pStyle w:val="ConsPlusNormal"/>
            </w:pPr>
          </w:p>
        </w:tc>
        <w:tc>
          <w:tcPr>
            <w:tcW w:w="1644" w:type="dxa"/>
          </w:tcPr>
          <w:p w:rsidR="00CD1B24" w:rsidRDefault="00CD1B24">
            <w:pPr>
              <w:pStyle w:val="ConsPlusNormal"/>
              <w:jc w:val="center"/>
            </w:pPr>
            <w:r>
              <w:t>886089,9</w:t>
            </w:r>
          </w:p>
        </w:tc>
        <w:tc>
          <w:tcPr>
            <w:tcW w:w="1531" w:type="dxa"/>
          </w:tcPr>
          <w:p w:rsidR="00CD1B24" w:rsidRDefault="00CD1B24">
            <w:pPr>
              <w:pStyle w:val="ConsPlusNormal"/>
              <w:jc w:val="center"/>
            </w:pPr>
            <w:r>
              <w:t>824006,2</w:t>
            </w:r>
          </w:p>
        </w:tc>
        <w:tc>
          <w:tcPr>
            <w:tcW w:w="1587" w:type="dxa"/>
          </w:tcPr>
          <w:p w:rsidR="00CD1B24" w:rsidRDefault="00CD1B24">
            <w:pPr>
              <w:pStyle w:val="ConsPlusNormal"/>
              <w:jc w:val="center"/>
            </w:pPr>
            <w:r>
              <w:t>824014,8</w:t>
            </w:r>
          </w:p>
        </w:tc>
      </w:tr>
      <w:tr w:rsidR="00CD1B24">
        <w:tc>
          <w:tcPr>
            <w:tcW w:w="3798" w:type="dxa"/>
          </w:tcPr>
          <w:p w:rsidR="00CD1B24" w:rsidRDefault="00CD1B24">
            <w:pPr>
              <w:pStyle w:val="ConsPlusNormal"/>
            </w:pPr>
            <w:r>
              <w:t>Комплекс процессных мероприятий "Развитие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04 4 01 00000</w:t>
            </w:r>
          </w:p>
        </w:tc>
        <w:tc>
          <w:tcPr>
            <w:tcW w:w="623" w:type="dxa"/>
          </w:tcPr>
          <w:p w:rsidR="00CD1B24" w:rsidRDefault="00CD1B24">
            <w:pPr>
              <w:pStyle w:val="ConsPlusNormal"/>
            </w:pPr>
          </w:p>
        </w:tc>
        <w:tc>
          <w:tcPr>
            <w:tcW w:w="1644" w:type="dxa"/>
          </w:tcPr>
          <w:p w:rsidR="00CD1B24" w:rsidRDefault="00CD1B24">
            <w:pPr>
              <w:pStyle w:val="ConsPlusNormal"/>
              <w:jc w:val="center"/>
            </w:pPr>
            <w:r>
              <w:t>863940,8</w:t>
            </w:r>
          </w:p>
        </w:tc>
        <w:tc>
          <w:tcPr>
            <w:tcW w:w="1531" w:type="dxa"/>
          </w:tcPr>
          <w:p w:rsidR="00CD1B24" w:rsidRDefault="00CD1B24">
            <w:pPr>
              <w:pStyle w:val="ConsPlusNormal"/>
              <w:jc w:val="center"/>
            </w:pPr>
            <w:r>
              <w:t>802197,2</w:t>
            </w:r>
          </w:p>
        </w:tc>
        <w:tc>
          <w:tcPr>
            <w:tcW w:w="1587" w:type="dxa"/>
          </w:tcPr>
          <w:p w:rsidR="00CD1B24" w:rsidRDefault="00CD1B24">
            <w:pPr>
              <w:pStyle w:val="ConsPlusNormal"/>
              <w:jc w:val="center"/>
            </w:pPr>
            <w:r>
              <w:t>802205,8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pPr>
          </w:p>
        </w:tc>
        <w:tc>
          <w:tcPr>
            <w:tcW w:w="1644" w:type="dxa"/>
          </w:tcPr>
          <w:p w:rsidR="00CD1B24" w:rsidRDefault="00CD1B24">
            <w:pPr>
              <w:pStyle w:val="ConsPlusNormal"/>
              <w:jc w:val="center"/>
            </w:pPr>
            <w:r>
              <w:t>735940,0</w:t>
            </w:r>
          </w:p>
        </w:tc>
        <w:tc>
          <w:tcPr>
            <w:tcW w:w="1531" w:type="dxa"/>
          </w:tcPr>
          <w:p w:rsidR="00CD1B24" w:rsidRDefault="00CD1B24">
            <w:pPr>
              <w:pStyle w:val="ConsPlusNormal"/>
              <w:jc w:val="center"/>
            </w:pPr>
            <w:r>
              <w:t>690265,3</w:t>
            </w:r>
          </w:p>
        </w:tc>
        <w:tc>
          <w:tcPr>
            <w:tcW w:w="1587" w:type="dxa"/>
          </w:tcPr>
          <w:p w:rsidR="00CD1B24" w:rsidRDefault="00CD1B24">
            <w:pPr>
              <w:pStyle w:val="ConsPlusNormal"/>
              <w:jc w:val="center"/>
            </w:pPr>
            <w:r>
              <w:t>690265,3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735940,0</w:t>
            </w:r>
          </w:p>
        </w:tc>
        <w:tc>
          <w:tcPr>
            <w:tcW w:w="1531" w:type="dxa"/>
          </w:tcPr>
          <w:p w:rsidR="00CD1B24" w:rsidRDefault="00CD1B24">
            <w:pPr>
              <w:pStyle w:val="ConsPlusNormal"/>
              <w:jc w:val="center"/>
            </w:pPr>
            <w:r>
              <w:t>690265,3</w:t>
            </w:r>
          </w:p>
        </w:tc>
        <w:tc>
          <w:tcPr>
            <w:tcW w:w="1587" w:type="dxa"/>
          </w:tcPr>
          <w:p w:rsidR="00CD1B24" w:rsidRDefault="00CD1B24">
            <w:pPr>
              <w:pStyle w:val="ConsPlusNormal"/>
              <w:jc w:val="center"/>
            </w:pPr>
            <w:r>
              <w:t>690265,3</w:t>
            </w:r>
          </w:p>
        </w:tc>
      </w:tr>
      <w:tr w:rsidR="00CD1B24">
        <w:tc>
          <w:tcPr>
            <w:tcW w:w="3798" w:type="dxa"/>
          </w:tcPr>
          <w:p w:rsidR="00CD1B24" w:rsidRDefault="00CD1B24">
            <w:pPr>
              <w:pStyle w:val="ConsPlusNormal"/>
            </w:pPr>
            <w:r>
              <w:t>Финансовое обеспечение затрат, связанных с государственной поддержкой профессионального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04 4 01 06570</w:t>
            </w:r>
          </w:p>
        </w:tc>
        <w:tc>
          <w:tcPr>
            <w:tcW w:w="623" w:type="dxa"/>
          </w:tcPr>
          <w:p w:rsidR="00CD1B24" w:rsidRDefault="00CD1B24">
            <w:pPr>
              <w:pStyle w:val="ConsPlusNormal"/>
            </w:pPr>
          </w:p>
        </w:tc>
        <w:tc>
          <w:tcPr>
            <w:tcW w:w="1644" w:type="dxa"/>
          </w:tcPr>
          <w:p w:rsidR="00CD1B24" w:rsidRDefault="00CD1B24">
            <w:pPr>
              <w:pStyle w:val="ConsPlusNormal"/>
              <w:jc w:val="center"/>
            </w:pPr>
            <w:r>
              <w:t>60000,0</w:t>
            </w:r>
          </w:p>
        </w:tc>
        <w:tc>
          <w:tcPr>
            <w:tcW w:w="1531"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04 4 01 06570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60000,0</w:t>
            </w:r>
          </w:p>
        </w:tc>
        <w:tc>
          <w:tcPr>
            <w:tcW w:w="1531" w:type="dxa"/>
          </w:tcPr>
          <w:p w:rsidR="00CD1B24" w:rsidRDefault="00CD1B24">
            <w:pPr>
              <w:pStyle w:val="ConsPlusNormal"/>
              <w:jc w:val="center"/>
            </w:pPr>
            <w:r>
              <w:t>60000,0</w:t>
            </w:r>
          </w:p>
        </w:tc>
        <w:tc>
          <w:tcPr>
            <w:tcW w:w="1587" w:type="dxa"/>
          </w:tcPr>
          <w:p w:rsidR="00CD1B24" w:rsidRDefault="00CD1B24">
            <w:pPr>
              <w:pStyle w:val="ConsPlusNormal"/>
              <w:jc w:val="center"/>
            </w:pPr>
            <w:r>
              <w:t>60000,0</w:t>
            </w:r>
          </w:p>
        </w:tc>
      </w:tr>
      <w:tr w:rsidR="00CD1B24">
        <w:tc>
          <w:tcPr>
            <w:tcW w:w="3798" w:type="dxa"/>
          </w:tcPr>
          <w:p w:rsidR="00CD1B24" w:rsidRDefault="00CD1B24">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04 4 01 14380</w:t>
            </w:r>
          </w:p>
        </w:tc>
        <w:tc>
          <w:tcPr>
            <w:tcW w:w="623" w:type="dxa"/>
          </w:tcPr>
          <w:p w:rsidR="00CD1B24" w:rsidRDefault="00CD1B24">
            <w:pPr>
              <w:pStyle w:val="ConsPlusNormal"/>
            </w:pPr>
          </w:p>
        </w:tc>
        <w:tc>
          <w:tcPr>
            <w:tcW w:w="1644" w:type="dxa"/>
          </w:tcPr>
          <w:p w:rsidR="00CD1B24" w:rsidRDefault="00CD1B24">
            <w:pPr>
              <w:pStyle w:val="ConsPlusNormal"/>
              <w:jc w:val="center"/>
            </w:pPr>
            <w:r>
              <w:t>500,0</w:t>
            </w:r>
          </w:p>
        </w:tc>
        <w:tc>
          <w:tcPr>
            <w:tcW w:w="1531"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04 4 01 14380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500,0</w:t>
            </w:r>
          </w:p>
        </w:tc>
        <w:tc>
          <w:tcPr>
            <w:tcW w:w="1531"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t xml:space="preserve">Стимулирование и поощрение заслуг </w:t>
            </w:r>
            <w:r>
              <w:lastRenderedPageBreak/>
              <w:t>в сфере физической культуры и спорта, присвоение спортивных разрядов</w:t>
            </w:r>
          </w:p>
        </w:tc>
        <w:tc>
          <w:tcPr>
            <w:tcW w:w="737" w:type="dxa"/>
          </w:tcPr>
          <w:p w:rsidR="00CD1B24" w:rsidRDefault="00CD1B24">
            <w:pPr>
              <w:pStyle w:val="ConsPlusNormal"/>
              <w:jc w:val="center"/>
            </w:pPr>
            <w:r>
              <w:lastRenderedPageBreak/>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04 4 01 15380</w:t>
            </w:r>
          </w:p>
        </w:tc>
        <w:tc>
          <w:tcPr>
            <w:tcW w:w="623" w:type="dxa"/>
          </w:tcPr>
          <w:p w:rsidR="00CD1B24" w:rsidRDefault="00CD1B24">
            <w:pPr>
              <w:pStyle w:val="ConsPlusNormal"/>
            </w:pPr>
          </w:p>
        </w:tc>
        <w:tc>
          <w:tcPr>
            <w:tcW w:w="1644" w:type="dxa"/>
          </w:tcPr>
          <w:p w:rsidR="00CD1B24" w:rsidRDefault="00CD1B24">
            <w:pPr>
              <w:pStyle w:val="ConsPlusNormal"/>
              <w:jc w:val="center"/>
            </w:pPr>
            <w:r>
              <w:t>35486,6</w:t>
            </w:r>
          </w:p>
        </w:tc>
        <w:tc>
          <w:tcPr>
            <w:tcW w:w="1531"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04 4 01 15380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35486,6</w:t>
            </w:r>
          </w:p>
        </w:tc>
        <w:tc>
          <w:tcPr>
            <w:tcW w:w="1531" w:type="dxa"/>
          </w:tcPr>
          <w:p w:rsidR="00CD1B24" w:rsidRDefault="00CD1B24">
            <w:pPr>
              <w:pStyle w:val="ConsPlusNormal"/>
              <w:jc w:val="center"/>
            </w:pPr>
            <w:r>
              <w:t>35486,6</w:t>
            </w:r>
          </w:p>
        </w:tc>
        <w:tc>
          <w:tcPr>
            <w:tcW w:w="1587" w:type="dxa"/>
          </w:tcPr>
          <w:p w:rsidR="00CD1B24" w:rsidRDefault="00CD1B24">
            <w:pPr>
              <w:pStyle w:val="ConsPlusNormal"/>
              <w:jc w:val="center"/>
            </w:pPr>
            <w:r>
              <w:t>35486,6</w:t>
            </w:r>
          </w:p>
        </w:tc>
      </w:tr>
      <w:tr w:rsidR="00CD1B24">
        <w:tc>
          <w:tcPr>
            <w:tcW w:w="3798" w:type="dxa"/>
          </w:tcPr>
          <w:p w:rsidR="00CD1B24" w:rsidRDefault="00CD1B24">
            <w:pPr>
              <w:pStyle w:val="ConsPlusNormal"/>
            </w:pPr>
            <w:r>
              <w:t>Организация и проведение мероприятий, направленных на обеспечение участия в спортивных мероприятиях</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04 4 01 16440</w:t>
            </w:r>
          </w:p>
        </w:tc>
        <w:tc>
          <w:tcPr>
            <w:tcW w:w="623" w:type="dxa"/>
          </w:tcPr>
          <w:p w:rsidR="00CD1B24" w:rsidRDefault="00CD1B24">
            <w:pPr>
              <w:pStyle w:val="ConsPlusNormal"/>
            </w:pPr>
          </w:p>
        </w:tc>
        <w:tc>
          <w:tcPr>
            <w:tcW w:w="1644" w:type="dxa"/>
          </w:tcPr>
          <w:p w:rsidR="00CD1B24" w:rsidRDefault="00CD1B24">
            <w:pPr>
              <w:pStyle w:val="ConsPlusNormal"/>
              <w:jc w:val="center"/>
            </w:pPr>
            <w:r>
              <w:t>17761,4</w:t>
            </w:r>
          </w:p>
        </w:tc>
        <w:tc>
          <w:tcPr>
            <w:tcW w:w="1531" w:type="dxa"/>
          </w:tcPr>
          <w:p w:rsidR="00CD1B24" w:rsidRDefault="00CD1B24">
            <w:pPr>
              <w:pStyle w:val="ConsPlusNormal"/>
              <w:jc w:val="center"/>
            </w:pPr>
            <w:r>
              <w:t>4380,4</w:t>
            </w:r>
          </w:p>
        </w:tc>
        <w:tc>
          <w:tcPr>
            <w:tcW w:w="1587" w:type="dxa"/>
          </w:tcPr>
          <w:p w:rsidR="00CD1B24" w:rsidRDefault="00CD1B24">
            <w:pPr>
              <w:pStyle w:val="ConsPlusNormal"/>
              <w:jc w:val="center"/>
            </w:pPr>
            <w:r>
              <w:t>4380,4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04 4 01 16440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17761,4</w:t>
            </w:r>
          </w:p>
        </w:tc>
        <w:tc>
          <w:tcPr>
            <w:tcW w:w="1531" w:type="dxa"/>
          </w:tcPr>
          <w:p w:rsidR="00CD1B24" w:rsidRDefault="00CD1B24">
            <w:pPr>
              <w:pStyle w:val="ConsPlusNormal"/>
              <w:jc w:val="center"/>
            </w:pPr>
            <w:r>
              <w:t>4380,4</w:t>
            </w:r>
          </w:p>
        </w:tc>
        <w:tc>
          <w:tcPr>
            <w:tcW w:w="1587" w:type="dxa"/>
          </w:tcPr>
          <w:p w:rsidR="00CD1B24" w:rsidRDefault="00CD1B24">
            <w:pPr>
              <w:pStyle w:val="ConsPlusNormal"/>
              <w:jc w:val="center"/>
            </w:pPr>
            <w:r>
              <w:t>4380,4</w:t>
            </w:r>
          </w:p>
        </w:tc>
      </w:tr>
      <w:tr w:rsidR="00CD1B24">
        <w:tc>
          <w:tcPr>
            <w:tcW w:w="3798" w:type="dxa"/>
          </w:tcPr>
          <w:p w:rsidR="00CD1B24" w:rsidRDefault="00CD1B24">
            <w:pPr>
              <w:pStyle w:val="ConsPlusNormal"/>
            </w:pPr>
            <w:r>
              <w:t>Субсидии на обеспечение уровня финансирования организаций, осуществляющих подготовку спортивного резерва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04 4 01 74600</w:t>
            </w:r>
          </w:p>
        </w:tc>
        <w:tc>
          <w:tcPr>
            <w:tcW w:w="623" w:type="dxa"/>
          </w:tcPr>
          <w:p w:rsidR="00CD1B24" w:rsidRDefault="00CD1B24">
            <w:pPr>
              <w:pStyle w:val="ConsPlusNormal"/>
            </w:pPr>
          </w:p>
        </w:tc>
        <w:tc>
          <w:tcPr>
            <w:tcW w:w="1644" w:type="dxa"/>
          </w:tcPr>
          <w:p w:rsidR="00CD1B24" w:rsidRDefault="00CD1B24">
            <w:pPr>
              <w:pStyle w:val="ConsPlusNormal"/>
              <w:jc w:val="center"/>
            </w:pPr>
            <w:r>
              <w:t>11250,0</w:t>
            </w:r>
          </w:p>
        </w:tc>
        <w:tc>
          <w:tcPr>
            <w:tcW w:w="1531"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04 4 01 74600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11250,0</w:t>
            </w:r>
          </w:p>
        </w:tc>
        <w:tc>
          <w:tcPr>
            <w:tcW w:w="1531" w:type="dxa"/>
          </w:tcPr>
          <w:p w:rsidR="00CD1B24" w:rsidRDefault="00CD1B24">
            <w:pPr>
              <w:pStyle w:val="ConsPlusNormal"/>
              <w:jc w:val="center"/>
            </w:pPr>
            <w:r>
              <w:t>11250,0</w:t>
            </w:r>
          </w:p>
        </w:tc>
        <w:tc>
          <w:tcPr>
            <w:tcW w:w="1587" w:type="dxa"/>
          </w:tcPr>
          <w:p w:rsidR="00CD1B24" w:rsidRDefault="00CD1B24">
            <w:pPr>
              <w:pStyle w:val="ConsPlusNormal"/>
              <w:jc w:val="center"/>
            </w:pPr>
            <w:r>
              <w:t>11250,0</w:t>
            </w:r>
          </w:p>
        </w:tc>
      </w:tr>
      <w:tr w:rsidR="00CD1B24">
        <w:tc>
          <w:tcPr>
            <w:tcW w:w="3798" w:type="dxa"/>
          </w:tcPr>
          <w:p w:rsidR="00CD1B24" w:rsidRDefault="00CD1B24">
            <w:pPr>
              <w:pStyle w:val="ConsPlusNormal"/>
            </w:pPr>
            <w:r>
              <w:t>Государственная поддержка организаций, входящих в систему спортивной подготовки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R0810</w:t>
            </w:r>
          </w:p>
        </w:tc>
        <w:tc>
          <w:tcPr>
            <w:tcW w:w="623" w:type="dxa"/>
          </w:tcPr>
          <w:p w:rsidR="00CD1B24" w:rsidRDefault="00CD1B24">
            <w:pPr>
              <w:pStyle w:val="ConsPlusNormal"/>
            </w:pPr>
          </w:p>
        </w:tc>
        <w:tc>
          <w:tcPr>
            <w:tcW w:w="1644" w:type="dxa"/>
          </w:tcPr>
          <w:p w:rsidR="00CD1B24" w:rsidRDefault="00CD1B24">
            <w:pPr>
              <w:pStyle w:val="ConsPlusNormal"/>
              <w:jc w:val="center"/>
            </w:pPr>
            <w:r>
              <w:t>2697,0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R0810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2697,0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R2290</w:t>
            </w:r>
          </w:p>
        </w:tc>
        <w:tc>
          <w:tcPr>
            <w:tcW w:w="623" w:type="dxa"/>
          </w:tcPr>
          <w:p w:rsidR="00CD1B24" w:rsidRDefault="00CD1B24">
            <w:pPr>
              <w:pStyle w:val="ConsPlusNormal"/>
            </w:pPr>
          </w:p>
        </w:tc>
        <w:tc>
          <w:tcPr>
            <w:tcW w:w="1644" w:type="dxa"/>
          </w:tcPr>
          <w:p w:rsidR="00CD1B24" w:rsidRDefault="00CD1B24">
            <w:pPr>
              <w:pStyle w:val="ConsPlusNormal"/>
              <w:jc w:val="center"/>
            </w:pPr>
            <w:r>
              <w:t>305,8</w:t>
            </w:r>
          </w:p>
        </w:tc>
        <w:tc>
          <w:tcPr>
            <w:tcW w:w="1531" w:type="dxa"/>
          </w:tcPr>
          <w:p w:rsidR="00CD1B24" w:rsidRDefault="00CD1B24">
            <w:pPr>
              <w:pStyle w:val="ConsPlusNormal"/>
              <w:jc w:val="center"/>
            </w:pPr>
            <w:r>
              <w:t>314,9</w:t>
            </w:r>
          </w:p>
        </w:tc>
        <w:tc>
          <w:tcPr>
            <w:tcW w:w="1587" w:type="dxa"/>
          </w:tcPr>
          <w:p w:rsidR="00CD1B24" w:rsidRDefault="00CD1B24">
            <w:pPr>
              <w:pStyle w:val="ConsPlusNormal"/>
              <w:jc w:val="center"/>
            </w:pPr>
            <w:r>
              <w:t>323,5</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01 R2290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305,8</w:t>
            </w:r>
          </w:p>
        </w:tc>
        <w:tc>
          <w:tcPr>
            <w:tcW w:w="1531" w:type="dxa"/>
          </w:tcPr>
          <w:p w:rsidR="00CD1B24" w:rsidRDefault="00CD1B24">
            <w:pPr>
              <w:pStyle w:val="ConsPlusNormal"/>
              <w:jc w:val="center"/>
            </w:pPr>
            <w:r>
              <w:t>314,9</w:t>
            </w:r>
          </w:p>
        </w:tc>
        <w:tc>
          <w:tcPr>
            <w:tcW w:w="1587" w:type="dxa"/>
          </w:tcPr>
          <w:p w:rsidR="00CD1B24" w:rsidRDefault="00CD1B24">
            <w:pPr>
              <w:pStyle w:val="ConsPlusNormal"/>
              <w:jc w:val="center"/>
            </w:pPr>
            <w:r>
              <w:t>323,5</w:t>
            </w:r>
          </w:p>
        </w:tc>
      </w:tr>
      <w:tr w:rsidR="00CD1B24">
        <w:tc>
          <w:tcPr>
            <w:tcW w:w="3798" w:type="dxa"/>
          </w:tcPr>
          <w:p w:rsidR="00CD1B24" w:rsidRDefault="00CD1B24">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04 4 02 00000</w:t>
            </w:r>
          </w:p>
        </w:tc>
        <w:tc>
          <w:tcPr>
            <w:tcW w:w="623" w:type="dxa"/>
          </w:tcPr>
          <w:p w:rsidR="00CD1B24" w:rsidRDefault="00CD1B24">
            <w:pPr>
              <w:pStyle w:val="ConsPlusNormal"/>
            </w:pPr>
          </w:p>
        </w:tc>
        <w:tc>
          <w:tcPr>
            <w:tcW w:w="1644" w:type="dxa"/>
          </w:tcPr>
          <w:p w:rsidR="00CD1B24" w:rsidRDefault="00CD1B24">
            <w:pPr>
              <w:pStyle w:val="ConsPlusNormal"/>
              <w:jc w:val="center"/>
            </w:pPr>
            <w:r>
              <w:t>22149,1</w:t>
            </w:r>
          </w:p>
        </w:tc>
        <w:tc>
          <w:tcPr>
            <w:tcW w:w="1531" w:type="dxa"/>
          </w:tcPr>
          <w:p w:rsidR="00CD1B24" w:rsidRDefault="00CD1B24">
            <w:pPr>
              <w:pStyle w:val="ConsPlusNormal"/>
              <w:jc w:val="center"/>
            </w:pPr>
            <w:r>
              <w:t>21809,1</w:t>
            </w:r>
          </w:p>
        </w:tc>
        <w:tc>
          <w:tcPr>
            <w:tcW w:w="1587" w:type="dxa"/>
          </w:tcPr>
          <w:p w:rsidR="00CD1B24" w:rsidRDefault="00CD1B24">
            <w:pPr>
              <w:pStyle w:val="ConsPlusNormal"/>
              <w:jc w:val="center"/>
            </w:pPr>
            <w:r>
              <w:t>21809,1</w:t>
            </w:r>
          </w:p>
        </w:tc>
      </w:tr>
      <w:tr w:rsidR="00CD1B24">
        <w:tc>
          <w:tcPr>
            <w:tcW w:w="3798" w:type="dxa"/>
          </w:tcPr>
          <w:p w:rsidR="00CD1B24" w:rsidRDefault="00CD1B24">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04 4 02 06010</w:t>
            </w:r>
          </w:p>
        </w:tc>
        <w:tc>
          <w:tcPr>
            <w:tcW w:w="623" w:type="dxa"/>
          </w:tcPr>
          <w:p w:rsidR="00CD1B24" w:rsidRDefault="00CD1B24">
            <w:pPr>
              <w:pStyle w:val="ConsPlusNormal"/>
            </w:pPr>
          </w:p>
        </w:tc>
        <w:tc>
          <w:tcPr>
            <w:tcW w:w="1644" w:type="dxa"/>
          </w:tcPr>
          <w:p w:rsidR="00CD1B24" w:rsidRDefault="00CD1B24">
            <w:pPr>
              <w:pStyle w:val="ConsPlusNormal"/>
              <w:jc w:val="center"/>
            </w:pPr>
            <w:r>
              <w:t>2441,7</w:t>
            </w:r>
          </w:p>
        </w:tc>
        <w:tc>
          <w:tcPr>
            <w:tcW w:w="1531"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04 4 02 06010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2441,7</w:t>
            </w:r>
          </w:p>
        </w:tc>
        <w:tc>
          <w:tcPr>
            <w:tcW w:w="1531" w:type="dxa"/>
          </w:tcPr>
          <w:p w:rsidR="00CD1B24" w:rsidRDefault="00CD1B24">
            <w:pPr>
              <w:pStyle w:val="ConsPlusNormal"/>
              <w:jc w:val="center"/>
            </w:pPr>
            <w:r>
              <w:t>2441,7</w:t>
            </w:r>
          </w:p>
        </w:tc>
        <w:tc>
          <w:tcPr>
            <w:tcW w:w="1587" w:type="dxa"/>
          </w:tcPr>
          <w:p w:rsidR="00CD1B24" w:rsidRDefault="00CD1B24">
            <w:pPr>
              <w:pStyle w:val="ConsPlusNormal"/>
              <w:jc w:val="center"/>
            </w:pPr>
            <w:r>
              <w:t>2441,7</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04 4 02 13770</w:t>
            </w:r>
          </w:p>
        </w:tc>
        <w:tc>
          <w:tcPr>
            <w:tcW w:w="623" w:type="dxa"/>
          </w:tcPr>
          <w:p w:rsidR="00CD1B24" w:rsidRDefault="00CD1B24">
            <w:pPr>
              <w:pStyle w:val="ConsPlusNormal"/>
            </w:pPr>
          </w:p>
        </w:tc>
        <w:tc>
          <w:tcPr>
            <w:tcW w:w="1644" w:type="dxa"/>
          </w:tcPr>
          <w:p w:rsidR="00CD1B24" w:rsidRDefault="00CD1B24">
            <w:pPr>
              <w:pStyle w:val="ConsPlusNormal"/>
              <w:jc w:val="center"/>
            </w:pPr>
            <w:r>
              <w:t>19707,4</w:t>
            </w:r>
          </w:p>
        </w:tc>
        <w:tc>
          <w:tcPr>
            <w:tcW w:w="1531" w:type="dxa"/>
          </w:tcPr>
          <w:p w:rsidR="00CD1B24" w:rsidRDefault="00CD1B24">
            <w:pPr>
              <w:pStyle w:val="ConsPlusNormal"/>
              <w:jc w:val="center"/>
            </w:pPr>
            <w:r>
              <w:t>19367,4</w:t>
            </w:r>
          </w:p>
        </w:tc>
        <w:tc>
          <w:tcPr>
            <w:tcW w:w="1587" w:type="dxa"/>
          </w:tcPr>
          <w:p w:rsidR="00CD1B24" w:rsidRDefault="00CD1B24">
            <w:pPr>
              <w:pStyle w:val="ConsPlusNormal"/>
              <w:jc w:val="center"/>
            </w:pPr>
            <w:r>
              <w:t>19367,4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04 4 02 13770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19707,4</w:t>
            </w:r>
          </w:p>
        </w:tc>
        <w:tc>
          <w:tcPr>
            <w:tcW w:w="1531" w:type="dxa"/>
          </w:tcPr>
          <w:p w:rsidR="00CD1B24" w:rsidRDefault="00CD1B24">
            <w:pPr>
              <w:pStyle w:val="ConsPlusNormal"/>
              <w:jc w:val="center"/>
            </w:pPr>
            <w:r>
              <w:t>19367,4</w:t>
            </w:r>
          </w:p>
        </w:tc>
        <w:tc>
          <w:tcPr>
            <w:tcW w:w="1587" w:type="dxa"/>
          </w:tcPr>
          <w:p w:rsidR="00CD1B24" w:rsidRDefault="00CD1B24">
            <w:pPr>
              <w:pStyle w:val="ConsPlusNormal"/>
              <w:jc w:val="center"/>
            </w:pPr>
            <w:r>
              <w:t>19367,4</w:t>
            </w:r>
          </w:p>
        </w:tc>
      </w:tr>
      <w:tr w:rsidR="00CD1B24">
        <w:tc>
          <w:tcPr>
            <w:tcW w:w="3798" w:type="dxa"/>
          </w:tcPr>
          <w:p w:rsidR="00CD1B24" w:rsidRDefault="00CD1B24">
            <w:pPr>
              <w:pStyle w:val="ConsPlusNormal"/>
            </w:pPr>
            <w:r>
              <w:lastRenderedPageBreak/>
              <w:t>Другие вопросы в области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334319,3</w:t>
            </w:r>
          </w:p>
        </w:tc>
        <w:tc>
          <w:tcPr>
            <w:tcW w:w="1531" w:type="dxa"/>
          </w:tcPr>
          <w:p w:rsidR="00CD1B24" w:rsidRDefault="00CD1B24">
            <w:pPr>
              <w:pStyle w:val="ConsPlusNormal"/>
              <w:jc w:val="center"/>
            </w:pPr>
            <w:r>
              <w:t>321590,5</w:t>
            </w:r>
          </w:p>
        </w:tc>
        <w:tc>
          <w:tcPr>
            <w:tcW w:w="1587" w:type="dxa"/>
          </w:tcPr>
          <w:p w:rsidR="00CD1B24" w:rsidRDefault="00CD1B24">
            <w:pPr>
              <w:pStyle w:val="ConsPlusNormal"/>
              <w:jc w:val="center"/>
            </w:pPr>
            <w:r>
              <w:t>321593,5</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2440,2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2440,2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2440,2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формированию доступной среды жизнедеятельности для инвалидов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03 4 08 16550</w:t>
            </w:r>
          </w:p>
        </w:tc>
        <w:tc>
          <w:tcPr>
            <w:tcW w:w="623" w:type="dxa"/>
          </w:tcPr>
          <w:p w:rsidR="00CD1B24" w:rsidRDefault="00CD1B24">
            <w:pPr>
              <w:pStyle w:val="ConsPlusNormal"/>
            </w:pPr>
          </w:p>
        </w:tc>
        <w:tc>
          <w:tcPr>
            <w:tcW w:w="1644" w:type="dxa"/>
          </w:tcPr>
          <w:p w:rsidR="00CD1B24" w:rsidRDefault="00CD1B24">
            <w:pPr>
              <w:pStyle w:val="ConsPlusNormal"/>
              <w:jc w:val="center"/>
            </w:pPr>
            <w:r>
              <w:t>2440,2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03 4 08 16550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2440,2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04 0 00 00000</w:t>
            </w:r>
          </w:p>
        </w:tc>
        <w:tc>
          <w:tcPr>
            <w:tcW w:w="623" w:type="dxa"/>
          </w:tcPr>
          <w:p w:rsidR="00CD1B24" w:rsidRDefault="00CD1B24">
            <w:pPr>
              <w:pStyle w:val="ConsPlusNormal"/>
            </w:pPr>
          </w:p>
        </w:tc>
        <w:tc>
          <w:tcPr>
            <w:tcW w:w="1644" w:type="dxa"/>
          </w:tcPr>
          <w:p w:rsidR="00CD1B24" w:rsidRDefault="00CD1B24">
            <w:pPr>
              <w:pStyle w:val="ConsPlusNormal"/>
              <w:jc w:val="center"/>
            </w:pPr>
            <w:r>
              <w:t>331879,1</w:t>
            </w:r>
          </w:p>
        </w:tc>
        <w:tc>
          <w:tcPr>
            <w:tcW w:w="1531" w:type="dxa"/>
          </w:tcPr>
          <w:p w:rsidR="00CD1B24" w:rsidRDefault="00CD1B24">
            <w:pPr>
              <w:pStyle w:val="ConsPlusNormal"/>
              <w:jc w:val="center"/>
            </w:pPr>
            <w:r>
              <w:t>321590,5</w:t>
            </w:r>
          </w:p>
        </w:tc>
        <w:tc>
          <w:tcPr>
            <w:tcW w:w="1587" w:type="dxa"/>
          </w:tcPr>
          <w:p w:rsidR="00CD1B24" w:rsidRDefault="00CD1B24">
            <w:pPr>
              <w:pStyle w:val="ConsPlusNormal"/>
              <w:jc w:val="center"/>
            </w:pPr>
            <w:r>
              <w:t>321593,5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04 4 00 00000</w:t>
            </w:r>
          </w:p>
        </w:tc>
        <w:tc>
          <w:tcPr>
            <w:tcW w:w="623" w:type="dxa"/>
          </w:tcPr>
          <w:p w:rsidR="00CD1B24" w:rsidRDefault="00CD1B24">
            <w:pPr>
              <w:pStyle w:val="ConsPlusNormal"/>
            </w:pPr>
          </w:p>
        </w:tc>
        <w:tc>
          <w:tcPr>
            <w:tcW w:w="1644" w:type="dxa"/>
          </w:tcPr>
          <w:p w:rsidR="00CD1B24" w:rsidRDefault="00CD1B24">
            <w:pPr>
              <w:pStyle w:val="ConsPlusNormal"/>
              <w:jc w:val="center"/>
            </w:pPr>
            <w:r>
              <w:t>331879,1</w:t>
            </w:r>
          </w:p>
        </w:tc>
        <w:tc>
          <w:tcPr>
            <w:tcW w:w="1531" w:type="dxa"/>
          </w:tcPr>
          <w:p w:rsidR="00CD1B24" w:rsidRDefault="00CD1B24">
            <w:pPr>
              <w:pStyle w:val="ConsPlusNormal"/>
              <w:jc w:val="center"/>
            </w:pPr>
            <w:r>
              <w:t>321590,5</w:t>
            </w:r>
          </w:p>
        </w:tc>
        <w:tc>
          <w:tcPr>
            <w:tcW w:w="1587" w:type="dxa"/>
          </w:tcPr>
          <w:p w:rsidR="00CD1B24" w:rsidRDefault="00CD1B24">
            <w:pPr>
              <w:pStyle w:val="ConsPlusNormal"/>
              <w:jc w:val="center"/>
            </w:pPr>
            <w:r>
              <w:t>321593,5</w:t>
            </w:r>
          </w:p>
        </w:tc>
      </w:tr>
      <w:tr w:rsidR="00CD1B24">
        <w:tc>
          <w:tcPr>
            <w:tcW w:w="3798" w:type="dxa"/>
          </w:tcPr>
          <w:p w:rsidR="00CD1B24" w:rsidRDefault="00CD1B24">
            <w:pPr>
              <w:pStyle w:val="ConsPlusNormal"/>
            </w:pPr>
            <w:r>
              <w:t>Комплекс процессных мероприятий "Развитие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04 4 01 00000</w:t>
            </w:r>
          </w:p>
        </w:tc>
        <w:tc>
          <w:tcPr>
            <w:tcW w:w="623" w:type="dxa"/>
          </w:tcPr>
          <w:p w:rsidR="00CD1B24" w:rsidRDefault="00CD1B24">
            <w:pPr>
              <w:pStyle w:val="ConsPlusNormal"/>
            </w:pPr>
          </w:p>
        </w:tc>
        <w:tc>
          <w:tcPr>
            <w:tcW w:w="1644" w:type="dxa"/>
          </w:tcPr>
          <w:p w:rsidR="00CD1B24" w:rsidRDefault="00CD1B24">
            <w:pPr>
              <w:pStyle w:val="ConsPlusNormal"/>
              <w:jc w:val="center"/>
            </w:pPr>
            <w:r>
              <w:t>305384,7</w:t>
            </w:r>
          </w:p>
        </w:tc>
        <w:tc>
          <w:tcPr>
            <w:tcW w:w="1531" w:type="dxa"/>
          </w:tcPr>
          <w:p w:rsidR="00CD1B24" w:rsidRDefault="00CD1B24">
            <w:pPr>
              <w:pStyle w:val="ConsPlusNormal"/>
              <w:jc w:val="center"/>
            </w:pPr>
            <w:r>
              <w:t>290063,9</w:t>
            </w:r>
          </w:p>
        </w:tc>
        <w:tc>
          <w:tcPr>
            <w:tcW w:w="1587" w:type="dxa"/>
          </w:tcPr>
          <w:p w:rsidR="00CD1B24" w:rsidRDefault="00CD1B24">
            <w:pPr>
              <w:pStyle w:val="ConsPlusNormal"/>
              <w:jc w:val="center"/>
            </w:pPr>
            <w:r>
              <w:t>290063,9</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pPr>
          </w:p>
        </w:tc>
        <w:tc>
          <w:tcPr>
            <w:tcW w:w="1644" w:type="dxa"/>
          </w:tcPr>
          <w:p w:rsidR="00CD1B24" w:rsidRDefault="00CD1B24">
            <w:pPr>
              <w:pStyle w:val="ConsPlusNormal"/>
              <w:jc w:val="center"/>
            </w:pPr>
            <w:r>
              <w:t>305384,7</w:t>
            </w:r>
          </w:p>
        </w:tc>
        <w:tc>
          <w:tcPr>
            <w:tcW w:w="1531" w:type="dxa"/>
          </w:tcPr>
          <w:p w:rsidR="00CD1B24" w:rsidRDefault="00CD1B24">
            <w:pPr>
              <w:pStyle w:val="ConsPlusNormal"/>
              <w:jc w:val="center"/>
            </w:pPr>
            <w:r>
              <w:t>290063,9</w:t>
            </w:r>
          </w:p>
        </w:tc>
        <w:tc>
          <w:tcPr>
            <w:tcW w:w="1587" w:type="dxa"/>
          </w:tcPr>
          <w:p w:rsidR="00CD1B24" w:rsidRDefault="00CD1B24">
            <w:pPr>
              <w:pStyle w:val="ConsPlusNormal"/>
              <w:jc w:val="center"/>
            </w:pPr>
            <w:r>
              <w:t>290063,9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305384,7</w:t>
            </w:r>
          </w:p>
        </w:tc>
        <w:tc>
          <w:tcPr>
            <w:tcW w:w="1531" w:type="dxa"/>
          </w:tcPr>
          <w:p w:rsidR="00CD1B24" w:rsidRDefault="00CD1B24">
            <w:pPr>
              <w:pStyle w:val="ConsPlusNormal"/>
              <w:jc w:val="center"/>
            </w:pPr>
            <w:r>
              <w:t>290063,9</w:t>
            </w:r>
          </w:p>
        </w:tc>
        <w:tc>
          <w:tcPr>
            <w:tcW w:w="1587" w:type="dxa"/>
          </w:tcPr>
          <w:p w:rsidR="00CD1B24" w:rsidRDefault="00CD1B24">
            <w:pPr>
              <w:pStyle w:val="ConsPlusNormal"/>
              <w:jc w:val="center"/>
            </w:pPr>
            <w:r>
              <w:t>290063,9</w:t>
            </w:r>
          </w:p>
        </w:tc>
      </w:tr>
      <w:tr w:rsidR="00CD1B24">
        <w:tc>
          <w:tcPr>
            <w:tcW w:w="3798" w:type="dxa"/>
          </w:tcPr>
          <w:p w:rsidR="00CD1B24" w:rsidRDefault="00CD1B24">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04 4 02 00000</w:t>
            </w:r>
          </w:p>
        </w:tc>
        <w:tc>
          <w:tcPr>
            <w:tcW w:w="623" w:type="dxa"/>
          </w:tcPr>
          <w:p w:rsidR="00CD1B24" w:rsidRDefault="00CD1B24">
            <w:pPr>
              <w:pStyle w:val="ConsPlusNormal"/>
            </w:pPr>
          </w:p>
        </w:tc>
        <w:tc>
          <w:tcPr>
            <w:tcW w:w="1644" w:type="dxa"/>
          </w:tcPr>
          <w:p w:rsidR="00CD1B24" w:rsidRDefault="00CD1B24">
            <w:pPr>
              <w:pStyle w:val="ConsPlusNormal"/>
              <w:jc w:val="center"/>
            </w:pPr>
            <w:r>
              <w:t>26494,4</w:t>
            </w:r>
          </w:p>
        </w:tc>
        <w:tc>
          <w:tcPr>
            <w:tcW w:w="1531" w:type="dxa"/>
          </w:tcPr>
          <w:p w:rsidR="00CD1B24" w:rsidRDefault="00CD1B24">
            <w:pPr>
              <w:pStyle w:val="ConsPlusNormal"/>
              <w:jc w:val="center"/>
            </w:pPr>
            <w:r>
              <w:t>31526,6</w:t>
            </w:r>
          </w:p>
        </w:tc>
        <w:tc>
          <w:tcPr>
            <w:tcW w:w="1587" w:type="dxa"/>
          </w:tcPr>
          <w:p w:rsidR="00CD1B24" w:rsidRDefault="00CD1B24">
            <w:pPr>
              <w:pStyle w:val="ConsPlusNormal"/>
              <w:jc w:val="center"/>
            </w:pPr>
            <w:r>
              <w:t>31529,6</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04 4 02 13770</w:t>
            </w:r>
          </w:p>
        </w:tc>
        <w:tc>
          <w:tcPr>
            <w:tcW w:w="623" w:type="dxa"/>
          </w:tcPr>
          <w:p w:rsidR="00CD1B24" w:rsidRDefault="00CD1B24">
            <w:pPr>
              <w:pStyle w:val="ConsPlusNormal"/>
            </w:pPr>
          </w:p>
        </w:tc>
        <w:tc>
          <w:tcPr>
            <w:tcW w:w="1644" w:type="dxa"/>
          </w:tcPr>
          <w:p w:rsidR="00CD1B24" w:rsidRDefault="00CD1B24">
            <w:pPr>
              <w:pStyle w:val="ConsPlusNormal"/>
              <w:jc w:val="center"/>
            </w:pPr>
            <w:r>
              <w:t>26494,4</w:t>
            </w:r>
          </w:p>
        </w:tc>
        <w:tc>
          <w:tcPr>
            <w:tcW w:w="1531" w:type="dxa"/>
          </w:tcPr>
          <w:p w:rsidR="00CD1B24" w:rsidRDefault="00CD1B24">
            <w:pPr>
              <w:pStyle w:val="ConsPlusNormal"/>
              <w:jc w:val="center"/>
            </w:pPr>
            <w:r>
              <w:t>31526,6</w:t>
            </w:r>
          </w:p>
        </w:tc>
        <w:tc>
          <w:tcPr>
            <w:tcW w:w="1587" w:type="dxa"/>
          </w:tcPr>
          <w:p w:rsidR="00CD1B24" w:rsidRDefault="00CD1B24">
            <w:pPr>
              <w:pStyle w:val="ConsPlusNormal"/>
              <w:jc w:val="center"/>
            </w:pPr>
            <w:r>
              <w:t>31529,6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04 4 02 13770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26494,4</w:t>
            </w:r>
          </w:p>
        </w:tc>
        <w:tc>
          <w:tcPr>
            <w:tcW w:w="1531" w:type="dxa"/>
          </w:tcPr>
          <w:p w:rsidR="00CD1B24" w:rsidRDefault="00CD1B24">
            <w:pPr>
              <w:pStyle w:val="ConsPlusNormal"/>
              <w:jc w:val="center"/>
            </w:pPr>
            <w:r>
              <w:t>31526,6</w:t>
            </w:r>
          </w:p>
        </w:tc>
        <w:tc>
          <w:tcPr>
            <w:tcW w:w="1587" w:type="dxa"/>
          </w:tcPr>
          <w:p w:rsidR="00CD1B24" w:rsidRDefault="00CD1B24">
            <w:pPr>
              <w:pStyle w:val="ConsPlusNormal"/>
              <w:jc w:val="center"/>
            </w:pPr>
            <w:r>
              <w:t>31529,6</w:t>
            </w:r>
          </w:p>
        </w:tc>
      </w:tr>
      <w:tr w:rsidR="00CD1B24">
        <w:tc>
          <w:tcPr>
            <w:tcW w:w="3798" w:type="dxa"/>
          </w:tcPr>
          <w:p w:rsidR="00CD1B24" w:rsidRDefault="00CD1B24">
            <w:pPr>
              <w:pStyle w:val="ConsPlusNormal"/>
              <w:outlineLvl w:val="1"/>
            </w:pPr>
            <w:r>
              <w:t>КОМИТЕТ ПО КУЛЬТУРЕ И ТУРИЗМУ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3503383,0</w:t>
            </w:r>
          </w:p>
        </w:tc>
        <w:tc>
          <w:tcPr>
            <w:tcW w:w="1531" w:type="dxa"/>
          </w:tcPr>
          <w:p w:rsidR="00CD1B24" w:rsidRDefault="00CD1B24">
            <w:pPr>
              <w:pStyle w:val="ConsPlusNormal"/>
              <w:jc w:val="center"/>
            </w:pPr>
            <w:r>
              <w:t>3691372,7</w:t>
            </w:r>
          </w:p>
        </w:tc>
        <w:tc>
          <w:tcPr>
            <w:tcW w:w="1587" w:type="dxa"/>
          </w:tcPr>
          <w:p w:rsidR="00CD1B24" w:rsidRDefault="00CD1B24">
            <w:pPr>
              <w:pStyle w:val="ConsPlusNormal"/>
              <w:jc w:val="center"/>
            </w:pPr>
            <w:r>
              <w:t>3426925,2</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483879,9</w:t>
            </w:r>
          </w:p>
        </w:tc>
        <w:tc>
          <w:tcPr>
            <w:tcW w:w="1531" w:type="dxa"/>
          </w:tcPr>
          <w:p w:rsidR="00CD1B24" w:rsidRDefault="00CD1B24">
            <w:pPr>
              <w:pStyle w:val="ConsPlusNormal"/>
              <w:jc w:val="center"/>
            </w:pPr>
            <w:r>
              <w:t>507124,7</w:t>
            </w:r>
          </w:p>
        </w:tc>
        <w:tc>
          <w:tcPr>
            <w:tcW w:w="1587" w:type="dxa"/>
          </w:tcPr>
          <w:p w:rsidR="00CD1B24" w:rsidRDefault="00CD1B24">
            <w:pPr>
              <w:pStyle w:val="ConsPlusNormal"/>
              <w:jc w:val="center"/>
            </w:pPr>
            <w:r>
              <w:t>550725,2</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483879,9</w:t>
            </w:r>
          </w:p>
        </w:tc>
        <w:tc>
          <w:tcPr>
            <w:tcW w:w="1531" w:type="dxa"/>
          </w:tcPr>
          <w:p w:rsidR="00CD1B24" w:rsidRDefault="00CD1B24">
            <w:pPr>
              <w:pStyle w:val="ConsPlusNormal"/>
              <w:jc w:val="center"/>
            </w:pPr>
            <w:r>
              <w:t>507124,7</w:t>
            </w:r>
          </w:p>
        </w:tc>
        <w:tc>
          <w:tcPr>
            <w:tcW w:w="1587" w:type="dxa"/>
          </w:tcPr>
          <w:p w:rsidR="00CD1B24" w:rsidRDefault="00CD1B24">
            <w:pPr>
              <w:pStyle w:val="ConsPlusNormal"/>
              <w:jc w:val="center"/>
            </w:pPr>
            <w:r>
              <w:t>550725,2</w:t>
            </w:r>
          </w:p>
        </w:tc>
      </w:tr>
      <w:tr w:rsidR="00CD1B24">
        <w:tc>
          <w:tcPr>
            <w:tcW w:w="3798" w:type="dxa"/>
          </w:tcPr>
          <w:p w:rsidR="00CD1B24" w:rsidRDefault="00CD1B24">
            <w:pPr>
              <w:pStyle w:val="ConsPlusNormal"/>
            </w:pPr>
            <w:r>
              <w:t>Государственная программа Ленинградской области "Развитие внутреннего и въездного туризма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17 0 00 00000</w:t>
            </w:r>
          </w:p>
        </w:tc>
        <w:tc>
          <w:tcPr>
            <w:tcW w:w="623" w:type="dxa"/>
          </w:tcPr>
          <w:p w:rsidR="00CD1B24" w:rsidRDefault="00CD1B24">
            <w:pPr>
              <w:pStyle w:val="ConsPlusNormal"/>
            </w:pPr>
          </w:p>
        </w:tc>
        <w:tc>
          <w:tcPr>
            <w:tcW w:w="1644" w:type="dxa"/>
          </w:tcPr>
          <w:p w:rsidR="00CD1B24" w:rsidRDefault="00CD1B24">
            <w:pPr>
              <w:pStyle w:val="ConsPlusNormal"/>
              <w:jc w:val="center"/>
            </w:pPr>
            <w:r>
              <w:t>483879,9</w:t>
            </w:r>
          </w:p>
        </w:tc>
        <w:tc>
          <w:tcPr>
            <w:tcW w:w="1531" w:type="dxa"/>
          </w:tcPr>
          <w:p w:rsidR="00CD1B24" w:rsidRDefault="00CD1B24">
            <w:pPr>
              <w:pStyle w:val="ConsPlusNormal"/>
              <w:jc w:val="center"/>
            </w:pPr>
            <w:r>
              <w:t>507124,7</w:t>
            </w:r>
          </w:p>
        </w:tc>
        <w:tc>
          <w:tcPr>
            <w:tcW w:w="1587" w:type="dxa"/>
          </w:tcPr>
          <w:p w:rsidR="00CD1B24" w:rsidRDefault="00CD1B24">
            <w:pPr>
              <w:pStyle w:val="ConsPlusNormal"/>
              <w:jc w:val="center"/>
            </w:pPr>
            <w:r>
              <w:t>550725,2</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17 2 00 00000</w:t>
            </w:r>
          </w:p>
        </w:tc>
        <w:tc>
          <w:tcPr>
            <w:tcW w:w="623" w:type="dxa"/>
          </w:tcPr>
          <w:p w:rsidR="00CD1B24" w:rsidRDefault="00CD1B24">
            <w:pPr>
              <w:pStyle w:val="ConsPlusNormal"/>
            </w:pPr>
          </w:p>
        </w:tc>
        <w:tc>
          <w:tcPr>
            <w:tcW w:w="1644" w:type="dxa"/>
          </w:tcPr>
          <w:p w:rsidR="00CD1B24" w:rsidRDefault="00CD1B24">
            <w:pPr>
              <w:pStyle w:val="ConsPlusNormal"/>
              <w:jc w:val="center"/>
            </w:pPr>
            <w:r>
              <w:t>269968,9</w:t>
            </w:r>
          </w:p>
        </w:tc>
        <w:tc>
          <w:tcPr>
            <w:tcW w:w="1531"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98" w:type="dxa"/>
          </w:tcPr>
          <w:p w:rsidR="00CD1B24" w:rsidRDefault="00CD1B24">
            <w:pPr>
              <w:pStyle w:val="ConsPlusNormal"/>
            </w:pPr>
            <w:r>
              <w:t>Региональный проект "Создание номерного фонда, инфраструктуры и новых точек притяжения"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2 П1 00000</w:t>
            </w:r>
          </w:p>
        </w:tc>
        <w:tc>
          <w:tcPr>
            <w:tcW w:w="623" w:type="dxa"/>
          </w:tcPr>
          <w:p w:rsidR="00CD1B24" w:rsidRDefault="00CD1B24">
            <w:pPr>
              <w:pStyle w:val="ConsPlusNormal"/>
            </w:pPr>
          </w:p>
        </w:tc>
        <w:tc>
          <w:tcPr>
            <w:tcW w:w="1644" w:type="dxa"/>
          </w:tcPr>
          <w:p w:rsidR="00CD1B24" w:rsidRDefault="00CD1B24">
            <w:pPr>
              <w:pStyle w:val="ConsPlusNormal"/>
              <w:jc w:val="center"/>
            </w:pPr>
            <w:r>
              <w:t>269968,9</w:t>
            </w:r>
          </w:p>
        </w:tc>
        <w:tc>
          <w:tcPr>
            <w:tcW w:w="1531"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98" w:type="dxa"/>
          </w:tcPr>
          <w:p w:rsidR="00CD1B24" w:rsidRDefault="00CD1B24">
            <w:pPr>
              <w:pStyle w:val="ConsPlusNormal"/>
            </w:pPr>
            <w:r>
              <w:t>Мероприятия по достижению показателей государственной программы Российской Федерации "Развитие туризма"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2 П1 Ф5580</w:t>
            </w:r>
          </w:p>
        </w:tc>
        <w:tc>
          <w:tcPr>
            <w:tcW w:w="623" w:type="dxa"/>
          </w:tcPr>
          <w:p w:rsidR="00CD1B24" w:rsidRDefault="00CD1B24">
            <w:pPr>
              <w:pStyle w:val="ConsPlusNormal"/>
            </w:pPr>
          </w:p>
        </w:tc>
        <w:tc>
          <w:tcPr>
            <w:tcW w:w="1644" w:type="dxa"/>
          </w:tcPr>
          <w:p w:rsidR="00CD1B24" w:rsidRDefault="00CD1B24">
            <w:pPr>
              <w:pStyle w:val="ConsPlusNormal"/>
              <w:jc w:val="center"/>
            </w:pPr>
            <w:r>
              <w:t>269968,9</w:t>
            </w:r>
          </w:p>
        </w:tc>
        <w:tc>
          <w:tcPr>
            <w:tcW w:w="1531"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2 П1 Ф5580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269968,9</w:t>
            </w:r>
          </w:p>
        </w:tc>
        <w:tc>
          <w:tcPr>
            <w:tcW w:w="1531" w:type="dxa"/>
          </w:tcPr>
          <w:p w:rsidR="00CD1B24" w:rsidRDefault="00CD1B24">
            <w:pPr>
              <w:pStyle w:val="ConsPlusNormal"/>
              <w:jc w:val="center"/>
            </w:pPr>
            <w:r>
              <w:t>287671,8</w:t>
            </w:r>
          </w:p>
        </w:tc>
        <w:tc>
          <w:tcPr>
            <w:tcW w:w="1587" w:type="dxa"/>
          </w:tcPr>
          <w:p w:rsidR="00CD1B24" w:rsidRDefault="00CD1B24">
            <w:pPr>
              <w:pStyle w:val="ConsPlusNormal"/>
              <w:jc w:val="center"/>
            </w:pPr>
            <w:r>
              <w:t>313356,7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17 4 00 00000</w:t>
            </w:r>
          </w:p>
        </w:tc>
        <w:tc>
          <w:tcPr>
            <w:tcW w:w="623" w:type="dxa"/>
          </w:tcPr>
          <w:p w:rsidR="00CD1B24" w:rsidRDefault="00CD1B24">
            <w:pPr>
              <w:pStyle w:val="ConsPlusNormal"/>
            </w:pPr>
          </w:p>
        </w:tc>
        <w:tc>
          <w:tcPr>
            <w:tcW w:w="1644" w:type="dxa"/>
          </w:tcPr>
          <w:p w:rsidR="00CD1B24" w:rsidRDefault="00CD1B24">
            <w:pPr>
              <w:pStyle w:val="ConsPlusNormal"/>
              <w:jc w:val="center"/>
            </w:pPr>
            <w:r>
              <w:t>213911,0</w:t>
            </w:r>
          </w:p>
        </w:tc>
        <w:tc>
          <w:tcPr>
            <w:tcW w:w="1531" w:type="dxa"/>
          </w:tcPr>
          <w:p w:rsidR="00CD1B24" w:rsidRDefault="00CD1B24">
            <w:pPr>
              <w:pStyle w:val="ConsPlusNormal"/>
              <w:jc w:val="center"/>
            </w:pPr>
            <w:r>
              <w:t>219452,9</w:t>
            </w:r>
          </w:p>
        </w:tc>
        <w:tc>
          <w:tcPr>
            <w:tcW w:w="1587" w:type="dxa"/>
          </w:tcPr>
          <w:p w:rsidR="00CD1B24" w:rsidRDefault="00CD1B24">
            <w:pPr>
              <w:pStyle w:val="ConsPlusNormal"/>
              <w:jc w:val="center"/>
            </w:pPr>
            <w:r>
              <w:t>237368,5</w:t>
            </w:r>
          </w:p>
        </w:tc>
      </w:tr>
      <w:tr w:rsidR="00CD1B24">
        <w:tc>
          <w:tcPr>
            <w:tcW w:w="3798" w:type="dxa"/>
          </w:tcPr>
          <w:p w:rsidR="00CD1B24" w:rsidRDefault="00CD1B24">
            <w:pPr>
              <w:pStyle w:val="ConsPlusNormal"/>
            </w:pPr>
            <w:r>
              <w:t>Комплекс процессных мероприятий "Развитие туристского потенциала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17 4 01 00000</w:t>
            </w:r>
          </w:p>
        </w:tc>
        <w:tc>
          <w:tcPr>
            <w:tcW w:w="623" w:type="dxa"/>
          </w:tcPr>
          <w:p w:rsidR="00CD1B24" w:rsidRDefault="00CD1B24">
            <w:pPr>
              <w:pStyle w:val="ConsPlusNormal"/>
            </w:pPr>
          </w:p>
        </w:tc>
        <w:tc>
          <w:tcPr>
            <w:tcW w:w="1644" w:type="dxa"/>
          </w:tcPr>
          <w:p w:rsidR="00CD1B24" w:rsidRDefault="00CD1B24">
            <w:pPr>
              <w:pStyle w:val="ConsPlusNormal"/>
              <w:jc w:val="center"/>
            </w:pPr>
            <w:r>
              <w:t>179426,0</w:t>
            </w:r>
          </w:p>
        </w:tc>
        <w:tc>
          <w:tcPr>
            <w:tcW w:w="1531" w:type="dxa"/>
          </w:tcPr>
          <w:p w:rsidR="00CD1B24" w:rsidRDefault="00CD1B24">
            <w:pPr>
              <w:pStyle w:val="ConsPlusNormal"/>
              <w:jc w:val="center"/>
            </w:pPr>
            <w:r>
              <w:t>186510,4</w:t>
            </w:r>
          </w:p>
        </w:tc>
        <w:tc>
          <w:tcPr>
            <w:tcW w:w="1587" w:type="dxa"/>
          </w:tcPr>
          <w:p w:rsidR="00CD1B24" w:rsidRDefault="00CD1B24">
            <w:pPr>
              <w:pStyle w:val="ConsPlusNormal"/>
              <w:jc w:val="center"/>
            </w:pPr>
            <w:r>
              <w:t>204426,0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17 4 01 00160</w:t>
            </w:r>
          </w:p>
        </w:tc>
        <w:tc>
          <w:tcPr>
            <w:tcW w:w="623" w:type="dxa"/>
          </w:tcPr>
          <w:p w:rsidR="00CD1B24" w:rsidRDefault="00CD1B24">
            <w:pPr>
              <w:pStyle w:val="ConsPlusNormal"/>
            </w:pPr>
          </w:p>
        </w:tc>
        <w:tc>
          <w:tcPr>
            <w:tcW w:w="1644" w:type="dxa"/>
          </w:tcPr>
          <w:p w:rsidR="00CD1B24" w:rsidRDefault="00CD1B24">
            <w:pPr>
              <w:pStyle w:val="ConsPlusNormal"/>
              <w:jc w:val="center"/>
            </w:pPr>
            <w:r>
              <w:t>120073,3</w:t>
            </w:r>
          </w:p>
        </w:tc>
        <w:tc>
          <w:tcPr>
            <w:tcW w:w="1531"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120073,3</w:t>
            </w:r>
          </w:p>
        </w:tc>
        <w:tc>
          <w:tcPr>
            <w:tcW w:w="1531" w:type="dxa"/>
          </w:tcPr>
          <w:p w:rsidR="00CD1B24" w:rsidRDefault="00CD1B24">
            <w:pPr>
              <w:pStyle w:val="ConsPlusNormal"/>
              <w:jc w:val="center"/>
            </w:pPr>
            <w:r>
              <w:t>120073,3</w:t>
            </w:r>
          </w:p>
        </w:tc>
        <w:tc>
          <w:tcPr>
            <w:tcW w:w="1587" w:type="dxa"/>
          </w:tcPr>
          <w:p w:rsidR="00CD1B24" w:rsidRDefault="00CD1B24">
            <w:pPr>
              <w:pStyle w:val="ConsPlusNormal"/>
              <w:jc w:val="center"/>
            </w:pPr>
            <w:r>
              <w:t>120073,3</w:t>
            </w:r>
          </w:p>
        </w:tc>
      </w:tr>
      <w:tr w:rsidR="00CD1B24">
        <w:tc>
          <w:tcPr>
            <w:tcW w:w="3798" w:type="dxa"/>
          </w:tcPr>
          <w:p w:rsidR="00CD1B24" w:rsidRDefault="00CD1B24">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17 4 01 06950</w:t>
            </w:r>
          </w:p>
        </w:tc>
        <w:tc>
          <w:tcPr>
            <w:tcW w:w="623" w:type="dxa"/>
          </w:tcPr>
          <w:p w:rsidR="00CD1B24" w:rsidRDefault="00CD1B24">
            <w:pPr>
              <w:pStyle w:val="ConsPlusNormal"/>
            </w:pPr>
          </w:p>
        </w:tc>
        <w:tc>
          <w:tcPr>
            <w:tcW w:w="1644" w:type="dxa"/>
          </w:tcPr>
          <w:p w:rsidR="00CD1B24" w:rsidRDefault="00CD1B24">
            <w:pPr>
              <w:pStyle w:val="ConsPlusNormal"/>
              <w:jc w:val="center"/>
            </w:pPr>
            <w:r>
              <w:t>35590,0</w:t>
            </w:r>
          </w:p>
        </w:tc>
        <w:tc>
          <w:tcPr>
            <w:tcW w:w="1531"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17 4 01 06950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35590,0</w:t>
            </w:r>
          </w:p>
        </w:tc>
        <w:tc>
          <w:tcPr>
            <w:tcW w:w="1531" w:type="dxa"/>
          </w:tcPr>
          <w:p w:rsidR="00CD1B24" w:rsidRDefault="00CD1B24">
            <w:pPr>
              <w:pStyle w:val="ConsPlusNormal"/>
              <w:jc w:val="center"/>
            </w:pPr>
            <w:r>
              <w:t>35590,0</w:t>
            </w:r>
          </w:p>
        </w:tc>
        <w:tc>
          <w:tcPr>
            <w:tcW w:w="1587" w:type="dxa"/>
          </w:tcPr>
          <w:p w:rsidR="00CD1B24" w:rsidRDefault="00CD1B24">
            <w:pPr>
              <w:pStyle w:val="ConsPlusNormal"/>
              <w:jc w:val="center"/>
            </w:pPr>
            <w:r>
              <w:t>35590,0</w:t>
            </w:r>
          </w:p>
        </w:tc>
      </w:tr>
      <w:tr w:rsidR="00CD1B24">
        <w:tc>
          <w:tcPr>
            <w:tcW w:w="3798" w:type="dxa"/>
          </w:tcPr>
          <w:p w:rsidR="00CD1B24" w:rsidRDefault="00CD1B24">
            <w:pPr>
              <w:pStyle w:val="ConsPlusNormal"/>
            </w:pPr>
            <w:r>
              <w:lastRenderedPageBreak/>
              <w:t>Реализация межрегиональных и международных туристских проектов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17 4 01 14640</w:t>
            </w:r>
          </w:p>
        </w:tc>
        <w:tc>
          <w:tcPr>
            <w:tcW w:w="623" w:type="dxa"/>
          </w:tcPr>
          <w:p w:rsidR="00CD1B24" w:rsidRDefault="00CD1B24">
            <w:pPr>
              <w:pStyle w:val="ConsPlusNormal"/>
            </w:pPr>
          </w:p>
        </w:tc>
        <w:tc>
          <w:tcPr>
            <w:tcW w:w="1644" w:type="dxa"/>
          </w:tcPr>
          <w:p w:rsidR="00CD1B24" w:rsidRDefault="00CD1B24">
            <w:pPr>
              <w:pStyle w:val="ConsPlusNormal"/>
              <w:jc w:val="center"/>
            </w:pPr>
            <w:r>
              <w:t>4672,0</w:t>
            </w:r>
          </w:p>
        </w:tc>
        <w:tc>
          <w:tcPr>
            <w:tcW w:w="1531"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4672,0</w:t>
            </w:r>
          </w:p>
        </w:tc>
        <w:tc>
          <w:tcPr>
            <w:tcW w:w="1531" w:type="dxa"/>
          </w:tcPr>
          <w:p w:rsidR="00CD1B24" w:rsidRDefault="00CD1B24">
            <w:pPr>
              <w:pStyle w:val="ConsPlusNormal"/>
              <w:jc w:val="center"/>
            </w:pPr>
            <w:r>
              <w:t>4672,0</w:t>
            </w:r>
          </w:p>
        </w:tc>
        <w:tc>
          <w:tcPr>
            <w:tcW w:w="1587" w:type="dxa"/>
          </w:tcPr>
          <w:p w:rsidR="00CD1B24" w:rsidRDefault="00CD1B24">
            <w:pPr>
              <w:pStyle w:val="ConsPlusNormal"/>
              <w:jc w:val="center"/>
            </w:pPr>
            <w:r>
              <w:t>4672,0</w:t>
            </w:r>
          </w:p>
        </w:tc>
      </w:tr>
      <w:tr w:rsidR="00CD1B24">
        <w:tc>
          <w:tcPr>
            <w:tcW w:w="3798" w:type="dxa"/>
          </w:tcPr>
          <w:p w:rsidR="00CD1B24" w:rsidRDefault="00CD1B24">
            <w:pPr>
              <w:pStyle w:val="ConsPlusNormal"/>
            </w:pPr>
            <w:r>
              <w:t>Продвижение туристского потенциала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17 4 01 14650</w:t>
            </w:r>
          </w:p>
        </w:tc>
        <w:tc>
          <w:tcPr>
            <w:tcW w:w="623" w:type="dxa"/>
          </w:tcPr>
          <w:p w:rsidR="00CD1B24" w:rsidRDefault="00CD1B24">
            <w:pPr>
              <w:pStyle w:val="ConsPlusNormal"/>
            </w:pPr>
          </w:p>
        </w:tc>
        <w:tc>
          <w:tcPr>
            <w:tcW w:w="1644" w:type="dxa"/>
          </w:tcPr>
          <w:p w:rsidR="00CD1B24" w:rsidRDefault="00CD1B24">
            <w:pPr>
              <w:pStyle w:val="ConsPlusNormal"/>
              <w:jc w:val="center"/>
            </w:pPr>
            <w:r>
              <w:t>10200,0</w:t>
            </w:r>
          </w:p>
        </w:tc>
        <w:tc>
          <w:tcPr>
            <w:tcW w:w="1531" w:type="dxa"/>
          </w:tcPr>
          <w:p w:rsidR="00CD1B24" w:rsidRDefault="00CD1B24">
            <w:pPr>
              <w:pStyle w:val="ConsPlusNormal"/>
              <w:jc w:val="center"/>
            </w:pPr>
            <w:r>
              <w:t>17284,4</w:t>
            </w:r>
          </w:p>
        </w:tc>
        <w:tc>
          <w:tcPr>
            <w:tcW w:w="1587" w:type="dxa"/>
          </w:tcPr>
          <w:p w:rsidR="00CD1B24" w:rsidRDefault="00CD1B24">
            <w:pPr>
              <w:pStyle w:val="ConsPlusNormal"/>
              <w:jc w:val="center"/>
            </w:pPr>
            <w:r>
              <w:t>35200,0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7084,4</w:t>
            </w:r>
          </w:p>
        </w:tc>
        <w:tc>
          <w:tcPr>
            <w:tcW w:w="1587" w:type="dxa"/>
          </w:tcPr>
          <w:p w:rsidR="00CD1B24" w:rsidRDefault="00CD1B24">
            <w:pPr>
              <w:pStyle w:val="ConsPlusNormal"/>
              <w:jc w:val="center"/>
            </w:pPr>
            <w:r>
              <w:t>25000,0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10200,0</w:t>
            </w:r>
          </w:p>
        </w:tc>
        <w:tc>
          <w:tcPr>
            <w:tcW w:w="1531" w:type="dxa"/>
          </w:tcPr>
          <w:p w:rsidR="00CD1B24" w:rsidRDefault="00CD1B24">
            <w:pPr>
              <w:pStyle w:val="ConsPlusNormal"/>
              <w:jc w:val="center"/>
            </w:pPr>
            <w:r>
              <w:t>10200,0</w:t>
            </w:r>
          </w:p>
        </w:tc>
        <w:tc>
          <w:tcPr>
            <w:tcW w:w="1587" w:type="dxa"/>
          </w:tcPr>
          <w:p w:rsidR="00CD1B24" w:rsidRDefault="00CD1B24">
            <w:pPr>
              <w:pStyle w:val="ConsPlusNormal"/>
              <w:jc w:val="center"/>
            </w:pPr>
            <w:r>
              <w:t>10200,0</w:t>
            </w:r>
          </w:p>
        </w:tc>
      </w:tr>
      <w:tr w:rsidR="00CD1B24">
        <w:tc>
          <w:tcPr>
            <w:tcW w:w="3798" w:type="dxa"/>
          </w:tcPr>
          <w:p w:rsidR="00CD1B24" w:rsidRDefault="00CD1B24">
            <w:pPr>
              <w:pStyle w:val="ConsPlusNormal"/>
            </w:pPr>
            <w:r>
              <w:t>Мероприятие по развитию кадрового потенциала в сфере туризма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17 4 01 14690</w:t>
            </w:r>
          </w:p>
        </w:tc>
        <w:tc>
          <w:tcPr>
            <w:tcW w:w="623" w:type="dxa"/>
          </w:tcPr>
          <w:p w:rsidR="00CD1B24" w:rsidRDefault="00CD1B24">
            <w:pPr>
              <w:pStyle w:val="ConsPlusNormal"/>
            </w:pPr>
          </w:p>
        </w:tc>
        <w:tc>
          <w:tcPr>
            <w:tcW w:w="1644" w:type="dxa"/>
          </w:tcPr>
          <w:p w:rsidR="00CD1B24" w:rsidRDefault="00CD1B24">
            <w:pPr>
              <w:pStyle w:val="ConsPlusNormal"/>
              <w:jc w:val="center"/>
            </w:pPr>
            <w:r>
              <w:t>7630,7</w:t>
            </w:r>
          </w:p>
        </w:tc>
        <w:tc>
          <w:tcPr>
            <w:tcW w:w="1531"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17 4 01 14690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7630,7</w:t>
            </w:r>
          </w:p>
        </w:tc>
        <w:tc>
          <w:tcPr>
            <w:tcW w:w="1531" w:type="dxa"/>
          </w:tcPr>
          <w:p w:rsidR="00CD1B24" w:rsidRDefault="00CD1B24">
            <w:pPr>
              <w:pStyle w:val="ConsPlusNormal"/>
              <w:jc w:val="center"/>
            </w:pPr>
            <w:r>
              <w:t>7630,7</w:t>
            </w:r>
          </w:p>
        </w:tc>
        <w:tc>
          <w:tcPr>
            <w:tcW w:w="1587" w:type="dxa"/>
          </w:tcPr>
          <w:p w:rsidR="00CD1B24" w:rsidRDefault="00CD1B24">
            <w:pPr>
              <w:pStyle w:val="ConsPlusNormal"/>
              <w:jc w:val="center"/>
            </w:pPr>
            <w:r>
              <w:t>7630,7</w:t>
            </w:r>
          </w:p>
        </w:tc>
      </w:tr>
      <w:tr w:rsidR="00CD1B24">
        <w:tc>
          <w:tcPr>
            <w:tcW w:w="3798" w:type="dxa"/>
          </w:tcPr>
          <w:p w:rsidR="00CD1B24" w:rsidRDefault="00CD1B24">
            <w:pPr>
              <w:pStyle w:val="ConsPlusNormal"/>
            </w:pPr>
            <w:r>
              <w:t xml:space="preserve">Разработка методических рекомендаций, направленных на создание условий для развития </w:t>
            </w:r>
            <w:r>
              <w:lastRenderedPageBreak/>
              <w:t>туризма в Ленинградской области</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17 4 01 15310</w:t>
            </w:r>
          </w:p>
        </w:tc>
        <w:tc>
          <w:tcPr>
            <w:tcW w:w="623" w:type="dxa"/>
          </w:tcPr>
          <w:p w:rsidR="00CD1B24" w:rsidRDefault="00CD1B24">
            <w:pPr>
              <w:pStyle w:val="ConsPlusNormal"/>
            </w:pPr>
          </w:p>
        </w:tc>
        <w:tc>
          <w:tcPr>
            <w:tcW w:w="1644" w:type="dxa"/>
          </w:tcPr>
          <w:p w:rsidR="00CD1B24" w:rsidRDefault="00CD1B24">
            <w:pPr>
              <w:pStyle w:val="ConsPlusNormal"/>
              <w:jc w:val="center"/>
            </w:pPr>
            <w:r>
              <w:t>1260,0</w:t>
            </w:r>
          </w:p>
        </w:tc>
        <w:tc>
          <w:tcPr>
            <w:tcW w:w="1531"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17 4 01 15310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1260,0</w:t>
            </w:r>
          </w:p>
        </w:tc>
        <w:tc>
          <w:tcPr>
            <w:tcW w:w="1531"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98" w:type="dxa"/>
          </w:tcPr>
          <w:p w:rsidR="00CD1B24" w:rsidRDefault="00CD1B24">
            <w:pPr>
              <w:pStyle w:val="ConsPlusNormal"/>
            </w:pPr>
            <w:r>
              <w:t>Комплекс процессных мероприятий "Повышение доступности туристических продуктов"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17 4 02 00000</w:t>
            </w:r>
          </w:p>
        </w:tc>
        <w:tc>
          <w:tcPr>
            <w:tcW w:w="623" w:type="dxa"/>
          </w:tcPr>
          <w:p w:rsidR="00CD1B24" w:rsidRDefault="00CD1B24">
            <w:pPr>
              <w:pStyle w:val="ConsPlusNormal"/>
            </w:pPr>
          </w:p>
        </w:tc>
        <w:tc>
          <w:tcPr>
            <w:tcW w:w="1644" w:type="dxa"/>
          </w:tcPr>
          <w:p w:rsidR="00CD1B24" w:rsidRDefault="00CD1B24">
            <w:pPr>
              <w:pStyle w:val="ConsPlusNormal"/>
              <w:jc w:val="center"/>
            </w:pPr>
            <w:r>
              <w:t>34485,0</w:t>
            </w:r>
          </w:p>
        </w:tc>
        <w:tc>
          <w:tcPr>
            <w:tcW w:w="1531"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98" w:type="dxa"/>
          </w:tcPr>
          <w:p w:rsidR="00CD1B24" w:rsidRDefault="00CD1B24">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17 4 02 16560</w:t>
            </w:r>
          </w:p>
        </w:tc>
        <w:tc>
          <w:tcPr>
            <w:tcW w:w="623" w:type="dxa"/>
          </w:tcPr>
          <w:p w:rsidR="00CD1B24" w:rsidRDefault="00CD1B24">
            <w:pPr>
              <w:pStyle w:val="ConsPlusNormal"/>
            </w:pPr>
          </w:p>
        </w:tc>
        <w:tc>
          <w:tcPr>
            <w:tcW w:w="1644" w:type="dxa"/>
          </w:tcPr>
          <w:p w:rsidR="00CD1B24" w:rsidRDefault="00CD1B24">
            <w:pPr>
              <w:pStyle w:val="ConsPlusNormal"/>
              <w:jc w:val="center"/>
            </w:pPr>
            <w:r>
              <w:t>34485,0</w:t>
            </w:r>
          </w:p>
        </w:tc>
        <w:tc>
          <w:tcPr>
            <w:tcW w:w="1531"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17 4 02 16560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34485,0</w:t>
            </w:r>
          </w:p>
        </w:tc>
        <w:tc>
          <w:tcPr>
            <w:tcW w:w="1531" w:type="dxa"/>
          </w:tcPr>
          <w:p w:rsidR="00CD1B24" w:rsidRDefault="00CD1B24">
            <w:pPr>
              <w:pStyle w:val="ConsPlusNormal"/>
              <w:jc w:val="center"/>
            </w:pPr>
            <w:r>
              <w:t>32942,5</w:t>
            </w:r>
          </w:p>
        </w:tc>
        <w:tc>
          <w:tcPr>
            <w:tcW w:w="1587" w:type="dxa"/>
          </w:tcPr>
          <w:p w:rsidR="00CD1B24" w:rsidRDefault="00CD1B24">
            <w:pPr>
              <w:pStyle w:val="ConsPlusNormal"/>
              <w:jc w:val="center"/>
            </w:pPr>
            <w:r>
              <w:t>32942,5</w:t>
            </w:r>
          </w:p>
        </w:tc>
      </w:tr>
      <w:tr w:rsidR="00CD1B24">
        <w:tc>
          <w:tcPr>
            <w:tcW w:w="3798" w:type="dxa"/>
          </w:tcPr>
          <w:p w:rsidR="00CD1B24" w:rsidRDefault="00CD1B24">
            <w:pPr>
              <w:pStyle w:val="ConsPlusNormal"/>
            </w:pPr>
            <w:r>
              <w:t>ЖИЛИЩНО-КОММУНАЛЬНОЕ ХОЗЯЙСТВО</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Благоустройство</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внутреннего и въездного туризма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17 6 00 00000</w:t>
            </w: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"Вело-47"</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17 6 14 00000</w:t>
            </w: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Субсидии на реализацию мероприятий по созданию и развитию инфраструктуры активных видов туризма на территории муниципальных образований </w:t>
            </w:r>
            <w:r>
              <w:lastRenderedPageBreak/>
              <w:t>Ленинградской области</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17 6 14 74950</w:t>
            </w:r>
          </w:p>
        </w:tc>
        <w:tc>
          <w:tcPr>
            <w:tcW w:w="623" w:type="dxa"/>
          </w:tcPr>
          <w:p w:rsidR="00CD1B24" w:rsidRDefault="00CD1B24">
            <w:pPr>
              <w:pStyle w:val="ConsPlusNormal"/>
            </w:pP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17 6 14 74950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25000,0</w:t>
            </w:r>
          </w:p>
        </w:tc>
        <w:tc>
          <w:tcPr>
            <w:tcW w:w="1531" w:type="dxa"/>
          </w:tcPr>
          <w:p w:rsidR="00CD1B24" w:rsidRDefault="00CD1B24">
            <w:pPr>
              <w:pStyle w:val="ConsPlusNormal"/>
              <w:jc w:val="center"/>
            </w:pPr>
            <w:r>
              <w:t>17915,6</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353526,8</w:t>
            </w:r>
          </w:p>
        </w:tc>
        <w:tc>
          <w:tcPr>
            <w:tcW w:w="1531" w:type="dxa"/>
          </w:tcPr>
          <w:p w:rsidR="00CD1B24" w:rsidRDefault="00CD1B24">
            <w:pPr>
              <w:pStyle w:val="ConsPlusNormal"/>
              <w:jc w:val="center"/>
            </w:pPr>
            <w:r>
              <w:t>680950,9</w:t>
            </w:r>
          </w:p>
        </w:tc>
        <w:tc>
          <w:tcPr>
            <w:tcW w:w="1587" w:type="dxa"/>
          </w:tcPr>
          <w:p w:rsidR="00CD1B24" w:rsidRDefault="00CD1B24">
            <w:pPr>
              <w:pStyle w:val="ConsPlusNormal"/>
              <w:jc w:val="center"/>
            </w:pPr>
            <w:r>
              <w:t>290960,7</w:t>
            </w:r>
          </w:p>
        </w:tc>
      </w:tr>
      <w:tr w:rsidR="00CD1B24">
        <w:tc>
          <w:tcPr>
            <w:tcW w:w="3798" w:type="dxa"/>
          </w:tcPr>
          <w:p w:rsidR="00CD1B24" w:rsidRDefault="00CD1B24">
            <w:pPr>
              <w:pStyle w:val="ConsPlusNormal"/>
            </w:pPr>
            <w:r>
              <w:t>Дополнительное образование детей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112166,1</w:t>
            </w:r>
          </w:p>
        </w:tc>
        <w:tc>
          <w:tcPr>
            <w:tcW w:w="1531" w:type="dxa"/>
          </w:tcPr>
          <w:p w:rsidR="00CD1B24" w:rsidRDefault="00CD1B24">
            <w:pPr>
              <w:pStyle w:val="ConsPlusNormal"/>
              <w:jc w:val="center"/>
            </w:pPr>
            <w:r>
              <w:t>439590,2</w:t>
            </w:r>
          </w:p>
        </w:tc>
        <w:tc>
          <w:tcPr>
            <w:tcW w:w="1587" w:type="dxa"/>
          </w:tcPr>
          <w:p w:rsidR="00CD1B24" w:rsidRDefault="00CD1B24">
            <w:pPr>
              <w:pStyle w:val="ConsPlusNormal"/>
              <w:jc w:val="center"/>
            </w:pPr>
            <w:r>
              <w:t>49600,0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112166,1</w:t>
            </w:r>
          </w:p>
        </w:tc>
        <w:tc>
          <w:tcPr>
            <w:tcW w:w="1531" w:type="dxa"/>
          </w:tcPr>
          <w:p w:rsidR="00CD1B24" w:rsidRDefault="00CD1B24">
            <w:pPr>
              <w:pStyle w:val="ConsPlusNormal"/>
              <w:jc w:val="center"/>
            </w:pPr>
            <w:r>
              <w:t>439590,2</w:t>
            </w:r>
          </w:p>
        </w:tc>
        <w:tc>
          <w:tcPr>
            <w:tcW w:w="1587" w:type="dxa"/>
          </w:tcPr>
          <w:p w:rsidR="00CD1B24" w:rsidRDefault="00CD1B24">
            <w:pPr>
              <w:pStyle w:val="ConsPlusNormal"/>
              <w:jc w:val="center"/>
            </w:pPr>
            <w:r>
              <w:t>49600,0</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05 2 00 00000</w:t>
            </w:r>
          </w:p>
        </w:tc>
        <w:tc>
          <w:tcPr>
            <w:tcW w:w="623" w:type="dxa"/>
          </w:tcPr>
          <w:p w:rsidR="00CD1B24" w:rsidRDefault="00CD1B24">
            <w:pPr>
              <w:pStyle w:val="ConsPlusNormal"/>
            </w:pPr>
          </w:p>
        </w:tc>
        <w:tc>
          <w:tcPr>
            <w:tcW w:w="1644" w:type="dxa"/>
          </w:tcPr>
          <w:p w:rsidR="00CD1B24" w:rsidRDefault="00CD1B24">
            <w:pPr>
              <w:pStyle w:val="ConsPlusNormal"/>
              <w:jc w:val="center"/>
            </w:pPr>
            <w:r>
              <w:t>103166,1</w:t>
            </w:r>
          </w:p>
        </w:tc>
        <w:tc>
          <w:tcPr>
            <w:tcW w:w="1531"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98" w:type="dxa"/>
          </w:tcPr>
          <w:p w:rsidR="00CD1B24" w:rsidRDefault="00CD1B24">
            <w:pPr>
              <w:pStyle w:val="ConsPlusNormal"/>
            </w:pPr>
            <w:r>
              <w:t>Региональный проект "Семейные ценности и инфраструктура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2 Я5 00000</w:t>
            </w:r>
          </w:p>
        </w:tc>
        <w:tc>
          <w:tcPr>
            <w:tcW w:w="623" w:type="dxa"/>
          </w:tcPr>
          <w:p w:rsidR="00CD1B24" w:rsidRDefault="00CD1B24">
            <w:pPr>
              <w:pStyle w:val="ConsPlusNormal"/>
            </w:pPr>
          </w:p>
        </w:tc>
        <w:tc>
          <w:tcPr>
            <w:tcW w:w="1644" w:type="dxa"/>
          </w:tcPr>
          <w:p w:rsidR="00CD1B24" w:rsidRDefault="00CD1B24">
            <w:pPr>
              <w:pStyle w:val="ConsPlusNormal"/>
              <w:jc w:val="center"/>
            </w:pPr>
            <w:r>
              <w:t>103166,1</w:t>
            </w:r>
          </w:p>
        </w:tc>
        <w:tc>
          <w:tcPr>
            <w:tcW w:w="1531"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2 Я5 55190</w:t>
            </w:r>
          </w:p>
        </w:tc>
        <w:tc>
          <w:tcPr>
            <w:tcW w:w="623" w:type="dxa"/>
          </w:tcPr>
          <w:p w:rsidR="00CD1B24" w:rsidRDefault="00CD1B24">
            <w:pPr>
              <w:pStyle w:val="ConsPlusNormal"/>
            </w:pPr>
          </w:p>
        </w:tc>
        <w:tc>
          <w:tcPr>
            <w:tcW w:w="1644" w:type="dxa"/>
          </w:tcPr>
          <w:p w:rsidR="00CD1B24" w:rsidRDefault="00CD1B24">
            <w:pPr>
              <w:pStyle w:val="ConsPlusNormal"/>
              <w:jc w:val="center"/>
            </w:pPr>
            <w:r>
              <w:t>103166,1</w:t>
            </w:r>
          </w:p>
        </w:tc>
        <w:tc>
          <w:tcPr>
            <w:tcW w:w="1531"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2 Я5 55190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103166,1</w:t>
            </w:r>
          </w:p>
        </w:tc>
        <w:tc>
          <w:tcPr>
            <w:tcW w:w="1531" w:type="dxa"/>
          </w:tcPr>
          <w:p w:rsidR="00CD1B24" w:rsidRDefault="00CD1B24">
            <w:pPr>
              <w:pStyle w:val="ConsPlusNormal"/>
              <w:jc w:val="center"/>
            </w:pPr>
            <w:r>
              <w:t>430590,2</w:t>
            </w:r>
          </w:p>
        </w:tc>
        <w:tc>
          <w:tcPr>
            <w:tcW w:w="1587" w:type="dxa"/>
          </w:tcPr>
          <w:p w:rsidR="00CD1B24" w:rsidRDefault="00CD1B24">
            <w:pPr>
              <w:pStyle w:val="ConsPlusNormal"/>
              <w:jc w:val="center"/>
            </w:pPr>
            <w:r>
              <w:t>40600,0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Комплекс процессных мероприятий "Создание условий для развития творчества"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05 4 04 00000</w:t>
            </w:r>
          </w:p>
        </w:tc>
        <w:tc>
          <w:tcPr>
            <w:tcW w:w="623" w:type="dxa"/>
          </w:tcPr>
          <w:p w:rsidR="00CD1B24" w:rsidRDefault="00CD1B24">
            <w:pPr>
              <w:pStyle w:val="ConsPlusNormal"/>
            </w:pP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05 4 04 75190</w:t>
            </w:r>
          </w:p>
        </w:tc>
        <w:tc>
          <w:tcPr>
            <w:tcW w:w="623" w:type="dxa"/>
          </w:tcPr>
          <w:p w:rsidR="00CD1B24" w:rsidRDefault="00CD1B24">
            <w:pPr>
              <w:pStyle w:val="ConsPlusNormal"/>
            </w:pP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05 4 04 75190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 xml:space="preserve">Среднее профессиональное </w:t>
            </w:r>
            <w:r>
              <w:lastRenderedPageBreak/>
              <w:t>образование</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238779,5</w:t>
            </w:r>
          </w:p>
        </w:tc>
        <w:tc>
          <w:tcPr>
            <w:tcW w:w="1531" w:type="dxa"/>
          </w:tcPr>
          <w:p w:rsidR="00CD1B24" w:rsidRDefault="00CD1B24">
            <w:pPr>
              <w:pStyle w:val="ConsPlusNormal"/>
              <w:jc w:val="center"/>
            </w:pPr>
            <w:r>
              <w:t>238779,5</w:t>
            </w:r>
          </w:p>
        </w:tc>
        <w:tc>
          <w:tcPr>
            <w:tcW w:w="1587" w:type="dxa"/>
          </w:tcPr>
          <w:p w:rsidR="00CD1B24" w:rsidRDefault="00CD1B24">
            <w:pPr>
              <w:pStyle w:val="ConsPlusNormal"/>
              <w:jc w:val="center"/>
            </w:pPr>
            <w:r>
              <w:t>238779,5</w:t>
            </w:r>
          </w:p>
        </w:tc>
      </w:tr>
      <w:tr w:rsidR="00CD1B24">
        <w:tc>
          <w:tcPr>
            <w:tcW w:w="3798" w:type="dxa"/>
          </w:tcPr>
          <w:p w:rsidR="00CD1B24" w:rsidRDefault="00CD1B24">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238779,5</w:t>
            </w:r>
          </w:p>
        </w:tc>
        <w:tc>
          <w:tcPr>
            <w:tcW w:w="1531" w:type="dxa"/>
          </w:tcPr>
          <w:p w:rsidR="00CD1B24" w:rsidRDefault="00CD1B24">
            <w:pPr>
              <w:pStyle w:val="ConsPlusNormal"/>
              <w:jc w:val="center"/>
            </w:pPr>
            <w:r>
              <w:t>238779,5</w:t>
            </w:r>
          </w:p>
        </w:tc>
        <w:tc>
          <w:tcPr>
            <w:tcW w:w="1587" w:type="dxa"/>
          </w:tcPr>
          <w:p w:rsidR="00CD1B24" w:rsidRDefault="00CD1B24">
            <w:pPr>
              <w:pStyle w:val="ConsPlusNormal"/>
              <w:jc w:val="center"/>
            </w:pPr>
            <w:r>
              <w:t>238779,5</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2184,1</w:t>
            </w:r>
          </w:p>
        </w:tc>
        <w:tc>
          <w:tcPr>
            <w:tcW w:w="1531" w:type="dxa"/>
          </w:tcPr>
          <w:p w:rsidR="00CD1B24" w:rsidRDefault="00CD1B24">
            <w:pPr>
              <w:pStyle w:val="ConsPlusNormal"/>
              <w:jc w:val="center"/>
            </w:pPr>
            <w:r>
              <w:t>2184,1</w:t>
            </w:r>
          </w:p>
        </w:tc>
        <w:tc>
          <w:tcPr>
            <w:tcW w:w="1587" w:type="dxa"/>
          </w:tcPr>
          <w:p w:rsidR="00CD1B24" w:rsidRDefault="00CD1B24">
            <w:pPr>
              <w:pStyle w:val="ConsPlusNormal"/>
              <w:jc w:val="center"/>
            </w:pPr>
            <w:r>
              <w:t>2184,1</w:t>
            </w:r>
          </w:p>
        </w:tc>
      </w:tr>
      <w:tr w:rsidR="00CD1B24">
        <w:tc>
          <w:tcPr>
            <w:tcW w:w="3798" w:type="dxa"/>
          </w:tcPr>
          <w:p w:rsidR="00CD1B24" w:rsidRDefault="00CD1B24">
            <w:pPr>
              <w:pStyle w:val="ConsPlusNormal"/>
            </w:pPr>
            <w:r>
              <w:t>Региональный проект "Педагоги и наставники"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00000</w:t>
            </w:r>
          </w:p>
        </w:tc>
        <w:tc>
          <w:tcPr>
            <w:tcW w:w="623" w:type="dxa"/>
          </w:tcPr>
          <w:p w:rsidR="00CD1B24" w:rsidRDefault="00CD1B24">
            <w:pPr>
              <w:pStyle w:val="ConsPlusNormal"/>
            </w:pPr>
          </w:p>
        </w:tc>
        <w:tc>
          <w:tcPr>
            <w:tcW w:w="1644" w:type="dxa"/>
          </w:tcPr>
          <w:p w:rsidR="00CD1B24" w:rsidRDefault="00CD1B24">
            <w:pPr>
              <w:pStyle w:val="ConsPlusNormal"/>
              <w:jc w:val="center"/>
            </w:pPr>
            <w:r>
              <w:t>2184,1</w:t>
            </w:r>
          </w:p>
        </w:tc>
        <w:tc>
          <w:tcPr>
            <w:tcW w:w="1531" w:type="dxa"/>
          </w:tcPr>
          <w:p w:rsidR="00CD1B24" w:rsidRDefault="00CD1B24">
            <w:pPr>
              <w:pStyle w:val="ConsPlusNormal"/>
              <w:jc w:val="center"/>
            </w:pPr>
            <w:r>
              <w:t>2184,1</w:t>
            </w:r>
          </w:p>
        </w:tc>
        <w:tc>
          <w:tcPr>
            <w:tcW w:w="1587" w:type="dxa"/>
          </w:tcPr>
          <w:p w:rsidR="00CD1B24" w:rsidRDefault="00CD1B24">
            <w:pPr>
              <w:pStyle w:val="ConsPlusNormal"/>
              <w:jc w:val="center"/>
            </w:pPr>
            <w:r>
              <w:t>2184,1</w:t>
            </w:r>
          </w:p>
        </w:tc>
      </w:tr>
      <w:tr w:rsidR="00CD1B24">
        <w:tc>
          <w:tcPr>
            <w:tcW w:w="3798" w:type="dxa"/>
          </w:tcPr>
          <w:p w:rsidR="00CD1B24" w:rsidRDefault="00CD1B24">
            <w:pPr>
              <w:pStyle w:val="ConsPlusNormal"/>
            </w:pPr>
            <w: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pPr>
          </w:p>
        </w:tc>
        <w:tc>
          <w:tcPr>
            <w:tcW w:w="1644" w:type="dxa"/>
          </w:tcPr>
          <w:p w:rsidR="00CD1B24" w:rsidRDefault="00CD1B24">
            <w:pPr>
              <w:pStyle w:val="ConsPlusNormal"/>
              <w:jc w:val="center"/>
            </w:pPr>
            <w:r>
              <w:t>78,1</w:t>
            </w:r>
          </w:p>
        </w:tc>
        <w:tc>
          <w:tcPr>
            <w:tcW w:w="1531" w:type="dxa"/>
          </w:tcPr>
          <w:p w:rsidR="00CD1B24" w:rsidRDefault="00CD1B24">
            <w:pPr>
              <w:pStyle w:val="ConsPlusNormal"/>
              <w:jc w:val="center"/>
            </w:pPr>
            <w:r>
              <w:t>78,1</w:t>
            </w:r>
          </w:p>
        </w:tc>
        <w:tc>
          <w:tcPr>
            <w:tcW w:w="1587" w:type="dxa"/>
          </w:tcPr>
          <w:p w:rsidR="00CD1B24" w:rsidRDefault="00CD1B24">
            <w:pPr>
              <w:pStyle w:val="ConsPlusNormal"/>
              <w:jc w:val="center"/>
            </w:pPr>
            <w:r>
              <w:t>78,1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78,1</w:t>
            </w:r>
          </w:p>
        </w:tc>
        <w:tc>
          <w:tcPr>
            <w:tcW w:w="1531" w:type="dxa"/>
          </w:tcPr>
          <w:p w:rsidR="00CD1B24" w:rsidRDefault="00CD1B24">
            <w:pPr>
              <w:pStyle w:val="ConsPlusNormal"/>
              <w:jc w:val="center"/>
            </w:pPr>
            <w:r>
              <w:t>78,1</w:t>
            </w:r>
          </w:p>
        </w:tc>
        <w:tc>
          <w:tcPr>
            <w:tcW w:w="1587" w:type="dxa"/>
          </w:tcPr>
          <w:p w:rsidR="00CD1B24" w:rsidRDefault="00CD1B24">
            <w:pPr>
              <w:pStyle w:val="ConsPlusNormal"/>
              <w:jc w:val="center"/>
            </w:pPr>
            <w:r>
              <w:t>78,1</w:t>
            </w:r>
          </w:p>
        </w:tc>
      </w:tr>
      <w:tr w:rsidR="00CD1B24">
        <w:tc>
          <w:tcPr>
            <w:tcW w:w="3798" w:type="dxa"/>
          </w:tcPr>
          <w:p w:rsidR="00CD1B24" w:rsidRDefault="00CD1B24">
            <w:pPr>
              <w:pStyle w:val="ConsPlusNormal"/>
            </w:pPr>
            <w:r>
              <w:t xml:space="preserve">Ежемесячное денежное вознаграждение за классное руководство (кураторство) </w:t>
            </w:r>
            <w:r>
              <w:lastRenderedPageBreak/>
              <w:t>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pPr>
          </w:p>
        </w:tc>
        <w:tc>
          <w:tcPr>
            <w:tcW w:w="1644" w:type="dxa"/>
          </w:tcPr>
          <w:p w:rsidR="00CD1B24" w:rsidRDefault="00CD1B24">
            <w:pPr>
              <w:pStyle w:val="ConsPlusNormal"/>
              <w:jc w:val="center"/>
            </w:pPr>
            <w:r>
              <w:t>2106,0</w:t>
            </w:r>
          </w:p>
        </w:tc>
        <w:tc>
          <w:tcPr>
            <w:tcW w:w="1531" w:type="dxa"/>
          </w:tcPr>
          <w:p w:rsidR="00CD1B24" w:rsidRDefault="00CD1B24">
            <w:pPr>
              <w:pStyle w:val="ConsPlusNormal"/>
              <w:jc w:val="center"/>
            </w:pPr>
            <w:r>
              <w:t>2106,0</w:t>
            </w:r>
          </w:p>
        </w:tc>
        <w:tc>
          <w:tcPr>
            <w:tcW w:w="1587" w:type="dxa"/>
          </w:tcPr>
          <w:p w:rsidR="00CD1B24" w:rsidRDefault="00CD1B24">
            <w:pPr>
              <w:pStyle w:val="ConsPlusNormal"/>
              <w:jc w:val="center"/>
            </w:pPr>
            <w:r>
              <w:t>2106,0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2106,0</w:t>
            </w:r>
          </w:p>
        </w:tc>
        <w:tc>
          <w:tcPr>
            <w:tcW w:w="1531" w:type="dxa"/>
          </w:tcPr>
          <w:p w:rsidR="00CD1B24" w:rsidRDefault="00CD1B24">
            <w:pPr>
              <w:pStyle w:val="ConsPlusNormal"/>
              <w:jc w:val="center"/>
            </w:pPr>
            <w:r>
              <w:t>2106,0</w:t>
            </w:r>
          </w:p>
        </w:tc>
        <w:tc>
          <w:tcPr>
            <w:tcW w:w="1587" w:type="dxa"/>
          </w:tcPr>
          <w:p w:rsidR="00CD1B24" w:rsidRDefault="00CD1B24">
            <w:pPr>
              <w:pStyle w:val="ConsPlusNormal"/>
              <w:jc w:val="center"/>
            </w:pPr>
            <w:r>
              <w:t>2106,0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236595,4</w:t>
            </w:r>
          </w:p>
        </w:tc>
        <w:tc>
          <w:tcPr>
            <w:tcW w:w="1531" w:type="dxa"/>
          </w:tcPr>
          <w:p w:rsidR="00CD1B24" w:rsidRDefault="00CD1B24">
            <w:pPr>
              <w:pStyle w:val="ConsPlusNormal"/>
              <w:jc w:val="center"/>
            </w:pPr>
            <w:r>
              <w:t>236595,4</w:t>
            </w:r>
          </w:p>
        </w:tc>
        <w:tc>
          <w:tcPr>
            <w:tcW w:w="1587" w:type="dxa"/>
          </w:tcPr>
          <w:p w:rsidR="00CD1B24" w:rsidRDefault="00CD1B24">
            <w:pPr>
              <w:pStyle w:val="ConsPlusNormal"/>
              <w:jc w:val="center"/>
            </w:pPr>
            <w:r>
              <w:t>236595,4</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232458,5</w:t>
            </w:r>
          </w:p>
        </w:tc>
        <w:tc>
          <w:tcPr>
            <w:tcW w:w="1531" w:type="dxa"/>
          </w:tcPr>
          <w:p w:rsidR="00CD1B24" w:rsidRDefault="00CD1B24">
            <w:pPr>
              <w:pStyle w:val="ConsPlusNormal"/>
              <w:jc w:val="center"/>
            </w:pPr>
            <w:r>
              <w:t>232458,5</w:t>
            </w:r>
          </w:p>
        </w:tc>
        <w:tc>
          <w:tcPr>
            <w:tcW w:w="1587" w:type="dxa"/>
          </w:tcPr>
          <w:p w:rsidR="00CD1B24" w:rsidRDefault="00CD1B24">
            <w:pPr>
              <w:pStyle w:val="ConsPlusNormal"/>
              <w:jc w:val="center"/>
            </w:pPr>
            <w:r>
              <w:t>232458,5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232458,5</w:t>
            </w:r>
          </w:p>
        </w:tc>
        <w:tc>
          <w:tcPr>
            <w:tcW w:w="1531" w:type="dxa"/>
          </w:tcPr>
          <w:p w:rsidR="00CD1B24" w:rsidRDefault="00CD1B24">
            <w:pPr>
              <w:pStyle w:val="ConsPlusNormal"/>
              <w:jc w:val="center"/>
            </w:pPr>
            <w:r>
              <w:t>232458,5</w:t>
            </w:r>
          </w:p>
        </w:tc>
        <w:tc>
          <w:tcPr>
            <w:tcW w:w="1587" w:type="dxa"/>
          </w:tcPr>
          <w:p w:rsidR="00CD1B24" w:rsidRDefault="00CD1B24">
            <w:pPr>
              <w:pStyle w:val="ConsPlusNormal"/>
              <w:jc w:val="center"/>
            </w:pPr>
            <w:r>
              <w:t>232458,5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232458,5</w:t>
            </w:r>
          </w:p>
        </w:tc>
        <w:tc>
          <w:tcPr>
            <w:tcW w:w="1531" w:type="dxa"/>
          </w:tcPr>
          <w:p w:rsidR="00CD1B24" w:rsidRDefault="00CD1B24">
            <w:pPr>
              <w:pStyle w:val="ConsPlusNormal"/>
              <w:jc w:val="center"/>
            </w:pPr>
            <w:r>
              <w:t>232458,5</w:t>
            </w:r>
          </w:p>
        </w:tc>
        <w:tc>
          <w:tcPr>
            <w:tcW w:w="1587" w:type="dxa"/>
          </w:tcPr>
          <w:p w:rsidR="00CD1B24" w:rsidRDefault="00CD1B24">
            <w:pPr>
              <w:pStyle w:val="ConsPlusNormal"/>
              <w:jc w:val="center"/>
            </w:pPr>
            <w:r>
              <w:t>232458,5</w:t>
            </w:r>
          </w:p>
        </w:tc>
      </w:tr>
      <w:tr w:rsidR="00CD1B24">
        <w:tc>
          <w:tcPr>
            <w:tcW w:w="3798" w:type="dxa"/>
          </w:tcPr>
          <w:p w:rsidR="00CD1B24" w:rsidRDefault="00CD1B24">
            <w:pPr>
              <w:pStyle w:val="ConsPlusNormal"/>
            </w:pPr>
            <w:r>
              <w:t xml:space="preserve">Комплекс процессных мероприятий "Предоставление социальных гарантий студентам, обучающимся по </w:t>
            </w:r>
            <w:r>
              <w:lastRenderedPageBreak/>
              <w:t>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4136,9</w:t>
            </w:r>
          </w:p>
        </w:tc>
        <w:tc>
          <w:tcPr>
            <w:tcW w:w="1531" w:type="dxa"/>
          </w:tcPr>
          <w:p w:rsidR="00CD1B24" w:rsidRDefault="00CD1B24">
            <w:pPr>
              <w:pStyle w:val="ConsPlusNormal"/>
              <w:jc w:val="center"/>
            </w:pPr>
            <w:r>
              <w:t>4136,9</w:t>
            </w:r>
          </w:p>
        </w:tc>
        <w:tc>
          <w:tcPr>
            <w:tcW w:w="1587" w:type="dxa"/>
          </w:tcPr>
          <w:p w:rsidR="00CD1B24" w:rsidRDefault="00CD1B24">
            <w:pPr>
              <w:pStyle w:val="ConsPlusNormal"/>
              <w:jc w:val="center"/>
            </w:pPr>
            <w:r>
              <w:t>4136,9</w:t>
            </w:r>
          </w:p>
        </w:tc>
      </w:tr>
      <w:tr w:rsidR="00CD1B24">
        <w:tc>
          <w:tcPr>
            <w:tcW w:w="3798" w:type="dxa"/>
          </w:tcPr>
          <w:p w:rsidR="00CD1B24" w:rsidRDefault="00CD1B24">
            <w:pPr>
              <w:pStyle w:val="ConsPlusNormal"/>
            </w:pPr>
            <w:r>
              <w:lastRenderedPageBreak/>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pPr>
          </w:p>
        </w:tc>
        <w:tc>
          <w:tcPr>
            <w:tcW w:w="1644" w:type="dxa"/>
          </w:tcPr>
          <w:p w:rsidR="00CD1B24" w:rsidRDefault="00CD1B24">
            <w:pPr>
              <w:pStyle w:val="ConsPlusNormal"/>
              <w:jc w:val="center"/>
            </w:pPr>
            <w:r>
              <w:t>3968,9</w:t>
            </w:r>
          </w:p>
        </w:tc>
        <w:tc>
          <w:tcPr>
            <w:tcW w:w="1531" w:type="dxa"/>
          </w:tcPr>
          <w:p w:rsidR="00CD1B24" w:rsidRDefault="00CD1B24">
            <w:pPr>
              <w:pStyle w:val="ConsPlusNormal"/>
              <w:jc w:val="center"/>
            </w:pPr>
            <w:r>
              <w:t>3968,9</w:t>
            </w:r>
          </w:p>
        </w:tc>
        <w:tc>
          <w:tcPr>
            <w:tcW w:w="1587" w:type="dxa"/>
          </w:tcPr>
          <w:p w:rsidR="00CD1B24" w:rsidRDefault="00CD1B24">
            <w:pPr>
              <w:pStyle w:val="ConsPlusNormal"/>
              <w:jc w:val="center"/>
            </w:pPr>
            <w:r>
              <w:t>3968,9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3968,9</w:t>
            </w:r>
          </w:p>
        </w:tc>
        <w:tc>
          <w:tcPr>
            <w:tcW w:w="1531" w:type="dxa"/>
          </w:tcPr>
          <w:p w:rsidR="00CD1B24" w:rsidRDefault="00CD1B24">
            <w:pPr>
              <w:pStyle w:val="ConsPlusNormal"/>
              <w:jc w:val="center"/>
            </w:pPr>
            <w:r>
              <w:t>3968,9</w:t>
            </w:r>
          </w:p>
        </w:tc>
        <w:tc>
          <w:tcPr>
            <w:tcW w:w="1587" w:type="dxa"/>
          </w:tcPr>
          <w:p w:rsidR="00CD1B24" w:rsidRDefault="00CD1B24">
            <w:pPr>
              <w:pStyle w:val="ConsPlusNormal"/>
              <w:jc w:val="center"/>
            </w:pPr>
            <w:r>
              <w:t>3968,9</w:t>
            </w:r>
          </w:p>
        </w:tc>
      </w:tr>
      <w:tr w:rsidR="00CD1B24">
        <w:tc>
          <w:tcPr>
            <w:tcW w:w="3798" w:type="dxa"/>
          </w:tcPr>
          <w:p w:rsidR="00CD1B24" w:rsidRDefault="00CD1B24">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pPr>
          </w:p>
        </w:tc>
        <w:tc>
          <w:tcPr>
            <w:tcW w:w="1644" w:type="dxa"/>
          </w:tcPr>
          <w:p w:rsidR="00CD1B24" w:rsidRDefault="00CD1B24">
            <w:pPr>
              <w:pStyle w:val="ConsPlusNormal"/>
              <w:jc w:val="center"/>
            </w:pPr>
            <w:r>
              <w:t>60,0</w:t>
            </w:r>
          </w:p>
        </w:tc>
        <w:tc>
          <w:tcPr>
            <w:tcW w:w="1531" w:type="dxa"/>
          </w:tcPr>
          <w:p w:rsidR="00CD1B24" w:rsidRDefault="00CD1B24">
            <w:pPr>
              <w:pStyle w:val="ConsPlusNormal"/>
              <w:jc w:val="center"/>
            </w:pPr>
            <w:r>
              <w:t>60,0</w:t>
            </w:r>
          </w:p>
        </w:tc>
        <w:tc>
          <w:tcPr>
            <w:tcW w:w="1587" w:type="dxa"/>
          </w:tcPr>
          <w:p w:rsidR="00CD1B24" w:rsidRDefault="00CD1B24">
            <w:pPr>
              <w:pStyle w:val="ConsPlusNormal"/>
              <w:jc w:val="center"/>
            </w:pPr>
            <w:r>
              <w:t>60,0</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60,0</w:t>
            </w:r>
          </w:p>
        </w:tc>
        <w:tc>
          <w:tcPr>
            <w:tcW w:w="1531" w:type="dxa"/>
          </w:tcPr>
          <w:p w:rsidR="00CD1B24" w:rsidRDefault="00CD1B24">
            <w:pPr>
              <w:pStyle w:val="ConsPlusNormal"/>
              <w:jc w:val="center"/>
            </w:pPr>
            <w:r>
              <w:t>60,0</w:t>
            </w:r>
          </w:p>
        </w:tc>
        <w:tc>
          <w:tcPr>
            <w:tcW w:w="1587" w:type="dxa"/>
          </w:tcPr>
          <w:p w:rsidR="00CD1B24" w:rsidRDefault="00CD1B24">
            <w:pPr>
              <w:pStyle w:val="ConsPlusNormal"/>
              <w:jc w:val="center"/>
            </w:pPr>
            <w:r>
              <w:t>60,0</w:t>
            </w:r>
          </w:p>
        </w:tc>
      </w:tr>
      <w:tr w:rsidR="00CD1B24">
        <w:tc>
          <w:tcPr>
            <w:tcW w:w="3798" w:type="dxa"/>
          </w:tcPr>
          <w:p w:rsidR="00CD1B24" w:rsidRDefault="00CD1B24">
            <w:pPr>
              <w:pStyle w:val="ConsPlusNormal"/>
            </w:pPr>
            <w:r>
              <w:lastRenderedPageBreak/>
              <w:t>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pPr>
          </w:p>
        </w:tc>
        <w:tc>
          <w:tcPr>
            <w:tcW w:w="1644" w:type="dxa"/>
          </w:tcPr>
          <w:p w:rsidR="00CD1B24" w:rsidRDefault="00CD1B24">
            <w:pPr>
              <w:pStyle w:val="ConsPlusNormal"/>
              <w:jc w:val="center"/>
            </w:pPr>
            <w:r>
              <w:t>108,0</w:t>
            </w:r>
          </w:p>
        </w:tc>
        <w:tc>
          <w:tcPr>
            <w:tcW w:w="1531" w:type="dxa"/>
          </w:tcPr>
          <w:p w:rsidR="00CD1B24" w:rsidRDefault="00CD1B24">
            <w:pPr>
              <w:pStyle w:val="ConsPlusNormal"/>
              <w:jc w:val="center"/>
            </w:pPr>
            <w:r>
              <w:t>108,0</w:t>
            </w:r>
          </w:p>
        </w:tc>
        <w:tc>
          <w:tcPr>
            <w:tcW w:w="1587" w:type="dxa"/>
          </w:tcPr>
          <w:p w:rsidR="00CD1B24" w:rsidRDefault="00CD1B24">
            <w:pPr>
              <w:pStyle w:val="ConsPlusNormal"/>
              <w:jc w:val="center"/>
            </w:pPr>
            <w:r>
              <w:t>108,0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108,0</w:t>
            </w:r>
          </w:p>
        </w:tc>
        <w:tc>
          <w:tcPr>
            <w:tcW w:w="1531" w:type="dxa"/>
          </w:tcPr>
          <w:p w:rsidR="00CD1B24" w:rsidRDefault="00CD1B24">
            <w:pPr>
              <w:pStyle w:val="ConsPlusNormal"/>
              <w:jc w:val="center"/>
            </w:pPr>
            <w:r>
              <w:t>108,0</w:t>
            </w:r>
          </w:p>
        </w:tc>
        <w:tc>
          <w:tcPr>
            <w:tcW w:w="1587" w:type="dxa"/>
          </w:tcPr>
          <w:p w:rsidR="00CD1B24" w:rsidRDefault="00CD1B24">
            <w:pPr>
              <w:pStyle w:val="ConsPlusNormal"/>
              <w:jc w:val="center"/>
            </w:pPr>
            <w:r>
              <w:t>108,0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t xml:space="preserve">Комплекс процессных мероприятий "Реализация программ </w:t>
            </w:r>
            <w:r>
              <w:lastRenderedPageBreak/>
              <w:t>дополнительного профессионального образования для развития кадрового потенциала"</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02 4 04 00000</w:t>
            </w:r>
          </w:p>
        </w:tc>
        <w:tc>
          <w:tcPr>
            <w:tcW w:w="623" w:type="dxa"/>
          </w:tcPr>
          <w:p w:rsidR="00CD1B24" w:rsidRDefault="00CD1B24">
            <w:pPr>
              <w:pStyle w:val="ConsPlusNormal"/>
            </w:pP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pP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2281,2</w:t>
            </w:r>
          </w:p>
        </w:tc>
        <w:tc>
          <w:tcPr>
            <w:tcW w:w="1531" w:type="dxa"/>
          </w:tcPr>
          <w:p w:rsidR="00CD1B24" w:rsidRDefault="00CD1B24">
            <w:pPr>
              <w:pStyle w:val="ConsPlusNormal"/>
              <w:jc w:val="center"/>
            </w:pPr>
            <w:r>
              <w:t>2281,2</w:t>
            </w:r>
          </w:p>
        </w:tc>
        <w:tc>
          <w:tcPr>
            <w:tcW w:w="1587" w:type="dxa"/>
          </w:tcPr>
          <w:p w:rsidR="00CD1B24" w:rsidRDefault="00CD1B24">
            <w:pPr>
              <w:pStyle w:val="ConsPlusNormal"/>
              <w:jc w:val="center"/>
            </w:pPr>
            <w:r>
              <w:t>2281,2</w:t>
            </w:r>
          </w:p>
        </w:tc>
      </w:tr>
      <w:tr w:rsidR="00CD1B24">
        <w:tc>
          <w:tcPr>
            <w:tcW w:w="3798" w:type="dxa"/>
          </w:tcPr>
          <w:p w:rsidR="00CD1B24" w:rsidRDefault="00CD1B24">
            <w:pPr>
              <w:pStyle w:val="ConsPlusNormal"/>
            </w:pPr>
            <w:r>
              <w:t>Молодежная политика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Комплекс процессных мероприятий "Создание условий для развития творчества"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05 4 04 00000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Премии Губернатора Ленинградской области для поддержки талантливой молодежи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05 4 04 03270</w:t>
            </w:r>
          </w:p>
        </w:tc>
        <w:tc>
          <w:tcPr>
            <w:tcW w:w="623" w:type="dxa"/>
          </w:tcPr>
          <w:p w:rsidR="00CD1B24" w:rsidRDefault="00CD1B24">
            <w:pPr>
              <w:pStyle w:val="ConsPlusNormal"/>
            </w:pP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05 4 04 03270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300,0</w:t>
            </w:r>
          </w:p>
        </w:tc>
        <w:tc>
          <w:tcPr>
            <w:tcW w:w="1531" w:type="dxa"/>
          </w:tcPr>
          <w:p w:rsidR="00CD1B24" w:rsidRDefault="00CD1B24">
            <w:pPr>
              <w:pStyle w:val="ConsPlusNormal"/>
              <w:jc w:val="center"/>
            </w:pPr>
            <w:r>
              <w:t>300,0</w:t>
            </w:r>
          </w:p>
        </w:tc>
        <w:tc>
          <w:tcPr>
            <w:tcW w:w="1587" w:type="dxa"/>
          </w:tcPr>
          <w:p w:rsidR="00CD1B24" w:rsidRDefault="00CD1B24">
            <w:pPr>
              <w:pStyle w:val="ConsPlusNormal"/>
              <w:jc w:val="center"/>
            </w:pPr>
            <w:r>
              <w:t>300,0</w:t>
            </w:r>
          </w:p>
        </w:tc>
      </w:tr>
      <w:tr w:rsidR="00CD1B24">
        <w:tc>
          <w:tcPr>
            <w:tcW w:w="3798" w:type="dxa"/>
          </w:tcPr>
          <w:p w:rsidR="00CD1B24" w:rsidRDefault="00CD1B24">
            <w:pPr>
              <w:pStyle w:val="ConsPlusNormal"/>
            </w:pPr>
            <w:r>
              <w:t>КУЛЬТУРА, КИНЕМАТОГРАФИЯ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2631342,2</w:t>
            </w:r>
          </w:p>
        </w:tc>
        <w:tc>
          <w:tcPr>
            <w:tcW w:w="1531" w:type="dxa"/>
          </w:tcPr>
          <w:p w:rsidR="00CD1B24" w:rsidRDefault="00CD1B24">
            <w:pPr>
              <w:pStyle w:val="ConsPlusNormal"/>
              <w:jc w:val="center"/>
            </w:pPr>
            <w:r>
              <w:t>2476832,3</w:t>
            </w:r>
          </w:p>
        </w:tc>
        <w:tc>
          <w:tcPr>
            <w:tcW w:w="1587" w:type="dxa"/>
          </w:tcPr>
          <w:p w:rsidR="00CD1B24" w:rsidRDefault="00CD1B24">
            <w:pPr>
              <w:pStyle w:val="ConsPlusNormal"/>
              <w:jc w:val="center"/>
            </w:pPr>
            <w:r>
              <w:t>2576690,1</w:t>
            </w:r>
          </w:p>
        </w:tc>
      </w:tr>
      <w:tr w:rsidR="00CD1B24">
        <w:tc>
          <w:tcPr>
            <w:tcW w:w="3798" w:type="dxa"/>
          </w:tcPr>
          <w:p w:rsidR="00CD1B24" w:rsidRDefault="00CD1B24">
            <w:pPr>
              <w:pStyle w:val="ConsPlusNormal"/>
            </w:pPr>
            <w:r>
              <w:t>Культура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2616942,2</w:t>
            </w:r>
          </w:p>
        </w:tc>
        <w:tc>
          <w:tcPr>
            <w:tcW w:w="1531" w:type="dxa"/>
          </w:tcPr>
          <w:p w:rsidR="00CD1B24" w:rsidRDefault="00CD1B24">
            <w:pPr>
              <w:pStyle w:val="ConsPlusNormal"/>
              <w:jc w:val="center"/>
            </w:pPr>
            <w:r>
              <w:t>2462432,3</w:t>
            </w:r>
          </w:p>
        </w:tc>
        <w:tc>
          <w:tcPr>
            <w:tcW w:w="1587" w:type="dxa"/>
          </w:tcPr>
          <w:p w:rsidR="00CD1B24" w:rsidRDefault="00CD1B24">
            <w:pPr>
              <w:pStyle w:val="ConsPlusNormal"/>
              <w:jc w:val="center"/>
            </w:pPr>
            <w:r>
              <w:t>2562290,1</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7451,4</w:t>
            </w:r>
          </w:p>
        </w:tc>
        <w:tc>
          <w:tcPr>
            <w:tcW w:w="1531"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7451,4</w:t>
            </w:r>
          </w:p>
        </w:tc>
        <w:tc>
          <w:tcPr>
            <w:tcW w:w="1531"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7451,4</w:t>
            </w:r>
          </w:p>
        </w:tc>
        <w:tc>
          <w:tcPr>
            <w:tcW w:w="1531"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98" w:type="dxa"/>
          </w:tcPr>
          <w:p w:rsidR="00CD1B24" w:rsidRDefault="00CD1B24">
            <w:pPr>
              <w:pStyle w:val="ConsPlusNormal"/>
            </w:pPr>
            <w:r>
              <w:t>Приспособление объектов социальной сферы для доступа инвалидов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1165,4</w:t>
            </w:r>
          </w:p>
        </w:tc>
        <w:tc>
          <w:tcPr>
            <w:tcW w:w="1531"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1165,4</w:t>
            </w:r>
          </w:p>
        </w:tc>
        <w:tc>
          <w:tcPr>
            <w:tcW w:w="1531" w:type="dxa"/>
          </w:tcPr>
          <w:p w:rsidR="00CD1B24" w:rsidRDefault="00CD1B24">
            <w:pPr>
              <w:pStyle w:val="ConsPlusNormal"/>
              <w:jc w:val="center"/>
            </w:pPr>
            <w:r>
              <w:t>4151,4</w:t>
            </w:r>
          </w:p>
        </w:tc>
        <w:tc>
          <w:tcPr>
            <w:tcW w:w="1587" w:type="dxa"/>
          </w:tcPr>
          <w:p w:rsidR="00CD1B24" w:rsidRDefault="00CD1B24">
            <w:pPr>
              <w:pStyle w:val="ConsPlusNormal"/>
              <w:jc w:val="center"/>
            </w:pPr>
            <w:r>
              <w:t>4151,4</w:t>
            </w:r>
          </w:p>
        </w:tc>
      </w:tr>
      <w:tr w:rsidR="00CD1B24">
        <w:tc>
          <w:tcPr>
            <w:tcW w:w="3798" w:type="dxa"/>
          </w:tcPr>
          <w:p w:rsidR="00CD1B24" w:rsidRDefault="00CD1B24">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03 4 08 70930</w:t>
            </w:r>
          </w:p>
        </w:tc>
        <w:tc>
          <w:tcPr>
            <w:tcW w:w="623" w:type="dxa"/>
          </w:tcPr>
          <w:p w:rsidR="00CD1B24" w:rsidRDefault="00CD1B24">
            <w:pPr>
              <w:pStyle w:val="ConsPlusNormal"/>
            </w:pPr>
          </w:p>
        </w:tc>
        <w:tc>
          <w:tcPr>
            <w:tcW w:w="1644" w:type="dxa"/>
          </w:tcPr>
          <w:p w:rsidR="00CD1B24" w:rsidRDefault="00CD1B24">
            <w:pPr>
              <w:pStyle w:val="ConsPlusNormal"/>
              <w:jc w:val="center"/>
            </w:pPr>
            <w:r>
              <w:t>6286,0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03 4 08 70930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6286,0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2600082,8</w:t>
            </w:r>
          </w:p>
        </w:tc>
        <w:tc>
          <w:tcPr>
            <w:tcW w:w="1531" w:type="dxa"/>
          </w:tcPr>
          <w:p w:rsidR="00CD1B24" w:rsidRDefault="00CD1B24">
            <w:pPr>
              <w:pStyle w:val="ConsPlusNormal"/>
              <w:jc w:val="center"/>
            </w:pPr>
            <w:r>
              <w:t>2448872,9</w:t>
            </w:r>
          </w:p>
        </w:tc>
        <w:tc>
          <w:tcPr>
            <w:tcW w:w="1587" w:type="dxa"/>
          </w:tcPr>
          <w:p w:rsidR="00CD1B24" w:rsidRDefault="00CD1B24">
            <w:pPr>
              <w:pStyle w:val="ConsPlusNormal"/>
              <w:jc w:val="center"/>
            </w:pPr>
            <w:r>
              <w:t>2548730,7</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05 2 00 00000</w:t>
            </w:r>
          </w:p>
        </w:tc>
        <w:tc>
          <w:tcPr>
            <w:tcW w:w="623" w:type="dxa"/>
          </w:tcPr>
          <w:p w:rsidR="00CD1B24" w:rsidRDefault="00CD1B24">
            <w:pPr>
              <w:pStyle w:val="ConsPlusNormal"/>
            </w:pPr>
          </w:p>
        </w:tc>
        <w:tc>
          <w:tcPr>
            <w:tcW w:w="1644" w:type="dxa"/>
          </w:tcPr>
          <w:p w:rsidR="00CD1B24" w:rsidRDefault="00CD1B24">
            <w:pPr>
              <w:pStyle w:val="ConsPlusNormal"/>
              <w:jc w:val="center"/>
            </w:pPr>
            <w:r>
              <w:t>74358,2</w:t>
            </w:r>
          </w:p>
        </w:tc>
        <w:tc>
          <w:tcPr>
            <w:tcW w:w="1531" w:type="dxa"/>
          </w:tcPr>
          <w:p w:rsidR="00CD1B24" w:rsidRDefault="00CD1B24">
            <w:pPr>
              <w:pStyle w:val="ConsPlusNormal"/>
              <w:jc w:val="center"/>
            </w:pPr>
            <w:r>
              <w:t>34447,9</w:t>
            </w:r>
          </w:p>
        </w:tc>
        <w:tc>
          <w:tcPr>
            <w:tcW w:w="1587" w:type="dxa"/>
          </w:tcPr>
          <w:p w:rsidR="00CD1B24" w:rsidRDefault="00CD1B24">
            <w:pPr>
              <w:pStyle w:val="ConsPlusNormal"/>
              <w:jc w:val="center"/>
            </w:pPr>
            <w:r>
              <w:t>126507,3</w:t>
            </w:r>
          </w:p>
        </w:tc>
      </w:tr>
      <w:tr w:rsidR="00CD1B24">
        <w:tc>
          <w:tcPr>
            <w:tcW w:w="3798" w:type="dxa"/>
          </w:tcPr>
          <w:p w:rsidR="00CD1B24" w:rsidRDefault="00CD1B24">
            <w:pPr>
              <w:pStyle w:val="ConsPlusNormal"/>
            </w:pPr>
            <w:r>
              <w:t>Региональный проект "Семейные ценности и инфраструктура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00000</w:t>
            </w:r>
          </w:p>
        </w:tc>
        <w:tc>
          <w:tcPr>
            <w:tcW w:w="623" w:type="dxa"/>
          </w:tcPr>
          <w:p w:rsidR="00CD1B24" w:rsidRDefault="00CD1B24">
            <w:pPr>
              <w:pStyle w:val="ConsPlusNormal"/>
            </w:pPr>
          </w:p>
        </w:tc>
        <w:tc>
          <w:tcPr>
            <w:tcW w:w="1644" w:type="dxa"/>
          </w:tcPr>
          <w:p w:rsidR="00CD1B24" w:rsidRDefault="00CD1B24">
            <w:pPr>
              <w:pStyle w:val="ConsPlusNormal"/>
              <w:jc w:val="center"/>
            </w:pPr>
            <w:r>
              <w:t>74358,2</w:t>
            </w:r>
          </w:p>
        </w:tc>
        <w:tc>
          <w:tcPr>
            <w:tcW w:w="1531" w:type="dxa"/>
          </w:tcPr>
          <w:p w:rsidR="00CD1B24" w:rsidRDefault="00CD1B24">
            <w:pPr>
              <w:pStyle w:val="ConsPlusNormal"/>
              <w:jc w:val="center"/>
            </w:pPr>
            <w:r>
              <w:t>34447,9</w:t>
            </w:r>
          </w:p>
        </w:tc>
        <w:tc>
          <w:tcPr>
            <w:tcW w:w="1587" w:type="dxa"/>
          </w:tcPr>
          <w:p w:rsidR="00CD1B24" w:rsidRDefault="00CD1B24">
            <w:pPr>
              <w:pStyle w:val="ConsPlusNormal"/>
              <w:jc w:val="center"/>
            </w:pPr>
            <w:r>
              <w:t>126507,3</w:t>
            </w:r>
          </w:p>
        </w:tc>
      </w:tr>
      <w:tr w:rsidR="00CD1B24">
        <w:tc>
          <w:tcPr>
            <w:tcW w:w="3798" w:type="dxa"/>
          </w:tcPr>
          <w:p w:rsidR="00CD1B24" w:rsidRDefault="00CD1B24">
            <w:pPr>
              <w:pStyle w:val="ConsPlusNormal"/>
            </w:pPr>
            <w:r>
              <w:t xml:space="preserve">Модернизация региональных и </w:t>
            </w:r>
            <w:r>
              <w:lastRenderedPageBreak/>
              <w:t>муниципальных библиотек</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53480</w:t>
            </w:r>
          </w:p>
        </w:tc>
        <w:tc>
          <w:tcPr>
            <w:tcW w:w="623" w:type="dxa"/>
          </w:tcPr>
          <w:p w:rsidR="00CD1B24" w:rsidRDefault="00CD1B24">
            <w:pPr>
              <w:pStyle w:val="ConsPlusNormal"/>
            </w:pPr>
          </w:p>
        </w:tc>
        <w:tc>
          <w:tcPr>
            <w:tcW w:w="1644" w:type="dxa"/>
          </w:tcPr>
          <w:p w:rsidR="00CD1B24" w:rsidRDefault="00CD1B24">
            <w:pPr>
              <w:pStyle w:val="ConsPlusNormal"/>
              <w:jc w:val="center"/>
            </w:pPr>
            <w:r>
              <w:t>27935,5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38093,2</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53480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27935,5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38093,2</w:t>
            </w:r>
          </w:p>
        </w:tc>
      </w:tr>
      <w:tr w:rsidR="00CD1B24">
        <w:tc>
          <w:tcPr>
            <w:tcW w:w="3798" w:type="dxa"/>
          </w:tcPr>
          <w:p w:rsidR="00CD1B24" w:rsidRDefault="00CD1B24">
            <w:pPr>
              <w:pStyle w:val="ConsPlusNormal"/>
            </w:pPr>
            <w:r>
              <w:t>Создание модельных муниципальных библиотек</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54540</w:t>
            </w:r>
          </w:p>
        </w:tc>
        <w:tc>
          <w:tcPr>
            <w:tcW w:w="623" w:type="dxa"/>
          </w:tcPr>
          <w:p w:rsidR="00CD1B24" w:rsidRDefault="00CD1B24">
            <w:pPr>
              <w:pStyle w:val="ConsPlusNormal"/>
            </w:pPr>
          </w:p>
        </w:tc>
        <w:tc>
          <w:tcPr>
            <w:tcW w:w="1644" w:type="dxa"/>
          </w:tcPr>
          <w:p w:rsidR="00CD1B24" w:rsidRDefault="00CD1B24">
            <w:pPr>
              <w:pStyle w:val="ConsPlusNormal"/>
              <w:jc w:val="center"/>
            </w:pPr>
            <w:r>
              <w:t>31000,0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54540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31000,0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Развитие сети учреждений культурно-досугового типа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55130</w:t>
            </w:r>
          </w:p>
        </w:tc>
        <w:tc>
          <w:tcPr>
            <w:tcW w:w="623" w:type="dxa"/>
          </w:tcPr>
          <w:p w:rsidR="00CD1B24" w:rsidRDefault="00CD1B24">
            <w:pPr>
              <w:pStyle w:val="ConsPlusNormal"/>
            </w:pPr>
          </w:p>
        </w:tc>
        <w:tc>
          <w:tcPr>
            <w:tcW w:w="1644" w:type="dxa"/>
          </w:tcPr>
          <w:p w:rsidR="00CD1B24" w:rsidRDefault="00CD1B24">
            <w:pPr>
              <w:pStyle w:val="ConsPlusNormal"/>
              <w:jc w:val="center"/>
            </w:pPr>
            <w:r>
              <w:t>15422,7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56247,3</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55130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15422,7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56247,3</w:t>
            </w:r>
          </w:p>
        </w:tc>
      </w:tr>
      <w:tr w:rsidR="00CD1B24">
        <w:tc>
          <w:tcPr>
            <w:tcW w:w="3798" w:type="dxa"/>
          </w:tcPr>
          <w:p w:rsidR="00CD1B24" w:rsidRDefault="00CD1B24">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55840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34447,9</w:t>
            </w:r>
          </w:p>
        </w:tc>
        <w:tc>
          <w:tcPr>
            <w:tcW w:w="1587" w:type="dxa"/>
          </w:tcPr>
          <w:p w:rsidR="00CD1B24" w:rsidRDefault="00CD1B24">
            <w:pPr>
              <w:pStyle w:val="ConsPlusNormal"/>
              <w:jc w:val="center"/>
            </w:pPr>
            <w:r>
              <w:t>32166,8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2 Я5 55840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34447,9</w:t>
            </w:r>
          </w:p>
        </w:tc>
        <w:tc>
          <w:tcPr>
            <w:tcW w:w="1587" w:type="dxa"/>
          </w:tcPr>
          <w:p w:rsidR="00CD1B24" w:rsidRDefault="00CD1B24">
            <w:pPr>
              <w:pStyle w:val="ConsPlusNormal"/>
              <w:jc w:val="center"/>
            </w:pPr>
            <w:r>
              <w:t>32166,8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2371724,6</w:t>
            </w:r>
          </w:p>
        </w:tc>
        <w:tc>
          <w:tcPr>
            <w:tcW w:w="1531" w:type="dxa"/>
          </w:tcPr>
          <w:p w:rsidR="00CD1B24" w:rsidRDefault="00CD1B24">
            <w:pPr>
              <w:pStyle w:val="ConsPlusNormal"/>
              <w:jc w:val="center"/>
            </w:pPr>
            <w:r>
              <w:t>2239425,0</w:t>
            </w:r>
          </w:p>
        </w:tc>
        <w:tc>
          <w:tcPr>
            <w:tcW w:w="1587" w:type="dxa"/>
          </w:tcPr>
          <w:p w:rsidR="00CD1B24" w:rsidRDefault="00CD1B24">
            <w:pPr>
              <w:pStyle w:val="ConsPlusNormal"/>
              <w:jc w:val="center"/>
            </w:pPr>
            <w:r>
              <w:t>2317223,4</w:t>
            </w:r>
          </w:p>
        </w:tc>
      </w:tr>
      <w:tr w:rsidR="00CD1B24">
        <w:tc>
          <w:tcPr>
            <w:tcW w:w="3798" w:type="dxa"/>
          </w:tcPr>
          <w:p w:rsidR="00CD1B24" w:rsidRDefault="00CD1B24">
            <w:pPr>
              <w:pStyle w:val="ConsPlusNormal"/>
            </w:pPr>
            <w:r>
              <w:t>Комплекс процессных мероприятий "Создание условий для развития библиотечного дела и популяризации чтения"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05 4 01 00000</w:t>
            </w:r>
          </w:p>
        </w:tc>
        <w:tc>
          <w:tcPr>
            <w:tcW w:w="623" w:type="dxa"/>
          </w:tcPr>
          <w:p w:rsidR="00CD1B24" w:rsidRDefault="00CD1B24">
            <w:pPr>
              <w:pStyle w:val="ConsPlusNormal"/>
            </w:pPr>
          </w:p>
        </w:tc>
        <w:tc>
          <w:tcPr>
            <w:tcW w:w="1644" w:type="dxa"/>
          </w:tcPr>
          <w:p w:rsidR="00CD1B24" w:rsidRDefault="00CD1B24">
            <w:pPr>
              <w:pStyle w:val="ConsPlusNormal"/>
              <w:jc w:val="center"/>
            </w:pPr>
            <w:r>
              <w:t>149925,8</w:t>
            </w:r>
          </w:p>
        </w:tc>
        <w:tc>
          <w:tcPr>
            <w:tcW w:w="1531" w:type="dxa"/>
          </w:tcPr>
          <w:p w:rsidR="00CD1B24" w:rsidRDefault="00CD1B24">
            <w:pPr>
              <w:pStyle w:val="ConsPlusNormal"/>
              <w:jc w:val="center"/>
            </w:pPr>
            <w:r>
              <w:t>150141,7</w:t>
            </w:r>
          </w:p>
        </w:tc>
        <w:tc>
          <w:tcPr>
            <w:tcW w:w="1587" w:type="dxa"/>
          </w:tcPr>
          <w:p w:rsidR="00CD1B24" w:rsidRDefault="00CD1B24">
            <w:pPr>
              <w:pStyle w:val="ConsPlusNormal"/>
              <w:jc w:val="center"/>
            </w:pPr>
            <w:r>
              <w:t>149993,2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05 4 01 00160</w:t>
            </w:r>
          </w:p>
        </w:tc>
        <w:tc>
          <w:tcPr>
            <w:tcW w:w="623" w:type="dxa"/>
          </w:tcPr>
          <w:p w:rsidR="00CD1B24" w:rsidRDefault="00CD1B24">
            <w:pPr>
              <w:pStyle w:val="ConsPlusNormal"/>
            </w:pPr>
          </w:p>
        </w:tc>
        <w:tc>
          <w:tcPr>
            <w:tcW w:w="1644" w:type="dxa"/>
          </w:tcPr>
          <w:p w:rsidR="00CD1B24" w:rsidRDefault="00CD1B24">
            <w:pPr>
              <w:pStyle w:val="ConsPlusNormal"/>
              <w:jc w:val="center"/>
            </w:pPr>
            <w:r>
              <w:t>88296,1</w:t>
            </w:r>
          </w:p>
        </w:tc>
        <w:tc>
          <w:tcPr>
            <w:tcW w:w="1531" w:type="dxa"/>
          </w:tcPr>
          <w:p w:rsidR="00CD1B24" w:rsidRDefault="00CD1B24">
            <w:pPr>
              <w:pStyle w:val="ConsPlusNormal"/>
              <w:jc w:val="center"/>
            </w:pPr>
            <w:r>
              <w:t>88296,1</w:t>
            </w:r>
          </w:p>
        </w:tc>
        <w:tc>
          <w:tcPr>
            <w:tcW w:w="1587" w:type="dxa"/>
          </w:tcPr>
          <w:p w:rsidR="00CD1B24" w:rsidRDefault="00CD1B24">
            <w:pPr>
              <w:pStyle w:val="ConsPlusNormal"/>
              <w:jc w:val="center"/>
            </w:pPr>
            <w:r>
              <w:t>88296,1</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77273,9</w:t>
            </w:r>
          </w:p>
        </w:tc>
        <w:tc>
          <w:tcPr>
            <w:tcW w:w="1531" w:type="dxa"/>
          </w:tcPr>
          <w:p w:rsidR="00CD1B24" w:rsidRDefault="00CD1B24">
            <w:pPr>
              <w:pStyle w:val="ConsPlusNormal"/>
              <w:jc w:val="center"/>
            </w:pPr>
            <w:r>
              <w:t>77273,9</w:t>
            </w:r>
          </w:p>
        </w:tc>
        <w:tc>
          <w:tcPr>
            <w:tcW w:w="1587" w:type="dxa"/>
          </w:tcPr>
          <w:p w:rsidR="00CD1B24" w:rsidRDefault="00CD1B24">
            <w:pPr>
              <w:pStyle w:val="ConsPlusNormal"/>
              <w:jc w:val="center"/>
            </w:pPr>
            <w:r>
              <w:t>77273,9</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10914,8</w:t>
            </w:r>
          </w:p>
        </w:tc>
        <w:tc>
          <w:tcPr>
            <w:tcW w:w="1531" w:type="dxa"/>
          </w:tcPr>
          <w:p w:rsidR="00CD1B24" w:rsidRDefault="00CD1B24">
            <w:pPr>
              <w:pStyle w:val="ConsPlusNormal"/>
              <w:jc w:val="center"/>
            </w:pPr>
            <w:r>
              <w:t>10914,8</w:t>
            </w:r>
          </w:p>
        </w:tc>
        <w:tc>
          <w:tcPr>
            <w:tcW w:w="1587" w:type="dxa"/>
          </w:tcPr>
          <w:p w:rsidR="00CD1B24" w:rsidRDefault="00CD1B24">
            <w:pPr>
              <w:pStyle w:val="ConsPlusNormal"/>
              <w:jc w:val="center"/>
            </w:pPr>
            <w:r>
              <w:t>10914,8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107,4</w:t>
            </w:r>
          </w:p>
        </w:tc>
        <w:tc>
          <w:tcPr>
            <w:tcW w:w="1531" w:type="dxa"/>
          </w:tcPr>
          <w:p w:rsidR="00CD1B24" w:rsidRDefault="00CD1B24">
            <w:pPr>
              <w:pStyle w:val="ConsPlusNormal"/>
              <w:jc w:val="center"/>
            </w:pPr>
            <w:r>
              <w:t>107,4</w:t>
            </w:r>
          </w:p>
        </w:tc>
        <w:tc>
          <w:tcPr>
            <w:tcW w:w="1587" w:type="dxa"/>
          </w:tcPr>
          <w:p w:rsidR="00CD1B24" w:rsidRDefault="00CD1B24">
            <w:pPr>
              <w:pStyle w:val="ConsPlusNormal"/>
              <w:jc w:val="center"/>
            </w:pPr>
            <w:r>
              <w:t>107,4</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05 4 01 15190</w:t>
            </w:r>
          </w:p>
        </w:tc>
        <w:tc>
          <w:tcPr>
            <w:tcW w:w="623" w:type="dxa"/>
          </w:tcPr>
          <w:p w:rsidR="00CD1B24" w:rsidRDefault="00CD1B24">
            <w:pPr>
              <w:pStyle w:val="ConsPlusNormal"/>
            </w:pPr>
          </w:p>
        </w:tc>
        <w:tc>
          <w:tcPr>
            <w:tcW w:w="1644" w:type="dxa"/>
          </w:tcPr>
          <w:p w:rsidR="00CD1B24" w:rsidRDefault="00CD1B24">
            <w:pPr>
              <w:pStyle w:val="ConsPlusNormal"/>
              <w:jc w:val="center"/>
            </w:pPr>
            <w:r>
              <w:t>38007,3</w:t>
            </w:r>
          </w:p>
        </w:tc>
        <w:tc>
          <w:tcPr>
            <w:tcW w:w="1531"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05 4 01 15190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38007,3</w:t>
            </w:r>
          </w:p>
        </w:tc>
        <w:tc>
          <w:tcPr>
            <w:tcW w:w="1531" w:type="dxa"/>
          </w:tcPr>
          <w:p w:rsidR="00CD1B24" w:rsidRDefault="00CD1B24">
            <w:pPr>
              <w:pStyle w:val="ConsPlusNormal"/>
              <w:jc w:val="center"/>
            </w:pPr>
            <w:r>
              <w:t>38007,3</w:t>
            </w:r>
          </w:p>
        </w:tc>
        <w:tc>
          <w:tcPr>
            <w:tcW w:w="1587" w:type="dxa"/>
          </w:tcPr>
          <w:p w:rsidR="00CD1B24" w:rsidRDefault="00CD1B24">
            <w:pPr>
              <w:pStyle w:val="ConsPlusNormal"/>
              <w:jc w:val="center"/>
            </w:pPr>
            <w:r>
              <w:t>38007,3</w:t>
            </w:r>
          </w:p>
        </w:tc>
      </w:tr>
      <w:tr w:rsidR="00CD1B24">
        <w:tc>
          <w:tcPr>
            <w:tcW w:w="3798" w:type="dxa"/>
          </w:tcPr>
          <w:p w:rsidR="00CD1B24" w:rsidRDefault="00CD1B24">
            <w:pPr>
              <w:pStyle w:val="ConsPlusNormal"/>
            </w:pPr>
            <w:r>
              <w:t>Популяризация чтения и деятельности библиотек</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05 4 01 15430</w:t>
            </w:r>
          </w:p>
        </w:tc>
        <w:tc>
          <w:tcPr>
            <w:tcW w:w="623" w:type="dxa"/>
          </w:tcPr>
          <w:p w:rsidR="00CD1B24" w:rsidRDefault="00CD1B24">
            <w:pPr>
              <w:pStyle w:val="ConsPlusNormal"/>
            </w:pPr>
          </w:p>
        </w:tc>
        <w:tc>
          <w:tcPr>
            <w:tcW w:w="1644" w:type="dxa"/>
          </w:tcPr>
          <w:p w:rsidR="00CD1B24" w:rsidRDefault="00CD1B24">
            <w:pPr>
              <w:pStyle w:val="ConsPlusNormal"/>
              <w:jc w:val="center"/>
            </w:pPr>
            <w:r>
              <w:t>5416,8</w:t>
            </w:r>
          </w:p>
        </w:tc>
        <w:tc>
          <w:tcPr>
            <w:tcW w:w="1531" w:type="dxa"/>
          </w:tcPr>
          <w:p w:rsidR="00CD1B24" w:rsidRDefault="00CD1B24">
            <w:pPr>
              <w:pStyle w:val="ConsPlusNormal"/>
              <w:jc w:val="center"/>
            </w:pPr>
            <w:r>
              <w:t>5416,8</w:t>
            </w:r>
          </w:p>
        </w:tc>
        <w:tc>
          <w:tcPr>
            <w:tcW w:w="1587" w:type="dxa"/>
          </w:tcPr>
          <w:p w:rsidR="00CD1B24" w:rsidRDefault="00CD1B24">
            <w:pPr>
              <w:pStyle w:val="ConsPlusNormal"/>
              <w:jc w:val="center"/>
            </w:pPr>
            <w:r>
              <w:t>5416,8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05 4 01 15430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7,0</w:t>
            </w:r>
          </w:p>
        </w:tc>
        <w:tc>
          <w:tcPr>
            <w:tcW w:w="1531" w:type="dxa"/>
          </w:tcPr>
          <w:p w:rsidR="00CD1B24" w:rsidRDefault="00CD1B24">
            <w:pPr>
              <w:pStyle w:val="ConsPlusNormal"/>
              <w:jc w:val="center"/>
            </w:pPr>
            <w:r>
              <w:t>7,0</w:t>
            </w:r>
          </w:p>
        </w:tc>
        <w:tc>
          <w:tcPr>
            <w:tcW w:w="1587" w:type="dxa"/>
          </w:tcPr>
          <w:p w:rsidR="00CD1B24" w:rsidRDefault="00CD1B24">
            <w:pPr>
              <w:pStyle w:val="ConsPlusNormal"/>
              <w:jc w:val="center"/>
            </w:pPr>
            <w:r>
              <w:t>7,0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05 4 01 15430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5409,8</w:t>
            </w:r>
          </w:p>
        </w:tc>
        <w:tc>
          <w:tcPr>
            <w:tcW w:w="1531" w:type="dxa"/>
          </w:tcPr>
          <w:p w:rsidR="00CD1B24" w:rsidRDefault="00CD1B24">
            <w:pPr>
              <w:pStyle w:val="ConsPlusNormal"/>
              <w:jc w:val="center"/>
            </w:pPr>
            <w:r>
              <w:t>5409,8</w:t>
            </w:r>
          </w:p>
        </w:tc>
        <w:tc>
          <w:tcPr>
            <w:tcW w:w="1587" w:type="dxa"/>
          </w:tcPr>
          <w:p w:rsidR="00CD1B24" w:rsidRDefault="00CD1B24">
            <w:pPr>
              <w:pStyle w:val="ConsPlusNormal"/>
              <w:jc w:val="center"/>
            </w:pPr>
            <w:r>
              <w:t>5409,8</w:t>
            </w:r>
          </w:p>
        </w:tc>
      </w:tr>
      <w:tr w:rsidR="00CD1B24">
        <w:tc>
          <w:tcPr>
            <w:tcW w:w="3798" w:type="dxa"/>
          </w:tcPr>
          <w:p w:rsidR="00CD1B24" w:rsidRDefault="00CD1B24">
            <w:pPr>
              <w:pStyle w:val="ConsPlusNormal"/>
            </w:pPr>
            <w:r>
              <w:t xml:space="preserve">Государственная поддержка отрасли </w:t>
            </w:r>
            <w:r>
              <w:lastRenderedPageBreak/>
              <w:t>культуры</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05 4 01 75190</w:t>
            </w:r>
          </w:p>
        </w:tc>
        <w:tc>
          <w:tcPr>
            <w:tcW w:w="623" w:type="dxa"/>
          </w:tcPr>
          <w:p w:rsidR="00CD1B24" w:rsidRDefault="00CD1B24">
            <w:pPr>
              <w:pStyle w:val="ConsPlusNormal"/>
            </w:pP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05 4 01 75190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R5190</w:t>
            </w:r>
          </w:p>
        </w:tc>
        <w:tc>
          <w:tcPr>
            <w:tcW w:w="623" w:type="dxa"/>
          </w:tcPr>
          <w:p w:rsidR="00CD1B24" w:rsidRDefault="00CD1B24">
            <w:pPr>
              <w:pStyle w:val="ConsPlusNormal"/>
            </w:pPr>
          </w:p>
        </w:tc>
        <w:tc>
          <w:tcPr>
            <w:tcW w:w="1644" w:type="dxa"/>
          </w:tcPr>
          <w:p w:rsidR="00CD1B24" w:rsidRDefault="00CD1B24">
            <w:pPr>
              <w:pStyle w:val="ConsPlusNormal"/>
              <w:jc w:val="center"/>
            </w:pPr>
            <w:r>
              <w:t>9205,6</w:t>
            </w:r>
          </w:p>
        </w:tc>
        <w:tc>
          <w:tcPr>
            <w:tcW w:w="1531" w:type="dxa"/>
          </w:tcPr>
          <w:p w:rsidR="00CD1B24" w:rsidRDefault="00CD1B24">
            <w:pPr>
              <w:pStyle w:val="ConsPlusNormal"/>
              <w:jc w:val="center"/>
            </w:pPr>
            <w:r>
              <w:t>9421,5</w:t>
            </w:r>
          </w:p>
        </w:tc>
        <w:tc>
          <w:tcPr>
            <w:tcW w:w="1587" w:type="dxa"/>
          </w:tcPr>
          <w:p w:rsidR="00CD1B24" w:rsidRDefault="00CD1B24">
            <w:pPr>
              <w:pStyle w:val="ConsPlusNormal"/>
              <w:jc w:val="center"/>
            </w:pPr>
            <w:r>
              <w:t>9273,1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01 R5190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9205,6</w:t>
            </w:r>
          </w:p>
        </w:tc>
        <w:tc>
          <w:tcPr>
            <w:tcW w:w="1531" w:type="dxa"/>
          </w:tcPr>
          <w:p w:rsidR="00CD1B24" w:rsidRDefault="00CD1B24">
            <w:pPr>
              <w:pStyle w:val="ConsPlusNormal"/>
              <w:jc w:val="center"/>
            </w:pPr>
            <w:r>
              <w:t>9421,5</w:t>
            </w:r>
          </w:p>
        </w:tc>
        <w:tc>
          <w:tcPr>
            <w:tcW w:w="1587" w:type="dxa"/>
          </w:tcPr>
          <w:p w:rsidR="00CD1B24" w:rsidRDefault="00CD1B24">
            <w:pPr>
              <w:pStyle w:val="ConsPlusNormal"/>
              <w:jc w:val="center"/>
            </w:pPr>
            <w:r>
              <w:t>9273,1</w:t>
            </w:r>
          </w:p>
        </w:tc>
      </w:tr>
      <w:tr w:rsidR="00CD1B24">
        <w:tc>
          <w:tcPr>
            <w:tcW w:w="3798" w:type="dxa"/>
          </w:tcPr>
          <w:p w:rsidR="00CD1B24" w:rsidRDefault="00CD1B24">
            <w:pPr>
              <w:pStyle w:val="ConsPlusNormal"/>
            </w:pPr>
            <w:r>
              <w:t>Комплекс процессных мероприятий "Создание условий для развития творчества"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05 4 04 00000</w:t>
            </w:r>
          </w:p>
        </w:tc>
        <w:tc>
          <w:tcPr>
            <w:tcW w:w="623" w:type="dxa"/>
          </w:tcPr>
          <w:p w:rsidR="00CD1B24" w:rsidRDefault="00CD1B24">
            <w:pPr>
              <w:pStyle w:val="ConsPlusNormal"/>
            </w:pPr>
          </w:p>
        </w:tc>
        <w:tc>
          <w:tcPr>
            <w:tcW w:w="1644" w:type="dxa"/>
          </w:tcPr>
          <w:p w:rsidR="00CD1B24" w:rsidRDefault="00CD1B24">
            <w:pPr>
              <w:pStyle w:val="ConsPlusNormal"/>
              <w:jc w:val="center"/>
            </w:pPr>
            <w:r>
              <w:t>229128,7</w:t>
            </w:r>
          </w:p>
        </w:tc>
        <w:tc>
          <w:tcPr>
            <w:tcW w:w="1531" w:type="dxa"/>
          </w:tcPr>
          <w:p w:rsidR="00CD1B24" w:rsidRDefault="00CD1B24">
            <w:pPr>
              <w:pStyle w:val="ConsPlusNormal"/>
              <w:jc w:val="center"/>
            </w:pPr>
            <w:r>
              <w:t>178973,5</w:t>
            </w:r>
          </w:p>
        </w:tc>
        <w:tc>
          <w:tcPr>
            <w:tcW w:w="1587" w:type="dxa"/>
          </w:tcPr>
          <w:p w:rsidR="00CD1B24" w:rsidRDefault="00CD1B24">
            <w:pPr>
              <w:pStyle w:val="ConsPlusNormal"/>
              <w:jc w:val="center"/>
            </w:pPr>
            <w:r>
              <w:t>176955,4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05 4 04 00160</w:t>
            </w:r>
          </w:p>
        </w:tc>
        <w:tc>
          <w:tcPr>
            <w:tcW w:w="623" w:type="dxa"/>
          </w:tcPr>
          <w:p w:rsidR="00CD1B24" w:rsidRDefault="00CD1B24">
            <w:pPr>
              <w:pStyle w:val="ConsPlusNormal"/>
            </w:pPr>
          </w:p>
        </w:tc>
        <w:tc>
          <w:tcPr>
            <w:tcW w:w="1644" w:type="dxa"/>
          </w:tcPr>
          <w:p w:rsidR="00CD1B24" w:rsidRDefault="00CD1B24">
            <w:pPr>
              <w:pStyle w:val="ConsPlusNormal"/>
              <w:jc w:val="center"/>
            </w:pPr>
            <w:r>
              <w:t>120274,1</w:t>
            </w:r>
          </w:p>
        </w:tc>
        <w:tc>
          <w:tcPr>
            <w:tcW w:w="1531"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120274,1</w:t>
            </w:r>
          </w:p>
        </w:tc>
        <w:tc>
          <w:tcPr>
            <w:tcW w:w="1531" w:type="dxa"/>
          </w:tcPr>
          <w:p w:rsidR="00CD1B24" w:rsidRDefault="00CD1B24">
            <w:pPr>
              <w:pStyle w:val="ConsPlusNormal"/>
              <w:jc w:val="center"/>
            </w:pPr>
            <w:r>
              <w:t>120274,1</w:t>
            </w:r>
          </w:p>
        </w:tc>
        <w:tc>
          <w:tcPr>
            <w:tcW w:w="1587" w:type="dxa"/>
          </w:tcPr>
          <w:p w:rsidR="00CD1B24" w:rsidRDefault="00CD1B24">
            <w:pPr>
              <w:pStyle w:val="ConsPlusNormal"/>
              <w:jc w:val="center"/>
            </w:pPr>
            <w:r>
              <w:t>120274,1</w:t>
            </w:r>
          </w:p>
        </w:tc>
      </w:tr>
      <w:tr w:rsidR="00CD1B24">
        <w:tc>
          <w:tcPr>
            <w:tcW w:w="3798" w:type="dxa"/>
          </w:tcPr>
          <w:p w:rsidR="00CD1B24" w:rsidRDefault="00CD1B24">
            <w:pPr>
              <w:pStyle w:val="ConsPlusNormal"/>
            </w:pPr>
            <w:r>
              <w:t>Проведение мероприятий, посвященных значимым событиям, продвижению культурных брендов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05 4 04 15460</w:t>
            </w:r>
          </w:p>
        </w:tc>
        <w:tc>
          <w:tcPr>
            <w:tcW w:w="623" w:type="dxa"/>
          </w:tcPr>
          <w:p w:rsidR="00CD1B24" w:rsidRDefault="00CD1B24">
            <w:pPr>
              <w:pStyle w:val="ConsPlusNormal"/>
            </w:pPr>
          </w:p>
        </w:tc>
        <w:tc>
          <w:tcPr>
            <w:tcW w:w="1644" w:type="dxa"/>
          </w:tcPr>
          <w:p w:rsidR="00CD1B24" w:rsidRDefault="00CD1B24">
            <w:pPr>
              <w:pStyle w:val="ConsPlusNormal"/>
              <w:jc w:val="center"/>
            </w:pPr>
            <w:r>
              <w:t>83187,2</w:t>
            </w:r>
          </w:p>
        </w:tc>
        <w:tc>
          <w:tcPr>
            <w:tcW w:w="1531" w:type="dxa"/>
          </w:tcPr>
          <w:p w:rsidR="00CD1B24" w:rsidRDefault="00CD1B24">
            <w:pPr>
              <w:pStyle w:val="ConsPlusNormal"/>
              <w:jc w:val="center"/>
            </w:pPr>
            <w:r>
              <w:t>39380,4</w:t>
            </w:r>
          </w:p>
        </w:tc>
        <w:tc>
          <w:tcPr>
            <w:tcW w:w="1587" w:type="dxa"/>
          </w:tcPr>
          <w:p w:rsidR="00CD1B24" w:rsidRDefault="00CD1B24">
            <w:pPr>
              <w:pStyle w:val="ConsPlusNormal"/>
              <w:jc w:val="center"/>
            </w:pPr>
            <w:r>
              <w:t>37075,3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05 4 04 15460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83187,2</w:t>
            </w:r>
          </w:p>
        </w:tc>
        <w:tc>
          <w:tcPr>
            <w:tcW w:w="1531" w:type="dxa"/>
          </w:tcPr>
          <w:p w:rsidR="00CD1B24" w:rsidRDefault="00CD1B24">
            <w:pPr>
              <w:pStyle w:val="ConsPlusNormal"/>
              <w:jc w:val="center"/>
            </w:pPr>
            <w:r>
              <w:t>39380,4</w:t>
            </w:r>
          </w:p>
        </w:tc>
        <w:tc>
          <w:tcPr>
            <w:tcW w:w="1587" w:type="dxa"/>
          </w:tcPr>
          <w:p w:rsidR="00CD1B24" w:rsidRDefault="00CD1B24">
            <w:pPr>
              <w:pStyle w:val="ConsPlusNormal"/>
              <w:jc w:val="center"/>
            </w:pPr>
            <w:r>
              <w:t>37075,3</w:t>
            </w:r>
          </w:p>
        </w:tc>
      </w:tr>
      <w:tr w:rsidR="00CD1B24">
        <w:tc>
          <w:tcPr>
            <w:tcW w:w="3798" w:type="dxa"/>
          </w:tcPr>
          <w:p w:rsidR="00CD1B24" w:rsidRDefault="00CD1B24">
            <w:pPr>
              <w:pStyle w:val="ConsPlusNormal"/>
            </w:pPr>
            <w:r>
              <w:t xml:space="preserve">Премирование победителей конкурсов в сфере культуры и </w:t>
            </w:r>
            <w:r>
              <w:lastRenderedPageBreak/>
              <w:t>искусства</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05 4 04 15620</w:t>
            </w:r>
          </w:p>
        </w:tc>
        <w:tc>
          <w:tcPr>
            <w:tcW w:w="623" w:type="dxa"/>
          </w:tcPr>
          <w:p w:rsidR="00CD1B24" w:rsidRDefault="00CD1B24">
            <w:pPr>
              <w:pStyle w:val="ConsPlusNormal"/>
            </w:pPr>
          </w:p>
        </w:tc>
        <w:tc>
          <w:tcPr>
            <w:tcW w:w="1644" w:type="dxa"/>
          </w:tcPr>
          <w:p w:rsidR="00CD1B24" w:rsidRDefault="00CD1B24">
            <w:pPr>
              <w:pStyle w:val="ConsPlusNormal"/>
              <w:jc w:val="center"/>
            </w:pPr>
            <w:r>
              <w:t>16337,0</w:t>
            </w:r>
          </w:p>
        </w:tc>
        <w:tc>
          <w:tcPr>
            <w:tcW w:w="1531" w:type="dxa"/>
          </w:tcPr>
          <w:p w:rsidR="00CD1B24" w:rsidRDefault="00CD1B24">
            <w:pPr>
              <w:pStyle w:val="ConsPlusNormal"/>
              <w:jc w:val="center"/>
            </w:pPr>
            <w:r>
              <w:t>16337,0</w:t>
            </w:r>
          </w:p>
        </w:tc>
        <w:tc>
          <w:tcPr>
            <w:tcW w:w="1587" w:type="dxa"/>
          </w:tcPr>
          <w:p w:rsidR="00CD1B24" w:rsidRDefault="00CD1B24">
            <w:pPr>
              <w:pStyle w:val="ConsPlusNormal"/>
              <w:jc w:val="center"/>
            </w:pPr>
            <w:r>
              <w:t>16337,0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05 4 04 15620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550,0</w:t>
            </w:r>
          </w:p>
        </w:tc>
        <w:tc>
          <w:tcPr>
            <w:tcW w:w="1531" w:type="dxa"/>
          </w:tcPr>
          <w:p w:rsidR="00CD1B24" w:rsidRDefault="00CD1B24">
            <w:pPr>
              <w:pStyle w:val="ConsPlusNormal"/>
              <w:jc w:val="center"/>
            </w:pPr>
            <w:r>
              <w:t>550,0</w:t>
            </w:r>
          </w:p>
        </w:tc>
        <w:tc>
          <w:tcPr>
            <w:tcW w:w="1587" w:type="dxa"/>
          </w:tcPr>
          <w:p w:rsidR="00CD1B24" w:rsidRDefault="00CD1B24">
            <w:pPr>
              <w:pStyle w:val="ConsPlusNormal"/>
              <w:jc w:val="center"/>
            </w:pPr>
            <w:r>
              <w:t>550,0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05 4 04 15620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15787,0</w:t>
            </w:r>
          </w:p>
        </w:tc>
        <w:tc>
          <w:tcPr>
            <w:tcW w:w="1531" w:type="dxa"/>
          </w:tcPr>
          <w:p w:rsidR="00CD1B24" w:rsidRDefault="00CD1B24">
            <w:pPr>
              <w:pStyle w:val="ConsPlusNormal"/>
              <w:jc w:val="center"/>
            </w:pPr>
            <w:r>
              <w:t>15787,0</w:t>
            </w:r>
          </w:p>
        </w:tc>
        <w:tc>
          <w:tcPr>
            <w:tcW w:w="1587" w:type="dxa"/>
          </w:tcPr>
          <w:p w:rsidR="00CD1B24" w:rsidRDefault="00CD1B24">
            <w:pPr>
              <w:pStyle w:val="ConsPlusNormal"/>
              <w:jc w:val="center"/>
            </w:pPr>
            <w:r>
              <w:t>15787,0</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05 4 04 75190</w:t>
            </w:r>
          </w:p>
        </w:tc>
        <w:tc>
          <w:tcPr>
            <w:tcW w:w="623" w:type="dxa"/>
          </w:tcPr>
          <w:p w:rsidR="00CD1B24" w:rsidRDefault="00CD1B24">
            <w:pPr>
              <w:pStyle w:val="ConsPlusNormal"/>
            </w:pPr>
          </w:p>
        </w:tc>
        <w:tc>
          <w:tcPr>
            <w:tcW w:w="1644" w:type="dxa"/>
          </w:tcPr>
          <w:p w:rsidR="00CD1B24" w:rsidRDefault="00CD1B24">
            <w:pPr>
              <w:pStyle w:val="ConsPlusNormal"/>
              <w:jc w:val="center"/>
            </w:pPr>
            <w:r>
              <w:t>6530,4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05 4 04 75190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6530,4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поддержка отрасли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R5190</w:t>
            </w:r>
          </w:p>
        </w:tc>
        <w:tc>
          <w:tcPr>
            <w:tcW w:w="623" w:type="dxa"/>
          </w:tcPr>
          <w:p w:rsidR="00CD1B24" w:rsidRDefault="00CD1B24">
            <w:pPr>
              <w:pStyle w:val="ConsPlusNormal"/>
            </w:pPr>
          </w:p>
        </w:tc>
        <w:tc>
          <w:tcPr>
            <w:tcW w:w="1644" w:type="dxa"/>
          </w:tcPr>
          <w:p w:rsidR="00CD1B24" w:rsidRDefault="00CD1B24">
            <w:pPr>
              <w:pStyle w:val="ConsPlusNormal"/>
              <w:jc w:val="center"/>
            </w:pPr>
            <w:r>
              <w:t>2800,0</w:t>
            </w:r>
          </w:p>
        </w:tc>
        <w:tc>
          <w:tcPr>
            <w:tcW w:w="1531" w:type="dxa"/>
          </w:tcPr>
          <w:p w:rsidR="00CD1B24" w:rsidRDefault="00CD1B24">
            <w:pPr>
              <w:pStyle w:val="ConsPlusNormal"/>
              <w:jc w:val="center"/>
            </w:pPr>
            <w:r>
              <w:t>2982,0</w:t>
            </w:r>
          </w:p>
        </w:tc>
        <w:tc>
          <w:tcPr>
            <w:tcW w:w="1587" w:type="dxa"/>
          </w:tcPr>
          <w:p w:rsidR="00CD1B24" w:rsidRDefault="00CD1B24">
            <w:pPr>
              <w:pStyle w:val="ConsPlusNormal"/>
              <w:jc w:val="center"/>
            </w:pPr>
            <w:r>
              <w:t>3269,0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04 R5190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2800,0</w:t>
            </w:r>
          </w:p>
        </w:tc>
        <w:tc>
          <w:tcPr>
            <w:tcW w:w="1531" w:type="dxa"/>
          </w:tcPr>
          <w:p w:rsidR="00CD1B24" w:rsidRDefault="00CD1B24">
            <w:pPr>
              <w:pStyle w:val="ConsPlusNormal"/>
              <w:jc w:val="center"/>
            </w:pPr>
            <w:r>
              <w:t>2982,0</w:t>
            </w:r>
          </w:p>
        </w:tc>
        <w:tc>
          <w:tcPr>
            <w:tcW w:w="1587" w:type="dxa"/>
          </w:tcPr>
          <w:p w:rsidR="00CD1B24" w:rsidRDefault="00CD1B24">
            <w:pPr>
              <w:pStyle w:val="ConsPlusNormal"/>
              <w:jc w:val="center"/>
            </w:pPr>
            <w:r>
              <w:t>3269,0</w:t>
            </w:r>
          </w:p>
        </w:tc>
      </w:tr>
      <w:tr w:rsidR="00CD1B24">
        <w:tc>
          <w:tcPr>
            <w:tcW w:w="3798" w:type="dxa"/>
          </w:tcPr>
          <w:p w:rsidR="00CD1B24" w:rsidRDefault="00CD1B24">
            <w:pPr>
              <w:pStyle w:val="ConsPlusNormal"/>
            </w:pPr>
            <w:r>
              <w:t>Комплекс процессных мероприятий "Создание условий для развития искусства"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05 4 05 00000</w:t>
            </w:r>
          </w:p>
        </w:tc>
        <w:tc>
          <w:tcPr>
            <w:tcW w:w="623" w:type="dxa"/>
          </w:tcPr>
          <w:p w:rsidR="00CD1B24" w:rsidRDefault="00CD1B24">
            <w:pPr>
              <w:pStyle w:val="ConsPlusNormal"/>
            </w:pPr>
          </w:p>
        </w:tc>
        <w:tc>
          <w:tcPr>
            <w:tcW w:w="1644" w:type="dxa"/>
          </w:tcPr>
          <w:p w:rsidR="00CD1B24" w:rsidRDefault="00CD1B24">
            <w:pPr>
              <w:pStyle w:val="ConsPlusNormal"/>
              <w:jc w:val="center"/>
            </w:pPr>
            <w:r>
              <w:t>820524,7</w:t>
            </w:r>
          </w:p>
        </w:tc>
        <w:tc>
          <w:tcPr>
            <w:tcW w:w="1531" w:type="dxa"/>
          </w:tcPr>
          <w:p w:rsidR="00CD1B24" w:rsidRDefault="00CD1B24">
            <w:pPr>
              <w:pStyle w:val="ConsPlusNormal"/>
              <w:jc w:val="center"/>
            </w:pPr>
            <w:r>
              <w:t>780546,4</w:t>
            </w:r>
          </w:p>
        </w:tc>
        <w:tc>
          <w:tcPr>
            <w:tcW w:w="1587" w:type="dxa"/>
          </w:tcPr>
          <w:p w:rsidR="00CD1B24" w:rsidRDefault="00CD1B24">
            <w:pPr>
              <w:pStyle w:val="ConsPlusNormal"/>
              <w:jc w:val="center"/>
            </w:pPr>
            <w:r>
              <w:t>780511,5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05 4 05 00160</w:t>
            </w:r>
          </w:p>
        </w:tc>
        <w:tc>
          <w:tcPr>
            <w:tcW w:w="623" w:type="dxa"/>
          </w:tcPr>
          <w:p w:rsidR="00CD1B24" w:rsidRDefault="00CD1B24">
            <w:pPr>
              <w:pStyle w:val="ConsPlusNormal"/>
            </w:pPr>
          </w:p>
        </w:tc>
        <w:tc>
          <w:tcPr>
            <w:tcW w:w="1644" w:type="dxa"/>
          </w:tcPr>
          <w:p w:rsidR="00CD1B24" w:rsidRDefault="00CD1B24">
            <w:pPr>
              <w:pStyle w:val="ConsPlusNormal"/>
              <w:jc w:val="center"/>
            </w:pPr>
            <w:r>
              <w:t>816559,3</w:t>
            </w:r>
          </w:p>
        </w:tc>
        <w:tc>
          <w:tcPr>
            <w:tcW w:w="1531" w:type="dxa"/>
          </w:tcPr>
          <w:p w:rsidR="00CD1B24" w:rsidRDefault="00CD1B24">
            <w:pPr>
              <w:pStyle w:val="ConsPlusNormal"/>
              <w:jc w:val="center"/>
            </w:pPr>
            <w:r>
              <w:t>776559,3</w:t>
            </w:r>
          </w:p>
        </w:tc>
        <w:tc>
          <w:tcPr>
            <w:tcW w:w="1587" w:type="dxa"/>
          </w:tcPr>
          <w:p w:rsidR="00CD1B24" w:rsidRDefault="00CD1B24">
            <w:pPr>
              <w:pStyle w:val="ConsPlusNormal"/>
              <w:jc w:val="center"/>
            </w:pPr>
            <w:r>
              <w:t>776559,3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816559,3</w:t>
            </w:r>
          </w:p>
        </w:tc>
        <w:tc>
          <w:tcPr>
            <w:tcW w:w="1531" w:type="dxa"/>
          </w:tcPr>
          <w:p w:rsidR="00CD1B24" w:rsidRDefault="00CD1B24">
            <w:pPr>
              <w:pStyle w:val="ConsPlusNormal"/>
              <w:jc w:val="center"/>
            </w:pPr>
            <w:r>
              <w:t>776559,3</w:t>
            </w:r>
          </w:p>
        </w:tc>
        <w:tc>
          <w:tcPr>
            <w:tcW w:w="1587" w:type="dxa"/>
          </w:tcPr>
          <w:p w:rsidR="00CD1B24" w:rsidRDefault="00CD1B24">
            <w:pPr>
              <w:pStyle w:val="ConsPlusNormal"/>
              <w:jc w:val="center"/>
            </w:pPr>
            <w:r>
              <w:t>776559,3</w:t>
            </w:r>
          </w:p>
        </w:tc>
      </w:tr>
      <w:tr w:rsidR="00CD1B24">
        <w:tc>
          <w:tcPr>
            <w:tcW w:w="3798" w:type="dxa"/>
          </w:tcPr>
          <w:p w:rsidR="00CD1B24" w:rsidRDefault="00CD1B24">
            <w:pPr>
              <w:pStyle w:val="ConsPlusNormal"/>
            </w:pPr>
            <w:r>
              <w:t xml:space="preserve">Поддержка творческой деятельности </w:t>
            </w:r>
            <w:r>
              <w:lastRenderedPageBreak/>
              <w:t>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R4660</w:t>
            </w:r>
          </w:p>
        </w:tc>
        <w:tc>
          <w:tcPr>
            <w:tcW w:w="623" w:type="dxa"/>
          </w:tcPr>
          <w:p w:rsidR="00CD1B24" w:rsidRDefault="00CD1B24">
            <w:pPr>
              <w:pStyle w:val="ConsPlusNormal"/>
            </w:pPr>
          </w:p>
        </w:tc>
        <w:tc>
          <w:tcPr>
            <w:tcW w:w="1644" w:type="dxa"/>
          </w:tcPr>
          <w:p w:rsidR="00CD1B24" w:rsidRDefault="00CD1B24">
            <w:pPr>
              <w:pStyle w:val="ConsPlusNormal"/>
              <w:jc w:val="center"/>
            </w:pPr>
            <w:r>
              <w:t>1450,4</w:t>
            </w:r>
          </w:p>
        </w:tc>
        <w:tc>
          <w:tcPr>
            <w:tcW w:w="1531" w:type="dxa"/>
          </w:tcPr>
          <w:p w:rsidR="00CD1B24" w:rsidRDefault="00CD1B24">
            <w:pPr>
              <w:pStyle w:val="ConsPlusNormal"/>
              <w:jc w:val="center"/>
            </w:pPr>
            <w:r>
              <w:t>1635,8</w:t>
            </w:r>
          </w:p>
        </w:tc>
        <w:tc>
          <w:tcPr>
            <w:tcW w:w="1587" w:type="dxa"/>
          </w:tcPr>
          <w:p w:rsidR="00CD1B24" w:rsidRDefault="00CD1B24">
            <w:pPr>
              <w:pStyle w:val="ConsPlusNormal"/>
              <w:jc w:val="center"/>
            </w:pPr>
            <w:r>
              <w:t>1601,9</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R4660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1450,4</w:t>
            </w:r>
          </w:p>
        </w:tc>
        <w:tc>
          <w:tcPr>
            <w:tcW w:w="1531" w:type="dxa"/>
          </w:tcPr>
          <w:p w:rsidR="00CD1B24" w:rsidRDefault="00CD1B24">
            <w:pPr>
              <w:pStyle w:val="ConsPlusNormal"/>
              <w:jc w:val="center"/>
            </w:pPr>
            <w:r>
              <w:t>1635,8</w:t>
            </w:r>
          </w:p>
        </w:tc>
        <w:tc>
          <w:tcPr>
            <w:tcW w:w="1587" w:type="dxa"/>
          </w:tcPr>
          <w:p w:rsidR="00CD1B24" w:rsidRDefault="00CD1B24">
            <w:pPr>
              <w:pStyle w:val="ConsPlusNormal"/>
              <w:jc w:val="center"/>
            </w:pPr>
            <w:r>
              <w:t>1601,9</w:t>
            </w:r>
          </w:p>
        </w:tc>
      </w:tr>
      <w:tr w:rsidR="00CD1B24">
        <w:tc>
          <w:tcPr>
            <w:tcW w:w="3798" w:type="dxa"/>
          </w:tcPr>
          <w:p w:rsidR="00CD1B24" w:rsidRDefault="00CD1B24">
            <w:pPr>
              <w:pStyle w:val="ConsPlusNormal"/>
            </w:pPr>
            <w:r>
              <w:t>Поддержка творческой деятельности и техническое оснащение детских и кукольных театров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R5170</w:t>
            </w:r>
          </w:p>
        </w:tc>
        <w:tc>
          <w:tcPr>
            <w:tcW w:w="623" w:type="dxa"/>
          </w:tcPr>
          <w:p w:rsidR="00CD1B24" w:rsidRDefault="00CD1B24">
            <w:pPr>
              <w:pStyle w:val="ConsPlusNormal"/>
            </w:pPr>
          </w:p>
        </w:tc>
        <w:tc>
          <w:tcPr>
            <w:tcW w:w="1644" w:type="dxa"/>
          </w:tcPr>
          <w:p w:rsidR="00CD1B24" w:rsidRDefault="00CD1B24">
            <w:pPr>
              <w:pStyle w:val="ConsPlusNormal"/>
              <w:jc w:val="center"/>
            </w:pPr>
            <w:r>
              <w:t>2515,0</w:t>
            </w:r>
          </w:p>
        </w:tc>
        <w:tc>
          <w:tcPr>
            <w:tcW w:w="1531" w:type="dxa"/>
          </w:tcPr>
          <w:p w:rsidR="00CD1B24" w:rsidRDefault="00CD1B24">
            <w:pPr>
              <w:pStyle w:val="ConsPlusNormal"/>
              <w:jc w:val="center"/>
            </w:pPr>
            <w:r>
              <w:t>2351,3</w:t>
            </w:r>
          </w:p>
        </w:tc>
        <w:tc>
          <w:tcPr>
            <w:tcW w:w="1587" w:type="dxa"/>
          </w:tcPr>
          <w:p w:rsidR="00CD1B24" w:rsidRDefault="00CD1B24">
            <w:pPr>
              <w:pStyle w:val="ConsPlusNormal"/>
              <w:jc w:val="center"/>
            </w:pPr>
            <w:r>
              <w:t>2350,3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05 R5170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2515,0</w:t>
            </w:r>
          </w:p>
        </w:tc>
        <w:tc>
          <w:tcPr>
            <w:tcW w:w="1531" w:type="dxa"/>
          </w:tcPr>
          <w:p w:rsidR="00CD1B24" w:rsidRDefault="00CD1B24">
            <w:pPr>
              <w:pStyle w:val="ConsPlusNormal"/>
              <w:jc w:val="center"/>
            </w:pPr>
            <w:r>
              <w:t>2351,3</w:t>
            </w:r>
          </w:p>
        </w:tc>
        <w:tc>
          <w:tcPr>
            <w:tcW w:w="1587" w:type="dxa"/>
          </w:tcPr>
          <w:p w:rsidR="00CD1B24" w:rsidRDefault="00CD1B24">
            <w:pPr>
              <w:pStyle w:val="ConsPlusNormal"/>
              <w:jc w:val="center"/>
            </w:pPr>
            <w:r>
              <w:t>2350,3</w:t>
            </w:r>
          </w:p>
        </w:tc>
      </w:tr>
      <w:tr w:rsidR="00CD1B24">
        <w:tc>
          <w:tcPr>
            <w:tcW w:w="3798" w:type="dxa"/>
          </w:tcPr>
          <w:p w:rsidR="00CD1B24" w:rsidRDefault="00CD1B24">
            <w:pPr>
              <w:pStyle w:val="ConsPlusNormal"/>
            </w:pPr>
            <w:r>
              <w:t>Комплекс процессных мероприятий "Создание условий для развития парков"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05 4 06 00000</w:t>
            </w:r>
          </w:p>
        </w:tc>
        <w:tc>
          <w:tcPr>
            <w:tcW w:w="623" w:type="dxa"/>
          </w:tcPr>
          <w:p w:rsidR="00CD1B24" w:rsidRDefault="00CD1B24">
            <w:pPr>
              <w:pStyle w:val="ConsPlusNormal"/>
            </w:pPr>
          </w:p>
        </w:tc>
        <w:tc>
          <w:tcPr>
            <w:tcW w:w="1644" w:type="dxa"/>
          </w:tcPr>
          <w:p w:rsidR="00CD1B24" w:rsidRDefault="00CD1B24">
            <w:pPr>
              <w:pStyle w:val="ConsPlusNormal"/>
              <w:jc w:val="center"/>
            </w:pPr>
            <w:r>
              <w:t>152505,0</w:t>
            </w:r>
          </w:p>
        </w:tc>
        <w:tc>
          <w:tcPr>
            <w:tcW w:w="1531" w:type="dxa"/>
          </w:tcPr>
          <w:p w:rsidR="00CD1B24" w:rsidRDefault="00CD1B24">
            <w:pPr>
              <w:pStyle w:val="ConsPlusNormal"/>
              <w:jc w:val="center"/>
            </w:pPr>
            <w:r>
              <w:t>140123,0</w:t>
            </w:r>
          </w:p>
        </w:tc>
        <w:tc>
          <w:tcPr>
            <w:tcW w:w="1587" w:type="dxa"/>
          </w:tcPr>
          <w:p w:rsidR="00CD1B24" w:rsidRDefault="00CD1B24">
            <w:pPr>
              <w:pStyle w:val="ConsPlusNormal"/>
              <w:jc w:val="center"/>
            </w:pPr>
            <w:r>
              <w:t>140123,0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05 4 06 00160</w:t>
            </w:r>
          </w:p>
        </w:tc>
        <w:tc>
          <w:tcPr>
            <w:tcW w:w="623" w:type="dxa"/>
          </w:tcPr>
          <w:p w:rsidR="00CD1B24" w:rsidRDefault="00CD1B24">
            <w:pPr>
              <w:pStyle w:val="ConsPlusNormal"/>
            </w:pPr>
          </w:p>
        </w:tc>
        <w:tc>
          <w:tcPr>
            <w:tcW w:w="1644" w:type="dxa"/>
          </w:tcPr>
          <w:p w:rsidR="00CD1B24" w:rsidRDefault="00CD1B24">
            <w:pPr>
              <w:pStyle w:val="ConsPlusNormal"/>
              <w:jc w:val="center"/>
            </w:pPr>
            <w:r>
              <w:t>136505,0</w:t>
            </w:r>
          </w:p>
        </w:tc>
        <w:tc>
          <w:tcPr>
            <w:tcW w:w="1531" w:type="dxa"/>
          </w:tcPr>
          <w:p w:rsidR="00CD1B24" w:rsidRDefault="00CD1B24">
            <w:pPr>
              <w:pStyle w:val="ConsPlusNormal"/>
              <w:jc w:val="center"/>
            </w:pPr>
            <w:r>
              <w:t>124123,0</w:t>
            </w:r>
          </w:p>
        </w:tc>
        <w:tc>
          <w:tcPr>
            <w:tcW w:w="1587" w:type="dxa"/>
          </w:tcPr>
          <w:p w:rsidR="00CD1B24" w:rsidRDefault="00CD1B24">
            <w:pPr>
              <w:pStyle w:val="ConsPlusNormal"/>
              <w:jc w:val="center"/>
            </w:pPr>
            <w:r>
              <w:t>124123,0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05 4 06 00160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136505,0</w:t>
            </w:r>
          </w:p>
        </w:tc>
        <w:tc>
          <w:tcPr>
            <w:tcW w:w="1531" w:type="dxa"/>
          </w:tcPr>
          <w:p w:rsidR="00CD1B24" w:rsidRDefault="00CD1B24">
            <w:pPr>
              <w:pStyle w:val="ConsPlusNormal"/>
              <w:jc w:val="center"/>
            </w:pPr>
            <w:r>
              <w:t>124123,0</w:t>
            </w:r>
          </w:p>
        </w:tc>
        <w:tc>
          <w:tcPr>
            <w:tcW w:w="1587" w:type="dxa"/>
          </w:tcPr>
          <w:p w:rsidR="00CD1B24" w:rsidRDefault="00CD1B24">
            <w:pPr>
              <w:pStyle w:val="ConsPlusNormal"/>
              <w:jc w:val="center"/>
            </w:pPr>
            <w:r>
              <w:t>124123,0</w:t>
            </w:r>
          </w:p>
        </w:tc>
      </w:tr>
      <w:tr w:rsidR="00CD1B24">
        <w:tc>
          <w:tcPr>
            <w:tcW w:w="3798" w:type="dxa"/>
          </w:tcPr>
          <w:p w:rsidR="00CD1B24" w:rsidRDefault="00CD1B24">
            <w:pPr>
              <w:pStyle w:val="ConsPlusNormal"/>
            </w:pPr>
            <w:r>
              <w:t>Обеспечение благоустройства парков</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05 4 06 15470</w:t>
            </w:r>
          </w:p>
        </w:tc>
        <w:tc>
          <w:tcPr>
            <w:tcW w:w="623" w:type="dxa"/>
          </w:tcPr>
          <w:p w:rsidR="00CD1B24" w:rsidRDefault="00CD1B24">
            <w:pPr>
              <w:pStyle w:val="ConsPlusNormal"/>
            </w:pPr>
          </w:p>
        </w:tc>
        <w:tc>
          <w:tcPr>
            <w:tcW w:w="1644" w:type="dxa"/>
          </w:tcPr>
          <w:p w:rsidR="00CD1B24" w:rsidRDefault="00CD1B24">
            <w:pPr>
              <w:pStyle w:val="ConsPlusNormal"/>
              <w:jc w:val="center"/>
            </w:pPr>
            <w:r>
              <w:t>16000,0</w:t>
            </w:r>
          </w:p>
        </w:tc>
        <w:tc>
          <w:tcPr>
            <w:tcW w:w="1531"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05 4 06 15470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16000,0</w:t>
            </w:r>
          </w:p>
        </w:tc>
        <w:tc>
          <w:tcPr>
            <w:tcW w:w="1531" w:type="dxa"/>
          </w:tcPr>
          <w:p w:rsidR="00CD1B24" w:rsidRDefault="00CD1B24">
            <w:pPr>
              <w:pStyle w:val="ConsPlusNormal"/>
              <w:jc w:val="center"/>
            </w:pPr>
            <w:r>
              <w:t>16000,0</w:t>
            </w:r>
          </w:p>
        </w:tc>
        <w:tc>
          <w:tcPr>
            <w:tcW w:w="1587" w:type="dxa"/>
          </w:tcPr>
          <w:p w:rsidR="00CD1B24" w:rsidRDefault="00CD1B24">
            <w:pPr>
              <w:pStyle w:val="ConsPlusNormal"/>
              <w:jc w:val="center"/>
            </w:pPr>
            <w:r>
              <w:t>16000,0</w:t>
            </w:r>
          </w:p>
        </w:tc>
      </w:tr>
      <w:tr w:rsidR="00CD1B24">
        <w:tc>
          <w:tcPr>
            <w:tcW w:w="3798" w:type="dxa"/>
          </w:tcPr>
          <w:p w:rsidR="00CD1B24" w:rsidRDefault="00CD1B24">
            <w:pPr>
              <w:pStyle w:val="ConsPlusNormal"/>
            </w:pPr>
            <w:r>
              <w:lastRenderedPageBreak/>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05 4 07 00000</w:t>
            </w:r>
          </w:p>
        </w:tc>
        <w:tc>
          <w:tcPr>
            <w:tcW w:w="623" w:type="dxa"/>
          </w:tcPr>
          <w:p w:rsidR="00CD1B24" w:rsidRDefault="00CD1B24">
            <w:pPr>
              <w:pStyle w:val="ConsPlusNormal"/>
            </w:pPr>
          </w:p>
        </w:tc>
        <w:tc>
          <w:tcPr>
            <w:tcW w:w="1644" w:type="dxa"/>
          </w:tcPr>
          <w:p w:rsidR="00CD1B24" w:rsidRDefault="00CD1B24">
            <w:pPr>
              <w:pStyle w:val="ConsPlusNormal"/>
              <w:jc w:val="center"/>
            </w:pPr>
            <w:r>
              <w:t>1019640,4</w:t>
            </w:r>
          </w:p>
        </w:tc>
        <w:tc>
          <w:tcPr>
            <w:tcW w:w="1531" w:type="dxa"/>
          </w:tcPr>
          <w:p w:rsidR="00CD1B24" w:rsidRDefault="00CD1B24">
            <w:pPr>
              <w:pStyle w:val="ConsPlusNormal"/>
              <w:jc w:val="center"/>
            </w:pPr>
            <w:r>
              <w:t>989640,4</w:t>
            </w:r>
          </w:p>
        </w:tc>
        <w:tc>
          <w:tcPr>
            <w:tcW w:w="1587" w:type="dxa"/>
          </w:tcPr>
          <w:p w:rsidR="00CD1B24" w:rsidRDefault="00CD1B24">
            <w:pPr>
              <w:pStyle w:val="ConsPlusNormal"/>
              <w:jc w:val="center"/>
            </w:pPr>
            <w:r>
              <w:t>1069640,4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05 4 07 00160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05 4 07 13770</w:t>
            </w:r>
          </w:p>
        </w:tc>
        <w:tc>
          <w:tcPr>
            <w:tcW w:w="623" w:type="dxa"/>
          </w:tcPr>
          <w:p w:rsidR="00CD1B24" w:rsidRDefault="00CD1B24">
            <w:pPr>
              <w:pStyle w:val="ConsPlusNormal"/>
            </w:pPr>
          </w:p>
        </w:tc>
        <w:tc>
          <w:tcPr>
            <w:tcW w:w="1644" w:type="dxa"/>
          </w:tcPr>
          <w:p w:rsidR="00CD1B24" w:rsidRDefault="00CD1B24">
            <w:pPr>
              <w:pStyle w:val="ConsPlusNormal"/>
              <w:jc w:val="center"/>
            </w:pPr>
            <w:r>
              <w:t>16500,0</w:t>
            </w:r>
          </w:p>
        </w:tc>
        <w:tc>
          <w:tcPr>
            <w:tcW w:w="1531" w:type="dxa"/>
          </w:tcPr>
          <w:p w:rsidR="00CD1B24" w:rsidRDefault="00CD1B24">
            <w:pPr>
              <w:pStyle w:val="ConsPlusNormal"/>
              <w:jc w:val="center"/>
            </w:pPr>
            <w:r>
              <w:t>16500,0</w:t>
            </w:r>
          </w:p>
        </w:tc>
        <w:tc>
          <w:tcPr>
            <w:tcW w:w="1587" w:type="dxa"/>
          </w:tcPr>
          <w:p w:rsidR="00CD1B24" w:rsidRDefault="00CD1B24">
            <w:pPr>
              <w:pStyle w:val="ConsPlusNormal"/>
              <w:jc w:val="center"/>
            </w:pPr>
            <w:r>
              <w:t>96500,0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16500,0</w:t>
            </w:r>
          </w:p>
        </w:tc>
        <w:tc>
          <w:tcPr>
            <w:tcW w:w="1531" w:type="dxa"/>
          </w:tcPr>
          <w:p w:rsidR="00CD1B24" w:rsidRDefault="00CD1B24">
            <w:pPr>
              <w:pStyle w:val="ConsPlusNormal"/>
              <w:jc w:val="center"/>
            </w:pPr>
            <w:r>
              <w:t>16500,0</w:t>
            </w:r>
          </w:p>
        </w:tc>
        <w:tc>
          <w:tcPr>
            <w:tcW w:w="1587" w:type="dxa"/>
          </w:tcPr>
          <w:p w:rsidR="00CD1B24" w:rsidRDefault="00CD1B24">
            <w:pPr>
              <w:pStyle w:val="ConsPlusNormal"/>
              <w:jc w:val="center"/>
            </w:pPr>
            <w:r>
              <w:t>96500,0</w:t>
            </w:r>
          </w:p>
        </w:tc>
      </w:tr>
      <w:tr w:rsidR="00CD1B24">
        <w:tc>
          <w:tcPr>
            <w:tcW w:w="3798" w:type="dxa"/>
          </w:tcPr>
          <w:p w:rsidR="00CD1B24" w:rsidRDefault="00CD1B24">
            <w:pPr>
              <w:pStyle w:val="ConsPlusNormal"/>
            </w:pPr>
            <w:r>
              <w:t>Мероприятия организационного характера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05 4 07 15480</w:t>
            </w:r>
          </w:p>
        </w:tc>
        <w:tc>
          <w:tcPr>
            <w:tcW w:w="623" w:type="dxa"/>
          </w:tcPr>
          <w:p w:rsidR="00CD1B24" w:rsidRDefault="00CD1B24">
            <w:pPr>
              <w:pStyle w:val="ConsPlusNormal"/>
            </w:pPr>
          </w:p>
        </w:tc>
        <w:tc>
          <w:tcPr>
            <w:tcW w:w="1644" w:type="dxa"/>
          </w:tcPr>
          <w:p w:rsidR="00CD1B24" w:rsidRDefault="00CD1B24">
            <w:pPr>
              <w:pStyle w:val="ConsPlusNormal"/>
              <w:jc w:val="center"/>
            </w:pPr>
            <w:r>
              <w:t>800,0</w:t>
            </w:r>
          </w:p>
        </w:tc>
        <w:tc>
          <w:tcPr>
            <w:tcW w:w="1531"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05 4 07 15480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800,0</w:t>
            </w:r>
          </w:p>
        </w:tc>
        <w:tc>
          <w:tcPr>
            <w:tcW w:w="1531"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98" w:type="dxa"/>
          </w:tcPr>
          <w:p w:rsidR="00CD1B24" w:rsidRDefault="00CD1B24">
            <w:pPr>
              <w:pStyle w:val="ConsPlusNormal"/>
            </w:pPr>
            <w:r>
              <w:lastRenderedPageBreak/>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88">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05 4 07 70360</w:t>
            </w:r>
          </w:p>
        </w:tc>
        <w:tc>
          <w:tcPr>
            <w:tcW w:w="623" w:type="dxa"/>
          </w:tcPr>
          <w:p w:rsidR="00CD1B24" w:rsidRDefault="00CD1B24">
            <w:pPr>
              <w:pStyle w:val="ConsPlusNormal"/>
            </w:pPr>
          </w:p>
        </w:tc>
        <w:tc>
          <w:tcPr>
            <w:tcW w:w="1644" w:type="dxa"/>
          </w:tcPr>
          <w:p w:rsidR="00CD1B24" w:rsidRDefault="00CD1B24">
            <w:pPr>
              <w:pStyle w:val="ConsPlusNormal"/>
              <w:jc w:val="center"/>
            </w:pPr>
            <w:r>
              <w:t>970840,4</w:t>
            </w:r>
          </w:p>
        </w:tc>
        <w:tc>
          <w:tcPr>
            <w:tcW w:w="1531"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05 4 07 70360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970840,4</w:t>
            </w:r>
          </w:p>
        </w:tc>
        <w:tc>
          <w:tcPr>
            <w:tcW w:w="1531" w:type="dxa"/>
          </w:tcPr>
          <w:p w:rsidR="00CD1B24" w:rsidRDefault="00CD1B24">
            <w:pPr>
              <w:pStyle w:val="ConsPlusNormal"/>
              <w:jc w:val="center"/>
            </w:pPr>
            <w:r>
              <w:t>970840,4</w:t>
            </w:r>
          </w:p>
        </w:tc>
        <w:tc>
          <w:tcPr>
            <w:tcW w:w="1587" w:type="dxa"/>
          </w:tcPr>
          <w:p w:rsidR="00CD1B24" w:rsidRDefault="00CD1B24">
            <w:pPr>
              <w:pStyle w:val="ConsPlusNormal"/>
              <w:jc w:val="center"/>
            </w:pPr>
            <w:r>
              <w:t>970840,4</w:t>
            </w:r>
          </w:p>
        </w:tc>
      </w:tr>
      <w:tr w:rsidR="00CD1B24">
        <w:tc>
          <w:tcPr>
            <w:tcW w:w="3798" w:type="dxa"/>
          </w:tcPr>
          <w:p w:rsidR="00CD1B24" w:rsidRDefault="00CD1B24">
            <w:pPr>
              <w:pStyle w:val="ConsPlusNormal"/>
            </w:pPr>
            <w:r>
              <w:t>Поддержка работников отрасли культуры, прибывших (переехавших) в населенные пункты регионов Российской Федерации с числом жителей до 50 тысяч человек</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R5530</w:t>
            </w:r>
          </w:p>
        </w:tc>
        <w:tc>
          <w:tcPr>
            <w:tcW w:w="623" w:type="dxa"/>
          </w:tcPr>
          <w:p w:rsidR="00CD1B24" w:rsidRDefault="00CD1B24">
            <w:pPr>
              <w:pStyle w:val="ConsPlusNormal"/>
            </w:pP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4 07 R5530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05 7 00 00000</w:t>
            </w:r>
          </w:p>
        </w:tc>
        <w:tc>
          <w:tcPr>
            <w:tcW w:w="623" w:type="dxa"/>
          </w:tcPr>
          <w:p w:rsidR="00CD1B24" w:rsidRDefault="00CD1B24">
            <w:pPr>
              <w:pStyle w:val="ConsPlusNormal"/>
            </w:pPr>
          </w:p>
        </w:tc>
        <w:tc>
          <w:tcPr>
            <w:tcW w:w="1644" w:type="dxa"/>
          </w:tcPr>
          <w:p w:rsidR="00CD1B24" w:rsidRDefault="00CD1B24">
            <w:pPr>
              <w:pStyle w:val="ConsPlusNormal"/>
              <w:jc w:val="center"/>
            </w:pPr>
            <w:r>
              <w:t>154000,0</w:t>
            </w:r>
          </w:p>
        </w:tc>
        <w:tc>
          <w:tcPr>
            <w:tcW w:w="1531"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98" w:type="dxa"/>
          </w:tcPr>
          <w:p w:rsidR="00CD1B24" w:rsidRDefault="00CD1B24">
            <w:pPr>
              <w:pStyle w:val="ConsPlusNormal"/>
            </w:pPr>
            <w:r>
              <w:t>Отраслевой проект "Развитие инфраструктуры культуры"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05 7 01 00000</w:t>
            </w:r>
          </w:p>
        </w:tc>
        <w:tc>
          <w:tcPr>
            <w:tcW w:w="623" w:type="dxa"/>
          </w:tcPr>
          <w:p w:rsidR="00CD1B24" w:rsidRDefault="00CD1B24">
            <w:pPr>
              <w:pStyle w:val="ConsPlusNormal"/>
            </w:pPr>
          </w:p>
        </w:tc>
        <w:tc>
          <w:tcPr>
            <w:tcW w:w="1644" w:type="dxa"/>
          </w:tcPr>
          <w:p w:rsidR="00CD1B24" w:rsidRDefault="00CD1B24">
            <w:pPr>
              <w:pStyle w:val="ConsPlusNormal"/>
              <w:jc w:val="center"/>
            </w:pPr>
            <w:r>
              <w:t>154000,0</w:t>
            </w:r>
          </w:p>
        </w:tc>
        <w:tc>
          <w:tcPr>
            <w:tcW w:w="1531"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98" w:type="dxa"/>
          </w:tcPr>
          <w:p w:rsidR="00CD1B24" w:rsidRDefault="00CD1B24">
            <w:pPr>
              <w:pStyle w:val="ConsPlusNormal"/>
            </w:pPr>
            <w:r>
              <w:t>Субсидии на капитальный ремонт объектов культуры городских поселений, муниципальных районов, муниципального и городского округов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05 7 01 70350</w:t>
            </w:r>
          </w:p>
        </w:tc>
        <w:tc>
          <w:tcPr>
            <w:tcW w:w="623" w:type="dxa"/>
          </w:tcPr>
          <w:p w:rsidR="00CD1B24" w:rsidRDefault="00CD1B24">
            <w:pPr>
              <w:pStyle w:val="ConsPlusNormal"/>
            </w:pPr>
          </w:p>
        </w:tc>
        <w:tc>
          <w:tcPr>
            <w:tcW w:w="1644" w:type="dxa"/>
          </w:tcPr>
          <w:p w:rsidR="00CD1B24" w:rsidRDefault="00CD1B24">
            <w:pPr>
              <w:pStyle w:val="ConsPlusNormal"/>
              <w:jc w:val="center"/>
            </w:pPr>
            <w:r>
              <w:t>154000,0</w:t>
            </w:r>
          </w:p>
        </w:tc>
        <w:tc>
          <w:tcPr>
            <w:tcW w:w="1531"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05 7 01 70350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154000,0</w:t>
            </w:r>
          </w:p>
        </w:tc>
        <w:tc>
          <w:tcPr>
            <w:tcW w:w="1531" w:type="dxa"/>
          </w:tcPr>
          <w:p w:rsidR="00CD1B24" w:rsidRDefault="00CD1B24">
            <w:pPr>
              <w:pStyle w:val="ConsPlusNormal"/>
              <w:jc w:val="center"/>
            </w:pPr>
            <w:r>
              <w:t>175000,0</w:t>
            </w:r>
          </w:p>
        </w:tc>
        <w:tc>
          <w:tcPr>
            <w:tcW w:w="1587" w:type="dxa"/>
          </w:tcPr>
          <w:p w:rsidR="00CD1B24" w:rsidRDefault="00CD1B24">
            <w:pPr>
              <w:pStyle w:val="ConsPlusNormal"/>
              <w:jc w:val="center"/>
            </w:pPr>
            <w:r>
              <w:t>105000,0</w:t>
            </w:r>
          </w:p>
        </w:tc>
      </w:tr>
      <w:tr w:rsidR="00CD1B24">
        <w:tc>
          <w:tcPr>
            <w:tcW w:w="3798" w:type="dxa"/>
          </w:tcPr>
          <w:p w:rsidR="00CD1B24" w:rsidRDefault="00CD1B24">
            <w:pPr>
              <w:pStyle w:val="ConsPlusNormal"/>
            </w:pPr>
            <w:r>
              <w:lastRenderedPageBreak/>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9408,0</w:t>
            </w:r>
          </w:p>
        </w:tc>
        <w:tc>
          <w:tcPr>
            <w:tcW w:w="1531" w:type="dxa"/>
          </w:tcPr>
          <w:p w:rsidR="00CD1B24" w:rsidRDefault="00CD1B24">
            <w:pPr>
              <w:pStyle w:val="ConsPlusNormal"/>
              <w:jc w:val="center"/>
            </w:pPr>
            <w:r>
              <w:t>9408,0</w:t>
            </w:r>
          </w:p>
        </w:tc>
        <w:tc>
          <w:tcPr>
            <w:tcW w:w="1587" w:type="dxa"/>
          </w:tcPr>
          <w:p w:rsidR="00CD1B24" w:rsidRDefault="00CD1B24">
            <w:pPr>
              <w:pStyle w:val="ConsPlusNormal"/>
              <w:jc w:val="center"/>
            </w:pPr>
            <w:r>
              <w:t>9408,0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9408,0</w:t>
            </w:r>
          </w:p>
        </w:tc>
        <w:tc>
          <w:tcPr>
            <w:tcW w:w="1531" w:type="dxa"/>
          </w:tcPr>
          <w:p w:rsidR="00CD1B24" w:rsidRDefault="00CD1B24">
            <w:pPr>
              <w:pStyle w:val="ConsPlusNormal"/>
              <w:jc w:val="center"/>
            </w:pPr>
            <w:r>
              <w:t>9408,0</w:t>
            </w:r>
          </w:p>
        </w:tc>
        <w:tc>
          <w:tcPr>
            <w:tcW w:w="1587" w:type="dxa"/>
          </w:tcPr>
          <w:p w:rsidR="00CD1B24" w:rsidRDefault="00CD1B24">
            <w:pPr>
              <w:pStyle w:val="ConsPlusNormal"/>
              <w:jc w:val="center"/>
            </w:pPr>
            <w:r>
              <w:t>9408,0</w:t>
            </w:r>
          </w:p>
        </w:tc>
      </w:tr>
      <w:tr w:rsidR="00CD1B24">
        <w:tc>
          <w:tcPr>
            <w:tcW w:w="3798"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15 4 02 00000</w:t>
            </w:r>
          </w:p>
        </w:tc>
        <w:tc>
          <w:tcPr>
            <w:tcW w:w="623" w:type="dxa"/>
          </w:tcPr>
          <w:p w:rsidR="00CD1B24" w:rsidRDefault="00CD1B24">
            <w:pPr>
              <w:pStyle w:val="ConsPlusNormal"/>
            </w:pPr>
          </w:p>
        </w:tc>
        <w:tc>
          <w:tcPr>
            <w:tcW w:w="1644" w:type="dxa"/>
          </w:tcPr>
          <w:p w:rsidR="00CD1B24" w:rsidRDefault="00CD1B24">
            <w:pPr>
              <w:pStyle w:val="ConsPlusNormal"/>
              <w:jc w:val="center"/>
            </w:pPr>
            <w:r>
              <w:t>9408,0</w:t>
            </w:r>
          </w:p>
        </w:tc>
        <w:tc>
          <w:tcPr>
            <w:tcW w:w="1531" w:type="dxa"/>
          </w:tcPr>
          <w:p w:rsidR="00CD1B24" w:rsidRDefault="00CD1B24">
            <w:pPr>
              <w:pStyle w:val="ConsPlusNormal"/>
              <w:jc w:val="center"/>
            </w:pPr>
            <w:r>
              <w:t>9408,0</w:t>
            </w:r>
          </w:p>
        </w:tc>
        <w:tc>
          <w:tcPr>
            <w:tcW w:w="1587" w:type="dxa"/>
          </w:tcPr>
          <w:p w:rsidR="00CD1B24" w:rsidRDefault="00CD1B24">
            <w:pPr>
              <w:pStyle w:val="ConsPlusNormal"/>
              <w:jc w:val="center"/>
            </w:pPr>
            <w:r>
              <w:t>9408,0</w:t>
            </w:r>
          </w:p>
        </w:tc>
      </w:tr>
      <w:tr w:rsidR="00CD1B24">
        <w:tc>
          <w:tcPr>
            <w:tcW w:w="3798" w:type="dxa"/>
          </w:tcPr>
          <w:p w:rsidR="00CD1B24" w:rsidRDefault="00CD1B24">
            <w:pPr>
              <w:pStyle w:val="ConsPlusNormal"/>
            </w:pPr>
            <w:r>
              <w:t>Взаимодействие с соотечественниками, проживающими за рубежом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pPr>
          </w:p>
        </w:tc>
        <w:tc>
          <w:tcPr>
            <w:tcW w:w="1644" w:type="dxa"/>
          </w:tcPr>
          <w:p w:rsidR="00CD1B24" w:rsidRDefault="00CD1B24">
            <w:pPr>
              <w:pStyle w:val="ConsPlusNormal"/>
              <w:jc w:val="center"/>
            </w:pPr>
            <w:r>
              <w:t>9408,0</w:t>
            </w:r>
          </w:p>
        </w:tc>
        <w:tc>
          <w:tcPr>
            <w:tcW w:w="1531" w:type="dxa"/>
          </w:tcPr>
          <w:p w:rsidR="00CD1B24" w:rsidRDefault="00CD1B24">
            <w:pPr>
              <w:pStyle w:val="ConsPlusNormal"/>
              <w:jc w:val="center"/>
            </w:pPr>
            <w:r>
              <w:t>9408,0</w:t>
            </w:r>
          </w:p>
        </w:tc>
        <w:tc>
          <w:tcPr>
            <w:tcW w:w="1587" w:type="dxa"/>
          </w:tcPr>
          <w:p w:rsidR="00CD1B24" w:rsidRDefault="00CD1B24">
            <w:pPr>
              <w:pStyle w:val="ConsPlusNormal"/>
              <w:jc w:val="center"/>
            </w:pPr>
            <w:r>
              <w:t>9408,0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713,7</w:t>
            </w:r>
          </w:p>
        </w:tc>
        <w:tc>
          <w:tcPr>
            <w:tcW w:w="1531" w:type="dxa"/>
          </w:tcPr>
          <w:p w:rsidR="00CD1B24" w:rsidRDefault="00CD1B24">
            <w:pPr>
              <w:pStyle w:val="ConsPlusNormal"/>
              <w:jc w:val="center"/>
            </w:pPr>
            <w:r>
              <w:t>713,7</w:t>
            </w:r>
          </w:p>
        </w:tc>
        <w:tc>
          <w:tcPr>
            <w:tcW w:w="1587" w:type="dxa"/>
          </w:tcPr>
          <w:p w:rsidR="00CD1B24" w:rsidRDefault="00CD1B24">
            <w:pPr>
              <w:pStyle w:val="ConsPlusNormal"/>
              <w:jc w:val="center"/>
            </w:pPr>
            <w:r>
              <w:t>713,7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8694,3</w:t>
            </w:r>
          </w:p>
        </w:tc>
        <w:tc>
          <w:tcPr>
            <w:tcW w:w="1531" w:type="dxa"/>
          </w:tcPr>
          <w:p w:rsidR="00CD1B24" w:rsidRDefault="00CD1B24">
            <w:pPr>
              <w:pStyle w:val="ConsPlusNormal"/>
              <w:jc w:val="center"/>
            </w:pPr>
            <w:r>
              <w:t>8694,3</w:t>
            </w:r>
          </w:p>
        </w:tc>
        <w:tc>
          <w:tcPr>
            <w:tcW w:w="1587" w:type="dxa"/>
          </w:tcPr>
          <w:p w:rsidR="00CD1B24" w:rsidRDefault="00CD1B24">
            <w:pPr>
              <w:pStyle w:val="ConsPlusNormal"/>
              <w:jc w:val="center"/>
            </w:pPr>
            <w:r>
              <w:t>8694,3</w:t>
            </w:r>
          </w:p>
        </w:tc>
      </w:tr>
      <w:tr w:rsidR="00CD1B24">
        <w:tc>
          <w:tcPr>
            <w:tcW w:w="3798" w:type="dxa"/>
          </w:tcPr>
          <w:p w:rsidR="00CD1B24" w:rsidRDefault="00CD1B24">
            <w:pPr>
              <w:pStyle w:val="ConsPlusNormal"/>
            </w:pPr>
            <w:r>
              <w:t>Кинематография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t xml:space="preserve">Комплекс процессных мероприятий </w:t>
            </w:r>
            <w:r>
              <w:lastRenderedPageBreak/>
              <w:t>"Создание условий для развития искусства"</w:t>
            </w:r>
          </w:p>
        </w:tc>
        <w:tc>
          <w:tcPr>
            <w:tcW w:w="737" w:type="dxa"/>
          </w:tcPr>
          <w:p w:rsidR="00CD1B24" w:rsidRDefault="00CD1B24">
            <w:pPr>
              <w:pStyle w:val="ConsPlusNormal"/>
              <w:jc w:val="center"/>
            </w:pPr>
            <w:r>
              <w:lastRenderedPageBreak/>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05 4 05 00000</w:t>
            </w:r>
          </w:p>
        </w:tc>
        <w:tc>
          <w:tcPr>
            <w:tcW w:w="623" w:type="dxa"/>
          </w:tcPr>
          <w:p w:rsidR="00CD1B24" w:rsidRDefault="00CD1B24">
            <w:pPr>
              <w:pStyle w:val="ConsPlusNormal"/>
            </w:pP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lastRenderedPageBreak/>
              <w:t>Субсидии организациям кинематографии на возмещение части затрат, связанных с производством кинофильмов на территории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05 4 05 06510</w:t>
            </w:r>
          </w:p>
        </w:tc>
        <w:tc>
          <w:tcPr>
            <w:tcW w:w="623" w:type="dxa"/>
          </w:tcPr>
          <w:p w:rsidR="00CD1B24" w:rsidRDefault="00CD1B24">
            <w:pPr>
              <w:pStyle w:val="ConsPlusNormal"/>
            </w:pP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05 4 05 06510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87" w:type="dxa"/>
          </w:tcPr>
          <w:p w:rsidR="00CD1B24" w:rsidRDefault="00CD1B24">
            <w:pPr>
              <w:pStyle w:val="ConsPlusNormal"/>
              <w:jc w:val="center"/>
            </w:pPr>
            <w:r>
              <w:t>14400,0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9634,2</w:t>
            </w:r>
          </w:p>
        </w:tc>
        <w:tc>
          <w:tcPr>
            <w:tcW w:w="1531" w:type="dxa"/>
          </w:tcPr>
          <w:p w:rsidR="00CD1B24" w:rsidRDefault="00CD1B24">
            <w:pPr>
              <w:pStyle w:val="ConsPlusNormal"/>
              <w:jc w:val="center"/>
            </w:pPr>
            <w:r>
              <w:t>8549,2</w:t>
            </w:r>
          </w:p>
        </w:tc>
        <w:tc>
          <w:tcPr>
            <w:tcW w:w="1587" w:type="dxa"/>
          </w:tcPr>
          <w:p w:rsidR="00CD1B24" w:rsidRDefault="00CD1B24">
            <w:pPr>
              <w:pStyle w:val="ConsPlusNormal"/>
              <w:jc w:val="center"/>
            </w:pPr>
            <w:r>
              <w:t>8549,2</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8230,0</w:t>
            </w:r>
          </w:p>
        </w:tc>
        <w:tc>
          <w:tcPr>
            <w:tcW w:w="1531" w:type="dxa"/>
          </w:tcPr>
          <w:p w:rsidR="00CD1B24" w:rsidRDefault="00CD1B24">
            <w:pPr>
              <w:pStyle w:val="ConsPlusNormal"/>
              <w:jc w:val="center"/>
            </w:pPr>
            <w:r>
              <w:t>7145,0</w:t>
            </w:r>
          </w:p>
        </w:tc>
        <w:tc>
          <w:tcPr>
            <w:tcW w:w="1587" w:type="dxa"/>
          </w:tcPr>
          <w:p w:rsidR="00CD1B24" w:rsidRDefault="00CD1B24">
            <w:pPr>
              <w:pStyle w:val="ConsPlusNormal"/>
              <w:jc w:val="center"/>
            </w:pPr>
            <w:r>
              <w:t>7145,0</w:t>
            </w:r>
          </w:p>
        </w:tc>
      </w:tr>
      <w:tr w:rsidR="00CD1B24">
        <w:tc>
          <w:tcPr>
            <w:tcW w:w="3798" w:type="dxa"/>
          </w:tcPr>
          <w:p w:rsidR="00CD1B24" w:rsidRDefault="00CD1B24">
            <w:pPr>
              <w:pStyle w:val="ConsPlusNormal"/>
            </w:pPr>
            <w:r>
              <w:t>Охрана семьи и детства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03 4 03 00000</w:t>
            </w:r>
          </w:p>
        </w:tc>
        <w:tc>
          <w:tcPr>
            <w:tcW w:w="623" w:type="dxa"/>
          </w:tcPr>
          <w:p w:rsidR="00CD1B24" w:rsidRDefault="00CD1B24">
            <w:pPr>
              <w:pStyle w:val="ConsPlusNormal"/>
            </w:pP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pP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962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1404,2</w:t>
            </w:r>
          </w:p>
        </w:tc>
        <w:tc>
          <w:tcPr>
            <w:tcW w:w="1531" w:type="dxa"/>
          </w:tcPr>
          <w:p w:rsidR="00CD1B24" w:rsidRDefault="00CD1B24">
            <w:pPr>
              <w:pStyle w:val="ConsPlusNormal"/>
              <w:jc w:val="center"/>
            </w:pPr>
            <w:r>
              <w:t>1404,2</w:t>
            </w:r>
          </w:p>
        </w:tc>
        <w:tc>
          <w:tcPr>
            <w:tcW w:w="1587" w:type="dxa"/>
          </w:tcPr>
          <w:p w:rsidR="00CD1B24" w:rsidRDefault="00CD1B24">
            <w:pPr>
              <w:pStyle w:val="ConsPlusNormal"/>
              <w:jc w:val="center"/>
            </w:pPr>
            <w:r>
              <w:t>1404,2</w:t>
            </w:r>
          </w:p>
        </w:tc>
      </w:tr>
      <w:tr w:rsidR="00CD1B24">
        <w:tc>
          <w:tcPr>
            <w:tcW w:w="3798" w:type="dxa"/>
          </w:tcPr>
          <w:p w:rsidR="00CD1B24" w:rsidRDefault="00CD1B24">
            <w:pPr>
              <w:pStyle w:val="ConsPlusNormal"/>
              <w:outlineLvl w:val="1"/>
            </w:pPr>
            <w:r>
              <w:t>КОМИТЕТ ПО ТРУДУ И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1146566,1</w:t>
            </w:r>
          </w:p>
        </w:tc>
        <w:tc>
          <w:tcPr>
            <w:tcW w:w="1531" w:type="dxa"/>
          </w:tcPr>
          <w:p w:rsidR="00CD1B24" w:rsidRDefault="00CD1B24">
            <w:pPr>
              <w:pStyle w:val="ConsPlusNormal"/>
              <w:jc w:val="center"/>
            </w:pPr>
            <w:r>
              <w:t>1023196,6</w:t>
            </w:r>
          </w:p>
        </w:tc>
        <w:tc>
          <w:tcPr>
            <w:tcW w:w="1587" w:type="dxa"/>
          </w:tcPr>
          <w:p w:rsidR="00CD1B24" w:rsidRDefault="00CD1B24">
            <w:pPr>
              <w:pStyle w:val="ConsPlusNormal"/>
              <w:jc w:val="center"/>
            </w:pPr>
            <w:r>
              <w:t>1012766,4</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Приспособление объектов социальной сферы для доступа инвалидов</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807,2</w:t>
            </w:r>
          </w:p>
        </w:tc>
        <w:tc>
          <w:tcPr>
            <w:tcW w:w="1531" w:type="dxa"/>
          </w:tcPr>
          <w:p w:rsidR="00CD1B24" w:rsidRDefault="00CD1B24">
            <w:pPr>
              <w:pStyle w:val="ConsPlusNormal"/>
              <w:jc w:val="center"/>
            </w:pPr>
            <w:r>
              <w:t>807,2</w:t>
            </w:r>
          </w:p>
        </w:tc>
        <w:tc>
          <w:tcPr>
            <w:tcW w:w="1587" w:type="dxa"/>
          </w:tcPr>
          <w:p w:rsidR="00CD1B24" w:rsidRDefault="00CD1B24">
            <w:pPr>
              <w:pStyle w:val="ConsPlusNormal"/>
              <w:jc w:val="center"/>
            </w:pPr>
            <w:r>
              <w:t>807,2</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806289,3</w:t>
            </w:r>
          </w:p>
        </w:tc>
        <w:tc>
          <w:tcPr>
            <w:tcW w:w="1531" w:type="dxa"/>
          </w:tcPr>
          <w:p w:rsidR="00CD1B24" w:rsidRDefault="00CD1B24">
            <w:pPr>
              <w:pStyle w:val="ConsPlusNormal"/>
              <w:jc w:val="center"/>
            </w:pPr>
            <w:r>
              <w:t>674744,7</w:t>
            </w:r>
          </w:p>
        </w:tc>
        <w:tc>
          <w:tcPr>
            <w:tcW w:w="1587" w:type="dxa"/>
          </w:tcPr>
          <w:p w:rsidR="00CD1B24" w:rsidRDefault="00CD1B24">
            <w:pPr>
              <w:pStyle w:val="ConsPlusNormal"/>
              <w:jc w:val="center"/>
            </w:pPr>
            <w:r>
              <w:t>650907,9</w:t>
            </w:r>
          </w:p>
        </w:tc>
      </w:tr>
      <w:tr w:rsidR="00CD1B24">
        <w:tc>
          <w:tcPr>
            <w:tcW w:w="3798" w:type="dxa"/>
          </w:tcPr>
          <w:p w:rsidR="00CD1B24" w:rsidRDefault="00CD1B24">
            <w:pPr>
              <w:pStyle w:val="ConsPlusNormal"/>
            </w:pPr>
            <w:r>
              <w:t>Общеэкономические вопросы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806289,3</w:t>
            </w:r>
          </w:p>
        </w:tc>
        <w:tc>
          <w:tcPr>
            <w:tcW w:w="1531" w:type="dxa"/>
          </w:tcPr>
          <w:p w:rsidR="00CD1B24" w:rsidRDefault="00CD1B24">
            <w:pPr>
              <w:pStyle w:val="ConsPlusNormal"/>
              <w:jc w:val="center"/>
            </w:pPr>
            <w:r>
              <w:t>674744,7</w:t>
            </w:r>
          </w:p>
        </w:tc>
        <w:tc>
          <w:tcPr>
            <w:tcW w:w="1587" w:type="dxa"/>
          </w:tcPr>
          <w:p w:rsidR="00CD1B24" w:rsidRDefault="00CD1B24">
            <w:pPr>
              <w:pStyle w:val="ConsPlusNormal"/>
              <w:jc w:val="center"/>
            </w:pPr>
            <w:r>
              <w:t>650907,9</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806289,3</w:t>
            </w:r>
          </w:p>
        </w:tc>
        <w:tc>
          <w:tcPr>
            <w:tcW w:w="1531" w:type="dxa"/>
          </w:tcPr>
          <w:p w:rsidR="00CD1B24" w:rsidRDefault="00CD1B24">
            <w:pPr>
              <w:pStyle w:val="ConsPlusNormal"/>
              <w:jc w:val="center"/>
            </w:pPr>
            <w:r>
              <w:t>674744,7</w:t>
            </w:r>
          </w:p>
        </w:tc>
        <w:tc>
          <w:tcPr>
            <w:tcW w:w="1587" w:type="dxa"/>
          </w:tcPr>
          <w:p w:rsidR="00CD1B24" w:rsidRDefault="00CD1B24">
            <w:pPr>
              <w:pStyle w:val="ConsPlusNormal"/>
              <w:jc w:val="center"/>
            </w:pPr>
            <w:r>
              <w:t>650907,9</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16 2 00 00000</w:t>
            </w:r>
          </w:p>
        </w:tc>
        <w:tc>
          <w:tcPr>
            <w:tcW w:w="623" w:type="dxa"/>
          </w:tcPr>
          <w:p w:rsidR="00CD1B24" w:rsidRDefault="00CD1B24">
            <w:pPr>
              <w:pStyle w:val="ConsPlusNormal"/>
            </w:pPr>
          </w:p>
        </w:tc>
        <w:tc>
          <w:tcPr>
            <w:tcW w:w="1644" w:type="dxa"/>
          </w:tcPr>
          <w:p w:rsidR="00CD1B24" w:rsidRDefault="00CD1B24">
            <w:pPr>
              <w:pStyle w:val="ConsPlusNormal"/>
              <w:jc w:val="center"/>
            </w:pPr>
            <w:r>
              <w:t>188993,2</w:t>
            </w:r>
          </w:p>
        </w:tc>
        <w:tc>
          <w:tcPr>
            <w:tcW w:w="1531" w:type="dxa"/>
          </w:tcPr>
          <w:p w:rsidR="00CD1B24" w:rsidRDefault="00CD1B24">
            <w:pPr>
              <w:pStyle w:val="ConsPlusNormal"/>
              <w:jc w:val="center"/>
            </w:pPr>
            <w:r>
              <w:t>32452,0</w:t>
            </w:r>
          </w:p>
        </w:tc>
        <w:tc>
          <w:tcPr>
            <w:tcW w:w="1587" w:type="dxa"/>
          </w:tcPr>
          <w:p w:rsidR="00CD1B24" w:rsidRDefault="00CD1B24">
            <w:pPr>
              <w:pStyle w:val="ConsPlusNormal"/>
              <w:jc w:val="center"/>
            </w:pPr>
            <w:r>
              <w:t>13536,6</w:t>
            </w:r>
          </w:p>
        </w:tc>
      </w:tr>
      <w:tr w:rsidR="00CD1B24">
        <w:tc>
          <w:tcPr>
            <w:tcW w:w="3798" w:type="dxa"/>
          </w:tcPr>
          <w:p w:rsidR="00CD1B24" w:rsidRDefault="00CD1B24">
            <w:pPr>
              <w:pStyle w:val="ConsPlusNormal"/>
            </w:pPr>
            <w:r>
              <w:t>Региональный проект "Управление рынком труда"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Л1 00000</w:t>
            </w:r>
          </w:p>
        </w:tc>
        <w:tc>
          <w:tcPr>
            <w:tcW w:w="623" w:type="dxa"/>
          </w:tcPr>
          <w:p w:rsidR="00CD1B24" w:rsidRDefault="00CD1B24">
            <w:pPr>
              <w:pStyle w:val="ConsPlusNormal"/>
            </w:pPr>
          </w:p>
        </w:tc>
        <w:tc>
          <w:tcPr>
            <w:tcW w:w="1644" w:type="dxa"/>
          </w:tcPr>
          <w:p w:rsidR="00CD1B24" w:rsidRDefault="00CD1B24">
            <w:pPr>
              <w:pStyle w:val="ConsPlusNormal"/>
              <w:jc w:val="center"/>
            </w:pPr>
            <w:r>
              <w:t>113666,3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Повышение эффективности службы занятости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Л1 52910</w:t>
            </w:r>
          </w:p>
        </w:tc>
        <w:tc>
          <w:tcPr>
            <w:tcW w:w="623" w:type="dxa"/>
          </w:tcPr>
          <w:p w:rsidR="00CD1B24" w:rsidRDefault="00CD1B24">
            <w:pPr>
              <w:pStyle w:val="ConsPlusNormal"/>
            </w:pPr>
          </w:p>
        </w:tc>
        <w:tc>
          <w:tcPr>
            <w:tcW w:w="1644" w:type="dxa"/>
          </w:tcPr>
          <w:p w:rsidR="00CD1B24" w:rsidRDefault="00CD1B24">
            <w:pPr>
              <w:pStyle w:val="ConsPlusNormal"/>
              <w:jc w:val="center"/>
            </w:pPr>
            <w:r>
              <w:t>113666,3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Л1 52910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113666,3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"Активные меры содействия занятости"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Л3 00000</w:t>
            </w:r>
          </w:p>
        </w:tc>
        <w:tc>
          <w:tcPr>
            <w:tcW w:w="623" w:type="dxa"/>
          </w:tcPr>
          <w:p w:rsidR="00CD1B24" w:rsidRDefault="00CD1B24">
            <w:pPr>
              <w:pStyle w:val="ConsPlusNormal"/>
            </w:pPr>
          </w:p>
        </w:tc>
        <w:tc>
          <w:tcPr>
            <w:tcW w:w="1644" w:type="dxa"/>
          </w:tcPr>
          <w:p w:rsidR="00CD1B24" w:rsidRDefault="00CD1B24">
            <w:pPr>
              <w:pStyle w:val="ConsPlusNormal"/>
              <w:jc w:val="center"/>
            </w:pPr>
            <w:r>
              <w:t>64557,7</w:t>
            </w:r>
          </w:p>
        </w:tc>
        <w:tc>
          <w:tcPr>
            <w:tcW w:w="1531"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98" w:type="dxa"/>
          </w:tcPr>
          <w:p w:rsidR="00CD1B24" w:rsidRDefault="00CD1B24">
            <w:pPr>
              <w:pStyle w:val="ConsPlusNormal"/>
            </w:pPr>
            <w:r>
              <w:t>Реализация дополнительных мероприятий в сфере занятости населения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Л3 54780</w:t>
            </w:r>
          </w:p>
        </w:tc>
        <w:tc>
          <w:tcPr>
            <w:tcW w:w="623" w:type="dxa"/>
          </w:tcPr>
          <w:p w:rsidR="00CD1B24" w:rsidRDefault="00CD1B24">
            <w:pPr>
              <w:pStyle w:val="ConsPlusNormal"/>
            </w:pPr>
          </w:p>
        </w:tc>
        <w:tc>
          <w:tcPr>
            <w:tcW w:w="1644" w:type="dxa"/>
          </w:tcPr>
          <w:p w:rsidR="00CD1B24" w:rsidRDefault="00CD1B24">
            <w:pPr>
              <w:pStyle w:val="ConsPlusNormal"/>
              <w:jc w:val="center"/>
            </w:pPr>
            <w:r>
              <w:t>64557,7</w:t>
            </w:r>
          </w:p>
        </w:tc>
        <w:tc>
          <w:tcPr>
            <w:tcW w:w="1531"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Л3 54780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64557,7</w:t>
            </w:r>
          </w:p>
        </w:tc>
        <w:tc>
          <w:tcPr>
            <w:tcW w:w="1531" w:type="dxa"/>
          </w:tcPr>
          <w:p w:rsidR="00CD1B24" w:rsidRDefault="00CD1B24">
            <w:pPr>
              <w:pStyle w:val="ConsPlusNormal"/>
              <w:jc w:val="center"/>
            </w:pPr>
            <w:r>
              <w:t>20976,6</w:t>
            </w:r>
          </w:p>
        </w:tc>
        <w:tc>
          <w:tcPr>
            <w:tcW w:w="1587" w:type="dxa"/>
          </w:tcPr>
          <w:p w:rsidR="00CD1B24" w:rsidRDefault="00CD1B24">
            <w:pPr>
              <w:pStyle w:val="ConsPlusNormal"/>
              <w:jc w:val="center"/>
            </w:pPr>
            <w:r>
              <w:t>1036,6</w:t>
            </w:r>
          </w:p>
        </w:tc>
      </w:tr>
      <w:tr w:rsidR="00CD1B24">
        <w:tc>
          <w:tcPr>
            <w:tcW w:w="3798" w:type="dxa"/>
          </w:tcPr>
          <w:p w:rsidR="00CD1B24" w:rsidRDefault="00CD1B24">
            <w:pPr>
              <w:pStyle w:val="ConsPlusNormal"/>
            </w:pPr>
            <w:r>
              <w:t>Региональный проект "Человек труда"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Л4 00000</w:t>
            </w:r>
          </w:p>
        </w:tc>
        <w:tc>
          <w:tcPr>
            <w:tcW w:w="623" w:type="dxa"/>
          </w:tcPr>
          <w:p w:rsidR="00CD1B24" w:rsidRDefault="00CD1B24">
            <w:pPr>
              <w:pStyle w:val="ConsPlusNormal"/>
            </w:pPr>
          </w:p>
        </w:tc>
        <w:tc>
          <w:tcPr>
            <w:tcW w:w="1644" w:type="dxa"/>
          </w:tcPr>
          <w:p w:rsidR="00CD1B24" w:rsidRDefault="00CD1B24">
            <w:pPr>
              <w:pStyle w:val="ConsPlusNormal"/>
              <w:jc w:val="center"/>
            </w:pPr>
            <w:r>
              <w:t>10769,2</w:t>
            </w:r>
          </w:p>
        </w:tc>
        <w:tc>
          <w:tcPr>
            <w:tcW w:w="1531"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98" w:type="dxa"/>
          </w:tcPr>
          <w:p w:rsidR="00CD1B24" w:rsidRDefault="00CD1B24">
            <w:pPr>
              <w:pStyle w:val="ConsPlusNormal"/>
            </w:pPr>
            <w:r>
              <w:t>Организация федеральных этапов Всероссийского конкурса профессионального мастерства "Лучший по профессии"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Л4 55700</w:t>
            </w:r>
          </w:p>
        </w:tc>
        <w:tc>
          <w:tcPr>
            <w:tcW w:w="623" w:type="dxa"/>
          </w:tcPr>
          <w:p w:rsidR="00CD1B24" w:rsidRDefault="00CD1B24">
            <w:pPr>
              <w:pStyle w:val="ConsPlusNormal"/>
            </w:pPr>
          </w:p>
        </w:tc>
        <w:tc>
          <w:tcPr>
            <w:tcW w:w="1644" w:type="dxa"/>
          </w:tcPr>
          <w:p w:rsidR="00CD1B24" w:rsidRDefault="00CD1B24">
            <w:pPr>
              <w:pStyle w:val="ConsPlusNormal"/>
              <w:jc w:val="center"/>
            </w:pPr>
            <w:r>
              <w:t>10769,2</w:t>
            </w:r>
          </w:p>
        </w:tc>
        <w:tc>
          <w:tcPr>
            <w:tcW w:w="1531"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2 Л4 55700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10769,2</w:t>
            </w:r>
          </w:p>
        </w:tc>
        <w:tc>
          <w:tcPr>
            <w:tcW w:w="1531" w:type="dxa"/>
          </w:tcPr>
          <w:p w:rsidR="00CD1B24" w:rsidRDefault="00CD1B24">
            <w:pPr>
              <w:pStyle w:val="ConsPlusNormal"/>
              <w:jc w:val="center"/>
            </w:pPr>
            <w:r>
              <w:t>11475,4</w:t>
            </w:r>
          </w:p>
        </w:tc>
        <w:tc>
          <w:tcPr>
            <w:tcW w:w="1587" w:type="dxa"/>
          </w:tcPr>
          <w:p w:rsidR="00CD1B24" w:rsidRDefault="00CD1B24">
            <w:pPr>
              <w:pStyle w:val="ConsPlusNormal"/>
              <w:jc w:val="center"/>
            </w:pPr>
            <w:r>
              <w:t>12500,0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617296,1</w:t>
            </w:r>
          </w:p>
        </w:tc>
        <w:tc>
          <w:tcPr>
            <w:tcW w:w="1531" w:type="dxa"/>
          </w:tcPr>
          <w:p w:rsidR="00CD1B24" w:rsidRDefault="00CD1B24">
            <w:pPr>
              <w:pStyle w:val="ConsPlusNormal"/>
              <w:jc w:val="center"/>
            </w:pPr>
            <w:r>
              <w:t>642292,7</w:t>
            </w:r>
          </w:p>
        </w:tc>
        <w:tc>
          <w:tcPr>
            <w:tcW w:w="1587" w:type="dxa"/>
          </w:tcPr>
          <w:p w:rsidR="00CD1B24" w:rsidRDefault="00CD1B24">
            <w:pPr>
              <w:pStyle w:val="ConsPlusNormal"/>
              <w:jc w:val="center"/>
            </w:pPr>
            <w:r>
              <w:t>637371,3</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509409,9</w:t>
            </w:r>
          </w:p>
        </w:tc>
        <w:tc>
          <w:tcPr>
            <w:tcW w:w="1531" w:type="dxa"/>
          </w:tcPr>
          <w:p w:rsidR="00CD1B24" w:rsidRDefault="00CD1B24">
            <w:pPr>
              <w:pStyle w:val="ConsPlusNormal"/>
              <w:jc w:val="center"/>
            </w:pPr>
            <w:r>
              <w:t>542665,1</w:t>
            </w:r>
          </w:p>
        </w:tc>
        <w:tc>
          <w:tcPr>
            <w:tcW w:w="1587" w:type="dxa"/>
          </w:tcPr>
          <w:p w:rsidR="00CD1B24" w:rsidRDefault="00CD1B24">
            <w:pPr>
              <w:pStyle w:val="ConsPlusNormal"/>
              <w:jc w:val="center"/>
            </w:pPr>
            <w:r>
              <w:t>539185,1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pPr>
          </w:p>
        </w:tc>
        <w:tc>
          <w:tcPr>
            <w:tcW w:w="1644" w:type="dxa"/>
          </w:tcPr>
          <w:p w:rsidR="00CD1B24" w:rsidRDefault="00CD1B24">
            <w:pPr>
              <w:pStyle w:val="ConsPlusNormal"/>
              <w:jc w:val="center"/>
            </w:pPr>
            <w:r>
              <w:t>462476,9</w:t>
            </w:r>
          </w:p>
        </w:tc>
        <w:tc>
          <w:tcPr>
            <w:tcW w:w="1531" w:type="dxa"/>
          </w:tcPr>
          <w:p w:rsidR="00CD1B24" w:rsidRDefault="00CD1B24">
            <w:pPr>
              <w:pStyle w:val="ConsPlusNormal"/>
              <w:jc w:val="center"/>
            </w:pPr>
            <w:r>
              <w:t>497489,1</w:t>
            </w:r>
          </w:p>
        </w:tc>
        <w:tc>
          <w:tcPr>
            <w:tcW w:w="1587" w:type="dxa"/>
          </w:tcPr>
          <w:p w:rsidR="00CD1B24" w:rsidRDefault="00CD1B24">
            <w:pPr>
              <w:pStyle w:val="ConsPlusNormal"/>
              <w:jc w:val="center"/>
            </w:pPr>
            <w:r>
              <w:t>494009,1</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381568,9</w:t>
            </w:r>
          </w:p>
        </w:tc>
        <w:tc>
          <w:tcPr>
            <w:tcW w:w="1531" w:type="dxa"/>
          </w:tcPr>
          <w:p w:rsidR="00CD1B24" w:rsidRDefault="00CD1B24">
            <w:pPr>
              <w:pStyle w:val="ConsPlusNormal"/>
              <w:jc w:val="center"/>
            </w:pPr>
            <w:r>
              <w:t>381568,9</w:t>
            </w:r>
          </w:p>
        </w:tc>
        <w:tc>
          <w:tcPr>
            <w:tcW w:w="1587" w:type="dxa"/>
          </w:tcPr>
          <w:p w:rsidR="00CD1B24" w:rsidRDefault="00CD1B24">
            <w:pPr>
              <w:pStyle w:val="ConsPlusNormal"/>
              <w:jc w:val="center"/>
            </w:pPr>
            <w:r>
              <w:t>381568,9</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78324,1</w:t>
            </w:r>
          </w:p>
        </w:tc>
        <w:tc>
          <w:tcPr>
            <w:tcW w:w="1531" w:type="dxa"/>
          </w:tcPr>
          <w:p w:rsidR="00CD1B24" w:rsidRDefault="00CD1B24">
            <w:pPr>
              <w:pStyle w:val="ConsPlusNormal"/>
              <w:jc w:val="center"/>
            </w:pPr>
            <w:r>
              <w:t>113428,9</w:t>
            </w:r>
          </w:p>
        </w:tc>
        <w:tc>
          <w:tcPr>
            <w:tcW w:w="1587" w:type="dxa"/>
          </w:tcPr>
          <w:p w:rsidR="00CD1B24" w:rsidRDefault="00CD1B24">
            <w:pPr>
              <w:pStyle w:val="ConsPlusNormal"/>
              <w:jc w:val="center"/>
            </w:pPr>
            <w:r>
              <w:t>110767,9</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9,3</w:t>
            </w:r>
          </w:p>
        </w:tc>
        <w:tc>
          <w:tcPr>
            <w:tcW w:w="1531" w:type="dxa"/>
          </w:tcPr>
          <w:p w:rsidR="00CD1B24" w:rsidRDefault="00CD1B24">
            <w:pPr>
              <w:pStyle w:val="ConsPlusNormal"/>
              <w:jc w:val="center"/>
            </w:pPr>
            <w:r>
              <w:t>9,3</w:t>
            </w:r>
          </w:p>
        </w:tc>
        <w:tc>
          <w:tcPr>
            <w:tcW w:w="1587" w:type="dxa"/>
          </w:tcPr>
          <w:p w:rsidR="00CD1B24" w:rsidRDefault="00CD1B24">
            <w:pPr>
              <w:pStyle w:val="ConsPlusNormal"/>
              <w:jc w:val="center"/>
            </w:pPr>
            <w:r>
              <w:t>9,3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1874,6</w:t>
            </w:r>
          </w:p>
        </w:tc>
        <w:tc>
          <w:tcPr>
            <w:tcW w:w="1531" w:type="dxa"/>
          </w:tcPr>
          <w:p w:rsidR="00CD1B24" w:rsidRDefault="00CD1B24">
            <w:pPr>
              <w:pStyle w:val="ConsPlusNormal"/>
              <w:jc w:val="center"/>
            </w:pPr>
            <w:r>
              <w:t>2082,0</w:t>
            </w:r>
          </w:p>
        </w:tc>
        <w:tc>
          <w:tcPr>
            <w:tcW w:w="1587" w:type="dxa"/>
          </w:tcPr>
          <w:p w:rsidR="00CD1B24" w:rsidRDefault="00CD1B24">
            <w:pPr>
              <w:pStyle w:val="ConsPlusNormal"/>
              <w:jc w:val="center"/>
            </w:pPr>
            <w:r>
              <w:t>1263,0</w:t>
            </w:r>
          </w:p>
        </w:tc>
      </w:tr>
      <w:tr w:rsidR="00CD1B24">
        <w:tc>
          <w:tcPr>
            <w:tcW w:w="3798" w:type="dxa"/>
          </w:tcPr>
          <w:p w:rsidR="00CD1B24" w:rsidRDefault="00CD1B24">
            <w:pPr>
              <w:pStyle w:val="ConsPlusNormal"/>
            </w:pPr>
            <w:r>
              <w:t>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16 4 01 06080</w:t>
            </w:r>
          </w:p>
        </w:tc>
        <w:tc>
          <w:tcPr>
            <w:tcW w:w="623" w:type="dxa"/>
          </w:tcPr>
          <w:p w:rsidR="00CD1B24" w:rsidRDefault="00CD1B24">
            <w:pPr>
              <w:pStyle w:val="ConsPlusNormal"/>
            </w:pPr>
          </w:p>
        </w:tc>
        <w:tc>
          <w:tcPr>
            <w:tcW w:w="1644" w:type="dxa"/>
          </w:tcPr>
          <w:p w:rsidR="00CD1B24" w:rsidRDefault="00CD1B24">
            <w:pPr>
              <w:pStyle w:val="ConsPlusNormal"/>
              <w:jc w:val="center"/>
            </w:pPr>
            <w:r>
              <w:t>5775,0</w:t>
            </w:r>
          </w:p>
        </w:tc>
        <w:tc>
          <w:tcPr>
            <w:tcW w:w="1531" w:type="dxa"/>
          </w:tcPr>
          <w:p w:rsidR="00CD1B24" w:rsidRDefault="00CD1B24">
            <w:pPr>
              <w:pStyle w:val="ConsPlusNormal"/>
              <w:jc w:val="center"/>
            </w:pPr>
            <w:r>
              <w:t>5775,0</w:t>
            </w:r>
          </w:p>
        </w:tc>
        <w:tc>
          <w:tcPr>
            <w:tcW w:w="1587" w:type="dxa"/>
          </w:tcPr>
          <w:p w:rsidR="00CD1B24" w:rsidRDefault="00CD1B24">
            <w:pPr>
              <w:pStyle w:val="ConsPlusNormal"/>
              <w:jc w:val="center"/>
            </w:pPr>
            <w:r>
              <w:t>5775,0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16 4 01 06080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3105,0</w:t>
            </w:r>
          </w:p>
        </w:tc>
        <w:tc>
          <w:tcPr>
            <w:tcW w:w="1531" w:type="dxa"/>
          </w:tcPr>
          <w:p w:rsidR="00CD1B24" w:rsidRDefault="00CD1B24">
            <w:pPr>
              <w:pStyle w:val="ConsPlusNormal"/>
              <w:jc w:val="center"/>
            </w:pPr>
            <w:r>
              <w:t>3105,0</w:t>
            </w:r>
          </w:p>
        </w:tc>
        <w:tc>
          <w:tcPr>
            <w:tcW w:w="1587" w:type="dxa"/>
          </w:tcPr>
          <w:p w:rsidR="00CD1B24" w:rsidRDefault="00CD1B24">
            <w:pPr>
              <w:pStyle w:val="ConsPlusNormal"/>
              <w:jc w:val="center"/>
            </w:pPr>
            <w:r>
              <w:t>3105,0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16 4 01 06080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2670,0</w:t>
            </w:r>
          </w:p>
        </w:tc>
        <w:tc>
          <w:tcPr>
            <w:tcW w:w="1531" w:type="dxa"/>
          </w:tcPr>
          <w:p w:rsidR="00CD1B24" w:rsidRDefault="00CD1B24">
            <w:pPr>
              <w:pStyle w:val="ConsPlusNormal"/>
              <w:jc w:val="center"/>
            </w:pPr>
            <w:r>
              <w:t>2670,0</w:t>
            </w:r>
          </w:p>
        </w:tc>
        <w:tc>
          <w:tcPr>
            <w:tcW w:w="1587" w:type="dxa"/>
          </w:tcPr>
          <w:p w:rsidR="00CD1B24" w:rsidRDefault="00CD1B24">
            <w:pPr>
              <w:pStyle w:val="ConsPlusNormal"/>
              <w:jc w:val="center"/>
            </w:pPr>
            <w:r>
              <w:t>2670,0</w:t>
            </w:r>
          </w:p>
        </w:tc>
      </w:tr>
      <w:tr w:rsidR="00CD1B24">
        <w:tc>
          <w:tcPr>
            <w:tcW w:w="3798" w:type="dxa"/>
          </w:tcPr>
          <w:p w:rsidR="00CD1B24" w:rsidRDefault="00CD1B24">
            <w:pPr>
              <w:pStyle w:val="ConsPlusNormal"/>
            </w:pPr>
            <w:r>
              <w:lastRenderedPageBreak/>
              <w:t>Социальные и иные выплаты отдельным категориям граждан, ищущих работу</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16 4 01 13740</w:t>
            </w:r>
          </w:p>
        </w:tc>
        <w:tc>
          <w:tcPr>
            <w:tcW w:w="623" w:type="dxa"/>
          </w:tcPr>
          <w:p w:rsidR="00CD1B24" w:rsidRDefault="00CD1B24">
            <w:pPr>
              <w:pStyle w:val="ConsPlusNormal"/>
            </w:pPr>
          </w:p>
        </w:tc>
        <w:tc>
          <w:tcPr>
            <w:tcW w:w="1644" w:type="dxa"/>
          </w:tcPr>
          <w:p w:rsidR="00CD1B24" w:rsidRDefault="00CD1B24">
            <w:pPr>
              <w:pStyle w:val="ConsPlusNormal"/>
              <w:jc w:val="center"/>
            </w:pPr>
            <w:r>
              <w:t>36699,0</w:t>
            </w:r>
          </w:p>
        </w:tc>
        <w:tc>
          <w:tcPr>
            <w:tcW w:w="1531"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16 4 01 13740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36699,0</w:t>
            </w:r>
          </w:p>
        </w:tc>
        <w:tc>
          <w:tcPr>
            <w:tcW w:w="1531" w:type="dxa"/>
          </w:tcPr>
          <w:p w:rsidR="00CD1B24" w:rsidRDefault="00CD1B24">
            <w:pPr>
              <w:pStyle w:val="ConsPlusNormal"/>
              <w:jc w:val="center"/>
            </w:pPr>
            <w:r>
              <w:t>36699,0</w:t>
            </w:r>
          </w:p>
        </w:tc>
        <w:tc>
          <w:tcPr>
            <w:tcW w:w="1587" w:type="dxa"/>
          </w:tcPr>
          <w:p w:rsidR="00CD1B24" w:rsidRDefault="00CD1B24">
            <w:pPr>
              <w:pStyle w:val="ConsPlusNormal"/>
              <w:jc w:val="center"/>
            </w:pPr>
            <w:r>
              <w:t>36699,0</w:t>
            </w:r>
          </w:p>
        </w:tc>
      </w:tr>
      <w:tr w:rsidR="00CD1B24">
        <w:tc>
          <w:tcPr>
            <w:tcW w:w="3798" w:type="dxa"/>
          </w:tcPr>
          <w:p w:rsidR="00CD1B24" w:rsidRDefault="00CD1B24">
            <w:pPr>
              <w:pStyle w:val="ConsPlusNormal"/>
            </w:pPr>
            <w:r>
              <w:t>Реализация иных полномочий в области содействия занятости населения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16 4 01 13750</w:t>
            </w:r>
          </w:p>
        </w:tc>
        <w:tc>
          <w:tcPr>
            <w:tcW w:w="623" w:type="dxa"/>
          </w:tcPr>
          <w:p w:rsidR="00CD1B24" w:rsidRDefault="00CD1B24">
            <w:pPr>
              <w:pStyle w:val="ConsPlusNormal"/>
            </w:pPr>
          </w:p>
        </w:tc>
        <w:tc>
          <w:tcPr>
            <w:tcW w:w="1644" w:type="dxa"/>
          </w:tcPr>
          <w:p w:rsidR="00CD1B24" w:rsidRDefault="00CD1B24">
            <w:pPr>
              <w:pStyle w:val="ConsPlusNormal"/>
              <w:jc w:val="center"/>
            </w:pPr>
            <w:r>
              <w:t>4459,0</w:t>
            </w:r>
          </w:p>
        </w:tc>
        <w:tc>
          <w:tcPr>
            <w:tcW w:w="1531" w:type="dxa"/>
          </w:tcPr>
          <w:p w:rsidR="00CD1B24" w:rsidRDefault="00CD1B24">
            <w:pPr>
              <w:pStyle w:val="ConsPlusNormal"/>
              <w:jc w:val="center"/>
            </w:pPr>
            <w:r>
              <w:t>2702,0</w:t>
            </w:r>
          </w:p>
        </w:tc>
        <w:tc>
          <w:tcPr>
            <w:tcW w:w="1587" w:type="dxa"/>
          </w:tcPr>
          <w:p w:rsidR="00CD1B24" w:rsidRDefault="00CD1B24">
            <w:pPr>
              <w:pStyle w:val="ConsPlusNormal"/>
              <w:jc w:val="center"/>
            </w:pPr>
            <w:r>
              <w:t>2702,0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16 4 01 13750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3757,0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16 4 01 13750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702,0</w:t>
            </w:r>
          </w:p>
        </w:tc>
        <w:tc>
          <w:tcPr>
            <w:tcW w:w="1531" w:type="dxa"/>
          </w:tcPr>
          <w:p w:rsidR="00CD1B24" w:rsidRDefault="00CD1B24">
            <w:pPr>
              <w:pStyle w:val="ConsPlusNormal"/>
              <w:jc w:val="center"/>
            </w:pPr>
            <w:r>
              <w:t>702,0</w:t>
            </w:r>
          </w:p>
        </w:tc>
        <w:tc>
          <w:tcPr>
            <w:tcW w:w="1587" w:type="dxa"/>
          </w:tcPr>
          <w:p w:rsidR="00CD1B24" w:rsidRDefault="00CD1B24">
            <w:pPr>
              <w:pStyle w:val="ConsPlusNormal"/>
              <w:jc w:val="center"/>
            </w:pPr>
            <w:r>
              <w:t>702,0</w:t>
            </w:r>
          </w:p>
        </w:tc>
      </w:tr>
      <w:tr w:rsidR="00CD1B24">
        <w:tc>
          <w:tcPr>
            <w:tcW w:w="3798" w:type="dxa"/>
          </w:tcPr>
          <w:p w:rsidR="00CD1B24" w:rsidRDefault="00CD1B24">
            <w:pPr>
              <w:pStyle w:val="ConsPlusNormal"/>
            </w:pPr>
            <w:r>
              <w:t>Комплекс процессных мероприятий "Содействие трудоустройству инвалидов и граждан, нуждающихся в дополнительной поддержке"</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16 4 02 00000</w:t>
            </w:r>
          </w:p>
        </w:tc>
        <w:tc>
          <w:tcPr>
            <w:tcW w:w="623" w:type="dxa"/>
          </w:tcPr>
          <w:p w:rsidR="00CD1B24" w:rsidRDefault="00CD1B24">
            <w:pPr>
              <w:pStyle w:val="ConsPlusNormal"/>
            </w:pPr>
          </w:p>
        </w:tc>
        <w:tc>
          <w:tcPr>
            <w:tcW w:w="1644" w:type="dxa"/>
          </w:tcPr>
          <w:p w:rsidR="00CD1B24" w:rsidRDefault="00CD1B24">
            <w:pPr>
              <w:pStyle w:val="ConsPlusNormal"/>
              <w:jc w:val="center"/>
            </w:pPr>
            <w:r>
              <w:t>102817,2</w:t>
            </w:r>
          </w:p>
        </w:tc>
        <w:tc>
          <w:tcPr>
            <w:tcW w:w="1531" w:type="dxa"/>
          </w:tcPr>
          <w:p w:rsidR="00CD1B24" w:rsidRDefault="00CD1B24">
            <w:pPr>
              <w:pStyle w:val="ConsPlusNormal"/>
              <w:jc w:val="center"/>
            </w:pPr>
            <w:r>
              <w:t>96317,2</w:t>
            </w:r>
          </w:p>
        </w:tc>
        <w:tc>
          <w:tcPr>
            <w:tcW w:w="1587" w:type="dxa"/>
          </w:tcPr>
          <w:p w:rsidR="00CD1B24" w:rsidRDefault="00CD1B24">
            <w:pPr>
              <w:pStyle w:val="ConsPlusNormal"/>
              <w:jc w:val="center"/>
            </w:pPr>
            <w:r>
              <w:t>96317,2</w:t>
            </w:r>
          </w:p>
        </w:tc>
      </w:tr>
      <w:tr w:rsidR="00CD1B24">
        <w:tc>
          <w:tcPr>
            <w:tcW w:w="3798" w:type="dxa"/>
          </w:tcPr>
          <w:p w:rsidR="00CD1B24" w:rsidRDefault="00CD1B24">
            <w:pPr>
              <w:pStyle w:val="ConsPlusNormal"/>
            </w:pPr>
            <w:r>
              <w:t>Возмещение затрат на создание рабочих мест для трудоустройства инвалидов с целью их интеграции в общество</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16 4 02 07380</w:t>
            </w:r>
          </w:p>
        </w:tc>
        <w:tc>
          <w:tcPr>
            <w:tcW w:w="623" w:type="dxa"/>
          </w:tcPr>
          <w:p w:rsidR="00CD1B24" w:rsidRDefault="00CD1B24">
            <w:pPr>
              <w:pStyle w:val="ConsPlusNormal"/>
            </w:pPr>
          </w:p>
        </w:tc>
        <w:tc>
          <w:tcPr>
            <w:tcW w:w="1644" w:type="dxa"/>
          </w:tcPr>
          <w:p w:rsidR="00CD1B24" w:rsidRDefault="00CD1B24">
            <w:pPr>
              <w:pStyle w:val="ConsPlusNormal"/>
              <w:jc w:val="center"/>
            </w:pPr>
            <w:r>
              <w:t>20230,0</w:t>
            </w:r>
          </w:p>
        </w:tc>
        <w:tc>
          <w:tcPr>
            <w:tcW w:w="1531" w:type="dxa"/>
          </w:tcPr>
          <w:p w:rsidR="00CD1B24" w:rsidRDefault="00CD1B24">
            <w:pPr>
              <w:pStyle w:val="ConsPlusNormal"/>
              <w:jc w:val="center"/>
            </w:pPr>
            <w:r>
              <w:t>20230,0</w:t>
            </w:r>
          </w:p>
        </w:tc>
        <w:tc>
          <w:tcPr>
            <w:tcW w:w="1587" w:type="dxa"/>
          </w:tcPr>
          <w:p w:rsidR="00CD1B24" w:rsidRDefault="00CD1B24">
            <w:pPr>
              <w:pStyle w:val="ConsPlusNormal"/>
              <w:jc w:val="center"/>
            </w:pPr>
            <w:r>
              <w:t>20230,0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16 4 02 07380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2832,2</w:t>
            </w:r>
          </w:p>
        </w:tc>
        <w:tc>
          <w:tcPr>
            <w:tcW w:w="1531" w:type="dxa"/>
          </w:tcPr>
          <w:p w:rsidR="00CD1B24" w:rsidRDefault="00CD1B24">
            <w:pPr>
              <w:pStyle w:val="ConsPlusNormal"/>
              <w:jc w:val="center"/>
            </w:pPr>
            <w:r>
              <w:t>2832,2</w:t>
            </w:r>
          </w:p>
        </w:tc>
        <w:tc>
          <w:tcPr>
            <w:tcW w:w="1587" w:type="dxa"/>
          </w:tcPr>
          <w:p w:rsidR="00CD1B24" w:rsidRDefault="00CD1B24">
            <w:pPr>
              <w:pStyle w:val="ConsPlusNormal"/>
              <w:jc w:val="center"/>
            </w:pPr>
            <w:r>
              <w:t>2832,2</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16 4 02 07380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17397,8</w:t>
            </w:r>
          </w:p>
        </w:tc>
        <w:tc>
          <w:tcPr>
            <w:tcW w:w="1531" w:type="dxa"/>
          </w:tcPr>
          <w:p w:rsidR="00CD1B24" w:rsidRDefault="00CD1B24">
            <w:pPr>
              <w:pStyle w:val="ConsPlusNormal"/>
              <w:jc w:val="center"/>
            </w:pPr>
            <w:r>
              <w:t>17397,8</w:t>
            </w:r>
          </w:p>
        </w:tc>
        <w:tc>
          <w:tcPr>
            <w:tcW w:w="1587" w:type="dxa"/>
          </w:tcPr>
          <w:p w:rsidR="00CD1B24" w:rsidRDefault="00CD1B24">
            <w:pPr>
              <w:pStyle w:val="ConsPlusNormal"/>
              <w:jc w:val="center"/>
            </w:pPr>
            <w:r>
              <w:t>17397,8</w:t>
            </w:r>
          </w:p>
        </w:tc>
      </w:tr>
      <w:tr w:rsidR="00CD1B24">
        <w:tc>
          <w:tcPr>
            <w:tcW w:w="3798" w:type="dxa"/>
          </w:tcPr>
          <w:p w:rsidR="00CD1B24" w:rsidRDefault="00CD1B24">
            <w:pPr>
              <w:pStyle w:val="ConsPlusNormal"/>
            </w:pPr>
            <w:r>
              <w:lastRenderedPageBreak/>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16 4 02 07430</w:t>
            </w:r>
          </w:p>
        </w:tc>
        <w:tc>
          <w:tcPr>
            <w:tcW w:w="623" w:type="dxa"/>
          </w:tcPr>
          <w:p w:rsidR="00CD1B24" w:rsidRDefault="00CD1B24">
            <w:pPr>
              <w:pStyle w:val="ConsPlusNormal"/>
            </w:pPr>
          </w:p>
        </w:tc>
        <w:tc>
          <w:tcPr>
            <w:tcW w:w="1644" w:type="dxa"/>
          </w:tcPr>
          <w:p w:rsidR="00CD1B24" w:rsidRDefault="00CD1B24">
            <w:pPr>
              <w:pStyle w:val="ConsPlusNormal"/>
              <w:jc w:val="center"/>
            </w:pPr>
            <w:r>
              <w:t>15122,4</w:t>
            </w:r>
          </w:p>
        </w:tc>
        <w:tc>
          <w:tcPr>
            <w:tcW w:w="1531" w:type="dxa"/>
          </w:tcPr>
          <w:p w:rsidR="00CD1B24" w:rsidRDefault="00CD1B24">
            <w:pPr>
              <w:pStyle w:val="ConsPlusNormal"/>
              <w:jc w:val="center"/>
            </w:pPr>
            <w:r>
              <w:t>15122,4</w:t>
            </w:r>
          </w:p>
        </w:tc>
        <w:tc>
          <w:tcPr>
            <w:tcW w:w="1587" w:type="dxa"/>
          </w:tcPr>
          <w:p w:rsidR="00CD1B24" w:rsidRDefault="00CD1B24">
            <w:pPr>
              <w:pStyle w:val="ConsPlusNormal"/>
              <w:jc w:val="center"/>
            </w:pPr>
            <w:r>
              <w:t>15122,4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16 4 02 07430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563,8</w:t>
            </w:r>
          </w:p>
        </w:tc>
        <w:tc>
          <w:tcPr>
            <w:tcW w:w="1531" w:type="dxa"/>
          </w:tcPr>
          <w:p w:rsidR="00CD1B24" w:rsidRDefault="00CD1B24">
            <w:pPr>
              <w:pStyle w:val="ConsPlusNormal"/>
              <w:jc w:val="center"/>
            </w:pPr>
            <w:r>
              <w:t>563,8</w:t>
            </w:r>
          </w:p>
        </w:tc>
        <w:tc>
          <w:tcPr>
            <w:tcW w:w="1587" w:type="dxa"/>
          </w:tcPr>
          <w:p w:rsidR="00CD1B24" w:rsidRDefault="00CD1B24">
            <w:pPr>
              <w:pStyle w:val="ConsPlusNormal"/>
              <w:jc w:val="center"/>
            </w:pPr>
            <w:r>
              <w:t>563,8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16 4 02 07430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14558,6</w:t>
            </w:r>
          </w:p>
        </w:tc>
        <w:tc>
          <w:tcPr>
            <w:tcW w:w="1531" w:type="dxa"/>
          </w:tcPr>
          <w:p w:rsidR="00CD1B24" w:rsidRDefault="00CD1B24">
            <w:pPr>
              <w:pStyle w:val="ConsPlusNormal"/>
              <w:jc w:val="center"/>
            </w:pPr>
            <w:r>
              <w:t>14558,6</w:t>
            </w:r>
          </w:p>
        </w:tc>
        <w:tc>
          <w:tcPr>
            <w:tcW w:w="1587" w:type="dxa"/>
          </w:tcPr>
          <w:p w:rsidR="00CD1B24" w:rsidRDefault="00CD1B24">
            <w:pPr>
              <w:pStyle w:val="ConsPlusNormal"/>
              <w:jc w:val="center"/>
            </w:pPr>
            <w:r>
              <w:t>14558,6</w:t>
            </w:r>
          </w:p>
        </w:tc>
      </w:tr>
      <w:tr w:rsidR="00CD1B24">
        <w:tc>
          <w:tcPr>
            <w:tcW w:w="3798" w:type="dxa"/>
          </w:tcPr>
          <w:p w:rsidR="00CD1B24" w:rsidRDefault="00CD1B24">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16 4 02 14250</w:t>
            </w:r>
          </w:p>
        </w:tc>
        <w:tc>
          <w:tcPr>
            <w:tcW w:w="623" w:type="dxa"/>
          </w:tcPr>
          <w:p w:rsidR="00CD1B24" w:rsidRDefault="00CD1B24">
            <w:pPr>
              <w:pStyle w:val="ConsPlusNormal"/>
            </w:pPr>
          </w:p>
        </w:tc>
        <w:tc>
          <w:tcPr>
            <w:tcW w:w="1644" w:type="dxa"/>
          </w:tcPr>
          <w:p w:rsidR="00CD1B24" w:rsidRDefault="00CD1B24">
            <w:pPr>
              <w:pStyle w:val="ConsPlusNormal"/>
              <w:jc w:val="center"/>
            </w:pPr>
            <w:r>
              <w:t>67464,8</w:t>
            </w:r>
          </w:p>
        </w:tc>
        <w:tc>
          <w:tcPr>
            <w:tcW w:w="1531" w:type="dxa"/>
          </w:tcPr>
          <w:p w:rsidR="00CD1B24" w:rsidRDefault="00CD1B24">
            <w:pPr>
              <w:pStyle w:val="ConsPlusNormal"/>
              <w:jc w:val="center"/>
            </w:pPr>
            <w:r>
              <w:t>60964,8</w:t>
            </w:r>
          </w:p>
        </w:tc>
        <w:tc>
          <w:tcPr>
            <w:tcW w:w="1587" w:type="dxa"/>
          </w:tcPr>
          <w:p w:rsidR="00CD1B24" w:rsidRDefault="00CD1B24">
            <w:pPr>
              <w:pStyle w:val="ConsPlusNormal"/>
              <w:jc w:val="center"/>
            </w:pPr>
            <w:r>
              <w:t>60964,8</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16 4 02 14250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67464,8</w:t>
            </w:r>
          </w:p>
        </w:tc>
        <w:tc>
          <w:tcPr>
            <w:tcW w:w="1531" w:type="dxa"/>
          </w:tcPr>
          <w:p w:rsidR="00CD1B24" w:rsidRDefault="00CD1B24">
            <w:pPr>
              <w:pStyle w:val="ConsPlusNormal"/>
              <w:jc w:val="center"/>
            </w:pPr>
            <w:r>
              <w:t>60964,8</w:t>
            </w:r>
          </w:p>
        </w:tc>
        <w:tc>
          <w:tcPr>
            <w:tcW w:w="1587" w:type="dxa"/>
          </w:tcPr>
          <w:p w:rsidR="00CD1B24" w:rsidRDefault="00CD1B24">
            <w:pPr>
              <w:pStyle w:val="ConsPlusNormal"/>
              <w:jc w:val="center"/>
            </w:pPr>
            <w:r>
              <w:t>60964,8</w:t>
            </w:r>
          </w:p>
        </w:tc>
      </w:tr>
      <w:tr w:rsidR="00CD1B24">
        <w:tc>
          <w:tcPr>
            <w:tcW w:w="3798" w:type="dxa"/>
          </w:tcPr>
          <w:p w:rsidR="00CD1B24" w:rsidRDefault="00CD1B24">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16 4 03 00000</w:t>
            </w:r>
          </w:p>
        </w:tc>
        <w:tc>
          <w:tcPr>
            <w:tcW w:w="623" w:type="dxa"/>
          </w:tcPr>
          <w:p w:rsidR="00CD1B24" w:rsidRDefault="00CD1B24">
            <w:pPr>
              <w:pStyle w:val="ConsPlusNormal"/>
            </w:pPr>
          </w:p>
        </w:tc>
        <w:tc>
          <w:tcPr>
            <w:tcW w:w="1644" w:type="dxa"/>
          </w:tcPr>
          <w:p w:rsidR="00CD1B24" w:rsidRDefault="00CD1B24">
            <w:pPr>
              <w:pStyle w:val="ConsPlusNormal"/>
              <w:jc w:val="center"/>
            </w:pPr>
            <w:r>
              <w:t>3869,0</w:t>
            </w:r>
          </w:p>
        </w:tc>
        <w:tc>
          <w:tcPr>
            <w:tcW w:w="1531" w:type="dxa"/>
          </w:tcPr>
          <w:p w:rsidR="00CD1B24" w:rsidRDefault="00CD1B24">
            <w:pPr>
              <w:pStyle w:val="ConsPlusNormal"/>
              <w:jc w:val="center"/>
            </w:pPr>
            <w:r>
              <w:t>1869,0</w:t>
            </w:r>
          </w:p>
        </w:tc>
        <w:tc>
          <w:tcPr>
            <w:tcW w:w="1587" w:type="dxa"/>
          </w:tcPr>
          <w:p w:rsidR="00CD1B24" w:rsidRDefault="00CD1B24">
            <w:pPr>
              <w:pStyle w:val="ConsPlusNormal"/>
              <w:jc w:val="center"/>
            </w:pPr>
            <w:r>
              <w:t>1869,0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16 4 03 00160</w:t>
            </w:r>
          </w:p>
        </w:tc>
        <w:tc>
          <w:tcPr>
            <w:tcW w:w="623" w:type="dxa"/>
          </w:tcPr>
          <w:p w:rsidR="00CD1B24" w:rsidRDefault="00CD1B24">
            <w:pPr>
              <w:pStyle w:val="ConsPlusNormal"/>
            </w:pPr>
          </w:p>
        </w:tc>
        <w:tc>
          <w:tcPr>
            <w:tcW w:w="1644" w:type="dxa"/>
          </w:tcPr>
          <w:p w:rsidR="00CD1B24" w:rsidRDefault="00CD1B24">
            <w:pPr>
              <w:pStyle w:val="ConsPlusNormal"/>
              <w:jc w:val="center"/>
            </w:pPr>
            <w:r>
              <w:t>3469,0</w:t>
            </w:r>
          </w:p>
        </w:tc>
        <w:tc>
          <w:tcPr>
            <w:tcW w:w="1531" w:type="dxa"/>
          </w:tcPr>
          <w:p w:rsidR="00CD1B24" w:rsidRDefault="00CD1B24">
            <w:pPr>
              <w:pStyle w:val="ConsPlusNormal"/>
              <w:jc w:val="center"/>
            </w:pPr>
            <w:r>
              <w:t>1469,0</w:t>
            </w:r>
          </w:p>
        </w:tc>
        <w:tc>
          <w:tcPr>
            <w:tcW w:w="1587" w:type="dxa"/>
          </w:tcPr>
          <w:p w:rsidR="00CD1B24" w:rsidRDefault="00CD1B24">
            <w:pPr>
              <w:pStyle w:val="ConsPlusNormal"/>
              <w:jc w:val="center"/>
            </w:pPr>
            <w:r>
              <w:t>1469,0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3469,0</w:t>
            </w:r>
          </w:p>
        </w:tc>
        <w:tc>
          <w:tcPr>
            <w:tcW w:w="1531" w:type="dxa"/>
          </w:tcPr>
          <w:p w:rsidR="00CD1B24" w:rsidRDefault="00CD1B24">
            <w:pPr>
              <w:pStyle w:val="ConsPlusNormal"/>
              <w:jc w:val="center"/>
            </w:pPr>
            <w:r>
              <w:t>1469,0</w:t>
            </w:r>
          </w:p>
        </w:tc>
        <w:tc>
          <w:tcPr>
            <w:tcW w:w="1587" w:type="dxa"/>
          </w:tcPr>
          <w:p w:rsidR="00CD1B24" w:rsidRDefault="00CD1B24">
            <w:pPr>
              <w:pStyle w:val="ConsPlusNormal"/>
              <w:jc w:val="center"/>
            </w:pPr>
            <w:r>
              <w:t>1469,0</w:t>
            </w:r>
          </w:p>
        </w:tc>
      </w:tr>
      <w:tr w:rsidR="00CD1B24">
        <w:tc>
          <w:tcPr>
            <w:tcW w:w="3798" w:type="dxa"/>
          </w:tcPr>
          <w:p w:rsidR="00CD1B24" w:rsidRDefault="00CD1B24">
            <w:pPr>
              <w:pStyle w:val="ConsPlusNormal"/>
            </w:pPr>
            <w:r>
              <w:t>Подготовка информационных материалов по охране труда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16 4 03 13730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16 4 03 13730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Комплекс процессных мероприятий "Создание условий, способствующих добровольному переселению соотечественников, проживающих за рубежом, в Ленинградскую область и содействие их трудоустройству"</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16 4 04 00000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Реализация мероприятий, </w:t>
            </w:r>
            <w:r>
              <w:lastRenderedPageBreak/>
              <w:t>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tcPr>
          <w:p w:rsidR="00CD1B24" w:rsidRDefault="00CD1B24">
            <w:pPr>
              <w:pStyle w:val="ConsPlusNormal"/>
              <w:jc w:val="center"/>
            </w:pPr>
            <w:r>
              <w:lastRenderedPageBreak/>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04 R0860</w:t>
            </w:r>
          </w:p>
        </w:tc>
        <w:tc>
          <w:tcPr>
            <w:tcW w:w="623" w:type="dxa"/>
          </w:tcPr>
          <w:p w:rsidR="00CD1B24" w:rsidRDefault="00CD1B24">
            <w:pPr>
              <w:pStyle w:val="ConsPlusNormal"/>
            </w:pP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04 R0860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1441,4</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66324,7</w:t>
            </w:r>
          </w:p>
        </w:tc>
        <w:tc>
          <w:tcPr>
            <w:tcW w:w="1531" w:type="dxa"/>
          </w:tcPr>
          <w:p w:rsidR="00CD1B24" w:rsidRDefault="00CD1B24">
            <w:pPr>
              <w:pStyle w:val="ConsPlusNormal"/>
              <w:jc w:val="center"/>
            </w:pPr>
            <w:r>
              <w:t>60021,6</w:t>
            </w:r>
          </w:p>
        </w:tc>
        <w:tc>
          <w:tcPr>
            <w:tcW w:w="1587" w:type="dxa"/>
          </w:tcPr>
          <w:p w:rsidR="00CD1B24" w:rsidRDefault="00CD1B24">
            <w:pPr>
              <w:pStyle w:val="ConsPlusNormal"/>
              <w:jc w:val="center"/>
            </w:pPr>
            <w:r>
              <w:t>59902,6</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66324,7</w:t>
            </w:r>
          </w:p>
        </w:tc>
        <w:tc>
          <w:tcPr>
            <w:tcW w:w="1531" w:type="dxa"/>
          </w:tcPr>
          <w:p w:rsidR="00CD1B24" w:rsidRDefault="00CD1B24">
            <w:pPr>
              <w:pStyle w:val="ConsPlusNormal"/>
              <w:jc w:val="center"/>
            </w:pPr>
            <w:r>
              <w:t>60021,6</w:t>
            </w:r>
          </w:p>
        </w:tc>
        <w:tc>
          <w:tcPr>
            <w:tcW w:w="1587" w:type="dxa"/>
          </w:tcPr>
          <w:p w:rsidR="00CD1B24" w:rsidRDefault="00CD1B24">
            <w:pPr>
              <w:pStyle w:val="ConsPlusNormal"/>
              <w:jc w:val="center"/>
            </w:pPr>
            <w:r>
              <w:t>59902,6</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66324,7</w:t>
            </w:r>
          </w:p>
        </w:tc>
        <w:tc>
          <w:tcPr>
            <w:tcW w:w="1531" w:type="dxa"/>
          </w:tcPr>
          <w:p w:rsidR="00CD1B24" w:rsidRDefault="00CD1B24">
            <w:pPr>
              <w:pStyle w:val="ConsPlusNormal"/>
              <w:jc w:val="center"/>
            </w:pPr>
            <w:r>
              <w:t>60021,6</w:t>
            </w:r>
          </w:p>
        </w:tc>
        <w:tc>
          <w:tcPr>
            <w:tcW w:w="1587" w:type="dxa"/>
          </w:tcPr>
          <w:p w:rsidR="00CD1B24" w:rsidRDefault="00CD1B24">
            <w:pPr>
              <w:pStyle w:val="ConsPlusNormal"/>
              <w:jc w:val="center"/>
            </w:pPr>
            <w:r>
              <w:t>59902,6</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16 2 00 00000</w:t>
            </w:r>
          </w:p>
        </w:tc>
        <w:tc>
          <w:tcPr>
            <w:tcW w:w="623" w:type="dxa"/>
          </w:tcPr>
          <w:p w:rsidR="00CD1B24" w:rsidRDefault="00CD1B24">
            <w:pPr>
              <w:pStyle w:val="ConsPlusNormal"/>
            </w:pPr>
          </w:p>
        </w:tc>
        <w:tc>
          <w:tcPr>
            <w:tcW w:w="1644" w:type="dxa"/>
          </w:tcPr>
          <w:p w:rsidR="00CD1B24" w:rsidRDefault="00CD1B24">
            <w:pPr>
              <w:pStyle w:val="ConsPlusNormal"/>
              <w:jc w:val="center"/>
            </w:pPr>
            <w:r>
              <w:t>9294,5</w:t>
            </w:r>
          </w:p>
        </w:tc>
        <w:tc>
          <w:tcPr>
            <w:tcW w:w="1531"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98" w:type="dxa"/>
          </w:tcPr>
          <w:p w:rsidR="00CD1B24" w:rsidRDefault="00CD1B24">
            <w:pPr>
              <w:pStyle w:val="ConsPlusNormal"/>
            </w:pPr>
            <w:r>
              <w:t>Региональный проект "Образование для рынка труда"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2 Л2 00000</w:t>
            </w:r>
          </w:p>
        </w:tc>
        <w:tc>
          <w:tcPr>
            <w:tcW w:w="623" w:type="dxa"/>
          </w:tcPr>
          <w:p w:rsidR="00CD1B24" w:rsidRDefault="00CD1B24">
            <w:pPr>
              <w:pStyle w:val="ConsPlusNormal"/>
            </w:pPr>
          </w:p>
        </w:tc>
        <w:tc>
          <w:tcPr>
            <w:tcW w:w="1644" w:type="dxa"/>
          </w:tcPr>
          <w:p w:rsidR="00CD1B24" w:rsidRDefault="00CD1B24">
            <w:pPr>
              <w:pStyle w:val="ConsPlusNormal"/>
              <w:jc w:val="center"/>
            </w:pPr>
            <w:r>
              <w:t>9294,5</w:t>
            </w:r>
          </w:p>
        </w:tc>
        <w:tc>
          <w:tcPr>
            <w:tcW w:w="1531"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98" w:type="dxa"/>
          </w:tcPr>
          <w:p w:rsidR="00CD1B24" w:rsidRDefault="00CD1B24">
            <w:pPr>
              <w:pStyle w:val="ConsPlusNormal"/>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2 Л2 52920</w:t>
            </w:r>
          </w:p>
        </w:tc>
        <w:tc>
          <w:tcPr>
            <w:tcW w:w="623" w:type="dxa"/>
          </w:tcPr>
          <w:p w:rsidR="00CD1B24" w:rsidRDefault="00CD1B24">
            <w:pPr>
              <w:pStyle w:val="ConsPlusNormal"/>
            </w:pPr>
          </w:p>
        </w:tc>
        <w:tc>
          <w:tcPr>
            <w:tcW w:w="1644" w:type="dxa"/>
          </w:tcPr>
          <w:p w:rsidR="00CD1B24" w:rsidRDefault="00CD1B24">
            <w:pPr>
              <w:pStyle w:val="ConsPlusNormal"/>
              <w:jc w:val="center"/>
            </w:pPr>
            <w:r>
              <w:t>9294,5</w:t>
            </w:r>
          </w:p>
        </w:tc>
        <w:tc>
          <w:tcPr>
            <w:tcW w:w="1531"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2 Л2 52920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9294,5</w:t>
            </w:r>
          </w:p>
        </w:tc>
        <w:tc>
          <w:tcPr>
            <w:tcW w:w="1531" w:type="dxa"/>
          </w:tcPr>
          <w:p w:rsidR="00CD1B24" w:rsidRDefault="00CD1B24">
            <w:pPr>
              <w:pStyle w:val="ConsPlusNormal"/>
              <w:jc w:val="center"/>
            </w:pPr>
            <w:r>
              <w:t>9294,4</w:t>
            </w:r>
          </w:p>
        </w:tc>
        <w:tc>
          <w:tcPr>
            <w:tcW w:w="1587" w:type="dxa"/>
          </w:tcPr>
          <w:p w:rsidR="00CD1B24" w:rsidRDefault="00CD1B24">
            <w:pPr>
              <w:pStyle w:val="ConsPlusNormal"/>
              <w:jc w:val="center"/>
            </w:pPr>
            <w:r>
              <w:t>9175,4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57030,2</w:t>
            </w:r>
          </w:p>
        </w:tc>
        <w:tc>
          <w:tcPr>
            <w:tcW w:w="1531" w:type="dxa"/>
          </w:tcPr>
          <w:p w:rsidR="00CD1B24" w:rsidRDefault="00CD1B24">
            <w:pPr>
              <w:pStyle w:val="ConsPlusNormal"/>
              <w:jc w:val="center"/>
            </w:pPr>
            <w:r>
              <w:t>50727,2</w:t>
            </w:r>
          </w:p>
        </w:tc>
        <w:tc>
          <w:tcPr>
            <w:tcW w:w="1587" w:type="dxa"/>
          </w:tcPr>
          <w:p w:rsidR="00CD1B24" w:rsidRDefault="00CD1B24">
            <w:pPr>
              <w:pStyle w:val="ConsPlusNormal"/>
              <w:jc w:val="center"/>
            </w:pPr>
            <w:r>
              <w:t>50727,2</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56270,3</w:t>
            </w:r>
          </w:p>
        </w:tc>
        <w:tc>
          <w:tcPr>
            <w:tcW w:w="1531" w:type="dxa"/>
          </w:tcPr>
          <w:p w:rsidR="00CD1B24" w:rsidRDefault="00CD1B24">
            <w:pPr>
              <w:pStyle w:val="ConsPlusNormal"/>
              <w:jc w:val="center"/>
            </w:pPr>
            <w:r>
              <w:t>49967,3</w:t>
            </w:r>
          </w:p>
        </w:tc>
        <w:tc>
          <w:tcPr>
            <w:tcW w:w="1587" w:type="dxa"/>
          </w:tcPr>
          <w:p w:rsidR="00CD1B24" w:rsidRDefault="00CD1B24">
            <w:pPr>
              <w:pStyle w:val="ConsPlusNormal"/>
              <w:jc w:val="center"/>
            </w:pPr>
            <w:r>
              <w:t>49967,3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pPr>
          </w:p>
        </w:tc>
        <w:tc>
          <w:tcPr>
            <w:tcW w:w="1644" w:type="dxa"/>
          </w:tcPr>
          <w:p w:rsidR="00CD1B24" w:rsidRDefault="00CD1B24">
            <w:pPr>
              <w:pStyle w:val="ConsPlusNormal"/>
              <w:jc w:val="center"/>
            </w:pPr>
            <w:r>
              <w:t>56270,3</w:t>
            </w:r>
          </w:p>
        </w:tc>
        <w:tc>
          <w:tcPr>
            <w:tcW w:w="1531" w:type="dxa"/>
          </w:tcPr>
          <w:p w:rsidR="00CD1B24" w:rsidRDefault="00CD1B24">
            <w:pPr>
              <w:pStyle w:val="ConsPlusNormal"/>
              <w:jc w:val="center"/>
            </w:pPr>
            <w:r>
              <w:t>49967,3</w:t>
            </w:r>
          </w:p>
        </w:tc>
        <w:tc>
          <w:tcPr>
            <w:tcW w:w="1587" w:type="dxa"/>
          </w:tcPr>
          <w:p w:rsidR="00CD1B24" w:rsidRDefault="00CD1B24">
            <w:pPr>
              <w:pStyle w:val="ConsPlusNormal"/>
              <w:jc w:val="center"/>
            </w:pPr>
            <w:r>
              <w:t>49967,3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56270,3</w:t>
            </w:r>
          </w:p>
        </w:tc>
        <w:tc>
          <w:tcPr>
            <w:tcW w:w="1531" w:type="dxa"/>
          </w:tcPr>
          <w:p w:rsidR="00CD1B24" w:rsidRDefault="00CD1B24">
            <w:pPr>
              <w:pStyle w:val="ConsPlusNormal"/>
              <w:jc w:val="center"/>
            </w:pPr>
            <w:r>
              <w:t>49967,3</w:t>
            </w:r>
          </w:p>
        </w:tc>
        <w:tc>
          <w:tcPr>
            <w:tcW w:w="1587" w:type="dxa"/>
          </w:tcPr>
          <w:p w:rsidR="00CD1B24" w:rsidRDefault="00CD1B24">
            <w:pPr>
              <w:pStyle w:val="ConsPlusNormal"/>
              <w:jc w:val="center"/>
            </w:pPr>
            <w:r>
              <w:t>49967,3</w:t>
            </w:r>
          </w:p>
        </w:tc>
      </w:tr>
      <w:tr w:rsidR="00CD1B24">
        <w:tc>
          <w:tcPr>
            <w:tcW w:w="3798" w:type="dxa"/>
          </w:tcPr>
          <w:p w:rsidR="00CD1B24" w:rsidRDefault="00CD1B24">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16 4 03 00000</w:t>
            </w:r>
          </w:p>
        </w:tc>
        <w:tc>
          <w:tcPr>
            <w:tcW w:w="623" w:type="dxa"/>
          </w:tcPr>
          <w:p w:rsidR="00CD1B24" w:rsidRDefault="00CD1B24">
            <w:pPr>
              <w:pStyle w:val="ConsPlusNormal"/>
            </w:pPr>
          </w:p>
        </w:tc>
        <w:tc>
          <w:tcPr>
            <w:tcW w:w="1644" w:type="dxa"/>
          </w:tcPr>
          <w:p w:rsidR="00CD1B24" w:rsidRDefault="00CD1B24">
            <w:pPr>
              <w:pStyle w:val="ConsPlusNormal"/>
              <w:jc w:val="center"/>
            </w:pPr>
            <w:r>
              <w:t>759,9</w:t>
            </w:r>
          </w:p>
        </w:tc>
        <w:tc>
          <w:tcPr>
            <w:tcW w:w="1531" w:type="dxa"/>
          </w:tcPr>
          <w:p w:rsidR="00CD1B24" w:rsidRDefault="00CD1B24">
            <w:pPr>
              <w:pStyle w:val="ConsPlusNormal"/>
              <w:jc w:val="center"/>
            </w:pPr>
            <w:r>
              <w:t>759,9</w:t>
            </w:r>
          </w:p>
        </w:tc>
        <w:tc>
          <w:tcPr>
            <w:tcW w:w="1587" w:type="dxa"/>
          </w:tcPr>
          <w:p w:rsidR="00CD1B24" w:rsidRDefault="00CD1B24">
            <w:pPr>
              <w:pStyle w:val="ConsPlusNormal"/>
              <w:jc w:val="center"/>
            </w:pPr>
            <w:r>
              <w:t>759,9</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16 4 03 00160</w:t>
            </w:r>
          </w:p>
        </w:tc>
        <w:tc>
          <w:tcPr>
            <w:tcW w:w="623" w:type="dxa"/>
          </w:tcPr>
          <w:p w:rsidR="00CD1B24" w:rsidRDefault="00CD1B24">
            <w:pPr>
              <w:pStyle w:val="ConsPlusNormal"/>
            </w:pPr>
          </w:p>
        </w:tc>
        <w:tc>
          <w:tcPr>
            <w:tcW w:w="1644" w:type="dxa"/>
          </w:tcPr>
          <w:p w:rsidR="00CD1B24" w:rsidRDefault="00CD1B24">
            <w:pPr>
              <w:pStyle w:val="ConsPlusNormal"/>
              <w:jc w:val="center"/>
            </w:pPr>
            <w:r>
              <w:t>759,9</w:t>
            </w:r>
          </w:p>
        </w:tc>
        <w:tc>
          <w:tcPr>
            <w:tcW w:w="1531" w:type="dxa"/>
          </w:tcPr>
          <w:p w:rsidR="00CD1B24" w:rsidRDefault="00CD1B24">
            <w:pPr>
              <w:pStyle w:val="ConsPlusNormal"/>
              <w:jc w:val="center"/>
            </w:pPr>
            <w:r>
              <w:t>759,9</w:t>
            </w:r>
          </w:p>
        </w:tc>
        <w:tc>
          <w:tcPr>
            <w:tcW w:w="1587" w:type="dxa"/>
          </w:tcPr>
          <w:p w:rsidR="00CD1B24" w:rsidRDefault="00CD1B24">
            <w:pPr>
              <w:pStyle w:val="ConsPlusNormal"/>
              <w:jc w:val="center"/>
            </w:pPr>
            <w:r>
              <w:t>759,9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16 4 03 00160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759,9</w:t>
            </w:r>
          </w:p>
        </w:tc>
        <w:tc>
          <w:tcPr>
            <w:tcW w:w="1531" w:type="dxa"/>
          </w:tcPr>
          <w:p w:rsidR="00CD1B24" w:rsidRDefault="00CD1B24">
            <w:pPr>
              <w:pStyle w:val="ConsPlusNormal"/>
              <w:jc w:val="center"/>
            </w:pPr>
            <w:r>
              <w:t>759,9</w:t>
            </w:r>
          </w:p>
        </w:tc>
        <w:tc>
          <w:tcPr>
            <w:tcW w:w="1587" w:type="dxa"/>
          </w:tcPr>
          <w:p w:rsidR="00CD1B24" w:rsidRDefault="00CD1B24">
            <w:pPr>
              <w:pStyle w:val="ConsPlusNormal"/>
              <w:jc w:val="center"/>
            </w:pPr>
            <w:r>
              <w:t>759,9</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273144,9</w:t>
            </w:r>
          </w:p>
        </w:tc>
        <w:tc>
          <w:tcPr>
            <w:tcW w:w="1531" w:type="dxa"/>
          </w:tcPr>
          <w:p w:rsidR="00CD1B24" w:rsidRDefault="00CD1B24">
            <w:pPr>
              <w:pStyle w:val="ConsPlusNormal"/>
              <w:jc w:val="center"/>
            </w:pPr>
            <w:r>
              <w:t>287623,1</w:t>
            </w:r>
          </w:p>
        </w:tc>
        <w:tc>
          <w:tcPr>
            <w:tcW w:w="1587" w:type="dxa"/>
          </w:tcPr>
          <w:p w:rsidR="00CD1B24" w:rsidRDefault="00CD1B24">
            <w:pPr>
              <w:pStyle w:val="ConsPlusNormal"/>
              <w:jc w:val="center"/>
            </w:pPr>
            <w:r>
              <w:t>301148,7</w:t>
            </w:r>
          </w:p>
        </w:tc>
      </w:tr>
      <w:tr w:rsidR="00CD1B24">
        <w:tc>
          <w:tcPr>
            <w:tcW w:w="3798" w:type="dxa"/>
          </w:tcPr>
          <w:p w:rsidR="00CD1B24" w:rsidRDefault="00CD1B24">
            <w:pPr>
              <w:pStyle w:val="ConsPlusNormal"/>
            </w:pPr>
            <w:r>
              <w:t>Пенсионное обеспечение</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lastRenderedPageBreak/>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pP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8200,0</w:t>
            </w:r>
          </w:p>
        </w:tc>
        <w:tc>
          <w:tcPr>
            <w:tcW w:w="1531" w:type="dxa"/>
          </w:tcPr>
          <w:p w:rsidR="00CD1B24" w:rsidRDefault="00CD1B24">
            <w:pPr>
              <w:pStyle w:val="ConsPlusNormal"/>
              <w:jc w:val="center"/>
            </w:pPr>
            <w:r>
              <w:t>9800,0</w:t>
            </w:r>
          </w:p>
        </w:tc>
        <w:tc>
          <w:tcPr>
            <w:tcW w:w="1587" w:type="dxa"/>
          </w:tcPr>
          <w:p w:rsidR="00CD1B24" w:rsidRDefault="00CD1B24">
            <w:pPr>
              <w:pStyle w:val="ConsPlusNormal"/>
              <w:jc w:val="center"/>
            </w:pPr>
            <w:r>
              <w:t>12300,0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260694,7</w:t>
            </w:r>
          </w:p>
        </w:tc>
        <w:tc>
          <w:tcPr>
            <w:tcW w:w="1531" w:type="dxa"/>
          </w:tcPr>
          <w:p w:rsidR="00CD1B24" w:rsidRDefault="00CD1B24">
            <w:pPr>
              <w:pStyle w:val="ConsPlusNormal"/>
              <w:jc w:val="center"/>
            </w:pPr>
            <w:r>
              <w:t>273354,4</w:t>
            </w:r>
          </w:p>
        </w:tc>
        <w:tc>
          <w:tcPr>
            <w:tcW w:w="1587" w:type="dxa"/>
          </w:tcPr>
          <w:p w:rsidR="00CD1B24" w:rsidRDefault="00CD1B24">
            <w:pPr>
              <w:pStyle w:val="ConsPlusNormal"/>
              <w:jc w:val="center"/>
            </w:pPr>
            <w:r>
              <w:t>284176,6</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260694,7</w:t>
            </w:r>
          </w:p>
        </w:tc>
        <w:tc>
          <w:tcPr>
            <w:tcW w:w="1531" w:type="dxa"/>
          </w:tcPr>
          <w:p w:rsidR="00CD1B24" w:rsidRDefault="00CD1B24">
            <w:pPr>
              <w:pStyle w:val="ConsPlusNormal"/>
              <w:jc w:val="center"/>
            </w:pPr>
            <w:r>
              <w:t>273354,4</w:t>
            </w:r>
          </w:p>
        </w:tc>
        <w:tc>
          <w:tcPr>
            <w:tcW w:w="1587" w:type="dxa"/>
          </w:tcPr>
          <w:p w:rsidR="00CD1B24" w:rsidRDefault="00CD1B24">
            <w:pPr>
              <w:pStyle w:val="ConsPlusNormal"/>
              <w:jc w:val="center"/>
            </w:pPr>
            <w:r>
              <w:t>284176,6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260694,7</w:t>
            </w:r>
          </w:p>
        </w:tc>
        <w:tc>
          <w:tcPr>
            <w:tcW w:w="1531" w:type="dxa"/>
          </w:tcPr>
          <w:p w:rsidR="00CD1B24" w:rsidRDefault="00CD1B24">
            <w:pPr>
              <w:pStyle w:val="ConsPlusNormal"/>
              <w:jc w:val="center"/>
            </w:pPr>
            <w:r>
              <w:t>273354,4</w:t>
            </w:r>
          </w:p>
        </w:tc>
        <w:tc>
          <w:tcPr>
            <w:tcW w:w="1587" w:type="dxa"/>
          </w:tcPr>
          <w:p w:rsidR="00CD1B24" w:rsidRDefault="00CD1B24">
            <w:pPr>
              <w:pStyle w:val="ConsPlusNormal"/>
              <w:jc w:val="center"/>
            </w:pPr>
            <w:r>
              <w:t>284176,6</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260694,7</w:t>
            </w:r>
          </w:p>
        </w:tc>
        <w:tc>
          <w:tcPr>
            <w:tcW w:w="1531" w:type="dxa"/>
          </w:tcPr>
          <w:p w:rsidR="00CD1B24" w:rsidRDefault="00CD1B24">
            <w:pPr>
              <w:pStyle w:val="ConsPlusNormal"/>
              <w:jc w:val="center"/>
            </w:pPr>
            <w:r>
              <w:t>273354,4</w:t>
            </w:r>
          </w:p>
        </w:tc>
        <w:tc>
          <w:tcPr>
            <w:tcW w:w="1587" w:type="dxa"/>
          </w:tcPr>
          <w:p w:rsidR="00CD1B24" w:rsidRDefault="00CD1B24">
            <w:pPr>
              <w:pStyle w:val="ConsPlusNormal"/>
              <w:jc w:val="center"/>
            </w:pPr>
            <w:r>
              <w:t>284176,6</w:t>
            </w:r>
          </w:p>
        </w:tc>
      </w:tr>
      <w:tr w:rsidR="00CD1B24">
        <w:tc>
          <w:tcPr>
            <w:tcW w:w="3798" w:type="dxa"/>
          </w:tcPr>
          <w:p w:rsidR="00CD1B24" w:rsidRDefault="00CD1B24">
            <w:pPr>
              <w:pStyle w:val="ConsPlusNormal"/>
            </w:pPr>
            <w:r>
              <w:t xml:space="preserve">Социальные выплаты безработным </w:t>
            </w:r>
            <w:r>
              <w:lastRenderedPageBreak/>
              <w:t>гражданам и иным категориям граждан в соответствии с законодательством о занятости населения</w:t>
            </w:r>
          </w:p>
        </w:tc>
        <w:tc>
          <w:tcPr>
            <w:tcW w:w="737" w:type="dxa"/>
          </w:tcPr>
          <w:p w:rsidR="00CD1B24" w:rsidRDefault="00CD1B24">
            <w:pPr>
              <w:pStyle w:val="ConsPlusNormal"/>
              <w:jc w:val="center"/>
            </w:pPr>
            <w:r>
              <w:lastRenderedPageBreak/>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pPr>
          </w:p>
        </w:tc>
        <w:tc>
          <w:tcPr>
            <w:tcW w:w="1644" w:type="dxa"/>
          </w:tcPr>
          <w:p w:rsidR="00CD1B24" w:rsidRDefault="00CD1B24">
            <w:pPr>
              <w:pStyle w:val="ConsPlusNormal"/>
              <w:jc w:val="center"/>
            </w:pPr>
            <w:r>
              <w:t>260694,7</w:t>
            </w:r>
          </w:p>
        </w:tc>
        <w:tc>
          <w:tcPr>
            <w:tcW w:w="1531" w:type="dxa"/>
          </w:tcPr>
          <w:p w:rsidR="00CD1B24" w:rsidRDefault="00CD1B24">
            <w:pPr>
              <w:pStyle w:val="ConsPlusNormal"/>
              <w:jc w:val="center"/>
            </w:pPr>
            <w:r>
              <w:t>273354,4</w:t>
            </w:r>
          </w:p>
        </w:tc>
        <w:tc>
          <w:tcPr>
            <w:tcW w:w="1587" w:type="dxa"/>
          </w:tcPr>
          <w:p w:rsidR="00CD1B24" w:rsidRDefault="00CD1B24">
            <w:pPr>
              <w:pStyle w:val="ConsPlusNormal"/>
              <w:jc w:val="center"/>
            </w:pPr>
            <w:r>
              <w:t>284176,6</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500,0</w:t>
            </w:r>
          </w:p>
        </w:tc>
        <w:tc>
          <w:tcPr>
            <w:tcW w:w="1531" w:type="dxa"/>
          </w:tcPr>
          <w:p w:rsidR="00CD1B24" w:rsidRDefault="00CD1B24">
            <w:pPr>
              <w:pStyle w:val="ConsPlusNormal"/>
              <w:jc w:val="center"/>
            </w:pPr>
            <w:r>
              <w:t>499,6</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260194,7</w:t>
            </w:r>
          </w:p>
        </w:tc>
        <w:tc>
          <w:tcPr>
            <w:tcW w:w="1531" w:type="dxa"/>
          </w:tcPr>
          <w:p w:rsidR="00CD1B24" w:rsidRDefault="00CD1B24">
            <w:pPr>
              <w:pStyle w:val="ConsPlusNormal"/>
              <w:jc w:val="center"/>
            </w:pPr>
            <w:r>
              <w:t>272854,8</w:t>
            </w:r>
          </w:p>
        </w:tc>
        <w:tc>
          <w:tcPr>
            <w:tcW w:w="1587" w:type="dxa"/>
          </w:tcPr>
          <w:p w:rsidR="00CD1B24" w:rsidRDefault="00CD1B24">
            <w:pPr>
              <w:pStyle w:val="ConsPlusNormal"/>
              <w:jc w:val="center"/>
            </w:pPr>
            <w:r>
              <w:t>283676,6</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CD1B24" w:rsidRDefault="00CD1B24">
            <w:pPr>
              <w:pStyle w:val="ConsPlusNormal"/>
              <w:jc w:val="center"/>
            </w:pPr>
            <w:r>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pP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970</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16 4 01 52900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4250,2</w:t>
            </w:r>
          </w:p>
        </w:tc>
        <w:tc>
          <w:tcPr>
            <w:tcW w:w="1531" w:type="dxa"/>
          </w:tcPr>
          <w:p w:rsidR="00CD1B24" w:rsidRDefault="00CD1B24">
            <w:pPr>
              <w:pStyle w:val="ConsPlusNormal"/>
              <w:jc w:val="center"/>
            </w:pPr>
            <w:r>
              <w:t>4468,7</w:t>
            </w:r>
          </w:p>
        </w:tc>
        <w:tc>
          <w:tcPr>
            <w:tcW w:w="1587" w:type="dxa"/>
          </w:tcPr>
          <w:p w:rsidR="00CD1B24" w:rsidRDefault="00CD1B24">
            <w:pPr>
              <w:pStyle w:val="ConsPlusNormal"/>
              <w:jc w:val="center"/>
            </w:pPr>
            <w:r>
              <w:t>4672,1</w:t>
            </w:r>
          </w:p>
        </w:tc>
      </w:tr>
      <w:tr w:rsidR="00CD1B24">
        <w:tc>
          <w:tcPr>
            <w:tcW w:w="3798" w:type="dxa"/>
          </w:tcPr>
          <w:p w:rsidR="00CD1B24" w:rsidRDefault="00CD1B24">
            <w:pPr>
              <w:pStyle w:val="ConsPlusNormal"/>
              <w:outlineLvl w:val="1"/>
            </w:pPr>
            <w:r>
              <w:lastRenderedPageBreak/>
              <w:t>КОМИТЕТ ПРАВОПОРЯДКА И БЕЗОПАСНОСТИ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6239741,3</w:t>
            </w:r>
          </w:p>
        </w:tc>
        <w:tc>
          <w:tcPr>
            <w:tcW w:w="1531" w:type="dxa"/>
          </w:tcPr>
          <w:p w:rsidR="00CD1B24" w:rsidRDefault="00CD1B24">
            <w:pPr>
              <w:pStyle w:val="ConsPlusNormal"/>
              <w:jc w:val="center"/>
            </w:pPr>
            <w:r>
              <w:t>5307868,4</w:t>
            </w:r>
          </w:p>
        </w:tc>
        <w:tc>
          <w:tcPr>
            <w:tcW w:w="1587" w:type="dxa"/>
          </w:tcPr>
          <w:p w:rsidR="00CD1B24" w:rsidRDefault="00CD1B24">
            <w:pPr>
              <w:pStyle w:val="ConsPlusNormal"/>
              <w:jc w:val="center"/>
            </w:pPr>
            <w:r>
              <w:t>5308759,6</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505803,4</w:t>
            </w:r>
          </w:p>
        </w:tc>
        <w:tc>
          <w:tcPr>
            <w:tcW w:w="1531" w:type="dxa"/>
          </w:tcPr>
          <w:p w:rsidR="00CD1B24" w:rsidRDefault="00CD1B24">
            <w:pPr>
              <w:pStyle w:val="ConsPlusNormal"/>
              <w:jc w:val="center"/>
            </w:pPr>
            <w:r>
              <w:t>415794,3</w:t>
            </w:r>
          </w:p>
        </w:tc>
        <w:tc>
          <w:tcPr>
            <w:tcW w:w="1587" w:type="dxa"/>
          </w:tcPr>
          <w:p w:rsidR="00CD1B24" w:rsidRDefault="00CD1B24">
            <w:pPr>
              <w:pStyle w:val="ConsPlusNormal"/>
              <w:jc w:val="center"/>
            </w:pPr>
            <w:r>
              <w:t>412461,5</w:t>
            </w:r>
          </w:p>
        </w:tc>
      </w:tr>
      <w:tr w:rsidR="00CD1B24">
        <w:tc>
          <w:tcPr>
            <w:tcW w:w="3798" w:type="dxa"/>
          </w:tcPr>
          <w:p w:rsidR="00CD1B24" w:rsidRDefault="00CD1B24">
            <w:pPr>
              <w:pStyle w:val="ConsPlusNormal"/>
            </w:pPr>
            <w:r>
              <w:t>Судебная система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401609,1</w:t>
            </w:r>
          </w:p>
        </w:tc>
        <w:tc>
          <w:tcPr>
            <w:tcW w:w="1531" w:type="dxa"/>
          </w:tcPr>
          <w:p w:rsidR="00CD1B24" w:rsidRDefault="00CD1B24">
            <w:pPr>
              <w:pStyle w:val="ConsPlusNormal"/>
              <w:jc w:val="center"/>
            </w:pPr>
            <w:r>
              <w:t>311600,0</w:t>
            </w:r>
          </w:p>
        </w:tc>
        <w:tc>
          <w:tcPr>
            <w:tcW w:w="1587" w:type="dxa"/>
          </w:tcPr>
          <w:p w:rsidR="00CD1B24" w:rsidRDefault="00CD1B24">
            <w:pPr>
              <w:pStyle w:val="ConsPlusNormal"/>
              <w:jc w:val="center"/>
            </w:pPr>
            <w:r>
              <w:t>308267,2</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400789,0</w:t>
            </w:r>
          </w:p>
        </w:tc>
        <w:tc>
          <w:tcPr>
            <w:tcW w:w="1531" w:type="dxa"/>
          </w:tcPr>
          <w:p w:rsidR="00CD1B24" w:rsidRDefault="00CD1B24">
            <w:pPr>
              <w:pStyle w:val="ConsPlusNormal"/>
              <w:jc w:val="center"/>
            </w:pPr>
            <w:r>
              <w:t>308100,1</w:t>
            </w:r>
          </w:p>
        </w:tc>
        <w:tc>
          <w:tcPr>
            <w:tcW w:w="1587" w:type="dxa"/>
          </w:tcPr>
          <w:p w:rsidR="00CD1B24" w:rsidRDefault="00CD1B24">
            <w:pPr>
              <w:pStyle w:val="ConsPlusNormal"/>
              <w:jc w:val="center"/>
            </w:pPr>
            <w:r>
              <w:t>308100,1</w:t>
            </w:r>
          </w:p>
        </w:tc>
      </w:tr>
      <w:tr w:rsidR="00CD1B24">
        <w:tc>
          <w:tcPr>
            <w:tcW w:w="3798" w:type="dxa"/>
          </w:tcPr>
          <w:p w:rsidR="00CD1B24" w:rsidRDefault="00CD1B24">
            <w:pPr>
              <w:pStyle w:val="ConsPlusNormal"/>
            </w:pPr>
            <w:r>
              <w:t>Обеспечение деятельности аппаратов мировых судей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67 9 00 00000</w:t>
            </w:r>
          </w:p>
        </w:tc>
        <w:tc>
          <w:tcPr>
            <w:tcW w:w="623" w:type="dxa"/>
          </w:tcPr>
          <w:p w:rsidR="00CD1B24" w:rsidRDefault="00CD1B24">
            <w:pPr>
              <w:pStyle w:val="ConsPlusNormal"/>
            </w:pPr>
          </w:p>
        </w:tc>
        <w:tc>
          <w:tcPr>
            <w:tcW w:w="1644" w:type="dxa"/>
          </w:tcPr>
          <w:p w:rsidR="00CD1B24" w:rsidRDefault="00CD1B24">
            <w:pPr>
              <w:pStyle w:val="ConsPlusNormal"/>
              <w:jc w:val="center"/>
            </w:pPr>
            <w:r>
              <w:t>400789,0</w:t>
            </w:r>
          </w:p>
        </w:tc>
        <w:tc>
          <w:tcPr>
            <w:tcW w:w="1531" w:type="dxa"/>
          </w:tcPr>
          <w:p w:rsidR="00CD1B24" w:rsidRDefault="00CD1B24">
            <w:pPr>
              <w:pStyle w:val="ConsPlusNormal"/>
              <w:jc w:val="center"/>
            </w:pPr>
            <w:r>
              <w:t>308100,1</w:t>
            </w:r>
          </w:p>
        </w:tc>
        <w:tc>
          <w:tcPr>
            <w:tcW w:w="1587" w:type="dxa"/>
          </w:tcPr>
          <w:p w:rsidR="00CD1B24" w:rsidRDefault="00CD1B24">
            <w:pPr>
              <w:pStyle w:val="ConsPlusNormal"/>
              <w:jc w:val="center"/>
            </w:pPr>
            <w:r>
              <w:t>308100,1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67 9 01 00000</w:t>
            </w:r>
          </w:p>
        </w:tc>
        <w:tc>
          <w:tcPr>
            <w:tcW w:w="623" w:type="dxa"/>
          </w:tcPr>
          <w:p w:rsidR="00CD1B24" w:rsidRDefault="00CD1B24">
            <w:pPr>
              <w:pStyle w:val="ConsPlusNormal"/>
            </w:pPr>
          </w:p>
        </w:tc>
        <w:tc>
          <w:tcPr>
            <w:tcW w:w="1644" w:type="dxa"/>
          </w:tcPr>
          <w:p w:rsidR="00CD1B24" w:rsidRDefault="00CD1B24">
            <w:pPr>
              <w:pStyle w:val="ConsPlusNormal"/>
              <w:jc w:val="center"/>
            </w:pPr>
            <w:r>
              <w:t>400789,0</w:t>
            </w:r>
          </w:p>
        </w:tc>
        <w:tc>
          <w:tcPr>
            <w:tcW w:w="1531" w:type="dxa"/>
          </w:tcPr>
          <w:p w:rsidR="00CD1B24" w:rsidRDefault="00CD1B24">
            <w:pPr>
              <w:pStyle w:val="ConsPlusNormal"/>
              <w:jc w:val="center"/>
            </w:pPr>
            <w:r>
              <w:t>308100,1</w:t>
            </w:r>
          </w:p>
        </w:tc>
        <w:tc>
          <w:tcPr>
            <w:tcW w:w="1587" w:type="dxa"/>
          </w:tcPr>
          <w:p w:rsidR="00CD1B24" w:rsidRDefault="00CD1B24">
            <w:pPr>
              <w:pStyle w:val="ConsPlusNormal"/>
              <w:jc w:val="center"/>
            </w:pPr>
            <w:r>
              <w:t>308100,1</w:t>
            </w:r>
          </w:p>
        </w:tc>
      </w:tr>
      <w:tr w:rsidR="00CD1B24">
        <w:tc>
          <w:tcPr>
            <w:tcW w:w="3798" w:type="dxa"/>
          </w:tcPr>
          <w:p w:rsidR="00CD1B24" w:rsidRDefault="00CD1B24">
            <w:pPr>
              <w:pStyle w:val="ConsPlusNormal"/>
            </w:pPr>
            <w:r>
              <w:t>Исполнение гарантий статуса мировых судей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67 9 01 00130</w:t>
            </w:r>
          </w:p>
        </w:tc>
        <w:tc>
          <w:tcPr>
            <w:tcW w:w="623" w:type="dxa"/>
          </w:tcPr>
          <w:p w:rsidR="00CD1B24" w:rsidRDefault="00CD1B24">
            <w:pPr>
              <w:pStyle w:val="ConsPlusNormal"/>
            </w:pPr>
          </w:p>
        </w:tc>
        <w:tc>
          <w:tcPr>
            <w:tcW w:w="1644" w:type="dxa"/>
          </w:tcPr>
          <w:p w:rsidR="00CD1B24" w:rsidRDefault="00CD1B24">
            <w:pPr>
              <w:pStyle w:val="ConsPlusNormal"/>
              <w:jc w:val="center"/>
            </w:pPr>
            <w:r>
              <w:t>762,7</w:t>
            </w:r>
          </w:p>
        </w:tc>
        <w:tc>
          <w:tcPr>
            <w:tcW w:w="1531"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67 9 01 00130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762,7</w:t>
            </w:r>
          </w:p>
        </w:tc>
        <w:tc>
          <w:tcPr>
            <w:tcW w:w="1531" w:type="dxa"/>
          </w:tcPr>
          <w:p w:rsidR="00CD1B24" w:rsidRDefault="00CD1B24">
            <w:pPr>
              <w:pStyle w:val="ConsPlusNormal"/>
              <w:jc w:val="center"/>
            </w:pPr>
            <w:r>
              <w:t>762,7</w:t>
            </w:r>
          </w:p>
        </w:tc>
        <w:tc>
          <w:tcPr>
            <w:tcW w:w="1587" w:type="dxa"/>
          </w:tcPr>
          <w:p w:rsidR="00CD1B24" w:rsidRDefault="00CD1B24">
            <w:pPr>
              <w:pStyle w:val="ConsPlusNormal"/>
              <w:jc w:val="center"/>
            </w:pPr>
            <w:r>
              <w:t>762,7</w:t>
            </w:r>
          </w:p>
        </w:tc>
      </w:tr>
      <w:tr w:rsidR="00CD1B24">
        <w:tc>
          <w:tcPr>
            <w:tcW w:w="3798" w:type="dxa"/>
          </w:tcPr>
          <w:p w:rsidR="00CD1B24" w:rsidRDefault="00CD1B24">
            <w:pPr>
              <w:pStyle w:val="ConsPlusNormal"/>
            </w:pPr>
            <w:r>
              <w:lastRenderedPageBreak/>
              <w:t>Исполнение функций государственных органов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pPr>
          </w:p>
        </w:tc>
        <w:tc>
          <w:tcPr>
            <w:tcW w:w="1644" w:type="dxa"/>
          </w:tcPr>
          <w:p w:rsidR="00CD1B24" w:rsidRDefault="00CD1B24">
            <w:pPr>
              <w:pStyle w:val="ConsPlusNormal"/>
              <w:jc w:val="center"/>
            </w:pPr>
            <w:r>
              <w:t>400026,3</w:t>
            </w:r>
          </w:p>
        </w:tc>
        <w:tc>
          <w:tcPr>
            <w:tcW w:w="1531" w:type="dxa"/>
          </w:tcPr>
          <w:p w:rsidR="00CD1B24" w:rsidRDefault="00CD1B24">
            <w:pPr>
              <w:pStyle w:val="ConsPlusNormal"/>
              <w:jc w:val="center"/>
            </w:pPr>
            <w:r>
              <w:t>307337,4</w:t>
            </w:r>
          </w:p>
        </w:tc>
        <w:tc>
          <w:tcPr>
            <w:tcW w:w="1587" w:type="dxa"/>
          </w:tcPr>
          <w:p w:rsidR="00CD1B24" w:rsidRDefault="00CD1B24">
            <w:pPr>
              <w:pStyle w:val="ConsPlusNormal"/>
              <w:jc w:val="center"/>
            </w:pPr>
            <w:r>
              <w:t>307337,4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399418,3</w:t>
            </w:r>
          </w:p>
        </w:tc>
        <w:tc>
          <w:tcPr>
            <w:tcW w:w="1531" w:type="dxa"/>
          </w:tcPr>
          <w:p w:rsidR="00CD1B24" w:rsidRDefault="00CD1B24">
            <w:pPr>
              <w:pStyle w:val="ConsPlusNormal"/>
              <w:jc w:val="center"/>
            </w:pPr>
            <w:r>
              <w:t>306729,4</w:t>
            </w:r>
          </w:p>
        </w:tc>
        <w:tc>
          <w:tcPr>
            <w:tcW w:w="1587" w:type="dxa"/>
          </w:tcPr>
          <w:p w:rsidR="00CD1B24" w:rsidRDefault="00CD1B24">
            <w:pPr>
              <w:pStyle w:val="ConsPlusNormal"/>
              <w:jc w:val="center"/>
            </w:pPr>
            <w:r>
              <w:t>306729,4</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608,0</w:t>
            </w:r>
          </w:p>
        </w:tc>
        <w:tc>
          <w:tcPr>
            <w:tcW w:w="1531" w:type="dxa"/>
          </w:tcPr>
          <w:p w:rsidR="00CD1B24" w:rsidRDefault="00CD1B24">
            <w:pPr>
              <w:pStyle w:val="ConsPlusNormal"/>
              <w:jc w:val="center"/>
            </w:pPr>
            <w:r>
              <w:t>608,0</w:t>
            </w:r>
          </w:p>
        </w:tc>
        <w:tc>
          <w:tcPr>
            <w:tcW w:w="1587" w:type="dxa"/>
          </w:tcPr>
          <w:p w:rsidR="00CD1B24" w:rsidRDefault="00CD1B24">
            <w:pPr>
              <w:pStyle w:val="ConsPlusNormal"/>
              <w:jc w:val="center"/>
            </w:pPr>
            <w:r>
              <w:t>608,0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820,1</w:t>
            </w:r>
          </w:p>
        </w:tc>
        <w:tc>
          <w:tcPr>
            <w:tcW w:w="1531"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820,1</w:t>
            </w:r>
          </w:p>
        </w:tc>
        <w:tc>
          <w:tcPr>
            <w:tcW w:w="1531"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820,1</w:t>
            </w:r>
          </w:p>
        </w:tc>
        <w:tc>
          <w:tcPr>
            <w:tcW w:w="1531"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98" w:type="dxa"/>
          </w:tcPr>
          <w:p w:rsidR="00CD1B24" w:rsidRDefault="00CD1B24">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68 9 01 51200</w:t>
            </w:r>
          </w:p>
        </w:tc>
        <w:tc>
          <w:tcPr>
            <w:tcW w:w="623" w:type="dxa"/>
          </w:tcPr>
          <w:p w:rsidR="00CD1B24" w:rsidRDefault="00CD1B24">
            <w:pPr>
              <w:pStyle w:val="ConsPlusNormal"/>
            </w:pPr>
          </w:p>
        </w:tc>
        <w:tc>
          <w:tcPr>
            <w:tcW w:w="1644" w:type="dxa"/>
          </w:tcPr>
          <w:p w:rsidR="00CD1B24" w:rsidRDefault="00CD1B24">
            <w:pPr>
              <w:pStyle w:val="ConsPlusNormal"/>
              <w:jc w:val="center"/>
            </w:pPr>
            <w:r>
              <w:t>820,1</w:t>
            </w:r>
          </w:p>
        </w:tc>
        <w:tc>
          <w:tcPr>
            <w:tcW w:w="1531"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68 9 01 51200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820,1</w:t>
            </w:r>
          </w:p>
        </w:tc>
        <w:tc>
          <w:tcPr>
            <w:tcW w:w="1531" w:type="dxa"/>
          </w:tcPr>
          <w:p w:rsidR="00CD1B24" w:rsidRDefault="00CD1B24">
            <w:pPr>
              <w:pStyle w:val="ConsPlusNormal"/>
              <w:jc w:val="center"/>
            </w:pPr>
            <w:r>
              <w:t>3499,9</w:t>
            </w:r>
          </w:p>
        </w:tc>
        <w:tc>
          <w:tcPr>
            <w:tcW w:w="1587" w:type="dxa"/>
          </w:tcPr>
          <w:p w:rsidR="00CD1B24" w:rsidRDefault="00CD1B24">
            <w:pPr>
              <w:pStyle w:val="ConsPlusNormal"/>
              <w:jc w:val="center"/>
            </w:pPr>
            <w:r>
              <w:t>167,1</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104194,3</w:t>
            </w:r>
          </w:p>
        </w:tc>
        <w:tc>
          <w:tcPr>
            <w:tcW w:w="1531" w:type="dxa"/>
          </w:tcPr>
          <w:p w:rsidR="00CD1B24" w:rsidRDefault="00CD1B24">
            <w:pPr>
              <w:pStyle w:val="ConsPlusNormal"/>
              <w:jc w:val="center"/>
            </w:pPr>
            <w:r>
              <w:t>104194,3</w:t>
            </w:r>
          </w:p>
        </w:tc>
        <w:tc>
          <w:tcPr>
            <w:tcW w:w="1587" w:type="dxa"/>
          </w:tcPr>
          <w:p w:rsidR="00CD1B24" w:rsidRDefault="00CD1B24">
            <w:pPr>
              <w:pStyle w:val="ConsPlusNormal"/>
              <w:jc w:val="center"/>
            </w:pPr>
            <w:r>
              <w:t>104194,3</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104194,3</w:t>
            </w:r>
          </w:p>
        </w:tc>
        <w:tc>
          <w:tcPr>
            <w:tcW w:w="1531" w:type="dxa"/>
          </w:tcPr>
          <w:p w:rsidR="00CD1B24" w:rsidRDefault="00CD1B24">
            <w:pPr>
              <w:pStyle w:val="ConsPlusNormal"/>
              <w:jc w:val="center"/>
            </w:pPr>
            <w:r>
              <w:t>104194,3</w:t>
            </w:r>
          </w:p>
        </w:tc>
        <w:tc>
          <w:tcPr>
            <w:tcW w:w="1587" w:type="dxa"/>
          </w:tcPr>
          <w:p w:rsidR="00CD1B24" w:rsidRDefault="00CD1B24">
            <w:pPr>
              <w:pStyle w:val="ConsPlusNormal"/>
              <w:jc w:val="center"/>
            </w:pPr>
            <w:r>
              <w:t>104194,3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104194,3</w:t>
            </w:r>
          </w:p>
        </w:tc>
        <w:tc>
          <w:tcPr>
            <w:tcW w:w="1531" w:type="dxa"/>
          </w:tcPr>
          <w:p w:rsidR="00CD1B24" w:rsidRDefault="00CD1B24">
            <w:pPr>
              <w:pStyle w:val="ConsPlusNormal"/>
              <w:jc w:val="center"/>
            </w:pPr>
            <w:r>
              <w:t>104194,3</w:t>
            </w:r>
          </w:p>
        </w:tc>
        <w:tc>
          <w:tcPr>
            <w:tcW w:w="1587" w:type="dxa"/>
          </w:tcPr>
          <w:p w:rsidR="00CD1B24" w:rsidRDefault="00CD1B24">
            <w:pPr>
              <w:pStyle w:val="ConsPlusNormal"/>
              <w:jc w:val="center"/>
            </w:pPr>
            <w:r>
              <w:t>104194,3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104194,3</w:t>
            </w:r>
          </w:p>
        </w:tc>
        <w:tc>
          <w:tcPr>
            <w:tcW w:w="1531" w:type="dxa"/>
          </w:tcPr>
          <w:p w:rsidR="00CD1B24" w:rsidRDefault="00CD1B24">
            <w:pPr>
              <w:pStyle w:val="ConsPlusNormal"/>
              <w:jc w:val="center"/>
            </w:pPr>
            <w:r>
              <w:t>104194,3</w:t>
            </w:r>
          </w:p>
        </w:tc>
        <w:tc>
          <w:tcPr>
            <w:tcW w:w="1587" w:type="dxa"/>
          </w:tcPr>
          <w:p w:rsidR="00CD1B24" w:rsidRDefault="00CD1B24">
            <w:pPr>
              <w:pStyle w:val="ConsPlusNormal"/>
              <w:jc w:val="center"/>
            </w:pPr>
            <w:r>
              <w:t>104194,3</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104194,3</w:t>
            </w:r>
          </w:p>
        </w:tc>
        <w:tc>
          <w:tcPr>
            <w:tcW w:w="1531" w:type="dxa"/>
          </w:tcPr>
          <w:p w:rsidR="00CD1B24" w:rsidRDefault="00CD1B24">
            <w:pPr>
              <w:pStyle w:val="ConsPlusNormal"/>
              <w:jc w:val="center"/>
            </w:pPr>
            <w:r>
              <w:t>104194,3</w:t>
            </w:r>
          </w:p>
        </w:tc>
        <w:tc>
          <w:tcPr>
            <w:tcW w:w="1587" w:type="dxa"/>
          </w:tcPr>
          <w:p w:rsidR="00CD1B24" w:rsidRDefault="00CD1B24">
            <w:pPr>
              <w:pStyle w:val="ConsPlusNormal"/>
              <w:jc w:val="center"/>
            </w:pPr>
            <w:r>
              <w:t>104194,3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93464,2</w:t>
            </w:r>
          </w:p>
        </w:tc>
        <w:tc>
          <w:tcPr>
            <w:tcW w:w="1531" w:type="dxa"/>
          </w:tcPr>
          <w:p w:rsidR="00CD1B24" w:rsidRDefault="00CD1B24">
            <w:pPr>
              <w:pStyle w:val="ConsPlusNormal"/>
              <w:jc w:val="center"/>
            </w:pPr>
            <w:r>
              <w:t>93464,2</w:t>
            </w:r>
          </w:p>
        </w:tc>
        <w:tc>
          <w:tcPr>
            <w:tcW w:w="1587" w:type="dxa"/>
          </w:tcPr>
          <w:p w:rsidR="00CD1B24" w:rsidRDefault="00CD1B24">
            <w:pPr>
              <w:pStyle w:val="ConsPlusNormal"/>
              <w:jc w:val="center"/>
            </w:pPr>
            <w:r>
              <w:t>93464,2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10703,7</w:t>
            </w:r>
          </w:p>
        </w:tc>
        <w:tc>
          <w:tcPr>
            <w:tcW w:w="1531" w:type="dxa"/>
          </w:tcPr>
          <w:p w:rsidR="00CD1B24" w:rsidRDefault="00CD1B24">
            <w:pPr>
              <w:pStyle w:val="ConsPlusNormal"/>
              <w:jc w:val="center"/>
            </w:pPr>
            <w:r>
              <w:t>10703,7</w:t>
            </w:r>
          </w:p>
        </w:tc>
        <w:tc>
          <w:tcPr>
            <w:tcW w:w="1587" w:type="dxa"/>
          </w:tcPr>
          <w:p w:rsidR="00CD1B24" w:rsidRDefault="00CD1B24">
            <w:pPr>
              <w:pStyle w:val="ConsPlusNormal"/>
              <w:jc w:val="center"/>
            </w:pPr>
            <w:r>
              <w:t>10703,7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26,4</w:t>
            </w:r>
          </w:p>
        </w:tc>
        <w:tc>
          <w:tcPr>
            <w:tcW w:w="1531" w:type="dxa"/>
          </w:tcPr>
          <w:p w:rsidR="00CD1B24" w:rsidRDefault="00CD1B24">
            <w:pPr>
              <w:pStyle w:val="ConsPlusNormal"/>
              <w:jc w:val="center"/>
            </w:pPr>
            <w:r>
              <w:t>26,4</w:t>
            </w:r>
          </w:p>
        </w:tc>
        <w:tc>
          <w:tcPr>
            <w:tcW w:w="1587" w:type="dxa"/>
          </w:tcPr>
          <w:p w:rsidR="00CD1B24" w:rsidRDefault="00CD1B24">
            <w:pPr>
              <w:pStyle w:val="ConsPlusNormal"/>
              <w:jc w:val="center"/>
            </w:pPr>
            <w:r>
              <w:t>26,4</w:t>
            </w:r>
          </w:p>
        </w:tc>
      </w:tr>
      <w:tr w:rsidR="00CD1B24">
        <w:tc>
          <w:tcPr>
            <w:tcW w:w="3798" w:type="dxa"/>
          </w:tcPr>
          <w:p w:rsidR="00CD1B24" w:rsidRDefault="00CD1B24">
            <w:pPr>
              <w:pStyle w:val="ConsPlusNormal"/>
            </w:pPr>
            <w:r>
              <w:t>НАЦИОНАЛЬНАЯ ОБОРОНА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Мобилизационная и вневойсковая подготовка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68 9 01 51180</w:t>
            </w:r>
          </w:p>
        </w:tc>
        <w:tc>
          <w:tcPr>
            <w:tcW w:w="623" w:type="dxa"/>
          </w:tcPr>
          <w:p w:rsidR="00CD1B24" w:rsidRDefault="00CD1B24">
            <w:pPr>
              <w:pStyle w:val="ConsPlusNormal"/>
            </w:pP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02</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68 9 01 51180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87" w:type="dxa"/>
          </w:tcPr>
          <w:p w:rsidR="00CD1B24" w:rsidRDefault="00CD1B24">
            <w:pPr>
              <w:pStyle w:val="ConsPlusNormal"/>
              <w:jc w:val="center"/>
            </w:pPr>
            <w:r>
              <w:t>126959,1</w:t>
            </w:r>
          </w:p>
        </w:tc>
      </w:tr>
      <w:tr w:rsidR="00CD1B24">
        <w:tc>
          <w:tcPr>
            <w:tcW w:w="3798" w:type="dxa"/>
          </w:tcPr>
          <w:p w:rsidR="00CD1B24" w:rsidRDefault="00CD1B24">
            <w:pPr>
              <w:pStyle w:val="ConsPlusNormal"/>
            </w:pPr>
            <w:r>
              <w:lastRenderedPageBreak/>
              <w:t>НАЦИОНАЛЬНАЯ БЕЗОПАСНОСТЬ И ПРАВООХРАНИТЕЛЬНАЯ ДЕЯТЕЛЬНОСТЬ</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5506052,9</w:t>
            </w:r>
          </w:p>
        </w:tc>
        <w:tc>
          <w:tcPr>
            <w:tcW w:w="1531" w:type="dxa"/>
          </w:tcPr>
          <w:p w:rsidR="00CD1B24" w:rsidRDefault="00CD1B24">
            <w:pPr>
              <w:pStyle w:val="ConsPlusNormal"/>
              <w:jc w:val="center"/>
            </w:pPr>
            <w:r>
              <w:t>4720444,9</w:t>
            </w:r>
          </w:p>
        </w:tc>
        <w:tc>
          <w:tcPr>
            <w:tcW w:w="1587" w:type="dxa"/>
          </w:tcPr>
          <w:p w:rsidR="00CD1B24" w:rsidRDefault="00CD1B24">
            <w:pPr>
              <w:pStyle w:val="ConsPlusNormal"/>
              <w:jc w:val="center"/>
            </w:pPr>
            <w:r>
              <w:t>4720444,9</w:t>
            </w:r>
          </w:p>
        </w:tc>
      </w:tr>
      <w:tr w:rsidR="00CD1B24">
        <w:tc>
          <w:tcPr>
            <w:tcW w:w="3798" w:type="dxa"/>
          </w:tcPr>
          <w:p w:rsidR="00CD1B24" w:rsidRDefault="00CD1B24">
            <w:pPr>
              <w:pStyle w:val="ConsPlusNormal"/>
            </w:pPr>
            <w:r>
              <w:t>Гражданская оборона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1845816,6</w:t>
            </w:r>
          </w:p>
        </w:tc>
        <w:tc>
          <w:tcPr>
            <w:tcW w:w="1531" w:type="dxa"/>
          </w:tcPr>
          <w:p w:rsidR="00CD1B24" w:rsidRDefault="00CD1B24">
            <w:pPr>
              <w:pStyle w:val="ConsPlusNormal"/>
              <w:jc w:val="center"/>
            </w:pPr>
            <w:r>
              <w:t>1576217,5</w:t>
            </w:r>
          </w:p>
        </w:tc>
        <w:tc>
          <w:tcPr>
            <w:tcW w:w="1587" w:type="dxa"/>
          </w:tcPr>
          <w:p w:rsidR="00CD1B24" w:rsidRDefault="00CD1B24">
            <w:pPr>
              <w:pStyle w:val="ConsPlusNormal"/>
              <w:jc w:val="center"/>
            </w:pPr>
            <w:r>
              <w:t>1576217,5</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1589954,3</w:t>
            </w:r>
          </w:p>
        </w:tc>
        <w:tc>
          <w:tcPr>
            <w:tcW w:w="1531" w:type="dxa"/>
          </w:tcPr>
          <w:p w:rsidR="00CD1B24" w:rsidRDefault="00CD1B24">
            <w:pPr>
              <w:pStyle w:val="ConsPlusNormal"/>
              <w:jc w:val="center"/>
            </w:pPr>
            <w:r>
              <w:t>1576217,5</w:t>
            </w:r>
          </w:p>
        </w:tc>
        <w:tc>
          <w:tcPr>
            <w:tcW w:w="1587" w:type="dxa"/>
          </w:tcPr>
          <w:p w:rsidR="00CD1B24" w:rsidRDefault="00CD1B24">
            <w:pPr>
              <w:pStyle w:val="ConsPlusNormal"/>
              <w:jc w:val="center"/>
            </w:pPr>
            <w:r>
              <w:t>1576217,5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1589954,3</w:t>
            </w:r>
          </w:p>
        </w:tc>
        <w:tc>
          <w:tcPr>
            <w:tcW w:w="1531" w:type="dxa"/>
          </w:tcPr>
          <w:p w:rsidR="00CD1B24" w:rsidRDefault="00CD1B24">
            <w:pPr>
              <w:pStyle w:val="ConsPlusNormal"/>
              <w:jc w:val="center"/>
            </w:pPr>
            <w:r>
              <w:t>1576217,5</w:t>
            </w:r>
          </w:p>
        </w:tc>
        <w:tc>
          <w:tcPr>
            <w:tcW w:w="1587" w:type="dxa"/>
          </w:tcPr>
          <w:p w:rsidR="00CD1B24" w:rsidRDefault="00CD1B24">
            <w:pPr>
              <w:pStyle w:val="ConsPlusNormal"/>
              <w:jc w:val="center"/>
            </w:pPr>
            <w:r>
              <w:t>1576217,5</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08 4 03 00000</w:t>
            </w:r>
          </w:p>
        </w:tc>
        <w:tc>
          <w:tcPr>
            <w:tcW w:w="623" w:type="dxa"/>
          </w:tcPr>
          <w:p w:rsidR="00CD1B24" w:rsidRDefault="00CD1B24">
            <w:pPr>
              <w:pStyle w:val="ConsPlusNormal"/>
            </w:pPr>
          </w:p>
        </w:tc>
        <w:tc>
          <w:tcPr>
            <w:tcW w:w="1644" w:type="dxa"/>
          </w:tcPr>
          <w:p w:rsidR="00CD1B24" w:rsidRDefault="00CD1B24">
            <w:pPr>
              <w:pStyle w:val="ConsPlusNormal"/>
              <w:jc w:val="center"/>
            </w:pPr>
            <w:r>
              <w:t>1293051,2</w:t>
            </w:r>
          </w:p>
        </w:tc>
        <w:tc>
          <w:tcPr>
            <w:tcW w:w="1531" w:type="dxa"/>
          </w:tcPr>
          <w:p w:rsidR="00CD1B24" w:rsidRDefault="00CD1B24">
            <w:pPr>
              <w:pStyle w:val="ConsPlusNormal"/>
              <w:jc w:val="center"/>
            </w:pPr>
            <w:r>
              <w:t>1286444,4</w:t>
            </w:r>
          </w:p>
        </w:tc>
        <w:tc>
          <w:tcPr>
            <w:tcW w:w="1587" w:type="dxa"/>
          </w:tcPr>
          <w:p w:rsidR="00CD1B24" w:rsidRDefault="00CD1B24">
            <w:pPr>
              <w:pStyle w:val="ConsPlusNormal"/>
              <w:jc w:val="center"/>
            </w:pPr>
            <w:r>
              <w:t>1286444,4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pPr>
          </w:p>
        </w:tc>
        <w:tc>
          <w:tcPr>
            <w:tcW w:w="1644" w:type="dxa"/>
          </w:tcPr>
          <w:p w:rsidR="00CD1B24" w:rsidRDefault="00CD1B24">
            <w:pPr>
              <w:pStyle w:val="ConsPlusNormal"/>
              <w:jc w:val="center"/>
            </w:pPr>
            <w:r>
              <w:t>553015,8</w:t>
            </w:r>
          </w:p>
        </w:tc>
        <w:tc>
          <w:tcPr>
            <w:tcW w:w="1531" w:type="dxa"/>
          </w:tcPr>
          <w:p w:rsidR="00CD1B24" w:rsidRDefault="00CD1B24">
            <w:pPr>
              <w:pStyle w:val="ConsPlusNormal"/>
              <w:jc w:val="center"/>
            </w:pPr>
            <w:r>
              <w:t>523015,8</w:t>
            </w:r>
          </w:p>
        </w:tc>
        <w:tc>
          <w:tcPr>
            <w:tcW w:w="1587" w:type="dxa"/>
          </w:tcPr>
          <w:p w:rsidR="00CD1B24" w:rsidRDefault="00CD1B24">
            <w:pPr>
              <w:pStyle w:val="ConsPlusNormal"/>
              <w:jc w:val="center"/>
            </w:pPr>
            <w:r>
              <w:t>523015,8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292559,6</w:t>
            </w:r>
          </w:p>
        </w:tc>
        <w:tc>
          <w:tcPr>
            <w:tcW w:w="1531" w:type="dxa"/>
          </w:tcPr>
          <w:p w:rsidR="00CD1B24" w:rsidRDefault="00CD1B24">
            <w:pPr>
              <w:pStyle w:val="ConsPlusNormal"/>
              <w:jc w:val="center"/>
            </w:pPr>
            <w:r>
              <w:t>292559,6</w:t>
            </w:r>
          </w:p>
        </w:tc>
        <w:tc>
          <w:tcPr>
            <w:tcW w:w="1587" w:type="dxa"/>
          </w:tcPr>
          <w:p w:rsidR="00CD1B24" w:rsidRDefault="00CD1B24">
            <w:pPr>
              <w:pStyle w:val="ConsPlusNormal"/>
              <w:jc w:val="center"/>
            </w:pPr>
            <w:r>
              <w:t>292559,6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250592,9</w:t>
            </w:r>
          </w:p>
        </w:tc>
        <w:tc>
          <w:tcPr>
            <w:tcW w:w="1531" w:type="dxa"/>
          </w:tcPr>
          <w:p w:rsidR="00CD1B24" w:rsidRDefault="00CD1B24">
            <w:pPr>
              <w:pStyle w:val="ConsPlusNormal"/>
              <w:jc w:val="center"/>
            </w:pPr>
            <w:r>
              <w:t>220592,9</w:t>
            </w:r>
          </w:p>
        </w:tc>
        <w:tc>
          <w:tcPr>
            <w:tcW w:w="1587" w:type="dxa"/>
          </w:tcPr>
          <w:p w:rsidR="00CD1B24" w:rsidRDefault="00CD1B24">
            <w:pPr>
              <w:pStyle w:val="ConsPlusNormal"/>
              <w:jc w:val="center"/>
            </w:pPr>
            <w:r>
              <w:t>220592,9</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460,1</w:t>
            </w:r>
          </w:p>
        </w:tc>
        <w:tc>
          <w:tcPr>
            <w:tcW w:w="1531" w:type="dxa"/>
          </w:tcPr>
          <w:p w:rsidR="00CD1B24" w:rsidRDefault="00CD1B24">
            <w:pPr>
              <w:pStyle w:val="ConsPlusNormal"/>
              <w:jc w:val="center"/>
            </w:pPr>
            <w:r>
              <w:t>460,1</w:t>
            </w:r>
          </w:p>
        </w:tc>
        <w:tc>
          <w:tcPr>
            <w:tcW w:w="1587" w:type="dxa"/>
          </w:tcPr>
          <w:p w:rsidR="00CD1B24" w:rsidRDefault="00CD1B24">
            <w:pPr>
              <w:pStyle w:val="ConsPlusNormal"/>
              <w:jc w:val="center"/>
            </w:pPr>
            <w:r>
              <w:t>460,1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9403,2</w:t>
            </w:r>
          </w:p>
        </w:tc>
        <w:tc>
          <w:tcPr>
            <w:tcW w:w="1531" w:type="dxa"/>
          </w:tcPr>
          <w:p w:rsidR="00CD1B24" w:rsidRDefault="00CD1B24">
            <w:pPr>
              <w:pStyle w:val="ConsPlusNormal"/>
              <w:jc w:val="center"/>
            </w:pPr>
            <w:r>
              <w:t>9403,2</w:t>
            </w:r>
          </w:p>
        </w:tc>
        <w:tc>
          <w:tcPr>
            <w:tcW w:w="1587" w:type="dxa"/>
          </w:tcPr>
          <w:p w:rsidR="00CD1B24" w:rsidRDefault="00CD1B24">
            <w:pPr>
              <w:pStyle w:val="ConsPlusNormal"/>
              <w:jc w:val="center"/>
            </w:pPr>
            <w:r>
              <w:t>9403,2</w:t>
            </w:r>
          </w:p>
        </w:tc>
      </w:tr>
      <w:tr w:rsidR="00CD1B24">
        <w:tc>
          <w:tcPr>
            <w:tcW w:w="3798" w:type="dxa"/>
          </w:tcPr>
          <w:p w:rsidR="00CD1B24" w:rsidRDefault="00CD1B24">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08 4 03 11560</w:t>
            </w:r>
          </w:p>
        </w:tc>
        <w:tc>
          <w:tcPr>
            <w:tcW w:w="623" w:type="dxa"/>
          </w:tcPr>
          <w:p w:rsidR="00CD1B24" w:rsidRDefault="00CD1B24">
            <w:pPr>
              <w:pStyle w:val="ConsPlusNormal"/>
            </w:pPr>
          </w:p>
        </w:tc>
        <w:tc>
          <w:tcPr>
            <w:tcW w:w="1644" w:type="dxa"/>
          </w:tcPr>
          <w:p w:rsidR="00CD1B24" w:rsidRDefault="00CD1B24">
            <w:pPr>
              <w:pStyle w:val="ConsPlusNormal"/>
              <w:jc w:val="center"/>
            </w:pPr>
            <w:r>
              <w:t>386180,2</w:t>
            </w:r>
          </w:p>
        </w:tc>
        <w:tc>
          <w:tcPr>
            <w:tcW w:w="1531"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08 4 03 11560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386180,2</w:t>
            </w:r>
          </w:p>
        </w:tc>
        <w:tc>
          <w:tcPr>
            <w:tcW w:w="1531" w:type="dxa"/>
          </w:tcPr>
          <w:p w:rsidR="00CD1B24" w:rsidRDefault="00CD1B24">
            <w:pPr>
              <w:pStyle w:val="ConsPlusNormal"/>
              <w:jc w:val="center"/>
            </w:pPr>
            <w:r>
              <w:t>386180,2</w:t>
            </w:r>
          </w:p>
        </w:tc>
        <w:tc>
          <w:tcPr>
            <w:tcW w:w="1587" w:type="dxa"/>
          </w:tcPr>
          <w:p w:rsidR="00CD1B24" w:rsidRDefault="00CD1B24">
            <w:pPr>
              <w:pStyle w:val="ConsPlusNormal"/>
              <w:jc w:val="center"/>
            </w:pPr>
            <w:r>
              <w:t>386180,2</w:t>
            </w:r>
          </w:p>
        </w:tc>
      </w:tr>
      <w:tr w:rsidR="00CD1B24">
        <w:tc>
          <w:tcPr>
            <w:tcW w:w="3798" w:type="dxa"/>
          </w:tcPr>
          <w:p w:rsidR="00CD1B24" w:rsidRDefault="00CD1B24">
            <w:pPr>
              <w:pStyle w:val="ConsPlusNormal"/>
            </w:pPr>
            <w:r>
              <w:t>Внеплановые и неотложные мероприятия по предупреждению и ликвидации чрезвычайных ситуаций и последствий стихийных бедствий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08 4 03 11570</w:t>
            </w:r>
          </w:p>
        </w:tc>
        <w:tc>
          <w:tcPr>
            <w:tcW w:w="623" w:type="dxa"/>
          </w:tcPr>
          <w:p w:rsidR="00CD1B24" w:rsidRDefault="00CD1B24">
            <w:pPr>
              <w:pStyle w:val="ConsPlusNormal"/>
            </w:pPr>
          </w:p>
        </w:tc>
        <w:tc>
          <w:tcPr>
            <w:tcW w:w="1644" w:type="dxa"/>
          </w:tcPr>
          <w:p w:rsidR="00CD1B24" w:rsidRDefault="00CD1B24">
            <w:pPr>
              <w:pStyle w:val="ConsPlusNormal"/>
              <w:jc w:val="center"/>
            </w:pPr>
            <w:r>
              <w:t>6969,3</w:t>
            </w:r>
          </w:p>
        </w:tc>
        <w:tc>
          <w:tcPr>
            <w:tcW w:w="1531"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08 4 03 11570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6969,3</w:t>
            </w:r>
          </w:p>
        </w:tc>
        <w:tc>
          <w:tcPr>
            <w:tcW w:w="1531" w:type="dxa"/>
          </w:tcPr>
          <w:p w:rsidR="00CD1B24" w:rsidRDefault="00CD1B24">
            <w:pPr>
              <w:pStyle w:val="ConsPlusNormal"/>
              <w:jc w:val="center"/>
            </w:pPr>
            <w:r>
              <w:t>6969,3</w:t>
            </w:r>
          </w:p>
        </w:tc>
        <w:tc>
          <w:tcPr>
            <w:tcW w:w="1587" w:type="dxa"/>
          </w:tcPr>
          <w:p w:rsidR="00CD1B24" w:rsidRDefault="00CD1B24">
            <w:pPr>
              <w:pStyle w:val="ConsPlusNormal"/>
              <w:jc w:val="center"/>
            </w:pPr>
            <w:r>
              <w:t>6969,3</w:t>
            </w:r>
          </w:p>
        </w:tc>
      </w:tr>
      <w:tr w:rsidR="00CD1B24">
        <w:tc>
          <w:tcPr>
            <w:tcW w:w="3798" w:type="dxa"/>
          </w:tcPr>
          <w:p w:rsidR="00CD1B24" w:rsidRDefault="00CD1B24">
            <w:pPr>
              <w:pStyle w:val="ConsPlusNormal"/>
            </w:pPr>
            <w:r>
              <w:t>Обслуживание, эксплуатация и ремонт сооружений гражданской обороны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08 4 03 13350</w:t>
            </w:r>
          </w:p>
        </w:tc>
        <w:tc>
          <w:tcPr>
            <w:tcW w:w="623" w:type="dxa"/>
          </w:tcPr>
          <w:p w:rsidR="00CD1B24" w:rsidRDefault="00CD1B24">
            <w:pPr>
              <w:pStyle w:val="ConsPlusNormal"/>
            </w:pPr>
          </w:p>
        </w:tc>
        <w:tc>
          <w:tcPr>
            <w:tcW w:w="1644" w:type="dxa"/>
          </w:tcPr>
          <w:p w:rsidR="00CD1B24" w:rsidRDefault="00CD1B24">
            <w:pPr>
              <w:pStyle w:val="ConsPlusNormal"/>
              <w:jc w:val="center"/>
            </w:pPr>
            <w:r>
              <w:t>9878,8</w:t>
            </w:r>
          </w:p>
        </w:tc>
        <w:tc>
          <w:tcPr>
            <w:tcW w:w="1531" w:type="dxa"/>
          </w:tcPr>
          <w:p w:rsidR="00CD1B24" w:rsidRDefault="00CD1B24">
            <w:pPr>
              <w:pStyle w:val="ConsPlusNormal"/>
              <w:jc w:val="center"/>
            </w:pPr>
            <w:r>
              <w:t>673,5</w:t>
            </w:r>
          </w:p>
        </w:tc>
        <w:tc>
          <w:tcPr>
            <w:tcW w:w="1587" w:type="dxa"/>
          </w:tcPr>
          <w:p w:rsidR="00CD1B24" w:rsidRDefault="00CD1B24">
            <w:pPr>
              <w:pStyle w:val="ConsPlusNormal"/>
              <w:jc w:val="center"/>
            </w:pPr>
            <w:r>
              <w:t>673,5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08 4 03 13350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9878,8</w:t>
            </w:r>
          </w:p>
        </w:tc>
        <w:tc>
          <w:tcPr>
            <w:tcW w:w="1531" w:type="dxa"/>
          </w:tcPr>
          <w:p w:rsidR="00CD1B24" w:rsidRDefault="00CD1B24">
            <w:pPr>
              <w:pStyle w:val="ConsPlusNormal"/>
              <w:jc w:val="center"/>
            </w:pPr>
            <w:r>
              <w:t>673,5</w:t>
            </w:r>
          </w:p>
        </w:tc>
        <w:tc>
          <w:tcPr>
            <w:tcW w:w="1587" w:type="dxa"/>
          </w:tcPr>
          <w:p w:rsidR="00CD1B24" w:rsidRDefault="00CD1B24">
            <w:pPr>
              <w:pStyle w:val="ConsPlusNormal"/>
              <w:jc w:val="center"/>
            </w:pPr>
            <w:r>
              <w:t>673,5</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08 4 03 13770</w:t>
            </w:r>
          </w:p>
        </w:tc>
        <w:tc>
          <w:tcPr>
            <w:tcW w:w="623" w:type="dxa"/>
          </w:tcPr>
          <w:p w:rsidR="00CD1B24" w:rsidRDefault="00CD1B24">
            <w:pPr>
              <w:pStyle w:val="ConsPlusNormal"/>
            </w:pPr>
          </w:p>
        </w:tc>
        <w:tc>
          <w:tcPr>
            <w:tcW w:w="1644" w:type="dxa"/>
          </w:tcPr>
          <w:p w:rsidR="00CD1B24" w:rsidRDefault="00CD1B24">
            <w:pPr>
              <w:pStyle w:val="ConsPlusNormal"/>
              <w:jc w:val="center"/>
            </w:pPr>
            <w:r>
              <w:t>334823,2</w:t>
            </w:r>
          </w:p>
        </w:tc>
        <w:tc>
          <w:tcPr>
            <w:tcW w:w="1531" w:type="dxa"/>
          </w:tcPr>
          <w:p w:rsidR="00CD1B24" w:rsidRDefault="00CD1B24">
            <w:pPr>
              <w:pStyle w:val="ConsPlusNormal"/>
              <w:jc w:val="center"/>
            </w:pPr>
            <w:r>
              <w:t>367421,7</w:t>
            </w:r>
          </w:p>
        </w:tc>
        <w:tc>
          <w:tcPr>
            <w:tcW w:w="1587" w:type="dxa"/>
          </w:tcPr>
          <w:p w:rsidR="00CD1B24" w:rsidRDefault="00CD1B24">
            <w:pPr>
              <w:pStyle w:val="ConsPlusNormal"/>
              <w:jc w:val="center"/>
            </w:pPr>
            <w:r>
              <w:t>367421,7</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334823,2</w:t>
            </w:r>
          </w:p>
        </w:tc>
        <w:tc>
          <w:tcPr>
            <w:tcW w:w="1531" w:type="dxa"/>
          </w:tcPr>
          <w:p w:rsidR="00CD1B24" w:rsidRDefault="00CD1B24">
            <w:pPr>
              <w:pStyle w:val="ConsPlusNormal"/>
              <w:jc w:val="center"/>
            </w:pPr>
            <w:r>
              <w:t>367421,7</w:t>
            </w:r>
          </w:p>
        </w:tc>
        <w:tc>
          <w:tcPr>
            <w:tcW w:w="1587" w:type="dxa"/>
          </w:tcPr>
          <w:p w:rsidR="00CD1B24" w:rsidRDefault="00CD1B24">
            <w:pPr>
              <w:pStyle w:val="ConsPlusNormal"/>
              <w:jc w:val="center"/>
            </w:pPr>
            <w:r>
              <w:t>367421,7</w:t>
            </w:r>
          </w:p>
        </w:tc>
      </w:tr>
      <w:tr w:rsidR="00CD1B24">
        <w:tc>
          <w:tcPr>
            <w:tcW w:w="3798" w:type="dxa"/>
          </w:tcPr>
          <w:p w:rsidR="00CD1B24" w:rsidRDefault="00CD1B24">
            <w:pPr>
              <w:pStyle w:val="ConsPlusNormal"/>
            </w:pPr>
            <w:r>
              <w:lastRenderedPageBreak/>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08 4 03 14550</w:t>
            </w:r>
          </w:p>
        </w:tc>
        <w:tc>
          <w:tcPr>
            <w:tcW w:w="623" w:type="dxa"/>
          </w:tcPr>
          <w:p w:rsidR="00CD1B24" w:rsidRDefault="00CD1B24">
            <w:pPr>
              <w:pStyle w:val="ConsPlusNormal"/>
            </w:pPr>
          </w:p>
        </w:tc>
        <w:tc>
          <w:tcPr>
            <w:tcW w:w="1644" w:type="dxa"/>
          </w:tcPr>
          <w:p w:rsidR="00CD1B24" w:rsidRDefault="00CD1B24">
            <w:pPr>
              <w:pStyle w:val="ConsPlusNormal"/>
              <w:jc w:val="center"/>
            </w:pPr>
            <w:r>
              <w:t>2033,9</w:t>
            </w:r>
          </w:p>
        </w:tc>
        <w:tc>
          <w:tcPr>
            <w:tcW w:w="1531" w:type="dxa"/>
          </w:tcPr>
          <w:p w:rsidR="00CD1B24" w:rsidRDefault="00CD1B24">
            <w:pPr>
              <w:pStyle w:val="ConsPlusNormal"/>
              <w:jc w:val="center"/>
            </w:pPr>
            <w:r>
              <w:t>2033,9</w:t>
            </w:r>
          </w:p>
        </w:tc>
        <w:tc>
          <w:tcPr>
            <w:tcW w:w="1587" w:type="dxa"/>
          </w:tcPr>
          <w:p w:rsidR="00CD1B24" w:rsidRDefault="00CD1B24">
            <w:pPr>
              <w:pStyle w:val="ConsPlusNormal"/>
              <w:jc w:val="center"/>
            </w:pPr>
            <w:r>
              <w:t>2033,9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08 4 03 14550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2033,9</w:t>
            </w:r>
          </w:p>
        </w:tc>
        <w:tc>
          <w:tcPr>
            <w:tcW w:w="1531" w:type="dxa"/>
          </w:tcPr>
          <w:p w:rsidR="00CD1B24" w:rsidRDefault="00CD1B24">
            <w:pPr>
              <w:pStyle w:val="ConsPlusNormal"/>
              <w:jc w:val="center"/>
            </w:pPr>
            <w:r>
              <w:t>2033,9</w:t>
            </w:r>
          </w:p>
        </w:tc>
        <w:tc>
          <w:tcPr>
            <w:tcW w:w="1587" w:type="dxa"/>
          </w:tcPr>
          <w:p w:rsidR="00CD1B24" w:rsidRDefault="00CD1B24">
            <w:pPr>
              <w:pStyle w:val="ConsPlusNormal"/>
              <w:jc w:val="center"/>
            </w:pPr>
            <w:r>
              <w:t>2033,9</w:t>
            </w:r>
          </w:p>
        </w:tc>
      </w:tr>
      <w:tr w:rsidR="00CD1B24">
        <w:tc>
          <w:tcPr>
            <w:tcW w:w="3798" w:type="dxa"/>
          </w:tcPr>
          <w:p w:rsidR="00CD1B24" w:rsidRDefault="00CD1B24">
            <w:pPr>
              <w:pStyle w:val="ConsPlusNormal"/>
            </w:pPr>
            <w:r>
              <w:t>Единовременная выплата лицам, удостоенным почетного звания Ленинградской области "Почетный спасатель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08 4 03 14880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08 4 03 14880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08 4 04 00000</w:t>
            </w:r>
          </w:p>
        </w:tc>
        <w:tc>
          <w:tcPr>
            <w:tcW w:w="623" w:type="dxa"/>
          </w:tcPr>
          <w:p w:rsidR="00CD1B24" w:rsidRDefault="00CD1B24">
            <w:pPr>
              <w:pStyle w:val="ConsPlusNormal"/>
            </w:pPr>
          </w:p>
        </w:tc>
        <w:tc>
          <w:tcPr>
            <w:tcW w:w="1644" w:type="dxa"/>
          </w:tcPr>
          <w:p w:rsidR="00CD1B24" w:rsidRDefault="00CD1B24">
            <w:pPr>
              <w:pStyle w:val="ConsPlusNormal"/>
              <w:jc w:val="center"/>
            </w:pPr>
            <w:r>
              <w:t>296903,1</w:t>
            </w:r>
          </w:p>
        </w:tc>
        <w:tc>
          <w:tcPr>
            <w:tcW w:w="1531" w:type="dxa"/>
          </w:tcPr>
          <w:p w:rsidR="00CD1B24" w:rsidRDefault="00CD1B24">
            <w:pPr>
              <w:pStyle w:val="ConsPlusNormal"/>
              <w:jc w:val="center"/>
            </w:pPr>
            <w:r>
              <w:t>289773,1</w:t>
            </w:r>
          </w:p>
        </w:tc>
        <w:tc>
          <w:tcPr>
            <w:tcW w:w="1587" w:type="dxa"/>
          </w:tcPr>
          <w:p w:rsidR="00CD1B24" w:rsidRDefault="00CD1B24">
            <w:pPr>
              <w:pStyle w:val="ConsPlusNormal"/>
              <w:jc w:val="center"/>
            </w:pPr>
            <w:r>
              <w:t>289773,1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pPr>
          </w:p>
        </w:tc>
        <w:tc>
          <w:tcPr>
            <w:tcW w:w="1644" w:type="dxa"/>
          </w:tcPr>
          <w:p w:rsidR="00CD1B24" w:rsidRDefault="00CD1B24">
            <w:pPr>
              <w:pStyle w:val="ConsPlusNormal"/>
              <w:jc w:val="center"/>
            </w:pPr>
            <w:r>
              <w:t>106978,2</w:t>
            </w:r>
          </w:p>
        </w:tc>
        <w:tc>
          <w:tcPr>
            <w:tcW w:w="1531" w:type="dxa"/>
          </w:tcPr>
          <w:p w:rsidR="00CD1B24" w:rsidRDefault="00CD1B24">
            <w:pPr>
              <w:pStyle w:val="ConsPlusNormal"/>
              <w:jc w:val="center"/>
            </w:pPr>
            <w:r>
              <w:t>106978,2</w:t>
            </w:r>
          </w:p>
        </w:tc>
        <w:tc>
          <w:tcPr>
            <w:tcW w:w="1587" w:type="dxa"/>
          </w:tcPr>
          <w:p w:rsidR="00CD1B24" w:rsidRDefault="00CD1B24">
            <w:pPr>
              <w:pStyle w:val="ConsPlusNormal"/>
              <w:jc w:val="center"/>
            </w:pPr>
            <w:r>
              <w:t>106978,2</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73874,9</w:t>
            </w:r>
          </w:p>
        </w:tc>
        <w:tc>
          <w:tcPr>
            <w:tcW w:w="1531" w:type="dxa"/>
          </w:tcPr>
          <w:p w:rsidR="00CD1B24" w:rsidRDefault="00CD1B24">
            <w:pPr>
              <w:pStyle w:val="ConsPlusNormal"/>
              <w:jc w:val="center"/>
            </w:pPr>
            <w:r>
              <w:t>73874,9</w:t>
            </w:r>
          </w:p>
        </w:tc>
        <w:tc>
          <w:tcPr>
            <w:tcW w:w="1587" w:type="dxa"/>
          </w:tcPr>
          <w:p w:rsidR="00CD1B24" w:rsidRDefault="00CD1B24">
            <w:pPr>
              <w:pStyle w:val="ConsPlusNormal"/>
              <w:jc w:val="center"/>
            </w:pPr>
            <w:r>
              <w:t>73874,9</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31764,5</w:t>
            </w:r>
          </w:p>
        </w:tc>
        <w:tc>
          <w:tcPr>
            <w:tcW w:w="1531" w:type="dxa"/>
          </w:tcPr>
          <w:p w:rsidR="00CD1B24" w:rsidRDefault="00CD1B24">
            <w:pPr>
              <w:pStyle w:val="ConsPlusNormal"/>
              <w:jc w:val="center"/>
            </w:pPr>
            <w:r>
              <w:t>31764,5</w:t>
            </w:r>
          </w:p>
        </w:tc>
        <w:tc>
          <w:tcPr>
            <w:tcW w:w="1587" w:type="dxa"/>
          </w:tcPr>
          <w:p w:rsidR="00CD1B24" w:rsidRDefault="00CD1B24">
            <w:pPr>
              <w:pStyle w:val="ConsPlusNormal"/>
              <w:jc w:val="center"/>
            </w:pPr>
            <w:r>
              <w:t>31764,5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1338,8</w:t>
            </w:r>
          </w:p>
        </w:tc>
        <w:tc>
          <w:tcPr>
            <w:tcW w:w="1531" w:type="dxa"/>
          </w:tcPr>
          <w:p w:rsidR="00CD1B24" w:rsidRDefault="00CD1B24">
            <w:pPr>
              <w:pStyle w:val="ConsPlusNormal"/>
              <w:jc w:val="center"/>
            </w:pPr>
            <w:r>
              <w:t>1338,8</w:t>
            </w:r>
          </w:p>
        </w:tc>
        <w:tc>
          <w:tcPr>
            <w:tcW w:w="1587" w:type="dxa"/>
          </w:tcPr>
          <w:p w:rsidR="00CD1B24" w:rsidRDefault="00CD1B24">
            <w:pPr>
              <w:pStyle w:val="ConsPlusNormal"/>
              <w:jc w:val="center"/>
            </w:pPr>
            <w:r>
              <w:t>1338,8</w:t>
            </w:r>
          </w:p>
        </w:tc>
      </w:tr>
      <w:tr w:rsidR="00CD1B24">
        <w:tc>
          <w:tcPr>
            <w:tcW w:w="3798" w:type="dxa"/>
          </w:tcPr>
          <w:p w:rsidR="00CD1B24" w:rsidRDefault="00CD1B24">
            <w:pPr>
              <w:pStyle w:val="ConsPlusNormal"/>
            </w:pPr>
            <w:r>
              <w:t>Развитие и поддержание в готовности технических систем управления гражданской обороны и оповещения населения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08 4 04 11540</w:t>
            </w:r>
          </w:p>
        </w:tc>
        <w:tc>
          <w:tcPr>
            <w:tcW w:w="623" w:type="dxa"/>
          </w:tcPr>
          <w:p w:rsidR="00CD1B24" w:rsidRDefault="00CD1B24">
            <w:pPr>
              <w:pStyle w:val="ConsPlusNormal"/>
            </w:pPr>
          </w:p>
        </w:tc>
        <w:tc>
          <w:tcPr>
            <w:tcW w:w="1644" w:type="dxa"/>
          </w:tcPr>
          <w:p w:rsidR="00CD1B24" w:rsidRDefault="00CD1B24">
            <w:pPr>
              <w:pStyle w:val="ConsPlusNormal"/>
              <w:jc w:val="center"/>
            </w:pPr>
            <w:r>
              <w:t>56610,0</w:t>
            </w:r>
          </w:p>
        </w:tc>
        <w:tc>
          <w:tcPr>
            <w:tcW w:w="1531"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08 4 04 11540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56610,0</w:t>
            </w:r>
          </w:p>
        </w:tc>
        <w:tc>
          <w:tcPr>
            <w:tcW w:w="1531" w:type="dxa"/>
          </w:tcPr>
          <w:p w:rsidR="00CD1B24" w:rsidRDefault="00CD1B24">
            <w:pPr>
              <w:pStyle w:val="ConsPlusNormal"/>
              <w:jc w:val="center"/>
            </w:pPr>
            <w:r>
              <w:t>56610,0</w:t>
            </w:r>
          </w:p>
        </w:tc>
        <w:tc>
          <w:tcPr>
            <w:tcW w:w="1587" w:type="dxa"/>
          </w:tcPr>
          <w:p w:rsidR="00CD1B24" w:rsidRDefault="00CD1B24">
            <w:pPr>
              <w:pStyle w:val="ConsPlusNormal"/>
              <w:jc w:val="center"/>
            </w:pPr>
            <w:r>
              <w:t>56610,0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08 4 04 13770</w:t>
            </w:r>
          </w:p>
        </w:tc>
        <w:tc>
          <w:tcPr>
            <w:tcW w:w="623" w:type="dxa"/>
          </w:tcPr>
          <w:p w:rsidR="00CD1B24" w:rsidRDefault="00CD1B24">
            <w:pPr>
              <w:pStyle w:val="ConsPlusNormal"/>
            </w:pPr>
          </w:p>
        </w:tc>
        <w:tc>
          <w:tcPr>
            <w:tcW w:w="1644" w:type="dxa"/>
          </w:tcPr>
          <w:p w:rsidR="00CD1B24" w:rsidRDefault="00CD1B24">
            <w:pPr>
              <w:pStyle w:val="ConsPlusNormal"/>
              <w:jc w:val="center"/>
            </w:pPr>
            <w:r>
              <w:t>133315,0</w:t>
            </w:r>
          </w:p>
        </w:tc>
        <w:tc>
          <w:tcPr>
            <w:tcW w:w="1531" w:type="dxa"/>
          </w:tcPr>
          <w:p w:rsidR="00CD1B24" w:rsidRDefault="00CD1B24">
            <w:pPr>
              <w:pStyle w:val="ConsPlusNormal"/>
              <w:jc w:val="center"/>
            </w:pPr>
            <w:r>
              <w:t>126185,0</w:t>
            </w:r>
          </w:p>
        </w:tc>
        <w:tc>
          <w:tcPr>
            <w:tcW w:w="1587" w:type="dxa"/>
          </w:tcPr>
          <w:p w:rsidR="00CD1B24" w:rsidRDefault="00CD1B24">
            <w:pPr>
              <w:pStyle w:val="ConsPlusNormal"/>
              <w:jc w:val="center"/>
            </w:pPr>
            <w:r>
              <w:t>126185,0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08 4 04 13770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133315,0</w:t>
            </w:r>
          </w:p>
        </w:tc>
        <w:tc>
          <w:tcPr>
            <w:tcW w:w="1531" w:type="dxa"/>
          </w:tcPr>
          <w:p w:rsidR="00CD1B24" w:rsidRDefault="00CD1B24">
            <w:pPr>
              <w:pStyle w:val="ConsPlusNormal"/>
              <w:jc w:val="center"/>
            </w:pPr>
            <w:r>
              <w:t>126185,0</w:t>
            </w:r>
          </w:p>
        </w:tc>
        <w:tc>
          <w:tcPr>
            <w:tcW w:w="1587" w:type="dxa"/>
          </w:tcPr>
          <w:p w:rsidR="00CD1B24" w:rsidRDefault="00CD1B24">
            <w:pPr>
              <w:pStyle w:val="ConsPlusNormal"/>
              <w:jc w:val="center"/>
            </w:pPr>
            <w:r>
              <w:t>126185,0</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115394,4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115394,4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Комплекс процессных мероприятий "Развитие информационной инфраструктуры Ленинградской области и обеспечение ее </w:t>
            </w:r>
            <w:r>
              <w:lastRenderedPageBreak/>
              <w:t>информационной безопасности"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10 4 04 00000</w:t>
            </w:r>
          </w:p>
        </w:tc>
        <w:tc>
          <w:tcPr>
            <w:tcW w:w="623" w:type="dxa"/>
          </w:tcPr>
          <w:p w:rsidR="00CD1B24" w:rsidRDefault="00CD1B24">
            <w:pPr>
              <w:pStyle w:val="ConsPlusNormal"/>
            </w:pPr>
          </w:p>
        </w:tc>
        <w:tc>
          <w:tcPr>
            <w:tcW w:w="1644" w:type="dxa"/>
          </w:tcPr>
          <w:p w:rsidR="00CD1B24" w:rsidRDefault="00CD1B24">
            <w:pPr>
              <w:pStyle w:val="ConsPlusNormal"/>
              <w:jc w:val="center"/>
            </w:pPr>
            <w:r>
              <w:t>115394,4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Мероприятия по созданию и развитию материально-технической базы сети специальной связи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10 4 04 15250</w:t>
            </w:r>
          </w:p>
        </w:tc>
        <w:tc>
          <w:tcPr>
            <w:tcW w:w="623" w:type="dxa"/>
          </w:tcPr>
          <w:p w:rsidR="00CD1B24" w:rsidRDefault="00CD1B24">
            <w:pPr>
              <w:pStyle w:val="ConsPlusNormal"/>
            </w:pPr>
          </w:p>
        </w:tc>
        <w:tc>
          <w:tcPr>
            <w:tcW w:w="1644" w:type="dxa"/>
          </w:tcPr>
          <w:p w:rsidR="00CD1B24" w:rsidRDefault="00CD1B24">
            <w:pPr>
              <w:pStyle w:val="ConsPlusNormal"/>
              <w:jc w:val="center"/>
            </w:pPr>
            <w:r>
              <w:t>115394,4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10 4 04 15250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115394,4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140467,9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140467,9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140467,9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w:t>
            </w:r>
            <w:r>
              <w:lastRenderedPageBreak/>
              <w:t>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68 9 01 56940</w:t>
            </w:r>
          </w:p>
        </w:tc>
        <w:tc>
          <w:tcPr>
            <w:tcW w:w="623" w:type="dxa"/>
          </w:tcPr>
          <w:p w:rsidR="00CD1B24" w:rsidRDefault="00CD1B24">
            <w:pPr>
              <w:pStyle w:val="ConsPlusNormal"/>
            </w:pPr>
          </w:p>
        </w:tc>
        <w:tc>
          <w:tcPr>
            <w:tcW w:w="1644" w:type="dxa"/>
          </w:tcPr>
          <w:p w:rsidR="00CD1B24" w:rsidRDefault="00CD1B24">
            <w:pPr>
              <w:pStyle w:val="ConsPlusNormal"/>
              <w:jc w:val="center"/>
            </w:pPr>
            <w:r>
              <w:t>140467,9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68 9 01 56940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140467,9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2797671,1</w:t>
            </w:r>
          </w:p>
        </w:tc>
        <w:tc>
          <w:tcPr>
            <w:tcW w:w="1531" w:type="dxa"/>
          </w:tcPr>
          <w:p w:rsidR="00CD1B24" w:rsidRDefault="00CD1B24">
            <w:pPr>
              <w:pStyle w:val="ConsPlusNormal"/>
              <w:jc w:val="center"/>
            </w:pPr>
            <w:r>
              <w:t>2735044,0</w:t>
            </w:r>
          </w:p>
        </w:tc>
        <w:tc>
          <w:tcPr>
            <w:tcW w:w="1587" w:type="dxa"/>
          </w:tcPr>
          <w:p w:rsidR="00CD1B24" w:rsidRDefault="00CD1B24">
            <w:pPr>
              <w:pStyle w:val="ConsPlusNormal"/>
              <w:jc w:val="center"/>
            </w:pPr>
            <w:r>
              <w:t>2735044,0</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2797671,1</w:t>
            </w:r>
          </w:p>
        </w:tc>
        <w:tc>
          <w:tcPr>
            <w:tcW w:w="1531" w:type="dxa"/>
          </w:tcPr>
          <w:p w:rsidR="00CD1B24" w:rsidRDefault="00CD1B24">
            <w:pPr>
              <w:pStyle w:val="ConsPlusNormal"/>
              <w:jc w:val="center"/>
            </w:pPr>
            <w:r>
              <w:t>2735044,0</w:t>
            </w:r>
          </w:p>
        </w:tc>
        <w:tc>
          <w:tcPr>
            <w:tcW w:w="1587" w:type="dxa"/>
          </w:tcPr>
          <w:p w:rsidR="00CD1B24" w:rsidRDefault="00CD1B24">
            <w:pPr>
              <w:pStyle w:val="ConsPlusNormal"/>
              <w:jc w:val="center"/>
            </w:pPr>
            <w:r>
              <w:t>2735044,0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2797671,1</w:t>
            </w:r>
          </w:p>
        </w:tc>
        <w:tc>
          <w:tcPr>
            <w:tcW w:w="1531" w:type="dxa"/>
          </w:tcPr>
          <w:p w:rsidR="00CD1B24" w:rsidRDefault="00CD1B24">
            <w:pPr>
              <w:pStyle w:val="ConsPlusNormal"/>
              <w:jc w:val="center"/>
            </w:pPr>
            <w:r>
              <w:t>2735044,0</w:t>
            </w:r>
          </w:p>
        </w:tc>
        <w:tc>
          <w:tcPr>
            <w:tcW w:w="1587" w:type="dxa"/>
          </w:tcPr>
          <w:p w:rsidR="00CD1B24" w:rsidRDefault="00CD1B24">
            <w:pPr>
              <w:pStyle w:val="ConsPlusNormal"/>
              <w:jc w:val="center"/>
            </w:pPr>
            <w:r>
              <w:t>2735044,0</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системы пожарной безопасности"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08 4 05 00000</w:t>
            </w:r>
          </w:p>
        </w:tc>
        <w:tc>
          <w:tcPr>
            <w:tcW w:w="623" w:type="dxa"/>
          </w:tcPr>
          <w:p w:rsidR="00CD1B24" w:rsidRDefault="00CD1B24">
            <w:pPr>
              <w:pStyle w:val="ConsPlusNormal"/>
            </w:pPr>
          </w:p>
        </w:tc>
        <w:tc>
          <w:tcPr>
            <w:tcW w:w="1644" w:type="dxa"/>
          </w:tcPr>
          <w:p w:rsidR="00CD1B24" w:rsidRDefault="00CD1B24">
            <w:pPr>
              <w:pStyle w:val="ConsPlusNormal"/>
              <w:jc w:val="center"/>
            </w:pPr>
            <w:r>
              <w:t>2797671,1</w:t>
            </w:r>
          </w:p>
        </w:tc>
        <w:tc>
          <w:tcPr>
            <w:tcW w:w="1531" w:type="dxa"/>
          </w:tcPr>
          <w:p w:rsidR="00CD1B24" w:rsidRDefault="00CD1B24">
            <w:pPr>
              <w:pStyle w:val="ConsPlusNormal"/>
              <w:jc w:val="center"/>
            </w:pPr>
            <w:r>
              <w:t>2735044,0</w:t>
            </w:r>
          </w:p>
        </w:tc>
        <w:tc>
          <w:tcPr>
            <w:tcW w:w="1587" w:type="dxa"/>
          </w:tcPr>
          <w:p w:rsidR="00CD1B24" w:rsidRDefault="00CD1B24">
            <w:pPr>
              <w:pStyle w:val="ConsPlusNormal"/>
              <w:jc w:val="center"/>
            </w:pPr>
            <w:r>
              <w:t>2735044,0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pPr>
          </w:p>
        </w:tc>
        <w:tc>
          <w:tcPr>
            <w:tcW w:w="1644" w:type="dxa"/>
          </w:tcPr>
          <w:p w:rsidR="00CD1B24" w:rsidRDefault="00CD1B24">
            <w:pPr>
              <w:pStyle w:val="ConsPlusNormal"/>
              <w:jc w:val="center"/>
            </w:pPr>
            <w:r>
              <w:t>2556835,3</w:t>
            </w:r>
          </w:p>
        </w:tc>
        <w:tc>
          <w:tcPr>
            <w:tcW w:w="1531" w:type="dxa"/>
          </w:tcPr>
          <w:p w:rsidR="00CD1B24" w:rsidRDefault="00CD1B24">
            <w:pPr>
              <w:pStyle w:val="ConsPlusNormal"/>
              <w:jc w:val="center"/>
            </w:pPr>
            <w:r>
              <w:t>2544208,2</w:t>
            </w:r>
          </w:p>
        </w:tc>
        <w:tc>
          <w:tcPr>
            <w:tcW w:w="1587" w:type="dxa"/>
          </w:tcPr>
          <w:p w:rsidR="00CD1B24" w:rsidRDefault="00CD1B24">
            <w:pPr>
              <w:pStyle w:val="ConsPlusNormal"/>
              <w:jc w:val="center"/>
            </w:pPr>
            <w:r>
              <w:t>2544208,2</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2178055,2</w:t>
            </w:r>
          </w:p>
        </w:tc>
        <w:tc>
          <w:tcPr>
            <w:tcW w:w="1531" w:type="dxa"/>
          </w:tcPr>
          <w:p w:rsidR="00CD1B24" w:rsidRDefault="00CD1B24">
            <w:pPr>
              <w:pStyle w:val="ConsPlusNormal"/>
              <w:jc w:val="center"/>
            </w:pPr>
            <w:r>
              <w:t>2178055,2</w:t>
            </w:r>
          </w:p>
        </w:tc>
        <w:tc>
          <w:tcPr>
            <w:tcW w:w="1587" w:type="dxa"/>
          </w:tcPr>
          <w:p w:rsidR="00CD1B24" w:rsidRDefault="00CD1B24">
            <w:pPr>
              <w:pStyle w:val="ConsPlusNormal"/>
              <w:jc w:val="center"/>
            </w:pPr>
            <w:r>
              <w:t>2178055,2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354434,9</w:t>
            </w:r>
          </w:p>
        </w:tc>
        <w:tc>
          <w:tcPr>
            <w:tcW w:w="1531" w:type="dxa"/>
          </w:tcPr>
          <w:p w:rsidR="00CD1B24" w:rsidRDefault="00CD1B24">
            <w:pPr>
              <w:pStyle w:val="ConsPlusNormal"/>
              <w:jc w:val="center"/>
            </w:pPr>
            <w:r>
              <w:t>341807,8</w:t>
            </w:r>
          </w:p>
        </w:tc>
        <w:tc>
          <w:tcPr>
            <w:tcW w:w="1587" w:type="dxa"/>
          </w:tcPr>
          <w:p w:rsidR="00CD1B24" w:rsidRDefault="00CD1B24">
            <w:pPr>
              <w:pStyle w:val="ConsPlusNormal"/>
              <w:jc w:val="center"/>
            </w:pPr>
            <w:r>
              <w:t>341807,8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24345,2</w:t>
            </w:r>
          </w:p>
        </w:tc>
        <w:tc>
          <w:tcPr>
            <w:tcW w:w="1531" w:type="dxa"/>
          </w:tcPr>
          <w:p w:rsidR="00CD1B24" w:rsidRDefault="00CD1B24">
            <w:pPr>
              <w:pStyle w:val="ConsPlusNormal"/>
              <w:jc w:val="center"/>
            </w:pPr>
            <w:r>
              <w:t>24345,2</w:t>
            </w:r>
          </w:p>
        </w:tc>
        <w:tc>
          <w:tcPr>
            <w:tcW w:w="1587" w:type="dxa"/>
          </w:tcPr>
          <w:p w:rsidR="00CD1B24" w:rsidRDefault="00CD1B24">
            <w:pPr>
              <w:pStyle w:val="ConsPlusNormal"/>
              <w:jc w:val="center"/>
            </w:pPr>
            <w:r>
              <w:t>24345,2</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08 4 05 13770</w:t>
            </w:r>
          </w:p>
        </w:tc>
        <w:tc>
          <w:tcPr>
            <w:tcW w:w="623" w:type="dxa"/>
          </w:tcPr>
          <w:p w:rsidR="00CD1B24" w:rsidRDefault="00CD1B24">
            <w:pPr>
              <w:pStyle w:val="ConsPlusNormal"/>
            </w:pPr>
          </w:p>
        </w:tc>
        <w:tc>
          <w:tcPr>
            <w:tcW w:w="1644" w:type="dxa"/>
          </w:tcPr>
          <w:p w:rsidR="00CD1B24" w:rsidRDefault="00CD1B24">
            <w:pPr>
              <w:pStyle w:val="ConsPlusNormal"/>
              <w:jc w:val="center"/>
            </w:pPr>
            <w:r>
              <w:t>234061,3</w:t>
            </w:r>
          </w:p>
        </w:tc>
        <w:tc>
          <w:tcPr>
            <w:tcW w:w="1531" w:type="dxa"/>
          </w:tcPr>
          <w:p w:rsidR="00CD1B24" w:rsidRDefault="00CD1B24">
            <w:pPr>
              <w:pStyle w:val="ConsPlusNormal"/>
              <w:jc w:val="center"/>
            </w:pPr>
            <w:r>
              <w:t>184061,3</w:t>
            </w:r>
          </w:p>
        </w:tc>
        <w:tc>
          <w:tcPr>
            <w:tcW w:w="1587" w:type="dxa"/>
          </w:tcPr>
          <w:p w:rsidR="00CD1B24" w:rsidRDefault="00CD1B24">
            <w:pPr>
              <w:pStyle w:val="ConsPlusNormal"/>
              <w:jc w:val="center"/>
            </w:pPr>
            <w:r>
              <w:t>184061,3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234061,3</w:t>
            </w:r>
          </w:p>
        </w:tc>
        <w:tc>
          <w:tcPr>
            <w:tcW w:w="1531" w:type="dxa"/>
          </w:tcPr>
          <w:p w:rsidR="00CD1B24" w:rsidRDefault="00CD1B24">
            <w:pPr>
              <w:pStyle w:val="ConsPlusNormal"/>
              <w:jc w:val="center"/>
            </w:pPr>
            <w:r>
              <w:t>184061,3</w:t>
            </w:r>
          </w:p>
        </w:tc>
        <w:tc>
          <w:tcPr>
            <w:tcW w:w="1587" w:type="dxa"/>
          </w:tcPr>
          <w:p w:rsidR="00CD1B24" w:rsidRDefault="00CD1B24">
            <w:pPr>
              <w:pStyle w:val="ConsPlusNormal"/>
              <w:jc w:val="center"/>
            </w:pPr>
            <w:r>
              <w:t>184061,3</w:t>
            </w:r>
          </w:p>
        </w:tc>
      </w:tr>
      <w:tr w:rsidR="00CD1B24">
        <w:tc>
          <w:tcPr>
            <w:tcW w:w="3798" w:type="dxa"/>
          </w:tcPr>
          <w:p w:rsidR="00CD1B24" w:rsidRDefault="00CD1B24">
            <w:pPr>
              <w:pStyle w:val="ConsPlusNormal"/>
            </w:pPr>
            <w:r>
              <w:t>Расходы на обязательное государственное личное страхование работников противопожарной службы Ленинградской области Государственной противопожарной службы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08 4 05 13880</w:t>
            </w:r>
          </w:p>
        </w:tc>
        <w:tc>
          <w:tcPr>
            <w:tcW w:w="623" w:type="dxa"/>
          </w:tcPr>
          <w:p w:rsidR="00CD1B24" w:rsidRDefault="00CD1B24">
            <w:pPr>
              <w:pStyle w:val="ConsPlusNormal"/>
            </w:pPr>
          </w:p>
        </w:tc>
        <w:tc>
          <w:tcPr>
            <w:tcW w:w="1644" w:type="dxa"/>
          </w:tcPr>
          <w:p w:rsidR="00CD1B24" w:rsidRDefault="00CD1B24">
            <w:pPr>
              <w:pStyle w:val="ConsPlusNormal"/>
              <w:jc w:val="center"/>
            </w:pPr>
            <w:r>
              <w:t>5144,4</w:t>
            </w:r>
          </w:p>
        </w:tc>
        <w:tc>
          <w:tcPr>
            <w:tcW w:w="1531"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08 4 05 13880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5144,4</w:t>
            </w:r>
          </w:p>
        </w:tc>
        <w:tc>
          <w:tcPr>
            <w:tcW w:w="1531" w:type="dxa"/>
          </w:tcPr>
          <w:p w:rsidR="00CD1B24" w:rsidRDefault="00CD1B24">
            <w:pPr>
              <w:pStyle w:val="ConsPlusNormal"/>
              <w:jc w:val="center"/>
            </w:pPr>
            <w:r>
              <w:t>5144,4</w:t>
            </w:r>
          </w:p>
        </w:tc>
        <w:tc>
          <w:tcPr>
            <w:tcW w:w="1587" w:type="dxa"/>
          </w:tcPr>
          <w:p w:rsidR="00CD1B24" w:rsidRDefault="00CD1B24">
            <w:pPr>
              <w:pStyle w:val="ConsPlusNormal"/>
              <w:jc w:val="center"/>
            </w:pPr>
            <w:r>
              <w:t>5144,4</w:t>
            </w:r>
          </w:p>
        </w:tc>
      </w:tr>
      <w:tr w:rsidR="00CD1B24">
        <w:tc>
          <w:tcPr>
            <w:tcW w:w="3798" w:type="dxa"/>
          </w:tcPr>
          <w:p w:rsidR="00CD1B24" w:rsidRDefault="00CD1B24">
            <w:pPr>
              <w:pStyle w:val="ConsPlusNormal"/>
            </w:pPr>
            <w:r>
              <w:t>Организационно-методическое обеспечение мероприятий в области пожарной безопасности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08 4 05 15270</w:t>
            </w:r>
          </w:p>
        </w:tc>
        <w:tc>
          <w:tcPr>
            <w:tcW w:w="623" w:type="dxa"/>
          </w:tcPr>
          <w:p w:rsidR="00CD1B24" w:rsidRDefault="00CD1B24">
            <w:pPr>
              <w:pStyle w:val="ConsPlusNormal"/>
            </w:pPr>
          </w:p>
        </w:tc>
        <w:tc>
          <w:tcPr>
            <w:tcW w:w="1644" w:type="dxa"/>
          </w:tcPr>
          <w:p w:rsidR="00CD1B24" w:rsidRDefault="00CD1B24">
            <w:pPr>
              <w:pStyle w:val="ConsPlusNormal"/>
              <w:jc w:val="center"/>
            </w:pPr>
            <w:r>
              <w:t>1630,0</w:t>
            </w:r>
          </w:p>
        </w:tc>
        <w:tc>
          <w:tcPr>
            <w:tcW w:w="1531"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08 4 05 15270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1630,0</w:t>
            </w:r>
          </w:p>
        </w:tc>
        <w:tc>
          <w:tcPr>
            <w:tcW w:w="1531" w:type="dxa"/>
          </w:tcPr>
          <w:p w:rsidR="00CD1B24" w:rsidRDefault="00CD1B24">
            <w:pPr>
              <w:pStyle w:val="ConsPlusNormal"/>
              <w:jc w:val="center"/>
            </w:pPr>
            <w:r>
              <w:t>1630,0</w:t>
            </w:r>
          </w:p>
        </w:tc>
        <w:tc>
          <w:tcPr>
            <w:tcW w:w="1587" w:type="dxa"/>
          </w:tcPr>
          <w:p w:rsidR="00CD1B24" w:rsidRDefault="00CD1B24">
            <w:pPr>
              <w:pStyle w:val="ConsPlusNormal"/>
              <w:jc w:val="center"/>
            </w:pPr>
            <w:r>
              <w:t>1630,0</w:t>
            </w:r>
          </w:p>
        </w:tc>
      </w:tr>
      <w:tr w:rsidR="00CD1B24">
        <w:tc>
          <w:tcPr>
            <w:tcW w:w="3798" w:type="dxa"/>
          </w:tcPr>
          <w:p w:rsidR="00CD1B24" w:rsidRDefault="00CD1B24">
            <w:pPr>
              <w:pStyle w:val="ConsPlusNormal"/>
            </w:pPr>
            <w:r>
              <w:lastRenderedPageBreak/>
              <w:t>Другие вопросы в области национальной безопасности и правоохранительной деятельности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862565,2</w:t>
            </w:r>
          </w:p>
        </w:tc>
        <w:tc>
          <w:tcPr>
            <w:tcW w:w="1531" w:type="dxa"/>
          </w:tcPr>
          <w:p w:rsidR="00CD1B24" w:rsidRDefault="00CD1B24">
            <w:pPr>
              <w:pStyle w:val="ConsPlusNormal"/>
              <w:jc w:val="center"/>
            </w:pPr>
            <w:r>
              <w:t>409183,4</w:t>
            </w:r>
          </w:p>
        </w:tc>
        <w:tc>
          <w:tcPr>
            <w:tcW w:w="1587" w:type="dxa"/>
          </w:tcPr>
          <w:p w:rsidR="00CD1B24" w:rsidRDefault="00CD1B24">
            <w:pPr>
              <w:pStyle w:val="ConsPlusNormal"/>
              <w:jc w:val="center"/>
            </w:pPr>
            <w:r>
              <w:t>409183,4</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859065,2</w:t>
            </w:r>
          </w:p>
        </w:tc>
        <w:tc>
          <w:tcPr>
            <w:tcW w:w="1531" w:type="dxa"/>
          </w:tcPr>
          <w:p w:rsidR="00CD1B24" w:rsidRDefault="00CD1B24">
            <w:pPr>
              <w:pStyle w:val="ConsPlusNormal"/>
              <w:jc w:val="center"/>
            </w:pPr>
            <w:r>
              <w:t>409183,4</w:t>
            </w:r>
          </w:p>
        </w:tc>
        <w:tc>
          <w:tcPr>
            <w:tcW w:w="1587" w:type="dxa"/>
          </w:tcPr>
          <w:p w:rsidR="00CD1B24" w:rsidRDefault="00CD1B24">
            <w:pPr>
              <w:pStyle w:val="ConsPlusNormal"/>
              <w:jc w:val="center"/>
            </w:pPr>
            <w:r>
              <w:t>409183,4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859065,2</w:t>
            </w:r>
          </w:p>
        </w:tc>
        <w:tc>
          <w:tcPr>
            <w:tcW w:w="1531" w:type="dxa"/>
          </w:tcPr>
          <w:p w:rsidR="00CD1B24" w:rsidRDefault="00CD1B24">
            <w:pPr>
              <w:pStyle w:val="ConsPlusNormal"/>
              <w:jc w:val="center"/>
            </w:pPr>
            <w:r>
              <w:t>409183,4</w:t>
            </w:r>
          </w:p>
        </w:tc>
        <w:tc>
          <w:tcPr>
            <w:tcW w:w="1587" w:type="dxa"/>
          </w:tcPr>
          <w:p w:rsidR="00CD1B24" w:rsidRDefault="00CD1B24">
            <w:pPr>
              <w:pStyle w:val="ConsPlusNormal"/>
              <w:jc w:val="center"/>
            </w:pPr>
            <w:r>
              <w:t>409183,4</w:t>
            </w:r>
          </w:p>
        </w:tc>
      </w:tr>
      <w:tr w:rsidR="00CD1B24">
        <w:tc>
          <w:tcPr>
            <w:tcW w:w="3798" w:type="dxa"/>
          </w:tcPr>
          <w:p w:rsidR="00CD1B24" w:rsidRDefault="00CD1B24">
            <w:pPr>
              <w:pStyle w:val="ConsPlusNormal"/>
            </w:pPr>
            <w:r>
              <w:t>Комплекс процессных мероприятий "Повышение уровня общественной безопасности"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08 4 01 00000</w:t>
            </w:r>
          </w:p>
        </w:tc>
        <w:tc>
          <w:tcPr>
            <w:tcW w:w="623" w:type="dxa"/>
          </w:tcPr>
          <w:p w:rsidR="00CD1B24" w:rsidRDefault="00CD1B24">
            <w:pPr>
              <w:pStyle w:val="ConsPlusNormal"/>
            </w:pPr>
          </w:p>
        </w:tc>
        <w:tc>
          <w:tcPr>
            <w:tcW w:w="1644" w:type="dxa"/>
          </w:tcPr>
          <w:p w:rsidR="00CD1B24" w:rsidRDefault="00CD1B24">
            <w:pPr>
              <w:pStyle w:val="ConsPlusNormal"/>
              <w:jc w:val="center"/>
            </w:pPr>
            <w:r>
              <w:t>835592,5</w:t>
            </w:r>
          </w:p>
        </w:tc>
        <w:tc>
          <w:tcPr>
            <w:tcW w:w="1531" w:type="dxa"/>
          </w:tcPr>
          <w:p w:rsidR="00CD1B24" w:rsidRDefault="00CD1B24">
            <w:pPr>
              <w:pStyle w:val="ConsPlusNormal"/>
              <w:jc w:val="center"/>
            </w:pPr>
            <w:r>
              <w:t>385710,7</w:t>
            </w:r>
          </w:p>
        </w:tc>
        <w:tc>
          <w:tcPr>
            <w:tcW w:w="1587" w:type="dxa"/>
          </w:tcPr>
          <w:p w:rsidR="00CD1B24" w:rsidRDefault="00CD1B24">
            <w:pPr>
              <w:pStyle w:val="ConsPlusNormal"/>
              <w:jc w:val="center"/>
            </w:pPr>
            <w:r>
              <w:t>385710,7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pPr>
          </w:p>
        </w:tc>
        <w:tc>
          <w:tcPr>
            <w:tcW w:w="1644" w:type="dxa"/>
          </w:tcPr>
          <w:p w:rsidR="00CD1B24" w:rsidRDefault="00CD1B24">
            <w:pPr>
              <w:pStyle w:val="ConsPlusNormal"/>
              <w:jc w:val="center"/>
            </w:pPr>
            <w:r>
              <w:t>189713,9</w:t>
            </w:r>
          </w:p>
        </w:tc>
        <w:tc>
          <w:tcPr>
            <w:tcW w:w="1531" w:type="dxa"/>
          </w:tcPr>
          <w:p w:rsidR="00CD1B24" w:rsidRDefault="00CD1B24">
            <w:pPr>
              <w:pStyle w:val="ConsPlusNormal"/>
              <w:jc w:val="center"/>
            </w:pPr>
            <w:r>
              <w:t>175280,6</w:t>
            </w:r>
          </w:p>
        </w:tc>
        <w:tc>
          <w:tcPr>
            <w:tcW w:w="1587" w:type="dxa"/>
          </w:tcPr>
          <w:p w:rsidR="00CD1B24" w:rsidRDefault="00CD1B24">
            <w:pPr>
              <w:pStyle w:val="ConsPlusNormal"/>
              <w:jc w:val="center"/>
            </w:pPr>
            <w:r>
              <w:t>175280,6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142994,6</w:t>
            </w:r>
          </w:p>
        </w:tc>
        <w:tc>
          <w:tcPr>
            <w:tcW w:w="1531" w:type="dxa"/>
          </w:tcPr>
          <w:p w:rsidR="00CD1B24" w:rsidRDefault="00CD1B24">
            <w:pPr>
              <w:pStyle w:val="ConsPlusNormal"/>
              <w:jc w:val="center"/>
            </w:pPr>
            <w:r>
              <w:t>142994,6</w:t>
            </w:r>
          </w:p>
        </w:tc>
        <w:tc>
          <w:tcPr>
            <w:tcW w:w="1587" w:type="dxa"/>
          </w:tcPr>
          <w:p w:rsidR="00CD1B24" w:rsidRDefault="00CD1B24">
            <w:pPr>
              <w:pStyle w:val="ConsPlusNormal"/>
              <w:jc w:val="center"/>
            </w:pPr>
            <w:r>
              <w:t>142994,6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43760,1</w:t>
            </w:r>
          </w:p>
        </w:tc>
        <w:tc>
          <w:tcPr>
            <w:tcW w:w="1531" w:type="dxa"/>
          </w:tcPr>
          <w:p w:rsidR="00CD1B24" w:rsidRDefault="00CD1B24">
            <w:pPr>
              <w:pStyle w:val="ConsPlusNormal"/>
              <w:jc w:val="center"/>
            </w:pPr>
            <w:r>
              <w:t>29326,8</w:t>
            </w:r>
          </w:p>
        </w:tc>
        <w:tc>
          <w:tcPr>
            <w:tcW w:w="1587" w:type="dxa"/>
          </w:tcPr>
          <w:p w:rsidR="00CD1B24" w:rsidRDefault="00CD1B24">
            <w:pPr>
              <w:pStyle w:val="ConsPlusNormal"/>
              <w:jc w:val="center"/>
            </w:pPr>
            <w:r>
              <w:t>29326,8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2959,2</w:t>
            </w:r>
          </w:p>
        </w:tc>
        <w:tc>
          <w:tcPr>
            <w:tcW w:w="1531" w:type="dxa"/>
          </w:tcPr>
          <w:p w:rsidR="00CD1B24" w:rsidRDefault="00CD1B24">
            <w:pPr>
              <w:pStyle w:val="ConsPlusNormal"/>
              <w:jc w:val="center"/>
            </w:pPr>
            <w:r>
              <w:t>2959,2</w:t>
            </w:r>
          </w:p>
        </w:tc>
        <w:tc>
          <w:tcPr>
            <w:tcW w:w="1587" w:type="dxa"/>
          </w:tcPr>
          <w:p w:rsidR="00CD1B24" w:rsidRDefault="00CD1B24">
            <w:pPr>
              <w:pStyle w:val="ConsPlusNormal"/>
              <w:jc w:val="center"/>
            </w:pPr>
            <w:r>
              <w:t>2959,2</w:t>
            </w:r>
          </w:p>
        </w:tc>
      </w:tr>
      <w:tr w:rsidR="00CD1B24">
        <w:tc>
          <w:tcPr>
            <w:tcW w:w="3798" w:type="dxa"/>
          </w:tcPr>
          <w:p w:rsidR="00CD1B24" w:rsidRDefault="00CD1B24">
            <w:pPr>
              <w:pStyle w:val="ConsPlusNormal"/>
            </w:pPr>
            <w:r>
              <w:t xml:space="preserve">Обеспечение функционирования и развитие Территориально-распределенной автоматизированной информационно-управляющей </w:t>
            </w:r>
            <w:r>
              <w:lastRenderedPageBreak/>
              <w:t>системы "Система-112 Ленинградской области"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08 4 01 11550</w:t>
            </w:r>
          </w:p>
        </w:tc>
        <w:tc>
          <w:tcPr>
            <w:tcW w:w="623" w:type="dxa"/>
          </w:tcPr>
          <w:p w:rsidR="00CD1B24" w:rsidRDefault="00CD1B24">
            <w:pPr>
              <w:pStyle w:val="ConsPlusNormal"/>
            </w:pPr>
          </w:p>
        </w:tc>
        <w:tc>
          <w:tcPr>
            <w:tcW w:w="1644" w:type="dxa"/>
          </w:tcPr>
          <w:p w:rsidR="00CD1B24" w:rsidRDefault="00CD1B24">
            <w:pPr>
              <w:pStyle w:val="ConsPlusNormal"/>
              <w:jc w:val="center"/>
            </w:pPr>
            <w:r>
              <w:t>258048,7</w:t>
            </w:r>
          </w:p>
        </w:tc>
        <w:tc>
          <w:tcPr>
            <w:tcW w:w="1531" w:type="dxa"/>
          </w:tcPr>
          <w:p w:rsidR="00CD1B24" w:rsidRDefault="00CD1B24">
            <w:pPr>
              <w:pStyle w:val="ConsPlusNormal"/>
              <w:jc w:val="center"/>
            </w:pPr>
            <w:r>
              <w:t>180721,6</w:t>
            </w:r>
          </w:p>
        </w:tc>
        <w:tc>
          <w:tcPr>
            <w:tcW w:w="1587" w:type="dxa"/>
          </w:tcPr>
          <w:p w:rsidR="00CD1B24" w:rsidRDefault="00CD1B24">
            <w:pPr>
              <w:pStyle w:val="ConsPlusNormal"/>
              <w:jc w:val="center"/>
            </w:pPr>
            <w:r>
              <w:t>180721,6</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08 4 01 11550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258048,7</w:t>
            </w:r>
          </w:p>
        </w:tc>
        <w:tc>
          <w:tcPr>
            <w:tcW w:w="1531" w:type="dxa"/>
          </w:tcPr>
          <w:p w:rsidR="00CD1B24" w:rsidRDefault="00CD1B24">
            <w:pPr>
              <w:pStyle w:val="ConsPlusNormal"/>
              <w:jc w:val="center"/>
            </w:pPr>
            <w:r>
              <w:t>180721,6</w:t>
            </w:r>
          </w:p>
        </w:tc>
        <w:tc>
          <w:tcPr>
            <w:tcW w:w="1587" w:type="dxa"/>
          </w:tcPr>
          <w:p w:rsidR="00CD1B24" w:rsidRDefault="00CD1B24">
            <w:pPr>
              <w:pStyle w:val="ConsPlusNormal"/>
              <w:jc w:val="center"/>
            </w:pPr>
            <w:r>
              <w:t>180721,6</w:t>
            </w:r>
          </w:p>
        </w:tc>
      </w:tr>
      <w:tr w:rsidR="00CD1B24">
        <w:tc>
          <w:tcPr>
            <w:tcW w:w="3798" w:type="dxa"/>
          </w:tcPr>
          <w:p w:rsidR="00CD1B24" w:rsidRDefault="00CD1B24">
            <w:pPr>
              <w:pStyle w:val="ConsPlusNormal"/>
            </w:pPr>
            <w:r>
              <w:t>Обеспечение функционирования и развитие системы интеллектуального видеонаблюдения и видеоаналитики "АПК "Безопасный город" на территории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08 4 01 11580</w:t>
            </w:r>
          </w:p>
        </w:tc>
        <w:tc>
          <w:tcPr>
            <w:tcW w:w="623" w:type="dxa"/>
          </w:tcPr>
          <w:p w:rsidR="00CD1B24" w:rsidRDefault="00CD1B24">
            <w:pPr>
              <w:pStyle w:val="ConsPlusNormal"/>
            </w:pPr>
          </w:p>
        </w:tc>
        <w:tc>
          <w:tcPr>
            <w:tcW w:w="1644" w:type="dxa"/>
          </w:tcPr>
          <w:p w:rsidR="00CD1B24" w:rsidRDefault="00CD1B24">
            <w:pPr>
              <w:pStyle w:val="ConsPlusNormal"/>
              <w:jc w:val="center"/>
            </w:pPr>
            <w:r>
              <w:t>137829,9</w:t>
            </w:r>
          </w:p>
        </w:tc>
        <w:tc>
          <w:tcPr>
            <w:tcW w:w="1531" w:type="dxa"/>
          </w:tcPr>
          <w:p w:rsidR="00CD1B24" w:rsidRDefault="00CD1B24">
            <w:pPr>
              <w:pStyle w:val="ConsPlusNormal"/>
              <w:jc w:val="center"/>
            </w:pPr>
            <w:r>
              <w:t>29708,5</w:t>
            </w:r>
          </w:p>
        </w:tc>
        <w:tc>
          <w:tcPr>
            <w:tcW w:w="1587" w:type="dxa"/>
          </w:tcPr>
          <w:p w:rsidR="00CD1B24" w:rsidRDefault="00CD1B24">
            <w:pPr>
              <w:pStyle w:val="ConsPlusNormal"/>
              <w:jc w:val="center"/>
            </w:pPr>
            <w:r>
              <w:t>29708,5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08 4 01 11580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137829,9</w:t>
            </w:r>
          </w:p>
        </w:tc>
        <w:tc>
          <w:tcPr>
            <w:tcW w:w="1531" w:type="dxa"/>
          </w:tcPr>
          <w:p w:rsidR="00CD1B24" w:rsidRDefault="00CD1B24">
            <w:pPr>
              <w:pStyle w:val="ConsPlusNormal"/>
              <w:jc w:val="center"/>
            </w:pPr>
            <w:r>
              <w:t>29708,5</w:t>
            </w:r>
          </w:p>
        </w:tc>
        <w:tc>
          <w:tcPr>
            <w:tcW w:w="1587" w:type="dxa"/>
          </w:tcPr>
          <w:p w:rsidR="00CD1B24" w:rsidRDefault="00CD1B24">
            <w:pPr>
              <w:pStyle w:val="ConsPlusNormal"/>
              <w:jc w:val="center"/>
            </w:pPr>
            <w:r>
              <w:t>29708,5</w:t>
            </w:r>
          </w:p>
        </w:tc>
      </w:tr>
      <w:tr w:rsidR="00CD1B24">
        <w:tc>
          <w:tcPr>
            <w:tcW w:w="3798" w:type="dxa"/>
          </w:tcPr>
          <w:p w:rsidR="00CD1B24" w:rsidRDefault="00CD1B24">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08 4 01 74650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08 4 01 74650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08 4 02 00000</w:t>
            </w:r>
          </w:p>
        </w:tc>
        <w:tc>
          <w:tcPr>
            <w:tcW w:w="623" w:type="dxa"/>
          </w:tcPr>
          <w:p w:rsidR="00CD1B24" w:rsidRDefault="00CD1B24">
            <w:pPr>
              <w:pStyle w:val="ConsPlusNormal"/>
            </w:pPr>
          </w:p>
        </w:tc>
        <w:tc>
          <w:tcPr>
            <w:tcW w:w="1644" w:type="dxa"/>
          </w:tcPr>
          <w:p w:rsidR="00CD1B24" w:rsidRDefault="00CD1B24">
            <w:pPr>
              <w:pStyle w:val="ConsPlusNormal"/>
              <w:jc w:val="center"/>
            </w:pPr>
            <w:r>
              <w:t>23472,7</w:t>
            </w:r>
          </w:p>
        </w:tc>
        <w:tc>
          <w:tcPr>
            <w:tcW w:w="1531" w:type="dxa"/>
          </w:tcPr>
          <w:p w:rsidR="00CD1B24" w:rsidRDefault="00CD1B24">
            <w:pPr>
              <w:pStyle w:val="ConsPlusNormal"/>
              <w:jc w:val="center"/>
            </w:pPr>
            <w:r>
              <w:t>23472,7</w:t>
            </w:r>
          </w:p>
        </w:tc>
        <w:tc>
          <w:tcPr>
            <w:tcW w:w="1587" w:type="dxa"/>
          </w:tcPr>
          <w:p w:rsidR="00CD1B24" w:rsidRDefault="00CD1B24">
            <w:pPr>
              <w:pStyle w:val="ConsPlusNormal"/>
              <w:jc w:val="center"/>
            </w:pPr>
            <w:r>
              <w:t>23472,7</w:t>
            </w:r>
          </w:p>
        </w:tc>
      </w:tr>
      <w:tr w:rsidR="00CD1B24">
        <w:tc>
          <w:tcPr>
            <w:tcW w:w="3798" w:type="dxa"/>
          </w:tcPr>
          <w:p w:rsidR="00CD1B24" w:rsidRDefault="00CD1B24">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08 4 02 11530</w:t>
            </w:r>
          </w:p>
        </w:tc>
        <w:tc>
          <w:tcPr>
            <w:tcW w:w="623" w:type="dxa"/>
          </w:tcPr>
          <w:p w:rsidR="00CD1B24" w:rsidRDefault="00CD1B24">
            <w:pPr>
              <w:pStyle w:val="ConsPlusNormal"/>
            </w:pPr>
          </w:p>
        </w:tc>
        <w:tc>
          <w:tcPr>
            <w:tcW w:w="1644" w:type="dxa"/>
          </w:tcPr>
          <w:p w:rsidR="00CD1B24" w:rsidRDefault="00CD1B24">
            <w:pPr>
              <w:pStyle w:val="ConsPlusNormal"/>
              <w:jc w:val="center"/>
            </w:pPr>
            <w:r>
              <w:t>5,0</w:t>
            </w:r>
          </w:p>
        </w:tc>
        <w:tc>
          <w:tcPr>
            <w:tcW w:w="1531" w:type="dxa"/>
          </w:tcPr>
          <w:p w:rsidR="00CD1B24" w:rsidRDefault="00CD1B24">
            <w:pPr>
              <w:pStyle w:val="ConsPlusNormal"/>
              <w:jc w:val="center"/>
            </w:pPr>
            <w:r>
              <w:t>5,0</w:t>
            </w:r>
          </w:p>
        </w:tc>
        <w:tc>
          <w:tcPr>
            <w:tcW w:w="1587" w:type="dxa"/>
          </w:tcPr>
          <w:p w:rsidR="00CD1B24" w:rsidRDefault="00CD1B24">
            <w:pPr>
              <w:pStyle w:val="ConsPlusNormal"/>
              <w:jc w:val="center"/>
            </w:pPr>
            <w:r>
              <w:t>5,0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08 4 02 11530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5,0</w:t>
            </w:r>
          </w:p>
        </w:tc>
        <w:tc>
          <w:tcPr>
            <w:tcW w:w="1531" w:type="dxa"/>
          </w:tcPr>
          <w:p w:rsidR="00CD1B24" w:rsidRDefault="00CD1B24">
            <w:pPr>
              <w:pStyle w:val="ConsPlusNormal"/>
              <w:jc w:val="center"/>
            </w:pPr>
            <w:r>
              <w:t>5,0</w:t>
            </w:r>
          </w:p>
        </w:tc>
        <w:tc>
          <w:tcPr>
            <w:tcW w:w="1587" w:type="dxa"/>
          </w:tcPr>
          <w:p w:rsidR="00CD1B24" w:rsidRDefault="00CD1B24">
            <w:pPr>
              <w:pStyle w:val="ConsPlusNormal"/>
              <w:jc w:val="center"/>
            </w:pPr>
            <w:r>
              <w:t>5,0</w:t>
            </w:r>
          </w:p>
        </w:tc>
      </w:tr>
      <w:tr w:rsidR="00CD1B24">
        <w:tc>
          <w:tcPr>
            <w:tcW w:w="3798" w:type="dxa"/>
          </w:tcPr>
          <w:p w:rsidR="00CD1B24" w:rsidRDefault="00CD1B24">
            <w:pPr>
              <w:pStyle w:val="ConsPlusNormal"/>
            </w:pPr>
            <w:r>
              <w:t>Расходы на личное страхование народных дружинников на период их участия в мероприятиях по обеспечению охраны общественного порядка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08 4 02 13950</w:t>
            </w:r>
          </w:p>
        </w:tc>
        <w:tc>
          <w:tcPr>
            <w:tcW w:w="623" w:type="dxa"/>
          </w:tcPr>
          <w:p w:rsidR="00CD1B24" w:rsidRDefault="00CD1B24">
            <w:pPr>
              <w:pStyle w:val="ConsPlusNormal"/>
            </w:pPr>
          </w:p>
        </w:tc>
        <w:tc>
          <w:tcPr>
            <w:tcW w:w="1644" w:type="dxa"/>
          </w:tcPr>
          <w:p w:rsidR="00CD1B24" w:rsidRDefault="00CD1B24">
            <w:pPr>
              <w:pStyle w:val="ConsPlusNormal"/>
              <w:jc w:val="center"/>
            </w:pPr>
            <w:r>
              <w:t>810,0</w:t>
            </w:r>
          </w:p>
        </w:tc>
        <w:tc>
          <w:tcPr>
            <w:tcW w:w="1531"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08 4 02 13950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810,0</w:t>
            </w:r>
          </w:p>
        </w:tc>
        <w:tc>
          <w:tcPr>
            <w:tcW w:w="1531"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98" w:type="dxa"/>
          </w:tcPr>
          <w:p w:rsidR="00CD1B24" w:rsidRDefault="00CD1B24">
            <w:pPr>
              <w:pStyle w:val="ConsPlusNormal"/>
            </w:pPr>
            <w:r>
              <w:t>Субвенции в сфере административных правоотношений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08 4 02 71340</w:t>
            </w:r>
          </w:p>
        </w:tc>
        <w:tc>
          <w:tcPr>
            <w:tcW w:w="623" w:type="dxa"/>
          </w:tcPr>
          <w:p w:rsidR="00CD1B24" w:rsidRDefault="00CD1B24">
            <w:pPr>
              <w:pStyle w:val="ConsPlusNormal"/>
            </w:pPr>
          </w:p>
        </w:tc>
        <w:tc>
          <w:tcPr>
            <w:tcW w:w="1644" w:type="dxa"/>
          </w:tcPr>
          <w:p w:rsidR="00CD1B24" w:rsidRDefault="00CD1B24">
            <w:pPr>
              <w:pStyle w:val="ConsPlusNormal"/>
              <w:jc w:val="center"/>
            </w:pPr>
            <w:r>
              <w:t>22657,7</w:t>
            </w:r>
          </w:p>
        </w:tc>
        <w:tc>
          <w:tcPr>
            <w:tcW w:w="1531"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08 4 02 71340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22657,7</w:t>
            </w:r>
          </w:p>
        </w:tc>
        <w:tc>
          <w:tcPr>
            <w:tcW w:w="1531" w:type="dxa"/>
          </w:tcPr>
          <w:p w:rsidR="00CD1B24" w:rsidRDefault="00CD1B24">
            <w:pPr>
              <w:pStyle w:val="ConsPlusNormal"/>
              <w:jc w:val="center"/>
            </w:pPr>
            <w:r>
              <w:t>22657,7</w:t>
            </w:r>
          </w:p>
        </w:tc>
        <w:tc>
          <w:tcPr>
            <w:tcW w:w="1587" w:type="dxa"/>
          </w:tcPr>
          <w:p w:rsidR="00CD1B24" w:rsidRDefault="00CD1B24">
            <w:pPr>
              <w:pStyle w:val="ConsPlusNormal"/>
              <w:jc w:val="center"/>
            </w:pPr>
            <w:r>
              <w:t>22657,7</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w:t>
            </w:r>
            <w:r>
              <w:lastRenderedPageBreak/>
              <w:t>добровольных началах в защите Государственной границы Российской Федерации в составе добровольных народных дружин</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68 9 01 72180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14</w:t>
            </w:r>
          </w:p>
        </w:tc>
        <w:tc>
          <w:tcPr>
            <w:tcW w:w="1814" w:type="dxa"/>
          </w:tcPr>
          <w:p w:rsidR="00CD1B24" w:rsidRDefault="00CD1B24">
            <w:pPr>
              <w:pStyle w:val="ConsPlusNormal"/>
              <w:jc w:val="center"/>
            </w:pPr>
            <w:r>
              <w:t>68 9 01 72180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115138,1</w:t>
            </w:r>
          </w:p>
        </w:tc>
        <w:tc>
          <w:tcPr>
            <w:tcW w:w="1531" w:type="dxa"/>
          </w:tcPr>
          <w:p w:rsidR="00CD1B24" w:rsidRDefault="00CD1B24">
            <w:pPr>
              <w:pStyle w:val="ConsPlusNormal"/>
              <w:jc w:val="center"/>
            </w:pPr>
            <w:r>
              <w:t>48794,1</w:t>
            </w:r>
          </w:p>
        </w:tc>
        <w:tc>
          <w:tcPr>
            <w:tcW w:w="1587" w:type="dxa"/>
          </w:tcPr>
          <w:p w:rsidR="00CD1B24" w:rsidRDefault="00CD1B24">
            <w:pPr>
              <w:pStyle w:val="ConsPlusNormal"/>
              <w:jc w:val="center"/>
            </w:pPr>
            <w:r>
              <w:t>48794,1</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115138,1</w:t>
            </w:r>
          </w:p>
        </w:tc>
        <w:tc>
          <w:tcPr>
            <w:tcW w:w="1531" w:type="dxa"/>
          </w:tcPr>
          <w:p w:rsidR="00CD1B24" w:rsidRDefault="00CD1B24">
            <w:pPr>
              <w:pStyle w:val="ConsPlusNormal"/>
              <w:jc w:val="center"/>
            </w:pPr>
            <w:r>
              <w:t>48794,1</w:t>
            </w:r>
          </w:p>
        </w:tc>
        <w:tc>
          <w:tcPr>
            <w:tcW w:w="1587" w:type="dxa"/>
          </w:tcPr>
          <w:p w:rsidR="00CD1B24" w:rsidRDefault="00CD1B24">
            <w:pPr>
              <w:pStyle w:val="ConsPlusNormal"/>
              <w:jc w:val="center"/>
            </w:pPr>
            <w:r>
              <w:t>48794,1</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111018,8</w:t>
            </w:r>
          </w:p>
        </w:tc>
        <w:tc>
          <w:tcPr>
            <w:tcW w:w="1531"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111018,8</w:t>
            </w:r>
          </w:p>
        </w:tc>
        <w:tc>
          <w:tcPr>
            <w:tcW w:w="1531"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111018,8</w:t>
            </w:r>
          </w:p>
        </w:tc>
        <w:tc>
          <w:tcPr>
            <w:tcW w:w="1531"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111018,8</w:t>
            </w:r>
          </w:p>
        </w:tc>
        <w:tc>
          <w:tcPr>
            <w:tcW w:w="1531"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111018,8</w:t>
            </w:r>
          </w:p>
        </w:tc>
        <w:tc>
          <w:tcPr>
            <w:tcW w:w="1531" w:type="dxa"/>
          </w:tcPr>
          <w:p w:rsidR="00CD1B24" w:rsidRDefault="00CD1B24">
            <w:pPr>
              <w:pStyle w:val="ConsPlusNormal"/>
              <w:jc w:val="center"/>
            </w:pPr>
            <w:r>
              <w:t>44674,8</w:t>
            </w:r>
          </w:p>
        </w:tc>
        <w:tc>
          <w:tcPr>
            <w:tcW w:w="1587" w:type="dxa"/>
          </w:tcPr>
          <w:p w:rsidR="00CD1B24" w:rsidRDefault="00CD1B24">
            <w:pPr>
              <w:pStyle w:val="ConsPlusNormal"/>
              <w:jc w:val="center"/>
            </w:pPr>
            <w:r>
              <w:t>44674,8</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3184,5</w:t>
            </w:r>
          </w:p>
        </w:tc>
        <w:tc>
          <w:tcPr>
            <w:tcW w:w="1531" w:type="dxa"/>
          </w:tcPr>
          <w:p w:rsidR="00CD1B24" w:rsidRDefault="00CD1B24">
            <w:pPr>
              <w:pStyle w:val="ConsPlusNormal"/>
              <w:jc w:val="center"/>
            </w:pPr>
            <w:r>
              <w:t>3184,5</w:t>
            </w:r>
          </w:p>
        </w:tc>
        <w:tc>
          <w:tcPr>
            <w:tcW w:w="1587" w:type="dxa"/>
          </w:tcPr>
          <w:p w:rsidR="00CD1B24" w:rsidRDefault="00CD1B24">
            <w:pPr>
              <w:pStyle w:val="ConsPlusNormal"/>
              <w:jc w:val="center"/>
            </w:pPr>
            <w:r>
              <w:t>3184,5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3184,5</w:t>
            </w:r>
          </w:p>
        </w:tc>
        <w:tc>
          <w:tcPr>
            <w:tcW w:w="1531" w:type="dxa"/>
          </w:tcPr>
          <w:p w:rsidR="00CD1B24" w:rsidRDefault="00CD1B24">
            <w:pPr>
              <w:pStyle w:val="ConsPlusNormal"/>
              <w:jc w:val="center"/>
            </w:pPr>
            <w:r>
              <w:t>3184,5</w:t>
            </w:r>
          </w:p>
        </w:tc>
        <w:tc>
          <w:tcPr>
            <w:tcW w:w="1587" w:type="dxa"/>
          </w:tcPr>
          <w:p w:rsidR="00CD1B24" w:rsidRDefault="00CD1B24">
            <w:pPr>
              <w:pStyle w:val="ConsPlusNormal"/>
              <w:jc w:val="center"/>
            </w:pPr>
            <w:r>
              <w:t>3184,5</w:t>
            </w:r>
          </w:p>
        </w:tc>
      </w:tr>
      <w:tr w:rsidR="00CD1B24">
        <w:tc>
          <w:tcPr>
            <w:tcW w:w="3798" w:type="dxa"/>
          </w:tcPr>
          <w:p w:rsidR="00CD1B24" w:rsidRDefault="00CD1B24">
            <w:pPr>
              <w:pStyle w:val="ConsPlusNormal"/>
            </w:pPr>
            <w:r>
              <w:lastRenderedPageBreak/>
              <w:t>Комплекс процессных мероприятий "Повышение уровня общественной безопасности"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08 4 01 00000</w:t>
            </w:r>
          </w:p>
        </w:tc>
        <w:tc>
          <w:tcPr>
            <w:tcW w:w="623" w:type="dxa"/>
          </w:tcPr>
          <w:p w:rsidR="00CD1B24" w:rsidRDefault="00CD1B24">
            <w:pPr>
              <w:pStyle w:val="ConsPlusNormal"/>
            </w:pPr>
          </w:p>
        </w:tc>
        <w:tc>
          <w:tcPr>
            <w:tcW w:w="1644" w:type="dxa"/>
          </w:tcPr>
          <w:p w:rsidR="00CD1B24" w:rsidRDefault="00CD1B24">
            <w:pPr>
              <w:pStyle w:val="ConsPlusNormal"/>
              <w:jc w:val="center"/>
            </w:pPr>
            <w:r>
              <w:t>531,7</w:t>
            </w:r>
          </w:p>
        </w:tc>
        <w:tc>
          <w:tcPr>
            <w:tcW w:w="1531" w:type="dxa"/>
          </w:tcPr>
          <w:p w:rsidR="00CD1B24" w:rsidRDefault="00CD1B24">
            <w:pPr>
              <w:pStyle w:val="ConsPlusNormal"/>
              <w:jc w:val="center"/>
            </w:pPr>
            <w:r>
              <w:t>531,7</w:t>
            </w:r>
          </w:p>
        </w:tc>
        <w:tc>
          <w:tcPr>
            <w:tcW w:w="1587" w:type="dxa"/>
          </w:tcPr>
          <w:p w:rsidR="00CD1B24" w:rsidRDefault="00CD1B24">
            <w:pPr>
              <w:pStyle w:val="ConsPlusNormal"/>
              <w:jc w:val="center"/>
            </w:pPr>
            <w:r>
              <w:t>531,7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pPr>
          </w:p>
        </w:tc>
        <w:tc>
          <w:tcPr>
            <w:tcW w:w="1644" w:type="dxa"/>
          </w:tcPr>
          <w:p w:rsidR="00CD1B24" w:rsidRDefault="00CD1B24">
            <w:pPr>
              <w:pStyle w:val="ConsPlusNormal"/>
              <w:jc w:val="center"/>
            </w:pPr>
            <w:r>
              <w:t>531,7</w:t>
            </w:r>
          </w:p>
        </w:tc>
        <w:tc>
          <w:tcPr>
            <w:tcW w:w="1531" w:type="dxa"/>
          </w:tcPr>
          <w:p w:rsidR="00CD1B24" w:rsidRDefault="00CD1B24">
            <w:pPr>
              <w:pStyle w:val="ConsPlusNormal"/>
              <w:jc w:val="center"/>
            </w:pPr>
            <w:r>
              <w:t>531,7</w:t>
            </w:r>
          </w:p>
        </w:tc>
        <w:tc>
          <w:tcPr>
            <w:tcW w:w="1587" w:type="dxa"/>
          </w:tcPr>
          <w:p w:rsidR="00CD1B24" w:rsidRDefault="00CD1B24">
            <w:pPr>
              <w:pStyle w:val="ConsPlusNormal"/>
              <w:jc w:val="center"/>
            </w:pPr>
            <w:r>
              <w:t>531,7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531,7</w:t>
            </w:r>
          </w:p>
        </w:tc>
        <w:tc>
          <w:tcPr>
            <w:tcW w:w="1531" w:type="dxa"/>
          </w:tcPr>
          <w:p w:rsidR="00CD1B24" w:rsidRDefault="00CD1B24">
            <w:pPr>
              <w:pStyle w:val="ConsPlusNormal"/>
              <w:jc w:val="center"/>
            </w:pPr>
            <w:r>
              <w:t>531,7</w:t>
            </w:r>
          </w:p>
        </w:tc>
        <w:tc>
          <w:tcPr>
            <w:tcW w:w="1587" w:type="dxa"/>
          </w:tcPr>
          <w:p w:rsidR="00CD1B24" w:rsidRDefault="00CD1B24">
            <w:pPr>
              <w:pStyle w:val="ConsPlusNormal"/>
              <w:jc w:val="center"/>
            </w:pPr>
            <w:r>
              <w:t>531,7</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08 4 03 00000</w:t>
            </w:r>
          </w:p>
        </w:tc>
        <w:tc>
          <w:tcPr>
            <w:tcW w:w="623" w:type="dxa"/>
          </w:tcPr>
          <w:p w:rsidR="00CD1B24" w:rsidRDefault="00CD1B24">
            <w:pPr>
              <w:pStyle w:val="ConsPlusNormal"/>
            </w:pPr>
          </w:p>
        </w:tc>
        <w:tc>
          <w:tcPr>
            <w:tcW w:w="1644" w:type="dxa"/>
          </w:tcPr>
          <w:p w:rsidR="00CD1B24" w:rsidRDefault="00CD1B24">
            <w:pPr>
              <w:pStyle w:val="ConsPlusNormal"/>
              <w:jc w:val="center"/>
            </w:pPr>
            <w:r>
              <w:t>1394,3</w:t>
            </w:r>
          </w:p>
        </w:tc>
        <w:tc>
          <w:tcPr>
            <w:tcW w:w="1531" w:type="dxa"/>
          </w:tcPr>
          <w:p w:rsidR="00CD1B24" w:rsidRDefault="00CD1B24">
            <w:pPr>
              <w:pStyle w:val="ConsPlusNormal"/>
              <w:jc w:val="center"/>
            </w:pPr>
            <w:r>
              <w:t>1394,3</w:t>
            </w:r>
          </w:p>
        </w:tc>
        <w:tc>
          <w:tcPr>
            <w:tcW w:w="1587" w:type="dxa"/>
          </w:tcPr>
          <w:p w:rsidR="00CD1B24" w:rsidRDefault="00CD1B24">
            <w:pPr>
              <w:pStyle w:val="ConsPlusNormal"/>
              <w:jc w:val="center"/>
            </w:pPr>
            <w:r>
              <w:t>1394,3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pPr>
          </w:p>
        </w:tc>
        <w:tc>
          <w:tcPr>
            <w:tcW w:w="1644" w:type="dxa"/>
          </w:tcPr>
          <w:p w:rsidR="00CD1B24" w:rsidRDefault="00CD1B24">
            <w:pPr>
              <w:pStyle w:val="ConsPlusNormal"/>
              <w:jc w:val="center"/>
            </w:pPr>
            <w:r>
              <w:t>1394,3</w:t>
            </w:r>
          </w:p>
        </w:tc>
        <w:tc>
          <w:tcPr>
            <w:tcW w:w="1531" w:type="dxa"/>
          </w:tcPr>
          <w:p w:rsidR="00CD1B24" w:rsidRDefault="00CD1B24">
            <w:pPr>
              <w:pStyle w:val="ConsPlusNormal"/>
              <w:jc w:val="center"/>
            </w:pPr>
            <w:r>
              <w:t>1394,3</w:t>
            </w:r>
          </w:p>
        </w:tc>
        <w:tc>
          <w:tcPr>
            <w:tcW w:w="1587" w:type="dxa"/>
          </w:tcPr>
          <w:p w:rsidR="00CD1B24" w:rsidRDefault="00CD1B24">
            <w:pPr>
              <w:pStyle w:val="ConsPlusNormal"/>
              <w:jc w:val="center"/>
            </w:pPr>
            <w:r>
              <w:t>1394,3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08 4 03 00160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1394,3</w:t>
            </w:r>
          </w:p>
        </w:tc>
        <w:tc>
          <w:tcPr>
            <w:tcW w:w="1531" w:type="dxa"/>
          </w:tcPr>
          <w:p w:rsidR="00CD1B24" w:rsidRDefault="00CD1B24">
            <w:pPr>
              <w:pStyle w:val="ConsPlusNormal"/>
              <w:jc w:val="center"/>
            </w:pPr>
            <w:r>
              <w:t>1394,3</w:t>
            </w:r>
          </w:p>
        </w:tc>
        <w:tc>
          <w:tcPr>
            <w:tcW w:w="1587" w:type="dxa"/>
          </w:tcPr>
          <w:p w:rsidR="00CD1B24" w:rsidRDefault="00CD1B24">
            <w:pPr>
              <w:pStyle w:val="ConsPlusNormal"/>
              <w:jc w:val="center"/>
            </w:pPr>
            <w:r>
              <w:t>1394,3</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08 4 04 00000</w:t>
            </w:r>
          </w:p>
        </w:tc>
        <w:tc>
          <w:tcPr>
            <w:tcW w:w="623" w:type="dxa"/>
          </w:tcPr>
          <w:p w:rsidR="00CD1B24" w:rsidRDefault="00CD1B24">
            <w:pPr>
              <w:pStyle w:val="ConsPlusNormal"/>
            </w:pPr>
          </w:p>
        </w:tc>
        <w:tc>
          <w:tcPr>
            <w:tcW w:w="1644" w:type="dxa"/>
          </w:tcPr>
          <w:p w:rsidR="00CD1B24" w:rsidRDefault="00CD1B24">
            <w:pPr>
              <w:pStyle w:val="ConsPlusNormal"/>
              <w:jc w:val="center"/>
            </w:pPr>
            <w:r>
              <w:t>702,5</w:t>
            </w:r>
          </w:p>
        </w:tc>
        <w:tc>
          <w:tcPr>
            <w:tcW w:w="1531" w:type="dxa"/>
          </w:tcPr>
          <w:p w:rsidR="00CD1B24" w:rsidRDefault="00CD1B24">
            <w:pPr>
              <w:pStyle w:val="ConsPlusNormal"/>
              <w:jc w:val="center"/>
            </w:pPr>
            <w:r>
              <w:t>702,5</w:t>
            </w:r>
          </w:p>
        </w:tc>
        <w:tc>
          <w:tcPr>
            <w:tcW w:w="1587" w:type="dxa"/>
          </w:tcPr>
          <w:p w:rsidR="00CD1B24" w:rsidRDefault="00CD1B24">
            <w:pPr>
              <w:pStyle w:val="ConsPlusNormal"/>
              <w:jc w:val="center"/>
            </w:pPr>
            <w:r>
              <w:t>702,5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pPr>
          </w:p>
        </w:tc>
        <w:tc>
          <w:tcPr>
            <w:tcW w:w="1644" w:type="dxa"/>
          </w:tcPr>
          <w:p w:rsidR="00CD1B24" w:rsidRDefault="00CD1B24">
            <w:pPr>
              <w:pStyle w:val="ConsPlusNormal"/>
              <w:jc w:val="center"/>
            </w:pPr>
            <w:r>
              <w:t>702,5</w:t>
            </w:r>
          </w:p>
        </w:tc>
        <w:tc>
          <w:tcPr>
            <w:tcW w:w="1531" w:type="dxa"/>
          </w:tcPr>
          <w:p w:rsidR="00CD1B24" w:rsidRDefault="00CD1B24">
            <w:pPr>
              <w:pStyle w:val="ConsPlusNormal"/>
              <w:jc w:val="center"/>
            </w:pPr>
            <w:r>
              <w:t>702,5</w:t>
            </w:r>
          </w:p>
        </w:tc>
        <w:tc>
          <w:tcPr>
            <w:tcW w:w="1587" w:type="dxa"/>
          </w:tcPr>
          <w:p w:rsidR="00CD1B24" w:rsidRDefault="00CD1B24">
            <w:pPr>
              <w:pStyle w:val="ConsPlusNormal"/>
              <w:jc w:val="center"/>
            </w:pPr>
            <w:r>
              <w:t>702,5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08 4 04 00160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702,5</w:t>
            </w:r>
          </w:p>
        </w:tc>
        <w:tc>
          <w:tcPr>
            <w:tcW w:w="1531" w:type="dxa"/>
          </w:tcPr>
          <w:p w:rsidR="00CD1B24" w:rsidRDefault="00CD1B24">
            <w:pPr>
              <w:pStyle w:val="ConsPlusNormal"/>
              <w:jc w:val="center"/>
            </w:pPr>
            <w:r>
              <w:t>702,5</w:t>
            </w:r>
          </w:p>
        </w:tc>
        <w:tc>
          <w:tcPr>
            <w:tcW w:w="1587" w:type="dxa"/>
          </w:tcPr>
          <w:p w:rsidR="00CD1B24" w:rsidRDefault="00CD1B24">
            <w:pPr>
              <w:pStyle w:val="ConsPlusNormal"/>
              <w:jc w:val="center"/>
            </w:pPr>
            <w:r>
              <w:t>702,5</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системы пожарной безопасности"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08 4 05 00000</w:t>
            </w:r>
          </w:p>
        </w:tc>
        <w:tc>
          <w:tcPr>
            <w:tcW w:w="623" w:type="dxa"/>
          </w:tcPr>
          <w:p w:rsidR="00CD1B24" w:rsidRDefault="00CD1B24">
            <w:pPr>
              <w:pStyle w:val="ConsPlusNormal"/>
            </w:pPr>
          </w:p>
        </w:tc>
        <w:tc>
          <w:tcPr>
            <w:tcW w:w="1644" w:type="dxa"/>
          </w:tcPr>
          <w:p w:rsidR="00CD1B24" w:rsidRDefault="00CD1B24">
            <w:pPr>
              <w:pStyle w:val="ConsPlusNormal"/>
              <w:jc w:val="center"/>
            </w:pPr>
            <w:r>
              <w:t>556,0</w:t>
            </w:r>
          </w:p>
        </w:tc>
        <w:tc>
          <w:tcPr>
            <w:tcW w:w="1531" w:type="dxa"/>
          </w:tcPr>
          <w:p w:rsidR="00CD1B24" w:rsidRDefault="00CD1B24">
            <w:pPr>
              <w:pStyle w:val="ConsPlusNormal"/>
              <w:jc w:val="center"/>
            </w:pPr>
            <w:r>
              <w:t>556,0</w:t>
            </w:r>
          </w:p>
        </w:tc>
        <w:tc>
          <w:tcPr>
            <w:tcW w:w="1587" w:type="dxa"/>
          </w:tcPr>
          <w:p w:rsidR="00CD1B24" w:rsidRDefault="00CD1B24">
            <w:pPr>
              <w:pStyle w:val="ConsPlusNormal"/>
              <w:jc w:val="center"/>
            </w:pPr>
            <w:r>
              <w:t>556,0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pPr>
          </w:p>
        </w:tc>
        <w:tc>
          <w:tcPr>
            <w:tcW w:w="1644" w:type="dxa"/>
          </w:tcPr>
          <w:p w:rsidR="00CD1B24" w:rsidRDefault="00CD1B24">
            <w:pPr>
              <w:pStyle w:val="ConsPlusNormal"/>
              <w:jc w:val="center"/>
            </w:pPr>
            <w:r>
              <w:t>556,0</w:t>
            </w:r>
          </w:p>
        </w:tc>
        <w:tc>
          <w:tcPr>
            <w:tcW w:w="1531" w:type="dxa"/>
          </w:tcPr>
          <w:p w:rsidR="00CD1B24" w:rsidRDefault="00CD1B24">
            <w:pPr>
              <w:pStyle w:val="ConsPlusNormal"/>
              <w:jc w:val="center"/>
            </w:pPr>
            <w:r>
              <w:t>556,0</w:t>
            </w:r>
          </w:p>
        </w:tc>
        <w:tc>
          <w:tcPr>
            <w:tcW w:w="1587" w:type="dxa"/>
          </w:tcPr>
          <w:p w:rsidR="00CD1B24" w:rsidRDefault="00CD1B24">
            <w:pPr>
              <w:pStyle w:val="ConsPlusNormal"/>
              <w:jc w:val="center"/>
            </w:pPr>
            <w:r>
              <w:t>556,0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08 4 05 00160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556,0</w:t>
            </w:r>
          </w:p>
        </w:tc>
        <w:tc>
          <w:tcPr>
            <w:tcW w:w="1531" w:type="dxa"/>
          </w:tcPr>
          <w:p w:rsidR="00CD1B24" w:rsidRDefault="00CD1B24">
            <w:pPr>
              <w:pStyle w:val="ConsPlusNormal"/>
              <w:jc w:val="center"/>
            </w:pPr>
            <w:r>
              <w:t>556,0</w:t>
            </w:r>
          </w:p>
        </w:tc>
        <w:tc>
          <w:tcPr>
            <w:tcW w:w="1587" w:type="dxa"/>
          </w:tcPr>
          <w:p w:rsidR="00CD1B24" w:rsidRDefault="00CD1B24">
            <w:pPr>
              <w:pStyle w:val="ConsPlusNormal"/>
              <w:jc w:val="center"/>
            </w:pPr>
            <w:r>
              <w:t>556,0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793,8</w:t>
            </w:r>
          </w:p>
        </w:tc>
        <w:tc>
          <w:tcPr>
            <w:tcW w:w="1531"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98" w:type="dxa"/>
          </w:tcPr>
          <w:p w:rsidR="00CD1B24" w:rsidRDefault="00CD1B24">
            <w:pPr>
              <w:pStyle w:val="ConsPlusNormal"/>
            </w:pPr>
            <w:r>
              <w:t>Обеспечение деятельности аппаратов мировых судей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67 9 00 00000</w:t>
            </w:r>
          </w:p>
        </w:tc>
        <w:tc>
          <w:tcPr>
            <w:tcW w:w="623" w:type="dxa"/>
          </w:tcPr>
          <w:p w:rsidR="00CD1B24" w:rsidRDefault="00CD1B24">
            <w:pPr>
              <w:pStyle w:val="ConsPlusNormal"/>
            </w:pPr>
          </w:p>
        </w:tc>
        <w:tc>
          <w:tcPr>
            <w:tcW w:w="1644" w:type="dxa"/>
          </w:tcPr>
          <w:p w:rsidR="00CD1B24" w:rsidRDefault="00CD1B24">
            <w:pPr>
              <w:pStyle w:val="ConsPlusNormal"/>
              <w:jc w:val="center"/>
            </w:pPr>
            <w:r>
              <w:t>793,8</w:t>
            </w:r>
          </w:p>
        </w:tc>
        <w:tc>
          <w:tcPr>
            <w:tcW w:w="1531"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67 9 01 00000</w:t>
            </w:r>
          </w:p>
        </w:tc>
        <w:tc>
          <w:tcPr>
            <w:tcW w:w="623" w:type="dxa"/>
          </w:tcPr>
          <w:p w:rsidR="00CD1B24" w:rsidRDefault="00CD1B24">
            <w:pPr>
              <w:pStyle w:val="ConsPlusNormal"/>
            </w:pPr>
          </w:p>
        </w:tc>
        <w:tc>
          <w:tcPr>
            <w:tcW w:w="1644" w:type="dxa"/>
          </w:tcPr>
          <w:p w:rsidR="00CD1B24" w:rsidRDefault="00CD1B24">
            <w:pPr>
              <w:pStyle w:val="ConsPlusNormal"/>
              <w:jc w:val="center"/>
            </w:pPr>
            <w:r>
              <w:t>793,8</w:t>
            </w:r>
          </w:p>
        </w:tc>
        <w:tc>
          <w:tcPr>
            <w:tcW w:w="1531"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98" w:type="dxa"/>
          </w:tcPr>
          <w:p w:rsidR="00CD1B24" w:rsidRDefault="00CD1B24">
            <w:pPr>
              <w:pStyle w:val="ConsPlusNormal"/>
            </w:pPr>
            <w:r>
              <w:t>Исполнение гарантий статуса мировых судей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67 9 01 00130</w:t>
            </w:r>
          </w:p>
        </w:tc>
        <w:tc>
          <w:tcPr>
            <w:tcW w:w="623" w:type="dxa"/>
          </w:tcPr>
          <w:p w:rsidR="00CD1B24" w:rsidRDefault="00CD1B24">
            <w:pPr>
              <w:pStyle w:val="ConsPlusNormal"/>
            </w:pPr>
          </w:p>
        </w:tc>
        <w:tc>
          <w:tcPr>
            <w:tcW w:w="1644" w:type="dxa"/>
          </w:tcPr>
          <w:p w:rsidR="00CD1B24" w:rsidRDefault="00CD1B24">
            <w:pPr>
              <w:pStyle w:val="ConsPlusNormal"/>
              <w:jc w:val="center"/>
            </w:pPr>
            <w:r>
              <w:t>793,8</w:t>
            </w:r>
          </w:p>
        </w:tc>
        <w:tc>
          <w:tcPr>
            <w:tcW w:w="1531"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67 9 01 00130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793,8</w:t>
            </w:r>
          </w:p>
        </w:tc>
        <w:tc>
          <w:tcPr>
            <w:tcW w:w="1531" w:type="dxa"/>
          </w:tcPr>
          <w:p w:rsidR="00CD1B24" w:rsidRDefault="00CD1B24">
            <w:pPr>
              <w:pStyle w:val="ConsPlusNormal"/>
              <w:jc w:val="center"/>
            </w:pPr>
            <w:r>
              <w:t>793,8</w:t>
            </w:r>
          </w:p>
        </w:tc>
        <w:tc>
          <w:tcPr>
            <w:tcW w:w="1587" w:type="dxa"/>
          </w:tcPr>
          <w:p w:rsidR="00CD1B24" w:rsidRDefault="00CD1B24">
            <w:pPr>
              <w:pStyle w:val="ConsPlusNormal"/>
              <w:jc w:val="center"/>
            </w:pPr>
            <w:r>
              <w:t>793,8</w:t>
            </w:r>
          </w:p>
        </w:tc>
      </w:tr>
      <w:tr w:rsidR="00CD1B24">
        <w:tc>
          <w:tcPr>
            <w:tcW w:w="3798" w:type="dxa"/>
          </w:tcPr>
          <w:p w:rsidR="00CD1B24" w:rsidRDefault="00CD1B24">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CD1B24" w:rsidRDefault="00CD1B24">
            <w:pPr>
              <w:pStyle w:val="ConsPlusNormal"/>
              <w:jc w:val="center"/>
            </w:pPr>
            <w:r>
              <w:lastRenderedPageBreak/>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141,0</w:t>
            </w:r>
          </w:p>
        </w:tc>
        <w:tc>
          <w:tcPr>
            <w:tcW w:w="1531" w:type="dxa"/>
          </w:tcPr>
          <w:p w:rsidR="00CD1B24" w:rsidRDefault="00CD1B24">
            <w:pPr>
              <w:pStyle w:val="ConsPlusNormal"/>
              <w:jc w:val="center"/>
            </w:pPr>
            <w:r>
              <w:t>141,0</w:t>
            </w:r>
          </w:p>
        </w:tc>
        <w:tc>
          <w:tcPr>
            <w:tcW w:w="1587" w:type="dxa"/>
          </w:tcPr>
          <w:p w:rsidR="00CD1B24" w:rsidRDefault="00CD1B24">
            <w:pPr>
              <w:pStyle w:val="ConsPlusNormal"/>
              <w:jc w:val="center"/>
            </w:pPr>
            <w:r>
              <w:t>141,0</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141,0</w:t>
            </w:r>
          </w:p>
        </w:tc>
        <w:tc>
          <w:tcPr>
            <w:tcW w:w="1531" w:type="dxa"/>
          </w:tcPr>
          <w:p w:rsidR="00CD1B24" w:rsidRDefault="00CD1B24">
            <w:pPr>
              <w:pStyle w:val="ConsPlusNormal"/>
              <w:jc w:val="center"/>
            </w:pPr>
            <w:r>
              <w:t>141,0</w:t>
            </w:r>
          </w:p>
        </w:tc>
        <w:tc>
          <w:tcPr>
            <w:tcW w:w="1587" w:type="dxa"/>
          </w:tcPr>
          <w:p w:rsidR="00CD1B24" w:rsidRDefault="00CD1B24">
            <w:pPr>
              <w:pStyle w:val="ConsPlusNormal"/>
              <w:jc w:val="center"/>
            </w:pPr>
            <w:r>
              <w:t>141,0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141,0</w:t>
            </w:r>
          </w:p>
        </w:tc>
        <w:tc>
          <w:tcPr>
            <w:tcW w:w="1531" w:type="dxa"/>
          </w:tcPr>
          <w:p w:rsidR="00CD1B24" w:rsidRDefault="00CD1B24">
            <w:pPr>
              <w:pStyle w:val="ConsPlusNormal"/>
              <w:jc w:val="center"/>
            </w:pPr>
            <w:r>
              <w:t>141,0</w:t>
            </w:r>
          </w:p>
        </w:tc>
        <w:tc>
          <w:tcPr>
            <w:tcW w:w="1587" w:type="dxa"/>
          </w:tcPr>
          <w:p w:rsidR="00CD1B24" w:rsidRDefault="00CD1B24">
            <w:pPr>
              <w:pStyle w:val="ConsPlusNormal"/>
              <w:jc w:val="center"/>
            </w:pPr>
            <w:r>
              <w:t>141,0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141,0</w:t>
            </w:r>
          </w:p>
        </w:tc>
        <w:tc>
          <w:tcPr>
            <w:tcW w:w="1531" w:type="dxa"/>
          </w:tcPr>
          <w:p w:rsidR="00CD1B24" w:rsidRDefault="00CD1B24">
            <w:pPr>
              <w:pStyle w:val="ConsPlusNormal"/>
              <w:jc w:val="center"/>
            </w:pPr>
            <w:r>
              <w:t>141,0</w:t>
            </w:r>
          </w:p>
        </w:tc>
        <w:tc>
          <w:tcPr>
            <w:tcW w:w="1587" w:type="dxa"/>
          </w:tcPr>
          <w:p w:rsidR="00CD1B24" w:rsidRDefault="00CD1B24">
            <w:pPr>
              <w:pStyle w:val="ConsPlusNormal"/>
              <w:jc w:val="center"/>
            </w:pPr>
            <w:r>
              <w:t>141,0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141,0</w:t>
            </w:r>
          </w:p>
        </w:tc>
        <w:tc>
          <w:tcPr>
            <w:tcW w:w="1531" w:type="dxa"/>
          </w:tcPr>
          <w:p w:rsidR="00CD1B24" w:rsidRDefault="00CD1B24">
            <w:pPr>
              <w:pStyle w:val="ConsPlusNormal"/>
              <w:jc w:val="center"/>
            </w:pPr>
            <w:r>
              <w:t>141,0</w:t>
            </w:r>
          </w:p>
        </w:tc>
        <w:tc>
          <w:tcPr>
            <w:tcW w:w="1587" w:type="dxa"/>
          </w:tcPr>
          <w:p w:rsidR="00CD1B24" w:rsidRDefault="00CD1B24">
            <w:pPr>
              <w:pStyle w:val="ConsPlusNormal"/>
              <w:jc w:val="center"/>
            </w:pPr>
            <w:r>
              <w:t>141,0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outlineLvl w:val="1"/>
            </w:pPr>
            <w:r>
              <w:lastRenderedPageBreak/>
              <w:t>КОМИТЕТ ПО ПРИРОДНЫМ РЕСУРСАМ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2354425,9</w:t>
            </w:r>
          </w:p>
        </w:tc>
        <w:tc>
          <w:tcPr>
            <w:tcW w:w="1531" w:type="dxa"/>
          </w:tcPr>
          <w:p w:rsidR="00CD1B24" w:rsidRDefault="00CD1B24">
            <w:pPr>
              <w:pStyle w:val="ConsPlusNormal"/>
              <w:jc w:val="center"/>
            </w:pPr>
            <w:r>
              <w:t>2420014,8</w:t>
            </w:r>
          </w:p>
        </w:tc>
        <w:tc>
          <w:tcPr>
            <w:tcW w:w="1587" w:type="dxa"/>
          </w:tcPr>
          <w:p w:rsidR="00CD1B24" w:rsidRDefault="00CD1B24">
            <w:pPr>
              <w:pStyle w:val="ConsPlusNormal"/>
              <w:jc w:val="center"/>
            </w:pPr>
            <w:r>
              <w:t>2394457,3</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2079589,2</w:t>
            </w:r>
          </w:p>
        </w:tc>
        <w:tc>
          <w:tcPr>
            <w:tcW w:w="1531" w:type="dxa"/>
          </w:tcPr>
          <w:p w:rsidR="00CD1B24" w:rsidRDefault="00CD1B24">
            <w:pPr>
              <w:pStyle w:val="ConsPlusNormal"/>
              <w:jc w:val="center"/>
            </w:pPr>
            <w:r>
              <w:t>2193342,1</w:t>
            </w:r>
          </w:p>
        </w:tc>
        <w:tc>
          <w:tcPr>
            <w:tcW w:w="1587" w:type="dxa"/>
          </w:tcPr>
          <w:p w:rsidR="00CD1B24" w:rsidRDefault="00CD1B24">
            <w:pPr>
              <w:pStyle w:val="ConsPlusNormal"/>
              <w:jc w:val="center"/>
            </w:pPr>
            <w:r>
              <w:t>2167784,5</w:t>
            </w:r>
          </w:p>
        </w:tc>
      </w:tr>
      <w:tr w:rsidR="00CD1B24">
        <w:tc>
          <w:tcPr>
            <w:tcW w:w="3798" w:type="dxa"/>
          </w:tcPr>
          <w:p w:rsidR="00CD1B24" w:rsidRDefault="00CD1B24">
            <w:pPr>
              <w:pStyle w:val="ConsPlusNormal"/>
            </w:pPr>
            <w:r>
              <w:t>Воспроизводство минерально-сырьевой базы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09 4 01 00000</w:t>
            </w:r>
          </w:p>
        </w:tc>
        <w:tc>
          <w:tcPr>
            <w:tcW w:w="623" w:type="dxa"/>
          </w:tcPr>
          <w:p w:rsidR="00CD1B24" w:rsidRDefault="00CD1B24">
            <w:pPr>
              <w:pStyle w:val="ConsPlusNormal"/>
            </w:pP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Обеспечение функционирования автоматизированных информационных систем в сфере недропользования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09 4 01 10440</w:t>
            </w:r>
          </w:p>
        </w:tc>
        <w:tc>
          <w:tcPr>
            <w:tcW w:w="623" w:type="dxa"/>
          </w:tcPr>
          <w:p w:rsidR="00CD1B24" w:rsidRDefault="00CD1B24">
            <w:pPr>
              <w:pStyle w:val="ConsPlusNormal"/>
            </w:pP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09 4 01 10440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87" w:type="dxa"/>
          </w:tcPr>
          <w:p w:rsidR="00CD1B24" w:rsidRDefault="00CD1B24">
            <w:pPr>
              <w:pStyle w:val="ConsPlusNormal"/>
              <w:jc w:val="center"/>
            </w:pPr>
            <w:r>
              <w:t>5382,3</w:t>
            </w:r>
          </w:p>
        </w:tc>
      </w:tr>
      <w:tr w:rsidR="00CD1B24">
        <w:tc>
          <w:tcPr>
            <w:tcW w:w="3798" w:type="dxa"/>
          </w:tcPr>
          <w:p w:rsidR="00CD1B24" w:rsidRDefault="00CD1B24">
            <w:pPr>
              <w:pStyle w:val="ConsPlusNormal"/>
            </w:pPr>
            <w:r>
              <w:t>Водное хозяйство</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102834,7</w:t>
            </w:r>
          </w:p>
        </w:tc>
        <w:tc>
          <w:tcPr>
            <w:tcW w:w="1531" w:type="dxa"/>
          </w:tcPr>
          <w:p w:rsidR="00CD1B24" w:rsidRDefault="00CD1B24">
            <w:pPr>
              <w:pStyle w:val="ConsPlusNormal"/>
              <w:jc w:val="center"/>
            </w:pPr>
            <w:r>
              <w:t>177137,8</w:t>
            </w:r>
          </w:p>
        </w:tc>
        <w:tc>
          <w:tcPr>
            <w:tcW w:w="1587" w:type="dxa"/>
          </w:tcPr>
          <w:p w:rsidR="00CD1B24" w:rsidRDefault="00CD1B24">
            <w:pPr>
              <w:pStyle w:val="ConsPlusNormal"/>
              <w:jc w:val="center"/>
            </w:pPr>
            <w:r>
              <w:t>185472,8</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102834,7</w:t>
            </w:r>
          </w:p>
        </w:tc>
        <w:tc>
          <w:tcPr>
            <w:tcW w:w="1531" w:type="dxa"/>
          </w:tcPr>
          <w:p w:rsidR="00CD1B24" w:rsidRDefault="00CD1B24">
            <w:pPr>
              <w:pStyle w:val="ConsPlusNormal"/>
              <w:jc w:val="center"/>
            </w:pPr>
            <w:r>
              <w:t>177137,8</w:t>
            </w:r>
          </w:p>
        </w:tc>
        <w:tc>
          <w:tcPr>
            <w:tcW w:w="1587" w:type="dxa"/>
          </w:tcPr>
          <w:p w:rsidR="00CD1B24" w:rsidRDefault="00CD1B24">
            <w:pPr>
              <w:pStyle w:val="ConsPlusNormal"/>
              <w:jc w:val="center"/>
            </w:pPr>
            <w:r>
              <w:t>185472,8</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09 2 00 00000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98" w:type="dxa"/>
          </w:tcPr>
          <w:p w:rsidR="00CD1B24" w:rsidRDefault="00CD1B24">
            <w:pPr>
              <w:pStyle w:val="ConsPlusNormal"/>
            </w:pPr>
            <w:r>
              <w:t>Региональный проект "Вода России"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2 Ч5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98" w:type="dxa"/>
          </w:tcPr>
          <w:p w:rsidR="00CD1B24" w:rsidRDefault="00CD1B24">
            <w:pPr>
              <w:pStyle w:val="ConsPlusNormal"/>
            </w:pPr>
            <w:r>
              <w:t>Улучшение экологического состояния гидрографической сети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2 Ч5 50900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2 Ч5 50900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83335,0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102834,7</w:t>
            </w:r>
          </w:p>
        </w:tc>
        <w:tc>
          <w:tcPr>
            <w:tcW w:w="1531" w:type="dxa"/>
          </w:tcPr>
          <w:p w:rsidR="00CD1B24" w:rsidRDefault="00CD1B24">
            <w:pPr>
              <w:pStyle w:val="ConsPlusNormal"/>
              <w:jc w:val="center"/>
            </w:pPr>
            <w:r>
              <w:t>102137,8</w:t>
            </w:r>
          </w:p>
        </w:tc>
        <w:tc>
          <w:tcPr>
            <w:tcW w:w="1587" w:type="dxa"/>
          </w:tcPr>
          <w:p w:rsidR="00CD1B24" w:rsidRDefault="00CD1B24">
            <w:pPr>
              <w:pStyle w:val="ConsPlusNormal"/>
              <w:jc w:val="center"/>
            </w:pPr>
            <w:r>
              <w:t>102137,8</w:t>
            </w:r>
          </w:p>
        </w:tc>
      </w:tr>
      <w:tr w:rsidR="00CD1B24">
        <w:tc>
          <w:tcPr>
            <w:tcW w:w="3798" w:type="dxa"/>
          </w:tcPr>
          <w:p w:rsidR="00CD1B24" w:rsidRDefault="00CD1B24">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09 4 01 00000</w:t>
            </w:r>
          </w:p>
        </w:tc>
        <w:tc>
          <w:tcPr>
            <w:tcW w:w="623" w:type="dxa"/>
          </w:tcPr>
          <w:p w:rsidR="00CD1B24" w:rsidRDefault="00CD1B24">
            <w:pPr>
              <w:pStyle w:val="ConsPlusNormal"/>
            </w:pPr>
          </w:p>
        </w:tc>
        <w:tc>
          <w:tcPr>
            <w:tcW w:w="1644" w:type="dxa"/>
          </w:tcPr>
          <w:p w:rsidR="00CD1B24" w:rsidRDefault="00CD1B24">
            <w:pPr>
              <w:pStyle w:val="ConsPlusNormal"/>
              <w:jc w:val="center"/>
            </w:pPr>
            <w:r>
              <w:t>102834,7</w:t>
            </w:r>
          </w:p>
        </w:tc>
        <w:tc>
          <w:tcPr>
            <w:tcW w:w="1531" w:type="dxa"/>
          </w:tcPr>
          <w:p w:rsidR="00CD1B24" w:rsidRDefault="00CD1B24">
            <w:pPr>
              <w:pStyle w:val="ConsPlusNormal"/>
              <w:jc w:val="center"/>
            </w:pPr>
            <w:r>
              <w:t>102137,8</w:t>
            </w:r>
          </w:p>
        </w:tc>
        <w:tc>
          <w:tcPr>
            <w:tcW w:w="1587" w:type="dxa"/>
          </w:tcPr>
          <w:p w:rsidR="00CD1B24" w:rsidRDefault="00CD1B24">
            <w:pPr>
              <w:pStyle w:val="ConsPlusNormal"/>
              <w:jc w:val="center"/>
            </w:pPr>
            <w:r>
              <w:t>102137,8</w:t>
            </w:r>
          </w:p>
        </w:tc>
      </w:tr>
      <w:tr w:rsidR="00CD1B24">
        <w:tc>
          <w:tcPr>
            <w:tcW w:w="3798" w:type="dxa"/>
          </w:tcPr>
          <w:p w:rsidR="00CD1B24" w:rsidRDefault="00CD1B24">
            <w:pPr>
              <w:pStyle w:val="ConsPlusNormal"/>
            </w:pPr>
            <w:r>
              <w:t>Мероприятия по приведению гидротехнических сооружений в технически безопасное состояние</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09 4 01 13370</w:t>
            </w:r>
          </w:p>
        </w:tc>
        <w:tc>
          <w:tcPr>
            <w:tcW w:w="623" w:type="dxa"/>
          </w:tcPr>
          <w:p w:rsidR="00CD1B24" w:rsidRDefault="00CD1B24">
            <w:pPr>
              <w:pStyle w:val="ConsPlusNormal"/>
            </w:pPr>
          </w:p>
        </w:tc>
        <w:tc>
          <w:tcPr>
            <w:tcW w:w="1644" w:type="dxa"/>
          </w:tcPr>
          <w:p w:rsidR="00CD1B24" w:rsidRDefault="00CD1B24">
            <w:pPr>
              <w:pStyle w:val="ConsPlusNormal"/>
              <w:jc w:val="center"/>
            </w:pPr>
            <w:r>
              <w:t>57532,3</w:t>
            </w:r>
          </w:p>
        </w:tc>
        <w:tc>
          <w:tcPr>
            <w:tcW w:w="1531"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09 4 01 13370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57532,3</w:t>
            </w:r>
          </w:p>
        </w:tc>
        <w:tc>
          <w:tcPr>
            <w:tcW w:w="1531" w:type="dxa"/>
          </w:tcPr>
          <w:p w:rsidR="00CD1B24" w:rsidRDefault="00CD1B24">
            <w:pPr>
              <w:pStyle w:val="ConsPlusNormal"/>
              <w:jc w:val="center"/>
            </w:pPr>
            <w:r>
              <w:t>57532,3</w:t>
            </w:r>
          </w:p>
        </w:tc>
        <w:tc>
          <w:tcPr>
            <w:tcW w:w="1587" w:type="dxa"/>
          </w:tcPr>
          <w:p w:rsidR="00CD1B24" w:rsidRDefault="00CD1B24">
            <w:pPr>
              <w:pStyle w:val="ConsPlusNormal"/>
              <w:jc w:val="center"/>
            </w:pPr>
            <w:r>
              <w:t>57532,3</w:t>
            </w:r>
          </w:p>
        </w:tc>
      </w:tr>
      <w:tr w:rsidR="00CD1B24">
        <w:tc>
          <w:tcPr>
            <w:tcW w:w="3798" w:type="dxa"/>
          </w:tcPr>
          <w:p w:rsidR="00CD1B24" w:rsidRDefault="00CD1B24">
            <w:pPr>
              <w:pStyle w:val="ConsPlusNormal"/>
            </w:pPr>
            <w:r>
              <w:t>Осуществление мер по охране водных объектов или их частей, находящихся в федеральной собственности и расположенных на территории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09 4 01 16250</w:t>
            </w:r>
          </w:p>
        </w:tc>
        <w:tc>
          <w:tcPr>
            <w:tcW w:w="623" w:type="dxa"/>
          </w:tcPr>
          <w:p w:rsidR="00CD1B24" w:rsidRDefault="00CD1B24">
            <w:pPr>
              <w:pStyle w:val="ConsPlusNormal"/>
            </w:pP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09 4 01 16250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98" w:type="dxa"/>
          </w:tcPr>
          <w:p w:rsidR="00CD1B24" w:rsidRDefault="00CD1B24">
            <w:pPr>
              <w:pStyle w:val="ConsPlusNormal"/>
            </w:pPr>
            <w:r>
              <w:lastRenderedPageBreak/>
              <w:t>Осуществление отдельных полномочий в области водных отношений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09 4 01 51280</w:t>
            </w:r>
          </w:p>
        </w:tc>
        <w:tc>
          <w:tcPr>
            <w:tcW w:w="623" w:type="dxa"/>
          </w:tcPr>
          <w:p w:rsidR="00CD1B24" w:rsidRDefault="00CD1B24">
            <w:pPr>
              <w:pStyle w:val="ConsPlusNormal"/>
            </w:pPr>
          </w:p>
        </w:tc>
        <w:tc>
          <w:tcPr>
            <w:tcW w:w="1644" w:type="dxa"/>
          </w:tcPr>
          <w:p w:rsidR="00CD1B24" w:rsidRDefault="00CD1B24">
            <w:pPr>
              <w:pStyle w:val="ConsPlusNormal"/>
              <w:jc w:val="center"/>
            </w:pPr>
            <w:r>
              <w:t>15302,4</w:t>
            </w:r>
          </w:p>
        </w:tc>
        <w:tc>
          <w:tcPr>
            <w:tcW w:w="1531" w:type="dxa"/>
          </w:tcPr>
          <w:p w:rsidR="00CD1B24" w:rsidRDefault="00CD1B24">
            <w:pPr>
              <w:pStyle w:val="ConsPlusNormal"/>
              <w:jc w:val="center"/>
            </w:pPr>
            <w:r>
              <w:t>14605,5</w:t>
            </w:r>
          </w:p>
        </w:tc>
        <w:tc>
          <w:tcPr>
            <w:tcW w:w="1587" w:type="dxa"/>
          </w:tcPr>
          <w:p w:rsidR="00CD1B24" w:rsidRDefault="00CD1B24">
            <w:pPr>
              <w:pStyle w:val="ConsPlusNormal"/>
              <w:jc w:val="center"/>
            </w:pPr>
            <w:r>
              <w:t>14605,5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09 4 01 51280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15302,4</w:t>
            </w:r>
          </w:p>
        </w:tc>
        <w:tc>
          <w:tcPr>
            <w:tcW w:w="1531" w:type="dxa"/>
          </w:tcPr>
          <w:p w:rsidR="00CD1B24" w:rsidRDefault="00CD1B24">
            <w:pPr>
              <w:pStyle w:val="ConsPlusNormal"/>
              <w:jc w:val="center"/>
            </w:pPr>
            <w:r>
              <w:t>14605,5</w:t>
            </w:r>
          </w:p>
        </w:tc>
        <w:tc>
          <w:tcPr>
            <w:tcW w:w="1587" w:type="dxa"/>
          </w:tcPr>
          <w:p w:rsidR="00CD1B24" w:rsidRDefault="00CD1B24">
            <w:pPr>
              <w:pStyle w:val="ConsPlusNormal"/>
              <w:jc w:val="center"/>
            </w:pPr>
            <w:r>
              <w:t>14605,5</w:t>
            </w:r>
          </w:p>
        </w:tc>
      </w:tr>
      <w:tr w:rsidR="00CD1B24">
        <w:tc>
          <w:tcPr>
            <w:tcW w:w="3798" w:type="dxa"/>
          </w:tcPr>
          <w:p w:rsidR="00CD1B24" w:rsidRDefault="00CD1B24">
            <w:pPr>
              <w:pStyle w:val="ConsPlusNormal"/>
            </w:pPr>
            <w:r>
              <w:t>Лесное хозяйство</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1971372,2</w:t>
            </w:r>
          </w:p>
        </w:tc>
        <w:tc>
          <w:tcPr>
            <w:tcW w:w="1531" w:type="dxa"/>
          </w:tcPr>
          <w:p w:rsidR="00CD1B24" w:rsidRDefault="00CD1B24">
            <w:pPr>
              <w:pStyle w:val="ConsPlusNormal"/>
              <w:jc w:val="center"/>
            </w:pPr>
            <w:r>
              <w:t>2010822,0</w:t>
            </w:r>
          </w:p>
        </w:tc>
        <w:tc>
          <w:tcPr>
            <w:tcW w:w="1587" w:type="dxa"/>
          </w:tcPr>
          <w:p w:rsidR="00CD1B24" w:rsidRDefault="00CD1B24">
            <w:pPr>
              <w:pStyle w:val="ConsPlusNormal"/>
              <w:jc w:val="center"/>
            </w:pPr>
            <w:r>
              <w:t>1976929,4</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1969863,3</w:t>
            </w:r>
          </w:p>
        </w:tc>
        <w:tc>
          <w:tcPr>
            <w:tcW w:w="1531" w:type="dxa"/>
          </w:tcPr>
          <w:p w:rsidR="00CD1B24" w:rsidRDefault="00CD1B24">
            <w:pPr>
              <w:pStyle w:val="ConsPlusNormal"/>
              <w:jc w:val="center"/>
            </w:pPr>
            <w:r>
              <w:t>2009313,1</w:t>
            </w:r>
          </w:p>
        </w:tc>
        <w:tc>
          <w:tcPr>
            <w:tcW w:w="1587" w:type="dxa"/>
          </w:tcPr>
          <w:p w:rsidR="00CD1B24" w:rsidRDefault="00CD1B24">
            <w:pPr>
              <w:pStyle w:val="ConsPlusNormal"/>
              <w:jc w:val="center"/>
            </w:pPr>
            <w:r>
              <w:t>1975420,5</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09 2 00 00000</w:t>
            </w:r>
          </w:p>
        </w:tc>
        <w:tc>
          <w:tcPr>
            <w:tcW w:w="623" w:type="dxa"/>
          </w:tcPr>
          <w:p w:rsidR="00CD1B24" w:rsidRDefault="00CD1B24">
            <w:pPr>
              <w:pStyle w:val="ConsPlusNormal"/>
            </w:pPr>
          </w:p>
        </w:tc>
        <w:tc>
          <w:tcPr>
            <w:tcW w:w="1644" w:type="dxa"/>
          </w:tcPr>
          <w:p w:rsidR="00CD1B24" w:rsidRDefault="00CD1B24">
            <w:pPr>
              <w:pStyle w:val="ConsPlusNormal"/>
              <w:jc w:val="center"/>
            </w:pPr>
            <w:r>
              <w:t>12907,7</w:t>
            </w:r>
          </w:p>
        </w:tc>
        <w:tc>
          <w:tcPr>
            <w:tcW w:w="1531" w:type="dxa"/>
          </w:tcPr>
          <w:p w:rsidR="00CD1B24" w:rsidRDefault="00CD1B24">
            <w:pPr>
              <w:pStyle w:val="ConsPlusNormal"/>
              <w:jc w:val="center"/>
            </w:pPr>
            <w:r>
              <w:t>60922,9</w:t>
            </w:r>
          </w:p>
        </w:tc>
        <w:tc>
          <w:tcPr>
            <w:tcW w:w="1587" w:type="dxa"/>
          </w:tcPr>
          <w:p w:rsidR="00CD1B24" w:rsidRDefault="00CD1B24">
            <w:pPr>
              <w:pStyle w:val="ConsPlusNormal"/>
              <w:jc w:val="center"/>
            </w:pPr>
            <w:r>
              <w:t>52296,8</w:t>
            </w:r>
          </w:p>
        </w:tc>
      </w:tr>
      <w:tr w:rsidR="00CD1B24">
        <w:tc>
          <w:tcPr>
            <w:tcW w:w="3798" w:type="dxa"/>
          </w:tcPr>
          <w:p w:rsidR="00CD1B24" w:rsidRDefault="00CD1B24">
            <w:pPr>
              <w:pStyle w:val="ConsPlusNormal"/>
            </w:pPr>
            <w:r>
              <w:t>Региональный проект "Стимулирование спроса на отечественные беспилотные авиационные системы"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Y4 00000</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Y4 51270</w:t>
            </w:r>
          </w:p>
        </w:tc>
        <w:tc>
          <w:tcPr>
            <w:tcW w:w="623" w:type="dxa"/>
          </w:tcPr>
          <w:p w:rsidR="00CD1B24" w:rsidRDefault="00CD1B24">
            <w:pPr>
              <w:pStyle w:val="ConsPlusNormal"/>
            </w:pP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Y4 51270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"Сохранение лесов"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00000</w:t>
            </w:r>
          </w:p>
        </w:tc>
        <w:tc>
          <w:tcPr>
            <w:tcW w:w="623" w:type="dxa"/>
          </w:tcPr>
          <w:p w:rsidR="00CD1B24" w:rsidRDefault="00CD1B24">
            <w:pPr>
              <w:pStyle w:val="ConsPlusNormal"/>
            </w:pPr>
          </w:p>
        </w:tc>
        <w:tc>
          <w:tcPr>
            <w:tcW w:w="1644" w:type="dxa"/>
          </w:tcPr>
          <w:p w:rsidR="00CD1B24" w:rsidRDefault="00CD1B24">
            <w:pPr>
              <w:pStyle w:val="ConsPlusNormal"/>
              <w:jc w:val="center"/>
            </w:pPr>
            <w:r>
              <w:t>907,7</w:t>
            </w:r>
          </w:p>
        </w:tc>
        <w:tc>
          <w:tcPr>
            <w:tcW w:w="1531" w:type="dxa"/>
          </w:tcPr>
          <w:p w:rsidR="00CD1B24" w:rsidRDefault="00CD1B24">
            <w:pPr>
              <w:pStyle w:val="ConsPlusNormal"/>
              <w:jc w:val="center"/>
            </w:pPr>
            <w:r>
              <w:t>60922,9</w:t>
            </w:r>
          </w:p>
        </w:tc>
        <w:tc>
          <w:tcPr>
            <w:tcW w:w="1587" w:type="dxa"/>
          </w:tcPr>
          <w:p w:rsidR="00CD1B24" w:rsidRDefault="00CD1B24">
            <w:pPr>
              <w:pStyle w:val="ConsPlusNormal"/>
              <w:jc w:val="center"/>
            </w:pPr>
            <w:r>
              <w:t>52296,8</w:t>
            </w:r>
          </w:p>
        </w:tc>
      </w:tr>
      <w:tr w:rsidR="00CD1B24">
        <w:tc>
          <w:tcPr>
            <w:tcW w:w="3798" w:type="dxa"/>
          </w:tcPr>
          <w:p w:rsidR="00CD1B24" w:rsidRDefault="00CD1B24">
            <w:pPr>
              <w:pStyle w:val="ConsPlusNormal"/>
            </w:pPr>
            <w:r>
              <w:lastRenderedPageBreak/>
              <w:t>Создание и развитие (модернизация) объектов лесного семеноводства и питомнических хозяйств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50630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22841,7</w:t>
            </w:r>
          </w:p>
        </w:tc>
        <w:tc>
          <w:tcPr>
            <w:tcW w:w="1587" w:type="dxa"/>
          </w:tcPr>
          <w:p w:rsidR="00CD1B24" w:rsidRDefault="00CD1B24">
            <w:pPr>
              <w:pStyle w:val="ConsPlusNormal"/>
              <w:jc w:val="center"/>
            </w:pPr>
            <w:r>
              <w:t>23762,1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50630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22841,7</w:t>
            </w:r>
          </w:p>
        </w:tc>
        <w:tc>
          <w:tcPr>
            <w:tcW w:w="1587" w:type="dxa"/>
          </w:tcPr>
          <w:p w:rsidR="00CD1B24" w:rsidRDefault="00CD1B24">
            <w:pPr>
              <w:pStyle w:val="ConsPlusNormal"/>
              <w:jc w:val="center"/>
            </w:pPr>
            <w:r>
              <w:t>23762,1</w:t>
            </w:r>
          </w:p>
        </w:tc>
      </w:tr>
      <w:tr w:rsidR="00CD1B24">
        <w:tc>
          <w:tcPr>
            <w:tcW w:w="3798" w:type="dxa"/>
          </w:tcPr>
          <w:p w:rsidR="00CD1B24" w:rsidRDefault="00CD1B24">
            <w:pPr>
              <w:pStyle w:val="ConsPlusNormal"/>
            </w:pPr>
            <w:r>
              <w:t>Реализация мероприятий по уходу за лесными культурами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50690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1476,1</w:t>
            </w:r>
          </w:p>
        </w:tc>
        <w:tc>
          <w:tcPr>
            <w:tcW w:w="1587" w:type="dxa"/>
          </w:tcPr>
          <w:p w:rsidR="00CD1B24" w:rsidRDefault="00CD1B24">
            <w:pPr>
              <w:pStyle w:val="ConsPlusNormal"/>
              <w:jc w:val="center"/>
            </w:pPr>
            <w:r>
              <w:t>1469,9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50690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1476,1</w:t>
            </w:r>
          </w:p>
        </w:tc>
        <w:tc>
          <w:tcPr>
            <w:tcW w:w="1587" w:type="dxa"/>
          </w:tcPr>
          <w:p w:rsidR="00CD1B24" w:rsidRDefault="00CD1B24">
            <w:pPr>
              <w:pStyle w:val="ConsPlusNormal"/>
              <w:jc w:val="center"/>
            </w:pPr>
            <w:r>
              <w:t>1469,9</w:t>
            </w:r>
          </w:p>
        </w:tc>
      </w:tr>
      <w:tr w:rsidR="00CD1B24">
        <w:tc>
          <w:tcPr>
            <w:tcW w:w="3798" w:type="dxa"/>
          </w:tcPr>
          <w:p w:rsidR="00CD1B24" w:rsidRDefault="00CD1B24">
            <w:pPr>
              <w:pStyle w:val="ConsPlusNormal"/>
            </w:pPr>
            <w:r>
              <w:t>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54290</w:t>
            </w:r>
          </w:p>
        </w:tc>
        <w:tc>
          <w:tcPr>
            <w:tcW w:w="623" w:type="dxa"/>
          </w:tcPr>
          <w:p w:rsidR="00CD1B24" w:rsidRDefault="00CD1B24">
            <w:pPr>
              <w:pStyle w:val="ConsPlusNormal"/>
            </w:pPr>
          </w:p>
        </w:tc>
        <w:tc>
          <w:tcPr>
            <w:tcW w:w="1644" w:type="dxa"/>
          </w:tcPr>
          <w:p w:rsidR="00CD1B24" w:rsidRDefault="00CD1B24">
            <w:pPr>
              <w:pStyle w:val="ConsPlusNormal"/>
              <w:jc w:val="center"/>
            </w:pPr>
            <w:r>
              <w:t>907,7</w:t>
            </w:r>
          </w:p>
        </w:tc>
        <w:tc>
          <w:tcPr>
            <w:tcW w:w="1531" w:type="dxa"/>
          </w:tcPr>
          <w:p w:rsidR="00CD1B24" w:rsidRDefault="00CD1B24">
            <w:pPr>
              <w:pStyle w:val="ConsPlusNormal"/>
              <w:jc w:val="center"/>
            </w:pPr>
            <w:r>
              <w:t>770,9</w:t>
            </w:r>
          </w:p>
        </w:tc>
        <w:tc>
          <w:tcPr>
            <w:tcW w:w="1587" w:type="dxa"/>
          </w:tcPr>
          <w:p w:rsidR="00CD1B24" w:rsidRDefault="00CD1B24">
            <w:pPr>
              <w:pStyle w:val="ConsPlusNormal"/>
              <w:jc w:val="center"/>
            </w:pPr>
            <w:r>
              <w:t>795,0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54290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907,7</w:t>
            </w:r>
          </w:p>
        </w:tc>
        <w:tc>
          <w:tcPr>
            <w:tcW w:w="1531" w:type="dxa"/>
          </w:tcPr>
          <w:p w:rsidR="00CD1B24" w:rsidRDefault="00CD1B24">
            <w:pPr>
              <w:pStyle w:val="ConsPlusNormal"/>
              <w:jc w:val="center"/>
            </w:pPr>
            <w:r>
              <w:t>770,9</w:t>
            </w:r>
          </w:p>
        </w:tc>
        <w:tc>
          <w:tcPr>
            <w:tcW w:w="1587" w:type="dxa"/>
          </w:tcPr>
          <w:p w:rsidR="00CD1B24" w:rsidRDefault="00CD1B24">
            <w:pPr>
              <w:pStyle w:val="ConsPlusNormal"/>
              <w:jc w:val="center"/>
            </w:pPr>
            <w:r>
              <w:t>795,0</w:t>
            </w:r>
          </w:p>
        </w:tc>
      </w:tr>
      <w:tr w:rsidR="00CD1B24">
        <w:tc>
          <w:tcPr>
            <w:tcW w:w="3798" w:type="dxa"/>
          </w:tcPr>
          <w:p w:rsidR="00CD1B24" w:rsidRDefault="00CD1B24">
            <w:pPr>
              <w:pStyle w:val="ConsPlusNormal"/>
            </w:pPr>
            <w:r>
              <w:t>Приобретение специализированной пожарной техники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54320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35834,2</w:t>
            </w:r>
          </w:p>
        </w:tc>
        <w:tc>
          <w:tcPr>
            <w:tcW w:w="1587" w:type="dxa"/>
          </w:tcPr>
          <w:p w:rsidR="00CD1B24" w:rsidRDefault="00CD1B24">
            <w:pPr>
              <w:pStyle w:val="ConsPlusNormal"/>
              <w:jc w:val="center"/>
            </w:pPr>
            <w:r>
              <w:t>26269,8</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2 Ч6 54320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35834,2</w:t>
            </w:r>
          </w:p>
        </w:tc>
        <w:tc>
          <w:tcPr>
            <w:tcW w:w="1587" w:type="dxa"/>
          </w:tcPr>
          <w:p w:rsidR="00CD1B24" w:rsidRDefault="00CD1B24">
            <w:pPr>
              <w:pStyle w:val="ConsPlusNormal"/>
              <w:jc w:val="center"/>
            </w:pPr>
            <w:r>
              <w:t>26269,8</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1956955,6</w:t>
            </w:r>
          </w:p>
        </w:tc>
        <w:tc>
          <w:tcPr>
            <w:tcW w:w="1531" w:type="dxa"/>
          </w:tcPr>
          <w:p w:rsidR="00CD1B24" w:rsidRDefault="00CD1B24">
            <w:pPr>
              <w:pStyle w:val="ConsPlusNormal"/>
              <w:jc w:val="center"/>
            </w:pPr>
            <w:r>
              <w:t>1948390,2</w:t>
            </w:r>
          </w:p>
        </w:tc>
        <w:tc>
          <w:tcPr>
            <w:tcW w:w="1587" w:type="dxa"/>
          </w:tcPr>
          <w:p w:rsidR="00CD1B24" w:rsidRDefault="00CD1B24">
            <w:pPr>
              <w:pStyle w:val="ConsPlusNormal"/>
              <w:jc w:val="center"/>
            </w:pPr>
            <w:r>
              <w:t>1923123,7</w:t>
            </w:r>
          </w:p>
        </w:tc>
      </w:tr>
      <w:tr w:rsidR="00CD1B24">
        <w:tc>
          <w:tcPr>
            <w:tcW w:w="3798" w:type="dxa"/>
          </w:tcPr>
          <w:p w:rsidR="00CD1B24" w:rsidRDefault="00CD1B24">
            <w:pPr>
              <w:pStyle w:val="ConsPlusNormal"/>
            </w:pPr>
            <w:r>
              <w:t>Комплекс процессных мероприятий "Реализация полномочий в сфере лесных отношений"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09 4 03 00000</w:t>
            </w:r>
          </w:p>
        </w:tc>
        <w:tc>
          <w:tcPr>
            <w:tcW w:w="623" w:type="dxa"/>
          </w:tcPr>
          <w:p w:rsidR="00CD1B24" w:rsidRDefault="00CD1B24">
            <w:pPr>
              <w:pStyle w:val="ConsPlusNormal"/>
            </w:pPr>
          </w:p>
        </w:tc>
        <w:tc>
          <w:tcPr>
            <w:tcW w:w="1644" w:type="dxa"/>
          </w:tcPr>
          <w:p w:rsidR="00CD1B24" w:rsidRDefault="00CD1B24">
            <w:pPr>
              <w:pStyle w:val="ConsPlusNormal"/>
              <w:jc w:val="center"/>
            </w:pPr>
            <w:r>
              <w:t>1956955,6</w:t>
            </w:r>
          </w:p>
        </w:tc>
        <w:tc>
          <w:tcPr>
            <w:tcW w:w="1531" w:type="dxa"/>
          </w:tcPr>
          <w:p w:rsidR="00CD1B24" w:rsidRDefault="00CD1B24">
            <w:pPr>
              <w:pStyle w:val="ConsPlusNormal"/>
              <w:jc w:val="center"/>
            </w:pPr>
            <w:r>
              <w:t>1948390,2</w:t>
            </w:r>
          </w:p>
        </w:tc>
        <w:tc>
          <w:tcPr>
            <w:tcW w:w="1587" w:type="dxa"/>
          </w:tcPr>
          <w:p w:rsidR="00CD1B24" w:rsidRDefault="00CD1B24">
            <w:pPr>
              <w:pStyle w:val="ConsPlusNormal"/>
              <w:jc w:val="center"/>
            </w:pPr>
            <w:r>
              <w:t>1923123,7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09 4 03 00160</w:t>
            </w:r>
          </w:p>
        </w:tc>
        <w:tc>
          <w:tcPr>
            <w:tcW w:w="623" w:type="dxa"/>
          </w:tcPr>
          <w:p w:rsidR="00CD1B24" w:rsidRDefault="00CD1B24">
            <w:pPr>
              <w:pStyle w:val="ConsPlusNormal"/>
            </w:pPr>
          </w:p>
        </w:tc>
        <w:tc>
          <w:tcPr>
            <w:tcW w:w="1644" w:type="dxa"/>
          </w:tcPr>
          <w:p w:rsidR="00CD1B24" w:rsidRDefault="00CD1B24">
            <w:pPr>
              <w:pStyle w:val="ConsPlusNormal"/>
              <w:jc w:val="center"/>
            </w:pPr>
            <w:r>
              <w:t>1082690,9</w:t>
            </w:r>
          </w:p>
        </w:tc>
        <w:tc>
          <w:tcPr>
            <w:tcW w:w="1531" w:type="dxa"/>
          </w:tcPr>
          <w:p w:rsidR="00CD1B24" w:rsidRDefault="00CD1B24">
            <w:pPr>
              <w:pStyle w:val="ConsPlusNormal"/>
              <w:jc w:val="center"/>
            </w:pPr>
            <w:r>
              <w:t>1048430,9</w:t>
            </w:r>
          </w:p>
        </w:tc>
        <w:tc>
          <w:tcPr>
            <w:tcW w:w="1587" w:type="dxa"/>
          </w:tcPr>
          <w:p w:rsidR="00CD1B24" w:rsidRDefault="00CD1B24">
            <w:pPr>
              <w:pStyle w:val="ConsPlusNormal"/>
              <w:jc w:val="center"/>
            </w:pPr>
            <w:r>
              <w:t>1048430,8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761061,7</w:t>
            </w:r>
          </w:p>
        </w:tc>
        <w:tc>
          <w:tcPr>
            <w:tcW w:w="1531" w:type="dxa"/>
          </w:tcPr>
          <w:p w:rsidR="00CD1B24" w:rsidRDefault="00CD1B24">
            <w:pPr>
              <w:pStyle w:val="ConsPlusNormal"/>
              <w:jc w:val="center"/>
            </w:pPr>
            <w:r>
              <w:t>761061,7</w:t>
            </w:r>
          </w:p>
        </w:tc>
        <w:tc>
          <w:tcPr>
            <w:tcW w:w="1587" w:type="dxa"/>
          </w:tcPr>
          <w:p w:rsidR="00CD1B24" w:rsidRDefault="00CD1B24">
            <w:pPr>
              <w:pStyle w:val="ConsPlusNormal"/>
              <w:jc w:val="center"/>
            </w:pPr>
            <w:r>
              <w:t>761061,7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311501,7</w:t>
            </w:r>
          </w:p>
        </w:tc>
        <w:tc>
          <w:tcPr>
            <w:tcW w:w="1531" w:type="dxa"/>
          </w:tcPr>
          <w:p w:rsidR="00CD1B24" w:rsidRDefault="00CD1B24">
            <w:pPr>
              <w:pStyle w:val="ConsPlusNormal"/>
              <w:jc w:val="center"/>
            </w:pPr>
            <w:r>
              <w:t>277241,7</w:t>
            </w:r>
          </w:p>
        </w:tc>
        <w:tc>
          <w:tcPr>
            <w:tcW w:w="1587" w:type="dxa"/>
          </w:tcPr>
          <w:p w:rsidR="00CD1B24" w:rsidRDefault="00CD1B24">
            <w:pPr>
              <w:pStyle w:val="ConsPlusNormal"/>
              <w:jc w:val="center"/>
            </w:pPr>
            <w:r>
              <w:t>277241,7</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10127,5</w:t>
            </w:r>
          </w:p>
        </w:tc>
        <w:tc>
          <w:tcPr>
            <w:tcW w:w="1531" w:type="dxa"/>
          </w:tcPr>
          <w:p w:rsidR="00CD1B24" w:rsidRDefault="00CD1B24">
            <w:pPr>
              <w:pStyle w:val="ConsPlusNormal"/>
              <w:jc w:val="center"/>
            </w:pPr>
            <w:r>
              <w:t>10127,5</w:t>
            </w:r>
          </w:p>
        </w:tc>
        <w:tc>
          <w:tcPr>
            <w:tcW w:w="1587" w:type="dxa"/>
          </w:tcPr>
          <w:p w:rsidR="00CD1B24" w:rsidRDefault="00CD1B24">
            <w:pPr>
              <w:pStyle w:val="ConsPlusNormal"/>
              <w:jc w:val="center"/>
            </w:pPr>
            <w:r>
              <w:t>10127,5</w:t>
            </w:r>
          </w:p>
        </w:tc>
      </w:tr>
      <w:tr w:rsidR="00CD1B24">
        <w:tc>
          <w:tcPr>
            <w:tcW w:w="3798" w:type="dxa"/>
          </w:tcPr>
          <w:p w:rsidR="00CD1B24" w:rsidRDefault="00CD1B24">
            <w:pPr>
              <w:pStyle w:val="ConsPlusNormal"/>
            </w:pPr>
            <w:r>
              <w:t>Мероприятия по ведению государственного лесного реестра</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09 4 03 14410</w:t>
            </w:r>
          </w:p>
        </w:tc>
        <w:tc>
          <w:tcPr>
            <w:tcW w:w="623" w:type="dxa"/>
          </w:tcPr>
          <w:p w:rsidR="00CD1B24" w:rsidRDefault="00CD1B24">
            <w:pPr>
              <w:pStyle w:val="ConsPlusNormal"/>
            </w:pPr>
          </w:p>
        </w:tc>
        <w:tc>
          <w:tcPr>
            <w:tcW w:w="1644" w:type="dxa"/>
          </w:tcPr>
          <w:p w:rsidR="00CD1B24" w:rsidRDefault="00CD1B24">
            <w:pPr>
              <w:pStyle w:val="ConsPlusNormal"/>
              <w:jc w:val="center"/>
            </w:pPr>
            <w:r>
              <w:t>4294,2</w:t>
            </w:r>
          </w:p>
        </w:tc>
        <w:tc>
          <w:tcPr>
            <w:tcW w:w="1531"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09 4 03 14410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4294,2</w:t>
            </w:r>
          </w:p>
        </w:tc>
        <w:tc>
          <w:tcPr>
            <w:tcW w:w="1531" w:type="dxa"/>
          </w:tcPr>
          <w:p w:rsidR="00CD1B24" w:rsidRDefault="00CD1B24">
            <w:pPr>
              <w:pStyle w:val="ConsPlusNormal"/>
              <w:jc w:val="center"/>
            </w:pPr>
            <w:r>
              <w:t>4294,2</w:t>
            </w:r>
          </w:p>
        </w:tc>
        <w:tc>
          <w:tcPr>
            <w:tcW w:w="1587" w:type="dxa"/>
          </w:tcPr>
          <w:p w:rsidR="00CD1B24" w:rsidRDefault="00CD1B24">
            <w:pPr>
              <w:pStyle w:val="ConsPlusNormal"/>
              <w:jc w:val="center"/>
            </w:pPr>
            <w:r>
              <w:t>4294,2</w:t>
            </w:r>
          </w:p>
        </w:tc>
      </w:tr>
      <w:tr w:rsidR="00CD1B24">
        <w:tc>
          <w:tcPr>
            <w:tcW w:w="3798" w:type="dxa"/>
          </w:tcPr>
          <w:p w:rsidR="00CD1B24" w:rsidRDefault="00CD1B24">
            <w:pPr>
              <w:pStyle w:val="ConsPlusNormal"/>
            </w:pPr>
            <w:r>
              <w:t>Мероприятия по санитарной безопасности в лесах</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09 4 03 14420</w:t>
            </w:r>
          </w:p>
        </w:tc>
        <w:tc>
          <w:tcPr>
            <w:tcW w:w="623" w:type="dxa"/>
          </w:tcPr>
          <w:p w:rsidR="00CD1B24" w:rsidRDefault="00CD1B24">
            <w:pPr>
              <w:pStyle w:val="ConsPlusNormal"/>
            </w:pPr>
          </w:p>
        </w:tc>
        <w:tc>
          <w:tcPr>
            <w:tcW w:w="1644" w:type="dxa"/>
          </w:tcPr>
          <w:p w:rsidR="00CD1B24" w:rsidRDefault="00CD1B24">
            <w:pPr>
              <w:pStyle w:val="ConsPlusNormal"/>
              <w:jc w:val="center"/>
            </w:pPr>
            <w:r>
              <w:t>57437,2</w:t>
            </w:r>
          </w:p>
        </w:tc>
        <w:tc>
          <w:tcPr>
            <w:tcW w:w="1531"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09 4 03 14420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57437,2</w:t>
            </w:r>
          </w:p>
        </w:tc>
        <w:tc>
          <w:tcPr>
            <w:tcW w:w="1531" w:type="dxa"/>
          </w:tcPr>
          <w:p w:rsidR="00CD1B24" w:rsidRDefault="00CD1B24">
            <w:pPr>
              <w:pStyle w:val="ConsPlusNormal"/>
              <w:jc w:val="center"/>
            </w:pPr>
            <w:r>
              <w:t>57437,2</w:t>
            </w:r>
          </w:p>
        </w:tc>
        <w:tc>
          <w:tcPr>
            <w:tcW w:w="1587" w:type="dxa"/>
          </w:tcPr>
          <w:p w:rsidR="00CD1B24" w:rsidRDefault="00CD1B24">
            <w:pPr>
              <w:pStyle w:val="ConsPlusNormal"/>
              <w:jc w:val="center"/>
            </w:pPr>
            <w:r>
              <w:t>57437,2</w:t>
            </w:r>
          </w:p>
        </w:tc>
      </w:tr>
      <w:tr w:rsidR="00CD1B24">
        <w:tc>
          <w:tcPr>
            <w:tcW w:w="3798" w:type="dxa"/>
          </w:tcPr>
          <w:p w:rsidR="00CD1B24" w:rsidRDefault="00CD1B24">
            <w:pPr>
              <w:pStyle w:val="ConsPlusNormal"/>
            </w:pPr>
            <w:r>
              <w:t>Осуществление отдельных полномочий в области лесных отношений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09 4 03 51290</w:t>
            </w:r>
          </w:p>
        </w:tc>
        <w:tc>
          <w:tcPr>
            <w:tcW w:w="623" w:type="dxa"/>
          </w:tcPr>
          <w:p w:rsidR="00CD1B24" w:rsidRDefault="00CD1B24">
            <w:pPr>
              <w:pStyle w:val="ConsPlusNormal"/>
            </w:pPr>
          </w:p>
        </w:tc>
        <w:tc>
          <w:tcPr>
            <w:tcW w:w="1644" w:type="dxa"/>
          </w:tcPr>
          <w:p w:rsidR="00CD1B24" w:rsidRDefault="00CD1B24">
            <w:pPr>
              <w:pStyle w:val="ConsPlusNormal"/>
              <w:jc w:val="center"/>
            </w:pPr>
            <w:r>
              <w:t>754928,3</w:t>
            </w:r>
          </w:p>
        </w:tc>
        <w:tc>
          <w:tcPr>
            <w:tcW w:w="1531" w:type="dxa"/>
          </w:tcPr>
          <w:p w:rsidR="00CD1B24" w:rsidRDefault="00CD1B24">
            <w:pPr>
              <w:pStyle w:val="ConsPlusNormal"/>
              <w:jc w:val="center"/>
            </w:pPr>
            <w:r>
              <w:t>779276,8</w:t>
            </w:r>
          </w:p>
        </w:tc>
        <w:tc>
          <w:tcPr>
            <w:tcW w:w="1587" w:type="dxa"/>
          </w:tcPr>
          <w:p w:rsidR="00CD1B24" w:rsidRDefault="00CD1B24">
            <w:pPr>
              <w:pStyle w:val="ConsPlusNormal"/>
              <w:jc w:val="center"/>
            </w:pPr>
            <w:r>
              <w:t>752658,3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09 4 03 51290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694918,1</w:t>
            </w:r>
          </w:p>
        </w:tc>
        <w:tc>
          <w:tcPr>
            <w:tcW w:w="1531" w:type="dxa"/>
          </w:tcPr>
          <w:p w:rsidR="00CD1B24" w:rsidRDefault="00CD1B24">
            <w:pPr>
              <w:pStyle w:val="ConsPlusNormal"/>
              <w:jc w:val="center"/>
            </w:pPr>
            <w:r>
              <w:t>719298,3</w:t>
            </w:r>
          </w:p>
        </w:tc>
        <w:tc>
          <w:tcPr>
            <w:tcW w:w="1587" w:type="dxa"/>
          </w:tcPr>
          <w:p w:rsidR="00CD1B24" w:rsidRDefault="00CD1B24">
            <w:pPr>
              <w:pStyle w:val="ConsPlusNormal"/>
              <w:jc w:val="center"/>
            </w:pPr>
            <w:r>
              <w:t>692679,8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09 4 03 51290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59010,2</w:t>
            </w:r>
          </w:p>
        </w:tc>
        <w:tc>
          <w:tcPr>
            <w:tcW w:w="1531" w:type="dxa"/>
          </w:tcPr>
          <w:p w:rsidR="00CD1B24" w:rsidRDefault="00CD1B24">
            <w:pPr>
              <w:pStyle w:val="ConsPlusNormal"/>
              <w:jc w:val="center"/>
            </w:pPr>
            <w:r>
              <w:t>58978,5</w:t>
            </w:r>
          </w:p>
        </w:tc>
        <w:tc>
          <w:tcPr>
            <w:tcW w:w="1587" w:type="dxa"/>
          </w:tcPr>
          <w:p w:rsidR="00CD1B24" w:rsidRDefault="00CD1B24">
            <w:pPr>
              <w:pStyle w:val="ConsPlusNormal"/>
              <w:jc w:val="center"/>
            </w:pPr>
            <w:r>
              <w:t>58978,5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09 4 03 51290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t>Осуществление мер пожарной безопасности и тушение лесных пожаров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09 4 03 53450</w:t>
            </w:r>
          </w:p>
        </w:tc>
        <w:tc>
          <w:tcPr>
            <w:tcW w:w="623" w:type="dxa"/>
          </w:tcPr>
          <w:p w:rsidR="00CD1B24" w:rsidRDefault="00CD1B24">
            <w:pPr>
              <w:pStyle w:val="ConsPlusNormal"/>
            </w:pPr>
          </w:p>
        </w:tc>
        <w:tc>
          <w:tcPr>
            <w:tcW w:w="1644" w:type="dxa"/>
          </w:tcPr>
          <w:p w:rsidR="00CD1B24" w:rsidRDefault="00CD1B24">
            <w:pPr>
              <w:pStyle w:val="ConsPlusNormal"/>
              <w:jc w:val="center"/>
            </w:pPr>
            <w:r>
              <w:t>57605,0</w:t>
            </w:r>
          </w:p>
        </w:tc>
        <w:tc>
          <w:tcPr>
            <w:tcW w:w="1531" w:type="dxa"/>
          </w:tcPr>
          <w:p w:rsidR="00CD1B24" w:rsidRDefault="00CD1B24">
            <w:pPr>
              <w:pStyle w:val="ConsPlusNormal"/>
              <w:jc w:val="center"/>
            </w:pPr>
            <w:r>
              <w:t>58951,1</w:t>
            </w:r>
          </w:p>
        </w:tc>
        <w:tc>
          <w:tcPr>
            <w:tcW w:w="1587" w:type="dxa"/>
          </w:tcPr>
          <w:p w:rsidR="00CD1B24" w:rsidRDefault="00CD1B24">
            <w:pPr>
              <w:pStyle w:val="ConsPlusNormal"/>
              <w:jc w:val="center"/>
            </w:pPr>
            <w:r>
              <w:t>60303,2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09 4 03 53450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4275,8</w:t>
            </w:r>
          </w:p>
        </w:tc>
        <w:tc>
          <w:tcPr>
            <w:tcW w:w="1531" w:type="dxa"/>
          </w:tcPr>
          <w:p w:rsidR="00CD1B24" w:rsidRDefault="00CD1B24">
            <w:pPr>
              <w:pStyle w:val="ConsPlusNormal"/>
              <w:jc w:val="center"/>
            </w:pPr>
            <w:r>
              <w:t>4275,8</w:t>
            </w:r>
          </w:p>
        </w:tc>
        <w:tc>
          <w:tcPr>
            <w:tcW w:w="1587" w:type="dxa"/>
          </w:tcPr>
          <w:p w:rsidR="00CD1B24" w:rsidRDefault="00CD1B24">
            <w:pPr>
              <w:pStyle w:val="ConsPlusNormal"/>
              <w:jc w:val="center"/>
            </w:pPr>
            <w:r>
              <w:t>4275,8</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09 4 03 53450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53329,2</w:t>
            </w:r>
          </w:p>
        </w:tc>
        <w:tc>
          <w:tcPr>
            <w:tcW w:w="1531" w:type="dxa"/>
          </w:tcPr>
          <w:p w:rsidR="00CD1B24" w:rsidRDefault="00CD1B24">
            <w:pPr>
              <w:pStyle w:val="ConsPlusNormal"/>
              <w:jc w:val="center"/>
            </w:pPr>
            <w:r>
              <w:t>54675,3</w:t>
            </w:r>
          </w:p>
        </w:tc>
        <w:tc>
          <w:tcPr>
            <w:tcW w:w="1587" w:type="dxa"/>
          </w:tcPr>
          <w:p w:rsidR="00CD1B24" w:rsidRDefault="00CD1B24">
            <w:pPr>
              <w:pStyle w:val="ConsPlusNormal"/>
              <w:jc w:val="center"/>
            </w:pPr>
            <w:r>
              <w:t>56027,4</w:t>
            </w:r>
          </w:p>
        </w:tc>
      </w:tr>
      <w:tr w:rsidR="00CD1B24">
        <w:tc>
          <w:tcPr>
            <w:tcW w:w="3798" w:type="dxa"/>
          </w:tcPr>
          <w:p w:rsidR="00CD1B24" w:rsidRDefault="00CD1B24">
            <w:pPr>
              <w:pStyle w:val="ConsPlusNormal"/>
            </w:pPr>
            <w:r>
              <w:lastRenderedPageBreak/>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1508,9</w:t>
            </w:r>
          </w:p>
        </w:tc>
        <w:tc>
          <w:tcPr>
            <w:tcW w:w="1531"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1508,9</w:t>
            </w:r>
          </w:p>
        </w:tc>
        <w:tc>
          <w:tcPr>
            <w:tcW w:w="1531"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1508,9</w:t>
            </w:r>
          </w:p>
        </w:tc>
        <w:tc>
          <w:tcPr>
            <w:tcW w:w="1531"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1508,9</w:t>
            </w:r>
          </w:p>
        </w:tc>
        <w:tc>
          <w:tcPr>
            <w:tcW w:w="1531"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1508,9</w:t>
            </w:r>
          </w:p>
        </w:tc>
        <w:tc>
          <w:tcPr>
            <w:tcW w:w="1531" w:type="dxa"/>
          </w:tcPr>
          <w:p w:rsidR="00CD1B24" w:rsidRDefault="00CD1B24">
            <w:pPr>
              <w:pStyle w:val="ConsPlusNormal"/>
              <w:jc w:val="center"/>
            </w:pPr>
            <w:r>
              <w:t>1508,9</w:t>
            </w:r>
          </w:p>
        </w:tc>
        <w:tc>
          <w:tcPr>
            <w:tcW w:w="1587" w:type="dxa"/>
          </w:tcPr>
          <w:p w:rsidR="00CD1B24" w:rsidRDefault="00CD1B24">
            <w:pPr>
              <w:pStyle w:val="ConsPlusNormal"/>
              <w:jc w:val="center"/>
            </w:pPr>
            <w:r>
              <w:t>1508,9</w:t>
            </w:r>
          </w:p>
        </w:tc>
      </w:tr>
      <w:tr w:rsidR="00CD1B24">
        <w:tc>
          <w:tcPr>
            <w:tcW w:w="3798" w:type="dxa"/>
          </w:tcPr>
          <w:p w:rsidR="00CD1B24" w:rsidRDefault="00CD1B24">
            <w:pPr>
              <w:pStyle w:val="ConsPlusNormal"/>
            </w:pPr>
            <w:r>
              <w:t>ОХРАНА ОКРУЖАЮЩЕЙ СРЕДЫ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271836,7</w:t>
            </w:r>
          </w:p>
        </w:tc>
        <w:tc>
          <w:tcPr>
            <w:tcW w:w="1531" w:type="dxa"/>
          </w:tcPr>
          <w:p w:rsidR="00CD1B24" w:rsidRDefault="00CD1B24">
            <w:pPr>
              <w:pStyle w:val="ConsPlusNormal"/>
              <w:jc w:val="center"/>
            </w:pPr>
            <w:r>
              <w:t>223672,7</w:t>
            </w:r>
          </w:p>
        </w:tc>
        <w:tc>
          <w:tcPr>
            <w:tcW w:w="1587" w:type="dxa"/>
          </w:tcPr>
          <w:p w:rsidR="00CD1B24" w:rsidRDefault="00CD1B24">
            <w:pPr>
              <w:pStyle w:val="ConsPlusNormal"/>
              <w:jc w:val="center"/>
            </w:pPr>
            <w:r>
              <w:t>224392,3</w:t>
            </w:r>
          </w:p>
        </w:tc>
      </w:tr>
      <w:tr w:rsidR="00CD1B24">
        <w:tc>
          <w:tcPr>
            <w:tcW w:w="3798" w:type="dxa"/>
          </w:tcPr>
          <w:p w:rsidR="00CD1B24" w:rsidRDefault="00CD1B24">
            <w:pPr>
              <w:pStyle w:val="ConsPlusNormal"/>
            </w:pPr>
            <w:r>
              <w:t>Охрана объектов растительного и животного мира и среды их обитания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37280,6</w:t>
            </w:r>
          </w:p>
        </w:tc>
        <w:tc>
          <w:tcPr>
            <w:tcW w:w="1531"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37280,6</w:t>
            </w:r>
          </w:p>
        </w:tc>
        <w:tc>
          <w:tcPr>
            <w:tcW w:w="1531"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37280,6</w:t>
            </w:r>
          </w:p>
        </w:tc>
        <w:tc>
          <w:tcPr>
            <w:tcW w:w="1531"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98" w:type="dxa"/>
          </w:tcPr>
          <w:p w:rsidR="00CD1B24" w:rsidRDefault="00CD1B24">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09 4 01 00000</w:t>
            </w:r>
          </w:p>
        </w:tc>
        <w:tc>
          <w:tcPr>
            <w:tcW w:w="623" w:type="dxa"/>
          </w:tcPr>
          <w:p w:rsidR="00CD1B24" w:rsidRDefault="00CD1B24">
            <w:pPr>
              <w:pStyle w:val="ConsPlusNormal"/>
            </w:pPr>
          </w:p>
        </w:tc>
        <w:tc>
          <w:tcPr>
            <w:tcW w:w="1644" w:type="dxa"/>
          </w:tcPr>
          <w:p w:rsidR="00CD1B24" w:rsidRDefault="00CD1B24">
            <w:pPr>
              <w:pStyle w:val="ConsPlusNormal"/>
              <w:jc w:val="center"/>
            </w:pPr>
            <w:r>
              <w:t>37280,6</w:t>
            </w:r>
          </w:p>
        </w:tc>
        <w:tc>
          <w:tcPr>
            <w:tcW w:w="1531"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09 4 01 00160</w:t>
            </w:r>
          </w:p>
        </w:tc>
        <w:tc>
          <w:tcPr>
            <w:tcW w:w="623" w:type="dxa"/>
          </w:tcPr>
          <w:p w:rsidR="00CD1B24" w:rsidRDefault="00CD1B24">
            <w:pPr>
              <w:pStyle w:val="ConsPlusNormal"/>
            </w:pPr>
          </w:p>
        </w:tc>
        <w:tc>
          <w:tcPr>
            <w:tcW w:w="1644" w:type="dxa"/>
          </w:tcPr>
          <w:p w:rsidR="00CD1B24" w:rsidRDefault="00CD1B24">
            <w:pPr>
              <w:pStyle w:val="ConsPlusNormal"/>
              <w:jc w:val="center"/>
            </w:pPr>
            <w:r>
              <w:t>37280,6</w:t>
            </w:r>
          </w:p>
        </w:tc>
        <w:tc>
          <w:tcPr>
            <w:tcW w:w="1531" w:type="dxa"/>
          </w:tcPr>
          <w:p w:rsidR="00CD1B24" w:rsidRDefault="00CD1B24">
            <w:pPr>
              <w:pStyle w:val="ConsPlusNormal"/>
              <w:jc w:val="center"/>
            </w:pPr>
            <w:r>
              <w:t>37280,6</w:t>
            </w:r>
          </w:p>
        </w:tc>
        <w:tc>
          <w:tcPr>
            <w:tcW w:w="1587" w:type="dxa"/>
          </w:tcPr>
          <w:p w:rsidR="00CD1B24" w:rsidRDefault="00CD1B24">
            <w:pPr>
              <w:pStyle w:val="ConsPlusNormal"/>
              <w:jc w:val="center"/>
            </w:pPr>
            <w:r>
              <w:t>37280,6</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24455,6</w:t>
            </w:r>
          </w:p>
        </w:tc>
        <w:tc>
          <w:tcPr>
            <w:tcW w:w="1531" w:type="dxa"/>
          </w:tcPr>
          <w:p w:rsidR="00CD1B24" w:rsidRDefault="00CD1B24">
            <w:pPr>
              <w:pStyle w:val="ConsPlusNormal"/>
              <w:jc w:val="center"/>
            </w:pPr>
            <w:r>
              <w:t>24455,6</w:t>
            </w:r>
          </w:p>
        </w:tc>
        <w:tc>
          <w:tcPr>
            <w:tcW w:w="1587" w:type="dxa"/>
          </w:tcPr>
          <w:p w:rsidR="00CD1B24" w:rsidRDefault="00CD1B24">
            <w:pPr>
              <w:pStyle w:val="ConsPlusNormal"/>
              <w:jc w:val="center"/>
            </w:pPr>
            <w:r>
              <w:t>24455,6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12801,3</w:t>
            </w:r>
          </w:p>
        </w:tc>
        <w:tc>
          <w:tcPr>
            <w:tcW w:w="1531" w:type="dxa"/>
          </w:tcPr>
          <w:p w:rsidR="00CD1B24" w:rsidRDefault="00CD1B24">
            <w:pPr>
              <w:pStyle w:val="ConsPlusNormal"/>
              <w:jc w:val="center"/>
            </w:pPr>
            <w:r>
              <w:t>12801,3</w:t>
            </w:r>
          </w:p>
        </w:tc>
        <w:tc>
          <w:tcPr>
            <w:tcW w:w="1587" w:type="dxa"/>
          </w:tcPr>
          <w:p w:rsidR="00CD1B24" w:rsidRDefault="00CD1B24">
            <w:pPr>
              <w:pStyle w:val="ConsPlusNormal"/>
              <w:jc w:val="center"/>
            </w:pPr>
            <w:r>
              <w:t>12801,3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23,7</w:t>
            </w:r>
          </w:p>
        </w:tc>
        <w:tc>
          <w:tcPr>
            <w:tcW w:w="1531" w:type="dxa"/>
          </w:tcPr>
          <w:p w:rsidR="00CD1B24" w:rsidRDefault="00CD1B24">
            <w:pPr>
              <w:pStyle w:val="ConsPlusNormal"/>
              <w:jc w:val="center"/>
            </w:pPr>
            <w:r>
              <w:t>23,7</w:t>
            </w:r>
          </w:p>
        </w:tc>
        <w:tc>
          <w:tcPr>
            <w:tcW w:w="1587" w:type="dxa"/>
          </w:tcPr>
          <w:p w:rsidR="00CD1B24" w:rsidRDefault="00CD1B24">
            <w:pPr>
              <w:pStyle w:val="ConsPlusNormal"/>
              <w:jc w:val="center"/>
            </w:pPr>
            <w:r>
              <w:t>23,7</w:t>
            </w:r>
          </w:p>
        </w:tc>
      </w:tr>
      <w:tr w:rsidR="00CD1B24">
        <w:tc>
          <w:tcPr>
            <w:tcW w:w="3798" w:type="dxa"/>
          </w:tcPr>
          <w:p w:rsidR="00CD1B24" w:rsidRDefault="00CD1B24">
            <w:pPr>
              <w:pStyle w:val="ConsPlusNormal"/>
            </w:pPr>
            <w:r>
              <w:t>Другие вопросы в области охраны окружающей среды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234556,1</w:t>
            </w:r>
          </w:p>
        </w:tc>
        <w:tc>
          <w:tcPr>
            <w:tcW w:w="1531" w:type="dxa"/>
          </w:tcPr>
          <w:p w:rsidR="00CD1B24" w:rsidRDefault="00CD1B24">
            <w:pPr>
              <w:pStyle w:val="ConsPlusNormal"/>
              <w:jc w:val="center"/>
            </w:pPr>
            <w:r>
              <w:t>186392,1</w:t>
            </w:r>
          </w:p>
        </w:tc>
        <w:tc>
          <w:tcPr>
            <w:tcW w:w="1587" w:type="dxa"/>
          </w:tcPr>
          <w:p w:rsidR="00CD1B24" w:rsidRDefault="00CD1B24">
            <w:pPr>
              <w:pStyle w:val="ConsPlusNormal"/>
              <w:jc w:val="center"/>
            </w:pPr>
            <w:r>
              <w:t>187111,7</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234556,1</w:t>
            </w:r>
          </w:p>
        </w:tc>
        <w:tc>
          <w:tcPr>
            <w:tcW w:w="1531" w:type="dxa"/>
          </w:tcPr>
          <w:p w:rsidR="00CD1B24" w:rsidRDefault="00CD1B24">
            <w:pPr>
              <w:pStyle w:val="ConsPlusNormal"/>
              <w:jc w:val="center"/>
            </w:pPr>
            <w:r>
              <w:t>186392,1</w:t>
            </w:r>
          </w:p>
        </w:tc>
        <w:tc>
          <w:tcPr>
            <w:tcW w:w="1587" w:type="dxa"/>
          </w:tcPr>
          <w:p w:rsidR="00CD1B24" w:rsidRDefault="00CD1B24">
            <w:pPr>
              <w:pStyle w:val="ConsPlusNormal"/>
              <w:jc w:val="center"/>
            </w:pPr>
            <w:r>
              <w:t>187111,7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196186,1</w:t>
            </w:r>
          </w:p>
        </w:tc>
        <w:tc>
          <w:tcPr>
            <w:tcW w:w="1531" w:type="dxa"/>
          </w:tcPr>
          <w:p w:rsidR="00CD1B24" w:rsidRDefault="00CD1B24">
            <w:pPr>
              <w:pStyle w:val="ConsPlusNormal"/>
              <w:jc w:val="center"/>
            </w:pPr>
            <w:r>
              <w:t>186392,1</w:t>
            </w:r>
          </w:p>
        </w:tc>
        <w:tc>
          <w:tcPr>
            <w:tcW w:w="1587" w:type="dxa"/>
          </w:tcPr>
          <w:p w:rsidR="00CD1B24" w:rsidRDefault="00CD1B24">
            <w:pPr>
              <w:pStyle w:val="ConsPlusNormal"/>
              <w:jc w:val="center"/>
            </w:pPr>
            <w:r>
              <w:t>187111,7</w:t>
            </w:r>
          </w:p>
        </w:tc>
      </w:tr>
      <w:tr w:rsidR="00CD1B24">
        <w:tc>
          <w:tcPr>
            <w:tcW w:w="3798" w:type="dxa"/>
          </w:tcPr>
          <w:p w:rsidR="00CD1B24" w:rsidRDefault="00CD1B24">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09 4 01 00000</w:t>
            </w:r>
          </w:p>
        </w:tc>
        <w:tc>
          <w:tcPr>
            <w:tcW w:w="623" w:type="dxa"/>
          </w:tcPr>
          <w:p w:rsidR="00CD1B24" w:rsidRDefault="00CD1B24">
            <w:pPr>
              <w:pStyle w:val="ConsPlusNormal"/>
            </w:pPr>
          </w:p>
        </w:tc>
        <w:tc>
          <w:tcPr>
            <w:tcW w:w="1644" w:type="dxa"/>
          </w:tcPr>
          <w:p w:rsidR="00CD1B24" w:rsidRDefault="00CD1B24">
            <w:pPr>
              <w:pStyle w:val="ConsPlusNormal"/>
              <w:jc w:val="center"/>
            </w:pPr>
            <w:r>
              <w:t>64622,4</w:t>
            </w:r>
          </w:p>
        </w:tc>
        <w:tc>
          <w:tcPr>
            <w:tcW w:w="1531" w:type="dxa"/>
          </w:tcPr>
          <w:p w:rsidR="00CD1B24" w:rsidRDefault="00CD1B24">
            <w:pPr>
              <w:pStyle w:val="ConsPlusNormal"/>
              <w:jc w:val="center"/>
            </w:pPr>
            <w:r>
              <w:t>60598,4</w:t>
            </w:r>
          </w:p>
        </w:tc>
        <w:tc>
          <w:tcPr>
            <w:tcW w:w="1587" w:type="dxa"/>
          </w:tcPr>
          <w:p w:rsidR="00CD1B24" w:rsidRDefault="00CD1B24">
            <w:pPr>
              <w:pStyle w:val="ConsPlusNormal"/>
              <w:jc w:val="center"/>
            </w:pPr>
            <w:r>
              <w:t>61318,0</w:t>
            </w:r>
          </w:p>
        </w:tc>
      </w:tr>
      <w:tr w:rsidR="00CD1B24">
        <w:tc>
          <w:tcPr>
            <w:tcW w:w="3798" w:type="dxa"/>
          </w:tcPr>
          <w:p w:rsidR="00CD1B24" w:rsidRDefault="00CD1B24">
            <w:pPr>
              <w:pStyle w:val="ConsPlusNormal"/>
            </w:pPr>
            <w:r>
              <w:t xml:space="preserve">Мероприятия по мониторингу состояния окружающей среды, оценке качества компонентов природной среды, ведению информационно-аналитических систем и изучению природных объектов и территорий </w:t>
            </w:r>
            <w:r>
              <w:lastRenderedPageBreak/>
              <w:t>Ленинградской области, подверженных воздействию опасных гидрометеорологических явлений и антропогенному воздействию</w:t>
            </w:r>
          </w:p>
        </w:tc>
        <w:tc>
          <w:tcPr>
            <w:tcW w:w="737" w:type="dxa"/>
          </w:tcPr>
          <w:p w:rsidR="00CD1B24" w:rsidRDefault="00CD1B24">
            <w:pPr>
              <w:pStyle w:val="ConsPlusNormal"/>
              <w:jc w:val="center"/>
            </w:pPr>
            <w:r>
              <w:lastRenderedPageBreak/>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09 4 01 10390</w:t>
            </w:r>
          </w:p>
        </w:tc>
        <w:tc>
          <w:tcPr>
            <w:tcW w:w="623" w:type="dxa"/>
          </w:tcPr>
          <w:p w:rsidR="00CD1B24" w:rsidRDefault="00CD1B24">
            <w:pPr>
              <w:pStyle w:val="ConsPlusNormal"/>
            </w:pPr>
          </w:p>
        </w:tc>
        <w:tc>
          <w:tcPr>
            <w:tcW w:w="1644" w:type="dxa"/>
          </w:tcPr>
          <w:p w:rsidR="00CD1B24" w:rsidRDefault="00CD1B24">
            <w:pPr>
              <w:pStyle w:val="ConsPlusNormal"/>
              <w:jc w:val="center"/>
            </w:pPr>
            <w:r>
              <w:t>55876,5</w:t>
            </w:r>
          </w:p>
        </w:tc>
        <w:tc>
          <w:tcPr>
            <w:tcW w:w="1531" w:type="dxa"/>
          </w:tcPr>
          <w:p w:rsidR="00CD1B24" w:rsidRDefault="00CD1B24">
            <w:pPr>
              <w:pStyle w:val="ConsPlusNormal"/>
              <w:jc w:val="center"/>
            </w:pPr>
            <w:r>
              <w:t>51876,5</w:t>
            </w:r>
          </w:p>
        </w:tc>
        <w:tc>
          <w:tcPr>
            <w:tcW w:w="1587" w:type="dxa"/>
          </w:tcPr>
          <w:p w:rsidR="00CD1B24" w:rsidRDefault="00CD1B24">
            <w:pPr>
              <w:pStyle w:val="ConsPlusNormal"/>
              <w:jc w:val="center"/>
            </w:pPr>
            <w:r>
              <w:t>51876,5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09 4 01 10390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55876,5</w:t>
            </w:r>
          </w:p>
        </w:tc>
        <w:tc>
          <w:tcPr>
            <w:tcW w:w="1531" w:type="dxa"/>
          </w:tcPr>
          <w:p w:rsidR="00CD1B24" w:rsidRDefault="00CD1B24">
            <w:pPr>
              <w:pStyle w:val="ConsPlusNormal"/>
              <w:jc w:val="center"/>
            </w:pPr>
            <w:r>
              <w:t>51876,5</w:t>
            </w:r>
          </w:p>
        </w:tc>
        <w:tc>
          <w:tcPr>
            <w:tcW w:w="1587" w:type="dxa"/>
          </w:tcPr>
          <w:p w:rsidR="00CD1B24" w:rsidRDefault="00CD1B24">
            <w:pPr>
              <w:pStyle w:val="ConsPlusNormal"/>
              <w:jc w:val="center"/>
            </w:pPr>
            <w:r>
              <w:t>51876,5</w:t>
            </w:r>
          </w:p>
        </w:tc>
      </w:tr>
      <w:tr w:rsidR="00CD1B24">
        <w:tc>
          <w:tcPr>
            <w:tcW w:w="3798" w:type="dxa"/>
          </w:tcPr>
          <w:p w:rsidR="00CD1B24" w:rsidRDefault="00CD1B24">
            <w:pPr>
              <w:pStyle w:val="ConsPlusNormal"/>
            </w:pPr>
            <w:r>
              <w:t>Мероприятия по экологическому воспитанию, образованию, просвещению, изданию эколого-просветительской литературы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09 4 01 10410</w:t>
            </w:r>
          </w:p>
        </w:tc>
        <w:tc>
          <w:tcPr>
            <w:tcW w:w="623" w:type="dxa"/>
          </w:tcPr>
          <w:p w:rsidR="00CD1B24" w:rsidRDefault="00CD1B24">
            <w:pPr>
              <w:pStyle w:val="ConsPlusNormal"/>
            </w:pPr>
          </w:p>
        </w:tc>
        <w:tc>
          <w:tcPr>
            <w:tcW w:w="1644" w:type="dxa"/>
          </w:tcPr>
          <w:p w:rsidR="00CD1B24" w:rsidRDefault="00CD1B24">
            <w:pPr>
              <w:pStyle w:val="ConsPlusNormal"/>
              <w:jc w:val="center"/>
            </w:pPr>
            <w:r>
              <w:t>6440,0</w:t>
            </w:r>
          </w:p>
        </w:tc>
        <w:tc>
          <w:tcPr>
            <w:tcW w:w="1531"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09 4 01 10410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6440,0</w:t>
            </w:r>
          </w:p>
        </w:tc>
        <w:tc>
          <w:tcPr>
            <w:tcW w:w="1531" w:type="dxa"/>
          </w:tcPr>
          <w:p w:rsidR="00CD1B24" w:rsidRDefault="00CD1B24">
            <w:pPr>
              <w:pStyle w:val="ConsPlusNormal"/>
              <w:jc w:val="center"/>
            </w:pPr>
            <w:r>
              <w:t>6440,0</w:t>
            </w:r>
          </w:p>
        </w:tc>
        <w:tc>
          <w:tcPr>
            <w:tcW w:w="1587" w:type="dxa"/>
          </w:tcPr>
          <w:p w:rsidR="00CD1B24" w:rsidRDefault="00CD1B24">
            <w:pPr>
              <w:pStyle w:val="ConsPlusNormal"/>
              <w:jc w:val="center"/>
            </w:pPr>
            <w:r>
              <w:t>6440,0</w:t>
            </w:r>
          </w:p>
        </w:tc>
      </w:tr>
      <w:tr w:rsidR="00CD1B24">
        <w:tc>
          <w:tcPr>
            <w:tcW w:w="3798" w:type="dxa"/>
          </w:tcPr>
          <w:p w:rsidR="00CD1B24" w:rsidRDefault="00CD1B24">
            <w:pPr>
              <w:pStyle w:val="ConsPlusNormal"/>
            </w:pPr>
            <w:r>
              <w:t>Государственная экологическая экспертиза объектов регионального уровня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09 4 01 10420</w:t>
            </w:r>
          </w:p>
        </w:tc>
        <w:tc>
          <w:tcPr>
            <w:tcW w:w="623" w:type="dxa"/>
          </w:tcPr>
          <w:p w:rsidR="00CD1B24" w:rsidRDefault="00CD1B24">
            <w:pPr>
              <w:pStyle w:val="ConsPlusNormal"/>
            </w:pPr>
          </w:p>
        </w:tc>
        <w:tc>
          <w:tcPr>
            <w:tcW w:w="1644" w:type="dxa"/>
          </w:tcPr>
          <w:p w:rsidR="00CD1B24" w:rsidRDefault="00CD1B24">
            <w:pPr>
              <w:pStyle w:val="ConsPlusNormal"/>
              <w:jc w:val="center"/>
            </w:pPr>
            <w:r>
              <w:t>426,2</w:t>
            </w:r>
          </w:p>
        </w:tc>
        <w:tc>
          <w:tcPr>
            <w:tcW w:w="1531"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09 4 01 10420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426,2</w:t>
            </w:r>
          </w:p>
        </w:tc>
        <w:tc>
          <w:tcPr>
            <w:tcW w:w="1531" w:type="dxa"/>
          </w:tcPr>
          <w:p w:rsidR="00CD1B24" w:rsidRDefault="00CD1B24">
            <w:pPr>
              <w:pStyle w:val="ConsPlusNormal"/>
              <w:jc w:val="center"/>
            </w:pPr>
            <w:r>
              <w:t>426,2</w:t>
            </w:r>
          </w:p>
        </w:tc>
        <w:tc>
          <w:tcPr>
            <w:tcW w:w="1587" w:type="dxa"/>
          </w:tcPr>
          <w:p w:rsidR="00CD1B24" w:rsidRDefault="00CD1B24">
            <w:pPr>
              <w:pStyle w:val="ConsPlusNormal"/>
              <w:jc w:val="center"/>
            </w:pPr>
            <w:r>
              <w:t>426,2</w:t>
            </w:r>
          </w:p>
        </w:tc>
      </w:tr>
      <w:tr w:rsidR="00CD1B24">
        <w:tc>
          <w:tcPr>
            <w:tcW w:w="3798" w:type="dxa"/>
          </w:tcPr>
          <w:p w:rsidR="00CD1B24" w:rsidRDefault="00CD1B24">
            <w:pPr>
              <w:pStyle w:val="ConsPlusNormal"/>
            </w:pPr>
            <w:r>
              <w:t>Субсидии на организацию работы школьных лесничеств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09 4 01 70190</w:t>
            </w:r>
          </w:p>
        </w:tc>
        <w:tc>
          <w:tcPr>
            <w:tcW w:w="623" w:type="dxa"/>
          </w:tcPr>
          <w:p w:rsidR="00CD1B24" w:rsidRDefault="00CD1B24">
            <w:pPr>
              <w:pStyle w:val="ConsPlusNormal"/>
            </w:pPr>
          </w:p>
        </w:tc>
        <w:tc>
          <w:tcPr>
            <w:tcW w:w="1644" w:type="dxa"/>
          </w:tcPr>
          <w:p w:rsidR="00CD1B24" w:rsidRDefault="00CD1B24">
            <w:pPr>
              <w:pStyle w:val="ConsPlusNormal"/>
              <w:jc w:val="center"/>
            </w:pPr>
            <w:r>
              <w:t>1879,7</w:t>
            </w:r>
          </w:p>
        </w:tc>
        <w:tc>
          <w:tcPr>
            <w:tcW w:w="1531" w:type="dxa"/>
          </w:tcPr>
          <w:p w:rsidR="00CD1B24" w:rsidRDefault="00CD1B24">
            <w:pPr>
              <w:pStyle w:val="ConsPlusNormal"/>
              <w:jc w:val="center"/>
            </w:pPr>
            <w:r>
              <w:t>1855,7</w:t>
            </w:r>
          </w:p>
        </w:tc>
        <w:tc>
          <w:tcPr>
            <w:tcW w:w="1587" w:type="dxa"/>
          </w:tcPr>
          <w:p w:rsidR="00CD1B24" w:rsidRDefault="00CD1B24">
            <w:pPr>
              <w:pStyle w:val="ConsPlusNormal"/>
              <w:jc w:val="center"/>
            </w:pPr>
            <w:r>
              <w:t>2575,3</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09 4 01 70190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1879,7</w:t>
            </w:r>
          </w:p>
        </w:tc>
        <w:tc>
          <w:tcPr>
            <w:tcW w:w="1531" w:type="dxa"/>
          </w:tcPr>
          <w:p w:rsidR="00CD1B24" w:rsidRDefault="00CD1B24">
            <w:pPr>
              <w:pStyle w:val="ConsPlusNormal"/>
              <w:jc w:val="center"/>
            </w:pPr>
            <w:r>
              <w:t>1855,7</w:t>
            </w:r>
          </w:p>
        </w:tc>
        <w:tc>
          <w:tcPr>
            <w:tcW w:w="1587" w:type="dxa"/>
          </w:tcPr>
          <w:p w:rsidR="00CD1B24" w:rsidRDefault="00CD1B24">
            <w:pPr>
              <w:pStyle w:val="ConsPlusNormal"/>
              <w:jc w:val="center"/>
            </w:pPr>
            <w:r>
              <w:t>2575,3</w:t>
            </w:r>
          </w:p>
        </w:tc>
      </w:tr>
      <w:tr w:rsidR="00CD1B24">
        <w:tc>
          <w:tcPr>
            <w:tcW w:w="3798" w:type="dxa"/>
          </w:tcPr>
          <w:p w:rsidR="00CD1B24" w:rsidRDefault="00CD1B24">
            <w:pPr>
              <w:pStyle w:val="ConsPlusNormal"/>
            </w:pPr>
            <w:r>
              <w:t xml:space="preserve">Комплекс процессных мероприятий "Обеспечение управления и организация функционирования особо охраняемых природных </w:t>
            </w:r>
            <w:r>
              <w:lastRenderedPageBreak/>
              <w:t>территорий, сохранение ценных природных комплексов и объектов Ленинградской области"</w:t>
            </w:r>
          </w:p>
        </w:tc>
        <w:tc>
          <w:tcPr>
            <w:tcW w:w="737" w:type="dxa"/>
          </w:tcPr>
          <w:p w:rsidR="00CD1B24" w:rsidRDefault="00CD1B24">
            <w:pPr>
              <w:pStyle w:val="ConsPlusNormal"/>
              <w:jc w:val="center"/>
            </w:pPr>
            <w:r>
              <w:lastRenderedPageBreak/>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09 4 02 00000</w:t>
            </w:r>
          </w:p>
        </w:tc>
        <w:tc>
          <w:tcPr>
            <w:tcW w:w="623" w:type="dxa"/>
          </w:tcPr>
          <w:p w:rsidR="00CD1B24" w:rsidRDefault="00CD1B24">
            <w:pPr>
              <w:pStyle w:val="ConsPlusNormal"/>
            </w:pPr>
          </w:p>
        </w:tc>
        <w:tc>
          <w:tcPr>
            <w:tcW w:w="1644" w:type="dxa"/>
          </w:tcPr>
          <w:p w:rsidR="00CD1B24" w:rsidRDefault="00CD1B24">
            <w:pPr>
              <w:pStyle w:val="ConsPlusNormal"/>
              <w:jc w:val="center"/>
            </w:pPr>
            <w:r>
              <w:t>131563,7</w:t>
            </w:r>
          </w:p>
        </w:tc>
        <w:tc>
          <w:tcPr>
            <w:tcW w:w="1531"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09 4 02 00160</w:t>
            </w:r>
          </w:p>
        </w:tc>
        <w:tc>
          <w:tcPr>
            <w:tcW w:w="623" w:type="dxa"/>
          </w:tcPr>
          <w:p w:rsidR="00CD1B24" w:rsidRDefault="00CD1B24">
            <w:pPr>
              <w:pStyle w:val="ConsPlusNormal"/>
            </w:pPr>
          </w:p>
        </w:tc>
        <w:tc>
          <w:tcPr>
            <w:tcW w:w="1644" w:type="dxa"/>
          </w:tcPr>
          <w:p w:rsidR="00CD1B24" w:rsidRDefault="00CD1B24">
            <w:pPr>
              <w:pStyle w:val="ConsPlusNormal"/>
              <w:jc w:val="center"/>
            </w:pPr>
            <w:r>
              <w:t>131563,7</w:t>
            </w:r>
          </w:p>
        </w:tc>
        <w:tc>
          <w:tcPr>
            <w:tcW w:w="1531"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131563,7</w:t>
            </w:r>
          </w:p>
        </w:tc>
        <w:tc>
          <w:tcPr>
            <w:tcW w:w="1531" w:type="dxa"/>
          </w:tcPr>
          <w:p w:rsidR="00CD1B24" w:rsidRDefault="00CD1B24">
            <w:pPr>
              <w:pStyle w:val="ConsPlusNormal"/>
              <w:jc w:val="center"/>
            </w:pPr>
            <w:r>
              <w:t>125793,7</w:t>
            </w:r>
          </w:p>
        </w:tc>
        <w:tc>
          <w:tcPr>
            <w:tcW w:w="1587" w:type="dxa"/>
          </w:tcPr>
          <w:p w:rsidR="00CD1B24" w:rsidRDefault="00CD1B24">
            <w:pPr>
              <w:pStyle w:val="ConsPlusNormal"/>
              <w:jc w:val="center"/>
            </w:pPr>
            <w:r>
              <w:t>125793,7</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09 6 00 00000</w:t>
            </w:r>
          </w:p>
        </w:tc>
        <w:tc>
          <w:tcPr>
            <w:tcW w:w="623" w:type="dxa"/>
          </w:tcPr>
          <w:p w:rsidR="00CD1B24" w:rsidRDefault="00CD1B24">
            <w:pPr>
              <w:pStyle w:val="ConsPlusNormal"/>
            </w:pPr>
          </w:p>
        </w:tc>
        <w:tc>
          <w:tcPr>
            <w:tcW w:w="1644" w:type="dxa"/>
          </w:tcPr>
          <w:p w:rsidR="00CD1B24" w:rsidRDefault="00CD1B24">
            <w:pPr>
              <w:pStyle w:val="ConsPlusNormal"/>
              <w:jc w:val="center"/>
            </w:pPr>
            <w:r>
              <w:t>38370,0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"Тропа 47"</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09 6 07 00000</w:t>
            </w:r>
          </w:p>
        </w:tc>
        <w:tc>
          <w:tcPr>
            <w:tcW w:w="623" w:type="dxa"/>
          </w:tcPr>
          <w:p w:rsidR="00CD1B24" w:rsidRDefault="00CD1B24">
            <w:pPr>
              <w:pStyle w:val="ConsPlusNormal"/>
            </w:pPr>
          </w:p>
        </w:tc>
        <w:tc>
          <w:tcPr>
            <w:tcW w:w="1644" w:type="dxa"/>
          </w:tcPr>
          <w:p w:rsidR="00CD1B24" w:rsidRDefault="00CD1B24">
            <w:pPr>
              <w:pStyle w:val="ConsPlusNormal"/>
              <w:jc w:val="center"/>
            </w:pPr>
            <w:r>
              <w:t>38370,0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Организация, обустройство, содержание и юридическое оформление маршрутов</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09 6 07 15260</w:t>
            </w:r>
          </w:p>
        </w:tc>
        <w:tc>
          <w:tcPr>
            <w:tcW w:w="623" w:type="dxa"/>
          </w:tcPr>
          <w:p w:rsidR="00CD1B24" w:rsidRDefault="00CD1B24">
            <w:pPr>
              <w:pStyle w:val="ConsPlusNormal"/>
            </w:pPr>
          </w:p>
        </w:tc>
        <w:tc>
          <w:tcPr>
            <w:tcW w:w="1644" w:type="dxa"/>
          </w:tcPr>
          <w:p w:rsidR="00CD1B24" w:rsidRDefault="00CD1B24">
            <w:pPr>
              <w:pStyle w:val="ConsPlusNormal"/>
              <w:jc w:val="center"/>
            </w:pPr>
            <w:r>
              <w:t>38370,0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09 6 07 15260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38370,0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lastRenderedPageBreak/>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2280,4</w:t>
            </w:r>
          </w:p>
        </w:tc>
      </w:tr>
      <w:tr w:rsidR="00CD1B24">
        <w:tc>
          <w:tcPr>
            <w:tcW w:w="3798" w:type="dxa"/>
          </w:tcPr>
          <w:p w:rsidR="00CD1B24" w:rsidRDefault="00CD1B24">
            <w:pPr>
              <w:pStyle w:val="ConsPlusNormal"/>
              <w:outlineLvl w:val="1"/>
            </w:pPr>
            <w:r>
              <w:t>КОМИТЕТ ПО ПЕЧАТИ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720078,0</w:t>
            </w:r>
          </w:p>
        </w:tc>
        <w:tc>
          <w:tcPr>
            <w:tcW w:w="1531" w:type="dxa"/>
          </w:tcPr>
          <w:p w:rsidR="00CD1B24" w:rsidRDefault="00CD1B24">
            <w:pPr>
              <w:pStyle w:val="ConsPlusNormal"/>
              <w:jc w:val="center"/>
            </w:pPr>
            <w:r>
              <w:t>645078,0</w:t>
            </w:r>
          </w:p>
        </w:tc>
        <w:tc>
          <w:tcPr>
            <w:tcW w:w="1587" w:type="dxa"/>
          </w:tcPr>
          <w:p w:rsidR="00CD1B24" w:rsidRDefault="00CD1B24">
            <w:pPr>
              <w:pStyle w:val="ConsPlusNormal"/>
              <w:jc w:val="center"/>
            </w:pPr>
            <w:r>
              <w:t>645078,0</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111947,8</w:t>
            </w:r>
          </w:p>
        </w:tc>
        <w:tc>
          <w:tcPr>
            <w:tcW w:w="1531" w:type="dxa"/>
          </w:tcPr>
          <w:p w:rsidR="00CD1B24" w:rsidRDefault="00CD1B24">
            <w:pPr>
              <w:pStyle w:val="ConsPlusNormal"/>
              <w:jc w:val="center"/>
            </w:pPr>
            <w:r>
              <w:t>111947,8</w:t>
            </w:r>
          </w:p>
        </w:tc>
        <w:tc>
          <w:tcPr>
            <w:tcW w:w="1587" w:type="dxa"/>
          </w:tcPr>
          <w:p w:rsidR="00CD1B24" w:rsidRDefault="00CD1B24">
            <w:pPr>
              <w:pStyle w:val="ConsPlusNormal"/>
              <w:jc w:val="center"/>
            </w:pPr>
            <w:r>
              <w:t>111947,8</w:t>
            </w:r>
          </w:p>
        </w:tc>
      </w:tr>
      <w:tr w:rsidR="00CD1B24">
        <w:tc>
          <w:tcPr>
            <w:tcW w:w="3798" w:type="dxa"/>
          </w:tcPr>
          <w:p w:rsidR="00CD1B24" w:rsidRDefault="00CD1B24">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t>Обеспечение деятельности аппаратов государственных органов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67 3 00 00000</w:t>
            </w:r>
          </w:p>
        </w:tc>
        <w:tc>
          <w:tcPr>
            <w:tcW w:w="623" w:type="dxa"/>
          </w:tcPr>
          <w:p w:rsidR="00CD1B24" w:rsidRDefault="00CD1B24">
            <w:pPr>
              <w:pStyle w:val="ConsPlusNormal"/>
            </w:pP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67 3 01 00000</w:t>
            </w:r>
          </w:p>
        </w:tc>
        <w:tc>
          <w:tcPr>
            <w:tcW w:w="623" w:type="dxa"/>
          </w:tcPr>
          <w:p w:rsidR="00CD1B24" w:rsidRDefault="00CD1B24">
            <w:pPr>
              <w:pStyle w:val="ConsPlusNormal"/>
            </w:pP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pP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67 3 01 00150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24,5</w:t>
            </w:r>
          </w:p>
        </w:tc>
        <w:tc>
          <w:tcPr>
            <w:tcW w:w="1531" w:type="dxa"/>
          </w:tcPr>
          <w:p w:rsidR="00CD1B24" w:rsidRDefault="00CD1B24">
            <w:pPr>
              <w:pStyle w:val="ConsPlusNormal"/>
              <w:jc w:val="center"/>
            </w:pPr>
            <w:r>
              <w:t>24,5</w:t>
            </w:r>
          </w:p>
        </w:tc>
        <w:tc>
          <w:tcPr>
            <w:tcW w:w="1587" w:type="dxa"/>
          </w:tcPr>
          <w:p w:rsidR="00CD1B24" w:rsidRDefault="00CD1B24">
            <w:pPr>
              <w:pStyle w:val="ConsPlusNormal"/>
              <w:jc w:val="center"/>
            </w:pPr>
            <w:r>
              <w:t>24,5</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111923,3</w:t>
            </w:r>
          </w:p>
        </w:tc>
        <w:tc>
          <w:tcPr>
            <w:tcW w:w="1531" w:type="dxa"/>
          </w:tcPr>
          <w:p w:rsidR="00CD1B24" w:rsidRDefault="00CD1B24">
            <w:pPr>
              <w:pStyle w:val="ConsPlusNormal"/>
              <w:jc w:val="center"/>
            </w:pPr>
            <w:r>
              <w:t>111923,3</w:t>
            </w:r>
          </w:p>
        </w:tc>
        <w:tc>
          <w:tcPr>
            <w:tcW w:w="1587" w:type="dxa"/>
          </w:tcPr>
          <w:p w:rsidR="00CD1B24" w:rsidRDefault="00CD1B24">
            <w:pPr>
              <w:pStyle w:val="ConsPlusNormal"/>
              <w:jc w:val="center"/>
            </w:pPr>
            <w:r>
              <w:t>111923,3</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77548,9</w:t>
            </w:r>
          </w:p>
        </w:tc>
        <w:tc>
          <w:tcPr>
            <w:tcW w:w="1531" w:type="dxa"/>
          </w:tcPr>
          <w:p w:rsidR="00CD1B24" w:rsidRDefault="00CD1B24">
            <w:pPr>
              <w:pStyle w:val="ConsPlusNormal"/>
              <w:jc w:val="center"/>
            </w:pPr>
            <w:r>
              <w:t>77548,9</w:t>
            </w:r>
          </w:p>
        </w:tc>
        <w:tc>
          <w:tcPr>
            <w:tcW w:w="1587" w:type="dxa"/>
          </w:tcPr>
          <w:p w:rsidR="00CD1B24" w:rsidRDefault="00CD1B24">
            <w:pPr>
              <w:pStyle w:val="ConsPlusNormal"/>
              <w:jc w:val="center"/>
            </w:pPr>
            <w:r>
              <w:t>77548,9</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77548,9</w:t>
            </w:r>
          </w:p>
        </w:tc>
        <w:tc>
          <w:tcPr>
            <w:tcW w:w="1531" w:type="dxa"/>
          </w:tcPr>
          <w:p w:rsidR="00CD1B24" w:rsidRDefault="00CD1B24">
            <w:pPr>
              <w:pStyle w:val="ConsPlusNormal"/>
              <w:jc w:val="center"/>
            </w:pPr>
            <w:r>
              <w:t>77548,9</w:t>
            </w:r>
          </w:p>
        </w:tc>
        <w:tc>
          <w:tcPr>
            <w:tcW w:w="1587" w:type="dxa"/>
          </w:tcPr>
          <w:p w:rsidR="00CD1B24" w:rsidRDefault="00CD1B24">
            <w:pPr>
              <w:pStyle w:val="ConsPlusNormal"/>
              <w:jc w:val="center"/>
            </w:pPr>
            <w:r>
              <w:t>77548,9</w:t>
            </w:r>
          </w:p>
        </w:tc>
      </w:tr>
      <w:tr w:rsidR="00CD1B24">
        <w:tc>
          <w:tcPr>
            <w:tcW w:w="3798"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15 4 02 00000</w:t>
            </w:r>
          </w:p>
        </w:tc>
        <w:tc>
          <w:tcPr>
            <w:tcW w:w="623" w:type="dxa"/>
          </w:tcPr>
          <w:p w:rsidR="00CD1B24" w:rsidRDefault="00CD1B24">
            <w:pPr>
              <w:pStyle w:val="ConsPlusNormal"/>
            </w:pPr>
          </w:p>
        </w:tc>
        <w:tc>
          <w:tcPr>
            <w:tcW w:w="1644" w:type="dxa"/>
          </w:tcPr>
          <w:p w:rsidR="00CD1B24" w:rsidRDefault="00CD1B24">
            <w:pPr>
              <w:pStyle w:val="ConsPlusNormal"/>
              <w:jc w:val="center"/>
            </w:pPr>
            <w:r>
              <w:t>270,0</w:t>
            </w:r>
          </w:p>
        </w:tc>
        <w:tc>
          <w:tcPr>
            <w:tcW w:w="1531" w:type="dxa"/>
          </w:tcPr>
          <w:p w:rsidR="00CD1B24" w:rsidRDefault="00CD1B24">
            <w:pPr>
              <w:pStyle w:val="ConsPlusNormal"/>
              <w:jc w:val="center"/>
            </w:pPr>
            <w:r>
              <w:t>270,0</w:t>
            </w:r>
          </w:p>
        </w:tc>
        <w:tc>
          <w:tcPr>
            <w:tcW w:w="1587" w:type="dxa"/>
          </w:tcPr>
          <w:p w:rsidR="00CD1B24" w:rsidRDefault="00CD1B24">
            <w:pPr>
              <w:pStyle w:val="ConsPlusNormal"/>
              <w:jc w:val="center"/>
            </w:pPr>
            <w:r>
              <w:t>270,0</w:t>
            </w:r>
          </w:p>
        </w:tc>
      </w:tr>
      <w:tr w:rsidR="00CD1B24">
        <w:tc>
          <w:tcPr>
            <w:tcW w:w="3798" w:type="dxa"/>
          </w:tcPr>
          <w:p w:rsidR="00CD1B24" w:rsidRDefault="00CD1B24">
            <w:pPr>
              <w:pStyle w:val="ConsPlusNormal"/>
            </w:pPr>
            <w:r>
              <w:t>Взаимодействие с соотечественниками, проживающими за рубежом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pPr>
          </w:p>
        </w:tc>
        <w:tc>
          <w:tcPr>
            <w:tcW w:w="1644" w:type="dxa"/>
          </w:tcPr>
          <w:p w:rsidR="00CD1B24" w:rsidRDefault="00CD1B24">
            <w:pPr>
              <w:pStyle w:val="ConsPlusNormal"/>
              <w:jc w:val="center"/>
            </w:pPr>
            <w:r>
              <w:t>270,0</w:t>
            </w:r>
          </w:p>
        </w:tc>
        <w:tc>
          <w:tcPr>
            <w:tcW w:w="1531" w:type="dxa"/>
          </w:tcPr>
          <w:p w:rsidR="00CD1B24" w:rsidRDefault="00CD1B24">
            <w:pPr>
              <w:pStyle w:val="ConsPlusNormal"/>
              <w:jc w:val="center"/>
            </w:pPr>
            <w:r>
              <w:t>270,0</w:t>
            </w:r>
          </w:p>
        </w:tc>
        <w:tc>
          <w:tcPr>
            <w:tcW w:w="1587" w:type="dxa"/>
          </w:tcPr>
          <w:p w:rsidR="00CD1B24" w:rsidRDefault="00CD1B24">
            <w:pPr>
              <w:pStyle w:val="ConsPlusNormal"/>
              <w:jc w:val="center"/>
            </w:pPr>
            <w:r>
              <w:t>270,0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270,0</w:t>
            </w:r>
          </w:p>
        </w:tc>
        <w:tc>
          <w:tcPr>
            <w:tcW w:w="1531" w:type="dxa"/>
          </w:tcPr>
          <w:p w:rsidR="00CD1B24" w:rsidRDefault="00CD1B24">
            <w:pPr>
              <w:pStyle w:val="ConsPlusNormal"/>
              <w:jc w:val="center"/>
            </w:pPr>
            <w:r>
              <w:t>270,0</w:t>
            </w:r>
          </w:p>
        </w:tc>
        <w:tc>
          <w:tcPr>
            <w:tcW w:w="1587" w:type="dxa"/>
          </w:tcPr>
          <w:p w:rsidR="00CD1B24" w:rsidRDefault="00CD1B24">
            <w:pPr>
              <w:pStyle w:val="ConsPlusNormal"/>
              <w:jc w:val="center"/>
            </w:pPr>
            <w:r>
              <w:t>270,0</w:t>
            </w:r>
          </w:p>
        </w:tc>
      </w:tr>
      <w:tr w:rsidR="00CD1B24">
        <w:tc>
          <w:tcPr>
            <w:tcW w:w="3798" w:type="dxa"/>
          </w:tcPr>
          <w:p w:rsidR="00CD1B24" w:rsidRDefault="00CD1B24">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15 4 05 00000</w:t>
            </w:r>
          </w:p>
        </w:tc>
        <w:tc>
          <w:tcPr>
            <w:tcW w:w="623" w:type="dxa"/>
          </w:tcPr>
          <w:p w:rsidR="00CD1B24" w:rsidRDefault="00CD1B24">
            <w:pPr>
              <w:pStyle w:val="ConsPlusNormal"/>
            </w:pPr>
          </w:p>
        </w:tc>
        <w:tc>
          <w:tcPr>
            <w:tcW w:w="1644" w:type="dxa"/>
          </w:tcPr>
          <w:p w:rsidR="00CD1B24" w:rsidRDefault="00CD1B24">
            <w:pPr>
              <w:pStyle w:val="ConsPlusNormal"/>
              <w:jc w:val="center"/>
            </w:pPr>
            <w:r>
              <w:t>61380,8</w:t>
            </w:r>
          </w:p>
        </w:tc>
        <w:tc>
          <w:tcPr>
            <w:tcW w:w="1531"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98" w:type="dxa"/>
          </w:tcPr>
          <w:p w:rsidR="00CD1B24" w:rsidRDefault="00CD1B24">
            <w:pPr>
              <w:pStyle w:val="ConsPlusNormal"/>
            </w:pPr>
            <w:r>
              <w:t>Организация мероприятий в сфере социальной рекламы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15 4 05 15870</w:t>
            </w:r>
          </w:p>
        </w:tc>
        <w:tc>
          <w:tcPr>
            <w:tcW w:w="623" w:type="dxa"/>
          </w:tcPr>
          <w:p w:rsidR="00CD1B24" w:rsidRDefault="00CD1B24">
            <w:pPr>
              <w:pStyle w:val="ConsPlusNormal"/>
            </w:pPr>
          </w:p>
        </w:tc>
        <w:tc>
          <w:tcPr>
            <w:tcW w:w="1644" w:type="dxa"/>
          </w:tcPr>
          <w:p w:rsidR="00CD1B24" w:rsidRDefault="00CD1B24">
            <w:pPr>
              <w:pStyle w:val="ConsPlusNormal"/>
              <w:jc w:val="center"/>
            </w:pPr>
            <w:r>
              <w:t>61380,8</w:t>
            </w:r>
          </w:p>
        </w:tc>
        <w:tc>
          <w:tcPr>
            <w:tcW w:w="1531"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15 4 05 15870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61380,8</w:t>
            </w:r>
          </w:p>
        </w:tc>
        <w:tc>
          <w:tcPr>
            <w:tcW w:w="1531" w:type="dxa"/>
          </w:tcPr>
          <w:p w:rsidR="00CD1B24" w:rsidRDefault="00CD1B24">
            <w:pPr>
              <w:pStyle w:val="ConsPlusNormal"/>
              <w:jc w:val="center"/>
            </w:pPr>
            <w:r>
              <w:t>61380,8</w:t>
            </w:r>
          </w:p>
        </w:tc>
        <w:tc>
          <w:tcPr>
            <w:tcW w:w="1587" w:type="dxa"/>
          </w:tcPr>
          <w:p w:rsidR="00CD1B24" w:rsidRDefault="00CD1B24">
            <w:pPr>
              <w:pStyle w:val="ConsPlusNormal"/>
              <w:jc w:val="center"/>
            </w:pPr>
            <w:r>
              <w:t>61380,8</w:t>
            </w:r>
          </w:p>
        </w:tc>
      </w:tr>
      <w:tr w:rsidR="00CD1B24">
        <w:tc>
          <w:tcPr>
            <w:tcW w:w="3798" w:type="dxa"/>
          </w:tcPr>
          <w:p w:rsidR="00CD1B24" w:rsidRDefault="00CD1B24">
            <w:pPr>
              <w:pStyle w:val="ConsPlusNormal"/>
            </w:pPr>
            <w:r>
              <w:t>Комплекс процессных мероприятий "Поддержка средств массовой информации и развитие медиасреды"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15 4 06 00000</w:t>
            </w:r>
          </w:p>
        </w:tc>
        <w:tc>
          <w:tcPr>
            <w:tcW w:w="623" w:type="dxa"/>
          </w:tcPr>
          <w:p w:rsidR="00CD1B24" w:rsidRDefault="00CD1B24">
            <w:pPr>
              <w:pStyle w:val="ConsPlusNormal"/>
            </w:pPr>
          </w:p>
        </w:tc>
        <w:tc>
          <w:tcPr>
            <w:tcW w:w="1644" w:type="dxa"/>
          </w:tcPr>
          <w:p w:rsidR="00CD1B24" w:rsidRDefault="00CD1B24">
            <w:pPr>
              <w:pStyle w:val="ConsPlusNormal"/>
              <w:jc w:val="center"/>
            </w:pPr>
            <w:r>
              <w:t>8582,8</w:t>
            </w:r>
          </w:p>
        </w:tc>
        <w:tc>
          <w:tcPr>
            <w:tcW w:w="1531" w:type="dxa"/>
          </w:tcPr>
          <w:p w:rsidR="00CD1B24" w:rsidRDefault="00CD1B24">
            <w:pPr>
              <w:pStyle w:val="ConsPlusNormal"/>
              <w:jc w:val="center"/>
            </w:pPr>
            <w:r>
              <w:t>8582,8</w:t>
            </w:r>
          </w:p>
        </w:tc>
        <w:tc>
          <w:tcPr>
            <w:tcW w:w="1587" w:type="dxa"/>
          </w:tcPr>
          <w:p w:rsidR="00CD1B24" w:rsidRDefault="00CD1B24">
            <w:pPr>
              <w:pStyle w:val="ConsPlusNormal"/>
              <w:jc w:val="center"/>
            </w:pPr>
            <w:r>
              <w:t>8582,8</w:t>
            </w:r>
          </w:p>
        </w:tc>
      </w:tr>
      <w:tr w:rsidR="00CD1B24">
        <w:tc>
          <w:tcPr>
            <w:tcW w:w="3798" w:type="dxa"/>
          </w:tcPr>
          <w:p w:rsidR="00CD1B24" w:rsidRDefault="00CD1B24">
            <w:pPr>
              <w:pStyle w:val="ConsPlusNormal"/>
            </w:pPr>
            <w:r>
              <w:t>Организация взаимодействия органов государственной власти Ленинградской области со средствами массовой информации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15 4 06 13810</w:t>
            </w:r>
          </w:p>
        </w:tc>
        <w:tc>
          <w:tcPr>
            <w:tcW w:w="623" w:type="dxa"/>
          </w:tcPr>
          <w:p w:rsidR="00CD1B24" w:rsidRDefault="00CD1B24">
            <w:pPr>
              <w:pStyle w:val="ConsPlusNormal"/>
            </w:pPr>
          </w:p>
        </w:tc>
        <w:tc>
          <w:tcPr>
            <w:tcW w:w="1644" w:type="dxa"/>
          </w:tcPr>
          <w:p w:rsidR="00CD1B24" w:rsidRDefault="00CD1B24">
            <w:pPr>
              <w:pStyle w:val="ConsPlusNormal"/>
              <w:jc w:val="center"/>
            </w:pPr>
            <w:r>
              <w:t>8582,8</w:t>
            </w:r>
          </w:p>
        </w:tc>
        <w:tc>
          <w:tcPr>
            <w:tcW w:w="1531" w:type="dxa"/>
          </w:tcPr>
          <w:p w:rsidR="00CD1B24" w:rsidRDefault="00CD1B24">
            <w:pPr>
              <w:pStyle w:val="ConsPlusNormal"/>
              <w:jc w:val="center"/>
            </w:pPr>
            <w:r>
              <w:t>8582,8</w:t>
            </w:r>
          </w:p>
        </w:tc>
        <w:tc>
          <w:tcPr>
            <w:tcW w:w="1587" w:type="dxa"/>
          </w:tcPr>
          <w:p w:rsidR="00CD1B24" w:rsidRDefault="00CD1B24">
            <w:pPr>
              <w:pStyle w:val="ConsPlusNormal"/>
              <w:jc w:val="center"/>
            </w:pPr>
            <w:r>
              <w:t>8582,8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15 4 06 13810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7688,8</w:t>
            </w:r>
          </w:p>
        </w:tc>
        <w:tc>
          <w:tcPr>
            <w:tcW w:w="1531" w:type="dxa"/>
          </w:tcPr>
          <w:p w:rsidR="00CD1B24" w:rsidRDefault="00CD1B24">
            <w:pPr>
              <w:pStyle w:val="ConsPlusNormal"/>
              <w:jc w:val="center"/>
            </w:pPr>
            <w:r>
              <w:t>7688,8</w:t>
            </w:r>
          </w:p>
        </w:tc>
        <w:tc>
          <w:tcPr>
            <w:tcW w:w="1587" w:type="dxa"/>
          </w:tcPr>
          <w:p w:rsidR="00CD1B24" w:rsidRDefault="00CD1B24">
            <w:pPr>
              <w:pStyle w:val="ConsPlusNormal"/>
              <w:jc w:val="center"/>
            </w:pPr>
            <w:r>
              <w:t>7688,8</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15 4 06 13810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894,0</w:t>
            </w:r>
          </w:p>
        </w:tc>
        <w:tc>
          <w:tcPr>
            <w:tcW w:w="1531" w:type="dxa"/>
          </w:tcPr>
          <w:p w:rsidR="00CD1B24" w:rsidRDefault="00CD1B24">
            <w:pPr>
              <w:pStyle w:val="ConsPlusNormal"/>
              <w:jc w:val="center"/>
            </w:pPr>
            <w:r>
              <w:t>894,0</w:t>
            </w:r>
          </w:p>
        </w:tc>
        <w:tc>
          <w:tcPr>
            <w:tcW w:w="1587" w:type="dxa"/>
          </w:tcPr>
          <w:p w:rsidR="00CD1B24" w:rsidRDefault="00CD1B24">
            <w:pPr>
              <w:pStyle w:val="ConsPlusNormal"/>
              <w:jc w:val="center"/>
            </w:pPr>
            <w:r>
              <w:t>894,0</w:t>
            </w:r>
          </w:p>
        </w:tc>
      </w:tr>
      <w:tr w:rsidR="00CD1B24">
        <w:tc>
          <w:tcPr>
            <w:tcW w:w="3798" w:type="dxa"/>
          </w:tcPr>
          <w:p w:rsidR="00CD1B24" w:rsidRDefault="00CD1B24">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15 4 08 00000</w:t>
            </w:r>
          </w:p>
        </w:tc>
        <w:tc>
          <w:tcPr>
            <w:tcW w:w="623" w:type="dxa"/>
          </w:tcPr>
          <w:p w:rsidR="00CD1B24" w:rsidRDefault="00CD1B24">
            <w:pPr>
              <w:pStyle w:val="ConsPlusNormal"/>
            </w:pPr>
          </w:p>
        </w:tc>
        <w:tc>
          <w:tcPr>
            <w:tcW w:w="1644" w:type="dxa"/>
          </w:tcPr>
          <w:p w:rsidR="00CD1B24" w:rsidRDefault="00CD1B24">
            <w:pPr>
              <w:pStyle w:val="ConsPlusNormal"/>
              <w:jc w:val="center"/>
            </w:pPr>
            <w:r>
              <w:t>7315,4</w:t>
            </w:r>
          </w:p>
        </w:tc>
        <w:tc>
          <w:tcPr>
            <w:tcW w:w="1531"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98" w:type="dxa"/>
          </w:tcPr>
          <w:p w:rsidR="00CD1B24" w:rsidRDefault="00CD1B24">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15 4 08 12080</w:t>
            </w:r>
          </w:p>
        </w:tc>
        <w:tc>
          <w:tcPr>
            <w:tcW w:w="623" w:type="dxa"/>
          </w:tcPr>
          <w:p w:rsidR="00CD1B24" w:rsidRDefault="00CD1B24">
            <w:pPr>
              <w:pStyle w:val="ConsPlusNormal"/>
            </w:pPr>
          </w:p>
        </w:tc>
        <w:tc>
          <w:tcPr>
            <w:tcW w:w="1644" w:type="dxa"/>
          </w:tcPr>
          <w:p w:rsidR="00CD1B24" w:rsidRDefault="00CD1B24">
            <w:pPr>
              <w:pStyle w:val="ConsPlusNormal"/>
              <w:jc w:val="center"/>
            </w:pPr>
            <w:r>
              <w:t>7315,4</w:t>
            </w:r>
          </w:p>
        </w:tc>
        <w:tc>
          <w:tcPr>
            <w:tcW w:w="1531"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15 4 08 12080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7315,4</w:t>
            </w:r>
          </w:p>
        </w:tc>
        <w:tc>
          <w:tcPr>
            <w:tcW w:w="1531" w:type="dxa"/>
          </w:tcPr>
          <w:p w:rsidR="00CD1B24" w:rsidRDefault="00CD1B24">
            <w:pPr>
              <w:pStyle w:val="ConsPlusNormal"/>
              <w:jc w:val="center"/>
            </w:pPr>
            <w:r>
              <w:t>7315,4</w:t>
            </w:r>
          </w:p>
        </w:tc>
        <w:tc>
          <w:tcPr>
            <w:tcW w:w="1587" w:type="dxa"/>
          </w:tcPr>
          <w:p w:rsidR="00CD1B24" w:rsidRDefault="00CD1B24">
            <w:pPr>
              <w:pStyle w:val="ConsPlusNormal"/>
              <w:jc w:val="center"/>
            </w:pPr>
            <w:r>
              <w:t>7315,4</w:t>
            </w:r>
          </w:p>
        </w:tc>
      </w:tr>
      <w:tr w:rsidR="00CD1B24">
        <w:tc>
          <w:tcPr>
            <w:tcW w:w="3798" w:type="dxa"/>
          </w:tcPr>
          <w:p w:rsidR="00CD1B24" w:rsidRDefault="00CD1B24">
            <w:pPr>
              <w:pStyle w:val="ConsPlusNormal"/>
            </w:pPr>
            <w:r>
              <w:lastRenderedPageBreak/>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34374,4</w:t>
            </w:r>
          </w:p>
        </w:tc>
        <w:tc>
          <w:tcPr>
            <w:tcW w:w="1531" w:type="dxa"/>
          </w:tcPr>
          <w:p w:rsidR="00CD1B24" w:rsidRDefault="00CD1B24">
            <w:pPr>
              <w:pStyle w:val="ConsPlusNormal"/>
              <w:jc w:val="center"/>
            </w:pPr>
            <w:r>
              <w:t>34374,4</w:t>
            </w:r>
          </w:p>
        </w:tc>
        <w:tc>
          <w:tcPr>
            <w:tcW w:w="1587" w:type="dxa"/>
          </w:tcPr>
          <w:p w:rsidR="00CD1B24" w:rsidRDefault="00CD1B24">
            <w:pPr>
              <w:pStyle w:val="ConsPlusNormal"/>
              <w:jc w:val="center"/>
            </w:pPr>
            <w:r>
              <w:t>34374,4</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34374,4</w:t>
            </w:r>
          </w:p>
        </w:tc>
        <w:tc>
          <w:tcPr>
            <w:tcW w:w="1531" w:type="dxa"/>
          </w:tcPr>
          <w:p w:rsidR="00CD1B24" w:rsidRDefault="00CD1B24">
            <w:pPr>
              <w:pStyle w:val="ConsPlusNormal"/>
              <w:jc w:val="center"/>
            </w:pPr>
            <w:r>
              <w:t>34374,4</w:t>
            </w:r>
          </w:p>
        </w:tc>
        <w:tc>
          <w:tcPr>
            <w:tcW w:w="1587" w:type="dxa"/>
          </w:tcPr>
          <w:p w:rsidR="00CD1B24" w:rsidRDefault="00CD1B24">
            <w:pPr>
              <w:pStyle w:val="ConsPlusNormal"/>
              <w:jc w:val="center"/>
            </w:pPr>
            <w:r>
              <w:t>34374,4</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34374,4</w:t>
            </w:r>
          </w:p>
        </w:tc>
        <w:tc>
          <w:tcPr>
            <w:tcW w:w="1531" w:type="dxa"/>
          </w:tcPr>
          <w:p w:rsidR="00CD1B24" w:rsidRDefault="00CD1B24">
            <w:pPr>
              <w:pStyle w:val="ConsPlusNormal"/>
              <w:jc w:val="center"/>
            </w:pPr>
            <w:r>
              <w:t>34374,4</w:t>
            </w:r>
          </w:p>
        </w:tc>
        <w:tc>
          <w:tcPr>
            <w:tcW w:w="1587" w:type="dxa"/>
          </w:tcPr>
          <w:p w:rsidR="00CD1B24" w:rsidRDefault="00CD1B24">
            <w:pPr>
              <w:pStyle w:val="ConsPlusNormal"/>
              <w:jc w:val="center"/>
            </w:pPr>
            <w:r>
              <w:t>34374,4</w:t>
            </w:r>
          </w:p>
        </w:tc>
      </w:tr>
      <w:tr w:rsidR="00CD1B24">
        <w:tc>
          <w:tcPr>
            <w:tcW w:w="3798" w:type="dxa"/>
          </w:tcPr>
          <w:p w:rsidR="00CD1B24" w:rsidRDefault="00CD1B24">
            <w:pPr>
              <w:pStyle w:val="ConsPlusNormal"/>
            </w:pPr>
            <w:r>
              <w:t>Опубликование правовых актов и иной информации в соответствии с действующим законодательством в официальном периодическом печатном издании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68 9 01 12650</w:t>
            </w:r>
          </w:p>
        </w:tc>
        <w:tc>
          <w:tcPr>
            <w:tcW w:w="623" w:type="dxa"/>
          </w:tcPr>
          <w:p w:rsidR="00CD1B24" w:rsidRDefault="00CD1B24">
            <w:pPr>
              <w:pStyle w:val="ConsPlusNormal"/>
            </w:pPr>
          </w:p>
        </w:tc>
        <w:tc>
          <w:tcPr>
            <w:tcW w:w="1644" w:type="dxa"/>
          </w:tcPr>
          <w:p w:rsidR="00CD1B24" w:rsidRDefault="00CD1B24">
            <w:pPr>
              <w:pStyle w:val="ConsPlusNormal"/>
              <w:jc w:val="center"/>
            </w:pPr>
            <w:r>
              <w:t>505,4</w:t>
            </w:r>
          </w:p>
        </w:tc>
        <w:tc>
          <w:tcPr>
            <w:tcW w:w="1531"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68 9 01 12650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505,4</w:t>
            </w:r>
          </w:p>
        </w:tc>
        <w:tc>
          <w:tcPr>
            <w:tcW w:w="1531" w:type="dxa"/>
          </w:tcPr>
          <w:p w:rsidR="00CD1B24" w:rsidRDefault="00CD1B24">
            <w:pPr>
              <w:pStyle w:val="ConsPlusNormal"/>
              <w:jc w:val="center"/>
            </w:pPr>
            <w:r>
              <w:t>505,4</w:t>
            </w:r>
          </w:p>
        </w:tc>
        <w:tc>
          <w:tcPr>
            <w:tcW w:w="1587" w:type="dxa"/>
          </w:tcPr>
          <w:p w:rsidR="00CD1B24" w:rsidRDefault="00CD1B24">
            <w:pPr>
              <w:pStyle w:val="ConsPlusNormal"/>
              <w:jc w:val="center"/>
            </w:pPr>
            <w:r>
              <w:t>505,4</w:t>
            </w:r>
          </w:p>
        </w:tc>
      </w:tr>
      <w:tr w:rsidR="00CD1B24">
        <w:tc>
          <w:tcPr>
            <w:tcW w:w="3798" w:type="dxa"/>
          </w:tcPr>
          <w:p w:rsidR="00CD1B24" w:rsidRDefault="00CD1B24">
            <w:pPr>
              <w:pStyle w:val="ConsPlusNormal"/>
            </w:pPr>
            <w:r>
              <w:t>Экспертиза поставленного товара, результатов выполненных работ, оказанных услуг</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68 9 01 12920</w:t>
            </w:r>
          </w:p>
        </w:tc>
        <w:tc>
          <w:tcPr>
            <w:tcW w:w="623" w:type="dxa"/>
          </w:tcPr>
          <w:p w:rsidR="00CD1B24" w:rsidRDefault="00CD1B24">
            <w:pPr>
              <w:pStyle w:val="ConsPlusNormal"/>
            </w:pPr>
          </w:p>
        </w:tc>
        <w:tc>
          <w:tcPr>
            <w:tcW w:w="1644" w:type="dxa"/>
          </w:tcPr>
          <w:p w:rsidR="00CD1B24" w:rsidRDefault="00CD1B24">
            <w:pPr>
              <w:pStyle w:val="ConsPlusNormal"/>
              <w:jc w:val="center"/>
            </w:pPr>
            <w:r>
              <w:t>146,1</w:t>
            </w:r>
          </w:p>
        </w:tc>
        <w:tc>
          <w:tcPr>
            <w:tcW w:w="1531"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68 9 01 12920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146,1</w:t>
            </w:r>
          </w:p>
        </w:tc>
        <w:tc>
          <w:tcPr>
            <w:tcW w:w="1531" w:type="dxa"/>
          </w:tcPr>
          <w:p w:rsidR="00CD1B24" w:rsidRDefault="00CD1B24">
            <w:pPr>
              <w:pStyle w:val="ConsPlusNormal"/>
              <w:jc w:val="center"/>
            </w:pPr>
            <w:r>
              <w:t>146,1</w:t>
            </w:r>
          </w:p>
        </w:tc>
        <w:tc>
          <w:tcPr>
            <w:tcW w:w="1587" w:type="dxa"/>
          </w:tcPr>
          <w:p w:rsidR="00CD1B24" w:rsidRDefault="00CD1B24">
            <w:pPr>
              <w:pStyle w:val="ConsPlusNormal"/>
              <w:jc w:val="center"/>
            </w:pPr>
            <w:r>
              <w:t>146,1</w:t>
            </w:r>
          </w:p>
        </w:tc>
      </w:tr>
      <w:tr w:rsidR="00CD1B24">
        <w:tc>
          <w:tcPr>
            <w:tcW w:w="3798" w:type="dxa"/>
          </w:tcPr>
          <w:p w:rsidR="00CD1B24" w:rsidRDefault="00CD1B24">
            <w:pPr>
              <w:pStyle w:val="ConsPlusNormal"/>
            </w:pPr>
            <w:r>
              <w:t>Мероприятия в сфере информационной политики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68 9 01 13690</w:t>
            </w:r>
          </w:p>
        </w:tc>
        <w:tc>
          <w:tcPr>
            <w:tcW w:w="623" w:type="dxa"/>
          </w:tcPr>
          <w:p w:rsidR="00CD1B24" w:rsidRDefault="00CD1B24">
            <w:pPr>
              <w:pStyle w:val="ConsPlusNormal"/>
            </w:pPr>
          </w:p>
        </w:tc>
        <w:tc>
          <w:tcPr>
            <w:tcW w:w="1644" w:type="dxa"/>
          </w:tcPr>
          <w:p w:rsidR="00CD1B24" w:rsidRDefault="00CD1B24">
            <w:pPr>
              <w:pStyle w:val="ConsPlusNormal"/>
              <w:jc w:val="center"/>
            </w:pPr>
            <w:r>
              <w:t>33722,9</w:t>
            </w:r>
          </w:p>
        </w:tc>
        <w:tc>
          <w:tcPr>
            <w:tcW w:w="1531"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68 9 01 13690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33722,9</w:t>
            </w:r>
          </w:p>
        </w:tc>
        <w:tc>
          <w:tcPr>
            <w:tcW w:w="1531" w:type="dxa"/>
          </w:tcPr>
          <w:p w:rsidR="00CD1B24" w:rsidRDefault="00CD1B24">
            <w:pPr>
              <w:pStyle w:val="ConsPlusNormal"/>
              <w:jc w:val="center"/>
            </w:pPr>
            <w:r>
              <w:t>33722,9</w:t>
            </w:r>
          </w:p>
        </w:tc>
        <w:tc>
          <w:tcPr>
            <w:tcW w:w="1587" w:type="dxa"/>
          </w:tcPr>
          <w:p w:rsidR="00CD1B24" w:rsidRDefault="00CD1B24">
            <w:pPr>
              <w:pStyle w:val="ConsPlusNormal"/>
              <w:jc w:val="center"/>
            </w:pPr>
            <w:r>
              <w:t>33722,9</w:t>
            </w:r>
          </w:p>
        </w:tc>
      </w:tr>
      <w:tr w:rsidR="00CD1B24">
        <w:tc>
          <w:tcPr>
            <w:tcW w:w="3798" w:type="dxa"/>
          </w:tcPr>
          <w:p w:rsidR="00CD1B24" w:rsidRDefault="00CD1B24">
            <w:pPr>
              <w:pStyle w:val="ConsPlusNormal"/>
            </w:pPr>
            <w:r>
              <w:lastRenderedPageBreak/>
              <w:t>НАЦИОНАЛЬНАЯ ЭКОНОМИКА</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3095,1</w:t>
            </w:r>
          </w:p>
        </w:tc>
        <w:tc>
          <w:tcPr>
            <w:tcW w:w="1531" w:type="dxa"/>
          </w:tcPr>
          <w:p w:rsidR="00CD1B24" w:rsidRDefault="00CD1B24">
            <w:pPr>
              <w:pStyle w:val="ConsPlusNormal"/>
              <w:jc w:val="center"/>
            </w:pPr>
            <w:r>
              <w:t>3095,1</w:t>
            </w:r>
          </w:p>
        </w:tc>
        <w:tc>
          <w:tcPr>
            <w:tcW w:w="1587" w:type="dxa"/>
          </w:tcPr>
          <w:p w:rsidR="00CD1B24" w:rsidRDefault="00CD1B24">
            <w:pPr>
              <w:pStyle w:val="ConsPlusNormal"/>
              <w:jc w:val="center"/>
            </w:pPr>
            <w:r>
              <w:t>3095,1</w:t>
            </w:r>
          </w:p>
        </w:tc>
      </w:tr>
      <w:tr w:rsidR="00CD1B24">
        <w:tc>
          <w:tcPr>
            <w:tcW w:w="3798" w:type="dxa"/>
          </w:tcPr>
          <w:p w:rsidR="00CD1B24" w:rsidRDefault="00CD1B24">
            <w:pPr>
              <w:pStyle w:val="ConsPlusNormal"/>
            </w:pPr>
            <w:r>
              <w:t>Связь и информатика</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10 4 02 00000</w:t>
            </w:r>
          </w:p>
        </w:tc>
        <w:tc>
          <w:tcPr>
            <w:tcW w:w="623" w:type="dxa"/>
          </w:tcPr>
          <w:p w:rsidR="00CD1B24" w:rsidRDefault="00CD1B24">
            <w:pPr>
              <w:pStyle w:val="ConsPlusNormal"/>
            </w:pP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10 4 02 15210</w:t>
            </w:r>
          </w:p>
        </w:tc>
        <w:tc>
          <w:tcPr>
            <w:tcW w:w="623" w:type="dxa"/>
          </w:tcPr>
          <w:p w:rsidR="00CD1B24" w:rsidRDefault="00CD1B24">
            <w:pPr>
              <w:pStyle w:val="ConsPlusNormal"/>
            </w:pP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10 4 02 15210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1095,1</w:t>
            </w:r>
          </w:p>
        </w:tc>
        <w:tc>
          <w:tcPr>
            <w:tcW w:w="1531" w:type="dxa"/>
          </w:tcPr>
          <w:p w:rsidR="00CD1B24" w:rsidRDefault="00CD1B24">
            <w:pPr>
              <w:pStyle w:val="ConsPlusNormal"/>
              <w:jc w:val="center"/>
            </w:pPr>
            <w:r>
              <w:t>1095,1</w:t>
            </w:r>
          </w:p>
        </w:tc>
        <w:tc>
          <w:tcPr>
            <w:tcW w:w="1587" w:type="dxa"/>
          </w:tcPr>
          <w:p w:rsidR="00CD1B24" w:rsidRDefault="00CD1B24">
            <w:pPr>
              <w:pStyle w:val="ConsPlusNormal"/>
              <w:jc w:val="center"/>
            </w:pPr>
            <w:r>
              <w:t>1095,1</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15 7 00 00000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Отраслевой проект "Организация реализации социально значимых проектов в сфере книгоиздания"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15 7 01 00000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Финансовое обеспечение затрат в связи с реализацией социально значимых проектов в сфере книгоиздания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15 7 01 07410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15 7 01 07410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800,0</w:t>
            </w:r>
          </w:p>
        </w:tc>
        <w:tc>
          <w:tcPr>
            <w:tcW w:w="1531" w:type="dxa"/>
          </w:tcPr>
          <w:p w:rsidR="00CD1B24" w:rsidRDefault="00CD1B24">
            <w:pPr>
              <w:pStyle w:val="ConsPlusNormal"/>
              <w:jc w:val="center"/>
            </w:pPr>
            <w:r>
              <w:t>800,0</w:t>
            </w:r>
          </w:p>
        </w:tc>
        <w:tc>
          <w:tcPr>
            <w:tcW w:w="1587" w:type="dxa"/>
          </w:tcPr>
          <w:p w:rsidR="00CD1B24" w:rsidRDefault="00CD1B24">
            <w:pPr>
              <w:pStyle w:val="ConsPlusNormal"/>
              <w:jc w:val="center"/>
            </w:pPr>
            <w:r>
              <w:t>800,0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15 7 01 07410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1200,0</w:t>
            </w:r>
          </w:p>
        </w:tc>
        <w:tc>
          <w:tcPr>
            <w:tcW w:w="1531" w:type="dxa"/>
          </w:tcPr>
          <w:p w:rsidR="00CD1B24" w:rsidRDefault="00CD1B24">
            <w:pPr>
              <w:pStyle w:val="ConsPlusNormal"/>
              <w:jc w:val="center"/>
            </w:pPr>
            <w:r>
              <w:t>1200,0</w:t>
            </w:r>
          </w:p>
        </w:tc>
        <w:tc>
          <w:tcPr>
            <w:tcW w:w="1587" w:type="dxa"/>
          </w:tcPr>
          <w:p w:rsidR="00CD1B24" w:rsidRDefault="00CD1B24">
            <w:pPr>
              <w:pStyle w:val="ConsPlusNormal"/>
              <w:jc w:val="center"/>
            </w:pPr>
            <w:r>
              <w:t>1200,0</w:t>
            </w:r>
          </w:p>
        </w:tc>
      </w:tr>
      <w:tr w:rsidR="00CD1B24">
        <w:tc>
          <w:tcPr>
            <w:tcW w:w="3798" w:type="dxa"/>
          </w:tcPr>
          <w:p w:rsidR="00CD1B24" w:rsidRDefault="00CD1B24">
            <w:pPr>
              <w:pStyle w:val="ConsPlusNormal"/>
            </w:pPr>
            <w:r>
              <w:t>СРЕДСТВА МАССОВОЙ ИНФОРМАЦИИ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605035,0</w:t>
            </w:r>
          </w:p>
        </w:tc>
        <w:tc>
          <w:tcPr>
            <w:tcW w:w="1531" w:type="dxa"/>
          </w:tcPr>
          <w:p w:rsidR="00CD1B24" w:rsidRDefault="00CD1B24">
            <w:pPr>
              <w:pStyle w:val="ConsPlusNormal"/>
              <w:jc w:val="center"/>
            </w:pPr>
            <w:r>
              <w:t>530035,0</w:t>
            </w:r>
          </w:p>
        </w:tc>
        <w:tc>
          <w:tcPr>
            <w:tcW w:w="1587" w:type="dxa"/>
          </w:tcPr>
          <w:p w:rsidR="00CD1B24" w:rsidRDefault="00CD1B24">
            <w:pPr>
              <w:pStyle w:val="ConsPlusNormal"/>
              <w:jc w:val="center"/>
            </w:pPr>
            <w:r>
              <w:t>530035,0</w:t>
            </w:r>
          </w:p>
        </w:tc>
      </w:tr>
      <w:tr w:rsidR="00CD1B24">
        <w:tc>
          <w:tcPr>
            <w:tcW w:w="3798" w:type="dxa"/>
          </w:tcPr>
          <w:p w:rsidR="00CD1B24" w:rsidRDefault="00CD1B24">
            <w:pPr>
              <w:pStyle w:val="ConsPlusNormal"/>
            </w:pPr>
            <w:r>
              <w:t>Телевидение и радиовещание</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487145,5</w:t>
            </w:r>
          </w:p>
        </w:tc>
        <w:tc>
          <w:tcPr>
            <w:tcW w:w="1531" w:type="dxa"/>
          </w:tcPr>
          <w:p w:rsidR="00CD1B24" w:rsidRDefault="00CD1B24">
            <w:pPr>
              <w:pStyle w:val="ConsPlusNormal"/>
              <w:jc w:val="center"/>
            </w:pPr>
            <w:r>
              <w:t>430395,8</w:t>
            </w:r>
          </w:p>
        </w:tc>
        <w:tc>
          <w:tcPr>
            <w:tcW w:w="1587" w:type="dxa"/>
          </w:tcPr>
          <w:p w:rsidR="00CD1B24" w:rsidRDefault="00CD1B24">
            <w:pPr>
              <w:pStyle w:val="ConsPlusNormal"/>
              <w:jc w:val="center"/>
            </w:pPr>
            <w:r>
              <w:t>430395,8</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487145,5</w:t>
            </w:r>
          </w:p>
        </w:tc>
        <w:tc>
          <w:tcPr>
            <w:tcW w:w="1531" w:type="dxa"/>
          </w:tcPr>
          <w:p w:rsidR="00CD1B24" w:rsidRDefault="00CD1B24">
            <w:pPr>
              <w:pStyle w:val="ConsPlusNormal"/>
              <w:jc w:val="center"/>
            </w:pPr>
            <w:r>
              <w:t>430395,8</w:t>
            </w:r>
          </w:p>
        </w:tc>
        <w:tc>
          <w:tcPr>
            <w:tcW w:w="1587" w:type="dxa"/>
          </w:tcPr>
          <w:p w:rsidR="00CD1B24" w:rsidRDefault="00CD1B24">
            <w:pPr>
              <w:pStyle w:val="ConsPlusNormal"/>
              <w:jc w:val="center"/>
            </w:pPr>
            <w:r>
              <w:t>430395,8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487145,5</w:t>
            </w:r>
          </w:p>
        </w:tc>
        <w:tc>
          <w:tcPr>
            <w:tcW w:w="1531" w:type="dxa"/>
          </w:tcPr>
          <w:p w:rsidR="00CD1B24" w:rsidRDefault="00CD1B24">
            <w:pPr>
              <w:pStyle w:val="ConsPlusNormal"/>
              <w:jc w:val="center"/>
            </w:pPr>
            <w:r>
              <w:t>430395,8</w:t>
            </w:r>
          </w:p>
        </w:tc>
        <w:tc>
          <w:tcPr>
            <w:tcW w:w="1587" w:type="dxa"/>
          </w:tcPr>
          <w:p w:rsidR="00CD1B24" w:rsidRDefault="00CD1B24">
            <w:pPr>
              <w:pStyle w:val="ConsPlusNormal"/>
              <w:jc w:val="center"/>
            </w:pPr>
            <w:r>
              <w:t>430395,8</w:t>
            </w:r>
          </w:p>
        </w:tc>
      </w:tr>
      <w:tr w:rsidR="00CD1B24">
        <w:tc>
          <w:tcPr>
            <w:tcW w:w="3798" w:type="dxa"/>
          </w:tcPr>
          <w:p w:rsidR="00CD1B24" w:rsidRDefault="00CD1B24">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15 4 05 00000</w:t>
            </w:r>
          </w:p>
        </w:tc>
        <w:tc>
          <w:tcPr>
            <w:tcW w:w="623" w:type="dxa"/>
          </w:tcPr>
          <w:p w:rsidR="00CD1B24" w:rsidRDefault="00CD1B24">
            <w:pPr>
              <w:pStyle w:val="ConsPlusNormal"/>
            </w:pPr>
          </w:p>
        </w:tc>
        <w:tc>
          <w:tcPr>
            <w:tcW w:w="1644" w:type="dxa"/>
          </w:tcPr>
          <w:p w:rsidR="00CD1B24" w:rsidRDefault="00CD1B24">
            <w:pPr>
              <w:pStyle w:val="ConsPlusNormal"/>
              <w:jc w:val="center"/>
            </w:pPr>
            <w:r>
              <w:t>23771,3</w:t>
            </w:r>
          </w:p>
        </w:tc>
        <w:tc>
          <w:tcPr>
            <w:tcW w:w="1531" w:type="dxa"/>
          </w:tcPr>
          <w:p w:rsidR="00CD1B24" w:rsidRDefault="00CD1B24">
            <w:pPr>
              <w:pStyle w:val="ConsPlusNormal"/>
              <w:jc w:val="center"/>
            </w:pPr>
            <w:r>
              <w:t>23771,3</w:t>
            </w:r>
          </w:p>
        </w:tc>
        <w:tc>
          <w:tcPr>
            <w:tcW w:w="1587" w:type="dxa"/>
          </w:tcPr>
          <w:p w:rsidR="00CD1B24" w:rsidRDefault="00CD1B24">
            <w:pPr>
              <w:pStyle w:val="ConsPlusNormal"/>
              <w:jc w:val="center"/>
            </w:pPr>
            <w:r>
              <w:t>23771,3</w:t>
            </w:r>
          </w:p>
        </w:tc>
      </w:tr>
      <w:tr w:rsidR="00CD1B24">
        <w:tc>
          <w:tcPr>
            <w:tcW w:w="3798" w:type="dxa"/>
          </w:tcPr>
          <w:p w:rsidR="00CD1B24" w:rsidRDefault="00CD1B24">
            <w:pPr>
              <w:pStyle w:val="ConsPlusNormal"/>
            </w:pPr>
            <w:r>
              <w:t xml:space="preserve">Гранты в форме субсидий из областного бюджета Ленинградской </w:t>
            </w:r>
            <w:r>
              <w:lastRenderedPageBreak/>
              <w:t>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737" w:type="dxa"/>
          </w:tcPr>
          <w:p w:rsidR="00CD1B24" w:rsidRDefault="00CD1B24">
            <w:pPr>
              <w:pStyle w:val="ConsPlusNormal"/>
              <w:jc w:val="center"/>
            </w:pPr>
            <w:r>
              <w:lastRenderedPageBreak/>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pPr>
          </w:p>
        </w:tc>
        <w:tc>
          <w:tcPr>
            <w:tcW w:w="1644" w:type="dxa"/>
          </w:tcPr>
          <w:p w:rsidR="00CD1B24" w:rsidRDefault="00CD1B24">
            <w:pPr>
              <w:pStyle w:val="ConsPlusNormal"/>
              <w:jc w:val="center"/>
            </w:pPr>
            <w:r>
              <w:t>23771,3</w:t>
            </w:r>
          </w:p>
        </w:tc>
        <w:tc>
          <w:tcPr>
            <w:tcW w:w="1531" w:type="dxa"/>
          </w:tcPr>
          <w:p w:rsidR="00CD1B24" w:rsidRDefault="00CD1B24">
            <w:pPr>
              <w:pStyle w:val="ConsPlusNormal"/>
              <w:jc w:val="center"/>
            </w:pPr>
            <w:r>
              <w:t>23771,3</w:t>
            </w:r>
          </w:p>
        </w:tc>
        <w:tc>
          <w:tcPr>
            <w:tcW w:w="1587" w:type="dxa"/>
          </w:tcPr>
          <w:p w:rsidR="00CD1B24" w:rsidRDefault="00CD1B24">
            <w:pPr>
              <w:pStyle w:val="ConsPlusNormal"/>
              <w:jc w:val="center"/>
            </w:pPr>
            <w:r>
              <w:t>23771,3</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6131,1</w:t>
            </w:r>
          </w:p>
        </w:tc>
        <w:tc>
          <w:tcPr>
            <w:tcW w:w="1531" w:type="dxa"/>
          </w:tcPr>
          <w:p w:rsidR="00CD1B24" w:rsidRDefault="00CD1B24">
            <w:pPr>
              <w:pStyle w:val="ConsPlusNormal"/>
              <w:jc w:val="center"/>
            </w:pPr>
            <w:r>
              <w:t>6131,1</w:t>
            </w:r>
          </w:p>
        </w:tc>
        <w:tc>
          <w:tcPr>
            <w:tcW w:w="1587" w:type="dxa"/>
          </w:tcPr>
          <w:p w:rsidR="00CD1B24" w:rsidRDefault="00CD1B24">
            <w:pPr>
              <w:pStyle w:val="ConsPlusNormal"/>
              <w:jc w:val="center"/>
            </w:pPr>
            <w:r>
              <w:t>6131,1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17640,2</w:t>
            </w:r>
          </w:p>
        </w:tc>
        <w:tc>
          <w:tcPr>
            <w:tcW w:w="1531" w:type="dxa"/>
          </w:tcPr>
          <w:p w:rsidR="00CD1B24" w:rsidRDefault="00CD1B24">
            <w:pPr>
              <w:pStyle w:val="ConsPlusNormal"/>
              <w:jc w:val="center"/>
            </w:pPr>
            <w:r>
              <w:t>17640,2</w:t>
            </w:r>
          </w:p>
        </w:tc>
        <w:tc>
          <w:tcPr>
            <w:tcW w:w="1587" w:type="dxa"/>
          </w:tcPr>
          <w:p w:rsidR="00CD1B24" w:rsidRDefault="00CD1B24">
            <w:pPr>
              <w:pStyle w:val="ConsPlusNormal"/>
              <w:jc w:val="center"/>
            </w:pPr>
            <w:r>
              <w:t>17640,2</w:t>
            </w:r>
          </w:p>
        </w:tc>
      </w:tr>
      <w:tr w:rsidR="00CD1B24">
        <w:tc>
          <w:tcPr>
            <w:tcW w:w="3798" w:type="dxa"/>
          </w:tcPr>
          <w:p w:rsidR="00CD1B24" w:rsidRDefault="00CD1B24">
            <w:pPr>
              <w:pStyle w:val="ConsPlusNormal"/>
            </w:pPr>
            <w:r>
              <w:t>Комплекс процессных мероприятий "Поддержка средств массовой информации и развитие медиасреды"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15 4 06 00000</w:t>
            </w:r>
          </w:p>
        </w:tc>
        <w:tc>
          <w:tcPr>
            <w:tcW w:w="623" w:type="dxa"/>
          </w:tcPr>
          <w:p w:rsidR="00CD1B24" w:rsidRDefault="00CD1B24">
            <w:pPr>
              <w:pStyle w:val="ConsPlusNormal"/>
            </w:pPr>
          </w:p>
        </w:tc>
        <w:tc>
          <w:tcPr>
            <w:tcW w:w="1644" w:type="dxa"/>
          </w:tcPr>
          <w:p w:rsidR="00CD1B24" w:rsidRDefault="00CD1B24">
            <w:pPr>
              <w:pStyle w:val="ConsPlusNormal"/>
              <w:jc w:val="center"/>
            </w:pPr>
            <w:r>
              <w:t>463374,2</w:t>
            </w:r>
          </w:p>
        </w:tc>
        <w:tc>
          <w:tcPr>
            <w:tcW w:w="1531" w:type="dxa"/>
          </w:tcPr>
          <w:p w:rsidR="00CD1B24" w:rsidRDefault="00CD1B24">
            <w:pPr>
              <w:pStyle w:val="ConsPlusNormal"/>
              <w:jc w:val="center"/>
            </w:pPr>
            <w:r>
              <w:t>406624,5</w:t>
            </w:r>
          </w:p>
        </w:tc>
        <w:tc>
          <w:tcPr>
            <w:tcW w:w="1587" w:type="dxa"/>
          </w:tcPr>
          <w:p w:rsidR="00CD1B24" w:rsidRDefault="00CD1B24">
            <w:pPr>
              <w:pStyle w:val="ConsPlusNormal"/>
              <w:jc w:val="center"/>
            </w:pPr>
            <w:r>
              <w:t>406624,5</w:t>
            </w:r>
          </w:p>
        </w:tc>
      </w:tr>
      <w:tr w:rsidR="00CD1B24">
        <w:tc>
          <w:tcPr>
            <w:tcW w:w="3798" w:type="dxa"/>
          </w:tcPr>
          <w:p w:rsidR="00CD1B24" w:rsidRDefault="00CD1B24">
            <w:pPr>
              <w:pStyle w:val="ConsPlusNormal"/>
            </w:pPr>
            <w:r>
              <w:t>Финансовое обеспечение затрат в связи с производством продукции районными телерадиокомпаниями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15 4 06 98710</w:t>
            </w:r>
          </w:p>
        </w:tc>
        <w:tc>
          <w:tcPr>
            <w:tcW w:w="623" w:type="dxa"/>
          </w:tcPr>
          <w:p w:rsidR="00CD1B24" w:rsidRDefault="00CD1B24">
            <w:pPr>
              <w:pStyle w:val="ConsPlusNormal"/>
            </w:pPr>
          </w:p>
        </w:tc>
        <w:tc>
          <w:tcPr>
            <w:tcW w:w="1644" w:type="dxa"/>
          </w:tcPr>
          <w:p w:rsidR="00CD1B24" w:rsidRDefault="00CD1B24">
            <w:pPr>
              <w:pStyle w:val="ConsPlusNormal"/>
              <w:jc w:val="center"/>
            </w:pPr>
            <w:r>
              <w:t>65230,1</w:t>
            </w:r>
          </w:p>
        </w:tc>
        <w:tc>
          <w:tcPr>
            <w:tcW w:w="1531" w:type="dxa"/>
          </w:tcPr>
          <w:p w:rsidR="00CD1B24" w:rsidRDefault="00CD1B24">
            <w:pPr>
              <w:pStyle w:val="ConsPlusNormal"/>
              <w:jc w:val="center"/>
            </w:pPr>
            <w:r>
              <w:t>55030,1</w:t>
            </w:r>
          </w:p>
        </w:tc>
        <w:tc>
          <w:tcPr>
            <w:tcW w:w="1587" w:type="dxa"/>
          </w:tcPr>
          <w:p w:rsidR="00CD1B24" w:rsidRDefault="00CD1B24">
            <w:pPr>
              <w:pStyle w:val="ConsPlusNormal"/>
              <w:jc w:val="center"/>
            </w:pPr>
            <w:r>
              <w:t>55030,1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3998,3</w:t>
            </w:r>
          </w:p>
        </w:tc>
        <w:tc>
          <w:tcPr>
            <w:tcW w:w="1531" w:type="dxa"/>
          </w:tcPr>
          <w:p w:rsidR="00CD1B24" w:rsidRDefault="00CD1B24">
            <w:pPr>
              <w:pStyle w:val="ConsPlusNormal"/>
              <w:jc w:val="center"/>
            </w:pPr>
            <w:r>
              <w:t>3314,3</w:t>
            </w:r>
          </w:p>
        </w:tc>
        <w:tc>
          <w:tcPr>
            <w:tcW w:w="1587" w:type="dxa"/>
          </w:tcPr>
          <w:p w:rsidR="00CD1B24" w:rsidRDefault="00CD1B24">
            <w:pPr>
              <w:pStyle w:val="ConsPlusNormal"/>
              <w:jc w:val="center"/>
            </w:pPr>
            <w:r>
              <w:t>3314,3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61231,8</w:t>
            </w:r>
          </w:p>
        </w:tc>
        <w:tc>
          <w:tcPr>
            <w:tcW w:w="1531" w:type="dxa"/>
          </w:tcPr>
          <w:p w:rsidR="00CD1B24" w:rsidRDefault="00CD1B24">
            <w:pPr>
              <w:pStyle w:val="ConsPlusNormal"/>
              <w:jc w:val="center"/>
            </w:pPr>
            <w:r>
              <w:t>51715,8</w:t>
            </w:r>
          </w:p>
        </w:tc>
        <w:tc>
          <w:tcPr>
            <w:tcW w:w="1587" w:type="dxa"/>
          </w:tcPr>
          <w:p w:rsidR="00CD1B24" w:rsidRDefault="00CD1B24">
            <w:pPr>
              <w:pStyle w:val="ConsPlusNormal"/>
              <w:jc w:val="center"/>
            </w:pPr>
            <w:r>
              <w:t>51715,8</w:t>
            </w:r>
          </w:p>
        </w:tc>
      </w:tr>
      <w:tr w:rsidR="00CD1B24">
        <w:tc>
          <w:tcPr>
            <w:tcW w:w="3798" w:type="dxa"/>
          </w:tcPr>
          <w:p w:rsidR="00CD1B24" w:rsidRDefault="00CD1B24">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15 4 06 98711</w:t>
            </w:r>
          </w:p>
        </w:tc>
        <w:tc>
          <w:tcPr>
            <w:tcW w:w="623" w:type="dxa"/>
          </w:tcPr>
          <w:p w:rsidR="00CD1B24" w:rsidRDefault="00CD1B24">
            <w:pPr>
              <w:pStyle w:val="ConsPlusNormal"/>
            </w:pPr>
          </w:p>
        </w:tc>
        <w:tc>
          <w:tcPr>
            <w:tcW w:w="1644" w:type="dxa"/>
          </w:tcPr>
          <w:p w:rsidR="00CD1B24" w:rsidRDefault="00CD1B24">
            <w:pPr>
              <w:pStyle w:val="ConsPlusNormal"/>
              <w:jc w:val="center"/>
            </w:pPr>
            <w:r>
              <w:t>359641,1</w:t>
            </w:r>
          </w:p>
        </w:tc>
        <w:tc>
          <w:tcPr>
            <w:tcW w:w="1531" w:type="dxa"/>
          </w:tcPr>
          <w:p w:rsidR="00CD1B24" w:rsidRDefault="00CD1B24">
            <w:pPr>
              <w:pStyle w:val="ConsPlusNormal"/>
              <w:jc w:val="center"/>
            </w:pPr>
            <w:r>
              <w:t>316356,5</w:t>
            </w:r>
          </w:p>
        </w:tc>
        <w:tc>
          <w:tcPr>
            <w:tcW w:w="1587" w:type="dxa"/>
          </w:tcPr>
          <w:p w:rsidR="00CD1B24" w:rsidRDefault="00CD1B24">
            <w:pPr>
              <w:pStyle w:val="ConsPlusNormal"/>
              <w:jc w:val="center"/>
            </w:pPr>
            <w:r>
              <w:t>316356,5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15 4 06 98711</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359641,1</w:t>
            </w:r>
          </w:p>
        </w:tc>
        <w:tc>
          <w:tcPr>
            <w:tcW w:w="1531" w:type="dxa"/>
          </w:tcPr>
          <w:p w:rsidR="00CD1B24" w:rsidRDefault="00CD1B24">
            <w:pPr>
              <w:pStyle w:val="ConsPlusNormal"/>
              <w:jc w:val="center"/>
            </w:pPr>
            <w:r>
              <w:t>316356,5</w:t>
            </w:r>
          </w:p>
        </w:tc>
        <w:tc>
          <w:tcPr>
            <w:tcW w:w="1587" w:type="dxa"/>
          </w:tcPr>
          <w:p w:rsidR="00CD1B24" w:rsidRDefault="00CD1B24">
            <w:pPr>
              <w:pStyle w:val="ConsPlusNormal"/>
              <w:jc w:val="center"/>
            </w:pPr>
            <w:r>
              <w:t>316356,5</w:t>
            </w:r>
          </w:p>
        </w:tc>
      </w:tr>
      <w:tr w:rsidR="00CD1B24">
        <w:tc>
          <w:tcPr>
            <w:tcW w:w="3798" w:type="dxa"/>
          </w:tcPr>
          <w:p w:rsidR="00CD1B24" w:rsidRDefault="00CD1B24">
            <w:pPr>
              <w:pStyle w:val="ConsPlusNormal"/>
            </w:pPr>
            <w:r>
              <w:lastRenderedPageBreak/>
              <w:t>Финансовое обеспечение затрат в связи с производством продукции сетевыми средствами массовой информации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15 4 06 98712</w:t>
            </w:r>
          </w:p>
        </w:tc>
        <w:tc>
          <w:tcPr>
            <w:tcW w:w="623" w:type="dxa"/>
          </w:tcPr>
          <w:p w:rsidR="00CD1B24" w:rsidRDefault="00CD1B24">
            <w:pPr>
              <w:pStyle w:val="ConsPlusNormal"/>
            </w:pPr>
          </w:p>
        </w:tc>
        <w:tc>
          <w:tcPr>
            <w:tcW w:w="1644" w:type="dxa"/>
          </w:tcPr>
          <w:p w:rsidR="00CD1B24" w:rsidRDefault="00CD1B24">
            <w:pPr>
              <w:pStyle w:val="ConsPlusNormal"/>
              <w:jc w:val="center"/>
            </w:pPr>
            <w:r>
              <w:t>33503,0</w:t>
            </w:r>
          </w:p>
        </w:tc>
        <w:tc>
          <w:tcPr>
            <w:tcW w:w="1531" w:type="dxa"/>
          </w:tcPr>
          <w:p w:rsidR="00CD1B24" w:rsidRDefault="00CD1B24">
            <w:pPr>
              <w:pStyle w:val="ConsPlusNormal"/>
              <w:jc w:val="center"/>
            </w:pPr>
            <w:r>
              <w:t>30237,8</w:t>
            </w:r>
          </w:p>
        </w:tc>
        <w:tc>
          <w:tcPr>
            <w:tcW w:w="1587" w:type="dxa"/>
          </w:tcPr>
          <w:p w:rsidR="00CD1B24" w:rsidRDefault="00CD1B24">
            <w:pPr>
              <w:pStyle w:val="ConsPlusNormal"/>
              <w:jc w:val="center"/>
            </w:pPr>
            <w:r>
              <w:t>30237,8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15 4 06 98712</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2444,1</w:t>
            </w:r>
          </w:p>
        </w:tc>
        <w:tc>
          <w:tcPr>
            <w:tcW w:w="1531" w:type="dxa"/>
          </w:tcPr>
          <w:p w:rsidR="00CD1B24" w:rsidRDefault="00CD1B24">
            <w:pPr>
              <w:pStyle w:val="ConsPlusNormal"/>
              <w:jc w:val="center"/>
            </w:pPr>
            <w:r>
              <w:t>2215,6</w:t>
            </w:r>
          </w:p>
        </w:tc>
        <w:tc>
          <w:tcPr>
            <w:tcW w:w="1587" w:type="dxa"/>
          </w:tcPr>
          <w:p w:rsidR="00CD1B24" w:rsidRDefault="00CD1B24">
            <w:pPr>
              <w:pStyle w:val="ConsPlusNormal"/>
              <w:jc w:val="center"/>
            </w:pPr>
            <w:r>
              <w:t>2215,6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15 4 06 98712</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31058,9</w:t>
            </w:r>
          </w:p>
        </w:tc>
        <w:tc>
          <w:tcPr>
            <w:tcW w:w="1531" w:type="dxa"/>
          </w:tcPr>
          <w:p w:rsidR="00CD1B24" w:rsidRDefault="00CD1B24">
            <w:pPr>
              <w:pStyle w:val="ConsPlusNormal"/>
              <w:jc w:val="center"/>
            </w:pPr>
            <w:r>
              <w:t>28022,2</w:t>
            </w:r>
          </w:p>
        </w:tc>
        <w:tc>
          <w:tcPr>
            <w:tcW w:w="1587" w:type="dxa"/>
          </w:tcPr>
          <w:p w:rsidR="00CD1B24" w:rsidRDefault="00CD1B24">
            <w:pPr>
              <w:pStyle w:val="ConsPlusNormal"/>
              <w:jc w:val="center"/>
            </w:pPr>
            <w:r>
              <w:t>28022,2</w:t>
            </w:r>
          </w:p>
        </w:tc>
      </w:tr>
      <w:tr w:rsidR="00CD1B24">
        <w:tc>
          <w:tcPr>
            <w:tcW w:w="3798" w:type="dxa"/>
          </w:tcPr>
          <w:p w:rsidR="00CD1B24" w:rsidRDefault="00CD1B24">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15 4 06 98714</w:t>
            </w:r>
          </w:p>
        </w:tc>
        <w:tc>
          <w:tcPr>
            <w:tcW w:w="623" w:type="dxa"/>
          </w:tcPr>
          <w:p w:rsidR="00CD1B24" w:rsidRDefault="00CD1B24">
            <w:pPr>
              <w:pStyle w:val="ConsPlusNormal"/>
            </w:pP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15 4 06 98714</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Периодическая печать и издательства</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117889,5</w:t>
            </w:r>
          </w:p>
        </w:tc>
        <w:tc>
          <w:tcPr>
            <w:tcW w:w="1531" w:type="dxa"/>
          </w:tcPr>
          <w:p w:rsidR="00CD1B24" w:rsidRDefault="00CD1B24">
            <w:pPr>
              <w:pStyle w:val="ConsPlusNormal"/>
              <w:jc w:val="center"/>
            </w:pPr>
            <w:r>
              <w:t>99639,3</w:t>
            </w:r>
          </w:p>
        </w:tc>
        <w:tc>
          <w:tcPr>
            <w:tcW w:w="1587" w:type="dxa"/>
          </w:tcPr>
          <w:p w:rsidR="00CD1B24" w:rsidRDefault="00CD1B24">
            <w:pPr>
              <w:pStyle w:val="ConsPlusNormal"/>
              <w:jc w:val="center"/>
            </w:pPr>
            <w:r>
              <w:t>99639,3</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117889,5</w:t>
            </w:r>
          </w:p>
        </w:tc>
        <w:tc>
          <w:tcPr>
            <w:tcW w:w="1531" w:type="dxa"/>
          </w:tcPr>
          <w:p w:rsidR="00CD1B24" w:rsidRDefault="00CD1B24">
            <w:pPr>
              <w:pStyle w:val="ConsPlusNormal"/>
              <w:jc w:val="center"/>
            </w:pPr>
            <w:r>
              <w:t>99639,3</w:t>
            </w:r>
          </w:p>
        </w:tc>
        <w:tc>
          <w:tcPr>
            <w:tcW w:w="1587" w:type="dxa"/>
          </w:tcPr>
          <w:p w:rsidR="00CD1B24" w:rsidRDefault="00CD1B24">
            <w:pPr>
              <w:pStyle w:val="ConsPlusNormal"/>
              <w:jc w:val="center"/>
            </w:pPr>
            <w:r>
              <w:t>99639,3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117889,5</w:t>
            </w:r>
          </w:p>
        </w:tc>
        <w:tc>
          <w:tcPr>
            <w:tcW w:w="1531" w:type="dxa"/>
          </w:tcPr>
          <w:p w:rsidR="00CD1B24" w:rsidRDefault="00CD1B24">
            <w:pPr>
              <w:pStyle w:val="ConsPlusNormal"/>
              <w:jc w:val="center"/>
            </w:pPr>
            <w:r>
              <w:t>99639,3</w:t>
            </w:r>
          </w:p>
        </w:tc>
        <w:tc>
          <w:tcPr>
            <w:tcW w:w="1587" w:type="dxa"/>
          </w:tcPr>
          <w:p w:rsidR="00CD1B24" w:rsidRDefault="00CD1B24">
            <w:pPr>
              <w:pStyle w:val="ConsPlusNormal"/>
              <w:jc w:val="center"/>
            </w:pPr>
            <w:r>
              <w:t>99639,3</w:t>
            </w:r>
          </w:p>
        </w:tc>
      </w:tr>
      <w:tr w:rsidR="00CD1B24">
        <w:tc>
          <w:tcPr>
            <w:tcW w:w="3798" w:type="dxa"/>
          </w:tcPr>
          <w:p w:rsidR="00CD1B24" w:rsidRDefault="00CD1B24">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15 4 05 00000</w:t>
            </w:r>
          </w:p>
        </w:tc>
        <w:tc>
          <w:tcPr>
            <w:tcW w:w="623" w:type="dxa"/>
          </w:tcPr>
          <w:p w:rsidR="00CD1B24" w:rsidRDefault="00CD1B24">
            <w:pPr>
              <w:pStyle w:val="ConsPlusNormal"/>
            </w:pPr>
          </w:p>
        </w:tc>
        <w:tc>
          <w:tcPr>
            <w:tcW w:w="1644" w:type="dxa"/>
          </w:tcPr>
          <w:p w:rsidR="00CD1B24" w:rsidRDefault="00CD1B24">
            <w:pPr>
              <w:pStyle w:val="ConsPlusNormal"/>
              <w:jc w:val="center"/>
            </w:pPr>
            <w:r>
              <w:t>11228,7</w:t>
            </w:r>
          </w:p>
        </w:tc>
        <w:tc>
          <w:tcPr>
            <w:tcW w:w="1531" w:type="dxa"/>
          </w:tcPr>
          <w:p w:rsidR="00CD1B24" w:rsidRDefault="00CD1B24">
            <w:pPr>
              <w:pStyle w:val="ConsPlusNormal"/>
              <w:jc w:val="center"/>
            </w:pPr>
            <w:r>
              <w:t>11228,7</w:t>
            </w:r>
          </w:p>
        </w:tc>
        <w:tc>
          <w:tcPr>
            <w:tcW w:w="1587" w:type="dxa"/>
          </w:tcPr>
          <w:p w:rsidR="00CD1B24" w:rsidRDefault="00CD1B24">
            <w:pPr>
              <w:pStyle w:val="ConsPlusNormal"/>
              <w:jc w:val="center"/>
            </w:pPr>
            <w:r>
              <w:t>11228,7</w:t>
            </w:r>
          </w:p>
        </w:tc>
      </w:tr>
      <w:tr w:rsidR="00CD1B24">
        <w:tc>
          <w:tcPr>
            <w:tcW w:w="3798" w:type="dxa"/>
          </w:tcPr>
          <w:p w:rsidR="00CD1B24" w:rsidRDefault="00CD1B24">
            <w:pPr>
              <w:pStyle w:val="ConsPlusNormal"/>
            </w:pPr>
            <w:r>
              <w:lastRenderedPageBreak/>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pPr>
          </w:p>
        </w:tc>
        <w:tc>
          <w:tcPr>
            <w:tcW w:w="1644" w:type="dxa"/>
          </w:tcPr>
          <w:p w:rsidR="00CD1B24" w:rsidRDefault="00CD1B24">
            <w:pPr>
              <w:pStyle w:val="ConsPlusNormal"/>
              <w:jc w:val="center"/>
            </w:pPr>
            <w:r>
              <w:t>11228,7</w:t>
            </w:r>
          </w:p>
        </w:tc>
        <w:tc>
          <w:tcPr>
            <w:tcW w:w="1531" w:type="dxa"/>
          </w:tcPr>
          <w:p w:rsidR="00CD1B24" w:rsidRDefault="00CD1B24">
            <w:pPr>
              <w:pStyle w:val="ConsPlusNormal"/>
              <w:jc w:val="center"/>
            </w:pPr>
            <w:r>
              <w:t>11228,7</w:t>
            </w:r>
          </w:p>
        </w:tc>
        <w:tc>
          <w:tcPr>
            <w:tcW w:w="1587" w:type="dxa"/>
          </w:tcPr>
          <w:p w:rsidR="00CD1B24" w:rsidRDefault="00CD1B24">
            <w:pPr>
              <w:pStyle w:val="ConsPlusNormal"/>
              <w:jc w:val="center"/>
            </w:pPr>
            <w:r>
              <w:t>11228,7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2852,6</w:t>
            </w:r>
          </w:p>
        </w:tc>
        <w:tc>
          <w:tcPr>
            <w:tcW w:w="1531" w:type="dxa"/>
          </w:tcPr>
          <w:p w:rsidR="00CD1B24" w:rsidRDefault="00CD1B24">
            <w:pPr>
              <w:pStyle w:val="ConsPlusNormal"/>
              <w:jc w:val="center"/>
            </w:pPr>
            <w:r>
              <w:t>2852,6</w:t>
            </w:r>
          </w:p>
        </w:tc>
        <w:tc>
          <w:tcPr>
            <w:tcW w:w="1587" w:type="dxa"/>
          </w:tcPr>
          <w:p w:rsidR="00CD1B24" w:rsidRDefault="00CD1B24">
            <w:pPr>
              <w:pStyle w:val="ConsPlusNormal"/>
              <w:jc w:val="center"/>
            </w:pPr>
            <w:r>
              <w:t>2852,6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15 4 05 98770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8376,1</w:t>
            </w:r>
          </w:p>
        </w:tc>
        <w:tc>
          <w:tcPr>
            <w:tcW w:w="1531" w:type="dxa"/>
          </w:tcPr>
          <w:p w:rsidR="00CD1B24" w:rsidRDefault="00CD1B24">
            <w:pPr>
              <w:pStyle w:val="ConsPlusNormal"/>
              <w:jc w:val="center"/>
            </w:pPr>
            <w:r>
              <w:t>8376,1</w:t>
            </w:r>
          </w:p>
        </w:tc>
        <w:tc>
          <w:tcPr>
            <w:tcW w:w="1587" w:type="dxa"/>
          </w:tcPr>
          <w:p w:rsidR="00CD1B24" w:rsidRDefault="00CD1B24">
            <w:pPr>
              <w:pStyle w:val="ConsPlusNormal"/>
              <w:jc w:val="center"/>
            </w:pPr>
            <w:r>
              <w:t>8376,1</w:t>
            </w:r>
          </w:p>
        </w:tc>
      </w:tr>
      <w:tr w:rsidR="00CD1B24">
        <w:tc>
          <w:tcPr>
            <w:tcW w:w="3798" w:type="dxa"/>
          </w:tcPr>
          <w:p w:rsidR="00CD1B24" w:rsidRDefault="00CD1B24">
            <w:pPr>
              <w:pStyle w:val="ConsPlusNormal"/>
            </w:pPr>
            <w:r>
              <w:t>Комплекс процессных мероприятий "Поддержка средств массовой информации и развитие медиасреды"</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15 4 06 00000</w:t>
            </w:r>
          </w:p>
        </w:tc>
        <w:tc>
          <w:tcPr>
            <w:tcW w:w="623" w:type="dxa"/>
          </w:tcPr>
          <w:p w:rsidR="00CD1B24" w:rsidRDefault="00CD1B24">
            <w:pPr>
              <w:pStyle w:val="ConsPlusNormal"/>
            </w:pPr>
          </w:p>
        </w:tc>
        <w:tc>
          <w:tcPr>
            <w:tcW w:w="1644" w:type="dxa"/>
          </w:tcPr>
          <w:p w:rsidR="00CD1B24" w:rsidRDefault="00CD1B24">
            <w:pPr>
              <w:pStyle w:val="ConsPlusNormal"/>
              <w:jc w:val="center"/>
            </w:pPr>
            <w:r>
              <w:t>106660,8</w:t>
            </w:r>
          </w:p>
        </w:tc>
        <w:tc>
          <w:tcPr>
            <w:tcW w:w="1531" w:type="dxa"/>
          </w:tcPr>
          <w:p w:rsidR="00CD1B24" w:rsidRDefault="00CD1B24">
            <w:pPr>
              <w:pStyle w:val="ConsPlusNormal"/>
              <w:jc w:val="center"/>
            </w:pPr>
            <w:r>
              <w:t>88410,6</w:t>
            </w:r>
          </w:p>
        </w:tc>
        <w:tc>
          <w:tcPr>
            <w:tcW w:w="1587" w:type="dxa"/>
          </w:tcPr>
          <w:p w:rsidR="00CD1B24" w:rsidRDefault="00CD1B24">
            <w:pPr>
              <w:pStyle w:val="ConsPlusNormal"/>
              <w:jc w:val="center"/>
            </w:pPr>
            <w:r>
              <w:t>88410,6</w:t>
            </w:r>
          </w:p>
        </w:tc>
      </w:tr>
      <w:tr w:rsidR="00CD1B24">
        <w:tc>
          <w:tcPr>
            <w:tcW w:w="3798" w:type="dxa"/>
          </w:tcPr>
          <w:p w:rsidR="00CD1B24" w:rsidRDefault="00CD1B24">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15 4 06 98713</w:t>
            </w:r>
          </w:p>
        </w:tc>
        <w:tc>
          <w:tcPr>
            <w:tcW w:w="623" w:type="dxa"/>
          </w:tcPr>
          <w:p w:rsidR="00CD1B24" w:rsidRDefault="00CD1B24">
            <w:pPr>
              <w:pStyle w:val="ConsPlusNormal"/>
            </w:pPr>
          </w:p>
        </w:tc>
        <w:tc>
          <w:tcPr>
            <w:tcW w:w="1644" w:type="dxa"/>
          </w:tcPr>
          <w:p w:rsidR="00CD1B24" w:rsidRDefault="00CD1B24">
            <w:pPr>
              <w:pStyle w:val="ConsPlusNormal"/>
              <w:jc w:val="center"/>
            </w:pPr>
            <w:r>
              <w:t>15839,0</w:t>
            </w:r>
          </w:p>
        </w:tc>
        <w:tc>
          <w:tcPr>
            <w:tcW w:w="1531"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15 4 06 98713</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15839,0</w:t>
            </w:r>
          </w:p>
        </w:tc>
        <w:tc>
          <w:tcPr>
            <w:tcW w:w="1531" w:type="dxa"/>
          </w:tcPr>
          <w:p w:rsidR="00CD1B24" w:rsidRDefault="00CD1B24">
            <w:pPr>
              <w:pStyle w:val="ConsPlusNormal"/>
              <w:jc w:val="center"/>
            </w:pPr>
            <w:r>
              <w:t>15839,0</w:t>
            </w:r>
          </w:p>
        </w:tc>
        <w:tc>
          <w:tcPr>
            <w:tcW w:w="1587" w:type="dxa"/>
          </w:tcPr>
          <w:p w:rsidR="00CD1B24" w:rsidRDefault="00CD1B24">
            <w:pPr>
              <w:pStyle w:val="ConsPlusNormal"/>
              <w:jc w:val="center"/>
            </w:pPr>
            <w:r>
              <w:t>15839,0</w:t>
            </w:r>
          </w:p>
        </w:tc>
      </w:tr>
      <w:tr w:rsidR="00CD1B24">
        <w:tc>
          <w:tcPr>
            <w:tcW w:w="3798" w:type="dxa"/>
          </w:tcPr>
          <w:p w:rsidR="00CD1B24" w:rsidRDefault="00CD1B24">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15 4 06 98720</w:t>
            </w:r>
          </w:p>
        </w:tc>
        <w:tc>
          <w:tcPr>
            <w:tcW w:w="623" w:type="dxa"/>
          </w:tcPr>
          <w:p w:rsidR="00CD1B24" w:rsidRDefault="00CD1B24">
            <w:pPr>
              <w:pStyle w:val="ConsPlusNormal"/>
            </w:pPr>
          </w:p>
        </w:tc>
        <w:tc>
          <w:tcPr>
            <w:tcW w:w="1644" w:type="dxa"/>
          </w:tcPr>
          <w:p w:rsidR="00CD1B24" w:rsidRDefault="00CD1B24">
            <w:pPr>
              <w:pStyle w:val="ConsPlusNormal"/>
              <w:jc w:val="center"/>
            </w:pPr>
            <w:r>
              <w:t>90821,8</w:t>
            </w:r>
          </w:p>
        </w:tc>
        <w:tc>
          <w:tcPr>
            <w:tcW w:w="1531" w:type="dxa"/>
          </w:tcPr>
          <w:p w:rsidR="00CD1B24" w:rsidRDefault="00CD1B24">
            <w:pPr>
              <w:pStyle w:val="ConsPlusNormal"/>
              <w:jc w:val="center"/>
            </w:pPr>
            <w:r>
              <w:t>72571,6</w:t>
            </w:r>
          </w:p>
        </w:tc>
        <w:tc>
          <w:tcPr>
            <w:tcW w:w="1587" w:type="dxa"/>
          </w:tcPr>
          <w:p w:rsidR="00CD1B24" w:rsidRDefault="00CD1B24">
            <w:pPr>
              <w:pStyle w:val="ConsPlusNormal"/>
              <w:jc w:val="center"/>
            </w:pPr>
            <w:r>
              <w:t>72571,6</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15 4 06 98720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26627,5</w:t>
            </w:r>
          </w:p>
        </w:tc>
        <w:tc>
          <w:tcPr>
            <w:tcW w:w="1531" w:type="dxa"/>
          </w:tcPr>
          <w:p w:rsidR="00CD1B24" w:rsidRDefault="00CD1B24">
            <w:pPr>
              <w:pStyle w:val="ConsPlusNormal"/>
              <w:jc w:val="center"/>
            </w:pPr>
            <w:r>
              <w:t>20239,9</w:t>
            </w:r>
          </w:p>
        </w:tc>
        <w:tc>
          <w:tcPr>
            <w:tcW w:w="1587" w:type="dxa"/>
          </w:tcPr>
          <w:p w:rsidR="00CD1B24" w:rsidRDefault="00CD1B24">
            <w:pPr>
              <w:pStyle w:val="ConsPlusNormal"/>
              <w:jc w:val="center"/>
            </w:pPr>
            <w:r>
              <w:t>20239,9</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976</w:t>
            </w:r>
          </w:p>
        </w:tc>
        <w:tc>
          <w:tcPr>
            <w:tcW w:w="566" w:type="dxa"/>
          </w:tcPr>
          <w:p w:rsidR="00CD1B24" w:rsidRDefault="00CD1B24">
            <w:pPr>
              <w:pStyle w:val="ConsPlusNormal"/>
              <w:jc w:val="center"/>
            </w:pPr>
            <w:r>
              <w:t>12</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15 4 06 98720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64194,4</w:t>
            </w:r>
          </w:p>
        </w:tc>
        <w:tc>
          <w:tcPr>
            <w:tcW w:w="1531" w:type="dxa"/>
          </w:tcPr>
          <w:p w:rsidR="00CD1B24" w:rsidRDefault="00CD1B24">
            <w:pPr>
              <w:pStyle w:val="ConsPlusNormal"/>
              <w:jc w:val="center"/>
            </w:pPr>
            <w:r>
              <w:t>52331,7</w:t>
            </w:r>
          </w:p>
        </w:tc>
        <w:tc>
          <w:tcPr>
            <w:tcW w:w="1587" w:type="dxa"/>
          </w:tcPr>
          <w:p w:rsidR="00CD1B24" w:rsidRDefault="00CD1B24">
            <w:pPr>
              <w:pStyle w:val="ConsPlusNormal"/>
              <w:jc w:val="center"/>
            </w:pPr>
            <w:r>
              <w:t>52331,7</w:t>
            </w:r>
          </w:p>
        </w:tc>
      </w:tr>
      <w:tr w:rsidR="00CD1B24">
        <w:tc>
          <w:tcPr>
            <w:tcW w:w="3798" w:type="dxa"/>
          </w:tcPr>
          <w:p w:rsidR="00CD1B24" w:rsidRDefault="00CD1B24">
            <w:pPr>
              <w:pStyle w:val="ConsPlusNormal"/>
              <w:outlineLvl w:val="1"/>
            </w:pPr>
            <w:r>
              <w:t>КОМИТЕТ ЭКОНОМИЧЕСКОГО РАЗВИТИЯ И ИНВЕСТИЦИОННОЙ ДЕЯТЕЛЬНОСТИ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3155074,3</w:t>
            </w:r>
          </w:p>
        </w:tc>
        <w:tc>
          <w:tcPr>
            <w:tcW w:w="1531" w:type="dxa"/>
          </w:tcPr>
          <w:p w:rsidR="00CD1B24" w:rsidRDefault="00CD1B24">
            <w:pPr>
              <w:pStyle w:val="ConsPlusNormal"/>
              <w:jc w:val="center"/>
            </w:pPr>
            <w:r>
              <w:t>2893798,3</w:t>
            </w:r>
          </w:p>
        </w:tc>
        <w:tc>
          <w:tcPr>
            <w:tcW w:w="1587" w:type="dxa"/>
          </w:tcPr>
          <w:p w:rsidR="00CD1B24" w:rsidRDefault="00CD1B24">
            <w:pPr>
              <w:pStyle w:val="ConsPlusNormal"/>
              <w:jc w:val="center"/>
            </w:pPr>
            <w:r>
              <w:t>2876373,4</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2064772,7</w:t>
            </w:r>
          </w:p>
        </w:tc>
        <w:tc>
          <w:tcPr>
            <w:tcW w:w="1531" w:type="dxa"/>
          </w:tcPr>
          <w:p w:rsidR="00CD1B24" w:rsidRDefault="00CD1B24">
            <w:pPr>
              <w:pStyle w:val="ConsPlusNormal"/>
              <w:jc w:val="center"/>
            </w:pPr>
            <w:r>
              <w:t>1942014,6</w:t>
            </w:r>
          </w:p>
        </w:tc>
        <w:tc>
          <w:tcPr>
            <w:tcW w:w="1587" w:type="dxa"/>
          </w:tcPr>
          <w:p w:rsidR="00CD1B24" w:rsidRDefault="00CD1B24">
            <w:pPr>
              <w:pStyle w:val="ConsPlusNormal"/>
              <w:jc w:val="center"/>
            </w:pPr>
            <w:r>
              <w:t>1923017,8</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2064772,7</w:t>
            </w:r>
          </w:p>
        </w:tc>
        <w:tc>
          <w:tcPr>
            <w:tcW w:w="1531" w:type="dxa"/>
          </w:tcPr>
          <w:p w:rsidR="00CD1B24" w:rsidRDefault="00CD1B24">
            <w:pPr>
              <w:pStyle w:val="ConsPlusNormal"/>
              <w:jc w:val="center"/>
            </w:pPr>
            <w:r>
              <w:t>1942014,6</w:t>
            </w:r>
          </w:p>
        </w:tc>
        <w:tc>
          <w:tcPr>
            <w:tcW w:w="1587" w:type="dxa"/>
          </w:tcPr>
          <w:p w:rsidR="00CD1B24" w:rsidRDefault="00CD1B24">
            <w:pPr>
              <w:pStyle w:val="ConsPlusNormal"/>
              <w:jc w:val="center"/>
            </w:pPr>
            <w:r>
              <w:t>1923017,8</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2024084,5</w:t>
            </w:r>
          </w:p>
        </w:tc>
        <w:tc>
          <w:tcPr>
            <w:tcW w:w="1531" w:type="dxa"/>
          </w:tcPr>
          <w:p w:rsidR="00CD1B24" w:rsidRDefault="00CD1B24">
            <w:pPr>
              <w:pStyle w:val="ConsPlusNormal"/>
              <w:jc w:val="center"/>
            </w:pPr>
            <w:r>
              <w:t>1901326,4</w:t>
            </w:r>
          </w:p>
        </w:tc>
        <w:tc>
          <w:tcPr>
            <w:tcW w:w="1587" w:type="dxa"/>
          </w:tcPr>
          <w:p w:rsidR="00CD1B24" w:rsidRDefault="00CD1B24">
            <w:pPr>
              <w:pStyle w:val="ConsPlusNormal"/>
              <w:jc w:val="center"/>
            </w:pPr>
            <w:r>
              <w:t>1882329,6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2012558,7</w:t>
            </w:r>
          </w:p>
        </w:tc>
        <w:tc>
          <w:tcPr>
            <w:tcW w:w="1531" w:type="dxa"/>
          </w:tcPr>
          <w:p w:rsidR="00CD1B24" w:rsidRDefault="00CD1B24">
            <w:pPr>
              <w:pStyle w:val="ConsPlusNormal"/>
              <w:jc w:val="center"/>
            </w:pPr>
            <w:r>
              <w:t>1901326,4</w:t>
            </w:r>
          </w:p>
        </w:tc>
        <w:tc>
          <w:tcPr>
            <w:tcW w:w="1587" w:type="dxa"/>
          </w:tcPr>
          <w:p w:rsidR="00CD1B24" w:rsidRDefault="00CD1B24">
            <w:pPr>
              <w:pStyle w:val="ConsPlusNormal"/>
              <w:jc w:val="center"/>
            </w:pPr>
            <w:r>
              <w:t>1882329,6</w:t>
            </w:r>
          </w:p>
        </w:tc>
      </w:tr>
      <w:tr w:rsidR="00CD1B24">
        <w:tc>
          <w:tcPr>
            <w:tcW w:w="3798" w:type="dxa"/>
          </w:tcPr>
          <w:p w:rsidR="00CD1B24" w:rsidRDefault="00CD1B24">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10 4 01 00000</w:t>
            </w:r>
          </w:p>
        </w:tc>
        <w:tc>
          <w:tcPr>
            <w:tcW w:w="623" w:type="dxa"/>
          </w:tcPr>
          <w:p w:rsidR="00CD1B24" w:rsidRDefault="00CD1B24">
            <w:pPr>
              <w:pStyle w:val="ConsPlusNormal"/>
            </w:pPr>
          </w:p>
        </w:tc>
        <w:tc>
          <w:tcPr>
            <w:tcW w:w="1644" w:type="dxa"/>
          </w:tcPr>
          <w:p w:rsidR="00CD1B24" w:rsidRDefault="00CD1B24">
            <w:pPr>
              <w:pStyle w:val="ConsPlusNormal"/>
              <w:jc w:val="center"/>
            </w:pPr>
            <w:r>
              <w:t>22328,0</w:t>
            </w:r>
          </w:p>
        </w:tc>
        <w:tc>
          <w:tcPr>
            <w:tcW w:w="1531" w:type="dxa"/>
          </w:tcPr>
          <w:p w:rsidR="00CD1B24" w:rsidRDefault="00CD1B24">
            <w:pPr>
              <w:pStyle w:val="ConsPlusNormal"/>
              <w:jc w:val="center"/>
            </w:pPr>
            <w:r>
              <w:t>24634,6</w:t>
            </w:r>
          </w:p>
        </w:tc>
        <w:tc>
          <w:tcPr>
            <w:tcW w:w="1587" w:type="dxa"/>
          </w:tcPr>
          <w:p w:rsidR="00CD1B24" w:rsidRDefault="00CD1B24">
            <w:pPr>
              <w:pStyle w:val="ConsPlusNormal"/>
              <w:jc w:val="center"/>
            </w:pPr>
            <w:r>
              <w:t>25637,8</w:t>
            </w:r>
          </w:p>
        </w:tc>
      </w:tr>
      <w:tr w:rsidR="00CD1B24">
        <w:tc>
          <w:tcPr>
            <w:tcW w:w="3798"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pPr>
          </w:p>
        </w:tc>
        <w:tc>
          <w:tcPr>
            <w:tcW w:w="1644" w:type="dxa"/>
          </w:tcPr>
          <w:p w:rsidR="00CD1B24" w:rsidRDefault="00CD1B24">
            <w:pPr>
              <w:pStyle w:val="ConsPlusNormal"/>
              <w:jc w:val="center"/>
            </w:pPr>
            <w:r>
              <w:t>22328,0</w:t>
            </w:r>
          </w:p>
        </w:tc>
        <w:tc>
          <w:tcPr>
            <w:tcW w:w="1531" w:type="dxa"/>
          </w:tcPr>
          <w:p w:rsidR="00CD1B24" w:rsidRDefault="00CD1B24">
            <w:pPr>
              <w:pStyle w:val="ConsPlusNormal"/>
              <w:jc w:val="center"/>
            </w:pPr>
            <w:r>
              <w:t>24634,6</w:t>
            </w:r>
          </w:p>
        </w:tc>
        <w:tc>
          <w:tcPr>
            <w:tcW w:w="1587" w:type="dxa"/>
          </w:tcPr>
          <w:p w:rsidR="00CD1B24" w:rsidRDefault="00CD1B24">
            <w:pPr>
              <w:pStyle w:val="ConsPlusNormal"/>
              <w:jc w:val="center"/>
            </w:pPr>
            <w:r>
              <w:t>25637,8</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22328,0</w:t>
            </w:r>
          </w:p>
        </w:tc>
        <w:tc>
          <w:tcPr>
            <w:tcW w:w="1531" w:type="dxa"/>
          </w:tcPr>
          <w:p w:rsidR="00CD1B24" w:rsidRDefault="00CD1B24">
            <w:pPr>
              <w:pStyle w:val="ConsPlusNormal"/>
              <w:jc w:val="center"/>
            </w:pPr>
            <w:r>
              <w:t>24634,6</w:t>
            </w:r>
          </w:p>
        </w:tc>
        <w:tc>
          <w:tcPr>
            <w:tcW w:w="1587" w:type="dxa"/>
          </w:tcPr>
          <w:p w:rsidR="00CD1B24" w:rsidRDefault="00CD1B24">
            <w:pPr>
              <w:pStyle w:val="ConsPlusNormal"/>
              <w:jc w:val="center"/>
            </w:pPr>
            <w:r>
              <w:t>25637,8</w:t>
            </w:r>
          </w:p>
        </w:tc>
      </w:tr>
      <w:tr w:rsidR="00CD1B24">
        <w:tc>
          <w:tcPr>
            <w:tcW w:w="3798" w:type="dxa"/>
          </w:tcPr>
          <w:p w:rsidR="00CD1B24" w:rsidRDefault="00CD1B24">
            <w:pPr>
              <w:pStyle w:val="ConsPlusNormal"/>
            </w:pPr>
            <w:r>
              <w:lastRenderedPageBreak/>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10 4 02 00000</w:t>
            </w:r>
          </w:p>
        </w:tc>
        <w:tc>
          <w:tcPr>
            <w:tcW w:w="623" w:type="dxa"/>
          </w:tcPr>
          <w:p w:rsidR="00CD1B24" w:rsidRDefault="00CD1B24">
            <w:pPr>
              <w:pStyle w:val="ConsPlusNormal"/>
            </w:pPr>
          </w:p>
        </w:tc>
        <w:tc>
          <w:tcPr>
            <w:tcW w:w="1644" w:type="dxa"/>
          </w:tcPr>
          <w:p w:rsidR="00CD1B24" w:rsidRDefault="00CD1B24">
            <w:pPr>
              <w:pStyle w:val="ConsPlusNormal"/>
              <w:jc w:val="center"/>
            </w:pPr>
            <w:r>
              <w:t>1990230,7</w:t>
            </w:r>
          </w:p>
        </w:tc>
        <w:tc>
          <w:tcPr>
            <w:tcW w:w="1531" w:type="dxa"/>
          </w:tcPr>
          <w:p w:rsidR="00CD1B24" w:rsidRDefault="00CD1B24">
            <w:pPr>
              <w:pStyle w:val="ConsPlusNormal"/>
              <w:jc w:val="center"/>
            </w:pPr>
            <w:r>
              <w:t>1876691,8</w:t>
            </w:r>
          </w:p>
        </w:tc>
        <w:tc>
          <w:tcPr>
            <w:tcW w:w="1587" w:type="dxa"/>
          </w:tcPr>
          <w:p w:rsidR="00CD1B24" w:rsidRDefault="00CD1B24">
            <w:pPr>
              <w:pStyle w:val="ConsPlusNormal"/>
              <w:jc w:val="center"/>
            </w:pPr>
            <w:r>
              <w:t>1856691,8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10 4 02 00160</w:t>
            </w:r>
          </w:p>
        </w:tc>
        <w:tc>
          <w:tcPr>
            <w:tcW w:w="623" w:type="dxa"/>
          </w:tcPr>
          <w:p w:rsidR="00CD1B24" w:rsidRDefault="00CD1B24">
            <w:pPr>
              <w:pStyle w:val="ConsPlusNormal"/>
            </w:pPr>
          </w:p>
        </w:tc>
        <w:tc>
          <w:tcPr>
            <w:tcW w:w="1644" w:type="dxa"/>
          </w:tcPr>
          <w:p w:rsidR="00CD1B24" w:rsidRDefault="00CD1B24">
            <w:pPr>
              <w:pStyle w:val="ConsPlusNormal"/>
              <w:jc w:val="center"/>
            </w:pPr>
            <w:r>
              <w:t>1934512,1</w:t>
            </w:r>
          </w:p>
        </w:tc>
        <w:tc>
          <w:tcPr>
            <w:tcW w:w="1531" w:type="dxa"/>
          </w:tcPr>
          <w:p w:rsidR="00CD1B24" w:rsidRDefault="00CD1B24">
            <w:pPr>
              <w:pStyle w:val="ConsPlusNormal"/>
              <w:jc w:val="center"/>
            </w:pPr>
            <w:r>
              <w:t>1810895,7</w:t>
            </w:r>
          </w:p>
        </w:tc>
        <w:tc>
          <w:tcPr>
            <w:tcW w:w="1587" w:type="dxa"/>
          </w:tcPr>
          <w:p w:rsidR="00CD1B24" w:rsidRDefault="00CD1B24">
            <w:pPr>
              <w:pStyle w:val="ConsPlusNormal"/>
              <w:jc w:val="center"/>
            </w:pPr>
            <w:r>
              <w:t>1810895,7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1934512,1</w:t>
            </w:r>
          </w:p>
        </w:tc>
        <w:tc>
          <w:tcPr>
            <w:tcW w:w="1531" w:type="dxa"/>
          </w:tcPr>
          <w:p w:rsidR="00CD1B24" w:rsidRDefault="00CD1B24">
            <w:pPr>
              <w:pStyle w:val="ConsPlusNormal"/>
              <w:jc w:val="center"/>
            </w:pPr>
            <w:r>
              <w:t>1810895,7</w:t>
            </w:r>
          </w:p>
        </w:tc>
        <w:tc>
          <w:tcPr>
            <w:tcW w:w="1587" w:type="dxa"/>
          </w:tcPr>
          <w:p w:rsidR="00CD1B24" w:rsidRDefault="00CD1B24">
            <w:pPr>
              <w:pStyle w:val="ConsPlusNormal"/>
              <w:jc w:val="center"/>
            </w:pPr>
            <w:r>
              <w:t>1810895,7</w:t>
            </w:r>
          </w:p>
        </w:tc>
      </w:tr>
      <w:tr w:rsidR="00CD1B24">
        <w:tc>
          <w:tcPr>
            <w:tcW w:w="3798" w:type="dxa"/>
          </w:tcPr>
          <w:p w:rsidR="00CD1B24" w:rsidRDefault="00CD1B24">
            <w:pPr>
              <w:pStyle w:val="ConsPlusNormal"/>
            </w:pPr>
            <w:r>
              <w:t>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10 4 02 06090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10 4 02 06090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10 4 02 13770</w:t>
            </w:r>
          </w:p>
        </w:tc>
        <w:tc>
          <w:tcPr>
            <w:tcW w:w="623" w:type="dxa"/>
          </w:tcPr>
          <w:p w:rsidR="00CD1B24" w:rsidRDefault="00CD1B24">
            <w:pPr>
              <w:pStyle w:val="ConsPlusNormal"/>
            </w:pPr>
          </w:p>
        </w:tc>
        <w:tc>
          <w:tcPr>
            <w:tcW w:w="1644" w:type="dxa"/>
          </w:tcPr>
          <w:p w:rsidR="00CD1B24" w:rsidRDefault="00CD1B24">
            <w:pPr>
              <w:pStyle w:val="ConsPlusNormal"/>
              <w:jc w:val="center"/>
            </w:pPr>
            <w:r>
              <w:t>41914,4</w:t>
            </w:r>
          </w:p>
        </w:tc>
        <w:tc>
          <w:tcPr>
            <w:tcW w:w="1531"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r>
      <w:tr w:rsidR="00CD1B24">
        <w:tc>
          <w:tcPr>
            <w:tcW w:w="3798" w:type="dxa"/>
          </w:tcPr>
          <w:p w:rsidR="00CD1B24" w:rsidRDefault="00CD1B24">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41914,4</w:t>
            </w:r>
          </w:p>
        </w:tc>
        <w:tc>
          <w:tcPr>
            <w:tcW w:w="1531" w:type="dxa"/>
          </w:tcPr>
          <w:p w:rsidR="00CD1B24" w:rsidRDefault="00CD1B24">
            <w:pPr>
              <w:pStyle w:val="ConsPlusNormal"/>
              <w:jc w:val="center"/>
            </w:pPr>
            <w:r>
              <w:t>41914,4</w:t>
            </w:r>
          </w:p>
        </w:tc>
        <w:tc>
          <w:tcPr>
            <w:tcW w:w="1587" w:type="dxa"/>
          </w:tcPr>
          <w:p w:rsidR="00CD1B24" w:rsidRDefault="00CD1B24">
            <w:pPr>
              <w:pStyle w:val="ConsPlusNormal"/>
              <w:jc w:val="center"/>
            </w:pPr>
            <w:r>
              <w:t>41914,4</w:t>
            </w:r>
          </w:p>
        </w:tc>
      </w:tr>
      <w:tr w:rsidR="00CD1B24">
        <w:tc>
          <w:tcPr>
            <w:tcW w:w="3798" w:type="dxa"/>
          </w:tcPr>
          <w:p w:rsidR="00CD1B24" w:rsidRDefault="00CD1B24">
            <w:pPr>
              <w:pStyle w:val="ConsPlusNormal"/>
            </w:pPr>
            <w:r>
              <w:lastRenderedPageBreak/>
              <w:t>Мероприятия по внедрению процессного управления в Администрации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10 4 02 14440</w:t>
            </w:r>
          </w:p>
        </w:tc>
        <w:tc>
          <w:tcPr>
            <w:tcW w:w="623" w:type="dxa"/>
          </w:tcPr>
          <w:p w:rsidR="00CD1B24" w:rsidRDefault="00CD1B24">
            <w:pPr>
              <w:pStyle w:val="ConsPlusNormal"/>
            </w:pPr>
          </w:p>
        </w:tc>
        <w:tc>
          <w:tcPr>
            <w:tcW w:w="1644" w:type="dxa"/>
          </w:tcPr>
          <w:p w:rsidR="00CD1B24" w:rsidRDefault="00CD1B24">
            <w:pPr>
              <w:pStyle w:val="ConsPlusNormal"/>
              <w:jc w:val="center"/>
            </w:pPr>
            <w:r>
              <w:t>1613,0</w:t>
            </w:r>
          </w:p>
        </w:tc>
        <w:tc>
          <w:tcPr>
            <w:tcW w:w="1531"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10 4 02 14440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1613,0</w:t>
            </w:r>
          </w:p>
        </w:tc>
        <w:tc>
          <w:tcPr>
            <w:tcW w:w="1531" w:type="dxa"/>
          </w:tcPr>
          <w:p w:rsidR="00CD1B24" w:rsidRDefault="00CD1B24">
            <w:pPr>
              <w:pStyle w:val="ConsPlusNormal"/>
              <w:jc w:val="center"/>
            </w:pPr>
            <w:r>
              <w:t>1613,0</w:t>
            </w:r>
          </w:p>
        </w:tc>
        <w:tc>
          <w:tcPr>
            <w:tcW w:w="1587" w:type="dxa"/>
          </w:tcPr>
          <w:p w:rsidR="00CD1B24" w:rsidRDefault="00CD1B24">
            <w:pPr>
              <w:pStyle w:val="ConsPlusNormal"/>
              <w:jc w:val="center"/>
            </w:pPr>
            <w:r>
              <w:t>1613,0</w:t>
            </w:r>
          </w:p>
        </w:tc>
      </w:tr>
      <w:tr w:rsidR="00CD1B24">
        <w:tc>
          <w:tcPr>
            <w:tcW w:w="3798" w:type="dxa"/>
          </w:tcPr>
          <w:p w:rsidR="00CD1B24" w:rsidRDefault="00CD1B24">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10 4 02 59300</w:t>
            </w:r>
          </w:p>
        </w:tc>
        <w:tc>
          <w:tcPr>
            <w:tcW w:w="623" w:type="dxa"/>
          </w:tcPr>
          <w:p w:rsidR="00CD1B24" w:rsidRDefault="00CD1B24">
            <w:pPr>
              <w:pStyle w:val="ConsPlusNormal"/>
            </w:pPr>
          </w:p>
        </w:tc>
        <w:tc>
          <w:tcPr>
            <w:tcW w:w="1644" w:type="dxa"/>
          </w:tcPr>
          <w:p w:rsidR="00CD1B24" w:rsidRDefault="00CD1B24">
            <w:pPr>
              <w:pStyle w:val="ConsPlusNormal"/>
              <w:jc w:val="center"/>
            </w:pPr>
            <w:r>
              <w:t>2191,2</w:t>
            </w:r>
          </w:p>
        </w:tc>
        <w:tc>
          <w:tcPr>
            <w:tcW w:w="1531" w:type="dxa"/>
          </w:tcPr>
          <w:p w:rsidR="00CD1B24" w:rsidRDefault="00CD1B24">
            <w:pPr>
              <w:pStyle w:val="ConsPlusNormal"/>
              <w:jc w:val="center"/>
            </w:pPr>
            <w:r>
              <w:t>2268,7</w:t>
            </w:r>
          </w:p>
        </w:tc>
        <w:tc>
          <w:tcPr>
            <w:tcW w:w="1587" w:type="dxa"/>
          </w:tcPr>
          <w:p w:rsidR="00CD1B24" w:rsidRDefault="00CD1B24">
            <w:pPr>
              <w:pStyle w:val="ConsPlusNormal"/>
              <w:jc w:val="center"/>
            </w:pPr>
            <w:r>
              <w:t>2268,7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10 4 02 59300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2191,2</w:t>
            </w:r>
          </w:p>
        </w:tc>
        <w:tc>
          <w:tcPr>
            <w:tcW w:w="1531" w:type="dxa"/>
          </w:tcPr>
          <w:p w:rsidR="00CD1B24" w:rsidRDefault="00CD1B24">
            <w:pPr>
              <w:pStyle w:val="ConsPlusNormal"/>
              <w:jc w:val="center"/>
            </w:pPr>
            <w:r>
              <w:t>2268,7</w:t>
            </w:r>
          </w:p>
        </w:tc>
        <w:tc>
          <w:tcPr>
            <w:tcW w:w="1587" w:type="dxa"/>
          </w:tcPr>
          <w:p w:rsidR="00CD1B24" w:rsidRDefault="00CD1B24">
            <w:pPr>
              <w:pStyle w:val="ConsPlusNormal"/>
              <w:jc w:val="center"/>
            </w:pPr>
            <w:r>
              <w:t>2268,7</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10 6 00 00000</w:t>
            </w:r>
          </w:p>
        </w:tc>
        <w:tc>
          <w:tcPr>
            <w:tcW w:w="623" w:type="dxa"/>
          </w:tcPr>
          <w:p w:rsidR="00CD1B24" w:rsidRDefault="00CD1B24">
            <w:pPr>
              <w:pStyle w:val="ConsPlusNormal"/>
            </w:pPr>
          </w:p>
        </w:tc>
        <w:tc>
          <w:tcPr>
            <w:tcW w:w="1644" w:type="dxa"/>
          </w:tcPr>
          <w:p w:rsidR="00CD1B24" w:rsidRDefault="00CD1B24">
            <w:pPr>
              <w:pStyle w:val="ConsPlusNormal"/>
              <w:jc w:val="center"/>
            </w:pPr>
            <w:r>
              <w:t>11525,8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"Поквартирная карта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10 6 08 00000</w:t>
            </w:r>
          </w:p>
        </w:tc>
        <w:tc>
          <w:tcPr>
            <w:tcW w:w="623" w:type="dxa"/>
          </w:tcPr>
          <w:p w:rsidR="00CD1B24" w:rsidRDefault="00CD1B24">
            <w:pPr>
              <w:pStyle w:val="ConsPlusNormal"/>
            </w:pPr>
          </w:p>
        </w:tc>
        <w:tc>
          <w:tcPr>
            <w:tcW w:w="1644" w:type="dxa"/>
          </w:tcPr>
          <w:p w:rsidR="00CD1B24" w:rsidRDefault="00CD1B24">
            <w:pPr>
              <w:pStyle w:val="ConsPlusNormal"/>
              <w:jc w:val="center"/>
            </w:pPr>
            <w:r>
              <w:t>11525,8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10 6 08 14500</w:t>
            </w:r>
          </w:p>
        </w:tc>
        <w:tc>
          <w:tcPr>
            <w:tcW w:w="623" w:type="dxa"/>
          </w:tcPr>
          <w:p w:rsidR="00CD1B24" w:rsidRDefault="00CD1B24">
            <w:pPr>
              <w:pStyle w:val="ConsPlusNormal"/>
            </w:pPr>
          </w:p>
        </w:tc>
        <w:tc>
          <w:tcPr>
            <w:tcW w:w="1644" w:type="dxa"/>
          </w:tcPr>
          <w:p w:rsidR="00CD1B24" w:rsidRDefault="00CD1B24">
            <w:pPr>
              <w:pStyle w:val="ConsPlusNormal"/>
              <w:jc w:val="center"/>
            </w:pPr>
            <w:r>
              <w:t>11525,8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10 6 08 14500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11525,8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40688,2</w:t>
            </w:r>
          </w:p>
        </w:tc>
        <w:tc>
          <w:tcPr>
            <w:tcW w:w="1531" w:type="dxa"/>
          </w:tcPr>
          <w:p w:rsidR="00CD1B24" w:rsidRDefault="00CD1B24">
            <w:pPr>
              <w:pStyle w:val="ConsPlusNormal"/>
              <w:jc w:val="center"/>
            </w:pPr>
            <w:r>
              <w:t>40688,2</w:t>
            </w:r>
          </w:p>
        </w:tc>
        <w:tc>
          <w:tcPr>
            <w:tcW w:w="1587" w:type="dxa"/>
          </w:tcPr>
          <w:p w:rsidR="00CD1B24" w:rsidRDefault="00CD1B24">
            <w:pPr>
              <w:pStyle w:val="ConsPlusNormal"/>
              <w:jc w:val="center"/>
            </w:pPr>
            <w:r>
              <w:t>40688,2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11 4 00 00000</w:t>
            </w:r>
          </w:p>
        </w:tc>
        <w:tc>
          <w:tcPr>
            <w:tcW w:w="623" w:type="dxa"/>
          </w:tcPr>
          <w:p w:rsidR="00CD1B24" w:rsidRDefault="00CD1B24">
            <w:pPr>
              <w:pStyle w:val="ConsPlusNormal"/>
            </w:pPr>
          </w:p>
        </w:tc>
        <w:tc>
          <w:tcPr>
            <w:tcW w:w="1644" w:type="dxa"/>
          </w:tcPr>
          <w:p w:rsidR="00CD1B24" w:rsidRDefault="00CD1B24">
            <w:pPr>
              <w:pStyle w:val="ConsPlusNormal"/>
              <w:jc w:val="center"/>
            </w:pPr>
            <w:r>
              <w:t>40688,2</w:t>
            </w:r>
          </w:p>
        </w:tc>
        <w:tc>
          <w:tcPr>
            <w:tcW w:w="1531" w:type="dxa"/>
          </w:tcPr>
          <w:p w:rsidR="00CD1B24" w:rsidRDefault="00CD1B24">
            <w:pPr>
              <w:pStyle w:val="ConsPlusNormal"/>
              <w:jc w:val="center"/>
            </w:pPr>
            <w:r>
              <w:t>40688,2</w:t>
            </w:r>
          </w:p>
        </w:tc>
        <w:tc>
          <w:tcPr>
            <w:tcW w:w="1587" w:type="dxa"/>
          </w:tcPr>
          <w:p w:rsidR="00CD1B24" w:rsidRDefault="00CD1B24">
            <w:pPr>
              <w:pStyle w:val="ConsPlusNormal"/>
              <w:jc w:val="center"/>
            </w:pPr>
            <w:r>
              <w:t>40688,2</w:t>
            </w:r>
          </w:p>
        </w:tc>
      </w:tr>
      <w:tr w:rsidR="00CD1B24">
        <w:tc>
          <w:tcPr>
            <w:tcW w:w="3798" w:type="dxa"/>
          </w:tcPr>
          <w:p w:rsidR="00CD1B24" w:rsidRDefault="00CD1B24">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11 4 01 00000</w:t>
            </w:r>
          </w:p>
        </w:tc>
        <w:tc>
          <w:tcPr>
            <w:tcW w:w="623" w:type="dxa"/>
          </w:tcPr>
          <w:p w:rsidR="00CD1B24" w:rsidRDefault="00CD1B24">
            <w:pPr>
              <w:pStyle w:val="ConsPlusNormal"/>
            </w:pPr>
          </w:p>
        </w:tc>
        <w:tc>
          <w:tcPr>
            <w:tcW w:w="1644" w:type="dxa"/>
          </w:tcPr>
          <w:p w:rsidR="00CD1B24" w:rsidRDefault="00CD1B24">
            <w:pPr>
              <w:pStyle w:val="ConsPlusNormal"/>
              <w:jc w:val="center"/>
            </w:pPr>
            <w:r>
              <w:t>282,4</w:t>
            </w:r>
          </w:p>
        </w:tc>
        <w:tc>
          <w:tcPr>
            <w:tcW w:w="1531"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98" w:type="dxa"/>
          </w:tcPr>
          <w:p w:rsidR="00CD1B24" w:rsidRDefault="00CD1B24">
            <w:pPr>
              <w:pStyle w:val="ConsPlusNormal"/>
            </w:pPr>
            <w:r>
              <w:t>Обеспечение проведения оценки регулирующего воздействия нормативных правовых актов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11 4 01 10530</w:t>
            </w:r>
          </w:p>
        </w:tc>
        <w:tc>
          <w:tcPr>
            <w:tcW w:w="623" w:type="dxa"/>
          </w:tcPr>
          <w:p w:rsidR="00CD1B24" w:rsidRDefault="00CD1B24">
            <w:pPr>
              <w:pStyle w:val="ConsPlusNormal"/>
            </w:pPr>
          </w:p>
        </w:tc>
        <w:tc>
          <w:tcPr>
            <w:tcW w:w="1644" w:type="dxa"/>
          </w:tcPr>
          <w:p w:rsidR="00CD1B24" w:rsidRDefault="00CD1B24">
            <w:pPr>
              <w:pStyle w:val="ConsPlusNormal"/>
              <w:jc w:val="center"/>
            </w:pPr>
            <w:r>
              <w:t>282,4</w:t>
            </w:r>
          </w:p>
        </w:tc>
        <w:tc>
          <w:tcPr>
            <w:tcW w:w="1531"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11 4 01 10530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282,4</w:t>
            </w:r>
          </w:p>
        </w:tc>
        <w:tc>
          <w:tcPr>
            <w:tcW w:w="1531" w:type="dxa"/>
          </w:tcPr>
          <w:p w:rsidR="00CD1B24" w:rsidRDefault="00CD1B24">
            <w:pPr>
              <w:pStyle w:val="ConsPlusNormal"/>
              <w:jc w:val="center"/>
            </w:pPr>
            <w:r>
              <w:t>282,4</w:t>
            </w:r>
          </w:p>
        </w:tc>
        <w:tc>
          <w:tcPr>
            <w:tcW w:w="1587" w:type="dxa"/>
          </w:tcPr>
          <w:p w:rsidR="00CD1B24" w:rsidRDefault="00CD1B24">
            <w:pPr>
              <w:pStyle w:val="ConsPlusNormal"/>
              <w:jc w:val="center"/>
            </w:pPr>
            <w:r>
              <w:t>282,4</w:t>
            </w:r>
          </w:p>
        </w:tc>
      </w:tr>
      <w:tr w:rsidR="00CD1B24">
        <w:tc>
          <w:tcPr>
            <w:tcW w:w="3798" w:type="dxa"/>
          </w:tcPr>
          <w:p w:rsidR="00CD1B24" w:rsidRDefault="00CD1B24">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11 4 02 00000</w:t>
            </w:r>
          </w:p>
        </w:tc>
        <w:tc>
          <w:tcPr>
            <w:tcW w:w="623" w:type="dxa"/>
          </w:tcPr>
          <w:p w:rsidR="00CD1B24" w:rsidRDefault="00CD1B24">
            <w:pPr>
              <w:pStyle w:val="ConsPlusNormal"/>
            </w:pPr>
          </w:p>
        </w:tc>
        <w:tc>
          <w:tcPr>
            <w:tcW w:w="1644" w:type="dxa"/>
          </w:tcPr>
          <w:p w:rsidR="00CD1B24" w:rsidRDefault="00CD1B24">
            <w:pPr>
              <w:pStyle w:val="ConsPlusNormal"/>
              <w:jc w:val="center"/>
            </w:pPr>
            <w:r>
              <w:t>40405,8</w:t>
            </w:r>
          </w:p>
        </w:tc>
        <w:tc>
          <w:tcPr>
            <w:tcW w:w="1531" w:type="dxa"/>
          </w:tcPr>
          <w:p w:rsidR="00CD1B24" w:rsidRDefault="00CD1B24">
            <w:pPr>
              <w:pStyle w:val="ConsPlusNormal"/>
              <w:jc w:val="center"/>
            </w:pPr>
            <w:r>
              <w:t>40405,8</w:t>
            </w:r>
          </w:p>
        </w:tc>
        <w:tc>
          <w:tcPr>
            <w:tcW w:w="1587" w:type="dxa"/>
          </w:tcPr>
          <w:p w:rsidR="00CD1B24" w:rsidRDefault="00CD1B24">
            <w:pPr>
              <w:pStyle w:val="ConsPlusNormal"/>
              <w:jc w:val="center"/>
            </w:pPr>
            <w:r>
              <w:t>40405,8</w:t>
            </w:r>
          </w:p>
        </w:tc>
      </w:tr>
      <w:tr w:rsidR="00CD1B24">
        <w:tc>
          <w:tcPr>
            <w:tcW w:w="3798" w:type="dxa"/>
          </w:tcPr>
          <w:p w:rsidR="00CD1B24" w:rsidRDefault="00CD1B24">
            <w:pPr>
              <w:pStyle w:val="ConsPlusNormal"/>
            </w:pPr>
            <w:r>
              <w:t xml:space="preserve">Обеспечение органов государственной власти Ленинградской области статистической и иной информацией о </w:t>
            </w:r>
            <w:r>
              <w:lastRenderedPageBreak/>
              <w:t>социально-экономическом развитии</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11 4 02 10570</w:t>
            </w:r>
          </w:p>
        </w:tc>
        <w:tc>
          <w:tcPr>
            <w:tcW w:w="623" w:type="dxa"/>
          </w:tcPr>
          <w:p w:rsidR="00CD1B24" w:rsidRDefault="00CD1B24">
            <w:pPr>
              <w:pStyle w:val="ConsPlusNormal"/>
            </w:pPr>
          </w:p>
        </w:tc>
        <w:tc>
          <w:tcPr>
            <w:tcW w:w="1644" w:type="dxa"/>
          </w:tcPr>
          <w:p w:rsidR="00CD1B24" w:rsidRDefault="00CD1B24">
            <w:pPr>
              <w:pStyle w:val="ConsPlusNormal"/>
              <w:jc w:val="center"/>
            </w:pPr>
            <w:r>
              <w:t>21202,7</w:t>
            </w:r>
          </w:p>
        </w:tc>
        <w:tc>
          <w:tcPr>
            <w:tcW w:w="1531"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11 4 02 10570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21202,7</w:t>
            </w:r>
          </w:p>
        </w:tc>
        <w:tc>
          <w:tcPr>
            <w:tcW w:w="1531" w:type="dxa"/>
          </w:tcPr>
          <w:p w:rsidR="00CD1B24" w:rsidRDefault="00CD1B24">
            <w:pPr>
              <w:pStyle w:val="ConsPlusNormal"/>
              <w:jc w:val="center"/>
            </w:pPr>
            <w:r>
              <w:t>21202,7</w:t>
            </w:r>
          </w:p>
        </w:tc>
        <w:tc>
          <w:tcPr>
            <w:tcW w:w="1587" w:type="dxa"/>
          </w:tcPr>
          <w:p w:rsidR="00CD1B24" w:rsidRDefault="00CD1B24">
            <w:pPr>
              <w:pStyle w:val="ConsPlusNormal"/>
              <w:jc w:val="center"/>
            </w:pPr>
            <w:r>
              <w:t>21202,7</w:t>
            </w:r>
          </w:p>
        </w:tc>
      </w:tr>
      <w:tr w:rsidR="00CD1B24">
        <w:tc>
          <w:tcPr>
            <w:tcW w:w="3798" w:type="dxa"/>
          </w:tcPr>
          <w:p w:rsidR="00CD1B24" w:rsidRDefault="00CD1B24">
            <w:pPr>
              <w:pStyle w:val="ConsPlusNormal"/>
            </w:pPr>
            <w:r>
              <w:t>Формирование и совершенствование документов стратегического планирования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11 4 02 14050</w:t>
            </w:r>
          </w:p>
        </w:tc>
        <w:tc>
          <w:tcPr>
            <w:tcW w:w="623" w:type="dxa"/>
          </w:tcPr>
          <w:p w:rsidR="00CD1B24" w:rsidRDefault="00CD1B24">
            <w:pPr>
              <w:pStyle w:val="ConsPlusNormal"/>
            </w:pPr>
          </w:p>
        </w:tc>
        <w:tc>
          <w:tcPr>
            <w:tcW w:w="1644" w:type="dxa"/>
          </w:tcPr>
          <w:p w:rsidR="00CD1B24" w:rsidRDefault="00CD1B24">
            <w:pPr>
              <w:pStyle w:val="ConsPlusNormal"/>
              <w:jc w:val="center"/>
            </w:pPr>
            <w:r>
              <w:t>10526,0</w:t>
            </w:r>
          </w:p>
        </w:tc>
        <w:tc>
          <w:tcPr>
            <w:tcW w:w="1531"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11 4 02 14050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10526,0</w:t>
            </w:r>
          </w:p>
        </w:tc>
        <w:tc>
          <w:tcPr>
            <w:tcW w:w="1531" w:type="dxa"/>
          </w:tcPr>
          <w:p w:rsidR="00CD1B24" w:rsidRDefault="00CD1B24">
            <w:pPr>
              <w:pStyle w:val="ConsPlusNormal"/>
              <w:jc w:val="center"/>
            </w:pPr>
            <w:r>
              <w:t>10526,0</w:t>
            </w:r>
          </w:p>
        </w:tc>
        <w:tc>
          <w:tcPr>
            <w:tcW w:w="1587" w:type="dxa"/>
          </w:tcPr>
          <w:p w:rsidR="00CD1B24" w:rsidRDefault="00CD1B24">
            <w:pPr>
              <w:pStyle w:val="ConsPlusNormal"/>
              <w:jc w:val="center"/>
            </w:pPr>
            <w:r>
              <w:t>10526,0</w:t>
            </w:r>
          </w:p>
        </w:tc>
      </w:tr>
      <w:tr w:rsidR="00CD1B24">
        <w:tc>
          <w:tcPr>
            <w:tcW w:w="3798" w:type="dxa"/>
          </w:tcPr>
          <w:p w:rsidR="00CD1B24" w:rsidRDefault="00CD1B24">
            <w:pPr>
              <w:pStyle w:val="ConsPlusNormal"/>
            </w:pPr>
            <w:r>
              <w:t>Развитие проектного управления в органах исполнительной власти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11 4 02 14060</w:t>
            </w:r>
          </w:p>
        </w:tc>
        <w:tc>
          <w:tcPr>
            <w:tcW w:w="623" w:type="dxa"/>
          </w:tcPr>
          <w:p w:rsidR="00CD1B24" w:rsidRDefault="00CD1B24">
            <w:pPr>
              <w:pStyle w:val="ConsPlusNormal"/>
            </w:pPr>
          </w:p>
        </w:tc>
        <w:tc>
          <w:tcPr>
            <w:tcW w:w="1644" w:type="dxa"/>
          </w:tcPr>
          <w:p w:rsidR="00CD1B24" w:rsidRDefault="00CD1B24">
            <w:pPr>
              <w:pStyle w:val="ConsPlusNormal"/>
              <w:jc w:val="center"/>
            </w:pPr>
            <w:r>
              <w:t>8677,1</w:t>
            </w:r>
          </w:p>
        </w:tc>
        <w:tc>
          <w:tcPr>
            <w:tcW w:w="1531"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11 4 02 14060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8677,1</w:t>
            </w:r>
          </w:p>
        </w:tc>
        <w:tc>
          <w:tcPr>
            <w:tcW w:w="1531" w:type="dxa"/>
          </w:tcPr>
          <w:p w:rsidR="00CD1B24" w:rsidRDefault="00CD1B24">
            <w:pPr>
              <w:pStyle w:val="ConsPlusNormal"/>
              <w:jc w:val="center"/>
            </w:pPr>
            <w:r>
              <w:t>8677,1</w:t>
            </w:r>
          </w:p>
        </w:tc>
        <w:tc>
          <w:tcPr>
            <w:tcW w:w="1587" w:type="dxa"/>
          </w:tcPr>
          <w:p w:rsidR="00CD1B24" w:rsidRDefault="00CD1B24">
            <w:pPr>
              <w:pStyle w:val="ConsPlusNormal"/>
              <w:jc w:val="center"/>
            </w:pPr>
            <w:r>
              <w:t>8677,1</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1071801,6</w:t>
            </w:r>
          </w:p>
        </w:tc>
        <w:tc>
          <w:tcPr>
            <w:tcW w:w="1531" w:type="dxa"/>
          </w:tcPr>
          <w:p w:rsidR="00CD1B24" w:rsidRDefault="00CD1B24">
            <w:pPr>
              <w:pStyle w:val="ConsPlusNormal"/>
              <w:jc w:val="center"/>
            </w:pPr>
            <w:r>
              <w:t>933283,7</w:t>
            </w:r>
          </w:p>
        </w:tc>
        <w:tc>
          <w:tcPr>
            <w:tcW w:w="1587" w:type="dxa"/>
          </w:tcPr>
          <w:p w:rsidR="00CD1B24" w:rsidRDefault="00CD1B24">
            <w:pPr>
              <w:pStyle w:val="ConsPlusNormal"/>
              <w:jc w:val="center"/>
            </w:pPr>
            <w:r>
              <w:t>934855,6</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1071801,6</w:t>
            </w:r>
          </w:p>
        </w:tc>
        <w:tc>
          <w:tcPr>
            <w:tcW w:w="1531" w:type="dxa"/>
          </w:tcPr>
          <w:p w:rsidR="00CD1B24" w:rsidRDefault="00CD1B24">
            <w:pPr>
              <w:pStyle w:val="ConsPlusNormal"/>
              <w:jc w:val="center"/>
            </w:pPr>
            <w:r>
              <w:t>933283,7</w:t>
            </w:r>
          </w:p>
        </w:tc>
        <w:tc>
          <w:tcPr>
            <w:tcW w:w="1587" w:type="dxa"/>
          </w:tcPr>
          <w:p w:rsidR="00CD1B24" w:rsidRDefault="00CD1B24">
            <w:pPr>
              <w:pStyle w:val="ConsPlusNormal"/>
              <w:jc w:val="center"/>
            </w:pPr>
            <w:r>
              <w:t>934855,6</w:t>
            </w:r>
          </w:p>
        </w:tc>
      </w:tr>
      <w:tr w:rsidR="00CD1B24">
        <w:tc>
          <w:tcPr>
            <w:tcW w:w="3798"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1071801,6</w:t>
            </w:r>
          </w:p>
        </w:tc>
        <w:tc>
          <w:tcPr>
            <w:tcW w:w="1531" w:type="dxa"/>
          </w:tcPr>
          <w:p w:rsidR="00CD1B24" w:rsidRDefault="00CD1B24">
            <w:pPr>
              <w:pStyle w:val="ConsPlusNormal"/>
              <w:jc w:val="center"/>
            </w:pPr>
            <w:r>
              <w:t>933283,7</w:t>
            </w:r>
          </w:p>
        </w:tc>
        <w:tc>
          <w:tcPr>
            <w:tcW w:w="1587" w:type="dxa"/>
          </w:tcPr>
          <w:p w:rsidR="00CD1B24" w:rsidRDefault="00CD1B24">
            <w:pPr>
              <w:pStyle w:val="ConsPlusNormal"/>
              <w:jc w:val="center"/>
            </w:pPr>
            <w:r>
              <w:t>934855,6</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11 2 00 00000</w:t>
            </w:r>
          </w:p>
        </w:tc>
        <w:tc>
          <w:tcPr>
            <w:tcW w:w="623" w:type="dxa"/>
          </w:tcPr>
          <w:p w:rsidR="00CD1B24" w:rsidRDefault="00CD1B24">
            <w:pPr>
              <w:pStyle w:val="ConsPlusNormal"/>
            </w:pPr>
          </w:p>
        </w:tc>
        <w:tc>
          <w:tcPr>
            <w:tcW w:w="1644" w:type="dxa"/>
          </w:tcPr>
          <w:p w:rsidR="00CD1B24" w:rsidRDefault="00CD1B24">
            <w:pPr>
              <w:pStyle w:val="ConsPlusNormal"/>
              <w:jc w:val="center"/>
            </w:pPr>
            <w:r>
              <w:t>49732,2</w:t>
            </w:r>
          </w:p>
        </w:tc>
        <w:tc>
          <w:tcPr>
            <w:tcW w:w="1531" w:type="dxa"/>
          </w:tcPr>
          <w:p w:rsidR="00CD1B24" w:rsidRDefault="00CD1B24">
            <w:pPr>
              <w:pStyle w:val="ConsPlusNormal"/>
              <w:jc w:val="center"/>
            </w:pPr>
            <w:r>
              <w:t>46819,0</w:t>
            </w:r>
          </w:p>
        </w:tc>
        <w:tc>
          <w:tcPr>
            <w:tcW w:w="1587" w:type="dxa"/>
          </w:tcPr>
          <w:p w:rsidR="00CD1B24" w:rsidRDefault="00CD1B24">
            <w:pPr>
              <w:pStyle w:val="ConsPlusNormal"/>
              <w:jc w:val="center"/>
            </w:pPr>
            <w:r>
              <w:t>48491,3</w:t>
            </w:r>
          </w:p>
        </w:tc>
      </w:tr>
      <w:tr w:rsidR="00CD1B24">
        <w:tc>
          <w:tcPr>
            <w:tcW w:w="3798" w:type="dxa"/>
          </w:tcPr>
          <w:p w:rsidR="00CD1B24" w:rsidRDefault="00CD1B24">
            <w:pPr>
              <w:pStyle w:val="ConsPlusNormal"/>
            </w:pPr>
            <w:r>
              <w:t>Региональный проект "Промышленный экспорт"</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М1 00000</w:t>
            </w:r>
          </w:p>
        </w:tc>
        <w:tc>
          <w:tcPr>
            <w:tcW w:w="623" w:type="dxa"/>
          </w:tcPr>
          <w:p w:rsidR="00CD1B24" w:rsidRDefault="00CD1B24">
            <w:pPr>
              <w:pStyle w:val="ConsPlusNormal"/>
            </w:pPr>
          </w:p>
        </w:tc>
        <w:tc>
          <w:tcPr>
            <w:tcW w:w="1644" w:type="dxa"/>
          </w:tcPr>
          <w:p w:rsidR="00CD1B24" w:rsidRDefault="00CD1B24">
            <w:pPr>
              <w:pStyle w:val="ConsPlusNormal"/>
              <w:jc w:val="center"/>
            </w:pPr>
            <w:r>
              <w:t>18300,0</w:t>
            </w:r>
          </w:p>
        </w:tc>
        <w:tc>
          <w:tcPr>
            <w:tcW w:w="1531"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98" w:type="dxa"/>
          </w:tcPr>
          <w:p w:rsidR="00CD1B24" w:rsidRDefault="00CD1B24">
            <w:pPr>
              <w:pStyle w:val="ConsPlusNormal"/>
            </w:pPr>
            <w:r>
              <w:lastRenderedPageBreak/>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М1 06660</w:t>
            </w:r>
          </w:p>
        </w:tc>
        <w:tc>
          <w:tcPr>
            <w:tcW w:w="623" w:type="dxa"/>
          </w:tcPr>
          <w:p w:rsidR="00CD1B24" w:rsidRDefault="00CD1B24">
            <w:pPr>
              <w:pStyle w:val="ConsPlusNormal"/>
            </w:pPr>
          </w:p>
        </w:tc>
        <w:tc>
          <w:tcPr>
            <w:tcW w:w="1644" w:type="dxa"/>
          </w:tcPr>
          <w:p w:rsidR="00CD1B24" w:rsidRDefault="00CD1B24">
            <w:pPr>
              <w:pStyle w:val="ConsPlusNormal"/>
              <w:jc w:val="center"/>
            </w:pPr>
            <w:r>
              <w:t>18300,0</w:t>
            </w:r>
          </w:p>
        </w:tc>
        <w:tc>
          <w:tcPr>
            <w:tcW w:w="1531"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М1 06660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18300,0</w:t>
            </w:r>
          </w:p>
        </w:tc>
        <w:tc>
          <w:tcPr>
            <w:tcW w:w="1531" w:type="dxa"/>
          </w:tcPr>
          <w:p w:rsidR="00CD1B24" w:rsidRDefault="00CD1B24">
            <w:pPr>
              <w:pStyle w:val="ConsPlusNormal"/>
              <w:jc w:val="center"/>
            </w:pPr>
            <w:r>
              <w:t>18300,0</w:t>
            </w:r>
          </w:p>
        </w:tc>
        <w:tc>
          <w:tcPr>
            <w:tcW w:w="1587" w:type="dxa"/>
          </w:tcPr>
          <w:p w:rsidR="00CD1B24" w:rsidRDefault="00CD1B24">
            <w:pPr>
              <w:pStyle w:val="ConsPlusNormal"/>
              <w:jc w:val="center"/>
            </w:pPr>
            <w:r>
              <w:t>18300,0</w:t>
            </w:r>
          </w:p>
        </w:tc>
      </w:tr>
      <w:tr w:rsidR="00CD1B24">
        <w:tc>
          <w:tcPr>
            <w:tcW w:w="3798" w:type="dxa"/>
          </w:tcPr>
          <w:p w:rsidR="00CD1B24" w:rsidRDefault="00CD1B24">
            <w:pPr>
              <w:pStyle w:val="ConsPlusNormal"/>
            </w:pPr>
            <w:r>
              <w:t>Региональный проект "Производительность труда"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Э2 00000</w:t>
            </w:r>
          </w:p>
        </w:tc>
        <w:tc>
          <w:tcPr>
            <w:tcW w:w="623" w:type="dxa"/>
          </w:tcPr>
          <w:p w:rsidR="00CD1B24" w:rsidRDefault="00CD1B24">
            <w:pPr>
              <w:pStyle w:val="ConsPlusNormal"/>
            </w:pPr>
          </w:p>
        </w:tc>
        <w:tc>
          <w:tcPr>
            <w:tcW w:w="1644" w:type="dxa"/>
          </w:tcPr>
          <w:p w:rsidR="00CD1B24" w:rsidRDefault="00CD1B24">
            <w:pPr>
              <w:pStyle w:val="ConsPlusNormal"/>
              <w:jc w:val="center"/>
            </w:pPr>
            <w:r>
              <w:t>31432,2</w:t>
            </w:r>
          </w:p>
        </w:tc>
        <w:tc>
          <w:tcPr>
            <w:tcW w:w="1531"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98" w:type="dxa"/>
          </w:tcPr>
          <w:p w:rsidR="00CD1B24" w:rsidRDefault="00CD1B24">
            <w:pPr>
              <w:pStyle w:val="ConsPlusNormal"/>
            </w:pPr>
            <w:r>
              <w:t>Государственная поддержка субъектов Российской Федерации в целях достижения результатов федерального проекта "Производительность труда"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Э2 52890</w:t>
            </w:r>
          </w:p>
        </w:tc>
        <w:tc>
          <w:tcPr>
            <w:tcW w:w="623" w:type="dxa"/>
          </w:tcPr>
          <w:p w:rsidR="00CD1B24" w:rsidRDefault="00CD1B24">
            <w:pPr>
              <w:pStyle w:val="ConsPlusNormal"/>
            </w:pPr>
          </w:p>
        </w:tc>
        <w:tc>
          <w:tcPr>
            <w:tcW w:w="1644" w:type="dxa"/>
          </w:tcPr>
          <w:p w:rsidR="00CD1B24" w:rsidRDefault="00CD1B24">
            <w:pPr>
              <w:pStyle w:val="ConsPlusNormal"/>
              <w:jc w:val="center"/>
            </w:pPr>
            <w:r>
              <w:t>31432,2</w:t>
            </w:r>
          </w:p>
        </w:tc>
        <w:tc>
          <w:tcPr>
            <w:tcW w:w="1531"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2 Э2 52890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31432,2</w:t>
            </w:r>
          </w:p>
        </w:tc>
        <w:tc>
          <w:tcPr>
            <w:tcW w:w="1531" w:type="dxa"/>
          </w:tcPr>
          <w:p w:rsidR="00CD1B24" w:rsidRDefault="00CD1B24">
            <w:pPr>
              <w:pStyle w:val="ConsPlusNormal"/>
              <w:jc w:val="center"/>
            </w:pPr>
            <w:r>
              <w:t>28519,0</w:t>
            </w:r>
          </w:p>
        </w:tc>
        <w:tc>
          <w:tcPr>
            <w:tcW w:w="1587" w:type="dxa"/>
          </w:tcPr>
          <w:p w:rsidR="00CD1B24" w:rsidRDefault="00CD1B24">
            <w:pPr>
              <w:pStyle w:val="ConsPlusNormal"/>
              <w:jc w:val="center"/>
            </w:pPr>
            <w:r>
              <w:t>30191,3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1003069,4</w:t>
            </w:r>
          </w:p>
        </w:tc>
        <w:tc>
          <w:tcPr>
            <w:tcW w:w="1531" w:type="dxa"/>
          </w:tcPr>
          <w:p w:rsidR="00CD1B24" w:rsidRDefault="00CD1B24">
            <w:pPr>
              <w:pStyle w:val="ConsPlusNormal"/>
              <w:jc w:val="center"/>
            </w:pPr>
            <w:r>
              <w:t>867464,6</w:t>
            </w:r>
          </w:p>
        </w:tc>
        <w:tc>
          <w:tcPr>
            <w:tcW w:w="1587" w:type="dxa"/>
          </w:tcPr>
          <w:p w:rsidR="00CD1B24" w:rsidRDefault="00CD1B24">
            <w:pPr>
              <w:pStyle w:val="ConsPlusNormal"/>
              <w:jc w:val="center"/>
            </w:pPr>
            <w:r>
              <w:t>867364,3</w:t>
            </w:r>
          </w:p>
        </w:tc>
      </w:tr>
      <w:tr w:rsidR="00CD1B24">
        <w:tc>
          <w:tcPr>
            <w:tcW w:w="3798" w:type="dxa"/>
          </w:tcPr>
          <w:p w:rsidR="00CD1B24" w:rsidRDefault="00CD1B24">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11 4 01 00000</w:t>
            </w:r>
          </w:p>
        </w:tc>
        <w:tc>
          <w:tcPr>
            <w:tcW w:w="623" w:type="dxa"/>
          </w:tcPr>
          <w:p w:rsidR="00CD1B24" w:rsidRDefault="00CD1B24">
            <w:pPr>
              <w:pStyle w:val="ConsPlusNormal"/>
            </w:pPr>
          </w:p>
        </w:tc>
        <w:tc>
          <w:tcPr>
            <w:tcW w:w="1644" w:type="dxa"/>
          </w:tcPr>
          <w:p w:rsidR="00CD1B24" w:rsidRDefault="00CD1B24">
            <w:pPr>
              <w:pStyle w:val="ConsPlusNormal"/>
              <w:jc w:val="center"/>
            </w:pPr>
            <w:r>
              <w:t>87105,3</w:t>
            </w:r>
          </w:p>
        </w:tc>
        <w:tc>
          <w:tcPr>
            <w:tcW w:w="1531" w:type="dxa"/>
          </w:tcPr>
          <w:p w:rsidR="00CD1B24" w:rsidRDefault="00CD1B24">
            <w:pPr>
              <w:pStyle w:val="ConsPlusNormal"/>
              <w:jc w:val="center"/>
            </w:pPr>
            <w:r>
              <w:t>83200,9</w:t>
            </w:r>
          </w:p>
        </w:tc>
        <w:tc>
          <w:tcPr>
            <w:tcW w:w="1587" w:type="dxa"/>
          </w:tcPr>
          <w:p w:rsidR="00CD1B24" w:rsidRDefault="00CD1B24">
            <w:pPr>
              <w:pStyle w:val="ConsPlusNormal"/>
              <w:jc w:val="center"/>
            </w:pPr>
            <w:r>
              <w:t>83200,9</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pPr>
          </w:p>
        </w:tc>
        <w:tc>
          <w:tcPr>
            <w:tcW w:w="1644" w:type="dxa"/>
          </w:tcPr>
          <w:p w:rsidR="00CD1B24" w:rsidRDefault="00CD1B24">
            <w:pPr>
              <w:pStyle w:val="ConsPlusNormal"/>
              <w:jc w:val="center"/>
            </w:pPr>
            <w:r>
              <w:t>71890,6</w:t>
            </w:r>
          </w:p>
        </w:tc>
        <w:tc>
          <w:tcPr>
            <w:tcW w:w="1531" w:type="dxa"/>
          </w:tcPr>
          <w:p w:rsidR="00CD1B24" w:rsidRDefault="00CD1B24">
            <w:pPr>
              <w:pStyle w:val="ConsPlusNormal"/>
              <w:jc w:val="center"/>
            </w:pPr>
            <w:r>
              <w:t>67986,2</w:t>
            </w:r>
          </w:p>
        </w:tc>
        <w:tc>
          <w:tcPr>
            <w:tcW w:w="1587" w:type="dxa"/>
          </w:tcPr>
          <w:p w:rsidR="00CD1B24" w:rsidRDefault="00CD1B24">
            <w:pPr>
              <w:pStyle w:val="ConsPlusNormal"/>
              <w:jc w:val="center"/>
            </w:pPr>
            <w:r>
              <w:t>67986,2</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50838,2</w:t>
            </w:r>
          </w:p>
        </w:tc>
        <w:tc>
          <w:tcPr>
            <w:tcW w:w="1531" w:type="dxa"/>
          </w:tcPr>
          <w:p w:rsidR="00CD1B24" w:rsidRDefault="00CD1B24">
            <w:pPr>
              <w:pStyle w:val="ConsPlusNormal"/>
              <w:jc w:val="center"/>
            </w:pPr>
            <w:r>
              <w:t>50838,2</w:t>
            </w:r>
          </w:p>
        </w:tc>
        <w:tc>
          <w:tcPr>
            <w:tcW w:w="1587" w:type="dxa"/>
          </w:tcPr>
          <w:p w:rsidR="00CD1B24" w:rsidRDefault="00CD1B24">
            <w:pPr>
              <w:pStyle w:val="ConsPlusNormal"/>
              <w:jc w:val="center"/>
            </w:pPr>
            <w:r>
              <w:t>50838,2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21035,4</w:t>
            </w:r>
          </w:p>
        </w:tc>
        <w:tc>
          <w:tcPr>
            <w:tcW w:w="1531" w:type="dxa"/>
          </w:tcPr>
          <w:p w:rsidR="00CD1B24" w:rsidRDefault="00CD1B24">
            <w:pPr>
              <w:pStyle w:val="ConsPlusNormal"/>
              <w:jc w:val="center"/>
            </w:pPr>
            <w:r>
              <w:t>17131,0</w:t>
            </w:r>
          </w:p>
        </w:tc>
        <w:tc>
          <w:tcPr>
            <w:tcW w:w="1587" w:type="dxa"/>
          </w:tcPr>
          <w:p w:rsidR="00CD1B24" w:rsidRDefault="00CD1B24">
            <w:pPr>
              <w:pStyle w:val="ConsPlusNormal"/>
              <w:jc w:val="center"/>
            </w:pPr>
            <w:r>
              <w:t>17131,0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17,0</w:t>
            </w:r>
          </w:p>
        </w:tc>
        <w:tc>
          <w:tcPr>
            <w:tcW w:w="1531" w:type="dxa"/>
          </w:tcPr>
          <w:p w:rsidR="00CD1B24" w:rsidRDefault="00CD1B24">
            <w:pPr>
              <w:pStyle w:val="ConsPlusNormal"/>
              <w:jc w:val="center"/>
            </w:pPr>
            <w:r>
              <w:t>17,0</w:t>
            </w:r>
          </w:p>
        </w:tc>
        <w:tc>
          <w:tcPr>
            <w:tcW w:w="1587" w:type="dxa"/>
          </w:tcPr>
          <w:p w:rsidR="00CD1B24" w:rsidRDefault="00CD1B24">
            <w:pPr>
              <w:pStyle w:val="ConsPlusNormal"/>
              <w:jc w:val="center"/>
            </w:pPr>
            <w:r>
              <w:t>17,0</w:t>
            </w:r>
          </w:p>
        </w:tc>
      </w:tr>
      <w:tr w:rsidR="00CD1B24">
        <w:tc>
          <w:tcPr>
            <w:tcW w:w="3798" w:type="dxa"/>
          </w:tcPr>
          <w:p w:rsidR="00CD1B24" w:rsidRDefault="00CD1B24">
            <w:pPr>
              <w:pStyle w:val="ConsPlusNormal"/>
            </w:pPr>
            <w:r>
              <w:t>Обеспечение функционирования интегрированной региональной информационной системы "Инвестиционное развитие территории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11 4 01 10480</w:t>
            </w:r>
          </w:p>
        </w:tc>
        <w:tc>
          <w:tcPr>
            <w:tcW w:w="623" w:type="dxa"/>
          </w:tcPr>
          <w:p w:rsidR="00CD1B24" w:rsidRDefault="00CD1B24">
            <w:pPr>
              <w:pStyle w:val="ConsPlusNormal"/>
            </w:pPr>
          </w:p>
        </w:tc>
        <w:tc>
          <w:tcPr>
            <w:tcW w:w="1644" w:type="dxa"/>
          </w:tcPr>
          <w:p w:rsidR="00CD1B24" w:rsidRDefault="00CD1B24">
            <w:pPr>
              <w:pStyle w:val="ConsPlusNormal"/>
              <w:jc w:val="center"/>
            </w:pPr>
            <w:r>
              <w:t>4184,0</w:t>
            </w:r>
          </w:p>
        </w:tc>
        <w:tc>
          <w:tcPr>
            <w:tcW w:w="1531"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11 4 01 10480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4184,0</w:t>
            </w:r>
          </w:p>
        </w:tc>
        <w:tc>
          <w:tcPr>
            <w:tcW w:w="1531" w:type="dxa"/>
          </w:tcPr>
          <w:p w:rsidR="00CD1B24" w:rsidRDefault="00CD1B24">
            <w:pPr>
              <w:pStyle w:val="ConsPlusNormal"/>
              <w:jc w:val="center"/>
            </w:pPr>
            <w:r>
              <w:t>4184,0</w:t>
            </w:r>
          </w:p>
        </w:tc>
        <w:tc>
          <w:tcPr>
            <w:tcW w:w="1587" w:type="dxa"/>
          </w:tcPr>
          <w:p w:rsidR="00CD1B24" w:rsidRDefault="00CD1B24">
            <w:pPr>
              <w:pStyle w:val="ConsPlusNormal"/>
              <w:jc w:val="center"/>
            </w:pPr>
            <w:r>
              <w:t>4184,0</w:t>
            </w:r>
          </w:p>
        </w:tc>
      </w:tr>
      <w:tr w:rsidR="00CD1B24">
        <w:tc>
          <w:tcPr>
            <w:tcW w:w="3798" w:type="dxa"/>
          </w:tcPr>
          <w:p w:rsidR="00CD1B24" w:rsidRDefault="00CD1B24">
            <w:pPr>
              <w:pStyle w:val="ConsPlusNormal"/>
            </w:pPr>
            <w:r>
              <w:t>Продвижение инвестиционного потенциала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11 4 01 14040</w:t>
            </w:r>
          </w:p>
        </w:tc>
        <w:tc>
          <w:tcPr>
            <w:tcW w:w="623" w:type="dxa"/>
          </w:tcPr>
          <w:p w:rsidR="00CD1B24" w:rsidRDefault="00CD1B24">
            <w:pPr>
              <w:pStyle w:val="ConsPlusNormal"/>
            </w:pPr>
          </w:p>
        </w:tc>
        <w:tc>
          <w:tcPr>
            <w:tcW w:w="1644" w:type="dxa"/>
          </w:tcPr>
          <w:p w:rsidR="00CD1B24" w:rsidRDefault="00CD1B24">
            <w:pPr>
              <w:pStyle w:val="ConsPlusNormal"/>
              <w:jc w:val="center"/>
            </w:pPr>
            <w:r>
              <w:t>7286,7</w:t>
            </w:r>
          </w:p>
        </w:tc>
        <w:tc>
          <w:tcPr>
            <w:tcW w:w="1531"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11 4 01 14040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7286,7</w:t>
            </w:r>
          </w:p>
        </w:tc>
        <w:tc>
          <w:tcPr>
            <w:tcW w:w="1531" w:type="dxa"/>
          </w:tcPr>
          <w:p w:rsidR="00CD1B24" w:rsidRDefault="00CD1B24">
            <w:pPr>
              <w:pStyle w:val="ConsPlusNormal"/>
              <w:jc w:val="center"/>
            </w:pPr>
            <w:r>
              <w:t>7286,7</w:t>
            </w:r>
          </w:p>
        </w:tc>
        <w:tc>
          <w:tcPr>
            <w:tcW w:w="1587" w:type="dxa"/>
          </w:tcPr>
          <w:p w:rsidR="00CD1B24" w:rsidRDefault="00CD1B24">
            <w:pPr>
              <w:pStyle w:val="ConsPlusNormal"/>
              <w:jc w:val="center"/>
            </w:pPr>
            <w:r>
              <w:t>7286,7</w:t>
            </w:r>
          </w:p>
        </w:tc>
      </w:tr>
      <w:tr w:rsidR="00CD1B24">
        <w:tc>
          <w:tcPr>
            <w:tcW w:w="3798" w:type="dxa"/>
          </w:tcPr>
          <w:p w:rsidR="00CD1B24" w:rsidRDefault="00CD1B24">
            <w:pPr>
              <w:pStyle w:val="ConsPlusNormal"/>
            </w:pPr>
            <w:r>
              <w:t>Развитие конкуренции на рынках товаров, работ и услуг в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11 4 01 15940</w:t>
            </w:r>
          </w:p>
        </w:tc>
        <w:tc>
          <w:tcPr>
            <w:tcW w:w="623" w:type="dxa"/>
          </w:tcPr>
          <w:p w:rsidR="00CD1B24" w:rsidRDefault="00CD1B24">
            <w:pPr>
              <w:pStyle w:val="ConsPlusNormal"/>
            </w:pPr>
          </w:p>
        </w:tc>
        <w:tc>
          <w:tcPr>
            <w:tcW w:w="1644" w:type="dxa"/>
          </w:tcPr>
          <w:p w:rsidR="00CD1B24" w:rsidRDefault="00CD1B24">
            <w:pPr>
              <w:pStyle w:val="ConsPlusNormal"/>
              <w:jc w:val="center"/>
            </w:pPr>
            <w:r>
              <w:t>3744,0</w:t>
            </w:r>
          </w:p>
        </w:tc>
        <w:tc>
          <w:tcPr>
            <w:tcW w:w="1531"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11 4 01 15940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3744,0</w:t>
            </w:r>
          </w:p>
        </w:tc>
        <w:tc>
          <w:tcPr>
            <w:tcW w:w="1531" w:type="dxa"/>
          </w:tcPr>
          <w:p w:rsidR="00CD1B24" w:rsidRDefault="00CD1B24">
            <w:pPr>
              <w:pStyle w:val="ConsPlusNormal"/>
              <w:jc w:val="center"/>
            </w:pPr>
            <w:r>
              <w:t>3744,0</w:t>
            </w:r>
          </w:p>
        </w:tc>
        <w:tc>
          <w:tcPr>
            <w:tcW w:w="1587" w:type="dxa"/>
          </w:tcPr>
          <w:p w:rsidR="00CD1B24" w:rsidRDefault="00CD1B24">
            <w:pPr>
              <w:pStyle w:val="ConsPlusNormal"/>
              <w:jc w:val="center"/>
            </w:pPr>
            <w:r>
              <w:t>3744,0</w:t>
            </w:r>
          </w:p>
        </w:tc>
      </w:tr>
      <w:tr w:rsidR="00CD1B24">
        <w:tc>
          <w:tcPr>
            <w:tcW w:w="3798" w:type="dxa"/>
          </w:tcPr>
          <w:p w:rsidR="00CD1B24" w:rsidRDefault="00CD1B24">
            <w:pPr>
              <w:pStyle w:val="ConsPlusNormal"/>
            </w:pPr>
            <w:r>
              <w:lastRenderedPageBreak/>
              <w:t>Комплекс процессных мероприятий "Повышение конкурентоспособности промышленности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11 4 03 00000</w:t>
            </w:r>
          </w:p>
        </w:tc>
        <w:tc>
          <w:tcPr>
            <w:tcW w:w="623" w:type="dxa"/>
          </w:tcPr>
          <w:p w:rsidR="00CD1B24" w:rsidRDefault="00CD1B24">
            <w:pPr>
              <w:pStyle w:val="ConsPlusNormal"/>
            </w:pPr>
          </w:p>
        </w:tc>
        <w:tc>
          <w:tcPr>
            <w:tcW w:w="1644" w:type="dxa"/>
          </w:tcPr>
          <w:p w:rsidR="00CD1B24" w:rsidRDefault="00CD1B24">
            <w:pPr>
              <w:pStyle w:val="ConsPlusNormal"/>
              <w:jc w:val="center"/>
            </w:pPr>
            <w:r>
              <w:t>915964,1</w:t>
            </w:r>
          </w:p>
        </w:tc>
        <w:tc>
          <w:tcPr>
            <w:tcW w:w="1531" w:type="dxa"/>
          </w:tcPr>
          <w:p w:rsidR="00CD1B24" w:rsidRDefault="00CD1B24">
            <w:pPr>
              <w:pStyle w:val="ConsPlusNormal"/>
              <w:jc w:val="center"/>
            </w:pPr>
            <w:r>
              <w:t>784263,7</w:t>
            </w:r>
          </w:p>
        </w:tc>
        <w:tc>
          <w:tcPr>
            <w:tcW w:w="1587" w:type="dxa"/>
          </w:tcPr>
          <w:p w:rsidR="00CD1B24" w:rsidRDefault="00CD1B24">
            <w:pPr>
              <w:pStyle w:val="ConsPlusNormal"/>
              <w:jc w:val="center"/>
            </w:pPr>
            <w:r>
              <w:t>784163,4</w:t>
            </w:r>
          </w:p>
        </w:tc>
      </w:tr>
      <w:tr w:rsidR="00CD1B24">
        <w:tc>
          <w:tcPr>
            <w:tcW w:w="3798" w:type="dxa"/>
          </w:tcPr>
          <w:p w:rsidR="00CD1B24" w:rsidRDefault="00CD1B24">
            <w:pPr>
              <w:pStyle w:val="ConsPlusNormal"/>
            </w:pPr>
            <w:r>
              <w:t>Субсидии на финансовое обеспечение деятельности (докапитализации) регионального фонда развития промышленности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11 4 03 06260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75000,0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11 4 03 06260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75000,0</w:t>
            </w:r>
          </w:p>
        </w:tc>
        <w:tc>
          <w:tcPr>
            <w:tcW w:w="1587" w:type="dxa"/>
          </w:tcPr>
          <w:p w:rsidR="00CD1B24" w:rsidRDefault="00CD1B24">
            <w:pPr>
              <w:pStyle w:val="ConsPlusNormal"/>
              <w:jc w:val="center"/>
            </w:pPr>
            <w:r>
              <w:t>75000,0</w:t>
            </w:r>
          </w:p>
        </w:tc>
      </w:tr>
      <w:tr w:rsidR="00CD1B24">
        <w:tc>
          <w:tcPr>
            <w:tcW w:w="3798" w:type="dxa"/>
          </w:tcPr>
          <w:p w:rsidR="00CD1B24" w:rsidRDefault="00CD1B24">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11 4 03 06350</w:t>
            </w:r>
          </w:p>
        </w:tc>
        <w:tc>
          <w:tcPr>
            <w:tcW w:w="623" w:type="dxa"/>
          </w:tcPr>
          <w:p w:rsidR="00CD1B24" w:rsidRDefault="00CD1B24">
            <w:pPr>
              <w:pStyle w:val="ConsPlusNormal"/>
            </w:pPr>
          </w:p>
        </w:tc>
        <w:tc>
          <w:tcPr>
            <w:tcW w:w="1644" w:type="dxa"/>
          </w:tcPr>
          <w:p w:rsidR="00CD1B24" w:rsidRDefault="00CD1B24">
            <w:pPr>
              <w:pStyle w:val="ConsPlusNormal"/>
              <w:jc w:val="center"/>
            </w:pPr>
            <w:r>
              <w:t>490339,1</w:t>
            </w:r>
          </w:p>
        </w:tc>
        <w:tc>
          <w:tcPr>
            <w:tcW w:w="1531"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11 4 03 06350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490339,1</w:t>
            </w:r>
          </w:p>
        </w:tc>
        <w:tc>
          <w:tcPr>
            <w:tcW w:w="1531" w:type="dxa"/>
          </w:tcPr>
          <w:p w:rsidR="00CD1B24" w:rsidRDefault="00CD1B24">
            <w:pPr>
              <w:pStyle w:val="ConsPlusNormal"/>
              <w:jc w:val="center"/>
            </w:pPr>
            <w:r>
              <w:t>490339,1</w:t>
            </w:r>
          </w:p>
        </w:tc>
        <w:tc>
          <w:tcPr>
            <w:tcW w:w="1587" w:type="dxa"/>
          </w:tcPr>
          <w:p w:rsidR="00CD1B24" w:rsidRDefault="00CD1B24">
            <w:pPr>
              <w:pStyle w:val="ConsPlusNormal"/>
              <w:jc w:val="center"/>
            </w:pPr>
            <w:r>
              <w:t>490339,1</w:t>
            </w:r>
          </w:p>
        </w:tc>
      </w:tr>
      <w:tr w:rsidR="00CD1B24">
        <w:tc>
          <w:tcPr>
            <w:tcW w:w="3798" w:type="dxa"/>
          </w:tcPr>
          <w:p w:rsidR="00CD1B24" w:rsidRDefault="00CD1B24">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11 4 03 06520</w:t>
            </w:r>
          </w:p>
        </w:tc>
        <w:tc>
          <w:tcPr>
            <w:tcW w:w="623" w:type="dxa"/>
          </w:tcPr>
          <w:p w:rsidR="00CD1B24" w:rsidRDefault="00CD1B24">
            <w:pPr>
              <w:pStyle w:val="ConsPlusNormal"/>
            </w:pPr>
          </w:p>
        </w:tc>
        <w:tc>
          <w:tcPr>
            <w:tcW w:w="1644" w:type="dxa"/>
          </w:tcPr>
          <w:p w:rsidR="00CD1B24" w:rsidRDefault="00CD1B24">
            <w:pPr>
              <w:pStyle w:val="ConsPlusNormal"/>
              <w:jc w:val="center"/>
            </w:pPr>
            <w:r>
              <w:t>36379,7</w:t>
            </w:r>
          </w:p>
        </w:tc>
        <w:tc>
          <w:tcPr>
            <w:tcW w:w="1531"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11 4 03 06520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36379,7</w:t>
            </w:r>
          </w:p>
        </w:tc>
        <w:tc>
          <w:tcPr>
            <w:tcW w:w="1531" w:type="dxa"/>
          </w:tcPr>
          <w:p w:rsidR="00CD1B24" w:rsidRDefault="00CD1B24">
            <w:pPr>
              <w:pStyle w:val="ConsPlusNormal"/>
              <w:jc w:val="center"/>
            </w:pPr>
            <w:r>
              <w:t>36379,7</w:t>
            </w:r>
          </w:p>
        </w:tc>
        <w:tc>
          <w:tcPr>
            <w:tcW w:w="1587" w:type="dxa"/>
          </w:tcPr>
          <w:p w:rsidR="00CD1B24" w:rsidRDefault="00CD1B24">
            <w:pPr>
              <w:pStyle w:val="ConsPlusNormal"/>
              <w:jc w:val="center"/>
            </w:pPr>
            <w:r>
              <w:t>36379,7</w:t>
            </w:r>
          </w:p>
        </w:tc>
      </w:tr>
      <w:tr w:rsidR="00CD1B24">
        <w:tc>
          <w:tcPr>
            <w:tcW w:w="3798" w:type="dxa"/>
          </w:tcPr>
          <w:p w:rsidR="00CD1B24" w:rsidRDefault="00CD1B24">
            <w:pPr>
              <w:pStyle w:val="ConsPlusNormal"/>
            </w:pPr>
            <w:r>
              <w:lastRenderedPageBreak/>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11 4 03 06660</w:t>
            </w:r>
          </w:p>
        </w:tc>
        <w:tc>
          <w:tcPr>
            <w:tcW w:w="623" w:type="dxa"/>
          </w:tcPr>
          <w:p w:rsidR="00CD1B24" w:rsidRDefault="00CD1B24">
            <w:pPr>
              <w:pStyle w:val="ConsPlusNormal"/>
            </w:pP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11 4 03 06660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98"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11 4 03 06720</w:t>
            </w:r>
          </w:p>
        </w:tc>
        <w:tc>
          <w:tcPr>
            <w:tcW w:w="623" w:type="dxa"/>
          </w:tcPr>
          <w:p w:rsidR="00CD1B24" w:rsidRDefault="00CD1B24">
            <w:pPr>
              <w:pStyle w:val="ConsPlusNormal"/>
            </w:pPr>
          </w:p>
        </w:tc>
        <w:tc>
          <w:tcPr>
            <w:tcW w:w="1644" w:type="dxa"/>
          </w:tcPr>
          <w:p w:rsidR="00CD1B24" w:rsidRDefault="00CD1B24">
            <w:pPr>
              <w:pStyle w:val="ConsPlusNormal"/>
              <w:jc w:val="center"/>
            </w:pPr>
            <w:r>
              <w:t>4159,5</w:t>
            </w:r>
          </w:p>
        </w:tc>
        <w:tc>
          <w:tcPr>
            <w:tcW w:w="1531"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11 4 03 06720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4159,5</w:t>
            </w:r>
          </w:p>
        </w:tc>
        <w:tc>
          <w:tcPr>
            <w:tcW w:w="1531" w:type="dxa"/>
          </w:tcPr>
          <w:p w:rsidR="00CD1B24" w:rsidRDefault="00CD1B24">
            <w:pPr>
              <w:pStyle w:val="ConsPlusNormal"/>
              <w:jc w:val="center"/>
            </w:pPr>
            <w:r>
              <w:t>4159,5</w:t>
            </w:r>
          </w:p>
        </w:tc>
        <w:tc>
          <w:tcPr>
            <w:tcW w:w="1587" w:type="dxa"/>
          </w:tcPr>
          <w:p w:rsidR="00CD1B24" w:rsidRDefault="00CD1B24">
            <w:pPr>
              <w:pStyle w:val="ConsPlusNormal"/>
              <w:jc w:val="center"/>
            </w:pPr>
            <w:r>
              <w:t>4159,5</w:t>
            </w:r>
          </w:p>
        </w:tc>
      </w:tr>
      <w:tr w:rsidR="00CD1B24">
        <w:tc>
          <w:tcPr>
            <w:tcW w:w="3798" w:type="dxa"/>
          </w:tcPr>
          <w:p w:rsidR="00CD1B24" w:rsidRDefault="00CD1B24">
            <w:pPr>
              <w:pStyle w:val="ConsPlusNormal"/>
            </w:pPr>
            <w:r>
              <w:t>Субсидии на реализацию мероприятий по организации и проведению ежегодного конкурса "Бизнес, развивающий регион"</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11 4 03 07190</w:t>
            </w:r>
          </w:p>
        </w:tc>
        <w:tc>
          <w:tcPr>
            <w:tcW w:w="623" w:type="dxa"/>
          </w:tcPr>
          <w:p w:rsidR="00CD1B24" w:rsidRDefault="00CD1B24">
            <w:pPr>
              <w:pStyle w:val="ConsPlusNormal"/>
            </w:pPr>
          </w:p>
        </w:tc>
        <w:tc>
          <w:tcPr>
            <w:tcW w:w="1644" w:type="dxa"/>
          </w:tcPr>
          <w:p w:rsidR="00CD1B24" w:rsidRDefault="00CD1B24">
            <w:pPr>
              <w:pStyle w:val="ConsPlusNormal"/>
              <w:jc w:val="center"/>
            </w:pPr>
            <w:r>
              <w:t>630,0</w:t>
            </w:r>
          </w:p>
        </w:tc>
        <w:tc>
          <w:tcPr>
            <w:tcW w:w="1531"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11 4 03 07190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630,0</w:t>
            </w:r>
          </w:p>
        </w:tc>
        <w:tc>
          <w:tcPr>
            <w:tcW w:w="1531" w:type="dxa"/>
          </w:tcPr>
          <w:p w:rsidR="00CD1B24" w:rsidRDefault="00CD1B24">
            <w:pPr>
              <w:pStyle w:val="ConsPlusNormal"/>
              <w:jc w:val="center"/>
            </w:pPr>
            <w:r>
              <w:t>630,0</w:t>
            </w:r>
          </w:p>
        </w:tc>
        <w:tc>
          <w:tcPr>
            <w:tcW w:w="1587" w:type="dxa"/>
          </w:tcPr>
          <w:p w:rsidR="00CD1B24" w:rsidRDefault="00CD1B24">
            <w:pPr>
              <w:pStyle w:val="ConsPlusNormal"/>
              <w:jc w:val="center"/>
            </w:pPr>
            <w:r>
              <w:t>630,0</w:t>
            </w:r>
          </w:p>
        </w:tc>
      </w:tr>
      <w:tr w:rsidR="00CD1B24">
        <w:tc>
          <w:tcPr>
            <w:tcW w:w="3798" w:type="dxa"/>
          </w:tcPr>
          <w:p w:rsidR="00CD1B24" w:rsidRDefault="00CD1B24">
            <w:pPr>
              <w:pStyle w:val="ConsPlusNormal"/>
            </w:pPr>
            <w:r>
              <w:t xml:space="preserve">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w:t>
            </w:r>
            <w:r>
              <w:lastRenderedPageBreak/>
              <w:t>кластерных инициатив, содействию инновационному развитию и импортозамещению, поиску новых российских каналов сбыта</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11 4 03 07700</w:t>
            </w:r>
          </w:p>
        </w:tc>
        <w:tc>
          <w:tcPr>
            <w:tcW w:w="623" w:type="dxa"/>
          </w:tcPr>
          <w:p w:rsidR="00CD1B24" w:rsidRDefault="00CD1B24">
            <w:pPr>
              <w:pStyle w:val="ConsPlusNormal"/>
            </w:pPr>
          </w:p>
        </w:tc>
        <w:tc>
          <w:tcPr>
            <w:tcW w:w="1644" w:type="dxa"/>
          </w:tcPr>
          <w:p w:rsidR="00CD1B24" w:rsidRDefault="00CD1B24">
            <w:pPr>
              <w:pStyle w:val="ConsPlusNormal"/>
              <w:jc w:val="center"/>
            </w:pPr>
            <w:r>
              <w:t>190972,9</w:t>
            </w:r>
          </w:p>
        </w:tc>
        <w:tc>
          <w:tcPr>
            <w:tcW w:w="1531" w:type="dxa"/>
          </w:tcPr>
          <w:p w:rsidR="00CD1B24" w:rsidRDefault="00CD1B24">
            <w:pPr>
              <w:pStyle w:val="ConsPlusNormal"/>
              <w:jc w:val="center"/>
            </w:pPr>
            <w:r>
              <w:t>167972,9</w:t>
            </w:r>
          </w:p>
        </w:tc>
        <w:tc>
          <w:tcPr>
            <w:tcW w:w="1587" w:type="dxa"/>
          </w:tcPr>
          <w:p w:rsidR="00CD1B24" w:rsidRDefault="00CD1B24">
            <w:pPr>
              <w:pStyle w:val="ConsPlusNormal"/>
              <w:jc w:val="center"/>
            </w:pPr>
            <w:r>
              <w:t>167972,9</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11 4 03 07700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190972,9</w:t>
            </w:r>
          </w:p>
        </w:tc>
        <w:tc>
          <w:tcPr>
            <w:tcW w:w="1531" w:type="dxa"/>
          </w:tcPr>
          <w:p w:rsidR="00CD1B24" w:rsidRDefault="00CD1B24">
            <w:pPr>
              <w:pStyle w:val="ConsPlusNormal"/>
              <w:jc w:val="center"/>
            </w:pPr>
            <w:r>
              <w:t>167972,9</w:t>
            </w:r>
          </w:p>
        </w:tc>
        <w:tc>
          <w:tcPr>
            <w:tcW w:w="1587" w:type="dxa"/>
          </w:tcPr>
          <w:p w:rsidR="00CD1B24" w:rsidRDefault="00CD1B24">
            <w:pPr>
              <w:pStyle w:val="ConsPlusNormal"/>
              <w:jc w:val="center"/>
            </w:pPr>
            <w:r>
              <w:t>167972,9</w:t>
            </w:r>
          </w:p>
        </w:tc>
      </w:tr>
      <w:tr w:rsidR="00CD1B24">
        <w:tc>
          <w:tcPr>
            <w:tcW w:w="3798" w:type="dxa"/>
          </w:tcPr>
          <w:p w:rsidR="00CD1B24" w:rsidRDefault="00CD1B24">
            <w:pPr>
              <w:pStyle w:val="ConsPlusNormal"/>
            </w:pPr>
            <w:r>
              <w:t>Подготовка управленческих кадров для организаций народного хозяйства Российской Федерации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R0660</w:t>
            </w:r>
          </w:p>
        </w:tc>
        <w:tc>
          <w:tcPr>
            <w:tcW w:w="623" w:type="dxa"/>
          </w:tcPr>
          <w:p w:rsidR="00CD1B24" w:rsidRDefault="00CD1B24">
            <w:pPr>
              <w:pStyle w:val="ConsPlusNormal"/>
            </w:pPr>
          </w:p>
        </w:tc>
        <w:tc>
          <w:tcPr>
            <w:tcW w:w="1644" w:type="dxa"/>
          </w:tcPr>
          <w:p w:rsidR="00CD1B24" w:rsidRDefault="00CD1B24">
            <w:pPr>
              <w:pStyle w:val="ConsPlusNormal"/>
              <w:jc w:val="center"/>
            </w:pPr>
            <w:r>
              <w:t>1993,8</w:t>
            </w:r>
          </w:p>
        </w:tc>
        <w:tc>
          <w:tcPr>
            <w:tcW w:w="1531" w:type="dxa"/>
          </w:tcPr>
          <w:p w:rsidR="00CD1B24" w:rsidRDefault="00CD1B24">
            <w:pPr>
              <w:pStyle w:val="ConsPlusNormal"/>
              <w:jc w:val="center"/>
            </w:pPr>
            <w:r>
              <w:t>1782,5</w:t>
            </w:r>
          </w:p>
        </w:tc>
        <w:tc>
          <w:tcPr>
            <w:tcW w:w="1587" w:type="dxa"/>
          </w:tcPr>
          <w:p w:rsidR="00CD1B24" w:rsidRDefault="00CD1B24">
            <w:pPr>
              <w:pStyle w:val="ConsPlusNormal"/>
              <w:jc w:val="center"/>
            </w:pPr>
            <w:r>
              <w:t>1682,2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R0660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1993,8</w:t>
            </w:r>
          </w:p>
        </w:tc>
        <w:tc>
          <w:tcPr>
            <w:tcW w:w="1531" w:type="dxa"/>
          </w:tcPr>
          <w:p w:rsidR="00CD1B24" w:rsidRDefault="00CD1B24">
            <w:pPr>
              <w:pStyle w:val="ConsPlusNormal"/>
              <w:jc w:val="center"/>
            </w:pPr>
            <w:r>
              <w:t>1782,5</w:t>
            </w:r>
          </w:p>
        </w:tc>
        <w:tc>
          <w:tcPr>
            <w:tcW w:w="1587" w:type="dxa"/>
          </w:tcPr>
          <w:p w:rsidR="00CD1B24" w:rsidRDefault="00CD1B24">
            <w:pPr>
              <w:pStyle w:val="ConsPlusNormal"/>
              <w:jc w:val="center"/>
            </w:pPr>
            <w:r>
              <w:t>1682,2</w:t>
            </w:r>
          </w:p>
        </w:tc>
      </w:tr>
      <w:tr w:rsidR="00CD1B24">
        <w:tc>
          <w:tcPr>
            <w:tcW w:w="3798" w:type="dxa"/>
          </w:tcPr>
          <w:p w:rsidR="00CD1B24" w:rsidRDefault="00CD1B24">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R5911</w:t>
            </w:r>
          </w:p>
        </w:tc>
        <w:tc>
          <w:tcPr>
            <w:tcW w:w="623" w:type="dxa"/>
          </w:tcPr>
          <w:p w:rsidR="00CD1B24" w:rsidRDefault="00CD1B24">
            <w:pPr>
              <w:pStyle w:val="ConsPlusNormal"/>
            </w:pPr>
          </w:p>
        </w:tc>
        <w:tc>
          <w:tcPr>
            <w:tcW w:w="1644" w:type="dxa"/>
          </w:tcPr>
          <w:p w:rsidR="00CD1B24" w:rsidRDefault="00CD1B24">
            <w:pPr>
              <w:pStyle w:val="ConsPlusNormal"/>
              <w:jc w:val="center"/>
            </w:pPr>
            <w:r>
              <w:t>157276,4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R5911</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157276,4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Реализация региональных программ развития промышленности (возмещение части затрат промышленных предприятий на оплату услуг ресурсоснабжающих </w:t>
            </w:r>
            <w:r>
              <w:lastRenderedPageBreak/>
              <w:t>организаций по подключению к коммунальной инфраструктуре в рамках реализации инвестиционного проекта)</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R5912</w:t>
            </w:r>
          </w:p>
        </w:tc>
        <w:tc>
          <w:tcPr>
            <w:tcW w:w="623" w:type="dxa"/>
          </w:tcPr>
          <w:p w:rsidR="00CD1B24" w:rsidRDefault="00CD1B24">
            <w:pPr>
              <w:pStyle w:val="ConsPlusNormal"/>
            </w:pPr>
          </w:p>
        </w:tc>
        <w:tc>
          <w:tcPr>
            <w:tcW w:w="1644" w:type="dxa"/>
          </w:tcPr>
          <w:p w:rsidR="00CD1B24" w:rsidRDefault="00CD1B24">
            <w:pPr>
              <w:pStyle w:val="ConsPlusNormal"/>
              <w:jc w:val="center"/>
            </w:pPr>
            <w:r>
              <w:t>26212,7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03 R5912</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26212,7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11 6 00 00000</w:t>
            </w:r>
          </w:p>
        </w:tc>
        <w:tc>
          <w:tcPr>
            <w:tcW w:w="623" w:type="dxa"/>
          </w:tcPr>
          <w:p w:rsidR="00CD1B24" w:rsidRDefault="00CD1B24">
            <w:pPr>
              <w:pStyle w:val="ConsPlusNormal"/>
            </w:pPr>
          </w:p>
        </w:tc>
        <w:tc>
          <w:tcPr>
            <w:tcW w:w="1644" w:type="dxa"/>
          </w:tcPr>
          <w:p w:rsidR="00CD1B24" w:rsidRDefault="00CD1B24">
            <w:pPr>
              <w:pStyle w:val="ConsPlusNormal"/>
              <w:jc w:val="center"/>
            </w:pPr>
            <w:r>
              <w:t>19000,0</w:t>
            </w:r>
          </w:p>
        </w:tc>
        <w:tc>
          <w:tcPr>
            <w:tcW w:w="1531"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98" w:type="dxa"/>
          </w:tcPr>
          <w:p w:rsidR="00CD1B24" w:rsidRDefault="00CD1B24">
            <w:pPr>
              <w:pStyle w:val="ConsPlusNormal"/>
            </w:pPr>
            <w:r>
              <w:t>Приоритетный проект "Внедрение практик бережливого производства в организациях социальной сферы"</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11 6 11 00000</w:t>
            </w:r>
          </w:p>
        </w:tc>
        <w:tc>
          <w:tcPr>
            <w:tcW w:w="623" w:type="dxa"/>
          </w:tcPr>
          <w:p w:rsidR="00CD1B24" w:rsidRDefault="00CD1B24">
            <w:pPr>
              <w:pStyle w:val="ConsPlusNormal"/>
            </w:pPr>
          </w:p>
        </w:tc>
        <w:tc>
          <w:tcPr>
            <w:tcW w:w="1644" w:type="dxa"/>
          </w:tcPr>
          <w:p w:rsidR="00CD1B24" w:rsidRDefault="00CD1B24">
            <w:pPr>
              <w:pStyle w:val="ConsPlusNormal"/>
              <w:jc w:val="center"/>
            </w:pPr>
            <w:r>
              <w:t>19000,0</w:t>
            </w:r>
          </w:p>
        </w:tc>
        <w:tc>
          <w:tcPr>
            <w:tcW w:w="1531"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98"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11 6 11 07140</w:t>
            </w:r>
          </w:p>
        </w:tc>
        <w:tc>
          <w:tcPr>
            <w:tcW w:w="623" w:type="dxa"/>
          </w:tcPr>
          <w:p w:rsidR="00CD1B24" w:rsidRDefault="00CD1B24">
            <w:pPr>
              <w:pStyle w:val="ConsPlusNormal"/>
            </w:pPr>
          </w:p>
        </w:tc>
        <w:tc>
          <w:tcPr>
            <w:tcW w:w="1644" w:type="dxa"/>
          </w:tcPr>
          <w:p w:rsidR="00CD1B24" w:rsidRDefault="00CD1B24">
            <w:pPr>
              <w:pStyle w:val="ConsPlusNormal"/>
              <w:jc w:val="center"/>
            </w:pPr>
            <w:r>
              <w:t>19000,0</w:t>
            </w:r>
          </w:p>
        </w:tc>
        <w:tc>
          <w:tcPr>
            <w:tcW w:w="1531"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11 6 11 07140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19000,0</w:t>
            </w:r>
          </w:p>
        </w:tc>
        <w:tc>
          <w:tcPr>
            <w:tcW w:w="1531" w:type="dxa"/>
          </w:tcPr>
          <w:p w:rsidR="00CD1B24" w:rsidRDefault="00CD1B24">
            <w:pPr>
              <w:pStyle w:val="ConsPlusNormal"/>
              <w:jc w:val="center"/>
            </w:pPr>
            <w:r>
              <w:t>19000,0</w:t>
            </w:r>
          </w:p>
        </w:tc>
        <w:tc>
          <w:tcPr>
            <w:tcW w:w="1587" w:type="dxa"/>
          </w:tcPr>
          <w:p w:rsidR="00CD1B24" w:rsidRDefault="00CD1B24">
            <w:pPr>
              <w:pStyle w:val="ConsPlusNormal"/>
              <w:jc w:val="center"/>
            </w:pPr>
            <w:r>
              <w:t>19000,0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CD1B24" w:rsidRDefault="00CD1B24">
            <w:pPr>
              <w:pStyle w:val="ConsPlusNormal"/>
              <w:jc w:val="center"/>
            </w:pPr>
            <w:r>
              <w:lastRenderedPageBreak/>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18500,0</w:t>
            </w:r>
          </w:p>
        </w:tc>
        <w:tc>
          <w:tcPr>
            <w:tcW w:w="1531" w:type="dxa"/>
          </w:tcPr>
          <w:p w:rsidR="00CD1B24" w:rsidRDefault="00CD1B24">
            <w:pPr>
              <w:pStyle w:val="ConsPlusNormal"/>
              <w:jc w:val="center"/>
            </w:pPr>
            <w:r>
              <w:t>18500,0</w:t>
            </w:r>
          </w:p>
        </w:tc>
        <w:tc>
          <w:tcPr>
            <w:tcW w:w="1587" w:type="dxa"/>
          </w:tcPr>
          <w:p w:rsidR="00CD1B24" w:rsidRDefault="00CD1B24">
            <w:pPr>
              <w:pStyle w:val="ConsPlusNormal"/>
              <w:jc w:val="center"/>
            </w:pPr>
            <w:r>
              <w:t>18500,0</w:t>
            </w:r>
          </w:p>
        </w:tc>
      </w:tr>
      <w:tr w:rsidR="00CD1B24">
        <w:tc>
          <w:tcPr>
            <w:tcW w:w="3798" w:type="dxa"/>
          </w:tcPr>
          <w:p w:rsidR="00CD1B24" w:rsidRDefault="00CD1B24">
            <w:pPr>
              <w:pStyle w:val="ConsPlusNormal"/>
              <w:outlineLvl w:val="1"/>
            </w:pPr>
            <w:r>
              <w:t>КОМИТЕТ ПО ТОПЛИВНО-ЭНЕРГЕТИЧЕСКОМУ КОМПЛЕКСУ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9159033,0</w:t>
            </w:r>
          </w:p>
        </w:tc>
        <w:tc>
          <w:tcPr>
            <w:tcW w:w="1531" w:type="dxa"/>
          </w:tcPr>
          <w:p w:rsidR="00CD1B24" w:rsidRDefault="00CD1B24">
            <w:pPr>
              <w:pStyle w:val="ConsPlusNormal"/>
              <w:jc w:val="center"/>
            </w:pPr>
            <w:r>
              <w:t>8171314,1</w:t>
            </w:r>
          </w:p>
        </w:tc>
        <w:tc>
          <w:tcPr>
            <w:tcW w:w="1587" w:type="dxa"/>
          </w:tcPr>
          <w:p w:rsidR="00CD1B24" w:rsidRDefault="00CD1B24">
            <w:pPr>
              <w:pStyle w:val="ConsPlusNormal"/>
              <w:jc w:val="center"/>
            </w:pPr>
            <w:r>
              <w:t>8160088,2</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119785,7</w:t>
            </w:r>
          </w:p>
        </w:tc>
        <w:tc>
          <w:tcPr>
            <w:tcW w:w="1531"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119785,7</w:t>
            </w:r>
          </w:p>
        </w:tc>
        <w:tc>
          <w:tcPr>
            <w:tcW w:w="1531"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98"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119785,7</w:t>
            </w:r>
          </w:p>
        </w:tc>
        <w:tc>
          <w:tcPr>
            <w:tcW w:w="1531"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119785,7</w:t>
            </w:r>
          </w:p>
        </w:tc>
        <w:tc>
          <w:tcPr>
            <w:tcW w:w="1531"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98" w:type="dxa"/>
          </w:tcPr>
          <w:p w:rsidR="00CD1B24" w:rsidRDefault="00CD1B24">
            <w:pPr>
              <w:pStyle w:val="ConsPlusNormal"/>
            </w:pPr>
            <w:r>
              <w:t xml:space="preserve">Комплекс процессных мероприятий </w:t>
            </w:r>
            <w:r>
              <w:lastRenderedPageBreak/>
              <w:t>"Энергосбережение и повышение энергоэффективности на территории Ленинградской области"</w:t>
            </w:r>
          </w:p>
        </w:tc>
        <w:tc>
          <w:tcPr>
            <w:tcW w:w="737" w:type="dxa"/>
          </w:tcPr>
          <w:p w:rsidR="00CD1B24" w:rsidRDefault="00CD1B24">
            <w:pPr>
              <w:pStyle w:val="ConsPlusNormal"/>
              <w:jc w:val="center"/>
            </w:pPr>
            <w:r>
              <w:lastRenderedPageBreak/>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07 4 03 00000</w:t>
            </w:r>
          </w:p>
        </w:tc>
        <w:tc>
          <w:tcPr>
            <w:tcW w:w="623" w:type="dxa"/>
          </w:tcPr>
          <w:p w:rsidR="00CD1B24" w:rsidRDefault="00CD1B24">
            <w:pPr>
              <w:pStyle w:val="ConsPlusNormal"/>
            </w:pPr>
          </w:p>
        </w:tc>
        <w:tc>
          <w:tcPr>
            <w:tcW w:w="1644" w:type="dxa"/>
          </w:tcPr>
          <w:p w:rsidR="00CD1B24" w:rsidRDefault="00CD1B24">
            <w:pPr>
              <w:pStyle w:val="ConsPlusNormal"/>
              <w:jc w:val="center"/>
            </w:pPr>
            <w:r>
              <w:t>119785,7</w:t>
            </w:r>
          </w:p>
        </w:tc>
        <w:tc>
          <w:tcPr>
            <w:tcW w:w="1531" w:type="dxa"/>
          </w:tcPr>
          <w:p w:rsidR="00CD1B24" w:rsidRDefault="00CD1B24">
            <w:pPr>
              <w:pStyle w:val="ConsPlusNormal"/>
              <w:jc w:val="center"/>
            </w:pPr>
            <w:r>
              <w:t>63836,0</w:t>
            </w:r>
          </w:p>
        </w:tc>
        <w:tc>
          <w:tcPr>
            <w:tcW w:w="1587" w:type="dxa"/>
          </w:tcPr>
          <w:p w:rsidR="00CD1B24" w:rsidRDefault="00CD1B24">
            <w:pPr>
              <w:pStyle w:val="ConsPlusNormal"/>
              <w:jc w:val="center"/>
            </w:pPr>
            <w:r>
              <w:t>63836,0</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07 4 03 00160</w:t>
            </w:r>
          </w:p>
        </w:tc>
        <w:tc>
          <w:tcPr>
            <w:tcW w:w="623" w:type="dxa"/>
          </w:tcPr>
          <w:p w:rsidR="00CD1B24" w:rsidRDefault="00CD1B24">
            <w:pPr>
              <w:pStyle w:val="ConsPlusNormal"/>
            </w:pPr>
          </w:p>
        </w:tc>
        <w:tc>
          <w:tcPr>
            <w:tcW w:w="1644" w:type="dxa"/>
          </w:tcPr>
          <w:p w:rsidR="00CD1B24" w:rsidRDefault="00CD1B24">
            <w:pPr>
              <w:pStyle w:val="ConsPlusNormal"/>
              <w:jc w:val="center"/>
            </w:pPr>
            <w:r>
              <w:t>58364,7</w:t>
            </w:r>
          </w:p>
        </w:tc>
        <w:tc>
          <w:tcPr>
            <w:tcW w:w="1531" w:type="dxa"/>
          </w:tcPr>
          <w:p w:rsidR="00CD1B24" w:rsidRDefault="00CD1B24">
            <w:pPr>
              <w:pStyle w:val="ConsPlusNormal"/>
              <w:jc w:val="center"/>
            </w:pPr>
            <w:r>
              <w:t>58364,1</w:t>
            </w:r>
          </w:p>
        </w:tc>
        <w:tc>
          <w:tcPr>
            <w:tcW w:w="1587" w:type="dxa"/>
          </w:tcPr>
          <w:p w:rsidR="00CD1B24" w:rsidRDefault="00CD1B24">
            <w:pPr>
              <w:pStyle w:val="ConsPlusNormal"/>
              <w:jc w:val="center"/>
            </w:pPr>
            <w:r>
              <w:t>58364,1</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46773,3</w:t>
            </w:r>
          </w:p>
        </w:tc>
        <w:tc>
          <w:tcPr>
            <w:tcW w:w="1531" w:type="dxa"/>
          </w:tcPr>
          <w:p w:rsidR="00CD1B24" w:rsidRDefault="00CD1B24">
            <w:pPr>
              <w:pStyle w:val="ConsPlusNormal"/>
              <w:jc w:val="center"/>
            </w:pPr>
            <w:r>
              <w:t>46773,3</w:t>
            </w:r>
          </w:p>
        </w:tc>
        <w:tc>
          <w:tcPr>
            <w:tcW w:w="1587" w:type="dxa"/>
          </w:tcPr>
          <w:p w:rsidR="00CD1B24" w:rsidRDefault="00CD1B24">
            <w:pPr>
              <w:pStyle w:val="ConsPlusNormal"/>
              <w:jc w:val="center"/>
            </w:pPr>
            <w:r>
              <w:t>46773,3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11439,4</w:t>
            </w:r>
          </w:p>
        </w:tc>
        <w:tc>
          <w:tcPr>
            <w:tcW w:w="1531" w:type="dxa"/>
          </w:tcPr>
          <w:p w:rsidR="00CD1B24" w:rsidRDefault="00CD1B24">
            <w:pPr>
              <w:pStyle w:val="ConsPlusNormal"/>
              <w:jc w:val="center"/>
            </w:pPr>
            <w:r>
              <w:t>11438,8</w:t>
            </w:r>
          </w:p>
        </w:tc>
        <w:tc>
          <w:tcPr>
            <w:tcW w:w="1587" w:type="dxa"/>
          </w:tcPr>
          <w:p w:rsidR="00CD1B24" w:rsidRDefault="00CD1B24">
            <w:pPr>
              <w:pStyle w:val="ConsPlusNormal"/>
              <w:jc w:val="center"/>
            </w:pPr>
            <w:r>
              <w:t>11438,8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152,0</w:t>
            </w:r>
          </w:p>
        </w:tc>
        <w:tc>
          <w:tcPr>
            <w:tcW w:w="1531" w:type="dxa"/>
          </w:tcPr>
          <w:p w:rsidR="00CD1B24" w:rsidRDefault="00CD1B24">
            <w:pPr>
              <w:pStyle w:val="ConsPlusNormal"/>
              <w:jc w:val="center"/>
            </w:pPr>
            <w:r>
              <w:t>152,0</w:t>
            </w:r>
          </w:p>
        </w:tc>
        <w:tc>
          <w:tcPr>
            <w:tcW w:w="1587" w:type="dxa"/>
          </w:tcPr>
          <w:p w:rsidR="00CD1B24" w:rsidRDefault="00CD1B24">
            <w:pPr>
              <w:pStyle w:val="ConsPlusNormal"/>
              <w:jc w:val="center"/>
            </w:pPr>
            <w:r>
              <w:t>152,0</w:t>
            </w:r>
          </w:p>
        </w:tc>
      </w:tr>
      <w:tr w:rsidR="00CD1B24">
        <w:tc>
          <w:tcPr>
            <w:tcW w:w="3798" w:type="dxa"/>
          </w:tcPr>
          <w:p w:rsidR="00CD1B24" w:rsidRDefault="00CD1B24">
            <w:pPr>
              <w:pStyle w:val="ConsPlusNormal"/>
            </w:pPr>
            <w:r>
              <w:t>Создание, развитие и обеспечение функционирования информационных систем и программных платформ в области топливно-энергетического комплекса и энергоэффективности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07 4 03 16450</w:t>
            </w:r>
          </w:p>
        </w:tc>
        <w:tc>
          <w:tcPr>
            <w:tcW w:w="623" w:type="dxa"/>
          </w:tcPr>
          <w:p w:rsidR="00CD1B24" w:rsidRDefault="00CD1B24">
            <w:pPr>
              <w:pStyle w:val="ConsPlusNormal"/>
            </w:pPr>
          </w:p>
        </w:tc>
        <w:tc>
          <w:tcPr>
            <w:tcW w:w="1644" w:type="dxa"/>
          </w:tcPr>
          <w:p w:rsidR="00CD1B24" w:rsidRDefault="00CD1B24">
            <w:pPr>
              <w:pStyle w:val="ConsPlusNormal"/>
              <w:jc w:val="center"/>
            </w:pPr>
            <w:r>
              <w:t>61421,0</w:t>
            </w:r>
          </w:p>
        </w:tc>
        <w:tc>
          <w:tcPr>
            <w:tcW w:w="1531" w:type="dxa"/>
          </w:tcPr>
          <w:p w:rsidR="00CD1B24" w:rsidRDefault="00CD1B24">
            <w:pPr>
              <w:pStyle w:val="ConsPlusNormal"/>
              <w:jc w:val="center"/>
            </w:pPr>
            <w:r>
              <w:t>5471,9</w:t>
            </w:r>
          </w:p>
        </w:tc>
        <w:tc>
          <w:tcPr>
            <w:tcW w:w="1587" w:type="dxa"/>
          </w:tcPr>
          <w:p w:rsidR="00CD1B24" w:rsidRDefault="00CD1B24">
            <w:pPr>
              <w:pStyle w:val="ConsPlusNormal"/>
              <w:jc w:val="center"/>
            </w:pPr>
            <w:r>
              <w:t>5471,9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07 4 03 16450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61421,0</w:t>
            </w:r>
          </w:p>
        </w:tc>
        <w:tc>
          <w:tcPr>
            <w:tcW w:w="1531" w:type="dxa"/>
          </w:tcPr>
          <w:p w:rsidR="00CD1B24" w:rsidRDefault="00CD1B24">
            <w:pPr>
              <w:pStyle w:val="ConsPlusNormal"/>
              <w:jc w:val="center"/>
            </w:pPr>
            <w:r>
              <w:t>5471,9</w:t>
            </w:r>
          </w:p>
        </w:tc>
        <w:tc>
          <w:tcPr>
            <w:tcW w:w="1587" w:type="dxa"/>
          </w:tcPr>
          <w:p w:rsidR="00CD1B24" w:rsidRDefault="00CD1B24">
            <w:pPr>
              <w:pStyle w:val="ConsPlusNormal"/>
              <w:jc w:val="center"/>
            </w:pPr>
            <w:r>
              <w:t>5471,9</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6295459,3</w:t>
            </w:r>
          </w:p>
        </w:tc>
        <w:tc>
          <w:tcPr>
            <w:tcW w:w="1531" w:type="dxa"/>
          </w:tcPr>
          <w:p w:rsidR="00CD1B24" w:rsidRDefault="00CD1B24">
            <w:pPr>
              <w:pStyle w:val="ConsPlusNormal"/>
              <w:jc w:val="center"/>
            </w:pPr>
            <w:r>
              <w:t>6288332,4</w:t>
            </w:r>
          </w:p>
        </w:tc>
        <w:tc>
          <w:tcPr>
            <w:tcW w:w="1587" w:type="dxa"/>
          </w:tcPr>
          <w:p w:rsidR="00CD1B24" w:rsidRDefault="00CD1B24">
            <w:pPr>
              <w:pStyle w:val="ConsPlusNormal"/>
              <w:jc w:val="center"/>
            </w:pPr>
            <w:r>
              <w:t>6359982,2</w:t>
            </w:r>
          </w:p>
        </w:tc>
      </w:tr>
      <w:tr w:rsidR="00CD1B24">
        <w:tc>
          <w:tcPr>
            <w:tcW w:w="3798" w:type="dxa"/>
          </w:tcPr>
          <w:p w:rsidR="00CD1B24" w:rsidRDefault="00CD1B24">
            <w:pPr>
              <w:pStyle w:val="ConsPlusNormal"/>
            </w:pPr>
            <w:r>
              <w:t>Топливно-энергетический комплекс</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98" w:type="dxa"/>
          </w:tcPr>
          <w:p w:rsidR="00CD1B24" w:rsidRDefault="00CD1B24">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98" w:type="dxa"/>
          </w:tcPr>
          <w:p w:rsidR="00CD1B24" w:rsidRDefault="00CD1B24">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07 4 02 00000</w:t>
            </w:r>
          </w:p>
        </w:tc>
        <w:tc>
          <w:tcPr>
            <w:tcW w:w="623" w:type="dxa"/>
          </w:tcPr>
          <w:p w:rsidR="00CD1B24" w:rsidRDefault="00CD1B24">
            <w:pPr>
              <w:pStyle w:val="ConsPlusNormal"/>
            </w:pPr>
          </w:p>
        </w:tc>
        <w:tc>
          <w:tcPr>
            <w:tcW w:w="1644"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98"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9Т310</w:t>
            </w:r>
          </w:p>
        </w:tc>
        <w:tc>
          <w:tcPr>
            <w:tcW w:w="623" w:type="dxa"/>
          </w:tcPr>
          <w:p w:rsidR="00CD1B24" w:rsidRDefault="00CD1B24">
            <w:pPr>
              <w:pStyle w:val="ConsPlusNormal"/>
            </w:pPr>
          </w:p>
        </w:tc>
        <w:tc>
          <w:tcPr>
            <w:tcW w:w="1644"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87" w:type="dxa"/>
          </w:tcPr>
          <w:p w:rsidR="00CD1B24" w:rsidRDefault="00CD1B24">
            <w:pPr>
              <w:pStyle w:val="ConsPlusNormal"/>
              <w:jc w:val="center"/>
            </w:pPr>
            <w:r>
              <w:t>6340932,2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9Т310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110128,6</w:t>
            </w:r>
          </w:p>
        </w:tc>
        <w:tc>
          <w:tcPr>
            <w:tcW w:w="1531" w:type="dxa"/>
          </w:tcPr>
          <w:p w:rsidR="00CD1B24" w:rsidRDefault="00CD1B24">
            <w:pPr>
              <w:pStyle w:val="ConsPlusNormal"/>
              <w:jc w:val="center"/>
            </w:pPr>
            <w:r>
              <w:t>110128,6</w:t>
            </w:r>
          </w:p>
        </w:tc>
        <w:tc>
          <w:tcPr>
            <w:tcW w:w="1587" w:type="dxa"/>
          </w:tcPr>
          <w:p w:rsidR="00CD1B24" w:rsidRDefault="00CD1B24">
            <w:pPr>
              <w:pStyle w:val="ConsPlusNormal"/>
              <w:jc w:val="center"/>
            </w:pPr>
            <w:r>
              <w:t>110128,6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9Т310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6166280,7</w:t>
            </w:r>
          </w:p>
        </w:tc>
        <w:tc>
          <w:tcPr>
            <w:tcW w:w="1531" w:type="dxa"/>
          </w:tcPr>
          <w:p w:rsidR="00CD1B24" w:rsidRDefault="00CD1B24">
            <w:pPr>
              <w:pStyle w:val="ConsPlusNormal"/>
              <w:jc w:val="center"/>
            </w:pPr>
            <w:r>
              <w:t>6159153,8</w:t>
            </w:r>
          </w:p>
        </w:tc>
        <w:tc>
          <w:tcPr>
            <w:tcW w:w="1587" w:type="dxa"/>
          </w:tcPr>
          <w:p w:rsidR="00CD1B24" w:rsidRDefault="00CD1B24">
            <w:pPr>
              <w:pStyle w:val="ConsPlusNormal"/>
              <w:jc w:val="center"/>
            </w:pPr>
            <w:r>
              <w:t>6230803,6</w:t>
            </w:r>
          </w:p>
        </w:tc>
      </w:tr>
      <w:tr w:rsidR="00CD1B24">
        <w:tc>
          <w:tcPr>
            <w:tcW w:w="3798" w:type="dxa"/>
          </w:tcPr>
          <w:p w:rsidR="00CD1B24" w:rsidRDefault="00CD1B24">
            <w:pPr>
              <w:pStyle w:val="ConsPlusNormal"/>
            </w:pPr>
            <w:r>
              <w:t>Прикладные научные исследования в области национальной экономики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c>
          <w:tcPr>
            <w:tcW w:w="1587" w:type="dxa"/>
          </w:tcPr>
          <w:p w:rsidR="00CD1B24" w:rsidRDefault="00CD1B24">
            <w:pPr>
              <w:pStyle w:val="ConsPlusNormal"/>
              <w:jc w:val="center"/>
            </w:pPr>
            <w:r>
              <w:t>19050,0</w:t>
            </w:r>
          </w:p>
        </w:tc>
      </w:tr>
      <w:tr w:rsidR="00CD1B24">
        <w:tc>
          <w:tcPr>
            <w:tcW w:w="3798" w:type="dxa"/>
          </w:tcPr>
          <w:p w:rsidR="00CD1B24" w:rsidRDefault="00CD1B24">
            <w:pPr>
              <w:pStyle w:val="ConsPlusNormal"/>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c>
          <w:tcPr>
            <w:tcW w:w="1587" w:type="dxa"/>
          </w:tcPr>
          <w:p w:rsidR="00CD1B24" w:rsidRDefault="00CD1B24">
            <w:pPr>
              <w:pStyle w:val="ConsPlusNormal"/>
              <w:jc w:val="center"/>
            </w:pPr>
            <w:r>
              <w:t>19050,0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c>
          <w:tcPr>
            <w:tcW w:w="1587" w:type="dxa"/>
          </w:tcPr>
          <w:p w:rsidR="00CD1B24" w:rsidRDefault="00CD1B24">
            <w:pPr>
              <w:pStyle w:val="ConsPlusNormal"/>
              <w:jc w:val="center"/>
            </w:pPr>
            <w:r>
              <w:t>19050,0</w:t>
            </w:r>
          </w:p>
        </w:tc>
      </w:tr>
      <w:tr w:rsidR="00CD1B24">
        <w:tc>
          <w:tcPr>
            <w:tcW w:w="3798" w:type="dxa"/>
          </w:tcPr>
          <w:p w:rsidR="00CD1B24" w:rsidRDefault="00CD1B24">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07 4 01 00000</w:t>
            </w:r>
          </w:p>
        </w:tc>
        <w:tc>
          <w:tcPr>
            <w:tcW w:w="623" w:type="dxa"/>
          </w:tcPr>
          <w:p w:rsidR="00CD1B24" w:rsidRDefault="00CD1B24">
            <w:pPr>
              <w:pStyle w:val="ConsPlusNormal"/>
            </w:pPr>
          </w:p>
        </w:tc>
        <w:tc>
          <w:tcPr>
            <w:tcW w:w="1644"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c>
          <w:tcPr>
            <w:tcW w:w="1587" w:type="dxa"/>
          </w:tcPr>
          <w:p w:rsidR="00CD1B24" w:rsidRDefault="00CD1B24">
            <w:pPr>
              <w:pStyle w:val="ConsPlusNormal"/>
              <w:jc w:val="center"/>
            </w:pPr>
            <w:r>
              <w:t>19050,0</w:t>
            </w:r>
          </w:p>
        </w:tc>
      </w:tr>
      <w:tr w:rsidR="00CD1B24">
        <w:tc>
          <w:tcPr>
            <w:tcW w:w="3798" w:type="dxa"/>
          </w:tcPr>
          <w:p w:rsidR="00CD1B24" w:rsidRDefault="00CD1B24">
            <w:pPr>
              <w:pStyle w:val="ConsPlusNormal"/>
            </w:pPr>
            <w:r>
              <w:t>Разработка (актуализация) региональной программы газификации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07 4 01 13930</w:t>
            </w:r>
          </w:p>
        </w:tc>
        <w:tc>
          <w:tcPr>
            <w:tcW w:w="623" w:type="dxa"/>
          </w:tcPr>
          <w:p w:rsidR="00CD1B24" w:rsidRDefault="00CD1B24">
            <w:pPr>
              <w:pStyle w:val="ConsPlusNormal"/>
            </w:pP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07 4 01 13930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9000,0</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Формирование фактического и прогнозного топливно-энергетического баланса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07 4 01 15160</w:t>
            </w:r>
          </w:p>
        </w:tc>
        <w:tc>
          <w:tcPr>
            <w:tcW w:w="623" w:type="dxa"/>
          </w:tcPr>
          <w:p w:rsidR="00CD1B24" w:rsidRDefault="00CD1B24">
            <w:pPr>
              <w:pStyle w:val="ConsPlusNormal"/>
            </w:pPr>
          </w:p>
        </w:tc>
        <w:tc>
          <w:tcPr>
            <w:tcW w:w="1644" w:type="dxa"/>
          </w:tcPr>
          <w:p w:rsidR="00CD1B24" w:rsidRDefault="00CD1B24">
            <w:pPr>
              <w:pStyle w:val="ConsPlusNormal"/>
              <w:jc w:val="center"/>
            </w:pPr>
            <w:r>
              <w:t>10050,0</w:t>
            </w:r>
          </w:p>
        </w:tc>
        <w:tc>
          <w:tcPr>
            <w:tcW w:w="1531"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07 4 01 15160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10050,0</w:t>
            </w:r>
          </w:p>
        </w:tc>
        <w:tc>
          <w:tcPr>
            <w:tcW w:w="1531" w:type="dxa"/>
          </w:tcPr>
          <w:p w:rsidR="00CD1B24" w:rsidRDefault="00CD1B24">
            <w:pPr>
              <w:pStyle w:val="ConsPlusNormal"/>
              <w:jc w:val="center"/>
            </w:pPr>
            <w:r>
              <w:t>10050,0</w:t>
            </w:r>
          </w:p>
        </w:tc>
        <w:tc>
          <w:tcPr>
            <w:tcW w:w="1587" w:type="dxa"/>
          </w:tcPr>
          <w:p w:rsidR="00CD1B24" w:rsidRDefault="00CD1B24">
            <w:pPr>
              <w:pStyle w:val="ConsPlusNormal"/>
              <w:jc w:val="center"/>
            </w:pPr>
            <w:r>
              <w:t>10050,0</w:t>
            </w:r>
          </w:p>
        </w:tc>
      </w:tr>
      <w:tr w:rsidR="00CD1B24">
        <w:tc>
          <w:tcPr>
            <w:tcW w:w="3798" w:type="dxa"/>
          </w:tcPr>
          <w:p w:rsidR="00CD1B24" w:rsidRDefault="00CD1B24">
            <w:pPr>
              <w:pStyle w:val="ConsPlusNormal"/>
            </w:pPr>
            <w:r>
              <w:t>ЖИЛИЩНО-КОММУНАЛЬНОЕ ХОЗЯЙСТВО</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2743588,0</w:t>
            </w:r>
          </w:p>
        </w:tc>
        <w:tc>
          <w:tcPr>
            <w:tcW w:w="1531" w:type="dxa"/>
          </w:tcPr>
          <w:p w:rsidR="00CD1B24" w:rsidRDefault="00CD1B24">
            <w:pPr>
              <w:pStyle w:val="ConsPlusNormal"/>
              <w:jc w:val="center"/>
            </w:pPr>
            <w:r>
              <w:t>1818945,7</w:t>
            </w:r>
          </w:p>
        </w:tc>
        <w:tc>
          <w:tcPr>
            <w:tcW w:w="1587" w:type="dxa"/>
          </w:tcPr>
          <w:p w:rsidR="00CD1B24" w:rsidRDefault="00CD1B24">
            <w:pPr>
              <w:pStyle w:val="ConsPlusNormal"/>
              <w:jc w:val="center"/>
            </w:pPr>
            <w:r>
              <w:t>1736270,0</w:t>
            </w:r>
          </w:p>
        </w:tc>
      </w:tr>
      <w:tr w:rsidR="00CD1B24">
        <w:tc>
          <w:tcPr>
            <w:tcW w:w="3798" w:type="dxa"/>
          </w:tcPr>
          <w:p w:rsidR="00CD1B24" w:rsidRDefault="00CD1B24">
            <w:pPr>
              <w:pStyle w:val="ConsPlusNormal"/>
            </w:pPr>
            <w:r>
              <w:lastRenderedPageBreak/>
              <w:t>Жилищное хозяйство</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07 4 03 00000</w:t>
            </w:r>
          </w:p>
        </w:tc>
        <w:tc>
          <w:tcPr>
            <w:tcW w:w="623" w:type="dxa"/>
          </w:tcPr>
          <w:p w:rsidR="00CD1B24" w:rsidRDefault="00CD1B24">
            <w:pPr>
              <w:pStyle w:val="ConsPlusNormal"/>
            </w:pP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07 4 03 70810</w:t>
            </w:r>
          </w:p>
        </w:tc>
        <w:tc>
          <w:tcPr>
            <w:tcW w:w="623" w:type="dxa"/>
          </w:tcPr>
          <w:p w:rsidR="00CD1B24" w:rsidRDefault="00CD1B24">
            <w:pPr>
              <w:pStyle w:val="ConsPlusNormal"/>
            </w:pP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07 4 03 70810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63749,9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Коммунальное хозяйство</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2672238,1</w:t>
            </w:r>
          </w:p>
        </w:tc>
        <w:tc>
          <w:tcPr>
            <w:tcW w:w="1531" w:type="dxa"/>
          </w:tcPr>
          <w:p w:rsidR="00CD1B24" w:rsidRDefault="00CD1B24">
            <w:pPr>
              <w:pStyle w:val="ConsPlusNormal"/>
              <w:jc w:val="center"/>
            </w:pPr>
            <w:r>
              <w:t>1818945,7</w:t>
            </w:r>
          </w:p>
        </w:tc>
        <w:tc>
          <w:tcPr>
            <w:tcW w:w="1587" w:type="dxa"/>
          </w:tcPr>
          <w:p w:rsidR="00CD1B24" w:rsidRDefault="00CD1B24">
            <w:pPr>
              <w:pStyle w:val="ConsPlusNormal"/>
              <w:jc w:val="center"/>
            </w:pPr>
            <w:r>
              <w:t>1736270,0</w:t>
            </w:r>
          </w:p>
        </w:tc>
      </w:tr>
      <w:tr w:rsidR="00CD1B24">
        <w:tc>
          <w:tcPr>
            <w:tcW w:w="3798"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2672238,1</w:t>
            </w:r>
          </w:p>
        </w:tc>
        <w:tc>
          <w:tcPr>
            <w:tcW w:w="1531" w:type="dxa"/>
          </w:tcPr>
          <w:p w:rsidR="00CD1B24" w:rsidRDefault="00CD1B24">
            <w:pPr>
              <w:pStyle w:val="ConsPlusNormal"/>
              <w:jc w:val="center"/>
            </w:pPr>
            <w:r>
              <w:t>1818945,7</w:t>
            </w:r>
          </w:p>
        </w:tc>
        <w:tc>
          <w:tcPr>
            <w:tcW w:w="1587" w:type="dxa"/>
          </w:tcPr>
          <w:p w:rsidR="00CD1B24" w:rsidRDefault="00CD1B24">
            <w:pPr>
              <w:pStyle w:val="ConsPlusNormal"/>
              <w:jc w:val="center"/>
            </w:pPr>
            <w:r>
              <w:t>1736270,0</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595557,1</w:t>
            </w:r>
          </w:p>
        </w:tc>
        <w:tc>
          <w:tcPr>
            <w:tcW w:w="1531" w:type="dxa"/>
          </w:tcPr>
          <w:p w:rsidR="00CD1B24" w:rsidRDefault="00CD1B24">
            <w:pPr>
              <w:pStyle w:val="ConsPlusNormal"/>
              <w:jc w:val="center"/>
            </w:pPr>
            <w:r>
              <w:t>476437,5</w:t>
            </w:r>
          </w:p>
        </w:tc>
        <w:tc>
          <w:tcPr>
            <w:tcW w:w="1587" w:type="dxa"/>
          </w:tcPr>
          <w:p w:rsidR="00CD1B24" w:rsidRDefault="00CD1B24">
            <w:pPr>
              <w:pStyle w:val="ConsPlusNormal"/>
              <w:jc w:val="center"/>
            </w:pPr>
            <w:r>
              <w:t>477223,5</w:t>
            </w:r>
          </w:p>
        </w:tc>
      </w:tr>
      <w:tr w:rsidR="00CD1B24">
        <w:tc>
          <w:tcPr>
            <w:tcW w:w="3798" w:type="dxa"/>
          </w:tcPr>
          <w:p w:rsidR="00CD1B24" w:rsidRDefault="00CD1B24">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07 4 01 00000</w:t>
            </w:r>
          </w:p>
        </w:tc>
        <w:tc>
          <w:tcPr>
            <w:tcW w:w="623" w:type="dxa"/>
          </w:tcPr>
          <w:p w:rsidR="00CD1B24" w:rsidRDefault="00CD1B24">
            <w:pPr>
              <w:pStyle w:val="ConsPlusNormal"/>
            </w:pPr>
          </w:p>
        </w:tc>
        <w:tc>
          <w:tcPr>
            <w:tcW w:w="1644" w:type="dxa"/>
          </w:tcPr>
          <w:p w:rsidR="00CD1B24" w:rsidRDefault="00CD1B24">
            <w:pPr>
              <w:pStyle w:val="ConsPlusNormal"/>
              <w:jc w:val="center"/>
            </w:pPr>
            <w:r>
              <w:t>127498,1</w:t>
            </w:r>
          </w:p>
        </w:tc>
        <w:tc>
          <w:tcPr>
            <w:tcW w:w="1531"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98" w:type="dxa"/>
          </w:tcPr>
          <w:p w:rsidR="00CD1B24" w:rsidRDefault="00CD1B24">
            <w:pPr>
              <w:pStyle w:val="ConsPlusNormal"/>
            </w:pPr>
            <w:r>
              <w:t>Анализ схем теплоснабжения муниципальных образований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07 4 01 16020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07 4 01 16020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8316,7</w:t>
            </w:r>
          </w:p>
        </w:tc>
        <w:tc>
          <w:tcPr>
            <w:tcW w:w="1587" w:type="dxa"/>
          </w:tcPr>
          <w:p w:rsidR="00CD1B24" w:rsidRDefault="00CD1B24">
            <w:pPr>
              <w:pStyle w:val="ConsPlusNormal"/>
              <w:jc w:val="center"/>
            </w:pPr>
            <w:r>
              <w:t>8316,7</w:t>
            </w:r>
          </w:p>
        </w:tc>
      </w:tr>
      <w:tr w:rsidR="00CD1B24">
        <w:tc>
          <w:tcPr>
            <w:tcW w:w="3798" w:type="dxa"/>
          </w:tcPr>
          <w:p w:rsidR="00CD1B24" w:rsidRDefault="00CD1B24">
            <w:pPr>
              <w:pStyle w:val="ConsPlusNormal"/>
            </w:pPr>
            <w:r>
              <w:t>Получение метеорологической информации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07 4 01 16460</w:t>
            </w:r>
          </w:p>
        </w:tc>
        <w:tc>
          <w:tcPr>
            <w:tcW w:w="623" w:type="dxa"/>
          </w:tcPr>
          <w:p w:rsidR="00CD1B24" w:rsidRDefault="00CD1B24">
            <w:pPr>
              <w:pStyle w:val="ConsPlusNormal"/>
            </w:pPr>
          </w:p>
        </w:tc>
        <w:tc>
          <w:tcPr>
            <w:tcW w:w="1644" w:type="dxa"/>
          </w:tcPr>
          <w:p w:rsidR="00CD1B24" w:rsidRDefault="00CD1B24">
            <w:pPr>
              <w:pStyle w:val="ConsPlusNormal"/>
              <w:jc w:val="center"/>
            </w:pPr>
            <w:r>
              <w:t>1065,2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07 4 01 16460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1065,2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Разработка схемы газификации и газоснабжения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07 4 01 16470</w:t>
            </w:r>
          </w:p>
        </w:tc>
        <w:tc>
          <w:tcPr>
            <w:tcW w:w="623" w:type="dxa"/>
          </w:tcPr>
          <w:p w:rsidR="00CD1B24" w:rsidRDefault="00CD1B24">
            <w:pPr>
              <w:pStyle w:val="ConsPlusNormal"/>
            </w:pPr>
          </w:p>
        </w:tc>
        <w:tc>
          <w:tcPr>
            <w:tcW w:w="1644" w:type="dxa"/>
          </w:tcPr>
          <w:p w:rsidR="00CD1B24" w:rsidRDefault="00CD1B24">
            <w:pPr>
              <w:pStyle w:val="ConsPlusNormal"/>
              <w:jc w:val="center"/>
            </w:pPr>
            <w:r>
              <w:t>104000,0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07 4 01 16470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104000,0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Экспертиза расчетов и обосновывающих материалов для установления нормативов технологических потерь при передаче тепловой энергии, теплоносителя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9Т010</w:t>
            </w:r>
          </w:p>
        </w:tc>
        <w:tc>
          <w:tcPr>
            <w:tcW w:w="623" w:type="dxa"/>
          </w:tcPr>
          <w:p w:rsidR="00CD1B24" w:rsidRDefault="00CD1B24">
            <w:pPr>
              <w:pStyle w:val="ConsPlusNormal"/>
            </w:pPr>
          </w:p>
        </w:tc>
        <w:tc>
          <w:tcPr>
            <w:tcW w:w="1644" w:type="dxa"/>
          </w:tcPr>
          <w:p w:rsidR="00CD1B24" w:rsidRDefault="00CD1B24">
            <w:pPr>
              <w:pStyle w:val="ConsPlusNormal"/>
              <w:jc w:val="center"/>
            </w:pPr>
            <w:r>
              <w:t>14116,2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9Т010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14116,2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Анализ схем теплоснабжения муниципальных образований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9Т020</w:t>
            </w:r>
          </w:p>
        </w:tc>
        <w:tc>
          <w:tcPr>
            <w:tcW w:w="623" w:type="dxa"/>
          </w:tcPr>
          <w:p w:rsidR="00CD1B24" w:rsidRDefault="00CD1B24">
            <w:pPr>
              <w:pStyle w:val="ConsPlusNormal"/>
            </w:pPr>
          </w:p>
        </w:tc>
        <w:tc>
          <w:tcPr>
            <w:tcW w:w="1644" w:type="dxa"/>
          </w:tcPr>
          <w:p w:rsidR="00CD1B24" w:rsidRDefault="00CD1B24">
            <w:pPr>
              <w:pStyle w:val="ConsPlusNormal"/>
              <w:jc w:val="center"/>
            </w:pPr>
            <w:r>
              <w:t>8316,7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01 9Т020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8316,7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07 4 02 00000</w:t>
            </w:r>
          </w:p>
        </w:tc>
        <w:tc>
          <w:tcPr>
            <w:tcW w:w="623" w:type="dxa"/>
          </w:tcPr>
          <w:p w:rsidR="00CD1B24" w:rsidRDefault="00CD1B24">
            <w:pPr>
              <w:pStyle w:val="ConsPlusNormal"/>
            </w:pPr>
          </w:p>
        </w:tc>
        <w:tc>
          <w:tcPr>
            <w:tcW w:w="1644" w:type="dxa"/>
          </w:tcPr>
          <w:p w:rsidR="00CD1B24" w:rsidRDefault="00CD1B24">
            <w:pPr>
              <w:pStyle w:val="ConsPlusNormal"/>
              <w:jc w:val="center"/>
            </w:pPr>
            <w:r>
              <w:t>468059,0</w:t>
            </w:r>
          </w:p>
        </w:tc>
        <w:tc>
          <w:tcPr>
            <w:tcW w:w="1531" w:type="dxa"/>
          </w:tcPr>
          <w:p w:rsidR="00CD1B24" w:rsidRDefault="00CD1B24">
            <w:pPr>
              <w:pStyle w:val="ConsPlusNormal"/>
              <w:jc w:val="center"/>
            </w:pPr>
            <w:r>
              <w:t>468120,8</w:t>
            </w:r>
          </w:p>
        </w:tc>
        <w:tc>
          <w:tcPr>
            <w:tcW w:w="1587" w:type="dxa"/>
          </w:tcPr>
          <w:p w:rsidR="00CD1B24" w:rsidRDefault="00CD1B24">
            <w:pPr>
              <w:pStyle w:val="ConsPlusNormal"/>
              <w:jc w:val="center"/>
            </w:pPr>
            <w:r>
              <w:t>468906,8</w:t>
            </w:r>
          </w:p>
        </w:tc>
      </w:tr>
      <w:tr w:rsidR="00CD1B24">
        <w:tc>
          <w:tcPr>
            <w:tcW w:w="3798" w:type="dxa"/>
          </w:tcPr>
          <w:p w:rsidR="00CD1B24" w:rsidRDefault="00CD1B24">
            <w:pPr>
              <w:pStyle w:val="ConsPlusNormal"/>
            </w:pPr>
            <w:r>
              <w:t>Возмещение части затрат газоснабжающим организациям в связи с реализацией сжиженных углеводородных газов населению</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07 4 02 06330</w:t>
            </w:r>
          </w:p>
        </w:tc>
        <w:tc>
          <w:tcPr>
            <w:tcW w:w="623" w:type="dxa"/>
          </w:tcPr>
          <w:p w:rsidR="00CD1B24" w:rsidRDefault="00CD1B24">
            <w:pPr>
              <w:pStyle w:val="ConsPlusNormal"/>
            </w:pPr>
          </w:p>
        </w:tc>
        <w:tc>
          <w:tcPr>
            <w:tcW w:w="1644" w:type="dxa"/>
          </w:tcPr>
          <w:p w:rsidR="00CD1B24" w:rsidRDefault="00CD1B24">
            <w:pPr>
              <w:pStyle w:val="ConsPlusNormal"/>
              <w:jc w:val="center"/>
            </w:pPr>
            <w:r>
              <w:t>448700,0</w:t>
            </w:r>
          </w:p>
        </w:tc>
        <w:tc>
          <w:tcPr>
            <w:tcW w:w="1531" w:type="dxa"/>
          </w:tcPr>
          <w:p w:rsidR="00CD1B24" w:rsidRDefault="00CD1B24">
            <w:pPr>
              <w:pStyle w:val="ConsPlusNormal"/>
              <w:jc w:val="center"/>
            </w:pPr>
            <w:r>
              <w:t>447986,8</w:t>
            </w:r>
          </w:p>
        </w:tc>
        <w:tc>
          <w:tcPr>
            <w:tcW w:w="1587" w:type="dxa"/>
          </w:tcPr>
          <w:p w:rsidR="00CD1B24" w:rsidRDefault="00CD1B24">
            <w:pPr>
              <w:pStyle w:val="ConsPlusNormal"/>
              <w:jc w:val="center"/>
            </w:pPr>
            <w:r>
              <w:t>447986,8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07 4 02 06330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1440,0</w:t>
            </w:r>
          </w:p>
        </w:tc>
        <w:tc>
          <w:tcPr>
            <w:tcW w:w="1531" w:type="dxa"/>
          </w:tcPr>
          <w:p w:rsidR="00CD1B24" w:rsidRDefault="00CD1B24">
            <w:pPr>
              <w:pStyle w:val="ConsPlusNormal"/>
              <w:jc w:val="center"/>
            </w:pPr>
            <w:r>
              <w:t>1119,0</w:t>
            </w:r>
          </w:p>
        </w:tc>
        <w:tc>
          <w:tcPr>
            <w:tcW w:w="1587" w:type="dxa"/>
          </w:tcPr>
          <w:p w:rsidR="00CD1B24" w:rsidRDefault="00CD1B24">
            <w:pPr>
              <w:pStyle w:val="ConsPlusNormal"/>
              <w:jc w:val="center"/>
            </w:pPr>
            <w:r>
              <w:t>1119,0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07 4 02 06330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447260,0</w:t>
            </w:r>
          </w:p>
        </w:tc>
        <w:tc>
          <w:tcPr>
            <w:tcW w:w="1531" w:type="dxa"/>
          </w:tcPr>
          <w:p w:rsidR="00CD1B24" w:rsidRDefault="00CD1B24">
            <w:pPr>
              <w:pStyle w:val="ConsPlusNormal"/>
              <w:jc w:val="center"/>
            </w:pPr>
            <w:r>
              <w:t>446867,8</w:t>
            </w:r>
          </w:p>
        </w:tc>
        <w:tc>
          <w:tcPr>
            <w:tcW w:w="1587" w:type="dxa"/>
          </w:tcPr>
          <w:p w:rsidR="00CD1B24" w:rsidRDefault="00CD1B24">
            <w:pPr>
              <w:pStyle w:val="ConsPlusNormal"/>
              <w:jc w:val="center"/>
            </w:pPr>
            <w:r>
              <w:t>446867,8</w:t>
            </w:r>
          </w:p>
        </w:tc>
      </w:tr>
      <w:tr w:rsidR="00CD1B24">
        <w:tc>
          <w:tcPr>
            <w:tcW w:w="3798" w:type="dxa"/>
          </w:tcPr>
          <w:p w:rsidR="00CD1B24" w:rsidRDefault="00CD1B24">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07 4 02 10270</w:t>
            </w:r>
          </w:p>
        </w:tc>
        <w:tc>
          <w:tcPr>
            <w:tcW w:w="623" w:type="dxa"/>
          </w:tcPr>
          <w:p w:rsidR="00CD1B24" w:rsidRDefault="00CD1B24">
            <w:pPr>
              <w:pStyle w:val="ConsPlusNormal"/>
            </w:pPr>
          </w:p>
        </w:tc>
        <w:tc>
          <w:tcPr>
            <w:tcW w:w="1644" w:type="dxa"/>
          </w:tcPr>
          <w:p w:rsidR="00CD1B24" w:rsidRDefault="00CD1B24">
            <w:pPr>
              <w:pStyle w:val="ConsPlusNormal"/>
              <w:jc w:val="center"/>
            </w:pPr>
            <w:r>
              <w:t>19359,0</w:t>
            </w:r>
          </w:p>
        </w:tc>
        <w:tc>
          <w:tcPr>
            <w:tcW w:w="1531" w:type="dxa"/>
          </w:tcPr>
          <w:p w:rsidR="00CD1B24" w:rsidRDefault="00CD1B24">
            <w:pPr>
              <w:pStyle w:val="ConsPlusNormal"/>
              <w:jc w:val="center"/>
            </w:pPr>
            <w:r>
              <w:t>20134,0</w:t>
            </w:r>
          </w:p>
        </w:tc>
        <w:tc>
          <w:tcPr>
            <w:tcW w:w="1587" w:type="dxa"/>
          </w:tcPr>
          <w:p w:rsidR="00CD1B24" w:rsidRDefault="00CD1B24">
            <w:pPr>
              <w:pStyle w:val="ConsPlusNormal"/>
              <w:jc w:val="center"/>
            </w:pPr>
            <w:r>
              <w:t>20920,0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07 4 02 10270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19359,0</w:t>
            </w:r>
          </w:p>
        </w:tc>
        <w:tc>
          <w:tcPr>
            <w:tcW w:w="1531" w:type="dxa"/>
          </w:tcPr>
          <w:p w:rsidR="00CD1B24" w:rsidRDefault="00CD1B24">
            <w:pPr>
              <w:pStyle w:val="ConsPlusNormal"/>
              <w:jc w:val="center"/>
            </w:pPr>
            <w:r>
              <w:t>20134,0</w:t>
            </w:r>
          </w:p>
        </w:tc>
        <w:tc>
          <w:tcPr>
            <w:tcW w:w="1587" w:type="dxa"/>
          </w:tcPr>
          <w:p w:rsidR="00CD1B24" w:rsidRDefault="00CD1B24">
            <w:pPr>
              <w:pStyle w:val="ConsPlusNormal"/>
              <w:jc w:val="center"/>
            </w:pPr>
            <w:r>
              <w:t>20920,0</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07 6 00 00000</w:t>
            </w:r>
          </w:p>
        </w:tc>
        <w:tc>
          <w:tcPr>
            <w:tcW w:w="623" w:type="dxa"/>
          </w:tcPr>
          <w:p w:rsidR="00CD1B24" w:rsidRDefault="00CD1B24">
            <w:pPr>
              <w:pStyle w:val="ConsPlusNormal"/>
            </w:pPr>
          </w:p>
        </w:tc>
        <w:tc>
          <w:tcPr>
            <w:tcW w:w="1644" w:type="dxa"/>
          </w:tcPr>
          <w:p w:rsidR="00CD1B24" w:rsidRDefault="00CD1B24">
            <w:pPr>
              <w:pStyle w:val="ConsPlusNormal"/>
              <w:jc w:val="center"/>
            </w:pPr>
            <w:r>
              <w:t>9275,0</w:t>
            </w:r>
          </w:p>
        </w:tc>
        <w:tc>
          <w:tcPr>
            <w:tcW w:w="1531"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07 6 01 00000</w:t>
            </w:r>
          </w:p>
        </w:tc>
        <w:tc>
          <w:tcPr>
            <w:tcW w:w="623" w:type="dxa"/>
          </w:tcPr>
          <w:p w:rsidR="00CD1B24" w:rsidRDefault="00CD1B24">
            <w:pPr>
              <w:pStyle w:val="ConsPlusNormal"/>
            </w:pPr>
          </w:p>
        </w:tc>
        <w:tc>
          <w:tcPr>
            <w:tcW w:w="1644" w:type="dxa"/>
          </w:tcPr>
          <w:p w:rsidR="00CD1B24" w:rsidRDefault="00CD1B24">
            <w:pPr>
              <w:pStyle w:val="ConsPlusNormal"/>
              <w:jc w:val="center"/>
            </w:pPr>
            <w:r>
              <w:t>9275,0</w:t>
            </w:r>
          </w:p>
        </w:tc>
        <w:tc>
          <w:tcPr>
            <w:tcW w:w="1531"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по повышению энергетической эффективности в муниципальных учреждениях</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07 6 01 70180</w:t>
            </w:r>
          </w:p>
        </w:tc>
        <w:tc>
          <w:tcPr>
            <w:tcW w:w="623" w:type="dxa"/>
          </w:tcPr>
          <w:p w:rsidR="00CD1B24" w:rsidRDefault="00CD1B24">
            <w:pPr>
              <w:pStyle w:val="ConsPlusNormal"/>
            </w:pPr>
          </w:p>
        </w:tc>
        <w:tc>
          <w:tcPr>
            <w:tcW w:w="1644" w:type="dxa"/>
          </w:tcPr>
          <w:p w:rsidR="00CD1B24" w:rsidRDefault="00CD1B24">
            <w:pPr>
              <w:pStyle w:val="ConsPlusNormal"/>
              <w:jc w:val="center"/>
            </w:pPr>
            <w:r>
              <w:t>9275,0</w:t>
            </w:r>
          </w:p>
        </w:tc>
        <w:tc>
          <w:tcPr>
            <w:tcW w:w="1531"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07 6 01 70180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9275,0</w:t>
            </w:r>
          </w:p>
        </w:tc>
        <w:tc>
          <w:tcPr>
            <w:tcW w:w="1531" w:type="dxa"/>
          </w:tcPr>
          <w:p w:rsidR="00CD1B24" w:rsidRDefault="00CD1B24">
            <w:pPr>
              <w:pStyle w:val="ConsPlusNormal"/>
              <w:jc w:val="center"/>
            </w:pPr>
            <w:r>
              <w:t>72235,8</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07 7 00 00000</w:t>
            </w:r>
          </w:p>
        </w:tc>
        <w:tc>
          <w:tcPr>
            <w:tcW w:w="623" w:type="dxa"/>
          </w:tcPr>
          <w:p w:rsidR="00CD1B24" w:rsidRDefault="00CD1B24">
            <w:pPr>
              <w:pStyle w:val="ConsPlusNormal"/>
            </w:pPr>
          </w:p>
        </w:tc>
        <w:tc>
          <w:tcPr>
            <w:tcW w:w="1644" w:type="dxa"/>
          </w:tcPr>
          <w:p w:rsidR="00CD1B24" w:rsidRDefault="00CD1B24">
            <w:pPr>
              <w:pStyle w:val="ConsPlusNormal"/>
              <w:jc w:val="center"/>
            </w:pPr>
            <w:r>
              <w:t>2067406,0</w:t>
            </w:r>
          </w:p>
        </w:tc>
        <w:tc>
          <w:tcPr>
            <w:tcW w:w="1531" w:type="dxa"/>
          </w:tcPr>
          <w:p w:rsidR="00CD1B24" w:rsidRDefault="00CD1B24">
            <w:pPr>
              <w:pStyle w:val="ConsPlusNormal"/>
              <w:jc w:val="center"/>
            </w:pPr>
            <w:r>
              <w:t>1270272,4</w:t>
            </w:r>
          </w:p>
        </w:tc>
        <w:tc>
          <w:tcPr>
            <w:tcW w:w="1587" w:type="dxa"/>
          </w:tcPr>
          <w:p w:rsidR="00CD1B24" w:rsidRDefault="00CD1B24">
            <w:pPr>
              <w:pStyle w:val="ConsPlusNormal"/>
              <w:jc w:val="center"/>
            </w:pPr>
            <w:r>
              <w:t>1259046,5</w:t>
            </w:r>
          </w:p>
        </w:tc>
      </w:tr>
      <w:tr w:rsidR="00CD1B24">
        <w:tc>
          <w:tcPr>
            <w:tcW w:w="3798" w:type="dxa"/>
          </w:tcPr>
          <w:p w:rsidR="00CD1B24" w:rsidRDefault="00CD1B24">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07 7 03 00000</w:t>
            </w:r>
          </w:p>
        </w:tc>
        <w:tc>
          <w:tcPr>
            <w:tcW w:w="623" w:type="dxa"/>
          </w:tcPr>
          <w:p w:rsidR="00CD1B24" w:rsidRDefault="00CD1B24">
            <w:pPr>
              <w:pStyle w:val="ConsPlusNormal"/>
            </w:pPr>
          </w:p>
        </w:tc>
        <w:tc>
          <w:tcPr>
            <w:tcW w:w="1644" w:type="dxa"/>
          </w:tcPr>
          <w:p w:rsidR="00CD1B24" w:rsidRDefault="00CD1B24">
            <w:pPr>
              <w:pStyle w:val="ConsPlusNormal"/>
              <w:jc w:val="center"/>
            </w:pPr>
            <w:r>
              <w:t>2067406,0</w:t>
            </w:r>
          </w:p>
        </w:tc>
        <w:tc>
          <w:tcPr>
            <w:tcW w:w="1531" w:type="dxa"/>
          </w:tcPr>
          <w:p w:rsidR="00CD1B24" w:rsidRDefault="00CD1B24">
            <w:pPr>
              <w:pStyle w:val="ConsPlusNormal"/>
              <w:jc w:val="center"/>
            </w:pPr>
            <w:r>
              <w:t>1270272,4</w:t>
            </w:r>
          </w:p>
        </w:tc>
        <w:tc>
          <w:tcPr>
            <w:tcW w:w="1587" w:type="dxa"/>
          </w:tcPr>
          <w:p w:rsidR="00CD1B24" w:rsidRDefault="00CD1B24">
            <w:pPr>
              <w:pStyle w:val="ConsPlusNormal"/>
              <w:jc w:val="center"/>
            </w:pPr>
            <w:r>
              <w:t>1259046,5</w:t>
            </w:r>
          </w:p>
        </w:tc>
      </w:tr>
      <w:tr w:rsidR="00CD1B24">
        <w:tc>
          <w:tcPr>
            <w:tcW w:w="3798" w:type="dxa"/>
          </w:tcPr>
          <w:p w:rsidR="00CD1B24" w:rsidRDefault="00CD1B24">
            <w:pPr>
              <w:pStyle w:val="ConsPlusNormal"/>
            </w:pPr>
            <w:r>
              <w:t>Возмещение части затрат в связи с выполнением работ по газификации индивидуальных домовладений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07 7 03 06320</w:t>
            </w:r>
          </w:p>
        </w:tc>
        <w:tc>
          <w:tcPr>
            <w:tcW w:w="623" w:type="dxa"/>
          </w:tcPr>
          <w:p w:rsidR="00CD1B24" w:rsidRDefault="00CD1B24">
            <w:pPr>
              <w:pStyle w:val="ConsPlusNormal"/>
            </w:pPr>
          </w:p>
        </w:tc>
        <w:tc>
          <w:tcPr>
            <w:tcW w:w="1644" w:type="dxa"/>
          </w:tcPr>
          <w:p w:rsidR="00CD1B24" w:rsidRDefault="00CD1B24">
            <w:pPr>
              <w:pStyle w:val="ConsPlusNormal"/>
              <w:jc w:val="center"/>
            </w:pPr>
            <w:r>
              <w:t>1157047,3</w:t>
            </w:r>
          </w:p>
        </w:tc>
        <w:tc>
          <w:tcPr>
            <w:tcW w:w="1531"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07 7 03 06320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1157047,3</w:t>
            </w:r>
          </w:p>
        </w:tc>
        <w:tc>
          <w:tcPr>
            <w:tcW w:w="1531" w:type="dxa"/>
          </w:tcPr>
          <w:p w:rsidR="00CD1B24" w:rsidRDefault="00CD1B24">
            <w:pPr>
              <w:pStyle w:val="ConsPlusNormal"/>
              <w:jc w:val="center"/>
            </w:pPr>
            <w:r>
              <w:t>1157047,3</w:t>
            </w:r>
          </w:p>
        </w:tc>
        <w:tc>
          <w:tcPr>
            <w:tcW w:w="1587" w:type="dxa"/>
          </w:tcPr>
          <w:p w:rsidR="00CD1B24" w:rsidRDefault="00CD1B24">
            <w:pPr>
              <w:pStyle w:val="ConsPlusNormal"/>
              <w:jc w:val="center"/>
            </w:pPr>
            <w:r>
              <w:t>1157047,3</w:t>
            </w:r>
          </w:p>
        </w:tc>
      </w:tr>
      <w:tr w:rsidR="00CD1B24">
        <w:tc>
          <w:tcPr>
            <w:tcW w:w="3798" w:type="dxa"/>
          </w:tcPr>
          <w:p w:rsidR="00CD1B24" w:rsidRDefault="00CD1B24">
            <w:pPr>
              <w:pStyle w:val="ConsPlusNormal"/>
            </w:pPr>
            <w:r>
              <w:t xml:space="preserve">Финансовое обеспечение затрат в связи с выполнением работ по газификации индивидуальных </w:t>
            </w:r>
            <w:r>
              <w:lastRenderedPageBreak/>
              <w:t>домовладений</w:t>
            </w:r>
          </w:p>
        </w:tc>
        <w:tc>
          <w:tcPr>
            <w:tcW w:w="737" w:type="dxa"/>
          </w:tcPr>
          <w:p w:rsidR="00CD1B24" w:rsidRDefault="00CD1B24">
            <w:pPr>
              <w:pStyle w:val="ConsPlusNormal"/>
              <w:jc w:val="center"/>
            </w:pPr>
            <w:r>
              <w:lastRenderedPageBreak/>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07 7 03 07010</w:t>
            </w:r>
          </w:p>
        </w:tc>
        <w:tc>
          <w:tcPr>
            <w:tcW w:w="623" w:type="dxa"/>
          </w:tcPr>
          <w:p w:rsidR="00CD1B24" w:rsidRDefault="00CD1B24">
            <w:pPr>
              <w:pStyle w:val="ConsPlusNormal"/>
            </w:pP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07 7 03 07010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07 7 03 74270</w:t>
            </w:r>
          </w:p>
        </w:tc>
        <w:tc>
          <w:tcPr>
            <w:tcW w:w="623" w:type="dxa"/>
          </w:tcPr>
          <w:p w:rsidR="00CD1B24" w:rsidRDefault="00CD1B24">
            <w:pPr>
              <w:pStyle w:val="ConsPlusNormal"/>
            </w:pPr>
          </w:p>
        </w:tc>
        <w:tc>
          <w:tcPr>
            <w:tcW w:w="1644" w:type="dxa"/>
          </w:tcPr>
          <w:p w:rsidR="00CD1B24" w:rsidRDefault="00CD1B24">
            <w:pPr>
              <w:pStyle w:val="ConsPlusNormal"/>
              <w:jc w:val="center"/>
            </w:pPr>
            <w:r>
              <w:t>21236,1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07 7 03 74270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21236,1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капитальное строительство электросетевых объектов, включая проектно-изыскательские работы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07 7 03 74610</w:t>
            </w:r>
          </w:p>
        </w:tc>
        <w:tc>
          <w:tcPr>
            <w:tcW w:w="623" w:type="dxa"/>
          </w:tcPr>
          <w:p w:rsidR="00CD1B24" w:rsidRDefault="00CD1B24">
            <w:pPr>
              <w:pStyle w:val="ConsPlusNormal"/>
            </w:pPr>
          </w:p>
        </w:tc>
        <w:tc>
          <w:tcPr>
            <w:tcW w:w="1644" w:type="dxa"/>
          </w:tcPr>
          <w:p w:rsidR="00CD1B24" w:rsidRDefault="00CD1B24">
            <w:pPr>
              <w:pStyle w:val="ConsPlusNormal"/>
              <w:jc w:val="center"/>
            </w:pPr>
            <w:r>
              <w:t>17978,4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07 7 03 74610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17978,4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9Т160</w:t>
            </w:r>
          </w:p>
        </w:tc>
        <w:tc>
          <w:tcPr>
            <w:tcW w:w="623" w:type="dxa"/>
          </w:tcPr>
          <w:p w:rsidR="00CD1B24" w:rsidRDefault="00CD1B24">
            <w:pPr>
              <w:pStyle w:val="ConsPlusNormal"/>
            </w:pPr>
          </w:p>
        </w:tc>
        <w:tc>
          <w:tcPr>
            <w:tcW w:w="1644" w:type="dxa"/>
          </w:tcPr>
          <w:p w:rsidR="00CD1B24" w:rsidRDefault="00CD1B24">
            <w:pPr>
              <w:pStyle w:val="ConsPlusNormal"/>
              <w:jc w:val="center"/>
            </w:pPr>
            <w:r>
              <w:t>673441,5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9Т160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673441,5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w:t>
            </w:r>
            <w:r>
              <w:lastRenderedPageBreak/>
              <w:t>муниципальной собственности, по концессионным соглашениям</w:t>
            </w:r>
          </w:p>
        </w:tc>
        <w:tc>
          <w:tcPr>
            <w:tcW w:w="737" w:type="dxa"/>
          </w:tcPr>
          <w:p w:rsidR="00CD1B24" w:rsidRDefault="00CD1B24">
            <w:pPr>
              <w:pStyle w:val="ConsPlusNormal"/>
              <w:jc w:val="center"/>
            </w:pPr>
            <w:r>
              <w:lastRenderedPageBreak/>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9Т170</w:t>
            </w:r>
          </w:p>
        </w:tc>
        <w:tc>
          <w:tcPr>
            <w:tcW w:w="623" w:type="dxa"/>
          </w:tcPr>
          <w:p w:rsidR="00CD1B24" w:rsidRDefault="00CD1B24">
            <w:pPr>
              <w:pStyle w:val="ConsPlusNormal"/>
            </w:pPr>
          </w:p>
        </w:tc>
        <w:tc>
          <w:tcPr>
            <w:tcW w:w="1644" w:type="dxa"/>
          </w:tcPr>
          <w:p w:rsidR="00CD1B24" w:rsidRDefault="00CD1B24">
            <w:pPr>
              <w:pStyle w:val="ConsPlusNormal"/>
              <w:jc w:val="center"/>
            </w:pPr>
            <w:r>
              <w:t>51999,2</w:t>
            </w:r>
          </w:p>
        </w:tc>
        <w:tc>
          <w:tcPr>
            <w:tcW w:w="1531"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9Т170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51999,2</w:t>
            </w:r>
          </w:p>
        </w:tc>
        <w:tc>
          <w:tcPr>
            <w:tcW w:w="1531" w:type="dxa"/>
          </w:tcPr>
          <w:p w:rsidR="00CD1B24" w:rsidRDefault="00CD1B24">
            <w:pPr>
              <w:pStyle w:val="ConsPlusNormal"/>
              <w:jc w:val="center"/>
            </w:pPr>
            <w:r>
              <w:t>51999,2</w:t>
            </w:r>
          </w:p>
        </w:tc>
        <w:tc>
          <w:tcPr>
            <w:tcW w:w="1587" w:type="dxa"/>
          </w:tcPr>
          <w:p w:rsidR="00CD1B24" w:rsidRDefault="00CD1B24">
            <w:pPr>
              <w:pStyle w:val="ConsPlusNormal"/>
              <w:jc w:val="center"/>
            </w:pPr>
            <w:r>
              <w:t>51999,2</w:t>
            </w:r>
          </w:p>
        </w:tc>
      </w:tr>
      <w:tr w:rsidR="00CD1B24">
        <w:tc>
          <w:tcPr>
            <w:tcW w:w="3798" w:type="dxa"/>
          </w:tcPr>
          <w:p w:rsidR="00CD1B24" w:rsidRDefault="00CD1B24">
            <w:pPr>
              <w:pStyle w:val="ConsPlusNormal"/>
            </w:pPr>
            <w:r>
              <w:t>Субсидии на капитальное строительство (реконструкцию) объектов теплоэнергетики, включая проектно-изыскательские работы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9Т730</w:t>
            </w:r>
          </w:p>
        </w:tc>
        <w:tc>
          <w:tcPr>
            <w:tcW w:w="623" w:type="dxa"/>
          </w:tcPr>
          <w:p w:rsidR="00CD1B24" w:rsidRDefault="00CD1B24">
            <w:pPr>
              <w:pStyle w:val="ConsPlusNormal"/>
            </w:pPr>
          </w:p>
        </w:tc>
        <w:tc>
          <w:tcPr>
            <w:tcW w:w="1644" w:type="dxa"/>
          </w:tcPr>
          <w:p w:rsidR="00CD1B24" w:rsidRDefault="00CD1B24">
            <w:pPr>
              <w:pStyle w:val="ConsPlusNormal"/>
              <w:jc w:val="center"/>
            </w:pPr>
            <w:r>
              <w:t>95703,5</w:t>
            </w:r>
          </w:p>
        </w:tc>
        <w:tc>
          <w:tcPr>
            <w:tcW w:w="1531" w:type="dxa"/>
          </w:tcPr>
          <w:p w:rsidR="00CD1B24" w:rsidRDefault="00CD1B24">
            <w:pPr>
              <w:pStyle w:val="ConsPlusNormal"/>
              <w:jc w:val="center"/>
            </w:pPr>
            <w:r>
              <w:t>11225,9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03 9Т730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95703,5</w:t>
            </w:r>
          </w:p>
        </w:tc>
        <w:tc>
          <w:tcPr>
            <w:tcW w:w="1531" w:type="dxa"/>
          </w:tcPr>
          <w:p w:rsidR="00CD1B24" w:rsidRDefault="00CD1B24">
            <w:pPr>
              <w:pStyle w:val="ConsPlusNormal"/>
              <w:jc w:val="center"/>
            </w:pPr>
            <w:r>
              <w:t>11225,9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Другие вопросы в области жилищно-коммунального хозяйства</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07 6 00 00000</w:t>
            </w:r>
          </w:p>
        </w:tc>
        <w:tc>
          <w:tcPr>
            <w:tcW w:w="623" w:type="dxa"/>
          </w:tcPr>
          <w:p w:rsidR="00CD1B24" w:rsidRDefault="00CD1B24">
            <w:pPr>
              <w:pStyle w:val="ConsPlusNormal"/>
            </w:pP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07 6 02 00000</w:t>
            </w:r>
          </w:p>
        </w:tc>
        <w:tc>
          <w:tcPr>
            <w:tcW w:w="623" w:type="dxa"/>
          </w:tcPr>
          <w:p w:rsidR="00CD1B24" w:rsidRDefault="00CD1B24">
            <w:pPr>
              <w:pStyle w:val="ConsPlusNormal"/>
            </w:pP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Создание, развитие и обеспечение функционирования ведомственных информационных систем и программных платформ органов исполнительной власти </w:t>
            </w:r>
            <w:r>
              <w:lastRenderedPageBreak/>
              <w:t>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lastRenderedPageBreak/>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07 6 02 14500</w:t>
            </w:r>
          </w:p>
        </w:tc>
        <w:tc>
          <w:tcPr>
            <w:tcW w:w="623" w:type="dxa"/>
          </w:tcPr>
          <w:p w:rsidR="00CD1B24" w:rsidRDefault="00CD1B24">
            <w:pPr>
              <w:pStyle w:val="ConsPlusNormal"/>
            </w:pP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07 6 02 14500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7600,0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978</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200,0</w:t>
            </w:r>
          </w:p>
        </w:tc>
        <w:tc>
          <w:tcPr>
            <w:tcW w:w="1531" w:type="dxa"/>
          </w:tcPr>
          <w:p w:rsidR="00CD1B24" w:rsidRDefault="00CD1B24">
            <w:pPr>
              <w:pStyle w:val="ConsPlusNormal"/>
              <w:jc w:val="center"/>
            </w:pPr>
            <w:r>
              <w:t>200,0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ПО РАЗВИТИЮ МАЛОГО, СРЕДНЕГО БИЗНЕСА И ПОТРЕБИТЕЛЬСКОГО РЫНКА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689784,4</w:t>
            </w:r>
          </w:p>
        </w:tc>
        <w:tc>
          <w:tcPr>
            <w:tcW w:w="1531" w:type="dxa"/>
          </w:tcPr>
          <w:p w:rsidR="00CD1B24" w:rsidRDefault="00CD1B24">
            <w:pPr>
              <w:pStyle w:val="ConsPlusNormal"/>
              <w:jc w:val="center"/>
            </w:pPr>
            <w:r>
              <w:t>608237,7</w:t>
            </w:r>
          </w:p>
        </w:tc>
        <w:tc>
          <w:tcPr>
            <w:tcW w:w="1587" w:type="dxa"/>
          </w:tcPr>
          <w:p w:rsidR="00CD1B24" w:rsidRDefault="00CD1B24">
            <w:pPr>
              <w:pStyle w:val="ConsPlusNormal"/>
              <w:jc w:val="center"/>
            </w:pPr>
            <w:r>
              <w:t>608237,7</w:t>
            </w:r>
          </w:p>
        </w:tc>
      </w:tr>
      <w:tr w:rsidR="00CD1B24">
        <w:tc>
          <w:tcPr>
            <w:tcW w:w="3798" w:type="dxa"/>
          </w:tcPr>
          <w:p w:rsidR="00CD1B24" w:rsidRDefault="00CD1B24">
            <w:pPr>
              <w:pStyle w:val="ConsPlusNormal"/>
            </w:pPr>
            <w:r>
              <w:lastRenderedPageBreak/>
              <w:t>НАЦИОНАЛЬНАЯ БЕЗОПАСНОСТЬ И ПРАВООХРАНИТЕЛЬНАЯ ДЕЯТЕЛЬНОСТЬ</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Гражданская оборона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Государственная программа Ленинградской области "Безопасность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08 4 00 00000</w:t>
            </w: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08 4 03 00000</w:t>
            </w: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08 4 03 14550</w:t>
            </w:r>
          </w:p>
        </w:tc>
        <w:tc>
          <w:tcPr>
            <w:tcW w:w="623" w:type="dxa"/>
          </w:tcPr>
          <w:p w:rsidR="00CD1B24" w:rsidRDefault="00CD1B24">
            <w:pPr>
              <w:pStyle w:val="ConsPlusNormal"/>
            </w:pP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03</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08 4 03 14550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4918,5</w:t>
            </w:r>
          </w:p>
        </w:tc>
        <w:tc>
          <w:tcPr>
            <w:tcW w:w="1531" w:type="dxa"/>
          </w:tcPr>
          <w:p w:rsidR="00CD1B24" w:rsidRDefault="00CD1B24">
            <w:pPr>
              <w:pStyle w:val="ConsPlusNormal"/>
              <w:jc w:val="center"/>
            </w:pPr>
            <w:r>
              <w:t>4918,5</w:t>
            </w:r>
          </w:p>
        </w:tc>
        <w:tc>
          <w:tcPr>
            <w:tcW w:w="1587" w:type="dxa"/>
          </w:tcPr>
          <w:p w:rsidR="00CD1B24" w:rsidRDefault="00CD1B24">
            <w:pPr>
              <w:pStyle w:val="ConsPlusNormal"/>
              <w:jc w:val="center"/>
            </w:pPr>
            <w:r>
              <w:t>4918,5</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684865,9</w:t>
            </w:r>
          </w:p>
        </w:tc>
        <w:tc>
          <w:tcPr>
            <w:tcW w:w="1531" w:type="dxa"/>
          </w:tcPr>
          <w:p w:rsidR="00CD1B24" w:rsidRDefault="00CD1B24">
            <w:pPr>
              <w:pStyle w:val="ConsPlusNormal"/>
              <w:jc w:val="center"/>
            </w:pPr>
            <w:r>
              <w:t>603319,2</w:t>
            </w:r>
          </w:p>
        </w:tc>
        <w:tc>
          <w:tcPr>
            <w:tcW w:w="1587" w:type="dxa"/>
          </w:tcPr>
          <w:p w:rsidR="00CD1B24" w:rsidRDefault="00CD1B24">
            <w:pPr>
              <w:pStyle w:val="ConsPlusNormal"/>
              <w:jc w:val="center"/>
            </w:pPr>
            <w:r>
              <w:t>603319,2</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684865,9</w:t>
            </w:r>
          </w:p>
        </w:tc>
        <w:tc>
          <w:tcPr>
            <w:tcW w:w="1531" w:type="dxa"/>
          </w:tcPr>
          <w:p w:rsidR="00CD1B24" w:rsidRDefault="00CD1B24">
            <w:pPr>
              <w:pStyle w:val="ConsPlusNormal"/>
              <w:jc w:val="center"/>
            </w:pPr>
            <w:r>
              <w:t>603319,2</w:t>
            </w:r>
          </w:p>
        </w:tc>
        <w:tc>
          <w:tcPr>
            <w:tcW w:w="1587" w:type="dxa"/>
          </w:tcPr>
          <w:p w:rsidR="00CD1B24" w:rsidRDefault="00CD1B24">
            <w:pPr>
              <w:pStyle w:val="ConsPlusNormal"/>
              <w:jc w:val="center"/>
            </w:pPr>
            <w:r>
              <w:t>603319,2</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lastRenderedPageBreak/>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684865,9</w:t>
            </w:r>
          </w:p>
        </w:tc>
        <w:tc>
          <w:tcPr>
            <w:tcW w:w="1531" w:type="dxa"/>
          </w:tcPr>
          <w:p w:rsidR="00CD1B24" w:rsidRDefault="00CD1B24">
            <w:pPr>
              <w:pStyle w:val="ConsPlusNormal"/>
              <w:jc w:val="center"/>
            </w:pPr>
            <w:r>
              <w:t>603319,2</w:t>
            </w:r>
          </w:p>
        </w:tc>
        <w:tc>
          <w:tcPr>
            <w:tcW w:w="1587" w:type="dxa"/>
          </w:tcPr>
          <w:p w:rsidR="00CD1B24" w:rsidRDefault="00CD1B24">
            <w:pPr>
              <w:pStyle w:val="ConsPlusNormal"/>
              <w:jc w:val="center"/>
            </w:pPr>
            <w:r>
              <w:t>603319,2</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11 4 00 00000</w:t>
            </w:r>
          </w:p>
        </w:tc>
        <w:tc>
          <w:tcPr>
            <w:tcW w:w="623" w:type="dxa"/>
          </w:tcPr>
          <w:p w:rsidR="00CD1B24" w:rsidRDefault="00CD1B24">
            <w:pPr>
              <w:pStyle w:val="ConsPlusNormal"/>
            </w:pPr>
          </w:p>
        </w:tc>
        <w:tc>
          <w:tcPr>
            <w:tcW w:w="1644" w:type="dxa"/>
          </w:tcPr>
          <w:p w:rsidR="00CD1B24" w:rsidRDefault="00CD1B24">
            <w:pPr>
              <w:pStyle w:val="ConsPlusNormal"/>
              <w:jc w:val="center"/>
            </w:pPr>
            <w:r>
              <w:t>684865,9</w:t>
            </w:r>
          </w:p>
        </w:tc>
        <w:tc>
          <w:tcPr>
            <w:tcW w:w="1531" w:type="dxa"/>
          </w:tcPr>
          <w:p w:rsidR="00CD1B24" w:rsidRDefault="00CD1B24">
            <w:pPr>
              <w:pStyle w:val="ConsPlusNormal"/>
              <w:jc w:val="center"/>
            </w:pPr>
            <w:r>
              <w:t>603319,2</w:t>
            </w:r>
          </w:p>
        </w:tc>
        <w:tc>
          <w:tcPr>
            <w:tcW w:w="1587" w:type="dxa"/>
          </w:tcPr>
          <w:p w:rsidR="00CD1B24" w:rsidRDefault="00CD1B24">
            <w:pPr>
              <w:pStyle w:val="ConsPlusNormal"/>
              <w:jc w:val="center"/>
            </w:pPr>
            <w:r>
              <w:t>603319,2</w:t>
            </w:r>
          </w:p>
        </w:tc>
      </w:tr>
      <w:tr w:rsidR="00CD1B24">
        <w:tc>
          <w:tcPr>
            <w:tcW w:w="3798" w:type="dxa"/>
          </w:tcPr>
          <w:p w:rsidR="00CD1B24" w:rsidRDefault="00CD1B24">
            <w:pPr>
              <w:pStyle w:val="ConsPlusNormal"/>
            </w:pPr>
            <w:r>
              <w:t>Комплекс процессных мероприятий "Поддержка спроса"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11 4 04 00000</w:t>
            </w:r>
          </w:p>
        </w:tc>
        <w:tc>
          <w:tcPr>
            <w:tcW w:w="623" w:type="dxa"/>
          </w:tcPr>
          <w:p w:rsidR="00CD1B24" w:rsidRDefault="00CD1B24">
            <w:pPr>
              <w:pStyle w:val="ConsPlusNormal"/>
            </w:pPr>
          </w:p>
        </w:tc>
        <w:tc>
          <w:tcPr>
            <w:tcW w:w="1644" w:type="dxa"/>
          </w:tcPr>
          <w:p w:rsidR="00CD1B24" w:rsidRDefault="00CD1B24">
            <w:pPr>
              <w:pStyle w:val="ConsPlusNormal"/>
              <w:jc w:val="center"/>
            </w:pPr>
            <w:r>
              <w:t>117645,6</w:t>
            </w:r>
          </w:p>
        </w:tc>
        <w:tc>
          <w:tcPr>
            <w:tcW w:w="1531" w:type="dxa"/>
          </w:tcPr>
          <w:p w:rsidR="00CD1B24" w:rsidRDefault="00CD1B24">
            <w:pPr>
              <w:pStyle w:val="ConsPlusNormal"/>
              <w:jc w:val="center"/>
            </w:pPr>
            <w:r>
              <w:t>99206,6</w:t>
            </w:r>
          </w:p>
        </w:tc>
        <w:tc>
          <w:tcPr>
            <w:tcW w:w="1587" w:type="dxa"/>
          </w:tcPr>
          <w:p w:rsidR="00CD1B24" w:rsidRDefault="00CD1B24">
            <w:pPr>
              <w:pStyle w:val="ConsPlusNormal"/>
              <w:jc w:val="center"/>
            </w:pPr>
            <w:r>
              <w:t>99206,6</w:t>
            </w:r>
          </w:p>
        </w:tc>
      </w:tr>
      <w:tr w:rsidR="00CD1B24">
        <w:tc>
          <w:tcPr>
            <w:tcW w:w="3798" w:type="dxa"/>
          </w:tcPr>
          <w:p w:rsidR="00CD1B24" w:rsidRDefault="00CD1B24">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11 4 04 06380</w:t>
            </w:r>
          </w:p>
        </w:tc>
        <w:tc>
          <w:tcPr>
            <w:tcW w:w="623" w:type="dxa"/>
          </w:tcPr>
          <w:p w:rsidR="00CD1B24" w:rsidRDefault="00CD1B24">
            <w:pPr>
              <w:pStyle w:val="ConsPlusNormal"/>
            </w:pPr>
          </w:p>
        </w:tc>
        <w:tc>
          <w:tcPr>
            <w:tcW w:w="1644" w:type="dxa"/>
          </w:tcPr>
          <w:p w:rsidR="00CD1B24" w:rsidRDefault="00CD1B24">
            <w:pPr>
              <w:pStyle w:val="ConsPlusNormal"/>
              <w:jc w:val="center"/>
            </w:pPr>
            <w:r>
              <w:t>66000,0</w:t>
            </w:r>
          </w:p>
        </w:tc>
        <w:tc>
          <w:tcPr>
            <w:tcW w:w="1531" w:type="dxa"/>
          </w:tcPr>
          <w:p w:rsidR="00CD1B24" w:rsidRDefault="00CD1B24">
            <w:pPr>
              <w:pStyle w:val="ConsPlusNormal"/>
              <w:jc w:val="center"/>
            </w:pPr>
            <w:r>
              <w:t>56000,0</w:t>
            </w:r>
          </w:p>
        </w:tc>
        <w:tc>
          <w:tcPr>
            <w:tcW w:w="1587" w:type="dxa"/>
          </w:tcPr>
          <w:p w:rsidR="00CD1B24" w:rsidRDefault="00CD1B24">
            <w:pPr>
              <w:pStyle w:val="ConsPlusNormal"/>
              <w:jc w:val="center"/>
            </w:pPr>
            <w:r>
              <w:t>56000,0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11 4 04 06380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42500,0</w:t>
            </w:r>
          </w:p>
        </w:tc>
        <w:tc>
          <w:tcPr>
            <w:tcW w:w="1531" w:type="dxa"/>
          </w:tcPr>
          <w:p w:rsidR="00CD1B24" w:rsidRDefault="00CD1B24">
            <w:pPr>
              <w:pStyle w:val="ConsPlusNormal"/>
              <w:jc w:val="center"/>
            </w:pPr>
            <w:r>
              <w:t>36000,0</w:t>
            </w:r>
          </w:p>
        </w:tc>
        <w:tc>
          <w:tcPr>
            <w:tcW w:w="1587" w:type="dxa"/>
          </w:tcPr>
          <w:p w:rsidR="00CD1B24" w:rsidRDefault="00CD1B24">
            <w:pPr>
              <w:pStyle w:val="ConsPlusNormal"/>
              <w:jc w:val="center"/>
            </w:pPr>
            <w:r>
              <w:t>36000,0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11 4 04 06380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23500,0</w:t>
            </w:r>
          </w:p>
        </w:tc>
        <w:tc>
          <w:tcPr>
            <w:tcW w:w="1531" w:type="dxa"/>
          </w:tcPr>
          <w:p w:rsidR="00CD1B24" w:rsidRDefault="00CD1B24">
            <w:pPr>
              <w:pStyle w:val="ConsPlusNormal"/>
              <w:jc w:val="center"/>
            </w:pPr>
            <w:r>
              <w:t>20000,0</w:t>
            </w:r>
          </w:p>
        </w:tc>
        <w:tc>
          <w:tcPr>
            <w:tcW w:w="1587" w:type="dxa"/>
          </w:tcPr>
          <w:p w:rsidR="00CD1B24" w:rsidRDefault="00CD1B24">
            <w:pPr>
              <w:pStyle w:val="ConsPlusNormal"/>
              <w:jc w:val="center"/>
            </w:pPr>
            <w:r>
              <w:t>20000,0</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в области ремесленной деятельности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11 4 04 07070</w:t>
            </w:r>
          </w:p>
        </w:tc>
        <w:tc>
          <w:tcPr>
            <w:tcW w:w="623" w:type="dxa"/>
          </w:tcPr>
          <w:p w:rsidR="00CD1B24" w:rsidRDefault="00CD1B24">
            <w:pPr>
              <w:pStyle w:val="ConsPlusNormal"/>
            </w:pP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 xml:space="preserve">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w:t>
            </w:r>
            <w:r>
              <w:lastRenderedPageBreak/>
              <w:t>обслуживания сельских населенных пунктов Ленинградской области и участия в ярмарочных мероприятиях</w:t>
            </w:r>
          </w:p>
        </w:tc>
        <w:tc>
          <w:tcPr>
            <w:tcW w:w="737" w:type="dxa"/>
          </w:tcPr>
          <w:p w:rsidR="00CD1B24" w:rsidRDefault="00CD1B24">
            <w:pPr>
              <w:pStyle w:val="ConsPlusNormal"/>
              <w:jc w:val="center"/>
            </w:pPr>
            <w:r>
              <w:lastRenderedPageBreak/>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11 4 04 07650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11 4 04 07650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11 4 04 07780</w:t>
            </w:r>
          </w:p>
        </w:tc>
        <w:tc>
          <w:tcPr>
            <w:tcW w:w="623" w:type="dxa"/>
          </w:tcPr>
          <w:p w:rsidR="00CD1B24" w:rsidRDefault="00CD1B24">
            <w:pPr>
              <w:pStyle w:val="ConsPlusNormal"/>
            </w:pP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11 4 04 07780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11 4 04 13830</w:t>
            </w:r>
          </w:p>
        </w:tc>
        <w:tc>
          <w:tcPr>
            <w:tcW w:w="623" w:type="dxa"/>
          </w:tcPr>
          <w:p w:rsidR="00CD1B24" w:rsidRDefault="00CD1B24">
            <w:pPr>
              <w:pStyle w:val="ConsPlusNormal"/>
            </w:pPr>
          </w:p>
        </w:tc>
        <w:tc>
          <w:tcPr>
            <w:tcW w:w="1644" w:type="dxa"/>
          </w:tcPr>
          <w:p w:rsidR="00CD1B24" w:rsidRDefault="00CD1B24">
            <w:pPr>
              <w:pStyle w:val="ConsPlusNormal"/>
              <w:jc w:val="center"/>
            </w:pPr>
            <w:r>
              <w:t>784,5</w:t>
            </w:r>
          </w:p>
        </w:tc>
        <w:tc>
          <w:tcPr>
            <w:tcW w:w="1531"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11 4 04 13830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784,5</w:t>
            </w:r>
          </w:p>
        </w:tc>
        <w:tc>
          <w:tcPr>
            <w:tcW w:w="1531" w:type="dxa"/>
          </w:tcPr>
          <w:p w:rsidR="00CD1B24" w:rsidRDefault="00CD1B24">
            <w:pPr>
              <w:pStyle w:val="ConsPlusNormal"/>
              <w:jc w:val="center"/>
            </w:pPr>
            <w:r>
              <w:t>784,5</w:t>
            </w:r>
          </w:p>
        </w:tc>
        <w:tc>
          <w:tcPr>
            <w:tcW w:w="1587" w:type="dxa"/>
          </w:tcPr>
          <w:p w:rsidR="00CD1B24" w:rsidRDefault="00CD1B24">
            <w:pPr>
              <w:pStyle w:val="ConsPlusNormal"/>
              <w:jc w:val="center"/>
            </w:pPr>
            <w:r>
              <w:t>784,5</w:t>
            </w:r>
          </w:p>
        </w:tc>
      </w:tr>
      <w:tr w:rsidR="00CD1B24">
        <w:tc>
          <w:tcPr>
            <w:tcW w:w="3798" w:type="dxa"/>
          </w:tcPr>
          <w:p w:rsidR="00CD1B24" w:rsidRDefault="00CD1B24">
            <w:pPr>
              <w:pStyle w:val="ConsPlusNormal"/>
            </w:pPr>
            <w:r>
              <w:t xml:space="preserve">Единовременные денежные выплаты лицам, удостоенным почетного звания Ленинградской области "Почетный работник торговли и сферы </w:t>
            </w:r>
            <w:r>
              <w:lastRenderedPageBreak/>
              <w:t>услуг Ленинградской области"</w:t>
            </w:r>
          </w:p>
        </w:tc>
        <w:tc>
          <w:tcPr>
            <w:tcW w:w="737" w:type="dxa"/>
          </w:tcPr>
          <w:p w:rsidR="00CD1B24" w:rsidRDefault="00CD1B24">
            <w:pPr>
              <w:pStyle w:val="ConsPlusNormal"/>
              <w:jc w:val="center"/>
            </w:pPr>
            <w:r>
              <w:lastRenderedPageBreak/>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11 4 04 16430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11 4 04 16430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Премирование победителей ежегодного конкурса "Лучший по профессии в сфере потребительского рынка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11 4 04 16480</w:t>
            </w:r>
          </w:p>
        </w:tc>
        <w:tc>
          <w:tcPr>
            <w:tcW w:w="623" w:type="dxa"/>
          </w:tcPr>
          <w:p w:rsidR="00CD1B24" w:rsidRDefault="00CD1B24">
            <w:pPr>
              <w:pStyle w:val="ConsPlusNormal"/>
            </w:pPr>
          </w:p>
        </w:tc>
        <w:tc>
          <w:tcPr>
            <w:tcW w:w="1644" w:type="dxa"/>
          </w:tcPr>
          <w:p w:rsidR="00CD1B24" w:rsidRDefault="00CD1B24">
            <w:pPr>
              <w:pStyle w:val="ConsPlusNormal"/>
              <w:jc w:val="center"/>
            </w:pPr>
            <w:r>
              <w:t>1620,0</w:t>
            </w:r>
          </w:p>
        </w:tc>
        <w:tc>
          <w:tcPr>
            <w:tcW w:w="1531"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11 4 04 16480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1620,0</w:t>
            </w:r>
          </w:p>
        </w:tc>
        <w:tc>
          <w:tcPr>
            <w:tcW w:w="1531" w:type="dxa"/>
          </w:tcPr>
          <w:p w:rsidR="00CD1B24" w:rsidRDefault="00CD1B24">
            <w:pPr>
              <w:pStyle w:val="ConsPlusNormal"/>
              <w:jc w:val="center"/>
            </w:pPr>
            <w:r>
              <w:t>1620,0</w:t>
            </w:r>
          </w:p>
        </w:tc>
        <w:tc>
          <w:tcPr>
            <w:tcW w:w="1587" w:type="dxa"/>
          </w:tcPr>
          <w:p w:rsidR="00CD1B24" w:rsidRDefault="00CD1B24">
            <w:pPr>
              <w:pStyle w:val="ConsPlusNormal"/>
              <w:jc w:val="center"/>
            </w:pPr>
            <w:r>
              <w:t>1620,0</w:t>
            </w:r>
          </w:p>
        </w:tc>
      </w:tr>
      <w:tr w:rsidR="00CD1B24">
        <w:tc>
          <w:tcPr>
            <w:tcW w:w="3798" w:type="dxa"/>
          </w:tcPr>
          <w:p w:rsidR="00CD1B24" w:rsidRDefault="00CD1B24">
            <w:pPr>
              <w:pStyle w:val="ConsPlusNormal"/>
            </w:pPr>
            <w:r>
              <w:t>Субвенции на проведение информационно-аналитического наблюдения за осуществлением торговой деятельности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11 4 04 74490</w:t>
            </w:r>
          </w:p>
        </w:tc>
        <w:tc>
          <w:tcPr>
            <w:tcW w:w="623" w:type="dxa"/>
          </w:tcPr>
          <w:p w:rsidR="00CD1B24" w:rsidRDefault="00CD1B24">
            <w:pPr>
              <w:pStyle w:val="ConsPlusNormal"/>
            </w:pPr>
          </w:p>
        </w:tc>
        <w:tc>
          <w:tcPr>
            <w:tcW w:w="1644" w:type="dxa"/>
          </w:tcPr>
          <w:p w:rsidR="00CD1B24" w:rsidRDefault="00CD1B24">
            <w:pPr>
              <w:pStyle w:val="ConsPlusNormal"/>
              <w:jc w:val="center"/>
            </w:pPr>
            <w:r>
              <w:t>5902,1</w:t>
            </w:r>
          </w:p>
        </w:tc>
        <w:tc>
          <w:tcPr>
            <w:tcW w:w="1531"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11 4 04 74490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5902,1</w:t>
            </w:r>
          </w:p>
        </w:tc>
        <w:tc>
          <w:tcPr>
            <w:tcW w:w="1531" w:type="dxa"/>
          </w:tcPr>
          <w:p w:rsidR="00CD1B24" w:rsidRDefault="00CD1B24">
            <w:pPr>
              <w:pStyle w:val="ConsPlusNormal"/>
              <w:jc w:val="center"/>
            </w:pPr>
            <w:r>
              <w:t>5902,1</w:t>
            </w:r>
          </w:p>
        </w:tc>
        <w:tc>
          <w:tcPr>
            <w:tcW w:w="1587" w:type="dxa"/>
          </w:tcPr>
          <w:p w:rsidR="00CD1B24" w:rsidRDefault="00CD1B24">
            <w:pPr>
              <w:pStyle w:val="ConsPlusNormal"/>
              <w:jc w:val="center"/>
            </w:pPr>
            <w:r>
              <w:t>5902,1</w:t>
            </w:r>
          </w:p>
        </w:tc>
      </w:tr>
      <w:tr w:rsidR="00CD1B24">
        <w:tc>
          <w:tcPr>
            <w:tcW w:w="3798" w:type="dxa"/>
          </w:tcPr>
          <w:p w:rsidR="00CD1B24" w:rsidRDefault="00CD1B24">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11 4 04 74560</w:t>
            </w:r>
          </w:p>
        </w:tc>
        <w:tc>
          <w:tcPr>
            <w:tcW w:w="623" w:type="dxa"/>
          </w:tcPr>
          <w:p w:rsidR="00CD1B24" w:rsidRDefault="00CD1B24">
            <w:pPr>
              <w:pStyle w:val="ConsPlusNormal"/>
            </w:pPr>
          </w:p>
        </w:tc>
        <w:tc>
          <w:tcPr>
            <w:tcW w:w="1644" w:type="dxa"/>
          </w:tcPr>
          <w:p w:rsidR="00CD1B24" w:rsidRDefault="00CD1B24">
            <w:pPr>
              <w:pStyle w:val="ConsPlusNormal"/>
              <w:jc w:val="center"/>
            </w:pPr>
            <w:r>
              <w:t>21189,0</w:t>
            </w:r>
          </w:p>
        </w:tc>
        <w:tc>
          <w:tcPr>
            <w:tcW w:w="1531" w:type="dxa"/>
          </w:tcPr>
          <w:p w:rsidR="00CD1B24" w:rsidRDefault="00CD1B24">
            <w:pPr>
              <w:pStyle w:val="ConsPlusNormal"/>
              <w:jc w:val="center"/>
            </w:pPr>
            <w:r>
              <w:t>18900,0</w:t>
            </w:r>
          </w:p>
        </w:tc>
        <w:tc>
          <w:tcPr>
            <w:tcW w:w="1587" w:type="dxa"/>
          </w:tcPr>
          <w:p w:rsidR="00CD1B24" w:rsidRDefault="00CD1B24">
            <w:pPr>
              <w:pStyle w:val="ConsPlusNormal"/>
              <w:jc w:val="center"/>
            </w:pPr>
            <w:r>
              <w:t>18900,0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11 4 04 74560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21189,0</w:t>
            </w:r>
          </w:p>
        </w:tc>
        <w:tc>
          <w:tcPr>
            <w:tcW w:w="1531" w:type="dxa"/>
          </w:tcPr>
          <w:p w:rsidR="00CD1B24" w:rsidRDefault="00CD1B24">
            <w:pPr>
              <w:pStyle w:val="ConsPlusNormal"/>
              <w:jc w:val="center"/>
            </w:pPr>
            <w:r>
              <w:t>18900,0</w:t>
            </w:r>
          </w:p>
        </w:tc>
        <w:tc>
          <w:tcPr>
            <w:tcW w:w="1587" w:type="dxa"/>
          </w:tcPr>
          <w:p w:rsidR="00CD1B24" w:rsidRDefault="00CD1B24">
            <w:pPr>
              <w:pStyle w:val="ConsPlusNormal"/>
              <w:jc w:val="center"/>
            </w:pPr>
            <w:r>
              <w:t>18900,0</w:t>
            </w:r>
          </w:p>
        </w:tc>
      </w:tr>
      <w:tr w:rsidR="00CD1B24">
        <w:tc>
          <w:tcPr>
            <w:tcW w:w="3798" w:type="dxa"/>
          </w:tcPr>
          <w:p w:rsidR="00CD1B24" w:rsidRDefault="00CD1B24">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11 4 05 00000</w:t>
            </w:r>
          </w:p>
        </w:tc>
        <w:tc>
          <w:tcPr>
            <w:tcW w:w="623" w:type="dxa"/>
          </w:tcPr>
          <w:p w:rsidR="00CD1B24" w:rsidRDefault="00CD1B24">
            <w:pPr>
              <w:pStyle w:val="ConsPlusNormal"/>
            </w:pPr>
          </w:p>
        </w:tc>
        <w:tc>
          <w:tcPr>
            <w:tcW w:w="1644" w:type="dxa"/>
          </w:tcPr>
          <w:p w:rsidR="00CD1B24" w:rsidRDefault="00CD1B24">
            <w:pPr>
              <w:pStyle w:val="ConsPlusNormal"/>
              <w:jc w:val="center"/>
            </w:pPr>
            <w:r>
              <w:t>194487,3</w:t>
            </w:r>
          </w:p>
        </w:tc>
        <w:tc>
          <w:tcPr>
            <w:tcW w:w="1531" w:type="dxa"/>
          </w:tcPr>
          <w:p w:rsidR="00CD1B24" w:rsidRDefault="00CD1B24">
            <w:pPr>
              <w:pStyle w:val="ConsPlusNormal"/>
              <w:jc w:val="center"/>
            </w:pPr>
            <w:r>
              <w:t>164022,7</w:t>
            </w:r>
          </w:p>
        </w:tc>
        <w:tc>
          <w:tcPr>
            <w:tcW w:w="1587" w:type="dxa"/>
          </w:tcPr>
          <w:p w:rsidR="00CD1B24" w:rsidRDefault="00CD1B24">
            <w:pPr>
              <w:pStyle w:val="ConsPlusNormal"/>
              <w:jc w:val="center"/>
            </w:pPr>
            <w:r>
              <w:t>164022,7</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11 4 05 00160</w:t>
            </w:r>
          </w:p>
        </w:tc>
        <w:tc>
          <w:tcPr>
            <w:tcW w:w="623" w:type="dxa"/>
          </w:tcPr>
          <w:p w:rsidR="00CD1B24" w:rsidRDefault="00CD1B24">
            <w:pPr>
              <w:pStyle w:val="ConsPlusNormal"/>
            </w:pPr>
          </w:p>
        </w:tc>
        <w:tc>
          <w:tcPr>
            <w:tcW w:w="1644" w:type="dxa"/>
          </w:tcPr>
          <w:p w:rsidR="00CD1B24" w:rsidRDefault="00CD1B24">
            <w:pPr>
              <w:pStyle w:val="ConsPlusNormal"/>
              <w:jc w:val="center"/>
            </w:pPr>
            <w:r>
              <w:t>34282,9</w:t>
            </w:r>
          </w:p>
        </w:tc>
        <w:tc>
          <w:tcPr>
            <w:tcW w:w="1531" w:type="dxa"/>
          </w:tcPr>
          <w:p w:rsidR="00CD1B24" w:rsidRDefault="00CD1B24">
            <w:pPr>
              <w:pStyle w:val="ConsPlusNormal"/>
              <w:jc w:val="center"/>
            </w:pPr>
            <w:r>
              <w:t>34058,3</w:t>
            </w:r>
          </w:p>
        </w:tc>
        <w:tc>
          <w:tcPr>
            <w:tcW w:w="1587" w:type="dxa"/>
          </w:tcPr>
          <w:p w:rsidR="00CD1B24" w:rsidRDefault="00CD1B24">
            <w:pPr>
              <w:pStyle w:val="ConsPlusNormal"/>
              <w:jc w:val="center"/>
            </w:pPr>
            <w:r>
              <w:t>34058,3</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29402,6</w:t>
            </w:r>
          </w:p>
        </w:tc>
        <w:tc>
          <w:tcPr>
            <w:tcW w:w="1531" w:type="dxa"/>
          </w:tcPr>
          <w:p w:rsidR="00CD1B24" w:rsidRDefault="00CD1B24">
            <w:pPr>
              <w:pStyle w:val="ConsPlusNormal"/>
              <w:jc w:val="center"/>
            </w:pPr>
            <w:r>
              <w:t>29402,6</w:t>
            </w:r>
          </w:p>
        </w:tc>
        <w:tc>
          <w:tcPr>
            <w:tcW w:w="1587" w:type="dxa"/>
          </w:tcPr>
          <w:p w:rsidR="00CD1B24" w:rsidRDefault="00CD1B24">
            <w:pPr>
              <w:pStyle w:val="ConsPlusNormal"/>
              <w:jc w:val="center"/>
            </w:pPr>
            <w:r>
              <w:t>29402,6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4880,2</w:t>
            </w:r>
          </w:p>
        </w:tc>
        <w:tc>
          <w:tcPr>
            <w:tcW w:w="1531" w:type="dxa"/>
          </w:tcPr>
          <w:p w:rsidR="00CD1B24" w:rsidRDefault="00CD1B24">
            <w:pPr>
              <w:pStyle w:val="ConsPlusNormal"/>
              <w:jc w:val="center"/>
            </w:pPr>
            <w:r>
              <w:t>4655,6</w:t>
            </w:r>
          </w:p>
        </w:tc>
        <w:tc>
          <w:tcPr>
            <w:tcW w:w="1587" w:type="dxa"/>
          </w:tcPr>
          <w:p w:rsidR="00CD1B24" w:rsidRDefault="00CD1B24">
            <w:pPr>
              <w:pStyle w:val="ConsPlusNormal"/>
              <w:jc w:val="center"/>
            </w:pPr>
            <w:r>
              <w:t>4655,6</w:t>
            </w:r>
          </w:p>
        </w:tc>
      </w:tr>
      <w:tr w:rsidR="00CD1B24">
        <w:tc>
          <w:tcPr>
            <w:tcW w:w="3798"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11 4 05 06430</w:t>
            </w:r>
          </w:p>
        </w:tc>
        <w:tc>
          <w:tcPr>
            <w:tcW w:w="623" w:type="dxa"/>
          </w:tcPr>
          <w:p w:rsidR="00CD1B24" w:rsidRDefault="00CD1B24">
            <w:pPr>
              <w:pStyle w:val="ConsPlusNormal"/>
            </w:pPr>
          </w:p>
        </w:tc>
        <w:tc>
          <w:tcPr>
            <w:tcW w:w="1644" w:type="dxa"/>
          </w:tcPr>
          <w:p w:rsidR="00CD1B24" w:rsidRDefault="00CD1B24">
            <w:pPr>
              <w:pStyle w:val="ConsPlusNormal"/>
              <w:jc w:val="center"/>
            </w:pPr>
            <w:r>
              <w:t>50264,0</w:t>
            </w:r>
          </w:p>
        </w:tc>
        <w:tc>
          <w:tcPr>
            <w:tcW w:w="1531" w:type="dxa"/>
          </w:tcPr>
          <w:p w:rsidR="00CD1B24" w:rsidRDefault="00CD1B24">
            <w:pPr>
              <w:pStyle w:val="ConsPlusNormal"/>
              <w:jc w:val="center"/>
            </w:pPr>
            <w:r>
              <w:t>28264,0</w:t>
            </w:r>
          </w:p>
        </w:tc>
        <w:tc>
          <w:tcPr>
            <w:tcW w:w="1587" w:type="dxa"/>
          </w:tcPr>
          <w:p w:rsidR="00CD1B24" w:rsidRDefault="00CD1B24">
            <w:pPr>
              <w:pStyle w:val="ConsPlusNormal"/>
              <w:jc w:val="center"/>
            </w:pPr>
            <w:r>
              <w:t>28264,0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11 4 05 06430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50264,0</w:t>
            </w:r>
          </w:p>
        </w:tc>
        <w:tc>
          <w:tcPr>
            <w:tcW w:w="1531" w:type="dxa"/>
          </w:tcPr>
          <w:p w:rsidR="00CD1B24" w:rsidRDefault="00CD1B24">
            <w:pPr>
              <w:pStyle w:val="ConsPlusNormal"/>
              <w:jc w:val="center"/>
            </w:pPr>
            <w:r>
              <w:t>28264,0</w:t>
            </w:r>
          </w:p>
        </w:tc>
        <w:tc>
          <w:tcPr>
            <w:tcW w:w="1587" w:type="dxa"/>
          </w:tcPr>
          <w:p w:rsidR="00CD1B24" w:rsidRDefault="00CD1B24">
            <w:pPr>
              <w:pStyle w:val="ConsPlusNormal"/>
              <w:jc w:val="center"/>
            </w:pPr>
            <w:r>
              <w:t>28264,0</w:t>
            </w:r>
          </w:p>
        </w:tc>
      </w:tr>
      <w:tr w:rsidR="00CD1B24">
        <w:tc>
          <w:tcPr>
            <w:tcW w:w="3798" w:type="dxa"/>
          </w:tcPr>
          <w:p w:rsidR="00CD1B24" w:rsidRDefault="00CD1B24">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11 4 05 06930</w:t>
            </w:r>
          </w:p>
        </w:tc>
        <w:tc>
          <w:tcPr>
            <w:tcW w:w="623" w:type="dxa"/>
          </w:tcPr>
          <w:p w:rsidR="00CD1B24" w:rsidRDefault="00CD1B24">
            <w:pPr>
              <w:pStyle w:val="ConsPlusNormal"/>
            </w:pPr>
          </w:p>
        </w:tc>
        <w:tc>
          <w:tcPr>
            <w:tcW w:w="1644" w:type="dxa"/>
          </w:tcPr>
          <w:p w:rsidR="00CD1B24" w:rsidRDefault="00CD1B24">
            <w:pPr>
              <w:pStyle w:val="ConsPlusNormal"/>
              <w:jc w:val="center"/>
            </w:pPr>
            <w:r>
              <w:t>4778,8</w:t>
            </w:r>
          </w:p>
        </w:tc>
        <w:tc>
          <w:tcPr>
            <w:tcW w:w="1531"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11 4 05 06930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4778,8</w:t>
            </w:r>
          </w:p>
        </w:tc>
        <w:tc>
          <w:tcPr>
            <w:tcW w:w="1531" w:type="dxa"/>
          </w:tcPr>
          <w:p w:rsidR="00CD1B24" w:rsidRDefault="00CD1B24">
            <w:pPr>
              <w:pStyle w:val="ConsPlusNormal"/>
              <w:jc w:val="center"/>
            </w:pPr>
            <w:r>
              <w:t>4778,8</w:t>
            </w:r>
          </w:p>
        </w:tc>
        <w:tc>
          <w:tcPr>
            <w:tcW w:w="1587" w:type="dxa"/>
          </w:tcPr>
          <w:p w:rsidR="00CD1B24" w:rsidRDefault="00CD1B24">
            <w:pPr>
              <w:pStyle w:val="ConsPlusNormal"/>
              <w:jc w:val="center"/>
            </w:pPr>
            <w:r>
              <w:t>4778,8</w:t>
            </w:r>
          </w:p>
        </w:tc>
      </w:tr>
      <w:tr w:rsidR="00CD1B24">
        <w:tc>
          <w:tcPr>
            <w:tcW w:w="3798" w:type="dxa"/>
          </w:tcPr>
          <w:p w:rsidR="00CD1B24" w:rsidRDefault="00CD1B24">
            <w:pPr>
              <w:pStyle w:val="ConsPlusNormal"/>
            </w:pPr>
            <w:r>
              <w:lastRenderedPageBreak/>
              <w:t>Имущественный взнос Ленинградской области некоммерческой организации "Фонд поддержки предпринимательства и промышленности Ленинградской области"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11 4 05 07290</w:t>
            </w:r>
          </w:p>
        </w:tc>
        <w:tc>
          <w:tcPr>
            <w:tcW w:w="623" w:type="dxa"/>
          </w:tcPr>
          <w:p w:rsidR="00CD1B24" w:rsidRDefault="00CD1B24">
            <w:pPr>
              <w:pStyle w:val="ConsPlusNormal"/>
            </w:pPr>
          </w:p>
        </w:tc>
        <w:tc>
          <w:tcPr>
            <w:tcW w:w="1644" w:type="dxa"/>
          </w:tcPr>
          <w:p w:rsidR="00CD1B24" w:rsidRDefault="00CD1B24">
            <w:pPr>
              <w:pStyle w:val="ConsPlusNormal"/>
              <w:jc w:val="center"/>
            </w:pPr>
            <w:r>
              <w:t>61894,6</w:t>
            </w:r>
          </w:p>
        </w:tc>
        <w:tc>
          <w:tcPr>
            <w:tcW w:w="1531"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11 4 05 07290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61894,6</w:t>
            </w:r>
          </w:p>
        </w:tc>
        <w:tc>
          <w:tcPr>
            <w:tcW w:w="1531" w:type="dxa"/>
          </w:tcPr>
          <w:p w:rsidR="00CD1B24" w:rsidRDefault="00CD1B24">
            <w:pPr>
              <w:pStyle w:val="ConsPlusNormal"/>
              <w:jc w:val="center"/>
            </w:pPr>
            <w:r>
              <w:t>61894,6</w:t>
            </w:r>
          </w:p>
        </w:tc>
        <w:tc>
          <w:tcPr>
            <w:tcW w:w="1587" w:type="dxa"/>
          </w:tcPr>
          <w:p w:rsidR="00CD1B24" w:rsidRDefault="00CD1B24">
            <w:pPr>
              <w:pStyle w:val="ConsPlusNormal"/>
              <w:jc w:val="center"/>
            </w:pPr>
            <w:r>
              <w:t>61894,6</w:t>
            </w:r>
          </w:p>
        </w:tc>
      </w:tr>
      <w:tr w:rsidR="00CD1B24">
        <w:tc>
          <w:tcPr>
            <w:tcW w:w="3798"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11 4 05 07850</w:t>
            </w:r>
          </w:p>
        </w:tc>
        <w:tc>
          <w:tcPr>
            <w:tcW w:w="623" w:type="dxa"/>
          </w:tcPr>
          <w:p w:rsidR="00CD1B24" w:rsidRDefault="00CD1B24">
            <w:pPr>
              <w:pStyle w:val="ConsPlusNormal"/>
            </w:pPr>
          </w:p>
        </w:tc>
        <w:tc>
          <w:tcPr>
            <w:tcW w:w="1644" w:type="dxa"/>
          </w:tcPr>
          <w:p w:rsidR="00CD1B24" w:rsidRDefault="00CD1B24">
            <w:pPr>
              <w:pStyle w:val="ConsPlusNormal"/>
              <w:jc w:val="center"/>
            </w:pPr>
            <w:r>
              <w:t>32000,0</w:t>
            </w:r>
          </w:p>
        </w:tc>
        <w:tc>
          <w:tcPr>
            <w:tcW w:w="1531"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11 4 05 07850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32000,0</w:t>
            </w:r>
          </w:p>
        </w:tc>
        <w:tc>
          <w:tcPr>
            <w:tcW w:w="1531" w:type="dxa"/>
          </w:tcPr>
          <w:p w:rsidR="00CD1B24" w:rsidRDefault="00CD1B24">
            <w:pPr>
              <w:pStyle w:val="ConsPlusNormal"/>
              <w:jc w:val="center"/>
            </w:pPr>
            <w:r>
              <w:t>32000,0</w:t>
            </w:r>
          </w:p>
        </w:tc>
        <w:tc>
          <w:tcPr>
            <w:tcW w:w="1587" w:type="dxa"/>
          </w:tcPr>
          <w:p w:rsidR="00CD1B24" w:rsidRDefault="00CD1B24">
            <w:pPr>
              <w:pStyle w:val="ConsPlusNormal"/>
              <w:jc w:val="center"/>
            </w:pPr>
            <w:r>
              <w:t>32000,0</w:t>
            </w:r>
          </w:p>
        </w:tc>
      </w:tr>
      <w:tr w:rsidR="00CD1B24">
        <w:tc>
          <w:tcPr>
            <w:tcW w:w="3798" w:type="dxa"/>
          </w:tcPr>
          <w:p w:rsidR="00CD1B24" w:rsidRDefault="00CD1B24">
            <w:pPr>
              <w:pStyle w:val="ConsPlusNormal"/>
            </w:pPr>
            <w:r>
              <w:t xml:space="preserve">Организация мероприятий в рамках информационной кампании, популяризирующей ведение </w:t>
            </w:r>
            <w:r>
              <w:lastRenderedPageBreak/>
              <w:t>предпринимательской деятельности</w:t>
            </w:r>
          </w:p>
        </w:tc>
        <w:tc>
          <w:tcPr>
            <w:tcW w:w="737" w:type="dxa"/>
          </w:tcPr>
          <w:p w:rsidR="00CD1B24" w:rsidRDefault="00CD1B24">
            <w:pPr>
              <w:pStyle w:val="ConsPlusNormal"/>
              <w:jc w:val="center"/>
            </w:pPr>
            <w:r>
              <w:lastRenderedPageBreak/>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11 4 05 15300</w:t>
            </w:r>
          </w:p>
        </w:tc>
        <w:tc>
          <w:tcPr>
            <w:tcW w:w="623" w:type="dxa"/>
          </w:tcPr>
          <w:p w:rsidR="00CD1B24" w:rsidRDefault="00CD1B24">
            <w:pPr>
              <w:pStyle w:val="ConsPlusNormal"/>
            </w:pPr>
          </w:p>
        </w:tc>
        <w:tc>
          <w:tcPr>
            <w:tcW w:w="1644" w:type="dxa"/>
          </w:tcPr>
          <w:p w:rsidR="00CD1B24" w:rsidRDefault="00CD1B24">
            <w:pPr>
              <w:pStyle w:val="ConsPlusNormal"/>
              <w:jc w:val="center"/>
            </w:pPr>
            <w:r>
              <w:t>8267,0</w:t>
            </w:r>
          </w:p>
        </w:tc>
        <w:tc>
          <w:tcPr>
            <w:tcW w:w="1531"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11 4 05 15300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8267,0</w:t>
            </w:r>
          </w:p>
        </w:tc>
        <w:tc>
          <w:tcPr>
            <w:tcW w:w="1531"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98" w:type="dxa"/>
          </w:tcPr>
          <w:p w:rsidR="00CD1B24" w:rsidRDefault="00CD1B24">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11 4 05 74240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11 4 05 74240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98" w:type="dxa"/>
          </w:tcPr>
          <w:p w:rsidR="00CD1B24" w:rsidRDefault="00CD1B24">
            <w:pPr>
              <w:pStyle w:val="ConsPlusNormal"/>
            </w:pPr>
            <w:r>
              <w:t>Комплекс процессных мероприятий "Поддержка конкурентоспособности субъектов МСП"</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11 4 06 00000</w:t>
            </w:r>
          </w:p>
        </w:tc>
        <w:tc>
          <w:tcPr>
            <w:tcW w:w="623" w:type="dxa"/>
          </w:tcPr>
          <w:p w:rsidR="00CD1B24" w:rsidRDefault="00CD1B24">
            <w:pPr>
              <w:pStyle w:val="ConsPlusNormal"/>
            </w:pPr>
          </w:p>
        </w:tc>
        <w:tc>
          <w:tcPr>
            <w:tcW w:w="1644" w:type="dxa"/>
          </w:tcPr>
          <w:p w:rsidR="00CD1B24" w:rsidRDefault="00CD1B24">
            <w:pPr>
              <w:pStyle w:val="ConsPlusNormal"/>
              <w:jc w:val="center"/>
            </w:pPr>
            <w:r>
              <w:t>372733,0</w:t>
            </w:r>
          </w:p>
        </w:tc>
        <w:tc>
          <w:tcPr>
            <w:tcW w:w="1531" w:type="dxa"/>
          </w:tcPr>
          <w:p w:rsidR="00CD1B24" w:rsidRDefault="00CD1B24">
            <w:pPr>
              <w:pStyle w:val="ConsPlusNormal"/>
              <w:jc w:val="center"/>
            </w:pPr>
            <w:r>
              <w:t>340089,9</w:t>
            </w:r>
          </w:p>
        </w:tc>
        <w:tc>
          <w:tcPr>
            <w:tcW w:w="1587" w:type="dxa"/>
          </w:tcPr>
          <w:p w:rsidR="00CD1B24" w:rsidRDefault="00CD1B24">
            <w:pPr>
              <w:pStyle w:val="ConsPlusNormal"/>
              <w:jc w:val="center"/>
            </w:pPr>
            <w:r>
              <w:t>340089,9</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11 4 06 06410</w:t>
            </w:r>
          </w:p>
        </w:tc>
        <w:tc>
          <w:tcPr>
            <w:tcW w:w="623" w:type="dxa"/>
          </w:tcPr>
          <w:p w:rsidR="00CD1B24" w:rsidRDefault="00CD1B24">
            <w:pPr>
              <w:pStyle w:val="ConsPlusNormal"/>
            </w:pP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11 4 06 06410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Государственная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11 4 06 06420</w:t>
            </w:r>
          </w:p>
        </w:tc>
        <w:tc>
          <w:tcPr>
            <w:tcW w:w="623" w:type="dxa"/>
          </w:tcPr>
          <w:p w:rsidR="00CD1B24" w:rsidRDefault="00CD1B24">
            <w:pPr>
              <w:pStyle w:val="ConsPlusNormal"/>
            </w:pPr>
          </w:p>
        </w:tc>
        <w:tc>
          <w:tcPr>
            <w:tcW w:w="1644" w:type="dxa"/>
          </w:tcPr>
          <w:p w:rsidR="00CD1B24" w:rsidRDefault="00CD1B24">
            <w:pPr>
              <w:pStyle w:val="ConsPlusNormal"/>
              <w:jc w:val="center"/>
            </w:pPr>
            <w:r>
              <w:t>98786,0</w:t>
            </w:r>
          </w:p>
        </w:tc>
        <w:tc>
          <w:tcPr>
            <w:tcW w:w="1531" w:type="dxa"/>
          </w:tcPr>
          <w:p w:rsidR="00CD1B24" w:rsidRDefault="00CD1B24">
            <w:pPr>
              <w:pStyle w:val="ConsPlusNormal"/>
              <w:jc w:val="center"/>
            </w:pPr>
            <w:r>
              <w:t>98618,0</w:t>
            </w:r>
          </w:p>
        </w:tc>
        <w:tc>
          <w:tcPr>
            <w:tcW w:w="1587" w:type="dxa"/>
          </w:tcPr>
          <w:p w:rsidR="00CD1B24" w:rsidRDefault="00CD1B24">
            <w:pPr>
              <w:pStyle w:val="ConsPlusNormal"/>
              <w:jc w:val="center"/>
            </w:pPr>
            <w:r>
              <w:t>102134,0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11 4 06 06420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98786,0</w:t>
            </w:r>
          </w:p>
        </w:tc>
        <w:tc>
          <w:tcPr>
            <w:tcW w:w="1531" w:type="dxa"/>
          </w:tcPr>
          <w:p w:rsidR="00CD1B24" w:rsidRDefault="00CD1B24">
            <w:pPr>
              <w:pStyle w:val="ConsPlusNormal"/>
              <w:jc w:val="center"/>
            </w:pPr>
            <w:r>
              <w:t>98618,0</w:t>
            </w:r>
          </w:p>
        </w:tc>
        <w:tc>
          <w:tcPr>
            <w:tcW w:w="1587" w:type="dxa"/>
          </w:tcPr>
          <w:p w:rsidR="00CD1B24" w:rsidRDefault="00CD1B24">
            <w:pPr>
              <w:pStyle w:val="ConsPlusNormal"/>
              <w:jc w:val="center"/>
            </w:pPr>
            <w:r>
              <w:t>102134,0</w:t>
            </w:r>
          </w:p>
        </w:tc>
      </w:tr>
      <w:tr w:rsidR="00CD1B24">
        <w:tc>
          <w:tcPr>
            <w:tcW w:w="3798" w:type="dxa"/>
          </w:tcPr>
          <w:p w:rsidR="00CD1B24" w:rsidRDefault="00CD1B24">
            <w:pPr>
              <w:pStyle w:val="ConsPlusNormal"/>
            </w:pPr>
            <w:r>
              <w:lastRenderedPageBreak/>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11 4 06 07440</w:t>
            </w:r>
          </w:p>
        </w:tc>
        <w:tc>
          <w:tcPr>
            <w:tcW w:w="623" w:type="dxa"/>
          </w:tcPr>
          <w:p w:rsidR="00CD1B24" w:rsidRDefault="00CD1B24">
            <w:pPr>
              <w:pStyle w:val="ConsPlusNormal"/>
            </w:pP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11 4 06 07440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3000,0</w:t>
            </w:r>
          </w:p>
        </w:tc>
        <w:tc>
          <w:tcPr>
            <w:tcW w:w="1531" w:type="dxa"/>
          </w:tcPr>
          <w:p w:rsidR="00CD1B24" w:rsidRDefault="00CD1B24">
            <w:pPr>
              <w:pStyle w:val="ConsPlusNormal"/>
              <w:jc w:val="center"/>
            </w:pPr>
            <w:r>
              <w:t>3000,0</w:t>
            </w:r>
          </w:p>
        </w:tc>
        <w:tc>
          <w:tcPr>
            <w:tcW w:w="1587" w:type="dxa"/>
          </w:tcPr>
          <w:p w:rsidR="00CD1B24" w:rsidRDefault="00CD1B24">
            <w:pPr>
              <w:pStyle w:val="ConsPlusNormal"/>
              <w:jc w:val="center"/>
            </w:pPr>
            <w:r>
              <w:t>3000,0</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являющимся социальными предприятиями</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11 4 06 07710</w:t>
            </w:r>
          </w:p>
        </w:tc>
        <w:tc>
          <w:tcPr>
            <w:tcW w:w="623" w:type="dxa"/>
          </w:tcPr>
          <w:p w:rsidR="00CD1B24" w:rsidRDefault="00CD1B24">
            <w:pPr>
              <w:pStyle w:val="ConsPlusNormal"/>
            </w:pPr>
          </w:p>
        </w:tc>
        <w:tc>
          <w:tcPr>
            <w:tcW w:w="1644" w:type="dxa"/>
          </w:tcPr>
          <w:p w:rsidR="00CD1B24" w:rsidRDefault="00CD1B24">
            <w:pPr>
              <w:pStyle w:val="ConsPlusNormal"/>
              <w:jc w:val="center"/>
            </w:pPr>
            <w:r>
              <w:t>47000,0</w:t>
            </w:r>
          </w:p>
        </w:tc>
        <w:tc>
          <w:tcPr>
            <w:tcW w:w="1531" w:type="dxa"/>
          </w:tcPr>
          <w:p w:rsidR="00CD1B24" w:rsidRDefault="00CD1B24">
            <w:pPr>
              <w:pStyle w:val="ConsPlusNormal"/>
              <w:jc w:val="center"/>
            </w:pPr>
            <w:r>
              <w:t>42000,0</w:t>
            </w:r>
          </w:p>
        </w:tc>
        <w:tc>
          <w:tcPr>
            <w:tcW w:w="1587" w:type="dxa"/>
          </w:tcPr>
          <w:p w:rsidR="00CD1B24" w:rsidRDefault="00CD1B24">
            <w:pPr>
              <w:pStyle w:val="ConsPlusNormal"/>
              <w:jc w:val="center"/>
            </w:pPr>
            <w:r>
              <w:t>42000,0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47000,0</w:t>
            </w:r>
          </w:p>
        </w:tc>
        <w:tc>
          <w:tcPr>
            <w:tcW w:w="1531" w:type="dxa"/>
          </w:tcPr>
          <w:p w:rsidR="00CD1B24" w:rsidRDefault="00CD1B24">
            <w:pPr>
              <w:pStyle w:val="ConsPlusNormal"/>
              <w:jc w:val="center"/>
            </w:pPr>
            <w:r>
              <w:t>42000,0</w:t>
            </w:r>
          </w:p>
        </w:tc>
        <w:tc>
          <w:tcPr>
            <w:tcW w:w="1587" w:type="dxa"/>
          </w:tcPr>
          <w:p w:rsidR="00CD1B24" w:rsidRDefault="00CD1B24">
            <w:pPr>
              <w:pStyle w:val="ConsPlusNormal"/>
              <w:jc w:val="center"/>
            </w:pPr>
            <w:r>
              <w:t>42000,0</w:t>
            </w:r>
          </w:p>
        </w:tc>
      </w:tr>
      <w:tr w:rsidR="00CD1B24">
        <w:tc>
          <w:tcPr>
            <w:tcW w:w="3798" w:type="dxa"/>
          </w:tcPr>
          <w:p w:rsidR="00CD1B24" w:rsidRDefault="00CD1B24">
            <w:pPr>
              <w:pStyle w:val="ConsPlusNormal"/>
            </w:pPr>
            <w:r>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11 4 06 07770</w:t>
            </w:r>
          </w:p>
        </w:tc>
        <w:tc>
          <w:tcPr>
            <w:tcW w:w="623" w:type="dxa"/>
          </w:tcPr>
          <w:p w:rsidR="00CD1B24" w:rsidRDefault="00CD1B24">
            <w:pPr>
              <w:pStyle w:val="ConsPlusNormal"/>
            </w:pPr>
          </w:p>
        </w:tc>
        <w:tc>
          <w:tcPr>
            <w:tcW w:w="1644" w:type="dxa"/>
          </w:tcPr>
          <w:p w:rsidR="00CD1B24" w:rsidRDefault="00CD1B24">
            <w:pPr>
              <w:pStyle w:val="ConsPlusNormal"/>
              <w:jc w:val="center"/>
            </w:pPr>
            <w:r>
              <w:t>11000,0</w:t>
            </w:r>
          </w:p>
        </w:tc>
        <w:tc>
          <w:tcPr>
            <w:tcW w:w="1531"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11000,0</w:t>
            </w:r>
          </w:p>
        </w:tc>
        <w:tc>
          <w:tcPr>
            <w:tcW w:w="1531" w:type="dxa"/>
          </w:tcPr>
          <w:p w:rsidR="00CD1B24" w:rsidRDefault="00CD1B24">
            <w:pPr>
              <w:pStyle w:val="ConsPlusNormal"/>
              <w:jc w:val="center"/>
            </w:pPr>
            <w:r>
              <w:t>11000,0</w:t>
            </w:r>
          </w:p>
        </w:tc>
        <w:tc>
          <w:tcPr>
            <w:tcW w:w="1587" w:type="dxa"/>
          </w:tcPr>
          <w:p w:rsidR="00CD1B24" w:rsidRDefault="00CD1B24">
            <w:pPr>
              <w:pStyle w:val="ConsPlusNormal"/>
              <w:jc w:val="center"/>
            </w:pPr>
            <w:r>
              <w:t>11000,0</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связанных с получением сертификатов</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11 4 06 07790</w:t>
            </w:r>
          </w:p>
        </w:tc>
        <w:tc>
          <w:tcPr>
            <w:tcW w:w="623" w:type="dxa"/>
          </w:tcPr>
          <w:p w:rsidR="00CD1B24" w:rsidRDefault="00CD1B24">
            <w:pPr>
              <w:pStyle w:val="ConsPlusNormal"/>
            </w:pP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11 4 06 07790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11 4 06 07810</w:t>
            </w:r>
          </w:p>
        </w:tc>
        <w:tc>
          <w:tcPr>
            <w:tcW w:w="623" w:type="dxa"/>
          </w:tcPr>
          <w:p w:rsidR="00CD1B24" w:rsidRDefault="00CD1B24">
            <w:pPr>
              <w:pStyle w:val="ConsPlusNormal"/>
            </w:pPr>
          </w:p>
        </w:tc>
        <w:tc>
          <w:tcPr>
            <w:tcW w:w="1644" w:type="dxa"/>
          </w:tcPr>
          <w:p w:rsidR="00CD1B24" w:rsidRDefault="00CD1B24">
            <w:pPr>
              <w:pStyle w:val="ConsPlusNormal"/>
              <w:jc w:val="center"/>
            </w:pPr>
            <w:r>
              <w:t>96933,0</w:t>
            </w:r>
          </w:p>
        </w:tc>
        <w:tc>
          <w:tcPr>
            <w:tcW w:w="1531" w:type="dxa"/>
          </w:tcPr>
          <w:p w:rsidR="00CD1B24" w:rsidRDefault="00CD1B24">
            <w:pPr>
              <w:pStyle w:val="ConsPlusNormal"/>
              <w:jc w:val="center"/>
            </w:pPr>
            <w:r>
              <w:t>74289,9</w:t>
            </w:r>
          </w:p>
        </w:tc>
        <w:tc>
          <w:tcPr>
            <w:tcW w:w="1587" w:type="dxa"/>
          </w:tcPr>
          <w:p w:rsidR="00CD1B24" w:rsidRDefault="00CD1B24">
            <w:pPr>
              <w:pStyle w:val="ConsPlusNormal"/>
              <w:jc w:val="center"/>
            </w:pPr>
            <w:r>
              <w:t>74289,9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96933,0</w:t>
            </w:r>
          </w:p>
        </w:tc>
        <w:tc>
          <w:tcPr>
            <w:tcW w:w="1531" w:type="dxa"/>
          </w:tcPr>
          <w:p w:rsidR="00CD1B24" w:rsidRDefault="00CD1B24">
            <w:pPr>
              <w:pStyle w:val="ConsPlusNormal"/>
              <w:jc w:val="center"/>
            </w:pPr>
            <w:r>
              <w:t>74289,9</w:t>
            </w:r>
          </w:p>
        </w:tc>
        <w:tc>
          <w:tcPr>
            <w:tcW w:w="1587" w:type="dxa"/>
          </w:tcPr>
          <w:p w:rsidR="00CD1B24" w:rsidRDefault="00CD1B24">
            <w:pPr>
              <w:pStyle w:val="ConsPlusNormal"/>
              <w:jc w:val="center"/>
            </w:pPr>
            <w:r>
              <w:t>74289,9</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11 4 06 07820</w:t>
            </w:r>
          </w:p>
        </w:tc>
        <w:tc>
          <w:tcPr>
            <w:tcW w:w="623" w:type="dxa"/>
          </w:tcPr>
          <w:p w:rsidR="00CD1B24" w:rsidRDefault="00CD1B24">
            <w:pPr>
              <w:pStyle w:val="ConsPlusNormal"/>
            </w:pPr>
          </w:p>
        </w:tc>
        <w:tc>
          <w:tcPr>
            <w:tcW w:w="1644" w:type="dxa"/>
          </w:tcPr>
          <w:p w:rsidR="00CD1B24" w:rsidRDefault="00CD1B24">
            <w:pPr>
              <w:pStyle w:val="ConsPlusNormal"/>
              <w:jc w:val="center"/>
            </w:pPr>
            <w:r>
              <w:t>41000,0</w:t>
            </w:r>
          </w:p>
        </w:tc>
        <w:tc>
          <w:tcPr>
            <w:tcW w:w="1531"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41000,0</w:t>
            </w:r>
          </w:p>
        </w:tc>
        <w:tc>
          <w:tcPr>
            <w:tcW w:w="1531" w:type="dxa"/>
          </w:tcPr>
          <w:p w:rsidR="00CD1B24" w:rsidRDefault="00CD1B24">
            <w:pPr>
              <w:pStyle w:val="ConsPlusNormal"/>
              <w:jc w:val="center"/>
            </w:pPr>
            <w:r>
              <w:t>41000,0</w:t>
            </w:r>
          </w:p>
        </w:tc>
        <w:tc>
          <w:tcPr>
            <w:tcW w:w="1587" w:type="dxa"/>
          </w:tcPr>
          <w:p w:rsidR="00CD1B24" w:rsidRDefault="00CD1B24">
            <w:pPr>
              <w:pStyle w:val="ConsPlusNormal"/>
              <w:jc w:val="center"/>
            </w:pPr>
            <w:r>
              <w:t>41000,0</w:t>
            </w:r>
          </w:p>
        </w:tc>
      </w:tr>
      <w:tr w:rsidR="00CD1B24">
        <w:tc>
          <w:tcPr>
            <w:tcW w:w="3798" w:type="dxa"/>
          </w:tcPr>
          <w:p w:rsidR="00CD1B24" w:rsidRDefault="00CD1B24">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11 4 06 07840</w:t>
            </w:r>
          </w:p>
        </w:tc>
        <w:tc>
          <w:tcPr>
            <w:tcW w:w="623" w:type="dxa"/>
          </w:tcPr>
          <w:p w:rsidR="00CD1B24" w:rsidRDefault="00CD1B24">
            <w:pPr>
              <w:pStyle w:val="ConsPlusNormal"/>
            </w:pPr>
          </w:p>
        </w:tc>
        <w:tc>
          <w:tcPr>
            <w:tcW w:w="1644" w:type="dxa"/>
          </w:tcPr>
          <w:p w:rsidR="00CD1B24" w:rsidRDefault="00CD1B24">
            <w:pPr>
              <w:pStyle w:val="ConsPlusNormal"/>
              <w:jc w:val="center"/>
            </w:pPr>
            <w:r>
              <w:t>45000,0</w:t>
            </w:r>
          </w:p>
        </w:tc>
        <w:tc>
          <w:tcPr>
            <w:tcW w:w="1531"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11 4 06 07840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45000,0</w:t>
            </w:r>
          </w:p>
        </w:tc>
        <w:tc>
          <w:tcPr>
            <w:tcW w:w="1531" w:type="dxa"/>
          </w:tcPr>
          <w:p w:rsidR="00CD1B24" w:rsidRDefault="00CD1B24">
            <w:pPr>
              <w:pStyle w:val="ConsPlusNormal"/>
              <w:jc w:val="center"/>
            </w:pPr>
            <w:r>
              <w:t>45000,0</w:t>
            </w:r>
          </w:p>
        </w:tc>
        <w:tc>
          <w:tcPr>
            <w:tcW w:w="1587" w:type="dxa"/>
          </w:tcPr>
          <w:p w:rsidR="00CD1B24" w:rsidRDefault="00CD1B24">
            <w:pPr>
              <w:pStyle w:val="ConsPlusNormal"/>
              <w:jc w:val="center"/>
            </w:pPr>
            <w:r>
              <w:t>45000,0</w:t>
            </w:r>
          </w:p>
        </w:tc>
      </w:tr>
      <w:tr w:rsidR="00CD1B24">
        <w:tc>
          <w:tcPr>
            <w:tcW w:w="3798" w:type="dxa"/>
          </w:tcPr>
          <w:p w:rsidR="00CD1B24" w:rsidRDefault="00CD1B24">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11 4 06 74250</w:t>
            </w:r>
          </w:p>
        </w:tc>
        <w:tc>
          <w:tcPr>
            <w:tcW w:w="623" w:type="dxa"/>
          </w:tcPr>
          <w:p w:rsidR="00CD1B24" w:rsidRDefault="00CD1B24">
            <w:pPr>
              <w:pStyle w:val="ConsPlusNormal"/>
            </w:pPr>
          </w:p>
        </w:tc>
        <w:tc>
          <w:tcPr>
            <w:tcW w:w="1644" w:type="dxa"/>
          </w:tcPr>
          <w:p w:rsidR="00CD1B24" w:rsidRDefault="00CD1B24">
            <w:pPr>
              <w:pStyle w:val="ConsPlusNormal"/>
              <w:jc w:val="center"/>
            </w:pPr>
            <w:r>
              <w:t>15014,0</w:t>
            </w:r>
          </w:p>
        </w:tc>
        <w:tc>
          <w:tcPr>
            <w:tcW w:w="1531" w:type="dxa"/>
          </w:tcPr>
          <w:p w:rsidR="00CD1B24" w:rsidRDefault="00CD1B24">
            <w:pPr>
              <w:pStyle w:val="ConsPlusNormal"/>
              <w:jc w:val="center"/>
            </w:pPr>
            <w:r>
              <w:t>15182,0</w:t>
            </w:r>
          </w:p>
        </w:tc>
        <w:tc>
          <w:tcPr>
            <w:tcW w:w="1587" w:type="dxa"/>
          </w:tcPr>
          <w:p w:rsidR="00CD1B24" w:rsidRDefault="00CD1B24">
            <w:pPr>
              <w:pStyle w:val="ConsPlusNormal"/>
              <w:jc w:val="center"/>
            </w:pPr>
            <w:r>
              <w:t>11666,0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979</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11 4 06 74250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15014,0</w:t>
            </w:r>
          </w:p>
        </w:tc>
        <w:tc>
          <w:tcPr>
            <w:tcW w:w="1531" w:type="dxa"/>
          </w:tcPr>
          <w:p w:rsidR="00CD1B24" w:rsidRDefault="00CD1B24">
            <w:pPr>
              <w:pStyle w:val="ConsPlusNormal"/>
              <w:jc w:val="center"/>
            </w:pPr>
            <w:r>
              <w:t>15182,0</w:t>
            </w:r>
          </w:p>
        </w:tc>
        <w:tc>
          <w:tcPr>
            <w:tcW w:w="1587" w:type="dxa"/>
          </w:tcPr>
          <w:p w:rsidR="00CD1B24" w:rsidRDefault="00CD1B24">
            <w:pPr>
              <w:pStyle w:val="ConsPlusNormal"/>
              <w:jc w:val="center"/>
            </w:pPr>
            <w:r>
              <w:t>11666,0</w:t>
            </w:r>
          </w:p>
        </w:tc>
      </w:tr>
      <w:tr w:rsidR="00CD1B24">
        <w:tc>
          <w:tcPr>
            <w:tcW w:w="3798" w:type="dxa"/>
          </w:tcPr>
          <w:p w:rsidR="00CD1B24" w:rsidRDefault="00CD1B24">
            <w:pPr>
              <w:pStyle w:val="ConsPlusNormal"/>
              <w:outlineLvl w:val="1"/>
            </w:pPr>
            <w:r>
              <w:lastRenderedPageBreak/>
              <w:t>КОМИТЕТ ПО СТРОИТЕЛЬСТВУ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16073829,0</w:t>
            </w:r>
          </w:p>
        </w:tc>
        <w:tc>
          <w:tcPr>
            <w:tcW w:w="1531" w:type="dxa"/>
          </w:tcPr>
          <w:p w:rsidR="00CD1B24" w:rsidRDefault="00CD1B24">
            <w:pPr>
              <w:pStyle w:val="ConsPlusNormal"/>
              <w:jc w:val="center"/>
            </w:pPr>
            <w:r>
              <w:t>6164735,4</w:t>
            </w:r>
          </w:p>
        </w:tc>
        <w:tc>
          <w:tcPr>
            <w:tcW w:w="1587" w:type="dxa"/>
          </w:tcPr>
          <w:p w:rsidR="00CD1B24" w:rsidRDefault="00CD1B24">
            <w:pPr>
              <w:pStyle w:val="ConsPlusNormal"/>
              <w:jc w:val="center"/>
            </w:pPr>
            <w:r>
              <w:t>8677171,7</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209215,0</w:t>
            </w:r>
          </w:p>
        </w:tc>
        <w:tc>
          <w:tcPr>
            <w:tcW w:w="1531" w:type="dxa"/>
          </w:tcPr>
          <w:p w:rsidR="00CD1B24" w:rsidRDefault="00CD1B24">
            <w:pPr>
              <w:pStyle w:val="ConsPlusNormal"/>
              <w:jc w:val="center"/>
            </w:pPr>
            <w:r>
              <w:t>193525,7</w:t>
            </w:r>
          </w:p>
        </w:tc>
        <w:tc>
          <w:tcPr>
            <w:tcW w:w="1587" w:type="dxa"/>
          </w:tcPr>
          <w:p w:rsidR="00CD1B24" w:rsidRDefault="00CD1B24">
            <w:pPr>
              <w:pStyle w:val="ConsPlusNormal"/>
              <w:jc w:val="center"/>
            </w:pPr>
            <w:r>
              <w:t>193525,6</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209215,0</w:t>
            </w:r>
          </w:p>
        </w:tc>
        <w:tc>
          <w:tcPr>
            <w:tcW w:w="1531" w:type="dxa"/>
          </w:tcPr>
          <w:p w:rsidR="00CD1B24" w:rsidRDefault="00CD1B24">
            <w:pPr>
              <w:pStyle w:val="ConsPlusNormal"/>
              <w:jc w:val="center"/>
            </w:pPr>
            <w:r>
              <w:t>193525,7</w:t>
            </w:r>
          </w:p>
        </w:tc>
        <w:tc>
          <w:tcPr>
            <w:tcW w:w="1587" w:type="dxa"/>
          </w:tcPr>
          <w:p w:rsidR="00CD1B24" w:rsidRDefault="00CD1B24">
            <w:pPr>
              <w:pStyle w:val="ConsPlusNormal"/>
              <w:jc w:val="center"/>
            </w:pPr>
            <w:r>
              <w:t>193525,6</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209215,0</w:t>
            </w:r>
          </w:p>
        </w:tc>
        <w:tc>
          <w:tcPr>
            <w:tcW w:w="1531" w:type="dxa"/>
          </w:tcPr>
          <w:p w:rsidR="00CD1B24" w:rsidRDefault="00CD1B24">
            <w:pPr>
              <w:pStyle w:val="ConsPlusNormal"/>
              <w:jc w:val="center"/>
            </w:pPr>
            <w:r>
              <w:t>193525,7</w:t>
            </w:r>
          </w:p>
        </w:tc>
        <w:tc>
          <w:tcPr>
            <w:tcW w:w="1587" w:type="dxa"/>
          </w:tcPr>
          <w:p w:rsidR="00CD1B24" w:rsidRDefault="00CD1B24">
            <w:pPr>
              <w:pStyle w:val="ConsPlusNormal"/>
              <w:jc w:val="center"/>
            </w:pPr>
            <w:r>
              <w:t>193525,6</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209215,0</w:t>
            </w:r>
          </w:p>
        </w:tc>
        <w:tc>
          <w:tcPr>
            <w:tcW w:w="1531" w:type="dxa"/>
          </w:tcPr>
          <w:p w:rsidR="00CD1B24" w:rsidRDefault="00CD1B24">
            <w:pPr>
              <w:pStyle w:val="ConsPlusNormal"/>
              <w:jc w:val="center"/>
            </w:pPr>
            <w:r>
              <w:t>193525,7</w:t>
            </w:r>
          </w:p>
        </w:tc>
        <w:tc>
          <w:tcPr>
            <w:tcW w:w="1587" w:type="dxa"/>
          </w:tcPr>
          <w:p w:rsidR="00CD1B24" w:rsidRDefault="00CD1B24">
            <w:pPr>
              <w:pStyle w:val="ConsPlusNormal"/>
              <w:jc w:val="center"/>
            </w:pPr>
            <w:r>
              <w:t>193525,6</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209215,0</w:t>
            </w:r>
          </w:p>
        </w:tc>
        <w:tc>
          <w:tcPr>
            <w:tcW w:w="1531" w:type="dxa"/>
          </w:tcPr>
          <w:p w:rsidR="00CD1B24" w:rsidRDefault="00CD1B24">
            <w:pPr>
              <w:pStyle w:val="ConsPlusNormal"/>
              <w:jc w:val="center"/>
            </w:pPr>
            <w:r>
              <w:t>193525,7</w:t>
            </w:r>
          </w:p>
        </w:tc>
        <w:tc>
          <w:tcPr>
            <w:tcW w:w="1587" w:type="dxa"/>
          </w:tcPr>
          <w:p w:rsidR="00CD1B24" w:rsidRDefault="00CD1B24">
            <w:pPr>
              <w:pStyle w:val="ConsPlusNormal"/>
              <w:jc w:val="center"/>
            </w:pPr>
            <w:r>
              <w:t>193525,6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203020,7</w:t>
            </w:r>
          </w:p>
        </w:tc>
        <w:tc>
          <w:tcPr>
            <w:tcW w:w="1531" w:type="dxa"/>
          </w:tcPr>
          <w:p w:rsidR="00CD1B24" w:rsidRDefault="00CD1B24">
            <w:pPr>
              <w:pStyle w:val="ConsPlusNormal"/>
              <w:jc w:val="center"/>
            </w:pPr>
            <w:r>
              <w:t>192684,7</w:t>
            </w:r>
          </w:p>
        </w:tc>
        <w:tc>
          <w:tcPr>
            <w:tcW w:w="1587" w:type="dxa"/>
          </w:tcPr>
          <w:p w:rsidR="00CD1B24" w:rsidRDefault="00CD1B24">
            <w:pPr>
              <w:pStyle w:val="ConsPlusNormal"/>
              <w:jc w:val="center"/>
            </w:pPr>
            <w:r>
              <w:t>192684,6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117688,3</w:t>
            </w:r>
          </w:p>
        </w:tc>
        <w:tc>
          <w:tcPr>
            <w:tcW w:w="1531" w:type="dxa"/>
          </w:tcPr>
          <w:p w:rsidR="00CD1B24" w:rsidRDefault="00CD1B24">
            <w:pPr>
              <w:pStyle w:val="ConsPlusNormal"/>
              <w:jc w:val="center"/>
            </w:pPr>
            <w:r>
              <w:t>117688,3</w:t>
            </w:r>
          </w:p>
        </w:tc>
        <w:tc>
          <w:tcPr>
            <w:tcW w:w="1587" w:type="dxa"/>
          </w:tcPr>
          <w:p w:rsidR="00CD1B24" w:rsidRDefault="00CD1B24">
            <w:pPr>
              <w:pStyle w:val="ConsPlusNormal"/>
              <w:jc w:val="center"/>
            </w:pPr>
            <w:r>
              <w:t>117688,3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83837,8</w:t>
            </w:r>
          </w:p>
        </w:tc>
        <w:tc>
          <w:tcPr>
            <w:tcW w:w="1531" w:type="dxa"/>
          </w:tcPr>
          <w:p w:rsidR="00CD1B24" w:rsidRDefault="00CD1B24">
            <w:pPr>
              <w:pStyle w:val="ConsPlusNormal"/>
              <w:jc w:val="center"/>
            </w:pPr>
            <w:r>
              <w:t>73501,8</w:t>
            </w:r>
          </w:p>
        </w:tc>
        <w:tc>
          <w:tcPr>
            <w:tcW w:w="1587" w:type="dxa"/>
          </w:tcPr>
          <w:p w:rsidR="00CD1B24" w:rsidRDefault="00CD1B24">
            <w:pPr>
              <w:pStyle w:val="ConsPlusNormal"/>
              <w:jc w:val="center"/>
            </w:pPr>
            <w:r>
              <w:t>73501,7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104,0</w:t>
            </w:r>
          </w:p>
        </w:tc>
        <w:tc>
          <w:tcPr>
            <w:tcW w:w="1531" w:type="dxa"/>
          </w:tcPr>
          <w:p w:rsidR="00CD1B24" w:rsidRDefault="00CD1B24">
            <w:pPr>
              <w:pStyle w:val="ConsPlusNormal"/>
              <w:jc w:val="center"/>
            </w:pPr>
            <w:r>
              <w:t>104,0</w:t>
            </w:r>
          </w:p>
        </w:tc>
        <w:tc>
          <w:tcPr>
            <w:tcW w:w="1587" w:type="dxa"/>
          </w:tcPr>
          <w:p w:rsidR="00CD1B24" w:rsidRDefault="00CD1B24">
            <w:pPr>
              <w:pStyle w:val="ConsPlusNormal"/>
              <w:jc w:val="center"/>
            </w:pPr>
            <w:r>
              <w:t>104,0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1390,6</w:t>
            </w:r>
          </w:p>
        </w:tc>
        <w:tc>
          <w:tcPr>
            <w:tcW w:w="1531" w:type="dxa"/>
          </w:tcPr>
          <w:p w:rsidR="00CD1B24" w:rsidRDefault="00CD1B24">
            <w:pPr>
              <w:pStyle w:val="ConsPlusNormal"/>
              <w:jc w:val="center"/>
            </w:pPr>
            <w:r>
              <w:t>1390,6</w:t>
            </w:r>
          </w:p>
        </w:tc>
        <w:tc>
          <w:tcPr>
            <w:tcW w:w="1587" w:type="dxa"/>
          </w:tcPr>
          <w:p w:rsidR="00CD1B24" w:rsidRDefault="00CD1B24">
            <w:pPr>
              <w:pStyle w:val="ConsPlusNormal"/>
              <w:jc w:val="center"/>
            </w:pPr>
            <w:r>
              <w:t>1390,6</w:t>
            </w:r>
          </w:p>
        </w:tc>
      </w:tr>
      <w:tr w:rsidR="00CD1B24">
        <w:tc>
          <w:tcPr>
            <w:tcW w:w="3798" w:type="dxa"/>
          </w:tcPr>
          <w:p w:rsidR="00CD1B24" w:rsidRDefault="00CD1B24">
            <w:pPr>
              <w:pStyle w:val="ConsPlusNormal"/>
            </w:pPr>
            <w:r>
              <w:lastRenderedPageBreak/>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841,0</w:t>
            </w:r>
          </w:p>
        </w:tc>
        <w:tc>
          <w:tcPr>
            <w:tcW w:w="1531" w:type="dxa"/>
          </w:tcPr>
          <w:p w:rsidR="00CD1B24" w:rsidRDefault="00CD1B24">
            <w:pPr>
              <w:pStyle w:val="ConsPlusNormal"/>
              <w:jc w:val="center"/>
            </w:pPr>
            <w:r>
              <w:t>841,0</w:t>
            </w:r>
          </w:p>
        </w:tc>
        <w:tc>
          <w:tcPr>
            <w:tcW w:w="1587" w:type="dxa"/>
          </w:tcPr>
          <w:p w:rsidR="00CD1B24" w:rsidRDefault="00CD1B24">
            <w:pPr>
              <w:pStyle w:val="ConsPlusNormal"/>
              <w:jc w:val="center"/>
            </w:pPr>
            <w:r>
              <w:t>841,0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841,0</w:t>
            </w:r>
          </w:p>
        </w:tc>
        <w:tc>
          <w:tcPr>
            <w:tcW w:w="1531" w:type="dxa"/>
          </w:tcPr>
          <w:p w:rsidR="00CD1B24" w:rsidRDefault="00CD1B24">
            <w:pPr>
              <w:pStyle w:val="ConsPlusNormal"/>
              <w:jc w:val="center"/>
            </w:pPr>
            <w:r>
              <w:t>841,0</w:t>
            </w:r>
          </w:p>
        </w:tc>
        <w:tc>
          <w:tcPr>
            <w:tcW w:w="1587" w:type="dxa"/>
          </w:tcPr>
          <w:p w:rsidR="00CD1B24" w:rsidRDefault="00CD1B24">
            <w:pPr>
              <w:pStyle w:val="ConsPlusNormal"/>
              <w:jc w:val="center"/>
            </w:pPr>
            <w:r>
              <w:t>841,0</w:t>
            </w:r>
          </w:p>
        </w:tc>
      </w:tr>
      <w:tr w:rsidR="00CD1B24">
        <w:tc>
          <w:tcPr>
            <w:tcW w:w="3798" w:type="dxa"/>
          </w:tcPr>
          <w:p w:rsidR="00CD1B24" w:rsidRDefault="00CD1B24">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68 9 01 16030</w:t>
            </w:r>
          </w:p>
        </w:tc>
        <w:tc>
          <w:tcPr>
            <w:tcW w:w="623" w:type="dxa"/>
          </w:tcPr>
          <w:p w:rsidR="00CD1B24" w:rsidRDefault="00CD1B24">
            <w:pPr>
              <w:pStyle w:val="ConsPlusNormal"/>
            </w:pPr>
          </w:p>
        </w:tc>
        <w:tc>
          <w:tcPr>
            <w:tcW w:w="1644" w:type="dxa"/>
          </w:tcPr>
          <w:p w:rsidR="00CD1B24" w:rsidRDefault="00CD1B24">
            <w:pPr>
              <w:pStyle w:val="ConsPlusNormal"/>
              <w:jc w:val="center"/>
            </w:pPr>
            <w:r>
              <w:t>5353,2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68 9 01 16030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5353,2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1441961,7</w:t>
            </w:r>
          </w:p>
        </w:tc>
        <w:tc>
          <w:tcPr>
            <w:tcW w:w="1531" w:type="dxa"/>
          </w:tcPr>
          <w:p w:rsidR="00CD1B24" w:rsidRDefault="00CD1B24">
            <w:pPr>
              <w:pStyle w:val="ConsPlusNormal"/>
              <w:jc w:val="center"/>
            </w:pPr>
            <w:r>
              <w:t>728812,7</w:t>
            </w:r>
          </w:p>
        </w:tc>
        <w:tc>
          <w:tcPr>
            <w:tcW w:w="1587" w:type="dxa"/>
          </w:tcPr>
          <w:p w:rsidR="00CD1B24" w:rsidRDefault="00CD1B24">
            <w:pPr>
              <w:pStyle w:val="ConsPlusNormal"/>
              <w:jc w:val="center"/>
            </w:pPr>
            <w:r>
              <w:t>256128,7</w:t>
            </w:r>
          </w:p>
        </w:tc>
      </w:tr>
      <w:tr w:rsidR="00CD1B24">
        <w:tc>
          <w:tcPr>
            <w:tcW w:w="3798" w:type="dxa"/>
          </w:tcPr>
          <w:p w:rsidR="00CD1B24" w:rsidRDefault="00CD1B24">
            <w:pPr>
              <w:pStyle w:val="ConsPlusNormal"/>
            </w:pPr>
            <w:r>
              <w:t>Общеэкономические вопросы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16 7 00 00000</w:t>
            </w:r>
          </w:p>
        </w:tc>
        <w:tc>
          <w:tcPr>
            <w:tcW w:w="623" w:type="dxa"/>
          </w:tcPr>
          <w:p w:rsidR="00CD1B24" w:rsidRDefault="00CD1B24">
            <w:pPr>
              <w:pStyle w:val="ConsPlusNormal"/>
            </w:pP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"Развитие инфраструктуры для оказания услуг в сфере занятости и социальной защиты населения"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16 7 01 00000</w:t>
            </w:r>
          </w:p>
        </w:tc>
        <w:tc>
          <w:tcPr>
            <w:tcW w:w="623" w:type="dxa"/>
          </w:tcPr>
          <w:p w:rsidR="00CD1B24" w:rsidRDefault="00CD1B24">
            <w:pPr>
              <w:pStyle w:val="ConsPlusNormal"/>
            </w:pP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Проектирование, строительство, реконструкция и приобретение объектов государственной </w:t>
            </w:r>
            <w:r>
              <w:lastRenderedPageBreak/>
              <w:t>собственности</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16 7 01 04300</w:t>
            </w:r>
          </w:p>
        </w:tc>
        <w:tc>
          <w:tcPr>
            <w:tcW w:w="623" w:type="dxa"/>
          </w:tcPr>
          <w:p w:rsidR="00CD1B24" w:rsidRDefault="00CD1B24">
            <w:pPr>
              <w:pStyle w:val="ConsPlusNormal"/>
            </w:pP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16 7 01 04300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145031,1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Сельское хозяйство и рыболовство</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13 7 00 00000</w:t>
            </w:r>
          </w:p>
        </w:tc>
        <w:tc>
          <w:tcPr>
            <w:tcW w:w="623" w:type="dxa"/>
          </w:tcPr>
          <w:p w:rsidR="00CD1B24" w:rsidRDefault="00CD1B24">
            <w:pPr>
              <w:pStyle w:val="ConsPlusNormal"/>
            </w:pP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"Сохранение и развитие государственной ветеринарной службы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13 7 02 00000</w:t>
            </w:r>
          </w:p>
        </w:tc>
        <w:tc>
          <w:tcPr>
            <w:tcW w:w="623" w:type="dxa"/>
          </w:tcPr>
          <w:p w:rsidR="00CD1B24" w:rsidRDefault="00CD1B24">
            <w:pPr>
              <w:pStyle w:val="ConsPlusNormal"/>
            </w:pP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13 7 02 04300</w:t>
            </w:r>
          </w:p>
        </w:tc>
        <w:tc>
          <w:tcPr>
            <w:tcW w:w="623" w:type="dxa"/>
          </w:tcPr>
          <w:p w:rsidR="00CD1B24" w:rsidRDefault="00CD1B24">
            <w:pPr>
              <w:pStyle w:val="ConsPlusNormal"/>
            </w:pP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13 7 02 04300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315847,0</w:t>
            </w:r>
          </w:p>
        </w:tc>
        <w:tc>
          <w:tcPr>
            <w:tcW w:w="1531" w:type="dxa"/>
          </w:tcPr>
          <w:p w:rsidR="00CD1B24" w:rsidRDefault="00CD1B24">
            <w:pPr>
              <w:pStyle w:val="ConsPlusNormal"/>
              <w:jc w:val="center"/>
            </w:pPr>
            <w:r>
              <w:t>102684,0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981083,6</w:t>
            </w:r>
          </w:p>
        </w:tc>
        <w:tc>
          <w:tcPr>
            <w:tcW w:w="1531" w:type="dxa"/>
          </w:tcPr>
          <w:p w:rsidR="00CD1B24" w:rsidRDefault="00CD1B24">
            <w:pPr>
              <w:pStyle w:val="ConsPlusNormal"/>
              <w:jc w:val="center"/>
            </w:pPr>
            <w:r>
              <w:t>626128,7</w:t>
            </w:r>
          </w:p>
        </w:tc>
        <w:tc>
          <w:tcPr>
            <w:tcW w:w="1587" w:type="dxa"/>
          </w:tcPr>
          <w:p w:rsidR="00CD1B24" w:rsidRDefault="00CD1B24">
            <w:pPr>
              <w:pStyle w:val="ConsPlusNormal"/>
              <w:jc w:val="center"/>
            </w:pPr>
            <w:r>
              <w:t>256128,7</w:t>
            </w:r>
          </w:p>
        </w:tc>
      </w:tr>
      <w:tr w:rsidR="00CD1B24">
        <w:tc>
          <w:tcPr>
            <w:tcW w:w="3798" w:type="dxa"/>
          </w:tcPr>
          <w:p w:rsidR="00CD1B24" w:rsidRDefault="00CD1B24">
            <w:pPr>
              <w:pStyle w:val="ConsPlusNormal"/>
            </w:pPr>
            <w:r>
              <w:t xml:space="preserve">Государственная программа Ленинградской области "Формирование городской среды и </w:t>
            </w:r>
            <w:r>
              <w:lastRenderedPageBreak/>
              <w:t>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460962,6</w:t>
            </w:r>
          </w:p>
        </w:tc>
        <w:tc>
          <w:tcPr>
            <w:tcW w:w="1531" w:type="dxa"/>
          </w:tcPr>
          <w:p w:rsidR="00CD1B24" w:rsidRDefault="00CD1B24">
            <w:pPr>
              <w:pStyle w:val="ConsPlusNormal"/>
              <w:jc w:val="center"/>
            </w:pPr>
            <w:r>
              <w:t>450962,6</w:t>
            </w:r>
          </w:p>
        </w:tc>
        <w:tc>
          <w:tcPr>
            <w:tcW w:w="1587" w:type="dxa"/>
          </w:tcPr>
          <w:p w:rsidR="00CD1B24" w:rsidRDefault="00CD1B24">
            <w:pPr>
              <w:pStyle w:val="ConsPlusNormal"/>
              <w:jc w:val="center"/>
            </w:pPr>
            <w:r>
              <w:t>80962,6</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460962,6</w:t>
            </w:r>
          </w:p>
        </w:tc>
        <w:tc>
          <w:tcPr>
            <w:tcW w:w="1531" w:type="dxa"/>
          </w:tcPr>
          <w:p w:rsidR="00CD1B24" w:rsidRDefault="00CD1B24">
            <w:pPr>
              <w:pStyle w:val="ConsPlusNormal"/>
              <w:jc w:val="center"/>
            </w:pPr>
            <w:r>
              <w:t>450962,6</w:t>
            </w:r>
          </w:p>
        </w:tc>
        <w:tc>
          <w:tcPr>
            <w:tcW w:w="1587" w:type="dxa"/>
          </w:tcPr>
          <w:p w:rsidR="00CD1B24" w:rsidRDefault="00CD1B24">
            <w:pPr>
              <w:pStyle w:val="ConsPlusNormal"/>
              <w:jc w:val="center"/>
            </w:pPr>
            <w:r>
              <w:t>80962,6</w:t>
            </w:r>
          </w:p>
        </w:tc>
      </w:tr>
      <w:tr w:rsidR="00CD1B24">
        <w:tc>
          <w:tcPr>
            <w:tcW w:w="3798"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06 7 01 00000</w:t>
            </w:r>
          </w:p>
        </w:tc>
        <w:tc>
          <w:tcPr>
            <w:tcW w:w="623" w:type="dxa"/>
          </w:tcPr>
          <w:p w:rsidR="00CD1B24" w:rsidRDefault="00CD1B24">
            <w:pPr>
              <w:pStyle w:val="ConsPlusNormal"/>
            </w:pPr>
          </w:p>
        </w:tc>
        <w:tc>
          <w:tcPr>
            <w:tcW w:w="1644" w:type="dxa"/>
          </w:tcPr>
          <w:p w:rsidR="00CD1B24" w:rsidRDefault="00CD1B24">
            <w:pPr>
              <w:pStyle w:val="ConsPlusNormal"/>
              <w:jc w:val="center"/>
            </w:pPr>
            <w:r>
              <w:t>380000,0</w:t>
            </w:r>
          </w:p>
        </w:tc>
        <w:tc>
          <w:tcPr>
            <w:tcW w:w="1531"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06 7 01 70780</w:t>
            </w:r>
          </w:p>
        </w:tc>
        <w:tc>
          <w:tcPr>
            <w:tcW w:w="623" w:type="dxa"/>
          </w:tcPr>
          <w:p w:rsidR="00CD1B24" w:rsidRDefault="00CD1B24">
            <w:pPr>
              <w:pStyle w:val="ConsPlusNormal"/>
            </w:pPr>
          </w:p>
        </w:tc>
        <w:tc>
          <w:tcPr>
            <w:tcW w:w="1644" w:type="dxa"/>
          </w:tcPr>
          <w:p w:rsidR="00CD1B24" w:rsidRDefault="00CD1B24">
            <w:pPr>
              <w:pStyle w:val="ConsPlusNormal"/>
              <w:jc w:val="center"/>
            </w:pPr>
            <w:r>
              <w:t>380000,0</w:t>
            </w:r>
          </w:p>
        </w:tc>
        <w:tc>
          <w:tcPr>
            <w:tcW w:w="1531"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06 7 01 70780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380000,0</w:t>
            </w:r>
          </w:p>
        </w:tc>
        <w:tc>
          <w:tcPr>
            <w:tcW w:w="1531" w:type="dxa"/>
          </w:tcPr>
          <w:p w:rsidR="00CD1B24" w:rsidRDefault="00CD1B24">
            <w:pPr>
              <w:pStyle w:val="ConsPlusNormal"/>
              <w:jc w:val="center"/>
            </w:pPr>
            <w:r>
              <w:t>370000,0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"Завершение строительства объектов незавершенного строительства" ("проблемных объектов")"</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06 7 03 00000</w:t>
            </w:r>
          </w:p>
        </w:tc>
        <w:tc>
          <w:tcPr>
            <w:tcW w:w="623" w:type="dxa"/>
          </w:tcPr>
          <w:p w:rsidR="00CD1B24" w:rsidRDefault="00CD1B24">
            <w:pPr>
              <w:pStyle w:val="ConsPlusNormal"/>
            </w:pPr>
          </w:p>
        </w:tc>
        <w:tc>
          <w:tcPr>
            <w:tcW w:w="1644" w:type="dxa"/>
          </w:tcPr>
          <w:p w:rsidR="00CD1B24" w:rsidRDefault="00CD1B24">
            <w:pPr>
              <w:pStyle w:val="ConsPlusNormal"/>
              <w:jc w:val="center"/>
            </w:pPr>
            <w:r>
              <w:t>80962,6</w:t>
            </w:r>
          </w:p>
        </w:tc>
        <w:tc>
          <w:tcPr>
            <w:tcW w:w="1531"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98" w:type="dxa"/>
          </w:tcPr>
          <w:p w:rsidR="00CD1B24" w:rsidRDefault="00CD1B24">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06 7 03 06690</w:t>
            </w:r>
          </w:p>
        </w:tc>
        <w:tc>
          <w:tcPr>
            <w:tcW w:w="623" w:type="dxa"/>
          </w:tcPr>
          <w:p w:rsidR="00CD1B24" w:rsidRDefault="00CD1B24">
            <w:pPr>
              <w:pStyle w:val="ConsPlusNormal"/>
            </w:pPr>
          </w:p>
        </w:tc>
        <w:tc>
          <w:tcPr>
            <w:tcW w:w="1644" w:type="dxa"/>
          </w:tcPr>
          <w:p w:rsidR="00CD1B24" w:rsidRDefault="00CD1B24">
            <w:pPr>
              <w:pStyle w:val="ConsPlusNormal"/>
              <w:jc w:val="center"/>
            </w:pPr>
            <w:r>
              <w:t>80962,6</w:t>
            </w:r>
          </w:p>
        </w:tc>
        <w:tc>
          <w:tcPr>
            <w:tcW w:w="1531"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06 7 03 06690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80962,6</w:t>
            </w:r>
          </w:p>
        </w:tc>
        <w:tc>
          <w:tcPr>
            <w:tcW w:w="1531" w:type="dxa"/>
          </w:tcPr>
          <w:p w:rsidR="00CD1B24" w:rsidRDefault="00CD1B24">
            <w:pPr>
              <w:pStyle w:val="ConsPlusNormal"/>
              <w:jc w:val="center"/>
            </w:pPr>
            <w:r>
              <w:t>80962,6</w:t>
            </w:r>
          </w:p>
        </w:tc>
        <w:tc>
          <w:tcPr>
            <w:tcW w:w="1587" w:type="dxa"/>
          </w:tcPr>
          <w:p w:rsidR="00CD1B24" w:rsidRDefault="00CD1B24">
            <w:pPr>
              <w:pStyle w:val="ConsPlusNormal"/>
              <w:jc w:val="center"/>
            </w:pPr>
            <w:r>
              <w:t>80962,6</w:t>
            </w:r>
          </w:p>
        </w:tc>
      </w:tr>
      <w:tr w:rsidR="00CD1B24">
        <w:tc>
          <w:tcPr>
            <w:tcW w:w="3798" w:type="dxa"/>
          </w:tcPr>
          <w:p w:rsidR="00CD1B24" w:rsidRDefault="00CD1B24">
            <w:pPr>
              <w:pStyle w:val="ConsPlusNormal"/>
            </w:pPr>
            <w:r>
              <w:lastRenderedPageBreak/>
              <w:t>Государственная программа Ленинградской области "Стимулирование экономической активности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11 0 00 00000</w:t>
            </w:r>
          </w:p>
        </w:tc>
        <w:tc>
          <w:tcPr>
            <w:tcW w:w="623" w:type="dxa"/>
          </w:tcPr>
          <w:p w:rsidR="00CD1B24" w:rsidRDefault="00CD1B24">
            <w:pPr>
              <w:pStyle w:val="ConsPlusNormal"/>
            </w:pPr>
          </w:p>
        </w:tc>
        <w:tc>
          <w:tcPr>
            <w:tcW w:w="1644" w:type="dxa"/>
          </w:tcPr>
          <w:p w:rsidR="00CD1B24" w:rsidRDefault="00CD1B24">
            <w:pPr>
              <w:pStyle w:val="ConsPlusNormal"/>
              <w:jc w:val="center"/>
            </w:pPr>
            <w:r>
              <w:t>331420,0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11 7 00 00000</w:t>
            </w:r>
          </w:p>
        </w:tc>
        <w:tc>
          <w:tcPr>
            <w:tcW w:w="623" w:type="dxa"/>
          </w:tcPr>
          <w:p w:rsidR="00CD1B24" w:rsidRDefault="00CD1B24">
            <w:pPr>
              <w:pStyle w:val="ConsPlusNormal"/>
            </w:pPr>
          </w:p>
        </w:tc>
        <w:tc>
          <w:tcPr>
            <w:tcW w:w="1644" w:type="dxa"/>
          </w:tcPr>
          <w:p w:rsidR="00CD1B24" w:rsidRDefault="00CD1B24">
            <w:pPr>
              <w:pStyle w:val="ConsPlusNormal"/>
              <w:jc w:val="center"/>
            </w:pPr>
            <w:r>
              <w:t>331420,0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"Создание бизнес-инкубаторов"</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11 7 04 00000</w:t>
            </w:r>
          </w:p>
        </w:tc>
        <w:tc>
          <w:tcPr>
            <w:tcW w:w="623" w:type="dxa"/>
          </w:tcPr>
          <w:p w:rsidR="00CD1B24" w:rsidRDefault="00CD1B24">
            <w:pPr>
              <w:pStyle w:val="ConsPlusNormal"/>
            </w:pPr>
          </w:p>
        </w:tc>
        <w:tc>
          <w:tcPr>
            <w:tcW w:w="1644" w:type="dxa"/>
          </w:tcPr>
          <w:p w:rsidR="00CD1B24" w:rsidRDefault="00CD1B24">
            <w:pPr>
              <w:pStyle w:val="ConsPlusNormal"/>
              <w:jc w:val="center"/>
            </w:pPr>
            <w:r>
              <w:t>331420,0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реконструкцию и(или) создание объектов недвижимого имущества (бизнес-инкубаторов), включая разработку проектно-сметной документации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11 7 04 74540</w:t>
            </w:r>
          </w:p>
        </w:tc>
        <w:tc>
          <w:tcPr>
            <w:tcW w:w="623" w:type="dxa"/>
          </w:tcPr>
          <w:p w:rsidR="00CD1B24" w:rsidRDefault="00CD1B24">
            <w:pPr>
              <w:pStyle w:val="ConsPlusNormal"/>
            </w:pPr>
          </w:p>
        </w:tc>
        <w:tc>
          <w:tcPr>
            <w:tcW w:w="1644" w:type="dxa"/>
          </w:tcPr>
          <w:p w:rsidR="00CD1B24" w:rsidRDefault="00CD1B24">
            <w:pPr>
              <w:pStyle w:val="ConsPlusNormal"/>
              <w:jc w:val="center"/>
            </w:pPr>
            <w:r>
              <w:t>331420,0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11 7 04 74540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331420,0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188701,0</w:t>
            </w:r>
          </w:p>
        </w:tc>
        <w:tc>
          <w:tcPr>
            <w:tcW w:w="1531"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188701,0</w:t>
            </w:r>
          </w:p>
        </w:tc>
        <w:tc>
          <w:tcPr>
            <w:tcW w:w="1531"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188701,0</w:t>
            </w:r>
          </w:p>
        </w:tc>
        <w:tc>
          <w:tcPr>
            <w:tcW w:w="1531"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98" w:type="dxa"/>
          </w:tcPr>
          <w:p w:rsidR="00CD1B24" w:rsidRDefault="00CD1B24">
            <w:pPr>
              <w:pStyle w:val="ConsPlusNormal"/>
            </w:pPr>
            <w:r>
              <w:t>Проектирование строительства и реконструкции объектов государственной и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68 9 01 04160</w:t>
            </w:r>
          </w:p>
        </w:tc>
        <w:tc>
          <w:tcPr>
            <w:tcW w:w="623" w:type="dxa"/>
          </w:tcPr>
          <w:p w:rsidR="00CD1B24" w:rsidRDefault="00CD1B24">
            <w:pPr>
              <w:pStyle w:val="ConsPlusNormal"/>
            </w:pPr>
          </w:p>
        </w:tc>
        <w:tc>
          <w:tcPr>
            <w:tcW w:w="1644" w:type="dxa"/>
          </w:tcPr>
          <w:p w:rsidR="00CD1B24" w:rsidRDefault="00CD1B24">
            <w:pPr>
              <w:pStyle w:val="ConsPlusNormal"/>
              <w:jc w:val="center"/>
            </w:pPr>
            <w:r>
              <w:t>188701,0</w:t>
            </w:r>
          </w:p>
        </w:tc>
        <w:tc>
          <w:tcPr>
            <w:tcW w:w="1531"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68 9 01 04160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188701,0</w:t>
            </w:r>
          </w:p>
        </w:tc>
        <w:tc>
          <w:tcPr>
            <w:tcW w:w="1531" w:type="dxa"/>
          </w:tcPr>
          <w:p w:rsidR="00CD1B24" w:rsidRDefault="00CD1B24">
            <w:pPr>
              <w:pStyle w:val="ConsPlusNormal"/>
              <w:jc w:val="center"/>
            </w:pPr>
            <w:r>
              <w:t>175166,1</w:t>
            </w:r>
          </w:p>
        </w:tc>
        <w:tc>
          <w:tcPr>
            <w:tcW w:w="1587" w:type="dxa"/>
          </w:tcPr>
          <w:p w:rsidR="00CD1B24" w:rsidRDefault="00CD1B24">
            <w:pPr>
              <w:pStyle w:val="ConsPlusNormal"/>
              <w:jc w:val="center"/>
            </w:pPr>
            <w:r>
              <w:t>175166,1</w:t>
            </w:r>
          </w:p>
        </w:tc>
      </w:tr>
      <w:tr w:rsidR="00CD1B24">
        <w:tc>
          <w:tcPr>
            <w:tcW w:w="3798" w:type="dxa"/>
          </w:tcPr>
          <w:p w:rsidR="00CD1B24" w:rsidRDefault="00CD1B24">
            <w:pPr>
              <w:pStyle w:val="ConsPlusNormal"/>
            </w:pPr>
            <w:r>
              <w:t xml:space="preserve">ЖИЛИЩНО-КОММУНАЛЬНОЕ </w:t>
            </w:r>
            <w:r>
              <w:lastRenderedPageBreak/>
              <w:t>ХОЗЯЙСТВО</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1828704,2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lastRenderedPageBreak/>
              <w:t>Жилищное хозяйство</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1828704,2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1828704,2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1828704,2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06 7 01 00000</w:t>
            </w:r>
          </w:p>
        </w:tc>
        <w:tc>
          <w:tcPr>
            <w:tcW w:w="623" w:type="dxa"/>
          </w:tcPr>
          <w:p w:rsidR="00CD1B24" w:rsidRDefault="00CD1B24">
            <w:pPr>
              <w:pStyle w:val="ConsPlusNormal"/>
            </w:pPr>
          </w:p>
        </w:tc>
        <w:tc>
          <w:tcPr>
            <w:tcW w:w="1644" w:type="dxa"/>
          </w:tcPr>
          <w:p w:rsidR="00CD1B24" w:rsidRDefault="00CD1B24">
            <w:pPr>
              <w:pStyle w:val="ConsPlusNormal"/>
              <w:jc w:val="center"/>
            </w:pPr>
            <w:r>
              <w:t>1828704,2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Субсидии на переселение граждан из аварийного жилищного фонда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06 7 01 70770</w:t>
            </w:r>
          </w:p>
        </w:tc>
        <w:tc>
          <w:tcPr>
            <w:tcW w:w="623" w:type="dxa"/>
          </w:tcPr>
          <w:p w:rsidR="00CD1B24" w:rsidRDefault="00CD1B24">
            <w:pPr>
              <w:pStyle w:val="ConsPlusNormal"/>
            </w:pPr>
          </w:p>
        </w:tc>
        <w:tc>
          <w:tcPr>
            <w:tcW w:w="1644" w:type="dxa"/>
          </w:tcPr>
          <w:p w:rsidR="00CD1B24" w:rsidRDefault="00CD1B24">
            <w:pPr>
              <w:pStyle w:val="ConsPlusNormal"/>
              <w:jc w:val="center"/>
            </w:pPr>
            <w:r>
              <w:t>69300,0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06 7 01 70770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69300,0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обеспечение устойчивого сокращения непригодного для проживания жилищного фонда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06 7 01 75150</w:t>
            </w:r>
          </w:p>
        </w:tc>
        <w:tc>
          <w:tcPr>
            <w:tcW w:w="623" w:type="dxa"/>
          </w:tcPr>
          <w:p w:rsidR="00CD1B24" w:rsidRDefault="00CD1B24">
            <w:pPr>
              <w:pStyle w:val="ConsPlusNormal"/>
            </w:pPr>
          </w:p>
        </w:tc>
        <w:tc>
          <w:tcPr>
            <w:tcW w:w="1644" w:type="dxa"/>
          </w:tcPr>
          <w:p w:rsidR="00CD1B24" w:rsidRDefault="00CD1B24">
            <w:pPr>
              <w:pStyle w:val="ConsPlusNormal"/>
              <w:jc w:val="center"/>
            </w:pPr>
            <w:r>
              <w:t>1759404,2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06 7 01 75150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1759404,2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5500000,0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5772621,3</w:t>
            </w:r>
          </w:p>
        </w:tc>
        <w:tc>
          <w:tcPr>
            <w:tcW w:w="1531" w:type="dxa"/>
          </w:tcPr>
          <w:p w:rsidR="00CD1B24" w:rsidRDefault="00CD1B24">
            <w:pPr>
              <w:pStyle w:val="ConsPlusNormal"/>
              <w:jc w:val="center"/>
            </w:pPr>
            <w:r>
              <w:t>2283036,5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Дошкольное образование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дошкольного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02 7 01 00000</w:t>
            </w:r>
          </w:p>
        </w:tc>
        <w:tc>
          <w:tcPr>
            <w:tcW w:w="623" w:type="dxa"/>
          </w:tcPr>
          <w:p w:rsidR="00CD1B24" w:rsidRDefault="00CD1B24">
            <w:pPr>
              <w:pStyle w:val="ConsPlusNormal"/>
            </w:pP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Субсидии на строительство, реконструкцию и приобретение объектов для организации дошкольного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02 7 01 70470</w:t>
            </w:r>
          </w:p>
        </w:tc>
        <w:tc>
          <w:tcPr>
            <w:tcW w:w="623" w:type="dxa"/>
          </w:tcPr>
          <w:p w:rsidR="00CD1B24" w:rsidRDefault="00CD1B24">
            <w:pPr>
              <w:pStyle w:val="ConsPlusNormal"/>
            </w:pP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02 7 01 70470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1453415,5</w:t>
            </w:r>
          </w:p>
        </w:tc>
        <w:tc>
          <w:tcPr>
            <w:tcW w:w="1531" w:type="dxa"/>
          </w:tcPr>
          <w:p w:rsidR="00CD1B24" w:rsidRDefault="00CD1B24">
            <w:pPr>
              <w:pStyle w:val="ConsPlusNormal"/>
              <w:jc w:val="center"/>
            </w:pPr>
            <w:r>
              <w:t>303896,5</w:t>
            </w:r>
          </w:p>
        </w:tc>
        <w:tc>
          <w:tcPr>
            <w:tcW w:w="1587" w:type="dxa"/>
          </w:tcPr>
          <w:p w:rsidR="00CD1B24" w:rsidRDefault="00CD1B24">
            <w:pPr>
              <w:pStyle w:val="ConsPlusNormal"/>
              <w:jc w:val="center"/>
            </w:pPr>
            <w:r>
              <w:t>500000,0</w:t>
            </w:r>
          </w:p>
        </w:tc>
      </w:tr>
      <w:tr w:rsidR="00CD1B24">
        <w:tc>
          <w:tcPr>
            <w:tcW w:w="3798" w:type="dxa"/>
          </w:tcPr>
          <w:p w:rsidR="00CD1B24" w:rsidRDefault="00CD1B24">
            <w:pPr>
              <w:pStyle w:val="ConsPlusNormal"/>
            </w:pPr>
            <w:r>
              <w:t>Общее образование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3469737,8</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3469737,8</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3469737,8</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02 7 02 00000</w:t>
            </w:r>
          </w:p>
        </w:tc>
        <w:tc>
          <w:tcPr>
            <w:tcW w:w="623" w:type="dxa"/>
          </w:tcPr>
          <w:p w:rsidR="00CD1B24" w:rsidRDefault="00CD1B24">
            <w:pPr>
              <w:pStyle w:val="ConsPlusNormal"/>
            </w:pPr>
          </w:p>
        </w:tc>
        <w:tc>
          <w:tcPr>
            <w:tcW w:w="1644" w:type="dxa"/>
          </w:tcPr>
          <w:p w:rsidR="00CD1B24" w:rsidRDefault="00CD1B24">
            <w:pPr>
              <w:pStyle w:val="ConsPlusNormal"/>
              <w:jc w:val="center"/>
            </w:pPr>
            <w:r>
              <w:t>3469737,8</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строительство, реконструкцию, приобретение и пристрой объектов для организации общего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02 7 02 74450</w:t>
            </w:r>
          </w:p>
        </w:tc>
        <w:tc>
          <w:tcPr>
            <w:tcW w:w="623" w:type="dxa"/>
          </w:tcPr>
          <w:p w:rsidR="00CD1B24" w:rsidRDefault="00CD1B24">
            <w:pPr>
              <w:pStyle w:val="ConsPlusNormal"/>
            </w:pPr>
          </w:p>
        </w:tc>
        <w:tc>
          <w:tcPr>
            <w:tcW w:w="1644" w:type="dxa"/>
          </w:tcPr>
          <w:p w:rsidR="00CD1B24" w:rsidRDefault="00CD1B24">
            <w:pPr>
              <w:pStyle w:val="ConsPlusNormal"/>
              <w:jc w:val="center"/>
            </w:pPr>
            <w:r>
              <w:t>3458095,0</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02 7 02 74450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3458095,0</w:t>
            </w:r>
          </w:p>
        </w:tc>
        <w:tc>
          <w:tcPr>
            <w:tcW w:w="1531" w:type="dxa"/>
          </w:tcPr>
          <w:p w:rsidR="00CD1B24" w:rsidRDefault="00CD1B24">
            <w:pPr>
              <w:pStyle w:val="ConsPlusNormal"/>
              <w:jc w:val="center"/>
            </w:pPr>
            <w:r>
              <w:t>1766508,0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Модернизация инфраструктуры общего образования в отдельных субъектах Российской Федерации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R2390</w:t>
            </w:r>
          </w:p>
        </w:tc>
        <w:tc>
          <w:tcPr>
            <w:tcW w:w="623" w:type="dxa"/>
          </w:tcPr>
          <w:p w:rsidR="00CD1B24" w:rsidRDefault="00CD1B24">
            <w:pPr>
              <w:pStyle w:val="ConsPlusNormal"/>
            </w:pPr>
          </w:p>
        </w:tc>
        <w:tc>
          <w:tcPr>
            <w:tcW w:w="1644" w:type="dxa"/>
          </w:tcPr>
          <w:p w:rsidR="00CD1B24" w:rsidRDefault="00CD1B24">
            <w:pPr>
              <w:pStyle w:val="ConsPlusNormal"/>
              <w:jc w:val="center"/>
            </w:pPr>
            <w:r>
              <w:t>11642,8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02 7 02 R2390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11642,8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Дополнительное образование детей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02 7 02 04300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02 7 02 04300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Среднее профессиональное образование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Отраслевой проект "Сохранение и развитие материально-технической базы профессионального </w:t>
            </w:r>
            <w:r>
              <w:lastRenderedPageBreak/>
              <w:t>образования"</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02 7 03 04300</w:t>
            </w:r>
          </w:p>
        </w:tc>
        <w:tc>
          <w:tcPr>
            <w:tcW w:w="623" w:type="dxa"/>
          </w:tcPr>
          <w:p w:rsidR="00CD1B24" w:rsidRDefault="00CD1B24">
            <w:pPr>
              <w:pStyle w:val="ConsPlusNormal"/>
            </w:pP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146211,0</w:t>
            </w:r>
          </w:p>
        </w:tc>
        <w:tc>
          <w:tcPr>
            <w:tcW w:w="1531" w:type="dxa"/>
          </w:tcPr>
          <w:p w:rsidR="00CD1B24" w:rsidRDefault="00CD1B24">
            <w:pPr>
              <w:pStyle w:val="ConsPlusNormal"/>
              <w:jc w:val="center"/>
            </w:pPr>
            <w:r>
              <w:t>81172,0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Высшее образование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02 7 03 04300</w:t>
            </w:r>
          </w:p>
        </w:tc>
        <w:tc>
          <w:tcPr>
            <w:tcW w:w="623" w:type="dxa"/>
          </w:tcPr>
          <w:p w:rsidR="00CD1B24" w:rsidRDefault="00CD1B24">
            <w:pPr>
              <w:pStyle w:val="ConsPlusNormal"/>
            </w:pP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02 7 03 04300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97327,0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Молодежная политика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15 7 00 00000</w:t>
            </w:r>
          </w:p>
        </w:tc>
        <w:tc>
          <w:tcPr>
            <w:tcW w:w="623" w:type="dxa"/>
          </w:tcPr>
          <w:p w:rsidR="00CD1B24" w:rsidRDefault="00CD1B24">
            <w:pPr>
              <w:pStyle w:val="ConsPlusNormal"/>
            </w:pP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"Развитие инфраструктуры молодежной политики"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15 7 03 00000</w:t>
            </w:r>
          </w:p>
        </w:tc>
        <w:tc>
          <w:tcPr>
            <w:tcW w:w="623" w:type="dxa"/>
          </w:tcPr>
          <w:p w:rsidR="00CD1B24" w:rsidRDefault="00CD1B24">
            <w:pPr>
              <w:pStyle w:val="ConsPlusNormal"/>
            </w:pP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Капитальный ремонт комплекса объектов ГБУ ЛО "Центр "Молодежный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15 7 03 16300</w:t>
            </w:r>
          </w:p>
        </w:tc>
        <w:tc>
          <w:tcPr>
            <w:tcW w:w="623" w:type="dxa"/>
          </w:tcPr>
          <w:p w:rsidR="00CD1B24" w:rsidRDefault="00CD1B24">
            <w:pPr>
              <w:pStyle w:val="ConsPlusNormal"/>
            </w:pP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15 7 03 16300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405930,0</w:t>
            </w:r>
          </w:p>
        </w:tc>
        <w:tc>
          <w:tcPr>
            <w:tcW w:w="1531" w:type="dxa"/>
          </w:tcPr>
          <w:p w:rsidR="00CD1B24" w:rsidRDefault="00CD1B24">
            <w:pPr>
              <w:pStyle w:val="ConsPlusNormal"/>
              <w:jc w:val="center"/>
            </w:pPr>
            <w:r>
              <w:t>131460,0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КУЛЬТУРА, КИНЕМАТОГРАФИЯ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1042198,0</w:t>
            </w:r>
          </w:p>
        </w:tc>
        <w:tc>
          <w:tcPr>
            <w:tcW w:w="1531" w:type="dxa"/>
          </w:tcPr>
          <w:p w:rsidR="00CD1B24" w:rsidRDefault="00CD1B24">
            <w:pPr>
              <w:pStyle w:val="ConsPlusNormal"/>
              <w:jc w:val="center"/>
            </w:pPr>
            <w:r>
              <w:t>642727,3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Культура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1042198,0</w:t>
            </w:r>
          </w:p>
        </w:tc>
        <w:tc>
          <w:tcPr>
            <w:tcW w:w="1531" w:type="dxa"/>
          </w:tcPr>
          <w:p w:rsidR="00CD1B24" w:rsidRDefault="00CD1B24">
            <w:pPr>
              <w:pStyle w:val="ConsPlusNormal"/>
              <w:jc w:val="center"/>
            </w:pPr>
            <w:r>
              <w:t>642727,3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05 0 00 00000</w:t>
            </w:r>
          </w:p>
        </w:tc>
        <w:tc>
          <w:tcPr>
            <w:tcW w:w="623" w:type="dxa"/>
          </w:tcPr>
          <w:p w:rsidR="00CD1B24" w:rsidRDefault="00CD1B24">
            <w:pPr>
              <w:pStyle w:val="ConsPlusNormal"/>
            </w:pPr>
          </w:p>
        </w:tc>
        <w:tc>
          <w:tcPr>
            <w:tcW w:w="1644" w:type="dxa"/>
          </w:tcPr>
          <w:p w:rsidR="00CD1B24" w:rsidRDefault="00CD1B24">
            <w:pPr>
              <w:pStyle w:val="ConsPlusNormal"/>
              <w:jc w:val="center"/>
            </w:pPr>
            <w:r>
              <w:t>673998,0</w:t>
            </w:r>
          </w:p>
        </w:tc>
        <w:tc>
          <w:tcPr>
            <w:tcW w:w="1531" w:type="dxa"/>
          </w:tcPr>
          <w:p w:rsidR="00CD1B24" w:rsidRDefault="00CD1B24">
            <w:pPr>
              <w:pStyle w:val="ConsPlusNormal"/>
              <w:jc w:val="center"/>
            </w:pPr>
            <w:r>
              <w:t>472531,3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05 7 00 00000</w:t>
            </w:r>
          </w:p>
        </w:tc>
        <w:tc>
          <w:tcPr>
            <w:tcW w:w="623" w:type="dxa"/>
          </w:tcPr>
          <w:p w:rsidR="00CD1B24" w:rsidRDefault="00CD1B24">
            <w:pPr>
              <w:pStyle w:val="ConsPlusNormal"/>
            </w:pPr>
          </w:p>
        </w:tc>
        <w:tc>
          <w:tcPr>
            <w:tcW w:w="1644" w:type="dxa"/>
          </w:tcPr>
          <w:p w:rsidR="00CD1B24" w:rsidRDefault="00CD1B24">
            <w:pPr>
              <w:pStyle w:val="ConsPlusNormal"/>
              <w:jc w:val="center"/>
            </w:pPr>
            <w:r>
              <w:t>673998,0</w:t>
            </w:r>
          </w:p>
        </w:tc>
        <w:tc>
          <w:tcPr>
            <w:tcW w:w="1531" w:type="dxa"/>
          </w:tcPr>
          <w:p w:rsidR="00CD1B24" w:rsidRDefault="00CD1B24">
            <w:pPr>
              <w:pStyle w:val="ConsPlusNormal"/>
              <w:jc w:val="center"/>
            </w:pPr>
            <w:r>
              <w:t>472531,3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"Развитие инфраструктуры культуры"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05 7 01 00000</w:t>
            </w:r>
          </w:p>
        </w:tc>
        <w:tc>
          <w:tcPr>
            <w:tcW w:w="623" w:type="dxa"/>
          </w:tcPr>
          <w:p w:rsidR="00CD1B24" w:rsidRDefault="00CD1B24">
            <w:pPr>
              <w:pStyle w:val="ConsPlusNormal"/>
            </w:pPr>
          </w:p>
        </w:tc>
        <w:tc>
          <w:tcPr>
            <w:tcW w:w="1644" w:type="dxa"/>
          </w:tcPr>
          <w:p w:rsidR="00CD1B24" w:rsidRDefault="00CD1B24">
            <w:pPr>
              <w:pStyle w:val="ConsPlusNormal"/>
              <w:jc w:val="center"/>
            </w:pPr>
            <w:r>
              <w:t>673998,0</w:t>
            </w:r>
          </w:p>
        </w:tc>
        <w:tc>
          <w:tcPr>
            <w:tcW w:w="1531" w:type="dxa"/>
          </w:tcPr>
          <w:p w:rsidR="00CD1B24" w:rsidRDefault="00CD1B24">
            <w:pPr>
              <w:pStyle w:val="ConsPlusNormal"/>
              <w:jc w:val="center"/>
            </w:pPr>
            <w:r>
              <w:t>472531,3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05 7 01 04300</w:t>
            </w:r>
          </w:p>
        </w:tc>
        <w:tc>
          <w:tcPr>
            <w:tcW w:w="623" w:type="dxa"/>
          </w:tcPr>
          <w:p w:rsidR="00CD1B24" w:rsidRDefault="00CD1B24">
            <w:pPr>
              <w:pStyle w:val="ConsPlusNormal"/>
            </w:pPr>
          </w:p>
        </w:tc>
        <w:tc>
          <w:tcPr>
            <w:tcW w:w="1644" w:type="dxa"/>
          </w:tcPr>
          <w:p w:rsidR="00CD1B24" w:rsidRDefault="00CD1B24">
            <w:pPr>
              <w:pStyle w:val="ConsPlusNormal"/>
              <w:jc w:val="center"/>
            </w:pPr>
            <w:r>
              <w:t>166398,0</w:t>
            </w:r>
          </w:p>
        </w:tc>
        <w:tc>
          <w:tcPr>
            <w:tcW w:w="1531" w:type="dxa"/>
          </w:tcPr>
          <w:p w:rsidR="00CD1B24" w:rsidRDefault="00CD1B24">
            <w:pPr>
              <w:pStyle w:val="ConsPlusNormal"/>
              <w:jc w:val="center"/>
            </w:pPr>
            <w:r>
              <w:t>270825,0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166398,0</w:t>
            </w:r>
          </w:p>
        </w:tc>
        <w:tc>
          <w:tcPr>
            <w:tcW w:w="1531" w:type="dxa"/>
          </w:tcPr>
          <w:p w:rsidR="00CD1B24" w:rsidRDefault="00CD1B24">
            <w:pPr>
              <w:pStyle w:val="ConsPlusNormal"/>
              <w:jc w:val="center"/>
            </w:pPr>
            <w:r>
              <w:t>270825,0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Ремонтно-реставрационные работы объектов культурного наследия (в том числе обследование и проектные работы)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05 7 01 16540</w:t>
            </w:r>
          </w:p>
        </w:tc>
        <w:tc>
          <w:tcPr>
            <w:tcW w:w="623" w:type="dxa"/>
          </w:tcPr>
          <w:p w:rsidR="00CD1B24" w:rsidRDefault="00CD1B24">
            <w:pPr>
              <w:pStyle w:val="ConsPlusNormal"/>
            </w:pP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05 7 01 16540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строительство, реконструкцию и приобретение объектов культуры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05 7 01 74230</w:t>
            </w:r>
          </w:p>
        </w:tc>
        <w:tc>
          <w:tcPr>
            <w:tcW w:w="623" w:type="dxa"/>
          </w:tcPr>
          <w:p w:rsidR="00CD1B24" w:rsidRDefault="00CD1B24">
            <w:pPr>
              <w:pStyle w:val="ConsPlusNormal"/>
            </w:pPr>
          </w:p>
        </w:tc>
        <w:tc>
          <w:tcPr>
            <w:tcW w:w="1644" w:type="dxa"/>
          </w:tcPr>
          <w:p w:rsidR="00CD1B24" w:rsidRDefault="00CD1B24">
            <w:pPr>
              <w:pStyle w:val="ConsPlusNormal"/>
              <w:jc w:val="center"/>
            </w:pPr>
            <w:r>
              <w:t>487600,0</w:t>
            </w:r>
          </w:p>
        </w:tc>
        <w:tc>
          <w:tcPr>
            <w:tcW w:w="1531" w:type="dxa"/>
          </w:tcPr>
          <w:p w:rsidR="00CD1B24" w:rsidRDefault="00CD1B24">
            <w:pPr>
              <w:pStyle w:val="ConsPlusNormal"/>
              <w:jc w:val="center"/>
            </w:pPr>
            <w:r>
              <w:t>171706,3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05 7 01 74230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487600,0</w:t>
            </w:r>
          </w:p>
        </w:tc>
        <w:tc>
          <w:tcPr>
            <w:tcW w:w="1531" w:type="dxa"/>
          </w:tcPr>
          <w:p w:rsidR="00CD1B24" w:rsidRDefault="00CD1B24">
            <w:pPr>
              <w:pStyle w:val="ConsPlusNormal"/>
              <w:jc w:val="center"/>
            </w:pPr>
            <w:r>
              <w:t>171706,3</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368200,0</w:t>
            </w:r>
          </w:p>
        </w:tc>
        <w:tc>
          <w:tcPr>
            <w:tcW w:w="1531"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368200,0</w:t>
            </w:r>
          </w:p>
        </w:tc>
        <w:tc>
          <w:tcPr>
            <w:tcW w:w="1531"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368200,0</w:t>
            </w:r>
          </w:p>
        </w:tc>
        <w:tc>
          <w:tcPr>
            <w:tcW w:w="1531"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мероприятия по строительству, реконструкции, модернизации объектов</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18 7 03 70660</w:t>
            </w:r>
          </w:p>
        </w:tc>
        <w:tc>
          <w:tcPr>
            <w:tcW w:w="623" w:type="dxa"/>
          </w:tcPr>
          <w:p w:rsidR="00CD1B24" w:rsidRDefault="00CD1B24">
            <w:pPr>
              <w:pStyle w:val="ConsPlusNormal"/>
            </w:pPr>
          </w:p>
        </w:tc>
        <w:tc>
          <w:tcPr>
            <w:tcW w:w="1644" w:type="dxa"/>
          </w:tcPr>
          <w:p w:rsidR="00CD1B24" w:rsidRDefault="00CD1B24">
            <w:pPr>
              <w:pStyle w:val="ConsPlusNormal"/>
              <w:jc w:val="center"/>
            </w:pPr>
            <w:r>
              <w:t>368200,0</w:t>
            </w:r>
          </w:p>
        </w:tc>
        <w:tc>
          <w:tcPr>
            <w:tcW w:w="1531"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08</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18 7 03 70660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368200,0</w:t>
            </w:r>
          </w:p>
        </w:tc>
        <w:tc>
          <w:tcPr>
            <w:tcW w:w="1531" w:type="dxa"/>
          </w:tcPr>
          <w:p w:rsidR="00CD1B24" w:rsidRDefault="00CD1B24">
            <w:pPr>
              <w:pStyle w:val="ConsPlusNormal"/>
              <w:jc w:val="center"/>
            </w:pPr>
            <w:r>
              <w:t>170196,0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ЗДРАВООХРАНЕНИЕ</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2721460,9</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Амбулаторная помощь</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2721460,9</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2680431,2</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01 2 00 00000</w:t>
            </w:r>
          </w:p>
        </w:tc>
        <w:tc>
          <w:tcPr>
            <w:tcW w:w="623" w:type="dxa"/>
          </w:tcPr>
          <w:p w:rsidR="00CD1B24" w:rsidRDefault="00CD1B24">
            <w:pPr>
              <w:pStyle w:val="ConsPlusNormal"/>
            </w:pPr>
          </w:p>
        </w:tc>
        <w:tc>
          <w:tcPr>
            <w:tcW w:w="1644" w:type="dxa"/>
          </w:tcPr>
          <w:p w:rsidR="00CD1B24" w:rsidRDefault="00CD1B24">
            <w:pPr>
              <w:pStyle w:val="ConsPlusNormal"/>
              <w:jc w:val="center"/>
            </w:pPr>
            <w:r>
              <w:t>1933370,0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"Модернизация первичного звена здравоохранения Российской Федерации"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00000</w:t>
            </w:r>
          </w:p>
        </w:tc>
        <w:tc>
          <w:tcPr>
            <w:tcW w:w="623" w:type="dxa"/>
          </w:tcPr>
          <w:p w:rsidR="00CD1B24" w:rsidRDefault="00CD1B24">
            <w:pPr>
              <w:pStyle w:val="ConsPlusNormal"/>
            </w:pPr>
          </w:p>
        </w:tc>
        <w:tc>
          <w:tcPr>
            <w:tcW w:w="1644" w:type="dxa"/>
          </w:tcPr>
          <w:p w:rsidR="00CD1B24" w:rsidRDefault="00CD1B24">
            <w:pPr>
              <w:pStyle w:val="ConsPlusNormal"/>
              <w:jc w:val="center"/>
            </w:pPr>
            <w:r>
              <w:t>1933370,0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Реализация региональных проектов модернизации первичного звена здравоохранения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53650</w:t>
            </w:r>
          </w:p>
        </w:tc>
        <w:tc>
          <w:tcPr>
            <w:tcW w:w="623" w:type="dxa"/>
          </w:tcPr>
          <w:p w:rsidR="00CD1B24" w:rsidRDefault="00CD1B24">
            <w:pPr>
              <w:pStyle w:val="ConsPlusNormal"/>
            </w:pPr>
          </w:p>
        </w:tc>
        <w:tc>
          <w:tcPr>
            <w:tcW w:w="1644" w:type="dxa"/>
          </w:tcPr>
          <w:p w:rsidR="00CD1B24" w:rsidRDefault="00CD1B24">
            <w:pPr>
              <w:pStyle w:val="ConsPlusNormal"/>
              <w:jc w:val="center"/>
            </w:pPr>
            <w:r>
              <w:t>1933370,0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53650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1933370,0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747061,2</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747061,2</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01 7 01 04300</w:t>
            </w:r>
          </w:p>
        </w:tc>
        <w:tc>
          <w:tcPr>
            <w:tcW w:w="623" w:type="dxa"/>
          </w:tcPr>
          <w:p w:rsidR="00CD1B24" w:rsidRDefault="00CD1B24">
            <w:pPr>
              <w:pStyle w:val="ConsPlusNormal"/>
            </w:pPr>
          </w:p>
        </w:tc>
        <w:tc>
          <w:tcPr>
            <w:tcW w:w="1644" w:type="dxa"/>
          </w:tcPr>
          <w:p w:rsidR="00CD1B24" w:rsidRDefault="00CD1B24">
            <w:pPr>
              <w:pStyle w:val="ConsPlusNormal"/>
              <w:jc w:val="center"/>
            </w:pPr>
            <w:r>
              <w:t>747061,2</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Капитальные вложения в объекты государственной (муниципальной) </w:t>
            </w:r>
            <w:r>
              <w:lastRenderedPageBreak/>
              <w:t>собственности</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747061,2</w:t>
            </w:r>
          </w:p>
        </w:tc>
        <w:tc>
          <w:tcPr>
            <w:tcW w:w="1531" w:type="dxa"/>
          </w:tcPr>
          <w:p w:rsidR="00CD1B24" w:rsidRDefault="00CD1B24">
            <w:pPr>
              <w:pStyle w:val="ConsPlusNormal"/>
              <w:jc w:val="center"/>
            </w:pPr>
            <w:r>
              <w:t>131623,0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40980,7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40980,7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40980,7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18 7 03 04300</w:t>
            </w:r>
          </w:p>
        </w:tc>
        <w:tc>
          <w:tcPr>
            <w:tcW w:w="623" w:type="dxa"/>
          </w:tcPr>
          <w:p w:rsidR="00CD1B24" w:rsidRDefault="00CD1B24">
            <w:pPr>
              <w:pStyle w:val="ConsPlusNormal"/>
            </w:pPr>
          </w:p>
        </w:tc>
        <w:tc>
          <w:tcPr>
            <w:tcW w:w="1644" w:type="dxa"/>
          </w:tcPr>
          <w:p w:rsidR="00CD1B24" w:rsidRDefault="00CD1B24">
            <w:pPr>
              <w:pStyle w:val="ConsPlusNormal"/>
              <w:jc w:val="center"/>
            </w:pPr>
            <w:r>
              <w:t>40980,7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40980,7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49,0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49,0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49,0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w:t>
            </w:r>
            <w:r>
              <w:lastRenderedPageBreak/>
              <w:t>нужд</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68 9 01 16030</w:t>
            </w:r>
          </w:p>
        </w:tc>
        <w:tc>
          <w:tcPr>
            <w:tcW w:w="623" w:type="dxa"/>
          </w:tcPr>
          <w:p w:rsidR="00CD1B24" w:rsidRDefault="00CD1B24">
            <w:pPr>
              <w:pStyle w:val="ConsPlusNormal"/>
            </w:pPr>
          </w:p>
        </w:tc>
        <w:tc>
          <w:tcPr>
            <w:tcW w:w="1644" w:type="dxa"/>
          </w:tcPr>
          <w:p w:rsidR="00CD1B24" w:rsidRDefault="00CD1B24">
            <w:pPr>
              <w:pStyle w:val="ConsPlusNormal"/>
              <w:jc w:val="center"/>
            </w:pPr>
            <w:r>
              <w:t>49,0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68 9 01 16030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49,0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2058971,6</w:t>
            </w:r>
          </w:p>
        </w:tc>
        <w:tc>
          <w:tcPr>
            <w:tcW w:w="1531" w:type="dxa"/>
          </w:tcPr>
          <w:p w:rsidR="00CD1B24" w:rsidRDefault="00CD1B24">
            <w:pPr>
              <w:pStyle w:val="ConsPlusNormal"/>
              <w:jc w:val="center"/>
            </w:pPr>
            <w:r>
              <w:t>1653095,3</w:t>
            </w:r>
          </w:p>
        </w:tc>
        <w:tc>
          <w:tcPr>
            <w:tcW w:w="1587" w:type="dxa"/>
          </w:tcPr>
          <w:p w:rsidR="00CD1B24" w:rsidRDefault="00CD1B24">
            <w:pPr>
              <w:pStyle w:val="ConsPlusNormal"/>
              <w:jc w:val="center"/>
            </w:pPr>
            <w:r>
              <w:t>2214572,7</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754144,0</w:t>
            </w:r>
          </w:p>
        </w:tc>
        <w:tc>
          <w:tcPr>
            <w:tcW w:w="1531" w:type="dxa"/>
          </w:tcPr>
          <w:p w:rsidR="00CD1B24" w:rsidRDefault="00CD1B24">
            <w:pPr>
              <w:pStyle w:val="ConsPlusNormal"/>
              <w:jc w:val="center"/>
            </w:pPr>
            <w:r>
              <w:t>545183,3</w:t>
            </w:r>
          </w:p>
        </w:tc>
        <w:tc>
          <w:tcPr>
            <w:tcW w:w="1587" w:type="dxa"/>
          </w:tcPr>
          <w:p w:rsidR="00CD1B24" w:rsidRDefault="00CD1B24">
            <w:pPr>
              <w:pStyle w:val="ConsPlusNormal"/>
              <w:jc w:val="center"/>
            </w:pPr>
            <w:r>
              <w:t>544983,3</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1100,0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570373,0</w:t>
            </w:r>
          </w:p>
        </w:tc>
        <w:tc>
          <w:tcPr>
            <w:tcW w:w="1531" w:type="dxa"/>
          </w:tcPr>
          <w:p w:rsidR="00CD1B24" w:rsidRDefault="00CD1B24">
            <w:pPr>
              <w:pStyle w:val="ConsPlusNormal"/>
              <w:jc w:val="center"/>
            </w:pPr>
            <w:r>
              <w:t>370373,0</w:t>
            </w:r>
          </w:p>
        </w:tc>
        <w:tc>
          <w:tcPr>
            <w:tcW w:w="1587" w:type="dxa"/>
          </w:tcPr>
          <w:p w:rsidR="00CD1B24" w:rsidRDefault="00CD1B24">
            <w:pPr>
              <w:pStyle w:val="ConsPlusNormal"/>
              <w:jc w:val="center"/>
            </w:pPr>
            <w:r>
              <w:t>370373,0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570373,0</w:t>
            </w:r>
          </w:p>
        </w:tc>
        <w:tc>
          <w:tcPr>
            <w:tcW w:w="1531" w:type="dxa"/>
          </w:tcPr>
          <w:p w:rsidR="00CD1B24" w:rsidRDefault="00CD1B24">
            <w:pPr>
              <w:pStyle w:val="ConsPlusNormal"/>
              <w:jc w:val="center"/>
            </w:pPr>
            <w:r>
              <w:t>370373,0</w:t>
            </w:r>
          </w:p>
        </w:tc>
        <w:tc>
          <w:tcPr>
            <w:tcW w:w="1587" w:type="dxa"/>
          </w:tcPr>
          <w:p w:rsidR="00CD1B24" w:rsidRDefault="00CD1B24">
            <w:pPr>
              <w:pStyle w:val="ConsPlusNormal"/>
              <w:jc w:val="center"/>
            </w:pPr>
            <w:r>
              <w:t>370373,0</w:t>
            </w:r>
          </w:p>
        </w:tc>
      </w:tr>
      <w:tr w:rsidR="00CD1B24">
        <w:tc>
          <w:tcPr>
            <w:tcW w:w="3798"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06 7 01 00000</w:t>
            </w:r>
          </w:p>
        </w:tc>
        <w:tc>
          <w:tcPr>
            <w:tcW w:w="623" w:type="dxa"/>
          </w:tcPr>
          <w:p w:rsidR="00CD1B24" w:rsidRDefault="00CD1B24">
            <w:pPr>
              <w:pStyle w:val="ConsPlusNormal"/>
            </w:pPr>
          </w:p>
        </w:tc>
        <w:tc>
          <w:tcPr>
            <w:tcW w:w="1644" w:type="dxa"/>
          </w:tcPr>
          <w:p w:rsidR="00CD1B24" w:rsidRDefault="00CD1B24">
            <w:pPr>
              <w:pStyle w:val="ConsPlusNormal"/>
              <w:jc w:val="center"/>
            </w:pPr>
            <w:r>
              <w:t>570373,0</w:t>
            </w:r>
          </w:p>
        </w:tc>
        <w:tc>
          <w:tcPr>
            <w:tcW w:w="1531" w:type="dxa"/>
          </w:tcPr>
          <w:p w:rsidR="00CD1B24" w:rsidRDefault="00CD1B24">
            <w:pPr>
              <w:pStyle w:val="ConsPlusNormal"/>
              <w:jc w:val="center"/>
            </w:pPr>
            <w:r>
              <w:t>370373,0</w:t>
            </w:r>
          </w:p>
        </w:tc>
        <w:tc>
          <w:tcPr>
            <w:tcW w:w="1587" w:type="dxa"/>
          </w:tcPr>
          <w:p w:rsidR="00CD1B24" w:rsidRDefault="00CD1B24">
            <w:pPr>
              <w:pStyle w:val="ConsPlusNormal"/>
              <w:jc w:val="center"/>
            </w:pPr>
            <w:r>
              <w:t>370373,0</w:t>
            </w:r>
          </w:p>
        </w:tc>
      </w:tr>
      <w:tr w:rsidR="00CD1B24">
        <w:tc>
          <w:tcPr>
            <w:tcW w:w="3798" w:type="dxa"/>
          </w:tcPr>
          <w:p w:rsidR="00CD1B24" w:rsidRDefault="00CD1B24">
            <w:pPr>
              <w:pStyle w:val="ConsPlusNormal"/>
            </w:pPr>
            <w:r>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06 7 01 03810</w:t>
            </w:r>
          </w:p>
        </w:tc>
        <w:tc>
          <w:tcPr>
            <w:tcW w:w="623" w:type="dxa"/>
          </w:tcPr>
          <w:p w:rsidR="00CD1B24" w:rsidRDefault="00CD1B24">
            <w:pPr>
              <w:pStyle w:val="ConsPlusNormal"/>
            </w:pP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06 7 01 03810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250000,0</w:t>
            </w:r>
          </w:p>
        </w:tc>
        <w:tc>
          <w:tcPr>
            <w:tcW w:w="1531" w:type="dxa"/>
          </w:tcPr>
          <w:p w:rsidR="00CD1B24" w:rsidRDefault="00CD1B24">
            <w:pPr>
              <w:pStyle w:val="ConsPlusNormal"/>
              <w:jc w:val="center"/>
            </w:pPr>
            <w:r>
              <w:t>250000,0</w:t>
            </w:r>
          </w:p>
        </w:tc>
        <w:tc>
          <w:tcPr>
            <w:tcW w:w="1587" w:type="dxa"/>
          </w:tcPr>
          <w:p w:rsidR="00CD1B24" w:rsidRDefault="00CD1B24">
            <w:pPr>
              <w:pStyle w:val="ConsPlusNormal"/>
              <w:jc w:val="center"/>
            </w:pPr>
            <w:r>
              <w:t>250000,0</w:t>
            </w:r>
          </w:p>
        </w:tc>
      </w:tr>
      <w:tr w:rsidR="00CD1B24">
        <w:tc>
          <w:tcPr>
            <w:tcW w:w="3798" w:type="dxa"/>
          </w:tcPr>
          <w:p w:rsidR="00CD1B24" w:rsidRDefault="00CD1B24">
            <w:pPr>
              <w:pStyle w:val="ConsPlusNormal"/>
            </w:pPr>
            <w:r>
              <w:t>Поддержка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06 7 01 03820</w:t>
            </w:r>
          </w:p>
        </w:tc>
        <w:tc>
          <w:tcPr>
            <w:tcW w:w="623" w:type="dxa"/>
          </w:tcPr>
          <w:p w:rsidR="00CD1B24" w:rsidRDefault="00CD1B24">
            <w:pPr>
              <w:pStyle w:val="ConsPlusNormal"/>
            </w:pPr>
          </w:p>
        </w:tc>
        <w:tc>
          <w:tcPr>
            <w:tcW w:w="1644" w:type="dxa"/>
          </w:tcPr>
          <w:p w:rsidR="00CD1B24" w:rsidRDefault="00CD1B24">
            <w:pPr>
              <w:pStyle w:val="ConsPlusNormal"/>
              <w:jc w:val="center"/>
            </w:pPr>
            <w:r>
              <w:t>320373,0</w:t>
            </w:r>
          </w:p>
        </w:tc>
        <w:tc>
          <w:tcPr>
            <w:tcW w:w="1531" w:type="dxa"/>
          </w:tcPr>
          <w:p w:rsidR="00CD1B24" w:rsidRDefault="00CD1B24">
            <w:pPr>
              <w:pStyle w:val="ConsPlusNormal"/>
              <w:jc w:val="center"/>
            </w:pPr>
            <w:r>
              <w:t>120373,0</w:t>
            </w:r>
          </w:p>
        </w:tc>
        <w:tc>
          <w:tcPr>
            <w:tcW w:w="1587" w:type="dxa"/>
          </w:tcPr>
          <w:p w:rsidR="00CD1B24" w:rsidRDefault="00CD1B24">
            <w:pPr>
              <w:pStyle w:val="ConsPlusNormal"/>
              <w:jc w:val="center"/>
            </w:pPr>
            <w:r>
              <w:t>120373,0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06 7 01 03820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320373,0</w:t>
            </w:r>
          </w:p>
        </w:tc>
        <w:tc>
          <w:tcPr>
            <w:tcW w:w="1531" w:type="dxa"/>
          </w:tcPr>
          <w:p w:rsidR="00CD1B24" w:rsidRDefault="00CD1B24">
            <w:pPr>
              <w:pStyle w:val="ConsPlusNormal"/>
              <w:jc w:val="center"/>
            </w:pPr>
            <w:r>
              <w:t>120373,0</w:t>
            </w:r>
          </w:p>
        </w:tc>
        <w:tc>
          <w:tcPr>
            <w:tcW w:w="1587" w:type="dxa"/>
          </w:tcPr>
          <w:p w:rsidR="00CD1B24" w:rsidRDefault="00CD1B24">
            <w:pPr>
              <w:pStyle w:val="ConsPlusNormal"/>
              <w:jc w:val="center"/>
            </w:pPr>
            <w:r>
              <w:t>120373,0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182121,0</w:t>
            </w:r>
          </w:p>
        </w:tc>
        <w:tc>
          <w:tcPr>
            <w:tcW w:w="1531"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182121,0</w:t>
            </w:r>
          </w:p>
        </w:tc>
        <w:tc>
          <w:tcPr>
            <w:tcW w:w="1531"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98" w:type="dxa"/>
          </w:tcPr>
          <w:p w:rsidR="00CD1B24" w:rsidRDefault="00CD1B24">
            <w:pPr>
              <w:pStyle w:val="ConsPlusNormal"/>
            </w:pPr>
            <w:r>
              <w:t>Отраслевой проект "Развитие жилищного строительства на сельских территориях и повышение уровня благоустройства домовладений"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18 7 01 00000</w:t>
            </w:r>
          </w:p>
        </w:tc>
        <w:tc>
          <w:tcPr>
            <w:tcW w:w="623" w:type="dxa"/>
          </w:tcPr>
          <w:p w:rsidR="00CD1B24" w:rsidRDefault="00CD1B24">
            <w:pPr>
              <w:pStyle w:val="ConsPlusNormal"/>
            </w:pPr>
          </w:p>
        </w:tc>
        <w:tc>
          <w:tcPr>
            <w:tcW w:w="1644" w:type="dxa"/>
          </w:tcPr>
          <w:p w:rsidR="00CD1B24" w:rsidRDefault="00CD1B24">
            <w:pPr>
              <w:pStyle w:val="ConsPlusNormal"/>
              <w:jc w:val="center"/>
            </w:pPr>
            <w:r>
              <w:t>182121,0</w:t>
            </w:r>
          </w:p>
        </w:tc>
        <w:tc>
          <w:tcPr>
            <w:tcW w:w="1531"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98" w:type="dxa"/>
          </w:tcPr>
          <w:p w:rsidR="00CD1B24" w:rsidRDefault="00CD1B24">
            <w:pPr>
              <w:pStyle w:val="ConsPlusNormal"/>
            </w:pPr>
            <w:r>
              <w:t>Предоставление гражданам социальных выплат на строительство (приобретение) жилья</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18 7 01 03340</w:t>
            </w:r>
          </w:p>
        </w:tc>
        <w:tc>
          <w:tcPr>
            <w:tcW w:w="623" w:type="dxa"/>
          </w:tcPr>
          <w:p w:rsidR="00CD1B24" w:rsidRDefault="00CD1B24">
            <w:pPr>
              <w:pStyle w:val="ConsPlusNormal"/>
            </w:pPr>
          </w:p>
        </w:tc>
        <w:tc>
          <w:tcPr>
            <w:tcW w:w="1644" w:type="dxa"/>
          </w:tcPr>
          <w:p w:rsidR="00CD1B24" w:rsidRDefault="00CD1B24">
            <w:pPr>
              <w:pStyle w:val="ConsPlusNormal"/>
              <w:jc w:val="center"/>
            </w:pPr>
            <w:r>
              <w:t>176921,3</w:t>
            </w:r>
          </w:p>
        </w:tc>
        <w:tc>
          <w:tcPr>
            <w:tcW w:w="1531"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18 7 01 03340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176921,3</w:t>
            </w:r>
          </w:p>
        </w:tc>
        <w:tc>
          <w:tcPr>
            <w:tcW w:w="1531" w:type="dxa"/>
          </w:tcPr>
          <w:p w:rsidR="00CD1B24" w:rsidRDefault="00CD1B24">
            <w:pPr>
              <w:pStyle w:val="ConsPlusNormal"/>
              <w:jc w:val="center"/>
            </w:pPr>
            <w:r>
              <w:t>173560,3</w:t>
            </w:r>
          </w:p>
        </w:tc>
        <w:tc>
          <w:tcPr>
            <w:tcW w:w="1587" w:type="dxa"/>
          </w:tcPr>
          <w:p w:rsidR="00CD1B24" w:rsidRDefault="00CD1B24">
            <w:pPr>
              <w:pStyle w:val="ConsPlusNormal"/>
              <w:jc w:val="center"/>
            </w:pPr>
            <w:r>
              <w:t>173560,3</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01 R5760</w:t>
            </w:r>
          </w:p>
        </w:tc>
        <w:tc>
          <w:tcPr>
            <w:tcW w:w="623" w:type="dxa"/>
          </w:tcPr>
          <w:p w:rsidR="00CD1B24" w:rsidRDefault="00CD1B24">
            <w:pPr>
              <w:pStyle w:val="ConsPlusNormal"/>
            </w:pPr>
          </w:p>
        </w:tc>
        <w:tc>
          <w:tcPr>
            <w:tcW w:w="1644" w:type="dxa"/>
          </w:tcPr>
          <w:p w:rsidR="00CD1B24" w:rsidRDefault="00CD1B24">
            <w:pPr>
              <w:pStyle w:val="ConsPlusNormal"/>
              <w:jc w:val="center"/>
            </w:pPr>
            <w:r>
              <w:t>5199,7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01 R5760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5199,7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68 9 01 03570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 xml:space="preserve">Социальное обеспечение и иные </w:t>
            </w:r>
            <w:r>
              <w:lastRenderedPageBreak/>
              <w:t>выплаты населению</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68 9 01 03570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lastRenderedPageBreak/>
              <w:t>Охрана семьи и детства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1304827,6</w:t>
            </w:r>
          </w:p>
        </w:tc>
        <w:tc>
          <w:tcPr>
            <w:tcW w:w="1531" w:type="dxa"/>
          </w:tcPr>
          <w:p w:rsidR="00CD1B24" w:rsidRDefault="00CD1B24">
            <w:pPr>
              <w:pStyle w:val="ConsPlusNormal"/>
              <w:jc w:val="center"/>
            </w:pPr>
            <w:r>
              <w:t>1107912,0</w:t>
            </w:r>
          </w:p>
        </w:tc>
        <w:tc>
          <w:tcPr>
            <w:tcW w:w="1587" w:type="dxa"/>
          </w:tcPr>
          <w:p w:rsidR="00CD1B24" w:rsidRDefault="00CD1B24">
            <w:pPr>
              <w:pStyle w:val="ConsPlusNormal"/>
              <w:jc w:val="center"/>
            </w:pPr>
            <w:r>
              <w:t>1669589,4</w:t>
            </w:r>
          </w:p>
        </w:tc>
      </w:tr>
      <w:tr w:rsidR="00CD1B24">
        <w:tc>
          <w:tcPr>
            <w:tcW w:w="3798"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1304827,6</w:t>
            </w:r>
          </w:p>
        </w:tc>
        <w:tc>
          <w:tcPr>
            <w:tcW w:w="1531" w:type="dxa"/>
          </w:tcPr>
          <w:p w:rsidR="00CD1B24" w:rsidRDefault="00CD1B24">
            <w:pPr>
              <w:pStyle w:val="ConsPlusNormal"/>
              <w:jc w:val="center"/>
            </w:pPr>
            <w:r>
              <w:t>1107912,0</w:t>
            </w:r>
          </w:p>
        </w:tc>
        <w:tc>
          <w:tcPr>
            <w:tcW w:w="1587" w:type="dxa"/>
          </w:tcPr>
          <w:p w:rsidR="00CD1B24" w:rsidRDefault="00CD1B24">
            <w:pPr>
              <w:pStyle w:val="ConsPlusNormal"/>
              <w:jc w:val="center"/>
            </w:pPr>
            <w:r>
              <w:t>1669589,4</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1304827,6</w:t>
            </w:r>
          </w:p>
        </w:tc>
        <w:tc>
          <w:tcPr>
            <w:tcW w:w="1531" w:type="dxa"/>
          </w:tcPr>
          <w:p w:rsidR="00CD1B24" w:rsidRDefault="00CD1B24">
            <w:pPr>
              <w:pStyle w:val="ConsPlusNormal"/>
              <w:jc w:val="center"/>
            </w:pPr>
            <w:r>
              <w:t>1107912,0</w:t>
            </w:r>
          </w:p>
        </w:tc>
        <w:tc>
          <w:tcPr>
            <w:tcW w:w="1587" w:type="dxa"/>
          </w:tcPr>
          <w:p w:rsidR="00CD1B24" w:rsidRDefault="00CD1B24">
            <w:pPr>
              <w:pStyle w:val="ConsPlusNormal"/>
              <w:jc w:val="center"/>
            </w:pPr>
            <w:r>
              <w:t>1669589,4</w:t>
            </w:r>
          </w:p>
        </w:tc>
      </w:tr>
      <w:tr w:rsidR="00CD1B24">
        <w:tc>
          <w:tcPr>
            <w:tcW w:w="3798" w:type="dxa"/>
          </w:tcPr>
          <w:p w:rsidR="00CD1B24" w:rsidRDefault="00CD1B24">
            <w:pPr>
              <w:pStyle w:val="ConsPlusNormal"/>
            </w:pPr>
            <w:r>
              <w:t>Отраслевой проект "Улучшение жилищных условий и обеспечение жильем отдельных категорий граждан"</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06 7 01 00000</w:t>
            </w:r>
          </w:p>
        </w:tc>
        <w:tc>
          <w:tcPr>
            <w:tcW w:w="623" w:type="dxa"/>
          </w:tcPr>
          <w:p w:rsidR="00CD1B24" w:rsidRDefault="00CD1B24">
            <w:pPr>
              <w:pStyle w:val="ConsPlusNormal"/>
            </w:pPr>
          </w:p>
        </w:tc>
        <w:tc>
          <w:tcPr>
            <w:tcW w:w="1644" w:type="dxa"/>
          </w:tcPr>
          <w:p w:rsidR="00CD1B24" w:rsidRDefault="00CD1B24">
            <w:pPr>
              <w:pStyle w:val="ConsPlusNormal"/>
              <w:jc w:val="center"/>
            </w:pPr>
            <w:r>
              <w:t>1304827,6</w:t>
            </w:r>
          </w:p>
        </w:tc>
        <w:tc>
          <w:tcPr>
            <w:tcW w:w="1531" w:type="dxa"/>
          </w:tcPr>
          <w:p w:rsidR="00CD1B24" w:rsidRDefault="00CD1B24">
            <w:pPr>
              <w:pStyle w:val="ConsPlusNormal"/>
              <w:jc w:val="center"/>
            </w:pPr>
            <w:r>
              <w:t>1107912,0</w:t>
            </w:r>
          </w:p>
        </w:tc>
        <w:tc>
          <w:tcPr>
            <w:tcW w:w="1587" w:type="dxa"/>
          </w:tcPr>
          <w:p w:rsidR="00CD1B24" w:rsidRDefault="00CD1B24">
            <w:pPr>
              <w:pStyle w:val="ConsPlusNormal"/>
              <w:jc w:val="center"/>
            </w:pPr>
            <w:r>
              <w:t>1669589,4</w:t>
            </w:r>
          </w:p>
        </w:tc>
      </w:tr>
      <w:tr w:rsidR="00CD1B24">
        <w:tc>
          <w:tcPr>
            <w:tcW w:w="3798" w:type="dxa"/>
          </w:tcPr>
          <w:p w:rsidR="00CD1B24" w:rsidRDefault="00CD1B24">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06 7 01 70820</w:t>
            </w:r>
          </w:p>
        </w:tc>
        <w:tc>
          <w:tcPr>
            <w:tcW w:w="623" w:type="dxa"/>
          </w:tcPr>
          <w:p w:rsidR="00CD1B24" w:rsidRDefault="00CD1B24">
            <w:pPr>
              <w:pStyle w:val="ConsPlusNormal"/>
            </w:pPr>
          </w:p>
        </w:tc>
        <w:tc>
          <w:tcPr>
            <w:tcW w:w="1644" w:type="dxa"/>
          </w:tcPr>
          <w:p w:rsidR="00CD1B24" w:rsidRDefault="00CD1B24">
            <w:pPr>
              <w:pStyle w:val="ConsPlusNormal"/>
              <w:jc w:val="center"/>
            </w:pPr>
            <w:r>
              <w:t>1158608,5</w:t>
            </w:r>
          </w:p>
        </w:tc>
        <w:tc>
          <w:tcPr>
            <w:tcW w:w="1531" w:type="dxa"/>
          </w:tcPr>
          <w:p w:rsidR="00CD1B24" w:rsidRDefault="00CD1B24">
            <w:pPr>
              <w:pStyle w:val="ConsPlusNormal"/>
              <w:jc w:val="center"/>
            </w:pPr>
            <w:r>
              <w:t>961373,4</w:t>
            </w:r>
          </w:p>
        </w:tc>
        <w:tc>
          <w:tcPr>
            <w:tcW w:w="1587" w:type="dxa"/>
          </w:tcPr>
          <w:p w:rsidR="00CD1B24" w:rsidRDefault="00CD1B24">
            <w:pPr>
              <w:pStyle w:val="ConsPlusNormal"/>
              <w:jc w:val="center"/>
            </w:pPr>
            <w:r>
              <w:t>1523213,9</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06 7 01 70820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1158608,5</w:t>
            </w:r>
          </w:p>
        </w:tc>
        <w:tc>
          <w:tcPr>
            <w:tcW w:w="1531" w:type="dxa"/>
          </w:tcPr>
          <w:p w:rsidR="00CD1B24" w:rsidRDefault="00CD1B24">
            <w:pPr>
              <w:pStyle w:val="ConsPlusNormal"/>
              <w:jc w:val="center"/>
            </w:pPr>
            <w:r>
              <w:t>961373,4</w:t>
            </w:r>
          </w:p>
        </w:tc>
        <w:tc>
          <w:tcPr>
            <w:tcW w:w="1587" w:type="dxa"/>
          </w:tcPr>
          <w:p w:rsidR="00CD1B24" w:rsidRDefault="00CD1B24">
            <w:pPr>
              <w:pStyle w:val="ConsPlusNormal"/>
              <w:jc w:val="center"/>
            </w:pPr>
            <w:r>
              <w:t>1523213,9</w:t>
            </w:r>
          </w:p>
        </w:tc>
      </w:tr>
      <w:tr w:rsidR="00CD1B24">
        <w:tc>
          <w:tcPr>
            <w:tcW w:w="3798" w:type="dxa"/>
          </w:tcPr>
          <w:p w:rsidR="00CD1B24" w:rsidRDefault="00CD1B24">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R0820</w:t>
            </w:r>
          </w:p>
        </w:tc>
        <w:tc>
          <w:tcPr>
            <w:tcW w:w="623" w:type="dxa"/>
          </w:tcPr>
          <w:p w:rsidR="00CD1B24" w:rsidRDefault="00CD1B24">
            <w:pPr>
              <w:pStyle w:val="ConsPlusNormal"/>
            </w:pPr>
          </w:p>
        </w:tc>
        <w:tc>
          <w:tcPr>
            <w:tcW w:w="1644" w:type="dxa"/>
          </w:tcPr>
          <w:p w:rsidR="00CD1B24" w:rsidRDefault="00CD1B24">
            <w:pPr>
              <w:pStyle w:val="ConsPlusNormal"/>
              <w:jc w:val="center"/>
            </w:pPr>
            <w:r>
              <w:t>31820,4</w:t>
            </w:r>
          </w:p>
        </w:tc>
        <w:tc>
          <w:tcPr>
            <w:tcW w:w="1531" w:type="dxa"/>
          </w:tcPr>
          <w:p w:rsidR="00CD1B24" w:rsidRDefault="00CD1B24">
            <w:pPr>
              <w:pStyle w:val="ConsPlusNormal"/>
              <w:jc w:val="center"/>
            </w:pPr>
            <w:r>
              <w:t>32349,6</w:t>
            </w:r>
          </w:p>
        </w:tc>
        <w:tc>
          <w:tcPr>
            <w:tcW w:w="1587" w:type="dxa"/>
          </w:tcPr>
          <w:p w:rsidR="00CD1B24" w:rsidRDefault="00CD1B24">
            <w:pPr>
              <w:pStyle w:val="ConsPlusNormal"/>
              <w:jc w:val="center"/>
            </w:pPr>
            <w:r>
              <w:t>32905,1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R0820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31820,4</w:t>
            </w:r>
          </w:p>
        </w:tc>
        <w:tc>
          <w:tcPr>
            <w:tcW w:w="1531" w:type="dxa"/>
          </w:tcPr>
          <w:p w:rsidR="00CD1B24" w:rsidRDefault="00CD1B24">
            <w:pPr>
              <w:pStyle w:val="ConsPlusNormal"/>
              <w:jc w:val="center"/>
            </w:pPr>
            <w:r>
              <w:t>32349,6</w:t>
            </w:r>
          </w:p>
        </w:tc>
        <w:tc>
          <w:tcPr>
            <w:tcW w:w="1587" w:type="dxa"/>
          </w:tcPr>
          <w:p w:rsidR="00CD1B24" w:rsidRDefault="00CD1B24">
            <w:pPr>
              <w:pStyle w:val="ConsPlusNormal"/>
              <w:jc w:val="center"/>
            </w:pPr>
            <w:r>
              <w:t>32905,1</w:t>
            </w:r>
          </w:p>
        </w:tc>
      </w:tr>
      <w:tr w:rsidR="00CD1B24">
        <w:tc>
          <w:tcPr>
            <w:tcW w:w="3798" w:type="dxa"/>
          </w:tcPr>
          <w:p w:rsidR="00CD1B24" w:rsidRDefault="00CD1B24">
            <w:pPr>
              <w:pStyle w:val="ConsPlusNormal"/>
            </w:pPr>
            <w:r>
              <w:t xml:space="preserve">Реализация мероприятий по </w:t>
            </w:r>
            <w:r>
              <w:lastRenderedPageBreak/>
              <w:t>обеспечению жильем молодых семей</w:t>
            </w:r>
          </w:p>
        </w:tc>
        <w:tc>
          <w:tcPr>
            <w:tcW w:w="737" w:type="dxa"/>
          </w:tcPr>
          <w:p w:rsidR="00CD1B24" w:rsidRDefault="00CD1B24">
            <w:pPr>
              <w:pStyle w:val="ConsPlusNormal"/>
              <w:jc w:val="center"/>
            </w:pPr>
            <w:r>
              <w:lastRenderedPageBreak/>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R4970</w:t>
            </w:r>
          </w:p>
        </w:tc>
        <w:tc>
          <w:tcPr>
            <w:tcW w:w="623" w:type="dxa"/>
          </w:tcPr>
          <w:p w:rsidR="00CD1B24" w:rsidRDefault="00CD1B24">
            <w:pPr>
              <w:pStyle w:val="ConsPlusNormal"/>
            </w:pPr>
          </w:p>
        </w:tc>
        <w:tc>
          <w:tcPr>
            <w:tcW w:w="1644" w:type="dxa"/>
          </w:tcPr>
          <w:p w:rsidR="00CD1B24" w:rsidRDefault="00CD1B24">
            <w:pPr>
              <w:pStyle w:val="ConsPlusNormal"/>
              <w:jc w:val="center"/>
            </w:pPr>
            <w:r>
              <w:t>114398,7</w:t>
            </w:r>
          </w:p>
        </w:tc>
        <w:tc>
          <w:tcPr>
            <w:tcW w:w="1531" w:type="dxa"/>
          </w:tcPr>
          <w:p w:rsidR="00CD1B24" w:rsidRDefault="00CD1B24">
            <w:pPr>
              <w:pStyle w:val="ConsPlusNormal"/>
              <w:jc w:val="center"/>
            </w:pPr>
            <w:r>
              <w:t>114189,0</w:t>
            </w:r>
          </w:p>
        </w:tc>
        <w:tc>
          <w:tcPr>
            <w:tcW w:w="1587" w:type="dxa"/>
          </w:tcPr>
          <w:p w:rsidR="00CD1B24" w:rsidRDefault="00CD1B24">
            <w:pPr>
              <w:pStyle w:val="ConsPlusNormal"/>
              <w:jc w:val="center"/>
            </w:pPr>
            <w:r>
              <w:t>113470,4</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06 7 01 R4970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114398,7</w:t>
            </w:r>
          </w:p>
        </w:tc>
        <w:tc>
          <w:tcPr>
            <w:tcW w:w="1531" w:type="dxa"/>
          </w:tcPr>
          <w:p w:rsidR="00CD1B24" w:rsidRDefault="00CD1B24">
            <w:pPr>
              <w:pStyle w:val="ConsPlusNormal"/>
              <w:jc w:val="center"/>
            </w:pPr>
            <w:r>
              <w:t>114189,0</w:t>
            </w:r>
          </w:p>
        </w:tc>
        <w:tc>
          <w:tcPr>
            <w:tcW w:w="1587" w:type="dxa"/>
          </w:tcPr>
          <w:p w:rsidR="00CD1B24" w:rsidRDefault="00CD1B24">
            <w:pPr>
              <w:pStyle w:val="ConsPlusNormal"/>
              <w:jc w:val="center"/>
            </w:pPr>
            <w:r>
              <w:t>113470,4</w:t>
            </w:r>
          </w:p>
        </w:tc>
      </w:tr>
      <w:tr w:rsidR="00CD1B24">
        <w:tc>
          <w:tcPr>
            <w:tcW w:w="3798" w:type="dxa"/>
          </w:tcPr>
          <w:p w:rsidR="00CD1B24" w:rsidRDefault="00CD1B24">
            <w:pPr>
              <w:pStyle w:val="ConsPlusNormal"/>
            </w:pPr>
            <w:r>
              <w:t>ФИЗИЧЕСКАЯ КУЛЬТУРА И СПОРТ</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998696,4</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Массовый спорт</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998696,4</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04 0 00 00000</w:t>
            </w:r>
          </w:p>
        </w:tc>
        <w:tc>
          <w:tcPr>
            <w:tcW w:w="623" w:type="dxa"/>
          </w:tcPr>
          <w:p w:rsidR="00CD1B24" w:rsidRDefault="00CD1B24">
            <w:pPr>
              <w:pStyle w:val="ConsPlusNormal"/>
            </w:pPr>
          </w:p>
        </w:tc>
        <w:tc>
          <w:tcPr>
            <w:tcW w:w="1644" w:type="dxa"/>
          </w:tcPr>
          <w:p w:rsidR="00CD1B24" w:rsidRDefault="00CD1B24">
            <w:pPr>
              <w:pStyle w:val="ConsPlusNormal"/>
              <w:jc w:val="center"/>
            </w:pPr>
            <w:r>
              <w:t>820655,9</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04 7 00 00000</w:t>
            </w:r>
          </w:p>
        </w:tc>
        <w:tc>
          <w:tcPr>
            <w:tcW w:w="623" w:type="dxa"/>
          </w:tcPr>
          <w:p w:rsidR="00CD1B24" w:rsidRDefault="00CD1B24">
            <w:pPr>
              <w:pStyle w:val="ConsPlusNormal"/>
            </w:pPr>
          </w:p>
        </w:tc>
        <w:tc>
          <w:tcPr>
            <w:tcW w:w="1644" w:type="dxa"/>
          </w:tcPr>
          <w:p w:rsidR="00CD1B24" w:rsidRDefault="00CD1B24">
            <w:pPr>
              <w:pStyle w:val="ConsPlusNormal"/>
              <w:jc w:val="center"/>
            </w:pPr>
            <w:r>
              <w:t>820655,9</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Отраслевой проект "Развитие объектов физической культуры и спорта"</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04 7 01 00000</w:t>
            </w:r>
          </w:p>
        </w:tc>
        <w:tc>
          <w:tcPr>
            <w:tcW w:w="623" w:type="dxa"/>
          </w:tcPr>
          <w:p w:rsidR="00CD1B24" w:rsidRDefault="00CD1B24">
            <w:pPr>
              <w:pStyle w:val="ConsPlusNormal"/>
            </w:pPr>
          </w:p>
        </w:tc>
        <w:tc>
          <w:tcPr>
            <w:tcW w:w="1644" w:type="dxa"/>
          </w:tcPr>
          <w:p w:rsidR="00CD1B24" w:rsidRDefault="00CD1B24">
            <w:pPr>
              <w:pStyle w:val="ConsPlusNormal"/>
              <w:jc w:val="center"/>
            </w:pPr>
            <w:r>
              <w:t>820655,9</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Субсидии на реализацию мероприятий по строительству и реконструкции спортивных объектов</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04 7 01 74050</w:t>
            </w:r>
          </w:p>
        </w:tc>
        <w:tc>
          <w:tcPr>
            <w:tcW w:w="623" w:type="dxa"/>
          </w:tcPr>
          <w:p w:rsidR="00CD1B24" w:rsidRDefault="00CD1B24">
            <w:pPr>
              <w:pStyle w:val="ConsPlusNormal"/>
            </w:pPr>
          </w:p>
        </w:tc>
        <w:tc>
          <w:tcPr>
            <w:tcW w:w="1644" w:type="dxa"/>
          </w:tcPr>
          <w:p w:rsidR="00CD1B24" w:rsidRDefault="00CD1B24">
            <w:pPr>
              <w:pStyle w:val="ConsPlusNormal"/>
              <w:jc w:val="center"/>
            </w:pPr>
            <w:r>
              <w:t>820655,9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04 7 01 74050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820655,9</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12944,6</w:t>
            </w:r>
          </w:p>
        </w:tc>
      </w:tr>
      <w:tr w:rsidR="00CD1B24">
        <w:tc>
          <w:tcPr>
            <w:tcW w:w="3798" w:type="dxa"/>
          </w:tcPr>
          <w:p w:rsidR="00CD1B24" w:rsidRDefault="00CD1B24">
            <w:pPr>
              <w:pStyle w:val="ConsPlusNormal"/>
            </w:pPr>
            <w:r>
              <w:t>Капитальные вложения в объекты государственной собственности субъектов Российской Федерации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R1110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04 7 01 R1110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531914,9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178040,5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Отраслевые проекты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178040,5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"Современный облик сельских территорий"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18 7 03 00000</w:t>
            </w:r>
          </w:p>
        </w:tc>
        <w:tc>
          <w:tcPr>
            <w:tcW w:w="623" w:type="dxa"/>
          </w:tcPr>
          <w:p w:rsidR="00CD1B24" w:rsidRDefault="00CD1B24">
            <w:pPr>
              <w:pStyle w:val="ConsPlusNormal"/>
            </w:pPr>
          </w:p>
        </w:tc>
        <w:tc>
          <w:tcPr>
            <w:tcW w:w="1644" w:type="dxa"/>
          </w:tcPr>
          <w:p w:rsidR="00CD1B24" w:rsidRDefault="00CD1B24">
            <w:pPr>
              <w:pStyle w:val="ConsPlusNormal"/>
              <w:jc w:val="center"/>
            </w:pPr>
            <w:r>
              <w:t>178040,5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Обеспечение комплексного развития сельских территорий</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pPr>
          </w:p>
        </w:tc>
        <w:tc>
          <w:tcPr>
            <w:tcW w:w="1644" w:type="dxa"/>
          </w:tcPr>
          <w:p w:rsidR="00CD1B24" w:rsidRDefault="00CD1B24">
            <w:pPr>
              <w:pStyle w:val="ConsPlusNormal"/>
              <w:jc w:val="center"/>
            </w:pPr>
            <w:r>
              <w:t>178040,5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981</w:t>
            </w:r>
          </w:p>
        </w:tc>
        <w:tc>
          <w:tcPr>
            <w:tcW w:w="566" w:type="dxa"/>
          </w:tcPr>
          <w:p w:rsidR="00CD1B24" w:rsidRDefault="00CD1B24">
            <w:pPr>
              <w:pStyle w:val="ConsPlusNormal"/>
              <w:jc w:val="center"/>
            </w:pPr>
            <w:r>
              <w:t>11</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18 7 03 R5760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178040,5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ГОСУДАРСТВЕННОГО ЭКОЛОГИЧЕСКОГО НАДЗОРА ЛЕНИНГРАДСКОЙ ОБЛАСТИ</w:t>
            </w:r>
          </w:p>
        </w:tc>
        <w:tc>
          <w:tcPr>
            <w:tcW w:w="737" w:type="dxa"/>
          </w:tcPr>
          <w:p w:rsidR="00CD1B24" w:rsidRDefault="00CD1B24">
            <w:pPr>
              <w:pStyle w:val="ConsPlusNormal"/>
              <w:jc w:val="center"/>
            </w:pPr>
            <w:r>
              <w:t>982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228084,1</w:t>
            </w:r>
          </w:p>
        </w:tc>
        <w:tc>
          <w:tcPr>
            <w:tcW w:w="1531" w:type="dxa"/>
          </w:tcPr>
          <w:p w:rsidR="00CD1B24" w:rsidRDefault="00CD1B24">
            <w:pPr>
              <w:pStyle w:val="ConsPlusNormal"/>
              <w:jc w:val="center"/>
            </w:pPr>
            <w:r>
              <w:t>206613,3</w:t>
            </w:r>
          </w:p>
        </w:tc>
        <w:tc>
          <w:tcPr>
            <w:tcW w:w="1587" w:type="dxa"/>
          </w:tcPr>
          <w:p w:rsidR="00CD1B24" w:rsidRDefault="00CD1B24">
            <w:pPr>
              <w:pStyle w:val="ConsPlusNormal"/>
              <w:jc w:val="center"/>
            </w:pPr>
            <w:r>
              <w:t>206613,3</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Лесное хозяйство</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09 4 05 00000</w:t>
            </w: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pP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982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10063,1</w:t>
            </w:r>
          </w:p>
        </w:tc>
        <w:tc>
          <w:tcPr>
            <w:tcW w:w="1531" w:type="dxa"/>
          </w:tcPr>
          <w:p w:rsidR="00CD1B24" w:rsidRDefault="00CD1B24">
            <w:pPr>
              <w:pStyle w:val="ConsPlusNormal"/>
              <w:jc w:val="center"/>
            </w:pPr>
            <w:r>
              <w:t>10063,1</w:t>
            </w:r>
          </w:p>
        </w:tc>
        <w:tc>
          <w:tcPr>
            <w:tcW w:w="1587" w:type="dxa"/>
          </w:tcPr>
          <w:p w:rsidR="00CD1B24" w:rsidRDefault="00CD1B24">
            <w:pPr>
              <w:pStyle w:val="ConsPlusNormal"/>
              <w:jc w:val="center"/>
            </w:pPr>
            <w:r>
              <w:t>10063,1</w:t>
            </w:r>
          </w:p>
        </w:tc>
      </w:tr>
      <w:tr w:rsidR="00CD1B24">
        <w:tc>
          <w:tcPr>
            <w:tcW w:w="3798" w:type="dxa"/>
          </w:tcPr>
          <w:p w:rsidR="00CD1B24" w:rsidRDefault="00CD1B24">
            <w:pPr>
              <w:pStyle w:val="ConsPlusNormal"/>
            </w:pPr>
            <w:r>
              <w:lastRenderedPageBreak/>
              <w:t>ОХРАНА ОКРУЖАЮЩЕЙ СРЕДЫ</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216721,0</w:t>
            </w:r>
          </w:p>
        </w:tc>
        <w:tc>
          <w:tcPr>
            <w:tcW w:w="1531" w:type="dxa"/>
          </w:tcPr>
          <w:p w:rsidR="00CD1B24" w:rsidRDefault="00CD1B24">
            <w:pPr>
              <w:pStyle w:val="ConsPlusNormal"/>
              <w:jc w:val="center"/>
            </w:pPr>
            <w:r>
              <w:t>195250,2</w:t>
            </w:r>
          </w:p>
        </w:tc>
        <w:tc>
          <w:tcPr>
            <w:tcW w:w="1587" w:type="dxa"/>
          </w:tcPr>
          <w:p w:rsidR="00CD1B24" w:rsidRDefault="00CD1B24">
            <w:pPr>
              <w:pStyle w:val="ConsPlusNormal"/>
              <w:jc w:val="center"/>
            </w:pPr>
            <w:r>
              <w:t>195250,2</w:t>
            </w:r>
          </w:p>
        </w:tc>
      </w:tr>
      <w:tr w:rsidR="00CD1B24">
        <w:tc>
          <w:tcPr>
            <w:tcW w:w="3798" w:type="dxa"/>
          </w:tcPr>
          <w:p w:rsidR="00CD1B24" w:rsidRDefault="00CD1B24">
            <w:pPr>
              <w:pStyle w:val="ConsPlusNormal"/>
            </w:pPr>
            <w:r>
              <w:t>Другие вопросы в области охраны окружающей среды</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216721,0</w:t>
            </w:r>
          </w:p>
        </w:tc>
        <w:tc>
          <w:tcPr>
            <w:tcW w:w="1531" w:type="dxa"/>
          </w:tcPr>
          <w:p w:rsidR="00CD1B24" w:rsidRDefault="00CD1B24">
            <w:pPr>
              <w:pStyle w:val="ConsPlusNormal"/>
              <w:jc w:val="center"/>
            </w:pPr>
            <w:r>
              <w:t>195250,2</w:t>
            </w:r>
          </w:p>
        </w:tc>
        <w:tc>
          <w:tcPr>
            <w:tcW w:w="1587" w:type="dxa"/>
          </w:tcPr>
          <w:p w:rsidR="00CD1B24" w:rsidRDefault="00CD1B24">
            <w:pPr>
              <w:pStyle w:val="ConsPlusNormal"/>
              <w:jc w:val="center"/>
            </w:pPr>
            <w:r>
              <w:t>195250,2</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216721,0</w:t>
            </w:r>
          </w:p>
        </w:tc>
        <w:tc>
          <w:tcPr>
            <w:tcW w:w="1531" w:type="dxa"/>
          </w:tcPr>
          <w:p w:rsidR="00CD1B24" w:rsidRDefault="00CD1B24">
            <w:pPr>
              <w:pStyle w:val="ConsPlusNormal"/>
              <w:jc w:val="center"/>
            </w:pPr>
            <w:r>
              <w:t>195250,2</w:t>
            </w:r>
          </w:p>
        </w:tc>
        <w:tc>
          <w:tcPr>
            <w:tcW w:w="1587" w:type="dxa"/>
          </w:tcPr>
          <w:p w:rsidR="00CD1B24" w:rsidRDefault="00CD1B24">
            <w:pPr>
              <w:pStyle w:val="ConsPlusNormal"/>
              <w:jc w:val="center"/>
            </w:pPr>
            <w:r>
              <w:t>195250,2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216721,0</w:t>
            </w:r>
          </w:p>
        </w:tc>
        <w:tc>
          <w:tcPr>
            <w:tcW w:w="1531" w:type="dxa"/>
          </w:tcPr>
          <w:p w:rsidR="00CD1B24" w:rsidRDefault="00CD1B24">
            <w:pPr>
              <w:pStyle w:val="ConsPlusNormal"/>
              <w:jc w:val="center"/>
            </w:pPr>
            <w:r>
              <w:t>195250,2</w:t>
            </w:r>
          </w:p>
        </w:tc>
        <w:tc>
          <w:tcPr>
            <w:tcW w:w="1587" w:type="dxa"/>
          </w:tcPr>
          <w:p w:rsidR="00CD1B24" w:rsidRDefault="00CD1B24">
            <w:pPr>
              <w:pStyle w:val="ConsPlusNormal"/>
              <w:jc w:val="center"/>
            </w:pPr>
            <w:r>
              <w:t>195250,2</w:t>
            </w:r>
          </w:p>
        </w:tc>
      </w:tr>
      <w:tr w:rsidR="00CD1B24">
        <w:tc>
          <w:tcPr>
            <w:tcW w:w="3798" w:type="dxa"/>
          </w:tcPr>
          <w:p w:rsidR="00CD1B24" w:rsidRDefault="00CD1B24">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09 4 05 00000</w:t>
            </w:r>
          </w:p>
        </w:tc>
        <w:tc>
          <w:tcPr>
            <w:tcW w:w="623" w:type="dxa"/>
          </w:tcPr>
          <w:p w:rsidR="00CD1B24" w:rsidRDefault="00CD1B24">
            <w:pPr>
              <w:pStyle w:val="ConsPlusNormal"/>
            </w:pPr>
          </w:p>
        </w:tc>
        <w:tc>
          <w:tcPr>
            <w:tcW w:w="1644" w:type="dxa"/>
          </w:tcPr>
          <w:p w:rsidR="00CD1B24" w:rsidRDefault="00CD1B24">
            <w:pPr>
              <w:pStyle w:val="ConsPlusNormal"/>
              <w:jc w:val="center"/>
            </w:pPr>
            <w:r>
              <w:t>216721,0</w:t>
            </w:r>
          </w:p>
        </w:tc>
        <w:tc>
          <w:tcPr>
            <w:tcW w:w="1531" w:type="dxa"/>
          </w:tcPr>
          <w:p w:rsidR="00CD1B24" w:rsidRDefault="00CD1B24">
            <w:pPr>
              <w:pStyle w:val="ConsPlusNormal"/>
              <w:jc w:val="center"/>
            </w:pPr>
            <w:r>
              <w:t>195250,2</w:t>
            </w:r>
          </w:p>
        </w:tc>
        <w:tc>
          <w:tcPr>
            <w:tcW w:w="1587" w:type="dxa"/>
          </w:tcPr>
          <w:p w:rsidR="00CD1B24" w:rsidRDefault="00CD1B24">
            <w:pPr>
              <w:pStyle w:val="ConsPlusNormal"/>
              <w:jc w:val="center"/>
            </w:pPr>
            <w:r>
              <w:t>195250,2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pPr>
          </w:p>
        </w:tc>
        <w:tc>
          <w:tcPr>
            <w:tcW w:w="1644" w:type="dxa"/>
          </w:tcPr>
          <w:p w:rsidR="00CD1B24" w:rsidRDefault="00CD1B24">
            <w:pPr>
              <w:pStyle w:val="ConsPlusNormal"/>
              <w:jc w:val="center"/>
            </w:pPr>
            <w:r>
              <w:t>209583,3</w:t>
            </w:r>
          </w:p>
        </w:tc>
        <w:tc>
          <w:tcPr>
            <w:tcW w:w="1531" w:type="dxa"/>
          </w:tcPr>
          <w:p w:rsidR="00CD1B24" w:rsidRDefault="00CD1B24">
            <w:pPr>
              <w:pStyle w:val="ConsPlusNormal"/>
              <w:jc w:val="center"/>
            </w:pPr>
            <w:r>
              <w:t>188112,5</w:t>
            </w:r>
          </w:p>
        </w:tc>
        <w:tc>
          <w:tcPr>
            <w:tcW w:w="1587" w:type="dxa"/>
          </w:tcPr>
          <w:p w:rsidR="00CD1B24" w:rsidRDefault="00CD1B24">
            <w:pPr>
              <w:pStyle w:val="ConsPlusNormal"/>
              <w:jc w:val="center"/>
            </w:pPr>
            <w:r>
              <w:t>188112,5</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101881,8</w:t>
            </w:r>
          </w:p>
        </w:tc>
        <w:tc>
          <w:tcPr>
            <w:tcW w:w="1531" w:type="dxa"/>
          </w:tcPr>
          <w:p w:rsidR="00CD1B24" w:rsidRDefault="00CD1B24">
            <w:pPr>
              <w:pStyle w:val="ConsPlusNormal"/>
              <w:jc w:val="center"/>
            </w:pPr>
            <w:r>
              <w:t>101881,8</w:t>
            </w:r>
          </w:p>
        </w:tc>
        <w:tc>
          <w:tcPr>
            <w:tcW w:w="1587" w:type="dxa"/>
          </w:tcPr>
          <w:p w:rsidR="00CD1B24" w:rsidRDefault="00CD1B24">
            <w:pPr>
              <w:pStyle w:val="ConsPlusNormal"/>
              <w:jc w:val="center"/>
            </w:pPr>
            <w:r>
              <w:t>101881,8</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107318,0</w:t>
            </w:r>
          </w:p>
        </w:tc>
        <w:tc>
          <w:tcPr>
            <w:tcW w:w="1531" w:type="dxa"/>
          </w:tcPr>
          <w:p w:rsidR="00CD1B24" w:rsidRDefault="00CD1B24">
            <w:pPr>
              <w:pStyle w:val="ConsPlusNormal"/>
              <w:jc w:val="center"/>
            </w:pPr>
            <w:r>
              <w:t>85877,7</w:t>
            </w:r>
          </w:p>
        </w:tc>
        <w:tc>
          <w:tcPr>
            <w:tcW w:w="1587" w:type="dxa"/>
          </w:tcPr>
          <w:p w:rsidR="00CD1B24" w:rsidRDefault="00CD1B24">
            <w:pPr>
              <w:pStyle w:val="ConsPlusNormal"/>
              <w:jc w:val="center"/>
            </w:pPr>
            <w:r>
              <w:t>85847,2</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383,4</w:t>
            </w:r>
          </w:p>
        </w:tc>
        <w:tc>
          <w:tcPr>
            <w:tcW w:w="1531" w:type="dxa"/>
          </w:tcPr>
          <w:p w:rsidR="00CD1B24" w:rsidRDefault="00CD1B24">
            <w:pPr>
              <w:pStyle w:val="ConsPlusNormal"/>
              <w:jc w:val="center"/>
            </w:pPr>
            <w:r>
              <w:t>352,9</w:t>
            </w:r>
          </w:p>
        </w:tc>
        <w:tc>
          <w:tcPr>
            <w:tcW w:w="1587" w:type="dxa"/>
          </w:tcPr>
          <w:p w:rsidR="00CD1B24" w:rsidRDefault="00CD1B24">
            <w:pPr>
              <w:pStyle w:val="ConsPlusNormal"/>
              <w:jc w:val="center"/>
            </w:pPr>
            <w:r>
              <w:t>383,4</w:t>
            </w:r>
          </w:p>
        </w:tc>
      </w:tr>
      <w:tr w:rsidR="00CD1B24">
        <w:tc>
          <w:tcPr>
            <w:tcW w:w="3798" w:type="dxa"/>
          </w:tcPr>
          <w:p w:rsidR="00CD1B24" w:rsidRDefault="00CD1B24">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09 4 05 14120</w:t>
            </w:r>
          </w:p>
        </w:tc>
        <w:tc>
          <w:tcPr>
            <w:tcW w:w="623" w:type="dxa"/>
          </w:tcPr>
          <w:p w:rsidR="00CD1B24" w:rsidRDefault="00CD1B24">
            <w:pPr>
              <w:pStyle w:val="ConsPlusNormal"/>
            </w:pPr>
          </w:p>
        </w:tc>
        <w:tc>
          <w:tcPr>
            <w:tcW w:w="1644" w:type="dxa"/>
          </w:tcPr>
          <w:p w:rsidR="00CD1B24" w:rsidRDefault="00CD1B24">
            <w:pPr>
              <w:pStyle w:val="ConsPlusNormal"/>
              <w:jc w:val="center"/>
            </w:pPr>
            <w:r>
              <w:t>7137,7</w:t>
            </w:r>
          </w:p>
        </w:tc>
        <w:tc>
          <w:tcPr>
            <w:tcW w:w="1531"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09 4 05 14120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7137,7</w:t>
            </w:r>
          </w:p>
        </w:tc>
        <w:tc>
          <w:tcPr>
            <w:tcW w:w="1531" w:type="dxa"/>
          </w:tcPr>
          <w:p w:rsidR="00CD1B24" w:rsidRDefault="00CD1B24">
            <w:pPr>
              <w:pStyle w:val="ConsPlusNormal"/>
              <w:jc w:val="center"/>
            </w:pPr>
            <w:r>
              <w:t>7137,7</w:t>
            </w:r>
          </w:p>
        </w:tc>
        <w:tc>
          <w:tcPr>
            <w:tcW w:w="1587" w:type="dxa"/>
          </w:tcPr>
          <w:p w:rsidR="00CD1B24" w:rsidRDefault="00CD1B24">
            <w:pPr>
              <w:pStyle w:val="ConsPlusNormal"/>
              <w:jc w:val="center"/>
            </w:pPr>
            <w:r>
              <w:t>7137,7</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982</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1300,0</w:t>
            </w:r>
          </w:p>
        </w:tc>
        <w:tc>
          <w:tcPr>
            <w:tcW w:w="1531" w:type="dxa"/>
          </w:tcPr>
          <w:p w:rsidR="00CD1B24" w:rsidRDefault="00CD1B24">
            <w:pPr>
              <w:pStyle w:val="ConsPlusNormal"/>
              <w:jc w:val="center"/>
            </w:pPr>
            <w:r>
              <w:t>1300,0</w:t>
            </w:r>
          </w:p>
        </w:tc>
        <w:tc>
          <w:tcPr>
            <w:tcW w:w="1587" w:type="dxa"/>
          </w:tcPr>
          <w:p w:rsidR="00CD1B24" w:rsidRDefault="00CD1B24">
            <w:pPr>
              <w:pStyle w:val="ConsPlusNormal"/>
              <w:jc w:val="center"/>
            </w:pPr>
            <w:r>
              <w:t>1300,0</w:t>
            </w:r>
          </w:p>
        </w:tc>
      </w:tr>
      <w:tr w:rsidR="00CD1B24">
        <w:tc>
          <w:tcPr>
            <w:tcW w:w="3798" w:type="dxa"/>
          </w:tcPr>
          <w:p w:rsidR="00CD1B24" w:rsidRDefault="00CD1B24">
            <w:pPr>
              <w:pStyle w:val="ConsPlusNormal"/>
              <w:outlineLvl w:val="1"/>
            </w:pPr>
            <w:r>
              <w:lastRenderedPageBreak/>
              <w:t>КОМИТЕТ ПО ОХРАНЕ, КОНТРОЛЮ И РЕГУЛИРОВАНИЮ ИСПОЛЬЗОВАНИЯ ОБЪЕКТОВ ЖИВОТНОГО МИРА ЛЕНИНГРАДСКОЙ ОБЛАСТИ</w:t>
            </w:r>
          </w:p>
        </w:tc>
        <w:tc>
          <w:tcPr>
            <w:tcW w:w="737" w:type="dxa"/>
          </w:tcPr>
          <w:p w:rsidR="00CD1B24" w:rsidRDefault="00CD1B24">
            <w:pPr>
              <w:pStyle w:val="ConsPlusNormal"/>
              <w:jc w:val="center"/>
            </w:pPr>
            <w:r>
              <w:t>983</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ОХРАНА ОКРУЖАЮЩЕЙ СРЕДЫ</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Охрана объектов растительного и животного мира и среды их обитания</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09 0 00 00000</w:t>
            </w: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09 4 00 00000</w:t>
            </w: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09 4 06 00000</w:t>
            </w:r>
          </w:p>
        </w:tc>
        <w:tc>
          <w:tcPr>
            <w:tcW w:w="623" w:type="dxa"/>
          </w:tcPr>
          <w:p w:rsidR="00CD1B24" w:rsidRDefault="00CD1B24">
            <w:pPr>
              <w:pStyle w:val="ConsPlusNormal"/>
            </w:pPr>
          </w:p>
        </w:tc>
        <w:tc>
          <w:tcPr>
            <w:tcW w:w="1644" w:type="dxa"/>
          </w:tcPr>
          <w:p w:rsidR="00CD1B24" w:rsidRDefault="00CD1B24">
            <w:pPr>
              <w:pStyle w:val="ConsPlusNormal"/>
              <w:jc w:val="center"/>
            </w:pPr>
            <w:r>
              <w:t>165389,5</w:t>
            </w:r>
          </w:p>
        </w:tc>
        <w:tc>
          <w:tcPr>
            <w:tcW w:w="1531" w:type="dxa"/>
          </w:tcPr>
          <w:p w:rsidR="00CD1B24" w:rsidRDefault="00CD1B24">
            <w:pPr>
              <w:pStyle w:val="ConsPlusNormal"/>
              <w:jc w:val="center"/>
            </w:pPr>
            <w:r>
              <w:t>167389,5</w:t>
            </w:r>
          </w:p>
        </w:tc>
        <w:tc>
          <w:tcPr>
            <w:tcW w:w="1587" w:type="dxa"/>
          </w:tcPr>
          <w:p w:rsidR="00CD1B24" w:rsidRDefault="00CD1B24">
            <w:pPr>
              <w:pStyle w:val="ConsPlusNormal"/>
              <w:jc w:val="center"/>
            </w:pPr>
            <w:r>
              <w:t>166406,3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09 4 06 00160</w:t>
            </w:r>
          </w:p>
        </w:tc>
        <w:tc>
          <w:tcPr>
            <w:tcW w:w="623" w:type="dxa"/>
          </w:tcPr>
          <w:p w:rsidR="00CD1B24" w:rsidRDefault="00CD1B24">
            <w:pPr>
              <w:pStyle w:val="ConsPlusNormal"/>
            </w:pPr>
          </w:p>
        </w:tc>
        <w:tc>
          <w:tcPr>
            <w:tcW w:w="1644" w:type="dxa"/>
          </w:tcPr>
          <w:p w:rsidR="00CD1B24" w:rsidRDefault="00CD1B24">
            <w:pPr>
              <w:pStyle w:val="ConsPlusNormal"/>
              <w:jc w:val="center"/>
            </w:pPr>
            <w:r>
              <w:t>88447,7</w:t>
            </w:r>
          </w:p>
        </w:tc>
        <w:tc>
          <w:tcPr>
            <w:tcW w:w="1531" w:type="dxa"/>
          </w:tcPr>
          <w:p w:rsidR="00CD1B24" w:rsidRDefault="00CD1B24">
            <w:pPr>
              <w:pStyle w:val="ConsPlusNormal"/>
              <w:jc w:val="center"/>
            </w:pPr>
            <w:r>
              <w:t>88447,7</w:t>
            </w:r>
          </w:p>
        </w:tc>
        <w:tc>
          <w:tcPr>
            <w:tcW w:w="1587" w:type="dxa"/>
          </w:tcPr>
          <w:p w:rsidR="00CD1B24" w:rsidRDefault="00CD1B24">
            <w:pPr>
              <w:pStyle w:val="ConsPlusNormal"/>
              <w:jc w:val="center"/>
            </w:pPr>
            <w:r>
              <w:t>88447,7</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41574,6</w:t>
            </w:r>
          </w:p>
        </w:tc>
        <w:tc>
          <w:tcPr>
            <w:tcW w:w="1531" w:type="dxa"/>
          </w:tcPr>
          <w:p w:rsidR="00CD1B24" w:rsidRDefault="00CD1B24">
            <w:pPr>
              <w:pStyle w:val="ConsPlusNormal"/>
              <w:jc w:val="center"/>
            </w:pPr>
            <w:r>
              <w:t>41574,6</w:t>
            </w:r>
          </w:p>
        </w:tc>
        <w:tc>
          <w:tcPr>
            <w:tcW w:w="1587" w:type="dxa"/>
          </w:tcPr>
          <w:p w:rsidR="00CD1B24" w:rsidRDefault="00CD1B24">
            <w:pPr>
              <w:pStyle w:val="ConsPlusNormal"/>
              <w:jc w:val="center"/>
            </w:pPr>
            <w:r>
              <w:t>41574,6</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14700,8</w:t>
            </w:r>
          </w:p>
        </w:tc>
        <w:tc>
          <w:tcPr>
            <w:tcW w:w="1531" w:type="dxa"/>
          </w:tcPr>
          <w:p w:rsidR="00CD1B24" w:rsidRDefault="00CD1B24">
            <w:pPr>
              <w:pStyle w:val="ConsPlusNormal"/>
              <w:jc w:val="center"/>
            </w:pPr>
            <w:r>
              <w:t>14700,8</w:t>
            </w:r>
          </w:p>
        </w:tc>
        <w:tc>
          <w:tcPr>
            <w:tcW w:w="1587" w:type="dxa"/>
          </w:tcPr>
          <w:p w:rsidR="00CD1B24" w:rsidRDefault="00CD1B24">
            <w:pPr>
              <w:pStyle w:val="ConsPlusNormal"/>
              <w:jc w:val="center"/>
            </w:pPr>
            <w:r>
              <w:t>14700,8</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31855,0</w:t>
            </w:r>
          </w:p>
        </w:tc>
        <w:tc>
          <w:tcPr>
            <w:tcW w:w="1531" w:type="dxa"/>
          </w:tcPr>
          <w:p w:rsidR="00CD1B24" w:rsidRDefault="00CD1B24">
            <w:pPr>
              <w:pStyle w:val="ConsPlusNormal"/>
              <w:jc w:val="center"/>
            </w:pPr>
            <w:r>
              <w:t>31855,0</w:t>
            </w:r>
          </w:p>
        </w:tc>
        <w:tc>
          <w:tcPr>
            <w:tcW w:w="1587" w:type="dxa"/>
          </w:tcPr>
          <w:p w:rsidR="00CD1B24" w:rsidRDefault="00CD1B24">
            <w:pPr>
              <w:pStyle w:val="ConsPlusNormal"/>
              <w:jc w:val="center"/>
            </w:pPr>
            <w:r>
              <w:t>31855,0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317,2</w:t>
            </w:r>
          </w:p>
        </w:tc>
        <w:tc>
          <w:tcPr>
            <w:tcW w:w="1531" w:type="dxa"/>
          </w:tcPr>
          <w:p w:rsidR="00CD1B24" w:rsidRDefault="00CD1B24">
            <w:pPr>
              <w:pStyle w:val="ConsPlusNormal"/>
              <w:jc w:val="center"/>
            </w:pPr>
            <w:r>
              <w:t>317,2</w:t>
            </w:r>
          </w:p>
        </w:tc>
        <w:tc>
          <w:tcPr>
            <w:tcW w:w="1587" w:type="dxa"/>
          </w:tcPr>
          <w:p w:rsidR="00CD1B24" w:rsidRDefault="00CD1B24">
            <w:pPr>
              <w:pStyle w:val="ConsPlusNormal"/>
              <w:jc w:val="center"/>
            </w:pPr>
            <w:r>
              <w:t>317,2</w:t>
            </w:r>
          </w:p>
        </w:tc>
      </w:tr>
      <w:tr w:rsidR="00CD1B24">
        <w:tc>
          <w:tcPr>
            <w:tcW w:w="3798" w:type="dxa"/>
          </w:tcPr>
          <w:p w:rsidR="00CD1B24" w:rsidRDefault="00CD1B24">
            <w:pPr>
              <w:pStyle w:val="ConsPlusNormal"/>
            </w:pPr>
            <w:r>
              <w:t>Выплата денежных вознаграждений охотникам за добычу волков на территории Ленинградской области</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09 4 06 03490</w:t>
            </w:r>
          </w:p>
        </w:tc>
        <w:tc>
          <w:tcPr>
            <w:tcW w:w="623" w:type="dxa"/>
          </w:tcPr>
          <w:p w:rsidR="00CD1B24" w:rsidRDefault="00CD1B24">
            <w:pPr>
              <w:pStyle w:val="ConsPlusNormal"/>
            </w:pP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09 4 06 03490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Возмещение части затрат по обеспечению, содержанию и реабилитации диких животных, изъятых из естественной среды обитания</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09 4 06 06640</w:t>
            </w:r>
          </w:p>
        </w:tc>
        <w:tc>
          <w:tcPr>
            <w:tcW w:w="623" w:type="dxa"/>
          </w:tcPr>
          <w:p w:rsidR="00CD1B24" w:rsidRDefault="00CD1B24">
            <w:pPr>
              <w:pStyle w:val="ConsPlusNormal"/>
            </w:pPr>
          </w:p>
        </w:tc>
        <w:tc>
          <w:tcPr>
            <w:tcW w:w="1644" w:type="dxa"/>
          </w:tcPr>
          <w:p w:rsidR="00CD1B24" w:rsidRDefault="00CD1B24">
            <w:pPr>
              <w:pStyle w:val="ConsPlusNormal"/>
              <w:jc w:val="center"/>
            </w:pPr>
            <w:r>
              <w:t>700,0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09 4 06 06640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700,0</w:t>
            </w:r>
          </w:p>
        </w:tc>
        <w:tc>
          <w:tcPr>
            <w:tcW w:w="1531" w:type="dxa"/>
          </w:tcPr>
          <w:p w:rsidR="00CD1B24" w:rsidRDefault="00CD1B24">
            <w:pPr>
              <w:pStyle w:val="ConsPlusNormal"/>
              <w:jc w:val="center"/>
            </w:pPr>
            <w:r>
              <w:t>700,0</w:t>
            </w:r>
          </w:p>
        </w:tc>
        <w:tc>
          <w:tcPr>
            <w:tcW w:w="1587" w:type="dxa"/>
          </w:tcPr>
          <w:p w:rsidR="00CD1B24" w:rsidRDefault="00CD1B24">
            <w:pPr>
              <w:pStyle w:val="ConsPlusNormal"/>
              <w:jc w:val="center"/>
            </w:pPr>
            <w:r>
              <w:t>700,0</w:t>
            </w:r>
          </w:p>
        </w:tc>
      </w:tr>
      <w:tr w:rsidR="00CD1B24">
        <w:tc>
          <w:tcPr>
            <w:tcW w:w="3798" w:type="dxa"/>
          </w:tcPr>
          <w:p w:rsidR="00CD1B24" w:rsidRDefault="00CD1B24">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09 4 06 10470</w:t>
            </w:r>
          </w:p>
        </w:tc>
        <w:tc>
          <w:tcPr>
            <w:tcW w:w="623" w:type="dxa"/>
          </w:tcPr>
          <w:p w:rsidR="00CD1B24" w:rsidRDefault="00CD1B24">
            <w:pPr>
              <w:pStyle w:val="ConsPlusNormal"/>
            </w:pPr>
          </w:p>
        </w:tc>
        <w:tc>
          <w:tcPr>
            <w:tcW w:w="1644" w:type="dxa"/>
          </w:tcPr>
          <w:p w:rsidR="00CD1B24" w:rsidRDefault="00CD1B24">
            <w:pPr>
              <w:pStyle w:val="ConsPlusNormal"/>
              <w:jc w:val="center"/>
            </w:pPr>
            <w:r>
              <w:t>59248,8</w:t>
            </w:r>
          </w:p>
        </w:tc>
        <w:tc>
          <w:tcPr>
            <w:tcW w:w="1531" w:type="dxa"/>
          </w:tcPr>
          <w:p w:rsidR="00CD1B24" w:rsidRDefault="00CD1B24">
            <w:pPr>
              <w:pStyle w:val="ConsPlusNormal"/>
              <w:jc w:val="center"/>
            </w:pPr>
            <w:r>
              <w:t>61248,8</w:t>
            </w:r>
          </w:p>
        </w:tc>
        <w:tc>
          <w:tcPr>
            <w:tcW w:w="1587" w:type="dxa"/>
          </w:tcPr>
          <w:p w:rsidR="00CD1B24" w:rsidRDefault="00CD1B24">
            <w:pPr>
              <w:pStyle w:val="ConsPlusNormal"/>
              <w:jc w:val="center"/>
            </w:pPr>
            <w:r>
              <w:t>60265,6</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09 4 06 10470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58648,8</w:t>
            </w:r>
          </w:p>
        </w:tc>
        <w:tc>
          <w:tcPr>
            <w:tcW w:w="1531" w:type="dxa"/>
          </w:tcPr>
          <w:p w:rsidR="00CD1B24" w:rsidRDefault="00CD1B24">
            <w:pPr>
              <w:pStyle w:val="ConsPlusNormal"/>
              <w:jc w:val="center"/>
            </w:pPr>
            <w:r>
              <w:t>60648,8</w:t>
            </w:r>
          </w:p>
        </w:tc>
        <w:tc>
          <w:tcPr>
            <w:tcW w:w="1587" w:type="dxa"/>
          </w:tcPr>
          <w:p w:rsidR="00CD1B24" w:rsidRDefault="00CD1B24">
            <w:pPr>
              <w:pStyle w:val="ConsPlusNormal"/>
              <w:jc w:val="center"/>
            </w:pPr>
            <w:r>
              <w:t>59665,6</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09 4 06 10470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600,0</w:t>
            </w:r>
          </w:p>
        </w:tc>
        <w:tc>
          <w:tcPr>
            <w:tcW w:w="1531"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09 4 06 13770</w:t>
            </w:r>
          </w:p>
        </w:tc>
        <w:tc>
          <w:tcPr>
            <w:tcW w:w="623" w:type="dxa"/>
          </w:tcPr>
          <w:p w:rsidR="00CD1B24" w:rsidRDefault="00CD1B24">
            <w:pPr>
              <w:pStyle w:val="ConsPlusNormal"/>
            </w:pPr>
          </w:p>
        </w:tc>
        <w:tc>
          <w:tcPr>
            <w:tcW w:w="1644" w:type="dxa"/>
          </w:tcPr>
          <w:p w:rsidR="00CD1B24" w:rsidRDefault="00CD1B24">
            <w:pPr>
              <w:pStyle w:val="ConsPlusNormal"/>
              <w:jc w:val="center"/>
            </w:pPr>
            <w:r>
              <w:t>659,7</w:t>
            </w:r>
          </w:p>
        </w:tc>
        <w:tc>
          <w:tcPr>
            <w:tcW w:w="1531"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659,7</w:t>
            </w:r>
          </w:p>
        </w:tc>
        <w:tc>
          <w:tcPr>
            <w:tcW w:w="1531" w:type="dxa"/>
          </w:tcPr>
          <w:p w:rsidR="00CD1B24" w:rsidRDefault="00CD1B24">
            <w:pPr>
              <w:pStyle w:val="ConsPlusNormal"/>
              <w:jc w:val="center"/>
            </w:pPr>
            <w:r>
              <w:t>659,7</w:t>
            </w:r>
          </w:p>
        </w:tc>
        <w:tc>
          <w:tcPr>
            <w:tcW w:w="1587" w:type="dxa"/>
          </w:tcPr>
          <w:p w:rsidR="00CD1B24" w:rsidRDefault="00CD1B24">
            <w:pPr>
              <w:pStyle w:val="ConsPlusNormal"/>
              <w:jc w:val="center"/>
            </w:pPr>
            <w:r>
              <w:t>659,7</w:t>
            </w:r>
          </w:p>
        </w:tc>
      </w:tr>
      <w:tr w:rsidR="00CD1B24">
        <w:tc>
          <w:tcPr>
            <w:tcW w:w="3798" w:type="dxa"/>
          </w:tcPr>
          <w:p w:rsidR="00CD1B24" w:rsidRDefault="00CD1B24">
            <w:pPr>
              <w:pStyle w:val="ConsPlusNormal"/>
            </w:pPr>
            <w:r>
              <w:t>Природоохранное воспитание и просвещение</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09 4 06 15320</w:t>
            </w:r>
          </w:p>
        </w:tc>
        <w:tc>
          <w:tcPr>
            <w:tcW w:w="623" w:type="dxa"/>
          </w:tcPr>
          <w:p w:rsidR="00CD1B24" w:rsidRDefault="00CD1B24">
            <w:pPr>
              <w:pStyle w:val="ConsPlusNormal"/>
            </w:pPr>
          </w:p>
        </w:tc>
        <w:tc>
          <w:tcPr>
            <w:tcW w:w="1644" w:type="dxa"/>
          </w:tcPr>
          <w:p w:rsidR="00CD1B24" w:rsidRDefault="00CD1B24">
            <w:pPr>
              <w:pStyle w:val="ConsPlusNormal"/>
              <w:jc w:val="center"/>
            </w:pPr>
            <w:r>
              <w:t>120,0</w:t>
            </w:r>
          </w:p>
        </w:tc>
        <w:tc>
          <w:tcPr>
            <w:tcW w:w="1531"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09 4 06 15320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120,0</w:t>
            </w:r>
          </w:p>
        </w:tc>
        <w:tc>
          <w:tcPr>
            <w:tcW w:w="1531" w:type="dxa"/>
          </w:tcPr>
          <w:p w:rsidR="00CD1B24" w:rsidRDefault="00CD1B24">
            <w:pPr>
              <w:pStyle w:val="ConsPlusNormal"/>
              <w:jc w:val="center"/>
            </w:pPr>
            <w:r>
              <w:t>120,0</w:t>
            </w:r>
          </w:p>
        </w:tc>
        <w:tc>
          <w:tcPr>
            <w:tcW w:w="1587" w:type="dxa"/>
          </w:tcPr>
          <w:p w:rsidR="00CD1B24" w:rsidRDefault="00CD1B24">
            <w:pPr>
              <w:pStyle w:val="ConsPlusNormal"/>
              <w:jc w:val="center"/>
            </w:pPr>
            <w:r>
              <w:t>120,0</w:t>
            </w:r>
          </w:p>
        </w:tc>
      </w:tr>
      <w:tr w:rsidR="00CD1B24">
        <w:tc>
          <w:tcPr>
            <w:tcW w:w="3798" w:type="dxa"/>
          </w:tcPr>
          <w:p w:rsidR="00CD1B24" w:rsidRDefault="00CD1B24">
            <w:pPr>
              <w:pStyle w:val="ConsPlusNormal"/>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09 4 06 59100</w:t>
            </w:r>
          </w:p>
        </w:tc>
        <w:tc>
          <w:tcPr>
            <w:tcW w:w="623" w:type="dxa"/>
          </w:tcPr>
          <w:p w:rsidR="00CD1B24" w:rsidRDefault="00CD1B24">
            <w:pPr>
              <w:pStyle w:val="ConsPlusNormal"/>
            </w:pPr>
          </w:p>
        </w:tc>
        <w:tc>
          <w:tcPr>
            <w:tcW w:w="1644" w:type="dxa"/>
          </w:tcPr>
          <w:p w:rsidR="00CD1B24" w:rsidRDefault="00CD1B24">
            <w:pPr>
              <w:pStyle w:val="ConsPlusNormal"/>
              <w:jc w:val="center"/>
            </w:pPr>
            <w:r>
              <w:t>424,5</w:t>
            </w:r>
          </w:p>
        </w:tc>
        <w:tc>
          <w:tcPr>
            <w:tcW w:w="1531"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09 4 06 59100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424,5</w:t>
            </w:r>
          </w:p>
        </w:tc>
        <w:tc>
          <w:tcPr>
            <w:tcW w:w="1531" w:type="dxa"/>
          </w:tcPr>
          <w:p w:rsidR="00CD1B24" w:rsidRDefault="00CD1B24">
            <w:pPr>
              <w:pStyle w:val="ConsPlusNormal"/>
              <w:jc w:val="center"/>
            </w:pPr>
            <w:r>
              <w:t>424,5</w:t>
            </w:r>
          </w:p>
        </w:tc>
        <w:tc>
          <w:tcPr>
            <w:tcW w:w="1587" w:type="dxa"/>
          </w:tcPr>
          <w:p w:rsidR="00CD1B24" w:rsidRDefault="00CD1B24">
            <w:pPr>
              <w:pStyle w:val="ConsPlusNormal"/>
              <w:jc w:val="center"/>
            </w:pPr>
            <w:r>
              <w:t>424,5</w:t>
            </w:r>
          </w:p>
        </w:tc>
      </w:tr>
      <w:tr w:rsidR="00CD1B24">
        <w:tc>
          <w:tcPr>
            <w:tcW w:w="3798" w:type="dxa"/>
          </w:tcPr>
          <w:p w:rsidR="00CD1B24" w:rsidRDefault="00CD1B24">
            <w:pPr>
              <w:pStyle w:val="ConsPlusNormal"/>
            </w:pPr>
            <w: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w:t>
            </w:r>
            <w:r>
              <w:lastRenderedPageBreak/>
              <w:t>биологических ресурсов)</w:t>
            </w:r>
          </w:p>
        </w:tc>
        <w:tc>
          <w:tcPr>
            <w:tcW w:w="737" w:type="dxa"/>
          </w:tcPr>
          <w:p w:rsidR="00CD1B24" w:rsidRDefault="00CD1B24">
            <w:pPr>
              <w:pStyle w:val="ConsPlusNormal"/>
              <w:jc w:val="center"/>
            </w:pPr>
            <w:r>
              <w:lastRenderedPageBreak/>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09 4 06 59200</w:t>
            </w:r>
          </w:p>
        </w:tc>
        <w:tc>
          <w:tcPr>
            <w:tcW w:w="623" w:type="dxa"/>
          </w:tcPr>
          <w:p w:rsidR="00CD1B24" w:rsidRDefault="00CD1B24">
            <w:pPr>
              <w:pStyle w:val="ConsPlusNormal"/>
            </w:pPr>
          </w:p>
        </w:tc>
        <w:tc>
          <w:tcPr>
            <w:tcW w:w="1644" w:type="dxa"/>
          </w:tcPr>
          <w:p w:rsidR="00CD1B24" w:rsidRDefault="00CD1B24">
            <w:pPr>
              <w:pStyle w:val="ConsPlusNormal"/>
              <w:jc w:val="center"/>
            </w:pPr>
            <w:r>
              <w:t>94,5</w:t>
            </w:r>
          </w:p>
        </w:tc>
        <w:tc>
          <w:tcPr>
            <w:tcW w:w="1531"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09 4 06 59200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94,5</w:t>
            </w:r>
          </w:p>
        </w:tc>
        <w:tc>
          <w:tcPr>
            <w:tcW w:w="1531" w:type="dxa"/>
          </w:tcPr>
          <w:p w:rsidR="00CD1B24" w:rsidRDefault="00CD1B24">
            <w:pPr>
              <w:pStyle w:val="ConsPlusNormal"/>
              <w:jc w:val="center"/>
            </w:pPr>
            <w:r>
              <w:t>94,5</w:t>
            </w:r>
          </w:p>
        </w:tc>
        <w:tc>
          <w:tcPr>
            <w:tcW w:w="1587" w:type="dxa"/>
          </w:tcPr>
          <w:p w:rsidR="00CD1B24" w:rsidRDefault="00CD1B24">
            <w:pPr>
              <w:pStyle w:val="ConsPlusNormal"/>
              <w:jc w:val="center"/>
            </w:pPr>
            <w:r>
              <w:t>94,5</w:t>
            </w:r>
          </w:p>
        </w:tc>
      </w:tr>
      <w:tr w:rsidR="00CD1B24">
        <w:tc>
          <w:tcPr>
            <w:tcW w:w="3798" w:type="dxa"/>
          </w:tcPr>
          <w:p w:rsidR="00CD1B24" w:rsidRDefault="00CD1B24">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09 4 06 59700</w:t>
            </w:r>
          </w:p>
        </w:tc>
        <w:tc>
          <w:tcPr>
            <w:tcW w:w="623" w:type="dxa"/>
          </w:tcPr>
          <w:p w:rsidR="00CD1B24" w:rsidRDefault="00CD1B24">
            <w:pPr>
              <w:pStyle w:val="ConsPlusNormal"/>
            </w:pPr>
          </w:p>
        </w:tc>
        <w:tc>
          <w:tcPr>
            <w:tcW w:w="1644" w:type="dxa"/>
          </w:tcPr>
          <w:p w:rsidR="00CD1B24" w:rsidRDefault="00CD1B24">
            <w:pPr>
              <w:pStyle w:val="ConsPlusNormal"/>
              <w:jc w:val="center"/>
            </w:pPr>
            <w:r>
              <w:t>10519,3</w:t>
            </w:r>
          </w:p>
        </w:tc>
        <w:tc>
          <w:tcPr>
            <w:tcW w:w="1531"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09 4 06 59700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10519,3</w:t>
            </w:r>
          </w:p>
        </w:tc>
        <w:tc>
          <w:tcPr>
            <w:tcW w:w="1531" w:type="dxa"/>
          </w:tcPr>
          <w:p w:rsidR="00CD1B24" w:rsidRDefault="00CD1B24">
            <w:pPr>
              <w:pStyle w:val="ConsPlusNormal"/>
              <w:jc w:val="center"/>
            </w:pPr>
            <w:r>
              <w:t>10519,3</w:t>
            </w:r>
          </w:p>
        </w:tc>
        <w:tc>
          <w:tcPr>
            <w:tcW w:w="1587" w:type="dxa"/>
          </w:tcPr>
          <w:p w:rsidR="00CD1B24" w:rsidRDefault="00CD1B24">
            <w:pPr>
              <w:pStyle w:val="ConsPlusNormal"/>
              <w:jc w:val="center"/>
            </w:pPr>
            <w:r>
              <w:t>10519,3</w:t>
            </w:r>
          </w:p>
        </w:tc>
      </w:tr>
      <w:tr w:rsidR="00CD1B24">
        <w:tc>
          <w:tcPr>
            <w:tcW w:w="3798"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09 4 06 98740</w:t>
            </w:r>
          </w:p>
        </w:tc>
        <w:tc>
          <w:tcPr>
            <w:tcW w:w="623" w:type="dxa"/>
          </w:tcPr>
          <w:p w:rsidR="00CD1B24" w:rsidRDefault="00CD1B24">
            <w:pPr>
              <w:pStyle w:val="ConsPlusNormal"/>
            </w:pPr>
          </w:p>
        </w:tc>
        <w:tc>
          <w:tcPr>
            <w:tcW w:w="1644" w:type="dxa"/>
          </w:tcPr>
          <w:p w:rsidR="00CD1B24" w:rsidRDefault="00CD1B24">
            <w:pPr>
              <w:pStyle w:val="ConsPlusNormal"/>
              <w:jc w:val="center"/>
            </w:pPr>
            <w:r>
              <w:t>175,0</w:t>
            </w:r>
          </w:p>
        </w:tc>
        <w:tc>
          <w:tcPr>
            <w:tcW w:w="1531"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983</w:t>
            </w:r>
          </w:p>
        </w:tc>
        <w:tc>
          <w:tcPr>
            <w:tcW w:w="566" w:type="dxa"/>
          </w:tcPr>
          <w:p w:rsidR="00CD1B24" w:rsidRDefault="00CD1B24">
            <w:pPr>
              <w:pStyle w:val="ConsPlusNormal"/>
              <w:jc w:val="center"/>
            </w:pPr>
            <w:r>
              <w:t>06</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09 4 06 98740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175,0</w:t>
            </w:r>
          </w:p>
        </w:tc>
        <w:tc>
          <w:tcPr>
            <w:tcW w:w="1531" w:type="dxa"/>
          </w:tcPr>
          <w:p w:rsidR="00CD1B24" w:rsidRDefault="00CD1B24">
            <w:pPr>
              <w:pStyle w:val="ConsPlusNormal"/>
              <w:jc w:val="center"/>
            </w:pPr>
            <w:r>
              <w:t>175,0</w:t>
            </w:r>
          </w:p>
        </w:tc>
        <w:tc>
          <w:tcPr>
            <w:tcW w:w="1587" w:type="dxa"/>
          </w:tcPr>
          <w:p w:rsidR="00CD1B24" w:rsidRDefault="00CD1B24">
            <w:pPr>
              <w:pStyle w:val="ConsPlusNormal"/>
              <w:jc w:val="center"/>
            </w:pPr>
            <w:r>
              <w:t>175,0</w:t>
            </w:r>
          </w:p>
        </w:tc>
      </w:tr>
      <w:tr w:rsidR="00CD1B24">
        <w:tc>
          <w:tcPr>
            <w:tcW w:w="3798" w:type="dxa"/>
          </w:tcPr>
          <w:p w:rsidR="00CD1B24" w:rsidRDefault="00CD1B24">
            <w:pPr>
              <w:pStyle w:val="ConsPlusNormal"/>
              <w:outlineLvl w:val="1"/>
            </w:pPr>
            <w:r>
              <w:t>КОМИТЕТ ПО ЖИЛИЩНО-КОММУНАЛЬНОМУ ХОЗЯЙСТВУ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12532446,4</w:t>
            </w:r>
          </w:p>
        </w:tc>
        <w:tc>
          <w:tcPr>
            <w:tcW w:w="1531" w:type="dxa"/>
          </w:tcPr>
          <w:p w:rsidR="00CD1B24" w:rsidRDefault="00CD1B24">
            <w:pPr>
              <w:pStyle w:val="ConsPlusNormal"/>
              <w:jc w:val="center"/>
            </w:pPr>
            <w:r>
              <w:t>9106205,4</w:t>
            </w:r>
          </w:p>
        </w:tc>
        <w:tc>
          <w:tcPr>
            <w:tcW w:w="1587" w:type="dxa"/>
          </w:tcPr>
          <w:p w:rsidR="00CD1B24" w:rsidRDefault="00CD1B24">
            <w:pPr>
              <w:pStyle w:val="ConsPlusNormal"/>
              <w:jc w:val="center"/>
            </w:pPr>
            <w:r>
              <w:t>10343467,8</w:t>
            </w:r>
          </w:p>
        </w:tc>
      </w:tr>
      <w:tr w:rsidR="00CD1B24">
        <w:tc>
          <w:tcPr>
            <w:tcW w:w="3798" w:type="dxa"/>
          </w:tcPr>
          <w:p w:rsidR="00CD1B24" w:rsidRDefault="00CD1B24">
            <w:pPr>
              <w:pStyle w:val="ConsPlusNormal"/>
            </w:pPr>
            <w:r>
              <w:t>ЖИЛИЩНО-КОММУНАЛЬНОЕ ХОЗЯЙСТВО</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12493414,1</w:t>
            </w:r>
          </w:p>
        </w:tc>
        <w:tc>
          <w:tcPr>
            <w:tcW w:w="1531" w:type="dxa"/>
          </w:tcPr>
          <w:p w:rsidR="00CD1B24" w:rsidRDefault="00CD1B24">
            <w:pPr>
              <w:pStyle w:val="ConsPlusNormal"/>
              <w:jc w:val="center"/>
            </w:pPr>
            <w:r>
              <w:t>9096383,8</w:t>
            </w:r>
          </w:p>
        </w:tc>
        <w:tc>
          <w:tcPr>
            <w:tcW w:w="1587" w:type="dxa"/>
          </w:tcPr>
          <w:p w:rsidR="00CD1B24" w:rsidRDefault="00CD1B24">
            <w:pPr>
              <w:pStyle w:val="ConsPlusNormal"/>
              <w:jc w:val="center"/>
            </w:pPr>
            <w:r>
              <w:t>10333791,2</w:t>
            </w:r>
          </w:p>
        </w:tc>
      </w:tr>
      <w:tr w:rsidR="00CD1B24">
        <w:tc>
          <w:tcPr>
            <w:tcW w:w="3798" w:type="dxa"/>
          </w:tcPr>
          <w:p w:rsidR="00CD1B24" w:rsidRDefault="00CD1B24">
            <w:pPr>
              <w:pStyle w:val="ConsPlusNormal"/>
            </w:pPr>
            <w:r>
              <w:t>Жилищное хозяйство</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833306,4</w:t>
            </w:r>
          </w:p>
        </w:tc>
        <w:tc>
          <w:tcPr>
            <w:tcW w:w="1531" w:type="dxa"/>
          </w:tcPr>
          <w:p w:rsidR="00CD1B24" w:rsidRDefault="00CD1B24">
            <w:pPr>
              <w:pStyle w:val="ConsPlusNormal"/>
              <w:jc w:val="center"/>
            </w:pPr>
            <w:r>
              <w:t>791823,5</w:t>
            </w:r>
          </w:p>
        </w:tc>
        <w:tc>
          <w:tcPr>
            <w:tcW w:w="1587" w:type="dxa"/>
          </w:tcPr>
          <w:p w:rsidR="00CD1B24" w:rsidRDefault="00CD1B24">
            <w:pPr>
              <w:pStyle w:val="ConsPlusNormal"/>
              <w:jc w:val="center"/>
            </w:pPr>
            <w:r>
              <w:t>784868,8</w:t>
            </w:r>
          </w:p>
        </w:tc>
      </w:tr>
      <w:tr w:rsidR="00CD1B24">
        <w:tc>
          <w:tcPr>
            <w:tcW w:w="3798" w:type="dxa"/>
          </w:tcPr>
          <w:p w:rsidR="00CD1B24" w:rsidRDefault="00CD1B24">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833306,4</w:t>
            </w:r>
          </w:p>
        </w:tc>
        <w:tc>
          <w:tcPr>
            <w:tcW w:w="1531" w:type="dxa"/>
          </w:tcPr>
          <w:p w:rsidR="00CD1B24" w:rsidRDefault="00CD1B24">
            <w:pPr>
              <w:pStyle w:val="ConsPlusNormal"/>
              <w:jc w:val="center"/>
            </w:pPr>
            <w:r>
              <w:t>791823,5</w:t>
            </w:r>
          </w:p>
        </w:tc>
        <w:tc>
          <w:tcPr>
            <w:tcW w:w="1587" w:type="dxa"/>
          </w:tcPr>
          <w:p w:rsidR="00CD1B24" w:rsidRDefault="00CD1B24">
            <w:pPr>
              <w:pStyle w:val="ConsPlusNormal"/>
              <w:jc w:val="center"/>
            </w:pPr>
            <w:r>
              <w:t>784868,8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06 4 00 00000</w:t>
            </w:r>
          </w:p>
        </w:tc>
        <w:tc>
          <w:tcPr>
            <w:tcW w:w="623" w:type="dxa"/>
          </w:tcPr>
          <w:p w:rsidR="00CD1B24" w:rsidRDefault="00CD1B24">
            <w:pPr>
              <w:pStyle w:val="ConsPlusNormal"/>
            </w:pPr>
          </w:p>
        </w:tc>
        <w:tc>
          <w:tcPr>
            <w:tcW w:w="1644" w:type="dxa"/>
          </w:tcPr>
          <w:p w:rsidR="00CD1B24" w:rsidRDefault="00CD1B24">
            <w:pPr>
              <w:pStyle w:val="ConsPlusNormal"/>
              <w:jc w:val="center"/>
            </w:pPr>
            <w:r>
              <w:t>833306,4</w:t>
            </w:r>
          </w:p>
        </w:tc>
        <w:tc>
          <w:tcPr>
            <w:tcW w:w="1531" w:type="dxa"/>
          </w:tcPr>
          <w:p w:rsidR="00CD1B24" w:rsidRDefault="00CD1B24">
            <w:pPr>
              <w:pStyle w:val="ConsPlusNormal"/>
              <w:jc w:val="center"/>
            </w:pPr>
            <w:r>
              <w:t>791823,5</w:t>
            </w:r>
          </w:p>
        </w:tc>
        <w:tc>
          <w:tcPr>
            <w:tcW w:w="1587" w:type="dxa"/>
          </w:tcPr>
          <w:p w:rsidR="00CD1B24" w:rsidRDefault="00CD1B24">
            <w:pPr>
              <w:pStyle w:val="ConsPlusNormal"/>
              <w:jc w:val="center"/>
            </w:pPr>
            <w:r>
              <w:t>784868,8</w:t>
            </w:r>
          </w:p>
        </w:tc>
      </w:tr>
      <w:tr w:rsidR="00CD1B24">
        <w:tc>
          <w:tcPr>
            <w:tcW w:w="3798" w:type="dxa"/>
          </w:tcPr>
          <w:p w:rsidR="00CD1B24" w:rsidRDefault="00CD1B24">
            <w:pPr>
              <w:pStyle w:val="ConsPlusNormal"/>
            </w:pPr>
            <w:r>
              <w:t>Комплекс процессных мероприятий "Капитальный ремонт многоквартирных домов"</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06 4 01 00000</w:t>
            </w:r>
          </w:p>
        </w:tc>
        <w:tc>
          <w:tcPr>
            <w:tcW w:w="623" w:type="dxa"/>
          </w:tcPr>
          <w:p w:rsidR="00CD1B24" w:rsidRDefault="00CD1B24">
            <w:pPr>
              <w:pStyle w:val="ConsPlusNormal"/>
            </w:pPr>
          </w:p>
        </w:tc>
        <w:tc>
          <w:tcPr>
            <w:tcW w:w="1644" w:type="dxa"/>
          </w:tcPr>
          <w:p w:rsidR="00CD1B24" w:rsidRDefault="00CD1B24">
            <w:pPr>
              <w:pStyle w:val="ConsPlusNormal"/>
              <w:jc w:val="center"/>
            </w:pPr>
            <w:r>
              <w:t>829791,3</w:t>
            </w:r>
          </w:p>
        </w:tc>
        <w:tc>
          <w:tcPr>
            <w:tcW w:w="1531" w:type="dxa"/>
          </w:tcPr>
          <w:p w:rsidR="00CD1B24" w:rsidRDefault="00CD1B24">
            <w:pPr>
              <w:pStyle w:val="ConsPlusNormal"/>
              <w:jc w:val="center"/>
            </w:pPr>
            <w:r>
              <w:t>788227,8</w:t>
            </w:r>
          </w:p>
        </w:tc>
        <w:tc>
          <w:tcPr>
            <w:tcW w:w="1587" w:type="dxa"/>
          </w:tcPr>
          <w:p w:rsidR="00CD1B24" w:rsidRDefault="00CD1B24">
            <w:pPr>
              <w:pStyle w:val="ConsPlusNormal"/>
              <w:jc w:val="center"/>
            </w:pPr>
            <w:r>
              <w:t>781223,4</w:t>
            </w:r>
          </w:p>
        </w:tc>
      </w:tr>
      <w:tr w:rsidR="00CD1B24">
        <w:tc>
          <w:tcPr>
            <w:tcW w:w="3798" w:type="dxa"/>
          </w:tcPr>
          <w:p w:rsidR="00CD1B24" w:rsidRDefault="00CD1B24">
            <w:pPr>
              <w:pStyle w:val="ConsPlusNormal"/>
            </w:pPr>
            <w:r>
              <w:t>Субсидии некоммерческой организации "Фонд капитального ремонта многоквартирных домов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06 4 01 07180</w:t>
            </w:r>
          </w:p>
        </w:tc>
        <w:tc>
          <w:tcPr>
            <w:tcW w:w="623" w:type="dxa"/>
          </w:tcPr>
          <w:p w:rsidR="00CD1B24" w:rsidRDefault="00CD1B24">
            <w:pPr>
              <w:pStyle w:val="ConsPlusNormal"/>
            </w:pPr>
          </w:p>
        </w:tc>
        <w:tc>
          <w:tcPr>
            <w:tcW w:w="1644" w:type="dxa"/>
          </w:tcPr>
          <w:p w:rsidR="00CD1B24" w:rsidRDefault="00CD1B24">
            <w:pPr>
              <w:pStyle w:val="ConsPlusNormal"/>
              <w:jc w:val="center"/>
            </w:pPr>
            <w:r>
              <w:t>122167,0</w:t>
            </w:r>
          </w:p>
        </w:tc>
        <w:tc>
          <w:tcPr>
            <w:tcW w:w="1531" w:type="dxa"/>
          </w:tcPr>
          <w:p w:rsidR="00CD1B24" w:rsidRDefault="00CD1B24">
            <w:pPr>
              <w:pStyle w:val="ConsPlusNormal"/>
              <w:jc w:val="center"/>
            </w:pPr>
            <w:r>
              <w:t>118475,6</w:t>
            </w:r>
          </w:p>
        </w:tc>
        <w:tc>
          <w:tcPr>
            <w:tcW w:w="1587" w:type="dxa"/>
          </w:tcPr>
          <w:p w:rsidR="00CD1B24" w:rsidRDefault="00CD1B24">
            <w:pPr>
              <w:pStyle w:val="ConsPlusNormal"/>
              <w:jc w:val="center"/>
            </w:pPr>
            <w:r>
              <w:t>111719,1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06 4 01 07180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122167,0</w:t>
            </w:r>
          </w:p>
        </w:tc>
        <w:tc>
          <w:tcPr>
            <w:tcW w:w="1531" w:type="dxa"/>
          </w:tcPr>
          <w:p w:rsidR="00CD1B24" w:rsidRDefault="00CD1B24">
            <w:pPr>
              <w:pStyle w:val="ConsPlusNormal"/>
              <w:jc w:val="center"/>
            </w:pPr>
            <w:r>
              <w:t>118475,6</w:t>
            </w:r>
          </w:p>
        </w:tc>
        <w:tc>
          <w:tcPr>
            <w:tcW w:w="1587" w:type="dxa"/>
          </w:tcPr>
          <w:p w:rsidR="00CD1B24" w:rsidRDefault="00CD1B24">
            <w:pPr>
              <w:pStyle w:val="ConsPlusNormal"/>
              <w:jc w:val="center"/>
            </w:pPr>
            <w:r>
              <w:t>111719,1</w:t>
            </w:r>
          </w:p>
        </w:tc>
      </w:tr>
      <w:tr w:rsidR="00CD1B24">
        <w:tc>
          <w:tcPr>
            <w:tcW w:w="3798" w:type="dxa"/>
          </w:tcPr>
          <w:p w:rsidR="00CD1B24" w:rsidRDefault="00CD1B24">
            <w:pPr>
              <w:pStyle w:val="ConsPlusNormal"/>
            </w:pPr>
            <w:r>
              <w:t>Обеспечение мероприятий по капитальному ремонту многоквартирных домов при возникновении неотложной необходимости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06 4 01 07280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06 4 01 07280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200000,0</w:t>
            </w:r>
          </w:p>
        </w:tc>
      </w:tr>
      <w:tr w:rsidR="00CD1B24">
        <w:tc>
          <w:tcPr>
            <w:tcW w:w="3798" w:type="dxa"/>
          </w:tcPr>
          <w:p w:rsidR="00CD1B24" w:rsidRDefault="00CD1B24">
            <w:pPr>
              <w:pStyle w:val="ConsPlusNormal"/>
            </w:pPr>
            <w:r>
              <w:t>Обеспечение мероприятий по капитальному ремонту многоквартирных домов</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06 4 01 09601</w:t>
            </w:r>
          </w:p>
        </w:tc>
        <w:tc>
          <w:tcPr>
            <w:tcW w:w="623" w:type="dxa"/>
          </w:tcPr>
          <w:p w:rsidR="00CD1B24" w:rsidRDefault="00CD1B24">
            <w:pPr>
              <w:pStyle w:val="ConsPlusNormal"/>
            </w:pPr>
          </w:p>
        </w:tc>
        <w:tc>
          <w:tcPr>
            <w:tcW w:w="1644" w:type="dxa"/>
          </w:tcPr>
          <w:p w:rsidR="00CD1B24" w:rsidRDefault="00CD1B24">
            <w:pPr>
              <w:pStyle w:val="ConsPlusNormal"/>
              <w:jc w:val="center"/>
            </w:pPr>
            <w:r>
              <w:t>507624,4</w:t>
            </w:r>
          </w:p>
        </w:tc>
        <w:tc>
          <w:tcPr>
            <w:tcW w:w="1531" w:type="dxa"/>
          </w:tcPr>
          <w:p w:rsidR="00CD1B24" w:rsidRDefault="00CD1B24">
            <w:pPr>
              <w:pStyle w:val="ConsPlusNormal"/>
              <w:jc w:val="center"/>
            </w:pPr>
            <w:r>
              <w:t>469752,2</w:t>
            </w:r>
          </w:p>
        </w:tc>
        <w:tc>
          <w:tcPr>
            <w:tcW w:w="1587" w:type="dxa"/>
          </w:tcPr>
          <w:p w:rsidR="00CD1B24" w:rsidRDefault="00CD1B24">
            <w:pPr>
              <w:pStyle w:val="ConsPlusNormal"/>
              <w:jc w:val="center"/>
            </w:pPr>
            <w:r>
              <w:t>469504,3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06 4 01 09601</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507624,4</w:t>
            </w:r>
          </w:p>
        </w:tc>
        <w:tc>
          <w:tcPr>
            <w:tcW w:w="1531" w:type="dxa"/>
          </w:tcPr>
          <w:p w:rsidR="00CD1B24" w:rsidRDefault="00CD1B24">
            <w:pPr>
              <w:pStyle w:val="ConsPlusNormal"/>
              <w:jc w:val="center"/>
            </w:pPr>
            <w:r>
              <w:t>469752,2</w:t>
            </w:r>
          </w:p>
        </w:tc>
        <w:tc>
          <w:tcPr>
            <w:tcW w:w="1587" w:type="dxa"/>
          </w:tcPr>
          <w:p w:rsidR="00CD1B24" w:rsidRDefault="00CD1B24">
            <w:pPr>
              <w:pStyle w:val="ConsPlusNormal"/>
              <w:jc w:val="center"/>
            </w:pPr>
            <w:r>
              <w:t>469504,3</w:t>
            </w:r>
          </w:p>
        </w:tc>
      </w:tr>
      <w:tr w:rsidR="00CD1B24">
        <w:tc>
          <w:tcPr>
            <w:tcW w:w="3798" w:type="dxa"/>
          </w:tcPr>
          <w:p w:rsidR="00CD1B24" w:rsidRDefault="00CD1B24">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06 4 02 00000</w:t>
            </w:r>
          </w:p>
        </w:tc>
        <w:tc>
          <w:tcPr>
            <w:tcW w:w="623" w:type="dxa"/>
          </w:tcPr>
          <w:p w:rsidR="00CD1B24" w:rsidRDefault="00CD1B24">
            <w:pPr>
              <w:pStyle w:val="ConsPlusNormal"/>
            </w:pPr>
          </w:p>
        </w:tc>
        <w:tc>
          <w:tcPr>
            <w:tcW w:w="1644" w:type="dxa"/>
          </w:tcPr>
          <w:p w:rsidR="00CD1B24" w:rsidRDefault="00CD1B24">
            <w:pPr>
              <w:pStyle w:val="ConsPlusNormal"/>
              <w:jc w:val="center"/>
            </w:pPr>
            <w:r>
              <w:t>3515,1</w:t>
            </w:r>
          </w:p>
        </w:tc>
        <w:tc>
          <w:tcPr>
            <w:tcW w:w="1531"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98" w:type="dxa"/>
          </w:tcPr>
          <w:p w:rsidR="00CD1B24" w:rsidRDefault="00CD1B24">
            <w:pPr>
              <w:pStyle w:val="ConsPlusNormal"/>
            </w:pPr>
            <w:r>
              <w:t>Субвенции в сфере жилищных отношений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06 4 02 71420</w:t>
            </w:r>
          </w:p>
        </w:tc>
        <w:tc>
          <w:tcPr>
            <w:tcW w:w="623" w:type="dxa"/>
          </w:tcPr>
          <w:p w:rsidR="00CD1B24" w:rsidRDefault="00CD1B24">
            <w:pPr>
              <w:pStyle w:val="ConsPlusNormal"/>
            </w:pPr>
          </w:p>
        </w:tc>
        <w:tc>
          <w:tcPr>
            <w:tcW w:w="1644" w:type="dxa"/>
          </w:tcPr>
          <w:p w:rsidR="00CD1B24" w:rsidRDefault="00CD1B24">
            <w:pPr>
              <w:pStyle w:val="ConsPlusNormal"/>
              <w:jc w:val="center"/>
            </w:pPr>
            <w:r>
              <w:t>3515,1</w:t>
            </w:r>
          </w:p>
        </w:tc>
        <w:tc>
          <w:tcPr>
            <w:tcW w:w="1531"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06 4 02 71420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3515,1</w:t>
            </w:r>
          </w:p>
        </w:tc>
        <w:tc>
          <w:tcPr>
            <w:tcW w:w="1531" w:type="dxa"/>
          </w:tcPr>
          <w:p w:rsidR="00CD1B24" w:rsidRDefault="00CD1B24">
            <w:pPr>
              <w:pStyle w:val="ConsPlusNormal"/>
              <w:jc w:val="center"/>
            </w:pPr>
            <w:r>
              <w:t>3595,8</w:t>
            </w:r>
          </w:p>
        </w:tc>
        <w:tc>
          <w:tcPr>
            <w:tcW w:w="1587" w:type="dxa"/>
          </w:tcPr>
          <w:p w:rsidR="00CD1B24" w:rsidRDefault="00CD1B24">
            <w:pPr>
              <w:pStyle w:val="ConsPlusNormal"/>
              <w:jc w:val="center"/>
            </w:pPr>
            <w:r>
              <w:t>3645,4</w:t>
            </w:r>
          </w:p>
        </w:tc>
      </w:tr>
      <w:tr w:rsidR="00CD1B24">
        <w:tc>
          <w:tcPr>
            <w:tcW w:w="3798" w:type="dxa"/>
          </w:tcPr>
          <w:p w:rsidR="00CD1B24" w:rsidRDefault="00CD1B24">
            <w:pPr>
              <w:pStyle w:val="ConsPlusNormal"/>
            </w:pPr>
            <w:r>
              <w:t>Коммунальное хозяйство</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9118439,0</w:t>
            </w:r>
          </w:p>
        </w:tc>
        <w:tc>
          <w:tcPr>
            <w:tcW w:w="1531" w:type="dxa"/>
          </w:tcPr>
          <w:p w:rsidR="00CD1B24" w:rsidRDefault="00CD1B24">
            <w:pPr>
              <w:pStyle w:val="ConsPlusNormal"/>
              <w:jc w:val="center"/>
            </w:pPr>
            <w:r>
              <w:t>6482751,8</w:t>
            </w:r>
          </w:p>
        </w:tc>
        <w:tc>
          <w:tcPr>
            <w:tcW w:w="1587" w:type="dxa"/>
          </w:tcPr>
          <w:p w:rsidR="00CD1B24" w:rsidRDefault="00CD1B24">
            <w:pPr>
              <w:pStyle w:val="ConsPlusNormal"/>
              <w:jc w:val="center"/>
            </w:pPr>
            <w:r>
              <w:t>7767313,8</w:t>
            </w:r>
          </w:p>
        </w:tc>
      </w:tr>
      <w:tr w:rsidR="00CD1B24">
        <w:tc>
          <w:tcPr>
            <w:tcW w:w="3798" w:type="dxa"/>
          </w:tcPr>
          <w:p w:rsidR="00CD1B24" w:rsidRDefault="00CD1B24">
            <w:pPr>
              <w:pStyle w:val="ConsPlusNormal"/>
            </w:pPr>
            <w:r>
              <w:t xml:space="preserve">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w:t>
            </w:r>
            <w:r>
              <w:lastRenderedPageBreak/>
              <w:t>Ленинградской области"</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9118439,0</w:t>
            </w:r>
          </w:p>
        </w:tc>
        <w:tc>
          <w:tcPr>
            <w:tcW w:w="1531" w:type="dxa"/>
          </w:tcPr>
          <w:p w:rsidR="00CD1B24" w:rsidRDefault="00CD1B24">
            <w:pPr>
              <w:pStyle w:val="ConsPlusNormal"/>
              <w:jc w:val="center"/>
            </w:pPr>
            <w:r>
              <w:t>6482751,8</w:t>
            </w:r>
          </w:p>
        </w:tc>
        <w:tc>
          <w:tcPr>
            <w:tcW w:w="1587" w:type="dxa"/>
          </w:tcPr>
          <w:p w:rsidR="00CD1B24" w:rsidRDefault="00CD1B24">
            <w:pPr>
              <w:pStyle w:val="ConsPlusNormal"/>
              <w:jc w:val="center"/>
            </w:pPr>
            <w:r>
              <w:t>7767313,8</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07 2 00 00000</w:t>
            </w:r>
          </w:p>
        </w:tc>
        <w:tc>
          <w:tcPr>
            <w:tcW w:w="623" w:type="dxa"/>
          </w:tcPr>
          <w:p w:rsidR="00CD1B24" w:rsidRDefault="00CD1B24">
            <w:pPr>
              <w:pStyle w:val="ConsPlusNormal"/>
            </w:pPr>
          </w:p>
        </w:tc>
        <w:tc>
          <w:tcPr>
            <w:tcW w:w="1644" w:type="dxa"/>
          </w:tcPr>
          <w:p w:rsidR="00CD1B24" w:rsidRDefault="00CD1B24">
            <w:pPr>
              <w:pStyle w:val="ConsPlusNormal"/>
              <w:jc w:val="center"/>
            </w:pPr>
            <w:r>
              <w:t>777493,0</w:t>
            </w:r>
          </w:p>
        </w:tc>
        <w:tc>
          <w:tcPr>
            <w:tcW w:w="1531"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98" w:type="dxa"/>
          </w:tcPr>
          <w:p w:rsidR="00CD1B24" w:rsidRDefault="00CD1B24">
            <w:pPr>
              <w:pStyle w:val="ConsPlusNormal"/>
            </w:pPr>
            <w:r>
              <w:t>Региональный проект "Модернизация коммунальной инфраструктуры"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2 И3 00000</w:t>
            </w:r>
          </w:p>
        </w:tc>
        <w:tc>
          <w:tcPr>
            <w:tcW w:w="623" w:type="dxa"/>
          </w:tcPr>
          <w:p w:rsidR="00CD1B24" w:rsidRDefault="00CD1B24">
            <w:pPr>
              <w:pStyle w:val="ConsPlusNormal"/>
            </w:pPr>
          </w:p>
        </w:tc>
        <w:tc>
          <w:tcPr>
            <w:tcW w:w="1644" w:type="dxa"/>
          </w:tcPr>
          <w:p w:rsidR="00CD1B24" w:rsidRDefault="00CD1B24">
            <w:pPr>
              <w:pStyle w:val="ConsPlusNormal"/>
              <w:jc w:val="center"/>
            </w:pPr>
            <w:r>
              <w:t>777493,0</w:t>
            </w:r>
          </w:p>
        </w:tc>
        <w:tc>
          <w:tcPr>
            <w:tcW w:w="1531"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98" w:type="dxa"/>
          </w:tcPr>
          <w:p w:rsidR="00CD1B24" w:rsidRDefault="00CD1B24">
            <w:pPr>
              <w:pStyle w:val="ConsPlusNormal"/>
            </w:pPr>
            <w:r>
              <w:t>Реализация мероприятий по модернизации коммунальной инфраструктуры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2 И3 51540</w:t>
            </w:r>
          </w:p>
        </w:tc>
        <w:tc>
          <w:tcPr>
            <w:tcW w:w="623" w:type="dxa"/>
          </w:tcPr>
          <w:p w:rsidR="00CD1B24" w:rsidRDefault="00CD1B24">
            <w:pPr>
              <w:pStyle w:val="ConsPlusNormal"/>
            </w:pPr>
          </w:p>
        </w:tc>
        <w:tc>
          <w:tcPr>
            <w:tcW w:w="1644" w:type="dxa"/>
          </w:tcPr>
          <w:p w:rsidR="00CD1B24" w:rsidRDefault="00CD1B24">
            <w:pPr>
              <w:pStyle w:val="ConsPlusNormal"/>
              <w:jc w:val="center"/>
            </w:pPr>
            <w:r>
              <w:t>777493,0</w:t>
            </w:r>
          </w:p>
        </w:tc>
        <w:tc>
          <w:tcPr>
            <w:tcW w:w="1531"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2 И3 51540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777493,0</w:t>
            </w:r>
          </w:p>
        </w:tc>
        <w:tc>
          <w:tcPr>
            <w:tcW w:w="1531" w:type="dxa"/>
          </w:tcPr>
          <w:p w:rsidR="00CD1B24" w:rsidRDefault="00CD1B24">
            <w:pPr>
              <w:pStyle w:val="ConsPlusNormal"/>
              <w:jc w:val="center"/>
            </w:pPr>
            <w:r>
              <w:t>874296,5</w:t>
            </w:r>
          </w:p>
        </w:tc>
        <w:tc>
          <w:tcPr>
            <w:tcW w:w="1587" w:type="dxa"/>
          </w:tcPr>
          <w:p w:rsidR="00CD1B24" w:rsidRDefault="00CD1B24">
            <w:pPr>
              <w:pStyle w:val="ConsPlusNormal"/>
              <w:jc w:val="center"/>
            </w:pPr>
            <w:r>
              <w:t>1126581,6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2412874,5</w:t>
            </w:r>
          </w:p>
        </w:tc>
        <w:tc>
          <w:tcPr>
            <w:tcW w:w="1531" w:type="dxa"/>
          </w:tcPr>
          <w:p w:rsidR="00CD1B24" w:rsidRDefault="00CD1B24">
            <w:pPr>
              <w:pStyle w:val="ConsPlusNormal"/>
              <w:jc w:val="center"/>
            </w:pPr>
            <w:r>
              <w:t>2406198,4</w:t>
            </w:r>
          </w:p>
        </w:tc>
        <w:tc>
          <w:tcPr>
            <w:tcW w:w="1587" w:type="dxa"/>
          </w:tcPr>
          <w:p w:rsidR="00CD1B24" w:rsidRDefault="00CD1B24">
            <w:pPr>
              <w:pStyle w:val="ConsPlusNormal"/>
              <w:jc w:val="center"/>
            </w:pPr>
            <w:r>
              <w:t>2406198,4</w:t>
            </w:r>
          </w:p>
        </w:tc>
      </w:tr>
      <w:tr w:rsidR="00CD1B24">
        <w:tc>
          <w:tcPr>
            <w:tcW w:w="3798" w:type="dxa"/>
          </w:tcPr>
          <w:p w:rsidR="00CD1B24" w:rsidRDefault="00CD1B24">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07 4 02 00000</w:t>
            </w:r>
          </w:p>
        </w:tc>
        <w:tc>
          <w:tcPr>
            <w:tcW w:w="623" w:type="dxa"/>
          </w:tcPr>
          <w:p w:rsidR="00CD1B24" w:rsidRDefault="00CD1B24">
            <w:pPr>
              <w:pStyle w:val="ConsPlusNormal"/>
            </w:pPr>
          </w:p>
        </w:tc>
        <w:tc>
          <w:tcPr>
            <w:tcW w:w="1644" w:type="dxa"/>
          </w:tcPr>
          <w:p w:rsidR="00CD1B24" w:rsidRDefault="00CD1B24">
            <w:pPr>
              <w:pStyle w:val="ConsPlusNormal"/>
              <w:jc w:val="center"/>
            </w:pPr>
            <w:r>
              <w:t>2406198,4</w:t>
            </w:r>
          </w:p>
        </w:tc>
        <w:tc>
          <w:tcPr>
            <w:tcW w:w="1531" w:type="dxa"/>
          </w:tcPr>
          <w:p w:rsidR="00CD1B24" w:rsidRDefault="00CD1B24">
            <w:pPr>
              <w:pStyle w:val="ConsPlusNormal"/>
              <w:jc w:val="center"/>
            </w:pPr>
            <w:r>
              <w:t>2406198,4</w:t>
            </w:r>
          </w:p>
        </w:tc>
        <w:tc>
          <w:tcPr>
            <w:tcW w:w="1587" w:type="dxa"/>
          </w:tcPr>
          <w:p w:rsidR="00CD1B24" w:rsidRDefault="00CD1B24">
            <w:pPr>
              <w:pStyle w:val="ConsPlusNormal"/>
              <w:jc w:val="center"/>
            </w:pPr>
            <w:r>
              <w:t>2406198,4</w:t>
            </w:r>
          </w:p>
        </w:tc>
      </w:tr>
      <w:tr w:rsidR="00CD1B24">
        <w:tc>
          <w:tcPr>
            <w:tcW w:w="3798"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07 4 02 07990</w:t>
            </w:r>
          </w:p>
        </w:tc>
        <w:tc>
          <w:tcPr>
            <w:tcW w:w="623" w:type="dxa"/>
          </w:tcPr>
          <w:p w:rsidR="00CD1B24" w:rsidRDefault="00CD1B24">
            <w:pPr>
              <w:pStyle w:val="ConsPlusNormal"/>
            </w:pPr>
          </w:p>
        </w:tc>
        <w:tc>
          <w:tcPr>
            <w:tcW w:w="1644" w:type="dxa"/>
          </w:tcPr>
          <w:p w:rsidR="00CD1B24" w:rsidRDefault="00CD1B24">
            <w:pPr>
              <w:pStyle w:val="ConsPlusNormal"/>
              <w:jc w:val="center"/>
            </w:pPr>
            <w:r>
              <w:t>2406198,4</w:t>
            </w:r>
          </w:p>
        </w:tc>
        <w:tc>
          <w:tcPr>
            <w:tcW w:w="1531" w:type="dxa"/>
          </w:tcPr>
          <w:p w:rsidR="00CD1B24" w:rsidRDefault="00CD1B24">
            <w:pPr>
              <w:pStyle w:val="ConsPlusNormal"/>
              <w:jc w:val="center"/>
            </w:pPr>
            <w:r>
              <w:t>2406198,4</w:t>
            </w:r>
          </w:p>
        </w:tc>
        <w:tc>
          <w:tcPr>
            <w:tcW w:w="1587" w:type="dxa"/>
          </w:tcPr>
          <w:p w:rsidR="00CD1B24" w:rsidRDefault="00CD1B24">
            <w:pPr>
              <w:pStyle w:val="ConsPlusNormal"/>
              <w:jc w:val="center"/>
            </w:pPr>
            <w:r>
              <w:t>2406198,4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07 4 02 07990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6198,4</w:t>
            </w:r>
          </w:p>
        </w:tc>
        <w:tc>
          <w:tcPr>
            <w:tcW w:w="1531" w:type="dxa"/>
          </w:tcPr>
          <w:p w:rsidR="00CD1B24" w:rsidRDefault="00CD1B24">
            <w:pPr>
              <w:pStyle w:val="ConsPlusNormal"/>
              <w:jc w:val="center"/>
            </w:pPr>
            <w:r>
              <w:t>6198,4</w:t>
            </w:r>
          </w:p>
        </w:tc>
        <w:tc>
          <w:tcPr>
            <w:tcW w:w="1587" w:type="dxa"/>
          </w:tcPr>
          <w:p w:rsidR="00CD1B24" w:rsidRDefault="00CD1B24">
            <w:pPr>
              <w:pStyle w:val="ConsPlusNormal"/>
              <w:jc w:val="center"/>
            </w:pPr>
            <w:r>
              <w:t>6198,4</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07 4 02 07990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2400000,0</w:t>
            </w:r>
          </w:p>
        </w:tc>
        <w:tc>
          <w:tcPr>
            <w:tcW w:w="1531" w:type="dxa"/>
          </w:tcPr>
          <w:p w:rsidR="00CD1B24" w:rsidRDefault="00CD1B24">
            <w:pPr>
              <w:pStyle w:val="ConsPlusNormal"/>
              <w:jc w:val="center"/>
            </w:pPr>
            <w:r>
              <w:t>2400000,0</w:t>
            </w:r>
          </w:p>
        </w:tc>
        <w:tc>
          <w:tcPr>
            <w:tcW w:w="1587" w:type="dxa"/>
          </w:tcPr>
          <w:p w:rsidR="00CD1B24" w:rsidRDefault="00CD1B24">
            <w:pPr>
              <w:pStyle w:val="ConsPlusNormal"/>
              <w:jc w:val="center"/>
            </w:pPr>
            <w:r>
              <w:t>2400000,0</w:t>
            </w:r>
          </w:p>
        </w:tc>
      </w:tr>
      <w:tr w:rsidR="00CD1B24">
        <w:tc>
          <w:tcPr>
            <w:tcW w:w="3798" w:type="dxa"/>
          </w:tcPr>
          <w:p w:rsidR="00CD1B24" w:rsidRDefault="00CD1B24">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07 4 04 00000</w:t>
            </w:r>
          </w:p>
        </w:tc>
        <w:tc>
          <w:tcPr>
            <w:tcW w:w="623" w:type="dxa"/>
          </w:tcPr>
          <w:p w:rsidR="00CD1B24" w:rsidRDefault="00CD1B24">
            <w:pPr>
              <w:pStyle w:val="ConsPlusNormal"/>
            </w:pPr>
          </w:p>
        </w:tc>
        <w:tc>
          <w:tcPr>
            <w:tcW w:w="1644" w:type="dxa"/>
          </w:tcPr>
          <w:p w:rsidR="00CD1B24" w:rsidRDefault="00CD1B24">
            <w:pPr>
              <w:pStyle w:val="ConsPlusNormal"/>
              <w:jc w:val="center"/>
            </w:pPr>
            <w:r>
              <w:t>6676,1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приобретение коммунальной спецтехники и оборудования в лизинг (сублизинг)</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07 4 04 70550</w:t>
            </w:r>
          </w:p>
        </w:tc>
        <w:tc>
          <w:tcPr>
            <w:tcW w:w="623" w:type="dxa"/>
          </w:tcPr>
          <w:p w:rsidR="00CD1B24" w:rsidRDefault="00CD1B24">
            <w:pPr>
              <w:pStyle w:val="ConsPlusNormal"/>
            </w:pPr>
          </w:p>
        </w:tc>
        <w:tc>
          <w:tcPr>
            <w:tcW w:w="1644" w:type="dxa"/>
          </w:tcPr>
          <w:p w:rsidR="00CD1B24" w:rsidRDefault="00CD1B24">
            <w:pPr>
              <w:pStyle w:val="ConsPlusNormal"/>
              <w:jc w:val="center"/>
            </w:pPr>
            <w:r>
              <w:t>6676,1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07 4 04 70550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6676,1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07 7 00 00000</w:t>
            </w:r>
          </w:p>
        </w:tc>
        <w:tc>
          <w:tcPr>
            <w:tcW w:w="623" w:type="dxa"/>
          </w:tcPr>
          <w:p w:rsidR="00CD1B24" w:rsidRDefault="00CD1B24">
            <w:pPr>
              <w:pStyle w:val="ConsPlusNormal"/>
            </w:pPr>
          </w:p>
        </w:tc>
        <w:tc>
          <w:tcPr>
            <w:tcW w:w="1644" w:type="dxa"/>
          </w:tcPr>
          <w:p w:rsidR="00CD1B24" w:rsidRDefault="00CD1B24">
            <w:pPr>
              <w:pStyle w:val="ConsPlusNormal"/>
              <w:jc w:val="center"/>
            </w:pPr>
            <w:r>
              <w:t>5928071,5</w:t>
            </w:r>
          </w:p>
        </w:tc>
        <w:tc>
          <w:tcPr>
            <w:tcW w:w="1531" w:type="dxa"/>
          </w:tcPr>
          <w:p w:rsidR="00CD1B24" w:rsidRDefault="00CD1B24">
            <w:pPr>
              <w:pStyle w:val="ConsPlusNormal"/>
              <w:jc w:val="center"/>
            </w:pPr>
            <w:r>
              <w:t>3202256,9</w:t>
            </w:r>
          </w:p>
        </w:tc>
        <w:tc>
          <w:tcPr>
            <w:tcW w:w="1587" w:type="dxa"/>
          </w:tcPr>
          <w:p w:rsidR="00CD1B24" w:rsidRDefault="00CD1B24">
            <w:pPr>
              <w:pStyle w:val="ConsPlusNormal"/>
              <w:jc w:val="center"/>
            </w:pPr>
            <w:r>
              <w:t>4234533,8</w:t>
            </w:r>
          </w:p>
        </w:tc>
      </w:tr>
      <w:tr w:rsidR="00CD1B24">
        <w:tc>
          <w:tcPr>
            <w:tcW w:w="3798" w:type="dxa"/>
          </w:tcPr>
          <w:p w:rsidR="00CD1B24" w:rsidRDefault="00CD1B24">
            <w:pPr>
              <w:pStyle w:val="ConsPlusNormal"/>
            </w:pPr>
            <w: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07 7 01 00000</w:t>
            </w:r>
          </w:p>
        </w:tc>
        <w:tc>
          <w:tcPr>
            <w:tcW w:w="623" w:type="dxa"/>
          </w:tcPr>
          <w:p w:rsidR="00CD1B24" w:rsidRDefault="00CD1B24">
            <w:pPr>
              <w:pStyle w:val="ConsPlusNormal"/>
            </w:pPr>
          </w:p>
        </w:tc>
        <w:tc>
          <w:tcPr>
            <w:tcW w:w="1644" w:type="dxa"/>
          </w:tcPr>
          <w:p w:rsidR="00CD1B24" w:rsidRDefault="00CD1B24">
            <w:pPr>
              <w:pStyle w:val="ConsPlusNormal"/>
              <w:jc w:val="center"/>
            </w:pPr>
            <w:r>
              <w:t>5928071,5</w:t>
            </w:r>
          </w:p>
        </w:tc>
        <w:tc>
          <w:tcPr>
            <w:tcW w:w="1531" w:type="dxa"/>
          </w:tcPr>
          <w:p w:rsidR="00CD1B24" w:rsidRDefault="00CD1B24">
            <w:pPr>
              <w:pStyle w:val="ConsPlusNormal"/>
              <w:jc w:val="center"/>
            </w:pPr>
            <w:r>
              <w:t>3202256,9</w:t>
            </w:r>
          </w:p>
        </w:tc>
        <w:tc>
          <w:tcPr>
            <w:tcW w:w="1587" w:type="dxa"/>
          </w:tcPr>
          <w:p w:rsidR="00CD1B24" w:rsidRDefault="00CD1B24">
            <w:pPr>
              <w:pStyle w:val="ConsPlusNormal"/>
              <w:jc w:val="center"/>
            </w:pPr>
            <w:r>
              <w:t>4234533,8</w:t>
            </w:r>
          </w:p>
        </w:tc>
      </w:tr>
      <w:tr w:rsidR="00CD1B24">
        <w:tc>
          <w:tcPr>
            <w:tcW w:w="3798" w:type="dxa"/>
          </w:tcPr>
          <w:p w:rsidR="00CD1B24" w:rsidRDefault="00CD1B24">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07 7 01 06100</w:t>
            </w:r>
          </w:p>
        </w:tc>
        <w:tc>
          <w:tcPr>
            <w:tcW w:w="623" w:type="dxa"/>
          </w:tcPr>
          <w:p w:rsidR="00CD1B24" w:rsidRDefault="00CD1B24">
            <w:pPr>
              <w:pStyle w:val="ConsPlusNormal"/>
            </w:pPr>
          </w:p>
        </w:tc>
        <w:tc>
          <w:tcPr>
            <w:tcW w:w="1644" w:type="dxa"/>
          </w:tcPr>
          <w:p w:rsidR="00CD1B24" w:rsidRDefault="00CD1B24">
            <w:pPr>
              <w:pStyle w:val="ConsPlusNormal"/>
              <w:jc w:val="center"/>
            </w:pPr>
            <w:r>
              <w:t>400000,0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07 7 01 06100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lastRenderedPageBreak/>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07 7 01 06830</w:t>
            </w:r>
          </w:p>
        </w:tc>
        <w:tc>
          <w:tcPr>
            <w:tcW w:w="623" w:type="dxa"/>
          </w:tcPr>
          <w:p w:rsidR="00CD1B24" w:rsidRDefault="00CD1B24">
            <w:pPr>
              <w:pStyle w:val="ConsPlusNormal"/>
            </w:pPr>
          </w:p>
        </w:tc>
        <w:tc>
          <w:tcPr>
            <w:tcW w:w="1644" w:type="dxa"/>
          </w:tcPr>
          <w:p w:rsidR="00CD1B24" w:rsidRDefault="00CD1B24">
            <w:pPr>
              <w:pStyle w:val="ConsPlusNormal"/>
              <w:jc w:val="center"/>
            </w:pPr>
            <w:r>
              <w:t>1000000,0</w:t>
            </w:r>
          </w:p>
        </w:tc>
        <w:tc>
          <w:tcPr>
            <w:tcW w:w="1531" w:type="dxa"/>
          </w:tcPr>
          <w:p w:rsidR="00CD1B24" w:rsidRDefault="00CD1B24">
            <w:pPr>
              <w:pStyle w:val="ConsPlusNormal"/>
              <w:jc w:val="center"/>
            </w:pPr>
            <w:r>
              <w:t>547478,9</w:t>
            </w:r>
          </w:p>
        </w:tc>
        <w:tc>
          <w:tcPr>
            <w:tcW w:w="1587" w:type="dxa"/>
          </w:tcPr>
          <w:p w:rsidR="00CD1B24" w:rsidRDefault="00CD1B24">
            <w:pPr>
              <w:pStyle w:val="ConsPlusNormal"/>
              <w:jc w:val="center"/>
            </w:pPr>
            <w:r>
              <w:t>547478,9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07 7 01 06830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1000000,0</w:t>
            </w:r>
          </w:p>
        </w:tc>
        <w:tc>
          <w:tcPr>
            <w:tcW w:w="1531" w:type="dxa"/>
          </w:tcPr>
          <w:p w:rsidR="00CD1B24" w:rsidRDefault="00CD1B24">
            <w:pPr>
              <w:pStyle w:val="ConsPlusNormal"/>
              <w:jc w:val="center"/>
            </w:pPr>
            <w:r>
              <w:t>547478,9</w:t>
            </w:r>
          </w:p>
        </w:tc>
        <w:tc>
          <w:tcPr>
            <w:tcW w:w="1587" w:type="dxa"/>
          </w:tcPr>
          <w:p w:rsidR="00CD1B24" w:rsidRDefault="00CD1B24">
            <w:pPr>
              <w:pStyle w:val="ConsPlusNormal"/>
              <w:jc w:val="center"/>
            </w:pPr>
            <w:r>
              <w:t>547478,9</w:t>
            </w:r>
          </w:p>
        </w:tc>
      </w:tr>
      <w:tr w:rsidR="00CD1B24">
        <w:tc>
          <w:tcPr>
            <w:tcW w:w="3798"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07 7 01 07040</w:t>
            </w:r>
          </w:p>
        </w:tc>
        <w:tc>
          <w:tcPr>
            <w:tcW w:w="623" w:type="dxa"/>
          </w:tcPr>
          <w:p w:rsidR="00CD1B24" w:rsidRDefault="00CD1B24">
            <w:pPr>
              <w:pStyle w:val="ConsPlusNormal"/>
            </w:pP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07 7 01 07040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Субсидии ресурсоснабжающим организациям, эксплуатирующим объекты водоотведения, находящиеся в собственности Ленинградской области, на осуществление капитальных вложений в объекты капитального строительства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07 7 01 07240</w:t>
            </w:r>
          </w:p>
        </w:tc>
        <w:tc>
          <w:tcPr>
            <w:tcW w:w="623" w:type="dxa"/>
          </w:tcPr>
          <w:p w:rsidR="00CD1B24" w:rsidRDefault="00CD1B24">
            <w:pPr>
              <w:pStyle w:val="ConsPlusNormal"/>
            </w:pPr>
          </w:p>
        </w:tc>
        <w:tc>
          <w:tcPr>
            <w:tcW w:w="1644" w:type="dxa"/>
          </w:tcPr>
          <w:p w:rsidR="00CD1B24" w:rsidRDefault="00CD1B24">
            <w:pPr>
              <w:pStyle w:val="ConsPlusNormal"/>
              <w:jc w:val="center"/>
            </w:pPr>
            <w:r>
              <w:t>304609,2</w:t>
            </w:r>
          </w:p>
        </w:tc>
        <w:tc>
          <w:tcPr>
            <w:tcW w:w="1531" w:type="dxa"/>
          </w:tcPr>
          <w:p w:rsidR="00CD1B24" w:rsidRDefault="00CD1B24">
            <w:pPr>
              <w:pStyle w:val="ConsPlusNormal"/>
              <w:jc w:val="center"/>
            </w:pPr>
            <w:r>
              <w:t>285083,1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07 7 01 07240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304609,2</w:t>
            </w:r>
          </w:p>
        </w:tc>
        <w:tc>
          <w:tcPr>
            <w:tcW w:w="1531" w:type="dxa"/>
          </w:tcPr>
          <w:p w:rsidR="00CD1B24" w:rsidRDefault="00CD1B24">
            <w:pPr>
              <w:pStyle w:val="ConsPlusNormal"/>
              <w:jc w:val="center"/>
            </w:pPr>
            <w:r>
              <w:t>285083,1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Субсидии ресурсоснабжающим организациям, эксплуатирующим </w:t>
            </w:r>
            <w:r>
              <w:lastRenderedPageBreak/>
              <w:t>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07 7 01 07550</w:t>
            </w:r>
          </w:p>
        </w:tc>
        <w:tc>
          <w:tcPr>
            <w:tcW w:w="623" w:type="dxa"/>
          </w:tcPr>
          <w:p w:rsidR="00CD1B24" w:rsidRDefault="00CD1B24">
            <w:pPr>
              <w:pStyle w:val="ConsPlusNormal"/>
            </w:pPr>
          </w:p>
        </w:tc>
        <w:tc>
          <w:tcPr>
            <w:tcW w:w="1644" w:type="dxa"/>
          </w:tcPr>
          <w:p w:rsidR="00CD1B24" w:rsidRDefault="00CD1B24">
            <w:pPr>
              <w:pStyle w:val="ConsPlusNormal"/>
              <w:jc w:val="center"/>
            </w:pPr>
            <w:r>
              <w:t>20055,4</w:t>
            </w:r>
          </w:p>
        </w:tc>
        <w:tc>
          <w:tcPr>
            <w:tcW w:w="1531"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20055,4</w:t>
            </w:r>
          </w:p>
        </w:tc>
        <w:tc>
          <w:tcPr>
            <w:tcW w:w="1531" w:type="dxa"/>
          </w:tcPr>
          <w:p w:rsidR="00CD1B24" w:rsidRDefault="00CD1B24">
            <w:pPr>
              <w:pStyle w:val="ConsPlusNormal"/>
              <w:jc w:val="center"/>
            </w:pPr>
            <w:r>
              <w:t>20055,4</w:t>
            </w:r>
          </w:p>
        </w:tc>
        <w:tc>
          <w:tcPr>
            <w:tcW w:w="1587" w:type="dxa"/>
          </w:tcPr>
          <w:p w:rsidR="00CD1B24" w:rsidRDefault="00CD1B24">
            <w:pPr>
              <w:pStyle w:val="ConsPlusNormal"/>
              <w:jc w:val="center"/>
            </w:pPr>
            <w:r>
              <w:t>20055,4</w:t>
            </w:r>
          </w:p>
        </w:tc>
      </w:tr>
      <w:tr w:rsidR="00CD1B24">
        <w:tc>
          <w:tcPr>
            <w:tcW w:w="3798"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07 7 01 07560</w:t>
            </w:r>
          </w:p>
        </w:tc>
        <w:tc>
          <w:tcPr>
            <w:tcW w:w="623" w:type="dxa"/>
          </w:tcPr>
          <w:p w:rsidR="00CD1B24" w:rsidRDefault="00CD1B24">
            <w:pPr>
              <w:pStyle w:val="ConsPlusNormal"/>
            </w:pPr>
          </w:p>
        </w:tc>
        <w:tc>
          <w:tcPr>
            <w:tcW w:w="1644" w:type="dxa"/>
          </w:tcPr>
          <w:p w:rsidR="00CD1B24" w:rsidRDefault="00CD1B24">
            <w:pPr>
              <w:pStyle w:val="ConsPlusNormal"/>
              <w:jc w:val="center"/>
            </w:pPr>
            <w:r>
              <w:t>422885,5</w:t>
            </w:r>
          </w:p>
        </w:tc>
        <w:tc>
          <w:tcPr>
            <w:tcW w:w="1531" w:type="dxa"/>
          </w:tcPr>
          <w:p w:rsidR="00CD1B24" w:rsidRDefault="00CD1B24">
            <w:pPr>
              <w:pStyle w:val="ConsPlusNormal"/>
              <w:jc w:val="center"/>
            </w:pPr>
            <w:r>
              <w:t>422885,5</w:t>
            </w:r>
          </w:p>
        </w:tc>
        <w:tc>
          <w:tcPr>
            <w:tcW w:w="1587" w:type="dxa"/>
          </w:tcPr>
          <w:p w:rsidR="00CD1B24" w:rsidRDefault="00CD1B24">
            <w:pPr>
              <w:pStyle w:val="ConsPlusNormal"/>
              <w:jc w:val="center"/>
            </w:pPr>
            <w:r>
              <w:t>423345,2</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422885,5</w:t>
            </w:r>
          </w:p>
        </w:tc>
        <w:tc>
          <w:tcPr>
            <w:tcW w:w="1531" w:type="dxa"/>
          </w:tcPr>
          <w:p w:rsidR="00CD1B24" w:rsidRDefault="00CD1B24">
            <w:pPr>
              <w:pStyle w:val="ConsPlusNormal"/>
              <w:jc w:val="center"/>
            </w:pPr>
            <w:r>
              <w:t>422885,5</w:t>
            </w:r>
          </w:p>
        </w:tc>
        <w:tc>
          <w:tcPr>
            <w:tcW w:w="1587" w:type="dxa"/>
          </w:tcPr>
          <w:p w:rsidR="00CD1B24" w:rsidRDefault="00CD1B24">
            <w:pPr>
              <w:pStyle w:val="ConsPlusNormal"/>
              <w:jc w:val="center"/>
            </w:pPr>
            <w:r>
              <w:t>423345,2</w:t>
            </w:r>
          </w:p>
        </w:tc>
      </w:tr>
      <w:tr w:rsidR="00CD1B24">
        <w:tc>
          <w:tcPr>
            <w:tcW w:w="3798"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07 7 01 07590</w:t>
            </w:r>
          </w:p>
        </w:tc>
        <w:tc>
          <w:tcPr>
            <w:tcW w:w="623" w:type="dxa"/>
          </w:tcPr>
          <w:p w:rsidR="00CD1B24" w:rsidRDefault="00CD1B24">
            <w:pPr>
              <w:pStyle w:val="ConsPlusNormal"/>
            </w:pPr>
          </w:p>
        </w:tc>
        <w:tc>
          <w:tcPr>
            <w:tcW w:w="1644" w:type="dxa"/>
          </w:tcPr>
          <w:p w:rsidR="00CD1B24" w:rsidRDefault="00CD1B24">
            <w:pPr>
              <w:pStyle w:val="ConsPlusNormal"/>
              <w:jc w:val="center"/>
            </w:pPr>
            <w:r>
              <w:t>709909,6</w:t>
            </w:r>
          </w:p>
        </w:tc>
        <w:tc>
          <w:tcPr>
            <w:tcW w:w="1531" w:type="dxa"/>
          </w:tcPr>
          <w:p w:rsidR="00CD1B24" w:rsidRDefault="00CD1B24">
            <w:pPr>
              <w:pStyle w:val="ConsPlusNormal"/>
              <w:jc w:val="center"/>
            </w:pPr>
            <w:r>
              <w:t>716453,6</w:t>
            </w:r>
          </w:p>
        </w:tc>
        <w:tc>
          <w:tcPr>
            <w:tcW w:w="1587" w:type="dxa"/>
          </w:tcPr>
          <w:p w:rsidR="00CD1B24" w:rsidRDefault="00CD1B24">
            <w:pPr>
              <w:pStyle w:val="ConsPlusNormal"/>
              <w:jc w:val="center"/>
            </w:pPr>
            <w:r>
              <w:t>716453,6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07 7 01 07590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709909,6</w:t>
            </w:r>
          </w:p>
        </w:tc>
        <w:tc>
          <w:tcPr>
            <w:tcW w:w="1531" w:type="dxa"/>
          </w:tcPr>
          <w:p w:rsidR="00CD1B24" w:rsidRDefault="00CD1B24">
            <w:pPr>
              <w:pStyle w:val="ConsPlusNormal"/>
              <w:jc w:val="center"/>
            </w:pPr>
            <w:r>
              <w:t>716453,6</w:t>
            </w:r>
          </w:p>
        </w:tc>
        <w:tc>
          <w:tcPr>
            <w:tcW w:w="1587" w:type="dxa"/>
          </w:tcPr>
          <w:p w:rsidR="00CD1B24" w:rsidRDefault="00CD1B24">
            <w:pPr>
              <w:pStyle w:val="ConsPlusNormal"/>
              <w:jc w:val="center"/>
            </w:pPr>
            <w:r>
              <w:t>716453,6</w:t>
            </w:r>
          </w:p>
        </w:tc>
      </w:tr>
      <w:tr w:rsidR="00CD1B24">
        <w:tc>
          <w:tcPr>
            <w:tcW w:w="3798" w:type="dxa"/>
          </w:tcPr>
          <w:p w:rsidR="00CD1B24" w:rsidRDefault="00CD1B24">
            <w:pPr>
              <w:pStyle w:val="ConsPlusNormal"/>
            </w:pPr>
            <w:r>
              <w:t xml:space="preserve">Субсидии ресурсоснабжающим организациям, эксплуатирующим объекты водоснабжения и водоотведения, находящиеся в собственности Ленинградской </w:t>
            </w:r>
            <w:r>
              <w:lastRenderedPageBreak/>
              <w:t>области, на лицензирование подземных водозаборов и исполнение обязательств недропользователя</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07 7 01 07640</w:t>
            </w:r>
          </w:p>
        </w:tc>
        <w:tc>
          <w:tcPr>
            <w:tcW w:w="623" w:type="dxa"/>
          </w:tcPr>
          <w:p w:rsidR="00CD1B24" w:rsidRDefault="00CD1B24">
            <w:pPr>
              <w:pStyle w:val="ConsPlusNormal"/>
            </w:pPr>
          </w:p>
        </w:tc>
        <w:tc>
          <w:tcPr>
            <w:tcW w:w="1644" w:type="dxa"/>
          </w:tcPr>
          <w:p w:rsidR="00CD1B24" w:rsidRDefault="00CD1B24">
            <w:pPr>
              <w:pStyle w:val="ConsPlusNormal"/>
              <w:jc w:val="center"/>
            </w:pPr>
            <w:r>
              <w:t>20044,0</w:t>
            </w:r>
          </w:p>
        </w:tc>
        <w:tc>
          <w:tcPr>
            <w:tcW w:w="1531"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07 7 01 07640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20044,0</w:t>
            </w:r>
          </w:p>
        </w:tc>
        <w:tc>
          <w:tcPr>
            <w:tcW w:w="1531" w:type="dxa"/>
          </w:tcPr>
          <w:p w:rsidR="00CD1B24" w:rsidRDefault="00CD1B24">
            <w:pPr>
              <w:pStyle w:val="ConsPlusNormal"/>
              <w:jc w:val="center"/>
            </w:pPr>
            <w:r>
              <w:t>20044,0</w:t>
            </w:r>
          </w:p>
        </w:tc>
        <w:tc>
          <w:tcPr>
            <w:tcW w:w="1587" w:type="dxa"/>
          </w:tcPr>
          <w:p w:rsidR="00CD1B24" w:rsidRDefault="00CD1B24">
            <w:pPr>
              <w:pStyle w:val="ConsPlusNormal"/>
              <w:jc w:val="center"/>
            </w:pPr>
            <w:r>
              <w:t>20044,0</w:t>
            </w:r>
          </w:p>
        </w:tc>
      </w:tr>
      <w:tr w:rsidR="00CD1B24">
        <w:tc>
          <w:tcPr>
            <w:tcW w:w="3798"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07 7 01 07680</w:t>
            </w:r>
          </w:p>
        </w:tc>
        <w:tc>
          <w:tcPr>
            <w:tcW w:w="623" w:type="dxa"/>
          </w:tcPr>
          <w:p w:rsidR="00CD1B24" w:rsidRDefault="00CD1B24">
            <w:pPr>
              <w:pStyle w:val="ConsPlusNormal"/>
            </w:pPr>
          </w:p>
        </w:tc>
        <w:tc>
          <w:tcPr>
            <w:tcW w:w="1644" w:type="dxa"/>
          </w:tcPr>
          <w:p w:rsidR="00CD1B24" w:rsidRDefault="00CD1B24">
            <w:pPr>
              <w:pStyle w:val="ConsPlusNormal"/>
              <w:jc w:val="center"/>
            </w:pPr>
            <w:r>
              <w:t>46345,8</w:t>
            </w:r>
          </w:p>
        </w:tc>
        <w:tc>
          <w:tcPr>
            <w:tcW w:w="1531"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07 7 01 07680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46345,8</w:t>
            </w:r>
          </w:p>
        </w:tc>
        <w:tc>
          <w:tcPr>
            <w:tcW w:w="1531" w:type="dxa"/>
          </w:tcPr>
          <w:p w:rsidR="00CD1B24" w:rsidRDefault="00CD1B24">
            <w:pPr>
              <w:pStyle w:val="ConsPlusNormal"/>
              <w:jc w:val="center"/>
            </w:pPr>
            <w:r>
              <w:t>46345,8</w:t>
            </w:r>
          </w:p>
        </w:tc>
        <w:tc>
          <w:tcPr>
            <w:tcW w:w="1587" w:type="dxa"/>
          </w:tcPr>
          <w:p w:rsidR="00CD1B24" w:rsidRDefault="00CD1B24">
            <w:pPr>
              <w:pStyle w:val="ConsPlusNormal"/>
              <w:jc w:val="center"/>
            </w:pPr>
            <w:r>
              <w:t>46345,8</w:t>
            </w:r>
          </w:p>
        </w:tc>
      </w:tr>
      <w:tr w:rsidR="00CD1B24">
        <w:tc>
          <w:tcPr>
            <w:tcW w:w="3798"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07 7 01 07880</w:t>
            </w:r>
          </w:p>
        </w:tc>
        <w:tc>
          <w:tcPr>
            <w:tcW w:w="623" w:type="dxa"/>
          </w:tcPr>
          <w:p w:rsidR="00CD1B24" w:rsidRDefault="00CD1B24">
            <w:pPr>
              <w:pStyle w:val="ConsPlusNormal"/>
            </w:pPr>
          </w:p>
        </w:tc>
        <w:tc>
          <w:tcPr>
            <w:tcW w:w="1644" w:type="dxa"/>
          </w:tcPr>
          <w:p w:rsidR="00CD1B24" w:rsidRDefault="00CD1B24">
            <w:pPr>
              <w:pStyle w:val="ConsPlusNormal"/>
              <w:jc w:val="center"/>
            </w:pPr>
            <w:r>
              <w:t>21722,3</w:t>
            </w:r>
          </w:p>
        </w:tc>
        <w:tc>
          <w:tcPr>
            <w:tcW w:w="1531"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07 7 01 07880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21722,3</w:t>
            </w:r>
          </w:p>
        </w:tc>
        <w:tc>
          <w:tcPr>
            <w:tcW w:w="1531" w:type="dxa"/>
          </w:tcPr>
          <w:p w:rsidR="00CD1B24" w:rsidRDefault="00CD1B24">
            <w:pPr>
              <w:pStyle w:val="ConsPlusNormal"/>
              <w:jc w:val="center"/>
            </w:pPr>
            <w:r>
              <w:t>21722,3</w:t>
            </w:r>
          </w:p>
        </w:tc>
        <w:tc>
          <w:tcPr>
            <w:tcW w:w="1587" w:type="dxa"/>
          </w:tcPr>
          <w:p w:rsidR="00CD1B24" w:rsidRDefault="00CD1B24">
            <w:pPr>
              <w:pStyle w:val="ConsPlusNormal"/>
              <w:jc w:val="center"/>
            </w:pPr>
            <w:r>
              <w:t>21722,3</w:t>
            </w:r>
          </w:p>
        </w:tc>
      </w:tr>
      <w:tr w:rsidR="00CD1B24">
        <w:tc>
          <w:tcPr>
            <w:tcW w:w="3798" w:type="dxa"/>
          </w:tcPr>
          <w:p w:rsidR="00CD1B24" w:rsidRDefault="00CD1B24">
            <w:pPr>
              <w:pStyle w:val="ConsPlusNormal"/>
            </w:pPr>
            <w:r>
              <w:t xml:space="preserve">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w:t>
            </w:r>
            <w:r>
              <w:lastRenderedPageBreak/>
              <w:t>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07 7 01 07890</w:t>
            </w:r>
          </w:p>
        </w:tc>
        <w:tc>
          <w:tcPr>
            <w:tcW w:w="623" w:type="dxa"/>
          </w:tcPr>
          <w:p w:rsidR="00CD1B24" w:rsidRDefault="00CD1B24">
            <w:pPr>
              <w:pStyle w:val="ConsPlusNormal"/>
            </w:pPr>
          </w:p>
        </w:tc>
        <w:tc>
          <w:tcPr>
            <w:tcW w:w="1644" w:type="dxa"/>
          </w:tcPr>
          <w:p w:rsidR="00CD1B24" w:rsidRDefault="00CD1B24">
            <w:pPr>
              <w:pStyle w:val="ConsPlusNormal"/>
              <w:jc w:val="center"/>
            </w:pPr>
            <w:r>
              <w:t>40000,0</w:t>
            </w:r>
          </w:p>
        </w:tc>
        <w:tc>
          <w:tcPr>
            <w:tcW w:w="1531"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07 7 01 07890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40000,0</w:t>
            </w:r>
          </w:p>
        </w:tc>
        <w:tc>
          <w:tcPr>
            <w:tcW w:w="1531" w:type="dxa"/>
          </w:tcPr>
          <w:p w:rsidR="00CD1B24" w:rsidRDefault="00CD1B24">
            <w:pPr>
              <w:pStyle w:val="ConsPlusNormal"/>
              <w:jc w:val="center"/>
            </w:pPr>
            <w:r>
              <w:t>40000,0</w:t>
            </w:r>
          </w:p>
        </w:tc>
        <w:tc>
          <w:tcPr>
            <w:tcW w:w="1587" w:type="dxa"/>
          </w:tcPr>
          <w:p w:rsidR="00CD1B24" w:rsidRDefault="00CD1B24">
            <w:pPr>
              <w:pStyle w:val="ConsPlusNormal"/>
              <w:jc w:val="center"/>
            </w:pPr>
            <w:r>
              <w:t>40000,0</w:t>
            </w:r>
          </w:p>
        </w:tc>
      </w:tr>
      <w:tr w:rsidR="00CD1B24">
        <w:tc>
          <w:tcPr>
            <w:tcW w:w="3798" w:type="dxa"/>
          </w:tcPr>
          <w:p w:rsidR="00CD1B24" w:rsidRDefault="00CD1B24">
            <w:pPr>
              <w:pStyle w:val="ConsPlusNormal"/>
            </w:pPr>
            <w:r>
              <w:t>Субсидии на мероприятия по строительству и реконструкции объектов водоотведения и очистки сточных вод</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07 7 01 74980</w:t>
            </w:r>
          </w:p>
        </w:tc>
        <w:tc>
          <w:tcPr>
            <w:tcW w:w="623" w:type="dxa"/>
          </w:tcPr>
          <w:p w:rsidR="00CD1B24" w:rsidRDefault="00CD1B24">
            <w:pPr>
              <w:pStyle w:val="ConsPlusNormal"/>
            </w:pPr>
          </w:p>
        </w:tc>
        <w:tc>
          <w:tcPr>
            <w:tcW w:w="1644" w:type="dxa"/>
          </w:tcPr>
          <w:p w:rsidR="00CD1B24" w:rsidRDefault="00CD1B24">
            <w:pPr>
              <w:pStyle w:val="ConsPlusNormal"/>
              <w:jc w:val="center"/>
            </w:pPr>
            <w:r>
              <w:t>222228,6</w:t>
            </w:r>
          </w:p>
        </w:tc>
        <w:tc>
          <w:tcPr>
            <w:tcW w:w="1531" w:type="dxa"/>
          </w:tcPr>
          <w:p w:rsidR="00CD1B24" w:rsidRDefault="00CD1B24">
            <w:pPr>
              <w:pStyle w:val="ConsPlusNormal"/>
              <w:jc w:val="center"/>
            </w:pPr>
            <w:r>
              <w:t>39636,2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07 7 01 74980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222228,6</w:t>
            </w:r>
          </w:p>
        </w:tc>
        <w:tc>
          <w:tcPr>
            <w:tcW w:w="1531" w:type="dxa"/>
          </w:tcPr>
          <w:p w:rsidR="00CD1B24" w:rsidRDefault="00CD1B24">
            <w:pPr>
              <w:pStyle w:val="ConsPlusNormal"/>
              <w:jc w:val="center"/>
            </w:pPr>
            <w:r>
              <w:t>39636,2</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 субъектов Российской Федерации и(или)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R1130</w:t>
            </w:r>
          </w:p>
        </w:tc>
        <w:tc>
          <w:tcPr>
            <w:tcW w:w="623" w:type="dxa"/>
          </w:tcPr>
          <w:p w:rsidR="00CD1B24" w:rsidRDefault="00CD1B24">
            <w:pPr>
              <w:pStyle w:val="ConsPlusNormal"/>
            </w:pPr>
          </w:p>
        </w:tc>
        <w:tc>
          <w:tcPr>
            <w:tcW w:w="1644" w:type="dxa"/>
          </w:tcPr>
          <w:p w:rsidR="00CD1B24" w:rsidRDefault="00CD1B24">
            <w:pPr>
              <w:pStyle w:val="ConsPlusNormal"/>
              <w:jc w:val="center"/>
            </w:pPr>
            <w:r>
              <w:t>2670271,0</w:t>
            </w:r>
          </w:p>
        </w:tc>
        <w:tc>
          <w:tcPr>
            <w:tcW w:w="1531" w:type="dxa"/>
          </w:tcPr>
          <w:p w:rsidR="00CD1B24" w:rsidRDefault="00CD1B24">
            <w:pPr>
              <w:pStyle w:val="ConsPlusNormal"/>
              <w:jc w:val="center"/>
            </w:pPr>
            <w:r>
              <w:t>892552,1</w:t>
            </w:r>
          </w:p>
        </w:tc>
        <w:tc>
          <w:tcPr>
            <w:tcW w:w="1587" w:type="dxa"/>
          </w:tcPr>
          <w:p w:rsidR="00CD1B24" w:rsidRDefault="00CD1B24">
            <w:pPr>
              <w:pStyle w:val="ConsPlusNormal"/>
              <w:jc w:val="center"/>
            </w:pPr>
            <w:r>
              <w:t>2249088,6</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07 7 01 R1130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2670271,0</w:t>
            </w:r>
          </w:p>
        </w:tc>
        <w:tc>
          <w:tcPr>
            <w:tcW w:w="1531" w:type="dxa"/>
          </w:tcPr>
          <w:p w:rsidR="00CD1B24" w:rsidRDefault="00CD1B24">
            <w:pPr>
              <w:pStyle w:val="ConsPlusNormal"/>
              <w:jc w:val="center"/>
            </w:pPr>
            <w:r>
              <w:t>892552,1</w:t>
            </w:r>
          </w:p>
        </w:tc>
        <w:tc>
          <w:tcPr>
            <w:tcW w:w="1587" w:type="dxa"/>
          </w:tcPr>
          <w:p w:rsidR="00CD1B24" w:rsidRDefault="00CD1B24">
            <w:pPr>
              <w:pStyle w:val="ConsPlusNormal"/>
              <w:jc w:val="center"/>
            </w:pPr>
            <w:r>
              <w:t>2249088,6</w:t>
            </w:r>
          </w:p>
        </w:tc>
      </w:tr>
      <w:tr w:rsidR="00CD1B24">
        <w:tc>
          <w:tcPr>
            <w:tcW w:w="3798" w:type="dxa"/>
          </w:tcPr>
          <w:p w:rsidR="00CD1B24" w:rsidRDefault="00CD1B24">
            <w:pPr>
              <w:pStyle w:val="ConsPlusNormal"/>
            </w:pPr>
            <w:r>
              <w:t>Благоустройство</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1948968,0</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t xml:space="preserve">Государственная программа Ленинградской области "Формирование городской среды и </w:t>
            </w:r>
            <w:r>
              <w:lastRenderedPageBreak/>
              <w:t>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1948968,0</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06 2 00 00000</w:t>
            </w:r>
          </w:p>
        </w:tc>
        <w:tc>
          <w:tcPr>
            <w:tcW w:w="623" w:type="dxa"/>
          </w:tcPr>
          <w:p w:rsidR="00CD1B24" w:rsidRDefault="00CD1B24">
            <w:pPr>
              <w:pStyle w:val="ConsPlusNormal"/>
            </w:pPr>
          </w:p>
        </w:tc>
        <w:tc>
          <w:tcPr>
            <w:tcW w:w="1644" w:type="dxa"/>
          </w:tcPr>
          <w:p w:rsidR="00CD1B24" w:rsidRDefault="00CD1B24">
            <w:pPr>
              <w:pStyle w:val="ConsPlusNormal"/>
              <w:jc w:val="center"/>
            </w:pPr>
            <w:r>
              <w:t>1558097,8</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t>Региональный проект "Формирование комфортной городской среды"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00000</w:t>
            </w:r>
          </w:p>
        </w:tc>
        <w:tc>
          <w:tcPr>
            <w:tcW w:w="623" w:type="dxa"/>
          </w:tcPr>
          <w:p w:rsidR="00CD1B24" w:rsidRDefault="00CD1B24">
            <w:pPr>
              <w:pStyle w:val="ConsPlusNormal"/>
            </w:pPr>
          </w:p>
        </w:tc>
        <w:tc>
          <w:tcPr>
            <w:tcW w:w="1644" w:type="dxa"/>
          </w:tcPr>
          <w:p w:rsidR="00CD1B24" w:rsidRDefault="00CD1B24">
            <w:pPr>
              <w:pStyle w:val="ConsPlusNormal"/>
              <w:jc w:val="center"/>
            </w:pPr>
            <w:r>
              <w:t>1558097,8</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Выборг)</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54241</w:t>
            </w:r>
          </w:p>
        </w:tc>
        <w:tc>
          <w:tcPr>
            <w:tcW w:w="623" w:type="dxa"/>
          </w:tcPr>
          <w:p w:rsidR="00CD1B24" w:rsidRDefault="00CD1B24">
            <w:pPr>
              <w:pStyle w:val="ConsPlusNormal"/>
            </w:pPr>
          </w:p>
        </w:tc>
        <w:tc>
          <w:tcPr>
            <w:tcW w:w="1644" w:type="dxa"/>
          </w:tcPr>
          <w:p w:rsidR="00CD1B24" w:rsidRDefault="00CD1B24">
            <w:pPr>
              <w:pStyle w:val="ConsPlusNormal"/>
              <w:jc w:val="center"/>
            </w:pPr>
            <w:r>
              <w:t>84319,7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54241</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84319,7</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Сосновый Бор)</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54242</w:t>
            </w:r>
          </w:p>
        </w:tc>
        <w:tc>
          <w:tcPr>
            <w:tcW w:w="623" w:type="dxa"/>
          </w:tcPr>
          <w:p w:rsidR="00CD1B24" w:rsidRDefault="00CD1B24">
            <w:pPr>
              <w:pStyle w:val="ConsPlusNormal"/>
            </w:pPr>
          </w:p>
        </w:tc>
        <w:tc>
          <w:tcPr>
            <w:tcW w:w="1644" w:type="dxa"/>
          </w:tcPr>
          <w:p w:rsidR="00CD1B24" w:rsidRDefault="00CD1B24">
            <w:pPr>
              <w:pStyle w:val="ConsPlusNormal"/>
              <w:jc w:val="center"/>
            </w:pPr>
            <w:r>
              <w:t>97680,6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54242</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97680,6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w:t>
            </w:r>
            <w:r>
              <w:lastRenderedPageBreak/>
              <w:t>Кингисепп)</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54243</w:t>
            </w:r>
          </w:p>
        </w:tc>
        <w:tc>
          <w:tcPr>
            <w:tcW w:w="623" w:type="dxa"/>
          </w:tcPr>
          <w:p w:rsidR="00CD1B24" w:rsidRDefault="00CD1B24">
            <w:pPr>
              <w:pStyle w:val="ConsPlusNormal"/>
            </w:pPr>
          </w:p>
        </w:tc>
        <w:tc>
          <w:tcPr>
            <w:tcW w:w="1644" w:type="dxa"/>
          </w:tcPr>
          <w:p w:rsidR="00CD1B24" w:rsidRDefault="00CD1B24">
            <w:pPr>
              <w:pStyle w:val="ConsPlusNormal"/>
              <w:jc w:val="center"/>
            </w:pPr>
            <w:r>
              <w:t>110235,3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54243</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110235,3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Реализация программ формирования современной городской среды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55550</w:t>
            </w:r>
          </w:p>
        </w:tc>
        <w:tc>
          <w:tcPr>
            <w:tcW w:w="623" w:type="dxa"/>
          </w:tcPr>
          <w:p w:rsidR="00CD1B24" w:rsidRDefault="00CD1B24">
            <w:pPr>
              <w:pStyle w:val="ConsPlusNormal"/>
            </w:pPr>
          </w:p>
        </w:tc>
        <w:tc>
          <w:tcPr>
            <w:tcW w:w="1644" w:type="dxa"/>
          </w:tcPr>
          <w:p w:rsidR="00CD1B24" w:rsidRDefault="00CD1B24">
            <w:pPr>
              <w:pStyle w:val="ConsPlusNormal"/>
              <w:jc w:val="center"/>
            </w:pPr>
            <w:r>
              <w:t>1265862,2</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2 И4 55550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1265862,2</w:t>
            </w:r>
          </w:p>
        </w:tc>
        <w:tc>
          <w:tcPr>
            <w:tcW w:w="1531" w:type="dxa"/>
          </w:tcPr>
          <w:p w:rsidR="00CD1B24" w:rsidRDefault="00CD1B24">
            <w:pPr>
              <w:pStyle w:val="ConsPlusNormal"/>
              <w:jc w:val="center"/>
            </w:pPr>
            <w:r>
              <w:t>1229107,7</w:t>
            </w:r>
          </w:p>
        </w:tc>
        <w:tc>
          <w:tcPr>
            <w:tcW w:w="1587" w:type="dxa"/>
          </w:tcPr>
          <w:p w:rsidR="00CD1B24" w:rsidRDefault="00CD1B24">
            <w:pPr>
              <w:pStyle w:val="ConsPlusNormal"/>
              <w:jc w:val="center"/>
            </w:pPr>
            <w:r>
              <w:t>1188907,8</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390870,2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06 7 02 00000</w:t>
            </w:r>
          </w:p>
        </w:tc>
        <w:tc>
          <w:tcPr>
            <w:tcW w:w="623" w:type="dxa"/>
          </w:tcPr>
          <w:p w:rsidR="00CD1B24" w:rsidRDefault="00CD1B24">
            <w:pPr>
              <w:pStyle w:val="ConsPlusNormal"/>
            </w:pPr>
          </w:p>
        </w:tc>
        <w:tc>
          <w:tcPr>
            <w:tcW w:w="1644" w:type="dxa"/>
          </w:tcPr>
          <w:p w:rsidR="00CD1B24" w:rsidRDefault="00CD1B24">
            <w:pPr>
              <w:pStyle w:val="ConsPlusNormal"/>
              <w:jc w:val="center"/>
            </w:pPr>
            <w:r>
              <w:t>390870,2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06 7 02 74750</w:t>
            </w:r>
          </w:p>
        </w:tc>
        <w:tc>
          <w:tcPr>
            <w:tcW w:w="623" w:type="dxa"/>
          </w:tcPr>
          <w:p w:rsidR="00CD1B24" w:rsidRDefault="00CD1B24">
            <w:pPr>
              <w:pStyle w:val="ConsPlusNormal"/>
            </w:pPr>
          </w:p>
        </w:tc>
        <w:tc>
          <w:tcPr>
            <w:tcW w:w="1644" w:type="dxa"/>
          </w:tcPr>
          <w:p w:rsidR="00CD1B24" w:rsidRDefault="00CD1B24">
            <w:pPr>
              <w:pStyle w:val="ConsPlusNormal"/>
              <w:jc w:val="center"/>
            </w:pPr>
            <w:r>
              <w:t>239146,4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06 7 02 74750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239146,4</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направленных на повышение качества городской среды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06 7 02 74800</w:t>
            </w:r>
          </w:p>
        </w:tc>
        <w:tc>
          <w:tcPr>
            <w:tcW w:w="623" w:type="dxa"/>
          </w:tcPr>
          <w:p w:rsidR="00CD1B24" w:rsidRDefault="00CD1B24">
            <w:pPr>
              <w:pStyle w:val="ConsPlusNormal"/>
            </w:pPr>
          </w:p>
        </w:tc>
        <w:tc>
          <w:tcPr>
            <w:tcW w:w="1644" w:type="dxa"/>
          </w:tcPr>
          <w:p w:rsidR="00CD1B24" w:rsidRDefault="00CD1B24">
            <w:pPr>
              <w:pStyle w:val="ConsPlusNormal"/>
              <w:jc w:val="center"/>
            </w:pPr>
            <w:r>
              <w:t>150843,8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06 7 02 74800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150843,8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реализацию мероприятий по цифровизации городского хозяйства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06 7 02 75090</w:t>
            </w:r>
          </w:p>
        </w:tc>
        <w:tc>
          <w:tcPr>
            <w:tcW w:w="623" w:type="dxa"/>
          </w:tcPr>
          <w:p w:rsidR="00CD1B24" w:rsidRDefault="00CD1B24">
            <w:pPr>
              <w:pStyle w:val="ConsPlusNormal"/>
            </w:pPr>
          </w:p>
        </w:tc>
        <w:tc>
          <w:tcPr>
            <w:tcW w:w="1644" w:type="dxa"/>
          </w:tcPr>
          <w:p w:rsidR="00CD1B24" w:rsidRDefault="00CD1B24">
            <w:pPr>
              <w:pStyle w:val="ConsPlusNormal"/>
              <w:jc w:val="center"/>
            </w:pPr>
            <w:r>
              <w:t>880,0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06 7 02 75090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880,0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Другие вопросы в области жилищно-</w:t>
            </w:r>
            <w:r>
              <w:lastRenderedPageBreak/>
              <w:t>коммунального хозяйства</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592700,8</w:t>
            </w:r>
          </w:p>
        </w:tc>
        <w:tc>
          <w:tcPr>
            <w:tcW w:w="1531" w:type="dxa"/>
          </w:tcPr>
          <w:p w:rsidR="00CD1B24" w:rsidRDefault="00CD1B24">
            <w:pPr>
              <w:pStyle w:val="ConsPlusNormal"/>
              <w:jc w:val="center"/>
            </w:pPr>
            <w:r>
              <w:t>592700,8</w:t>
            </w:r>
          </w:p>
        </w:tc>
        <w:tc>
          <w:tcPr>
            <w:tcW w:w="1587" w:type="dxa"/>
          </w:tcPr>
          <w:p w:rsidR="00CD1B24" w:rsidRDefault="00CD1B24">
            <w:pPr>
              <w:pStyle w:val="ConsPlusNormal"/>
              <w:jc w:val="center"/>
            </w:pPr>
            <w:r>
              <w:t>592700,8</w:t>
            </w:r>
          </w:p>
        </w:tc>
      </w:tr>
      <w:tr w:rsidR="00CD1B24">
        <w:tc>
          <w:tcPr>
            <w:tcW w:w="3798" w:type="dxa"/>
          </w:tcPr>
          <w:p w:rsidR="00CD1B24" w:rsidRDefault="00CD1B24">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572142,9</w:t>
            </w:r>
          </w:p>
        </w:tc>
        <w:tc>
          <w:tcPr>
            <w:tcW w:w="1531" w:type="dxa"/>
          </w:tcPr>
          <w:p w:rsidR="00CD1B24" w:rsidRDefault="00CD1B24">
            <w:pPr>
              <w:pStyle w:val="ConsPlusNormal"/>
              <w:jc w:val="center"/>
            </w:pPr>
            <w:r>
              <w:t>572142,9</w:t>
            </w:r>
          </w:p>
        </w:tc>
        <w:tc>
          <w:tcPr>
            <w:tcW w:w="1587" w:type="dxa"/>
          </w:tcPr>
          <w:p w:rsidR="00CD1B24" w:rsidRDefault="00CD1B24">
            <w:pPr>
              <w:pStyle w:val="ConsPlusNormal"/>
              <w:jc w:val="center"/>
            </w:pPr>
            <w:r>
              <w:t>572142,9</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06 4 00 00000</w:t>
            </w:r>
          </w:p>
        </w:tc>
        <w:tc>
          <w:tcPr>
            <w:tcW w:w="623" w:type="dxa"/>
          </w:tcPr>
          <w:p w:rsidR="00CD1B24" w:rsidRDefault="00CD1B24">
            <w:pPr>
              <w:pStyle w:val="ConsPlusNormal"/>
            </w:pPr>
          </w:p>
        </w:tc>
        <w:tc>
          <w:tcPr>
            <w:tcW w:w="1644" w:type="dxa"/>
          </w:tcPr>
          <w:p w:rsidR="00CD1B24" w:rsidRDefault="00CD1B24">
            <w:pPr>
              <w:pStyle w:val="ConsPlusNormal"/>
              <w:jc w:val="center"/>
            </w:pPr>
            <w:r>
              <w:t>487838,9</w:t>
            </w:r>
          </w:p>
        </w:tc>
        <w:tc>
          <w:tcPr>
            <w:tcW w:w="1531"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98" w:type="dxa"/>
          </w:tcPr>
          <w:p w:rsidR="00CD1B24" w:rsidRDefault="00CD1B24">
            <w:pPr>
              <w:pStyle w:val="ConsPlusNormal"/>
            </w:pPr>
            <w:r>
              <w:t>Комплекс процессных мероприятий "Капитальный ремонт многоквартирных домов"</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06 4 01 00000</w:t>
            </w:r>
          </w:p>
        </w:tc>
        <w:tc>
          <w:tcPr>
            <w:tcW w:w="623" w:type="dxa"/>
          </w:tcPr>
          <w:p w:rsidR="00CD1B24" w:rsidRDefault="00CD1B24">
            <w:pPr>
              <w:pStyle w:val="ConsPlusNormal"/>
            </w:pPr>
          </w:p>
        </w:tc>
        <w:tc>
          <w:tcPr>
            <w:tcW w:w="1644" w:type="dxa"/>
          </w:tcPr>
          <w:p w:rsidR="00CD1B24" w:rsidRDefault="00CD1B24">
            <w:pPr>
              <w:pStyle w:val="ConsPlusNormal"/>
              <w:jc w:val="center"/>
            </w:pPr>
            <w:r>
              <w:t>487838,9</w:t>
            </w:r>
          </w:p>
        </w:tc>
        <w:tc>
          <w:tcPr>
            <w:tcW w:w="1531"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98" w:type="dxa"/>
          </w:tcPr>
          <w:p w:rsidR="00CD1B24" w:rsidRDefault="00CD1B24">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06 4 01 06760</w:t>
            </w:r>
          </w:p>
        </w:tc>
        <w:tc>
          <w:tcPr>
            <w:tcW w:w="623" w:type="dxa"/>
          </w:tcPr>
          <w:p w:rsidR="00CD1B24" w:rsidRDefault="00CD1B24">
            <w:pPr>
              <w:pStyle w:val="ConsPlusNormal"/>
            </w:pPr>
          </w:p>
        </w:tc>
        <w:tc>
          <w:tcPr>
            <w:tcW w:w="1644" w:type="dxa"/>
          </w:tcPr>
          <w:p w:rsidR="00CD1B24" w:rsidRDefault="00CD1B24">
            <w:pPr>
              <w:pStyle w:val="ConsPlusNormal"/>
              <w:jc w:val="center"/>
            </w:pPr>
            <w:r>
              <w:t>487838,9</w:t>
            </w:r>
          </w:p>
        </w:tc>
        <w:tc>
          <w:tcPr>
            <w:tcW w:w="1531"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06 4 01 06760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487838,9</w:t>
            </w:r>
          </w:p>
        </w:tc>
        <w:tc>
          <w:tcPr>
            <w:tcW w:w="1531" w:type="dxa"/>
          </w:tcPr>
          <w:p w:rsidR="00CD1B24" w:rsidRDefault="00CD1B24">
            <w:pPr>
              <w:pStyle w:val="ConsPlusNormal"/>
              <w:jc w:val="center"/>
            </w:pPr>
            <w:r>
              <w:t>487838,9</w:t>
            </w:r>
          </w:p>
        </w:tc>
        <w:tc>
          <w:tcPr>
            <w:tcW w:w="1587" w:type="dxa"/>
          </w:tcPr>
          <w:p w:rsidR="00CD1B24" w:rsidRDefault="00CD1B24">
            <w:pPr>
              <w:pStyle w:val="ConsPlusNormal"/>
              <w:jc w:val="center"/>
            </w:pPr>
            <w:r>
              <w:t>487838,9</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06 7 00 00000</w:t>
            </w:r>
          </w:p>
        </w:tc>
        <w:tc>
          <w:tcPr>
            <w:tcW w:w="623" w:type="dxa"/>
          </w:tcPr>
          <w:p w:rsidR="00CD1B24" w:rsidRDefault="00CD1B24">
            <w:pPr>
              <w:pStyle w:val="ConsPlusNormal"/>
            </w:pPr>
          </w:p>
        </w:tc>
        <w:tc>
          <w:tcPr>
            <w:tcW w:w="1644" w:type="dxa"/>
          </w:tcPr>
          <w:p w:rsidR="00CD1B24" w:rsidRDefault="00CD1B24">
            <w:pPr>
              <w:pStyle w:val="ConsPlusNormal"/>
              <w:jc w:val="center"/>
            </w:pPr>
            <w:r>
              <w:t>84304,0</w:t>
            </w:r>
          </w:p>
        </w:tc>
        <w:tc>
          <w:tcPr>
            <w:tcW w:w="1531"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98" w:type="dxa"/>
          </w:tcPr>
          <w:p w:rsidR="00CD1B24" w:rsidRDefault="00CD1B24">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06 7 02 00000</w:t>
            </w:r>
          </w:p>
        </w:tc>
        <w:tc>
          <w:tcPr>
            <w:tcW w:w="623" w:type="dxa"/>
          </w:tcPr>
          <w:p w:rsidR="00CD1B24" w:rsidRDefault="00CD1B24">
            <w:pPr>
              <w:pStyle w:val="ConsPlusNormal"/>
            </w:pPr>
          </w:p>
        </w:tc>
        <w:tc>
          <w:tcPr>
            <w:tcW w:w="1644" w:type="dxa"/>
          </w:tcPr>
          <w:p w:rsidR="00CD1B24" w:rsidRDefault="00CD1B24">
            <w:pPr>
              <w:pStyle w:val="ConsPlusNormal"/>
              <w:jc w:val="center"/>
            </w:pPr>
            <w:r>
              <w:t>84304,0</w:t>
            </w:r>
          </w:p>
        </w:tc>
        <w:tc>
          <w:tcPr>
            <w:tcW w:w="1531"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98" w:type="dxa"/>
          </w:tcPr>
          <w:p w:rsidR="00CD1B24" w:rsidRDefault="00CD1B24">
            <w:pPr>
              <w:pStyle w:val="ConsPlusNormal"/>
            </w:pPr>
            <w:r>
              <w:t xml:space="preserve">Субсидии автономной некоммерческой организации "Центр </w:t>
            </w:r>
            <w:r>
              <w:lastRenderedPageBreak/>
              <w:t>компетенций Ленинградской области"</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06 7 02 07120</w:t>
            </w:r>
          </w:p>
        </w:tc>
        <w:tc>
          <w:tcPr>
            <w:tcW w:w="623" w:type="dxa"/>
          </w:tcPr>
          <w:p w:rsidR="00CD1B24" w:rsidRDefault="00CD1B24">
            <w:pPr>
              <w:pStyle w:val="ConsPlusNormal"/>
            </w:pPr>
          </w:p>
        </w:tc>
        <w:tc>
          <w:tcPr>
            <w:tcW w:w="1644" w:type="dxa"/>
          </w:tcPr>
          <w:p w:rsidR="00CD1B24" w:rsidRDefault="00CD1B24">
            <w:pPr>
              <w:pStyle w:val="ConsPlusNormal"/>
              <w:jc w:val="center"/>
            </w:pPr>
            <w:r>
              <w:t>84304,0</w:t>
            </w:r>
          </w:p>
        </w:tc>
        <w:tc>
          <w:tcPr>
            <w:tcW w:w="1531"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06 7 02 07120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84304,0</w:t>
            </w:r>
          </w:p>
        </w:tc>
        <w:tc>
          <w:tcPr>
            <w:tcW w:w="1531" w:type="dxa"/>
          </w:tcPr>
          <w:p w:rsidR="00CD1B24" w:rsidRDefault="00CD1B24">
            <w:pPr>
              <w:pStyle w:val="ConsPlusNormal"/>
              <w:jc w:val="center"/>
            </w:pPr>
            <w:r>
              <w:t>84304,0</w:t>
            </w:r>
          </w:p>
        </w:tc>
        <w:tc>
          <w:tcPr>
            <w:tcW w:w="1587" w:type="dxa"/>
          </w:tcPr>
          <w:p w:rsidR="00CD1B24" w:rsidRDefault="00CD1B24">
            <w:pPr>
              <w:pStyle w:val="ConsPlusNormal"/>
              <w:jc w:val="center"/>
            </w:pPr>
            <w:r>
              <w:t>84304,0</w:t>
            </w:r>
          </w:p>
        </w:tc>
      </w:tr>
      <w:tr w:rsidR="00CD1B24">
        <w:tc>
          <w:tcPr>
            <w:tcW w:w="3798"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20557,9</w:t>
            </w:r>
          </w:p>
        </w:tc>
        <w:tc>
          <w:tcPr>
            <w:tcW w:w="1531" w:type="dxa"/>
          </w:tcPr>
          <w:p w:rsidR="00CD1B24" w:rsidRDefault="00CD1B24">
            <w:pPr>
              <w:pStyle w:val="ConsPlusNormal"/>
              <w:jc w:val="center"/>
            </w:pPr>
            <w:r>
              <w:t>20557,9</w:t>
            </w:r>
          </w:p>
        </w:tc>
        <w:tc>
          <w:tcPr>
            <w:tcW w:w="1587" w:type="dxa"/>
          </w:tcPr>
          <w:p w:rsidR="00CD1B24" w:rsidRDefault="00CD1B24">
            <w:pPr>
              <w:pStyle w:val="ConsPlusNormal"/>
              <w:jc w:val="center"/>
            </w:pPr>
            <w:r>
              <w:t>20557,9</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07 4 00 00000</w:t>
            </w:r>
          </w:p>
        </w:tc>
        <w:tc>
          <w:tcPr>
            <w:tcW w:w="623" w:type="dxa"/>
          </w:tcPr>
          <w:p w:rsidR="00CD1B24" w:rsidRDefault="00CD1B24">
            <w:pPr>
              <w:pStyle w:val="ConsPlusNormal"/>
            </w:pPr>
          </w:p>
        </w:tc>
        <w:tc>
          <w:tcPr>
            <w:tcW w:w="1644" w:type="dxa"/>
          </w:tcPr>
          <w:p w:rsidR="00CD1B24" w:rsidRDefault="00CD1B24">
            <w:pPr>
              <w:pStyle w:val="ConsPlusNormal"/>
              <w:jc w:val="center"/>
            </w:pPr>
            <w:r>
              <w:t>20557,9</w:t>
            </w:r>
          </w:p>
        </w:tc>
        <w:tc>
          <w:tcPr>
            <w:tcW w:w="1531" w:type="dxa"/>
          </w:tcPr>
          <w:p w:rsidR="00CD1B24" w:rsidRDefault="00CD1B24">
            <w:pPr>
              <w:pStyle w:val="ConsPlusNormal"/>
              <w:jc w:val="center"/>
            </w:pPr>
            <w:r>
              <w:t>20557,9</w:t>
            </w:r>
          </w:p>
        </w:tc>
        <w:tc>
          <w:tcPr>
            <w:tcW w:w="1587" w:type="dxa"/>
          </w:tcPr>
          <w:p w:rsidR="00CD1B24" w:rsidRDefault="00CD1B24">
            <w:pPr>
              <w:pStyle w:val="ConsPlusNormal"/>
              <w:jc w:val="center"/>
            </w:pPr>
            <w:r>
              <w:t>20557,9</w:t>
            </w:r>
          </w:p>
        </w:tc>
      </w:tr>
      <w:tr w:rsidR="00CD1B24">
        <w:tc>
          <w:tcPr>
            <w:tcW w:w="3798" w:type="dxa"/>
          </w:tcPr>
          <w:p w:rsidR="00CD1B24" w:rsidRDefault="00CD1B24">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07 4 04 00000</w:t>
            </w:r>
          </w:p>
        </w:tc>
        <w:tc>
          <w:tcPr>
            <w:tcW w:w="623" w:type="dxa"/>
          </w:tcPr>
          <w:p w:rsidR="00CD1B24" w:rsidRDefault="00CD1B24">
            <w:pPr>
              <w:pStyle w:val="ConsPlusNormal"/>
            </w:pPr>
          </w:p>
        </w:tc>
        <w:tc>
          <w:tcPr>
            <w:tcW w:w="1644" w:type="dxa"/>
          </w:tcPr>
          <w:p w:rsidR="00CD1B24" w:rsidRDefault="00CD1B24">
            <w:pPr>
              <w:pStyle w:val="ConsPlusNormal"/>
              <w:jc w:val="center"/>
            </w:pPr>
            <w:r>
              <w:t>20557,9</w:t>
            </w:r>
          </w:p>
        </w:tc>
        <w:tc>
          <w:tcPr>
            <w:tcW w:w="1531" w:type="dxa"/>
          </w:tcPr>
          <w:p w:rsidR="00CD1B24" w:rsidRDefault="00CD1B24">
            <w:pPr>
              <w:pStyle w:val="ConsPlusNormal"/>
              <w:jc w:val="center"/>
            </w:pPr>
            <w:r>
              <w:t>20557,9</w:t>
            </w:r>
          </w:p>
        </w:tc>
        <w:tc>
          <w:tcPr>
            <w:tcW w:w="1587" w:type="dxa"/>
          </w:tcPr>
          <w:p w:rsidR="00CD1B24" w:rsidRDefault="00CD1B24">
            <w:pPr>
              <w:pStyle w:val="ConsPlusNormal"/>
              <w:jc w:val="center"/>
            </w:pPr>
            <w:r>
              <w:t>20557,9</w:t>
            </w:r>
          </w:p>
        </w:tc>
      </w:tr>
      <w:tr w:rsidR="00CD1B24">
        <w:tc>
          <w:tcPr>
            <w:tcW w:w="3798" w:type="dxa"/>
          </w:tcPr>
          <w:p w:rsidR="00CD1B24" w:rsidRDefault="00CD1B24">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07 4 04 06880</w:t>
            </w:r>
          </w:p>
        </w:tc>
        <w:tc>
          <w:tcPr>
            <w:tcW w:w="623" w:type="dxa"/>
          </w:tcPr>
          <w:p w:rsidR="00CD1B24" w:rsidRDefault="00CD1B24">
            <w:pPr>
              <w:pStyle w:val="ConsPlusNormal"/>
            </w:pPr>
          </w:p>
        </w:tc>
        <w:tc>
          <w:tcPr>
            <w:tcW w:w="1644" w:type="dxa"/>
          </w:tcPr>
          <w:p w:rsidR="00CD1B24" w:rsidRDefault="00CD1B24">
            <w:pPr>
              <w:pStyle w:val="ConsPlusNormal"/>
              <w:jc w:val="center"/>
            </w:pPr>
            <w:r>
              <w:t>19390,0</w:t>
            </w:r>
          </w:p>
        </w:tc>
        <w:tc>
          <w:tcPr>
            <w:tcW w:w="1531"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07 4 04 06880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19390,0</w:t>
            </w:r>
          </w:p>
        </w:tc>
        <w:tc>
          <w:tcPr>
            <w:tcW w:w="1531" w:type="dxa"/>
          </w:tcPr>
          <w:p w:rsidR="00CD1B24" w:rsidRDefault="00CD1B24">
            <w:pPr>
              <w:pStyle w:val="ConsPlusNormal"/>
              <w:jc w:val="center"/>
            </w:pPr>
            <w:r>
              <w:t>19390,0</w:t>
            </w:r>
          </w:p>
        </w:tc>
        <w:tc>
          <w:tcPr>
            <w:tcW w:w="1587" w:type="dxa"/>
          </w:tcPr>
          <w:p w:rsidR="00CD1B24" w:rsidRDefault="00CD1B24">
            <w:pPr>
              <w:pStyle w:val="ConsPlusNormal"/>
              <w:jc w:val="center"/>
            </w:pPr>
            <w:r>
              <w:t>19390,0</w:t>
            </w:r>
          </w:p>
        </w:tc>
      </w:tr>
      <w:tr w:rsidR="00CD1B24">
        <w:tc>
          <w:tcPr>
            <w:tcW w:w="3798" w:type="dxa"/>
          </w:tcPr>
          <w:p w:rsidR="00CD1B24" w:rsidRDefault="00CD1B24">
            <w:pPr>
              <w:pStyle w:val="ConsPlusNormal"/>
            </w:pPr>
            <w:r>
              <w:t xml:space="preserve">Мероприятия, направленные на </w:t>
            </w:r>
            <w:r>
              <w:lastRenderedPageBreak/>
              <w:t>содействие развитию эффективных форм и внедрение современных механизмов управления в жилищно-коммунальной сфере</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07 4 04 10630</w:t>
            </w:r>
          </w:p>
        </w:tc>
        <w:tc>
          <w:tcPr>
            <w:tcW w:w="623" w:type="dxa"/>
          </w:tcPr>
          <w:p w:rsidR="00CD1B24" w:rsidRDefault="00CD1B24">
            <w:pPr>
              <w:pStyle w:val="ConsPlusNormal"/>
            </w:pPr>
          </w:p>
        </w:tc>
        <w:tc>
          <w:tcPr>
            <w:tcW w:w="1644" w:type="dxa"/>
          </w:tcPr>
          <w:p w:rsidR="00CD1B24" w:rsidRDefault="00CD1B24">
            <w:pPr>
              <w:pStyle w:val="ConsPlusNormal"/>
              <w:jc w:val="center"/>
            </w:pPr>
            <w:r>
              <w:t>900,0</w:t>
            </w:r>
          </w:p>
        </w:tc>
        <w:tc>
          <w:tcPr>
            <w:tcW w:w="1531"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07 4 04 10630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900,0</w:t>
            </w:r>
          </w:p>
        </w:tc>
        <w:tc>
          <w:tcPr>
            <w:tcW w:w="1531" w:type="dxa"/>
          </w:tcPr>
          <w:p w:rsidR="00CD1B24" w:rsidRDefault="00CD1B24">
            <w:pPr>
              <w:pStyle w:val="ConsPlusNormal"/>
              <w:jc w:val="center"/>
            </w:pPr>
            <w:r>
              <w:t>900,0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Мероприятия, связанные с присвоением почетного звания Ленинградской области "Почетный работник жилищно-коммунального хозяйства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07 4 04 16240</w:t>
            </w:r>
          </w:p>
        </w:tc>
        <w:tc>
          <w:tcPr>
            <w:tcW w:w="623" w:type="dxa"/>
          </w:tcPr>
          <w:p w:rsidR="00CD1B24" w:rsidRDefault="00CD1B24">
            <w:pPr>
              <w:pStyle w:val="ConsPlusNormal"/>
            </w:pPr>
          </w:p>
        </w:tc>
        <w:tc>
          <w:tcPr>
            <w:tcW w:w="1644" w:type="dxa"/>
          </w:tcPr>
          <w:p w:rsidR="00CD1B24" w:rsidRDefault="00CD1B24">
            <w:pPr>
              <w:pStyle w:val="ConsPlusNormal"/>
              <w:jc w:val="center"/>
            </w:pPr>
            <w:r>
              <w:t>267,9</w:t>
            </w:r>
          </w:p>
        </w:tc>
        <w:tc>
          <w:tcPr>
            <w:tcW w:w="1531" w:type="dxa"/>
          </w:tcPr>
          <w:p w:rsidR="00CD1B24" w:rsidRDefault="00CD1B24">
            <w:pPr>
              <w:pStyle w:val="ConsPlusNormal"/>
              <w:jc w:val="center"/>
            </w:pPr>
            <w:r>
              <w:t>267,9</w:t>
            </w:r>
          </w:p>
        </w:tc>
        <w:tc>
          <w:tcPr>
            <w:tcW w:w="1587" w:type="dxa"/>
          </w:tcPr>
          <w:p w:rsidR="00CD1B24" w:rsidRDefault="00CD1B24">
            <w:pPr>
              <w:pStyle w:val="ConsPlusNormal"/>
              <w:jc w:val="center"/>
            </w:pPr>
            <w:r>
              <w:t>267,9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07 4 04 16240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117,9</w:t>
            </w:r>
          </w:p>
        </w:tc>
        <w:tc>
          <w:tcPr>
            <w:tcW w:w="1531" w:type="dxa"/>
          </w:tcPr>
          <w:p w:rsidR="00CD1B24" w:rsidRDefault="00CD1B24">
            <w:pPr>
              <w:pStyle w:val="ConsPlusNormal"/>
              <w:jc w:val="center"/>
            </w:pPr>
            <w:r>
              <w:t>117,9</w:t>
            </w:r>
          </w:p>
        </w:tc>
        <w:tc>
          <w:tcPr>
            <w:tcW w:w="1587" w:type="dxa"/>
          </w:tcPr>
          <w:p w:rsidR="00CD1B24" w:rsidRDefault="00CD1B24">
            <w:pPr>
              <w:pStyle w:val="ConsPlusNormal"/>
              <w:jc w:val="center"/>
            </w:pPr>
            <w:r>
              <w:t>117,9</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07 4 04 16240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12544,2</w:t>
            </w:r>
          </w:p>
        </w:tc>
        <w:tc>
          <w:tcPr>
            <w:tcW w:w="1531" w:type="dxa"/>
          </w:tcPr>
          <w:p w:rsidR="00CD1B24" w:rsidRDefault="00CD1B24">
            <w:pPr>
              <w:pStyle w:val="ConsPlusNormal"/>
              <w:jc w:val="center"/>
            </w:pPr>
            <w:r>
              <w:t>9821,6</w:t>
            </w:r>
          </w:p>
        </w:tc>
        <w:tc>
          <w:tcPr>
            <w:tcW w:w="1587" w:type="dxa"/>
          </w:tcPr>
          <w:p w:rsidR="00CD1B24" w:rsidRDefault="00CD1B24">
            <w:pPr>
              <w:pStyle w:val="ConsPlusNormal"/>
              <w:jc w:val="center"/>
            </w:pPr>
            <w:r>
              <w:t>9676,7</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12544,2</w:t>
            </w:r>
          </w:p>
        </w:tc>
        <w:tc>
          <w:tcPr>
            <w:tcW w:w="1531" w:type="dxa"/>
          </w:tcPr>
          <w:p w:rsidR="00CD1B24" w:rsidRDefault="00CD1B24">
            <w:pPr>
              <w:pStyle w:val="ConsPlusNormal"/>
              <w:jc w:val="center"/>
            </w:pPr>
            <w:r>
              <w:t>9821,6</w:t>
            </w:r>
          </w:p>
        </w:tc>
        <w:tc>
          <w:tcPr>
            <w:tcW w:w="1587" w:type="dxa"/>
          </w:tcPr>
          <w:p w:rsidR="00CD1B24" w:rsidRDefault="00CD1B24">
            <w:pPr>
              <w:pStyle w:val="ConsPlusNormal"/>
              <w:jc w:val="center"/>
            </w:pPr>
            <w:r>
              <w:t>9676,7</w:t>
            </w:r>
          </w:p>
        </w:tc>
      </w:tr>
      <w:tr w:rsidR="00CD1B24">
        <w:tc>
          <w:tcPr>
            <w:tcW w:w="3798"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12544,2</w:t>
            </w:r>
          </w:p>
        </w:tc>
        <w:tc>
          <w:tcPr>
            <w:tcW w:w="1531" w:type="dxa"/>
          </w:tcPr>
          <w:p w:rsidR="00CD1B24" w:rsidRDefault="00CD1B24">
            <w:pPr>
              <w:pStyle w:val="ConsPlusNormal"/>
              <w:jc w:val="center"/>
            </w:pPr>
            <w:r>
              <w:t>9821,6</w:t>
            </w:r>
          </w:p>
        </w:tc>
        <w:tc>
          <w:tcPr>
            <w:tcW w:w="1587" w:type="dxa"/>
          </w:tcPr>
          <w:p w:rsidR="00CD1B24" w:rsidRDefault="00CD1B24">
            <w:pPr>
              <w:pStyle w:val="ConsPlusNormal"/>
              <w:jc w:val="center"/>
            </w:pPr>
            <w:r>
              <w:t>9676,7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12544,2</w:t>
            </w:r>
          </w:p>
        </w:tc>
        <w:tc>
          <w:tcPr>
            <w:tcW w:w="1531" w:type="dxa"/>
          </w:tcPr>
          <w:p w:rsidR="00CD1B24" w:rsidRDefault="00CD1B24">
            <w:pPr>
              <w:pStyle w:val="ConsPlusNormal"/>
              <w:jc w:val="center"/>
            </w:pPr>
            <w:r>
              <w:t>9821,6</w:t>
            </w:r>
          </w:p>
        </w:tc>
        <w:tc>
          <w:tcPr>
            <w:tcW w:w="1587" w:type="dxa"/>
          </w:tcPr>
          <w:p w:rsidR="00CD1B24" w:rsidRDefault="00CD1B24">
            <w:pPr>
              <w:pStyle w:val="ConsPlusNormal"/>
              <w:jc w:val="center"/>
            </w:pPr>
            <w:r>
              <w:t>9676,7</w:t>
            </w:r>
          </w:p>
        </w:tc>
      </w:tr>
      <w:tr w:rsidR="00CD1B24">
        <w:tc>
          <w:tcPr>
            <w:tcW w:w="3798" w:type="dxa"/>
          </w:tcPr>
          <w:p w:rsidR="00CD1B24" w:rsidRDefault="00CD1B24">
            <w:pPr>
              <w:pStyle w:val="ConsPlusNormal"/>
            </w:pPr>
            <w:r>
              <w:lastRenderedPageBreak/>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06 4 02 00000</w:t>
            </w:r>
          </w:p>
        </w:tc>
        <w:tc>
          <w:tcPr>
            <w:tcW w:w="623" w:type="dxa"/>
          </w:tcPr>
          <w:p w:rsidR="00CD1B24" w:rsidRDefault="00CD1B24">
            <w:pPr>
              <w:pStyle w:val="ConsPlusNormal"/>
            </w:pPr>
          </w:p>
        </w:tc>
        <w:tc>
          <w:tcPr>
            <w:tcW w:w="1644" w:type="dxa"/>
          </w:tcPr>
          <w:p w:rsidR="00CD1B24" w:rsidRDefault="00CD1B24">
            <w:pPr>
              <w:pStyle w:val="ConsPlusNormal"/>
              <w:jc w:val="center"/>
            </w:pPr>
            <w:r>
              <w:t>12544,2</w:t>
            </w:r>
          </w:p>
        </w:tc>
        <w:tc>
          <w:tcPr>
            <w:tcW w:w="1531" w:type="dxa"/>
          </w:tcPr>
          <w:p w:rsidR="00CD1B24" w:rsidRDefault="00CD1B24">
            <w:pPr>
              <w:pStyle w:val="ConsPlusNormal"/>
              <w:jc w:val="center"/>
            </w:pPr>
            <w:r>
              <w:t>9821,6</w:t>
            </w:r>
          </w:p>
        </w:tc>
        <w:tc>
          <w:tcPr>
            <w:tcW w:w="1587" w:type="dxa"/>
          </w:tcPr>
          <w:p w:rsidR="00CD1B24" w:rsidRDefault="00CD1B24">
            <w:pPr>
              <w:pStyle w:val="ConsPlusNormal"/>
              <w:jc w:val="center"/>
            </w:pPr>
            <w:r>
              <w:t>9676,7</w:t>
            </w:r>
          </w:p>
        </w:tc>
      </w:tr>
      <w:tr w:rsidR="00CD1B24">
        <w:tc>
          <w:tcPr>
            <w:tcW w:w="3798" w:type="dxa"/>
          </w:tcPr>
          <w:p w:rsidR="00CD1B24" w:rsidRDefault="00CD1B24">
            <w:pPr>
              <w:pStyle w:val="ConsPlusNormal"/>
            </w:pPr>
            <w:r>
              <w:t xml:space="preserve">Осуществление полномочий по обеспечению жильем отдельных категорий граждан, установленных Федеральным </w:t>
            </w:r>
            <w:hyperlink r:id="rId89">
              <w:r>
                <w:rPr>
                  <w:color w:val="0000FF"/>
                </w:rPr>
                <w:t>законом</w:t>
              </w:r>
            </w:hyperlink>
            <w:r>
              <w:t xml:space="preserve"> от 24 ноября 1995 года N 181-ФЗ "О социальной защите инвалидов в Российской Федерации"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06 4 02 51760</w:t>
            </w:r>
          </w:p>
        </w:tc>
        <w:tc>
          <w:tcPr>
            <w:tcW w:w="623" w:type="dxa"/>
          </w:tcPr>
          <w:p w:rsidR="00CD1B24" w:rsidRDefault="00CD1B24">
            <w:pPr>
              <w:pStyle w:val="ConsPlusNormal"/>
            </w:pPr>
          </w:p>
        </w:tc>
        <w:tc>
          <w:tcPr>
            <w:tcW w:w="1644" w:type="dxa"/>
          </w:tcPr>
          <w:p w:rsidR="00CD1B24" w:rsidRDefault="00CD1B24">
            <w:pPr>
              <w:pStyle w:val="ConsPlusNormal"/>
              <w:jc w:val="center"/>
            </w:pPr>
            <w:r>
              <w:t>4734,2</w:t>
            </w:r>
          </w:p>
        </w:tc>
        <w:tc>
          <w:tcPr>
            <w:tcW w:w="1531" w:type="dxa"/>
          </w:tcPr>
          <w:p w:rsidR="00CD1B24" w:rsidRDefault="00CD1B24">
            <w:pPr>
              <w:pStyle w:val="ConsPlusNormal"/>
              <w:jc w:val="center"/>
            </w:pPr>
            <w:r>
              <w:t>2355,6</w:t>
            </w:r>
          </w:p>
        </w:tc>
        <w:tc>
          <w:tcPr>
            <w:tcW w:w="1587" w:type="dxa"/>
          </w:tcPr>
          <w:p w:rsidR="00CD1B24" w:rsidRDefault="00CD1B24">
            <w:pPr>
              <w:pStyle w:val="ConsPlusNormal"/>
              <w:jc w:val="center"/>
            </w:pPr>
            <w:r>
              <w:t>2461,7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06 4 02 51760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4734,2</w:t>
            </w:r>
          </w:p>
        </w:tc>
        <w:tc>
          <w:tcPr>
            <w:tcW w:w="1531" w:type="dxa"/>
          </w:tcPr>
          <w:p w:rsidR="00CD1B24" w:rsidRDefault="00CD1B24">
            <w:pPr>
              <w:pStyle w:val="ConsPlusNormal"/>
              <w:jc w:val="center"/>
            </w:pPr>
            <w:r>
              <w:t>2355,6</w:t>
            </w:r>
          </w:p>
        </w:tc>
        <w:tc>
          <w:tcPr>
            <w:tcW w:w="1587" w:type="dxa"/>
          </w:tcPr>
          <w:p w:rsidR="00CD1B24" w:rsidRDefault="00CD1B24">
            <w:pPr>
              <w:pStyle w:val="ConsPlusNormal"/>
              <w:jc w:val="center"/>
            </w:pPr>
            <w:r>
              <w:t>2461,7</w:t>
            </w:r>
          </w:p>
        </w:tc>
      </w:tr>
      <w:tr w:rsidR="00CD1B24">
        <w:tc>
          <w:tcPr>
            <w:tcW w:w="3798" w:type="dxa"/>
          </w:tcPr>
          <w:p w:rsidR="00CD1B24" w:rsidRDefault="00CD1B24">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06 4 02 71640</w:t>
            </w:r>
          </w:p>
        </w:tc>
        <w:tc>
          <w:tcPr>
            <w:tcW w:w="623" w:type="dxa"/>
          </w:tcPr>
          <w:p w:rsidR="00CD1B24" w:rsidRDefault="00CD1B24">
            <w:pPr>
              <w:pStyle w:val="ConsPlusNormal"/>
            </w:pPr>
          </w:p>
        </w:tc>
        <w:tc>
          <w:tcPr>
            <w:tcW w:w="1644" w:type="dxa"/>
          </w:tcPr>
          <w:p w:rsidR="00CD1B24" w:rsidRDefault="00CD1B24">
            <w:pPr>
              <w:pStyle w:val="ConsPlusNormal"/>
              <w:jc w:val="center"/>
            </w:pPr>
            <w:r>
              <w:t>7810,0</w:t>
            </w:r>
          </w:p>
        </w:tc>
        <w:tc>
          <w:tcPr>
            <w:tcW w:w="1531" w:type="dxa"/>
          </w:tcPr>
          <w:p w:rsidR="00CD1B24" w:rsidRDefault="00CD1B24">
            <w:pPr>
              <w:pStyle w:val="ConsPlusNormal"/>
              <w:jc w:val="center"/>
            </w:pPr>
            <w:r>
              <w:t>7466,0</w:t>
            </w:r>
          </w:p>
        </w:tc>
        <w:tc>
          <w:tcPr>
            <w:tcW w:w="1587" w:type="dxa"/>
          </w:tcPr>
          <w:p w:rsidR="00CD1B24" w:rsidRDefault="00CD1B24">
            <w:pPr>
              <w:pStyle w:val="ConsPlusNormal"/>
              <w:jc w:val="center"/>
            </w:pPr>
            <w:r>
              <w:t>7215,0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06 4 02 71640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7810,0</w:t>
            </w:r>
          </w:p>
        </w:tc>
        <w:tc>
          <w:tcPr>
            <w:tcW w:w="1531" w:type="dxa"/>
          </w:tcPr>
          <w:p w:rsidR="00CD1B24" w:rsidRDefault="00CD1B24">
            <w:pPr>
              <w:pStyle w:val="ConsPlusNormal"/>
              <w:jc w:val="center"/>
            </w:pPr>
            <w:r>
              <w:t>7466,0</w:t>
            </w:r>
          </w:p>
        </w:tc>
        <w:tc>
          <w:tcPr>
            <w:tcW w:w="1587" w:type="dxa"/>
          </w:tcPr>
          <w:p w:rsidR="00CD1B24" w:rsidRDefault="00CD1B24">
            <w:pPr>
              <w:pStyle w:val="ConsPlusNormal"/>
              <w:jc w:val="center"/>
            </w:pPr>
            <w:r>
              <w:t>7215,0</w:t>
            </w:r>
          </w:p>
        </w:tc>
      </w:tr>
      <w:tr w:rsidR="00CD1B24">
        <w:tc>
          <w:tcPr>
            <w:tcW w:w="3798" w:type="dxa"/>
          </w:tcPr>
          <w:p w:rsidR="00CD1B24" w:rsidRDefault="00CD1B24">
            <w:pPr>
              <w:pStyle w:val="ConsPlusNormal"/>
            </w:pPr>
            <w:r>
              <w:t>МЕЖБЮДЖЕТНЫЕ ТРАНСФЕРТЫ ОБЩЕГО ХАРАКТЕРА БЮДЖЕТАМ БЮДЖЕТНОЙ СИСТЕМЫ РОССИЙСКОЙ ФЕДЕРАЦИИ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Прочие межбюджетные трансферты общего характера</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CD1B24" w:rsidRDefault="00CD1B24">
            <w:pPr>
              <w:pStyle w:val="ConsPlusNormal"/>
              <w:jc w:val="center"/>
            </w:pPr>
            <w:r>
              <w:lastRenderedPageBreak/>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Иные межбюджетные трансферты на установку стел в целях реализации областного </w:t>
            </w:r>
            <w:hyperlink r:id="rId90">
              <w:r>
                <w:rPr>
                  <w:color w:val="0000FF"/>
                </w:rPr>
                <w:t>закона</w:t>
              </w:r>
            </w:hyperlink>
            <w:r>
              <w:t xml:space="preserve"> Ленинградской области от 15 декабря 2016 года N 95-оз "О почетных званиях Ленинградской области "Город воинской доблести", "Населенный пункт воинской доблести", "Рубеж воинской доблести"</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68 9 01 72160</w:t>
            </w:r>
          </w:p>
        </w:tc>
        <w:tc>
          <w:tcPr>
            <w:tcW w:w="623" w:type="dxa"/>
          </w:tcPr>
          <w:p w:rsidR="00CD1B24" w:rsidRDefault="00CD1B24">
            <w:pPr>
              <w:pStyle w:val="ConsPlusNormal"/>
            </w:pP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984</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68 9 01 72160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26488,1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ФИНАНСОВ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22670082,6</w:t>
            </w:r>
          </w:p>
        </w:tc>
        <w:tc>
          <w:tcPr>
            <w:tcW w:w="1531" w:type="dxa"/>
          </w:tcPr>
          <w:p w:rsidR="00CD1B24" w:rsidRDefault="00CD1B24">
            <w:pPr>
              <w:pStyle w:val="ConsPlusNormal"/>
              <w:jc w:val="center"/>
            </w:pPr>
            <w:r>
              <w:t>23828611,9</w:t>
            </w:r>
          </w:p>
        </w:tc>
        <w:tc>
          <w:tcPr>
            <w:tcW w:w="1587" w:type="dxa"/>
          </w:tcPr>
          <w:p w:rsidR="00CD1B24" w:rsidRDefault="00CD1B24">
            <w:pPr>
              <w:pStyle w:val="ConsPlusNormal"/>
              <w:jc w:val="center"/>
            </w:pPr>
            <w:r>
              <w:t>19802592,7</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12614224,6</w:t>
            </w:r>
          </w:p>
        </w:tc>
        <w:tc>
          <w:tcPr>
            <w:tcW w:w="1531" w:type="dxa"/>
          </w:tcPr>
          <w:p w:rsidR="00CD1B24" w:rsidRDefault="00CD1B24">
            <w:pPr>
              <w:pStyle w:val="ConsPlusNormal"/>
              <w:jc w:val="center"/>
            </w:pPr>
            <w:r>
              <w:t>14027167,2</w:t>
            </w:r>
          </w:p>
        </w:tc>
        <w:tc>
          <w:tcPr>
            <w:tcW w:w="1587" w:type="dxa"/>
          </w:tcPr>
          <w:p w:rsidR="00CD1B24" w:rsidRDefault="00CD1B24">
            <w:pPr>
              <w:pStyle w:val="ConsPlusNormal"/>
              <w:jc w:val="center"/>
            </w:pPr>
            <w:r>
              <w:t>9292019,4</w:t>
            </w:r>
          </w:p>
        </w:tc>
      </w:tr>
      <w:tr w:rsidR="00CD1B24">
        <w:tc>
          <w:tcPr>
            <w:tcW w:w="3798" w:type="dxa"/>
          </w:tcPr>
          <w:p w:rsidR="00CD1B24" w:rsidRDefault="00CD1B24">
            <w:pPr>
              <w:pStyle w:val="ConsPlusNormal"/>
            </w:pPr>
            <w:r>
              <w:t>Резервные фонды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1228000,2</w:t>
            </w:r>
          </w:p>
        </w:tc>
        <w:tc>
          <w:tcPr>
            <w:tcW w:w="1531" w:type="dxa"/>
          </w:tcPr>
          <w:p w:rsidR="00CD1B24" w:rsidRDefault="00CD1B24">
            <w:pPr>
              <w:pStyle w:val="ConsPlusNormal"/>
              <w:jc w:val="center"/>
            </w:pPr>
            <w:r>
              <w:t>317347,9</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1228000,2</w:t>
            </w:r>
          </w:p>
        </w:tc>
        <w:tc>
          <w:tcPr>
            <w:tcW w:w="1531" w:type="dxa"/>
          </w:tcPr>
          <w:p w:rsidR="00CD1B24" w:rsidRDefault="00CD1B24">
            <w:pPr>
              <w:pStyle w:val="ConsPlusNormal"/>
              <w:jc w:val="center"/>
            </w:pPr>
            <w:r>
              <w:t>317347,9</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1228000,2</w:t>
            </w:r>
          </w:p>
        </w:tc>
        <w:tc>
          <w:tcPr>
            <w:tcW w:w="1531" w:type="dxa"/>
          </w:tcPr>
          <w:p w:rsidR="00CD1B24" w:rsidRDefault="00CD1B24">
            <w:pPr>
              <w:pStyle w:val="ConsPlusNormal"/>
              <w:jc w:val="center"/>
            </w:pPr>
            <w:r>
              <w:t>317347,9</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1228000,2</w:t>
            </w:r>
          </w:p>
        </w:tc>
        <w:tc>
          <w:tcPr>
            <w:tcW w:w="1531" w:type="dxa"/>
          </w:tcPr>
          <w:p w:rsidR="00CD1B24" w:rsidRDefault="00CD1B24">
            <w:pPr>
              <w:pStyle w:val="ConsPlusNormal"/>
              <w:jc w:val="center"/>
            </w:pPr>
            <w:r>
              <w:t>317347,9</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t>Резервный фонд Правительства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68 9 01 10050</w:t>
            </w:r>
          </w:p>
        </w:tc>
        <w:tc>
          <w:tcPr>
            <w:tcW w:w="623" w:type="dxa"/>
          </w:tcPr>
          <w:p w:rsidR="00CD1B24" w:rsidRDefault="00CD1B24">
            <w:pPr>
              <w:pStyle w:val="ConsPlusNormal"/>
            </w:pPr>
          </w:p>
        </w:tc>
        <w:tc>
          <w:tcPr>
            <w:tcW w:w="1644" w:type="dxa"/>
          </w:tcPr>
          <w:p w:rsidR="00CD1B24" w:rsidRDefault="00CD1B24">
            <w:pPr>
              <w:pStyle w:val="ConsPlusNormal"/>
              <w:jc w:val="center"/>
            </w:pPr>
            <w:r>
              <w:t>1128000,2</w:t>
            </w:r>
          </w:p>
        </w:tc>
        <w:tc>
          <w:tcPr>
            <w:tcW w:w="1531" w:type="dxa"/>
          </w:tcPr>
          <w:p w:rsidR="00CD1B24" w:rsidRDefault="00CD1B24">
            <w:pPr>
              <w:pStyle w:val="ConsPlusNormal"/>
              <w:jc w:val="center"/>
            </w:pPr>
            <w:r>
              <w:t>217347,9</w:t>
            </w:r>
          </w:p>
        </w:tc>
        <w:tc>
          <w:tcPr>
            <w:tcW w:w="1587" w:type="dxa"/>
          </w:tcPr>
          <w:p w:rsidR="00CD1B24" w:rsidRDefault="00CD1B24">
            <w:pPr>
              <w:pStyle w:val="ConsPlusNormal"/>
              <w:jc w:val="center"/>
            </w:pPr>
            <w:r>
              <w:t>300000,0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68 9 01 10050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1128000,2</w:t>
            </w:r>
          </w:p>
        </w:tc>
        <w:tc>
          <w:tcPr>
            <w:tcW w:w="1531" w:type="dxa"/>
          </w:tcPr>
          <w:p w:rsidR="00CD1B24" w:rsidRDefault="00CD1B24">
            <w:pPr>
              <w:pStyle w:val="ConsPlusNormal"/>
              <w:jc w:val="center"/>
            </w:pPr>
            <w:r>
              <w:t>217347,9</w:t>
            </w:r>
          </w:p>
        </w:tc>
        <w:tc>
          <w:tcPr>
            <w:tcW w:w="1587" w:type="dxa"/>
          </w:tcPr>
          <w:p w:rsidR="00CD1B24" w:rsidRDefault="00CD1B24">
            <w:pPr>
              <w:pStyle w:val="ConsPlusNormal"/>
              <w:jc w:val="center"/>
            </w:pPr>
            <w:r>
              <w:t>300000,0</w:t>
            </w:r>
          </w:p>
        </w:tc>
      </w:tr>
      <w:tr w:rsidR="00CD1B24">
        <w:tc>
          <w:tcPr>
            <w:tcW w:w="3798" w:type="dxa"/>
          </w:tcPr>
          <w:p w:rsidR="00CD1B24" w:rsidRDefault="00CD1B24">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68 9 01 10060</w:t>
            </w:r>
          </w:p>
        </w:tc>
        <w:tc>
          <w:tcPr>
            <w:tcW w:w="623" w:type="dxa"/>
          </w:tcPr>
          <w:p w:rsidR="00CD1B24" w:rsidRDefault="00CD1B24">
            <w:pPr>
              <w:pStyle w:val="ConsPlusNormal"/>
            </w:pP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11</w:t>
            </w:r>
          </w:p>
        </w:tc>
        <w:tc>
          <w:tcPr>
            <w:tcW w:w="1814" w:type="dxa"/>
          </w:tcPr>
          <w:p w:rsidR="00CD1B24" w:rsidRDefault="00CD1B24">
            <w:pPr>
              <w:pStyle w:val="ConsPlusNormal"/>
              <w:jc w:val="center"/>
            </w:pPr>
            <w:r>
              <w:t>68 9 01 10060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11386224,4</w:t>
            </w:r>
          </w:p>
        </w:tc>
        <w:tc>
          <w:tcPr>
            <w:tcW w:w="1531" w:type="dxa"/>
          </w:tcPr>
          <w:p w:rsidR="00CD1B24" w:rsidRDefault="00CD1B24">
            <w:pPr>
              <w:pStyle w:val="ConsPlusNormal"/>
              <w:jc w:val="center"/>
            </w:pPr>
            <w:r>
              <w:t>13709819,3</w:t>
            </w:r>
          </w:p>
        </w:tc>
        <w:tc>
          <w:tcPr>
            <w:tcW w:w="1587" w:type="dxa"/>
          </w:tcPr>
          <w:p w:rsidR="00CD1B24" w:rsidRDefault="00CD1B24">
            <w:pPr>
              <w:pStyle w:val="ConsPlusNormal"/>
              <w:jc w:val="center"/>
            </w:pPr>
            <w:r>
              <w:t>8892019,4</w:t>
            </w:r>
          </w:p>
        </w:tc>
      </w:tr>
      <w:tr w:rsidR="00CD1B24">
        <w:tc>
          <w:tcPr>
            <w:tcW w:w="3798" w:type="dxa"/>
          </w:tcPr>
          <w:p w:rsidR="00CD1B24" w:rsidRDefault="00CD1B24">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12914,5</w:t>
            </w:r>
          </w:p>
        </w:tc>
        <w:tc>
          <w:tcPr>
            <w:tcW w:w="1531" w:type="dxa"/>
          </w:tcPr>
          <w:p w:rsidR="00CD1B24" w:rsidRDefault="00CD1B24">
            <w:pPr>
              <w:pStyle w:val="ConsPlusNormal"/>
              <w:jc w:val="center"/>
            </w:pPr>
            <w:r>
              <w:t>3051,5</w:t>
            </w:r>
          </w:p>
        </w:tc>
        <w:tc>
          <w:tcPr>
            <w:tcW w:w="1587" w:type="dxa"/>
          </w:tcPr>
          <w:p w:rsidR="00CD1B24" w:rsidRDefault="00CD1B24">
            <w:pPr>
              <w:pStyle w:val="ConsPlusNormal"/>
              <w:jc w:val="center"/>
            </w:pPr>
            <w:r>
              <w:t>3051,5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12914,5</w:t>
            </w:r>
          </w:p>
        </w:tc>
        <w:tc>
          <w:tcPr>
            <w:tcW w:w="1531" w:type="dxa"/>
          </w:tcPr>
          <w:p w:rsidR="00CD1B24" w:rsidRDefault="00CD1B24">
            <w:pPr>
              <w:pStyle w:val="ConsPlusNormal"/>
              <w:jc w:val="center"/>
            </w:pPr>
            <w:r>
              <w:t>3051,5</w:t>
            </w:r>
          </w:p>
        </w:tc>
        <w:tc>
          <w:tcPr>
            <w:tcW w:w="1587" w:type="dxa"/>
          </w:tcPr>
          <w:p w:rsidR="00CD1B24" w:rsidRDefault="00CD1B24">
            <w:pPr>
              <w:pStyle w:val="ConsPlusNormal"/>
              <w:jc w:val="center"/>
            </w:pPr>
            <w:r>
              <w:t>3051,5</w:t>
            </w:r>
          </w:p>
        </w:tc>
      </w:tr>
      <w:tr w:rsidR="00CD1B24">
        <w:tc>
          <w:tcPr>
            <w:tcW w:w="3798" w:type="dxa"/>
          </w:tcPr>
          <w:p w:rsidR="00CD1B24" w:rsidRDefault="00CD1B24">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14 4 02 00000</w:t>
            </w:r>
          </w:p>
        </w:tc>
        <w:tc>
          <w:tcPr>
            <w:tcW w:w="623" w:type="dxa"/>
          </w:tcPr>
          <w:p w:rsidR="00CD1B24" w:rsidRDefault="00CD1B24">
            <w:pPr>
              <w:pStyle w:val="ConsPlusNormal"/>
            </w:pPr>
          </w:p>
        </w:tc>
        <w:tc>
          <w:tcPr>
            <w:tcW w:w="1644" w:type="dxa"/>
          </w:tcPr>
          <w:p w:rsidR="00CD1B24" w:rsidRDefault="00CD1B24">
            <w:pPr>
              <w:pStyle w:val="ConsPlusNormal"/>
              <w:jc w:val="center"/>
            </w:pPr>
            <w:r>
              <w:t>614,5</w:t>
            </w:r>
          </w:p>
        </w:tc>
        <w:tc>
          <w:tcPr>
            <w:tcW w:w="1531" w:type="dxa"/>
          </w:tcPr>
          <w:p w:rsidR="00CD1B24" w:rsidRDefault="00CD1B24">
            <w:pPr>
              <w:pStyle w:val="ConsPlusNormal"/>
              <w:jc w:val="center"/>
            </w:pPr>
            <w:r>
              <w:t>751,5</w:t>
            </w:r>
          </w:p>
        </w:tc>
        <w:tc>
          <w:tcPr>
            <w:tcW w:w="1587" w:type="dxa"/>
          </w:tcPr>
          <w:p w:rsidR="00CD1B24" w:rsidRDefault="00CD1B24">
            <w:pPr>
              <w:pStyle w:val="ConsPlusNormal"/>
              <w:jc w:val="center"/>
            </w:pPr>
            <w:r>
              <w:t>751,5</w:t>
            </w:r>
          </w:p>
        </w:tc>
      </w:tr>
      <w:tr w:rsidR="00CD1B24">
        <w:tc>
          <w:tcPr>
            <w:tcW w:w="3798" w:type="dxa"/>
          </w:tcPr>
          <w:p w:rsidR="00CD1B24" w:rsidRDefault="00CD1B24">
            <w:pPr>
              <w:pStyle w:val="ConsPlusNormal"/>
            </w:pPr>
            <w:r>
              <w:t>Расходы на оплату услуг кредитных рейтинговых агентств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14 4 02 10030</w:t>
            </w:r>
          </w:p>
        </w:tc>
        <w:tc>
          <w:tcPr>
            <w:tcW w:w="623" w:type="dxa"/>
          </w:tcPr>
          <w:p w:rsidR="00CD1B24" w:rsidRDefault="00CD1B24">
            <w:pPr>
              <w:pStyle w:val="ConsPlusNormal"/>
            </w:pPr>
          </w:p>
        </w:tc>
        <w:tc>
          <w:tcPr>
            <w:tcW w:w="1644" w:type="dxa"/>
          </w:tcPr>
          <w:p w:rsidR="00CD1B24" w:rsidRDefault="00CD1B24">
            <w:pPr>
              <w:pStyle w:val="ConsPlusNormal"/>
              <w:jc w:val="center"/>
            </w:pPr>
            <w:r>
              <w:t>588,0</w:t>
            </w:r>
          </w:p>
        </w:tc>
        <w:tc>
          <w:tcPr>
            <w:tcW w:w="1531" w:type="dxa"/>
          </w:tcPr>
          <w:p w:rsidR="00CD1B24" w:rsidRDefault="00CD1B24">
            <w:pPr>
              <w:pStyle w:val="ConsPlusNormal"/>
              <w:jc w:val="center"/>
            </w:pPr>
            <w:r>
              <w:t>725,0</w:t>
            </w:r>
          </w:p>
        </w:tc>
        <w:tc>
          <w:tcPr>
            <w:tcW w:w="1587" w:type="dxa"/>
          </w:tcPr>
          <w:p w:rsidR="00CD1B24" w:rsidRDefault="00CD1B24">
            <w:pPr>
              <w:pStyle w:val="ConsPlusNormal"/>
              <w:jc w:val="center"/>
            </w:pPr>
            <w:r>
              <w:t>725,0</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14 4 02 10030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588,0</w:t>
            </w:r>
          </w:p>
        </w:tc>
        <w:tc>
          <w:tcPr>
            <w:tcW w:w="1531" w:type="dxa"/>
          </w:tcPr>
          <w:p w:rsidR="00CD1B24" w:rsidRDefault="00CD1B24">
            <w:pPr>
              <w:pStyle w:val="ConsPlusNormal"/>
              <w:jc w:val="center"/>
            </w:pPr>
            <w:r>
              <w:t>725,0</w:t>
            </w:r>
          </w:p>
        </w:tc>
        <w:tc>
          <w:tcPr>
            <w:tcW w:w="1587" w:type="dxa"/>
          </w:tcPr>
          <w:p w:rsidR="00CD1B24" w:rsidRDefault="00CD1B24">
            <w:pPr>
              <w:pStyle w:val="ConsPlusNormal"/>
              <w:jc w:val="center"/>
            </w:pPr>
            <w:r>
              <w:t>725,0</w:t>
            </w:r>
          </w:p>
        </w:tc>
      </w:tr>
      <w:tr w:rsidR="00CD1B24">
        <w:tc>
          <w:tcPr>
            <w:tcW w:w="3798" w:type="dxa"/>
          </w:tcPr>
          <w:p w:rsidR="00CD1B24" w:rsidRDefault="00CD1B24">
            <w:pPr>
              <w:pStyle w:val="ConsPlusNormal"/>
            </w:pPr>
            <w:r>
              <w:lastRenderedPageBreak/>
              <w:t>Выплата агентских комиссий и вознаграждений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14 4 02 10040</w:t>
            </w:r>
          </w:p>
        </w:tc>
        <w:tc>
          <w:tcPr>
            <w:tcW w:w="623" w:type="dxa"/>
          </w:tcPr>
          <w:p w:rsidR="00CD1B24" w:rsidRDefault="00CD1B24">
            <w:pPr>
              <w:pStyle w:val="ConsPlusNormal"/>
            </w:pPr>
          </w:p>
        </w:tc>
        <w:tc>
          <w:tcPr>
            <w:tcW w:w="1644" w:type="dxa"/>
          </w:tcPr>
          <w:p w:rsidR="00CD1B24" w:rsidRDefault="00CD1B24">
            <w:pPr>
              <w:pStyle w:val="ConsPlusNormal"/>
              <w:jc w:val="center"/>
            </w:pPr>
            <w:r>
              <w:t>26,5</w:t>
            </w:r>
          </w:p>
        </w:tc>
        <w:tc>
          <w:tcPr>
            <w:tcW w:w="1531"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14 4 02 10040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26,5</w:t>
            </w:r>
          </w:p>
        </w:tc>
        <w:tc>
          <w:tcPr>
            <w:tcW w:w="1531" w:type="dxa"/>
          </w:tcPr>
          <w:p w:rsidR="00CD1B24" w:rsidRDefault="00CD1B24">
            <w:pPr>
              <w:pStyle w:val="ConsPlusNormal"/>
              <w:jc w:val="center"/>
            </w:pPr>
            <w:r>
              <w:t>26,5</w:t>
            </w:r>
          </w:p>
        </w:tc>
        <w:tc>
          <w:tcPr>
            <w:tcW w:w="1587" w:type="dxa"/>
          </w:tcPr>
          <w:p w:rsidR="00CD1B24" w:rsidRDefault="00CD1B24">
            <w:pPr>
              <w:pStyle w:val="ConsPlusNormal"/>
              <w:jc w:val="center"/>
            </w:pPr>
            <w:r>
              <w:t>26,5</w:t>
            </w:r>
          </w:p>
        </w:tc>
      </w:tr>
      <w:tr w:rsidR="00CD1B24">
        <w:tc>
          <w:tcPr>
            <w:tcW w:w="3798" w:type="dxa"/>
          </w:tcPr>
          <w:p w:rsidR="00CD1B24" w:rsidRDefault="00CD1B24">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14 4 03 00000</w:t>
            </w:r>
          </w:p>
        </w:tc>
        <w:tc>
          <w:tcPr>
            <w:tcW w:w="623" w:type="dxa"/>
          </w:tcPr>
          <w:p w:rsidR="00CD1B24" w:rsidRDefault="00CD1B24">
            <w:pPr>
              <w:pStyle w:val="ConsPlusNormal"/>
            </w:pPr>
          </w:p>
        </w:tc>
        <w:tc>
          <w:tcPr>
            <w:tcW w:w="1644" w:type="dxa"/>
          </w:tcPr>
          <w:p w:rsidR="00CD1B24" w:rsidRDefault="00CD1B24">
            <w:pPr>
              <w:pStyle w:val="ConsPlusNormal"/>
              <w:jc w:val="center"/>
            </w:pPr>
            <w:r>
              <w:t>12300,0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Работы по методическому сопровождению мероприятий по повышению эффективности управления общественными финансами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14 4 03 13870</w:t>
            </w:r>
          </w:p>
        </w:tc>
        <w:tc>
          <w:tcPr>
            <w:tcW w:w="623" w:type="dxa"/>
          </w:tcPr>
          <w:p w:rsidR="00CD1B24" w:rsidRDefault="00CD1B24">
            <w:pPr>
              <w:pStyle w:val="ConsPlusNormal"/>
            </w:pPr>
          </w:p>
        </w:tc>
        <w:tc>
          <w:tcPr>
            <w:tcW w:w="1644" w:type="dxa"/>
          </w:tcPr>
          <w:p w:rsidR="00CD1B24" w:rsidRDefault="00CD1B24">
            <w:pPr>
              <w:pStyle w:val="ConsPlusNormal"/>
              <w:jc w:val="center"/>
            </w:pPr>
            <w:r>
              <w:t>12300,0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14 4 03 13870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12300,0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11373309,9</w:t>
            </w:r>
          </w:p>
        </w:tc>
        <w:tc>
          <w:tcPr>
            <w:tcW w:w="1531" w:type="dxa"/>
          </w:tcPr>
          <w:p w:rsidR="00CD1B24" w:rsidRDefault="00CD1B24">
            <w:pPr>
              <w:pStyle w:val="ConsPlusNormal"/>
              <w:jc w:val="center"/>
            </w:pPr>
            <w:r>
              <w:t>13706767,8</w:t>
            </w:r>
          </w:p>
        </w:tc>
        <w:tc>
          <w:tcPr>
            <w:tcW w:w="1587" w:type="dxa"/>
          </w:tcPr>
          <w:p w:rsidR="00CD1B24" w:rsidRDefault="00CD1B24">
            <w:pPr>
              <w:pStyle w:val="ConsPlusNormal"/>
              <w:jc w:val="center"/>
            </w:pPr>
            <w:r>
              <w:t>8888967,9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11373309,9</w:t>
            </w:r>
          </w:p>
        </w:tc>
        <w:tc>
          <w:tcPr>
            <w:tcW w:w="1531" w:type="dxa"/>
          </w:tcPr>
          <w:p w:rsidR="00CD1B24" w:rsidRDefault="00CD1B24">
            <w:pPr>
              <w:pStyle w:val="ConsPlusNormal"/>
              <w:jc w:val="center"/>
            </w:pPr>
            <w:r>
              <w:t>13706767,8</w:t>
            </w:r>
          </w:p>
        </w:tc>
        <w:tc>
          <w:tcPr>
            <w:tcW w:w="1587" w:type="dxa"/>
          </w:tcPr>
          <w:p w:rsidR="00CD1B24" w:rsidRDefault="00CD1B24">
            <w:pPr>
              <w:pStyle w:val="ConsPlusNormal"/>
              <w:jc w:val="center"/>
            </w:pPr>
            <w:r>
              <w:t>8888967,9</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11373309,9</w:t>
            </w:r>
          </w:p>
        </w:tc>
        <w:tc>
          <w:tcPr>
            <w:tcW w:w="1531" w:type="dxa"/>
          </w:tcPr>
          <w:p w:rsidR="00CD1B24" w:rsidRDefault="00CD1B24">
            <w:pPr>
              <w:pStyle w:val="ConsPlusNormal"/>
              <w:jc w:val="center"/>
            </w:pPr>
            <w:r>
              <w:t>13706767,8</w:t>
            </w:r>
          </w:p>
        </w:tc>
        <w:tc>
          <w:tcPr>
            <w:tcW w:w="1587" w:type="dxa"/>
          </w:tcPr>
          <w:p w:rsidR="00CD1B24" w:rsidRDefault="00CD1B24">
            <w:pPr>
              <w:pStyle w:val="ConsPlusNormal"/>
              <w:jc w:val="center"/>
            </w:pPr>
            <w:r>
              <w:t>8888967,9</w:t>
            </w:r>
          </w:p>
        </w:tc>
      </w:tr>
      <w:tr w:rsidR="00CD1B24">
        <w:tc>
          <w:tcPr>
            <w:tcW w:w="3798" w:type="dxa"/>
          </w:tcPr>
          <w:p w:rsidR="00CD1B24" w:rsidRDefault="00CD1B24">
            <w:pPr>
              <w:pStyle w:val="ConsPlusNormal"/>
            </w:pPr>
            <w:r>
              <w:t xml:space="preserve">Обеспечение деятельности (услуги, </w:t>
            </w:r>
            <w:r>
              <w:lastRenderedPageBreak/>
              <w:t>работы) государственных учреждений</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25712,6</w:t>
            </w:r>
          </w:p>
        </w:tc>
        <w:tc>
          <w:tcPr>
            <w:tcW w:w="1531" w:type="dxa"/>
          </w:tcPr>
          <w:p w:rsidR="00CD1B24" w:rsidRDefault="00CD1B24">
            <w:pPr>
              <w:pStyle w:val="ConsPlusNormal"/>
              <w:jc w:val="center"/>
            </w:pPr>
            <w:r>
              <w:t>25712,6</w:t>
            </w:r>
          </w:p>
        </w:tc>
        <w:tc>
          <w:tcPr>
            <w:tcW w:w="1587" w:type="dxa"/>
          </w:tcPr>
          <w:p w:rsidR="00CD1B24" w:rsidRDefault="00CD1B24">
            <w:pPr>
              <w:pStyle w:val="ConsPlusNormal"/>
              <w:jc w:val="center"/>
            </w:pPr>
            <w:r>
              <w:t>25712,6</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22177,0</w:t>
            </w:r>
          </w:p>
        </w:tc>
        <w:tc>
          <w:tcPr>
            <w:tcW w:w="1531" w:type="dxa"/>
          </w:tcPr>
          <w:p w:rsidR="00CD1B24" w:rsidRDefault="00CD1B24">
            <w:pPr>
              <w:pStyle w:val="ConsPlusNormal"/>
              <w:jc w:val="center"/>
            </w:pPr>
            <w:r>
              <w:t>22177,0</w:t>
            </w:r>
          </w:p>
        </w:tc>
        <w:tc>
          <w:tcPr>
            <w:tcW w:w="1587" w:type="dxa"/>
          </w:tcPr>
          <w:p w:rsidR="00CD1B24" w:rsidRDefault="00CD1B24">
            <w:pPr>
              <w:pStyle w:val="ConsPlusNormal"/>
              <w:jc w:val="center"/>
            </w:pPr>
            <w:r>
              <w:t>22177,0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3535,6</w:t>
            </w:r>
          </w:p>
        </w:tc>
        <w:tc>
          <w:tcPr>
            <w:tcW w:w="1531" w:type="dxa"/>
          </w:tcPr>
          <w:p w:rsidR="00CD1B24" w:rsidRDefault="00CD1B24">
            <w:pPr>
              <w:pStyle w:val="ConsPlusNormal"/>
              <w:jc w:val="center"/>
            </w:pPr>
            <w:r>
              <w:t>3535,6</w:t>
            </w:r>
          </w:p>
        </w:tc>
        <w:tc>
          <w:tcPr>
            <w:tcW w:w="1587" w:type="dxa"/>
          </w:tcPr>
          <w:p w:rsidR="00CD1B24" w:rsidRDefault="00CD1B24">
            <w:pPr>
              <w:pStyle w:val="ConsPlusNormal"/>
              <w:jc w:val="center"/>
            </w:pPr>
            <w:r>
              <w:t>3535,6</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100000,0</w:t>
            </w:r>
          </w:p>
        </w:tc>
        <w:tc>
          <w:tcPr>
            <w:tcW w:w="1531" w:type="dxa"/>
          </w:tcPr>
          <w:p w:rsidR="00CD1B24" w:rsidRDefault="00CD1B24">
            <w:pPr>
              <w:pStyle w:val="ConsPlusNormal"/>
              <w:jc w:val="center"/>
            </w:pPr>
            <w:r>
              <w:t>100000,0</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Государственные функции в сфере управления и распоряжения государственным имуществом</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68 9 01 13790</w:t>
            </w:r>
          </w:p>
        </w:tc>
        <w:tc>
          <w:tcPr>
            <w:tcW w:w="623" w:type="dxa"/>
          </w:tcPr>
          <w:p w:rsidR="00CD1B24" w:rsidRDefault="00CD1B24">
            <w:pPr>
              <w:pStyle w:val="ConsPlusNormal"/>
            </w:pP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68 9 01 13790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50,0</w:t>
            </w:r>
          </w:p>
        </w:tc>
        <w:tc>
          <w:tcPr>
            <w:tcW w:w="1531" w:type="dxa"/>
          </w:tcPr>
          <w:p w:rsidR="00CD1B24" w:rsidRDefault="00CD1B24">
            <w:pPr>
              <w:pStyle w:val="ConsPlusNormal"/>
              <w:jc w:val="center"/>
            </w:pPr>
            <w:r>
              <w:t>50,0</w:t>
            </w:r>
          </w:p>
        </w:tc>
        <w:tc>
          <w:tcPr>
            <w:tcW w:w="1587" w:type="dxa"/>
          </w:tcPr>
          <w:p w:rsidR="00CD1B24" w:rsidRDefault="00CD1B24">
            <w:pPr>
              <w:pStyle w:val="ConsPlusNormal"/>
              <w:jc w:val="center"/>
            </w:pPr>
            <w:r>
              <w:t>50,0</w:t>
            </w:r>
          </w:p>
        </w:tc>
      </w:tr>
      <w:tr w:rsidR="00CD1B24">
        <w:tc>
          <w:tcPr>
            <w:tcW w:w="3798" w:type="dxa"/>
          </w:tcPr>
          <w:p w:rsidR="00CD1B24" w:rsidRDefault="00CD1B24">
            <w:pPr>
              <w:pStyle w:val="ConsPlusNormal"/>
            </w:pPr>
            <w:r>
              <w:t xml:space="preserve">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w:t>
            </w:r>
            <w:hyperlink r:id="rId91">
              <w:r>
                <w:rPr>
                  <w:color w:val="0000FF"/>
                </w:rPr>
                <w:t>N 597</w:t>
              </w:r>
            </w:hyperlink>
            <w:r>
              <w:t xml:space="preserve"> "О мероприятиях по реализации государственной социальной политики", от 1 июня 2012 </w:t>
            </w:r>
            <w:r>
              <w:lastRenderedPageBreak/>
              <w:t xml:space="preserve">года </w:t>
            </w:r>
            <w:hyperlink r:id="rId92">
              <w:r>
                <w:rPr>
                  <w:color w:val="0000FF"/>
                </w:rPr>
                <w:t>N 761</w:t>
              </w:r>
            </w:hyperlink>
            <w:r>
              <w:t xml:space="preserve"> "О Национальной стратегии действий в интересах детей на 2012-2017 годы", от 28 декабря 2012 года </w:t>
            </w:r>
            <w:hyperlink r:id="rId93">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68 9 01 14100</w:t>
            </w:r>
          </w:p>
        </w:tc>
        <w:tc>
          <w:tcPr>
            <w:tcW w:w="623" w:type="dxa"/>
          </w:tcPr>
          <w:p w:rsidR="00CD1B24" w:rsidRDefault="00CD1B24">
            <w:pPr>
              <w:pStyle w:val="ConsPlusNormal"/>
            </w:pPr>
          </w:p>
        </w:tc>
        <w:tc>
          <w:tcPr>
            <w:tcW w:w="1644" w:type="dxa"/>
          </w:tcPr>
          <w:p w:rsidR="00CD1B24" w:rsidRDefault="00CD1B24">
            <w:pPr>
              <w:pStyle w:val="ConsPlusNormal"/>
              <w:jc w:val="center"/>
            </w:pPr>
            <w:r>
              <w:t>1000000,0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68 9 01 14100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Зарезервированные средства для финансового обеспечения восстановления прав граждан - участников долевого строительства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68 9 01 15970</w:t>
            </w:r>
          </w:p>
        </w:tc>
        <w:tc>
          <w:tcPr>
            <w:tcW w:w="623" w:type="dxa"/>
          </w:tcPr>
          <w:p w:rsidR="00CD1B24" w:rsidRDefault="00CD1B24">
            <w:pPr>
              <w:pStyle w:val="ConsPlusNormal"/>
            </w:pPr>
          </w:p>
        </w:tc>
        <w:tc>
          <w:tcPr>
            <w:tcW w:w="1644" w:type="dxa"/>
          </w:tcPr>
          <w:p w:rsidR="00CD1B24" w:rsidRDefault="00CD1B24">
            <w:pPr>
              <w:pStyle w:val="ConsPlusNormal"/>
              <w:jc w:val="center"/>
            </w:pPr>
            <w:r>
              <w:t>800000,0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68 9 01 15970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800000,0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Зарезервированные средства для финансового обеспечения расходов по объектам Адресной инвестиционной программы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68 9 01 16160</w:t>
            </w:r>
          </w:p>
        </w:tc>
        <w:tc>
          <w:tcPr>
            <w:tcW w:w="623" w:type="dxa"/>
          </w:tcPr>
          <w:p w:rsidR="00CD1B24" w:rsidRDefault="00CD1B24">
            <w:pPr>
              <w:pStyle w:val="ConsPlusNormal"/>
            </w:pPr>
          </w:p>
        </w:tc>
        <w:tc>
          <w:tcPr>
            <w:tcW w:w="1644" w:type="dxa"/>
          </w:tcPr>
          <w:p w:rsidR="00CD1B24" w:rsidRDefault="00CD1B24">
            <w:pPr>
              <w:pStyle w:val="ConsPlusNormal"/>
              <w:jc w:val="center"/>
            </w:pPr>
            <w:r>
              <w:t>3156015,0</w:t>
            </w:r>
          </w:p>
        </w:tc>
        <w:tc>
          <w:tcPr>
            <w:tcW w:w="1531" w:type="dxa"/>
          </w:tcPr>
          <w:p w:rsidR="00CD1B24" w:rsidRDefault="00CD1B24">
            <w:pPr>
              <w:pStyle w:val="ConsPlusNormal"/>
              <w:jc w:val="center"/>
            </w:pPr>
            <w:r>
              <w:t>3910418,6</w:t>
            </w:r>
          </w:p>
        </w:tc>
        <w:tc>
          <w:tcPr>
            <w:tcW w:w="1587" w:type="dxa"/>
          </w:tcPr>
          <w:p w:rsidR="00CD1B24" w:rsidRDefault="00CD1B24">
            <w:pPr>
              <w:pStyle w:val="ConsPlusNormal"/>
              <w:jc w:val="center"/>
            </w:pPr>
            <w:r>
              <w:t>3615876,0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3156015,0</w:t>
            </w:r>
          </w:p>
        </w:tc>
        <w:tc>
          <w:tcPr>
            <w:tcW w:w="1531" w:type="dxa"/>
          </w:tcPr>
          <w:p w:rsidR="00CD1B24" w:rsidRDefault="00CD1B24">
            <w:pPr>
              <w:pStyle w:val="ConsPlusNormal"/>
              <w:jc w:val="center"/>
            </w:pPr>
            <w:r>
              <w:t>3910418,6</w:t>
            </w:r>
          </w:p>
        </w:tc>
        <w:tc>
          <w:tcPr>
            <w:tcW w:w="1587" w:type="dxa"/>
          </w:tcPr>
          <w:p w:rsidR="00CD1B24" w:rsidRDefault="00CD1B24">
            <w:pPr>
              <w:pStyle w:val="ConsPlusNormal"/>
              <w:jc w:val="center"/>
            </w:pPr>
            <w:r>
              <w:t>3615876,0</w:t>
            </w:r>
          </w:p>
        </w:tc>
      </w:tr>
      <w:tr w:rsidR="00CD1B24">
        <w:tc>
          <w:tcPr>
            <w:tcW w:w="3798" w:type="dxa"/>
          </w:tcPr>
          <w:p w:rsidR="00CD1B24" w:rsidRDefault="00CD1B24">
            <w:pPr>
              <w:pStyle w:val="ConsPlusNormal"/>
            </w:pPr>
            <w:r>
              <w:t>Зарезервированные средства для финансового обеспечения мероприятий в рамках реализации специального инфраструктурного проекта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68 9 01 16170</w:t>
            </w:r>
          </w:p>
        </w:tc>
        <w:tc>
          <w:tcPr>
            <w:tcW w:w="623" w:type="dxa"/>
          </w:tcPr>
          <w:p w:rsidR="00CD1B24" w:rsidRDefault="00CD1B24">
            <w:pPr>
              <w:pStyle w:val="ConsPlusNormal"/>
            </w:pPr>
          </w:p>
        </w:tc>
        <w:tc>
          <w:tcPr>
            <w:tcW w:w="1644" w:type="dxa"/>
          </w:tcPr>
          <w:p w:rsidR="00CD1B24" w:rsidRDefault="00CD1B24">
            <w:pPr>
              <w:pStyle w:val="ConsPlusNormal"/>
              <w:jc w:val="center"/>
            </w:pPr>
            <w:r>
              <w:t>766070,0</w:t>
            </w:r>
          </w:p>
        </w:tc>
        <w:tc>
          <w:tcPr>
            <w:tcW w:w="1531" w:type="dxa"/>
          </w:tcPr>
          <w:p w:rsidR="00CD1B24" w:rsidRDefault="00CD1B24">
            <w:pPr>
              <w:pStyle w:val="ConsPlusNormal"/>
              <w:jc w:val="center"/>
            </w:pPr>
            <w:r>
              <w:t>1016070,0</w:t>
            </w:r>
          </w:p>
        </w:tc>
        <w:tc>
          <w:tcPr>
            <w:tcW w:w="1587" w:type="dxa"/>
          </w:tcPr>
          <w:p w:rsidR="00CD1B24" w:rsidRDefault="00CD1B24">
            <w:pPr>
              <w:pStyle w:val="ConsPlusNormal"/>
              <w:jc w:val="center"/>
            </w:pPr>
            <w:r>
              <w:t>1016070,0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68 9 01 16170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766070,0</w:t>
            </w:r>
          </w:p>
        </w:tc>
        <w:tc>
          <w:tcPr>
            <w:tcW w:w="1531" w:type="dxa"/>
          </w:tcPr>
          <w:p w:rsidR="00CD1B24" w:rsidRDefault="00CD1B24">
            <w:pPr>
              <w:pStyle w:val="ConsPlusNormal"/>
              <w:jc w:val="center"/>
            </w:pPr>
            <w:r>
              <w:t>1016070,0</w:t>
            </w:r>
          </w:p>
        </w:tc>
        <w:tc>
          <w:tcPr>
            <w:tcW w:w="1587" w:type="dxa"/>
          </w:tcPr>
          <w:p w:rsidR="00CD1B24" w:rsidRDefault="00CD1B24">
            <w:pPr>
              <w:pStyle w:val="ConsPlusNormal"/>
              <w:jc w:val="center"/>
            </w:pPr>
            <w:r>
              <w:t>1016070,0</w:t>
            </w:r>
          </w:p>
        </w:tc>
      </w:tr>
      <w:tr w:rsidR="00CD1B24">
        <w:tc>
          <w:tcPr>
            <w:tcW w:w="3798" w:type="dxa"/>
          </w:tcPr>
          <w:p w:rsidR="00CD1B24" w:rsidRDefault="00CD1B24">
            <w:pPr>
              <w:pStyle w:val="ConsPlusNormal"/>
            </w:pPr>
            <w:r>
              <w:t xml:space="preserve">Зарезервированные средства для </w:t>
            </w:r>
            <w:r>
              <w:lastRenderedPageBreak/>
              <w:t xml:space="preserve">финансового обеспечения реализации </w:t>
            </w:r>
            <w:hyperlink r:id="rId94">
              <w:r>
                <w:rPr>
                  <w:color w:val="0000FF"/>
                </w:rPr>
                <w:t>Указа</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68 9 01 16400</w:t>
            </w:r>
          </w:p>
        </w:tc>
        <w:tc>
          <w:tcPr>
            <w:tcW w:w="623" w:type="dxa"/>
          </w:tcPr>
          <w:p w:rsidR="00CD1B24" w:rsidRDefault="00CD1B24">
            <w:pPr>
              <w:pStyle w:val="ConsPlusNormal"/>
            </w:pPr>
          </w:p>
        </w:tc>
        <w:tc>
          <w:tcPr>
            <w:tcW w:w="1644" w:type="dxa"/>
          </w:tcPr>
          <w:p w:rsidR="00CD1B24" w:rsidRDefault="00CD1B24">
            <w:pPr>
              <w:pStyle w:val="ConsPlusNormal"/>
              <w:jc w:val="center"/>
            </w:pPr>
            <w:r>
              <w:t>4609811,4</w:t>
            </w:r>
          </w:p>
        </w:tc>
        <w:tc>
          <w:tcPr>
            <w:tcW w:w="1531" w:type="dxa"/>
          </w:tcPr>
          <w:p w:rsidR="00CD1B24" w:rsidRDefault="00CD1B24">
            <w:pPr>
              <w:pStyle w:val="ConsPlusNormal"/>
              <w:jc w:val="center"/>
            </w:pPr>
            <w:r>
              <w:t>8300447,8</w:t>
            </w:r>
          </w:p>
        </w:tc>
        <w:tc>
          <w:tcPr>
            <w:tcW w:w="1587" w:type="dxa"/>
          </w:tcPr>
          <w:p w:rsidR="00CD1B24" w:rsidRDefault="00CD1B24">
            <w:pPr>
              <w:pStyle w:val="ConsPlusNormal"/>
              <w:jc w:val="center"/>
            </w:pPr>
            <w:r>
              <w:t>3740703,1</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68 9 01 16400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4609811,4</w:t>
            </w:r>
          </w:p>
        </w:tc>
        <w:tc>
          <w:tcPr>
            <w:tcW w:w="1531" w:type="dxa"/>
          </w:tcPr>
          <w:p w:rsidR="00CD1B24" w:rsidRDefault="00CD1B24">
            <w:pPr>
              <w:pStyle w:val="ConsPlusNormal"/>
              <w:jc w:val="center"/>
            </w:pPr>
            <w:r>
              <w:t>8300447,8</w:t>
            </w:r>
          </w:p>
        </w:tc>
        <w:tc>
          <w:tcPr>
            <w:tcW w:w="1587" w:type="dxa"/>
          </w:tcPr>
          <w:p w:rsidR="00CD1B24" w:rsidRDefault="00CD1B24">
            <w:pPr>
              <w:pStyle w:val="ConsPlusNormal"/>
              <w:jc w:val="center"/>
            </w:pPr>
            <w:r>
              <w:t>3740703,1</w:t>
            </w:r>
          </w:p>
        </w:tc>
      </w:tr>
      <w:tr w:rsidR="00CD1B24">
        <w:tc>
          <w:tcPr>
            <w:tcW w:w="3798" w:type="dxa"/>
          </w:tcPr>
          <w:p w:rsidR="00CD1B24" w:rsidRDefault="00CD1B24">
            <w:pPr>
              <w:pStyle w:val="ConsPlusNormal"/>
            </w:pPr>
            <w:r>
              <w:t>Зарезервированные средства для финансового обеспечения мероприятий по приведению в рабочее состояние защитных сооружений гражданской обороны, находящихся в собственности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68 9 01 16570</w:t>
            </w:r>
          </w:p>
        </w:tc>
        <w:tc>
          <w:tcPr>
            <w:tcW w:w="623" w:type="dxa"/>
          </w:tcPr>
          <w:p w:rsidR="00CD1B24" w:rsidRDefault="00CD1B24">
            <w:pPr>
              <w:pStyle w:val="ConsPlusNormal"/>
            </w:pPr>
          </w:p>
        </w:tc>
        <w:tc>
          <w:tcPr>
            <w:tcW w:w="1644" w:type="dxa"/>
          </w:tcPr>
          <w:p w:rsidR="00CD1B24" w:rsidRDefault="00CD1B24">
            <w:pPr>
              <w:pStyle w:val="ConsPlusNormal"/>
              <w:jc w:val="center"/>
            </w:pPr>
            <w:r>
              <w:t>382344,3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68 9 01 16570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382344,3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Зарезервированные средства для финансового обеспечения мероприятий по созданию, модернизации и развитию государственных информационных систем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68 9 01 16580</w:t>
            </w:r>
          </w:p>
        </w:tc>
        <w:tc>
          <w:tcPr>
            <w:tcW w:w="623" w:type="dxa"/>
          </w:tcPr>
          <w:p w:rsidR="00CD1B24" w:rsidRDefault="00CD1B24">
            <w:pPr>
              <w:pStyle w:val="ConsPlusNormal"/>
            </w:pPr>
          </w:p>
        </w:tc>
        <w:tc>
          <w:tcPr>
            <w:tcW w:w="1644" w:type="dxa"/>
          </w:tcPr>
          <w:p w:rsidR="00CD1B24" w:rsidRDefault="00CD1B24">
            <w:pPr>
              <w:pStyle w:val="ConsPlusNormal"/>
              <w:jc w:val="center"/>
            </w:pPr>
            <w:r>
              <w:t>533306,6</w:t>
            </w:r>
          </w:p>
        </w:tc>
        <w:tc>
          <w:tcPr>
            <w:tcW w:w="1531" w:type="dxa"/>
          </w:tcPr>
          <w:p w:rsidR="00CD1B24" w:rsidRDefault="00CD1B24">
            <w:pPr>
              <w:pStyle w:val="ConsPlusNormal"/>
              <w:jc w:val="center"/>
            </w:pPr>
            <w:r>
              <w:t>354068,8</w:t>
            </w:r>
          </w:p>
        </w:tc>
        <w:tc>
          <w:tcPr>
            <w:tcW w:w="1587" w:type="dxa"/>
          </w:tcPr>
          <w:p w:rsidR="00CD1B24" w:rsidRDefault="00CD1B24">
            <w:pPr>
              <w:pStyle w:val="ConsPlusNormal"/>
              <w:jc w:val="center"/>
            </w:pPr>
            <w:r>
              <w:t>390556,2</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68 9 01 16580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533306,6</w:t>
            </w:r>
          </w:p>
        </w:tc>
        <w:tc>
          <w:tcPr>
            <w:tcW w:w="1531" w:type="dxa"/>
          </w:tcPr>
          <w:p w:rsidR="00CD1B24" w:rsidRDefault="00CD1B24">
            <w:pPr>
              <w:pStyle w:val="ConsPlusNormal"/>
              <w:jc w:val="center"/>
            </w:pPr>
            <w:r>
              <w:t>354068,8</w:t>
            </w:r>
          </w:p>
        </w:tc>
        <w:tc>
          <w:tcPr>
            <w:tcW w:w="1587" w:type="dxa"/>
          </w:tcPr>
          <w:p w:rsidR="00CD1B24" w:rsidRDefault="00CD1B24">
            <w:pPr>
              <w:pStyle w:val="ConsPlusNormal"/>
              <w:jc w:val="center"/>
            </w:pPr>
            <w:r>
              <w:t>390556,2</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990,0</w:t>
            </w:r>
          </w:p>
        </w:tc>
        <w:tc>
          <w:tcPr>
            <w:tcW w:w="1531" w:type="dxa"/>
          </w:tcPr>
          <w:p w:rsidR="00CD1B24" w:rsidRDefault="00CD1B24">
            <w:pPr>
              <w:pStyle w:val="ConsPlusNormal"/>
              <w:jc w:val="center"/>
            </w:pPr>
            <w:r>
              <w:t>990,0</w:t>
            </w:r>
          </w:p>
        </w:tc>
        <w:tc>
          <w:tcPr>
            <w:tcW w:w="1587" w:type="dxa"/>
          </w:tcPr>
          <w:p w:rsidR="00CD1B24" w:rsidRDefault="00CD1B24">
            <w:pPr>
              <w:pStyle w:val="ConsPlusNormal"/>
              <w:jc w:val="center"/>
            </w:pPr>
            <w:r>
              <w:t>990,0</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990,0</w:t>
            </w:r>
          </w:p>
        </w:tc>
        <w:tc>
          <w:tcPr>
            <w:tcW w:w="1531" w:type="dxa"/>
          </w:tcPr>
          <w:p w:rsidR="00CD1B24" w:rsidRDefault="00CD1B24">
            <w:pPr>
              <w:pStyle w:val="ConsPlusNormal"/>
              <w:jc w:val="center"/>
            </w:pPr>
            <w:r>
              <w:t>990,0</w:t>
            </w:r>
          </w:p>
        </w:tc>
        <w:tc>
          <w:tcPr>
            <w:tcW w:w="1587" w:type="dxa"/>
          </w:tcPr>
          <w:p w:rsidR="00CD1B24" w:rsidRDefault="00CD1B24">
            <w:pPr>
              <w:pStyle w:val="ConsPlusNormal"/>
              <w:jc w:val="center"/>
            </w:pPr>
            <w:r>
              <w:t>990,0</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"Управление 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990,0</w:t>
            </w:r>
          </w:p>
        </w:tc>
        <w:tc>
          <w:tcPr>
            <w:tcW w:w="1531" w:type="dxa"/>
          </w:tcPr>
          <w:p w:rsidR="00CD1B24" w:rsidRDefault="00CD1B24">
            <w:pPr>
              <w:pStyle w:val="ConsPlusNormal"/>
              <w:jc w:val="center"/>
            </w:pPr>
            <w:r>
              <w:t>990,0</w:t>
            </w:r>
          </w:p>
        </w:tc>
        <w:tc>
          <w:tcPr>
            <w:tcW w:w="1587" w:type="dxa"/>
          </w:tcPr>
          <w:p w:rsidR="00CD1B24" w:rsidRDefault="00CD1B24">
            <w:pPr>
              <w:pStyle w:val="ConsPlusNormal"/>
              <w:jc w:val="center"/>
            </w:pPr>
            <w:r>
              <w:t>990,0</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990,0</w:t>
            </w:r>
          </w:p>
        </w:tc>
        <w:tc>
          <w:tcPr>
            <w:tcW w:w="1531" w:type="dxa"/>
          </w:tcPr>
          <w:p w:rsidR="00CD1B24" w:rsidRDefault="00CD1B24">
            <w:pPr>
              <w:pStyle w:val="ConsPlusNormal"/>
              <w:jc w:val="center"/>
            </w:pPr>
            <w:r>
              <w:t>990,0</w:t>
            </w:r>
          </w:p>
        </w:tc>
        <w:tc>
          <w:tcPr>
            <w:tcW w:w="1587" w:type="dxa"/>
          </w:tcPr>
          <w:p w:rsidR="00CD1B24" w:rsidRDefault="00CD1B24">
            <w:pPr>
              <w:pStyle w:val="ConsPlusNormal"/>
              <w:jc w:val="center"/>
            </w:pPr>
            <w:r>
              <w:t>990,0</w:t>
            </w:r>
          </w:p>
        </w:tc>
      </w:tr>
      <w:tr w:rsidR="00CD1B24">
        <w:tc>
          <w:tcPr>
            <w:tcW w:w="3798" w:type="dxa"/>
          </w:tcPr>
          <w:p w:rsidR="00CD1B24" w:rsidRDefault="00CD1B24">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14 4 03 00000</w:t>
            </w:r>
          </w:p>
        </w:tc>
        <w:tc>
          <w:tcPr>
            <w:tcW w:w="623" w:type="dxa"/>
          </w:tcPr>
          <w:p w:rsidR="00CD1B24" w:rsidRDefault="00CD1B24">
            <w:pPr>
              <w:pStyle w:val="ConsPlusNormal"/>
            </w:pPr>
          </w:p>
        </w:tc>
        <w:tc>
          <w:tcPr>
            <w:tcW w:w="1644" w:type="dxa"/>
          </w:tcPr>
          <w:p w:rsidR="00CD1B24" w:rsidRDefault="00CD1B24">
            <w:pPr>
              <w:pStyle w:val="ConsPlusNormal"/>
              <w:jc w:val="center"/>
            </w:pPr>
            <w:r>
              <w:t>990,0</w:t>
            </w:r>
          </w:p>
        </w:tc>
        <w:tc>
          <w:tcPr>
            <w:tcW w:w="1531" w:type="dxa"/>
          </w:tcPr>
          <w:p w:rsidR="00CD1B24" w:rsidRDefault="00CD1B24">
            <w:pPr>
              <w:pStyle w:val="ConsPlusNormal"/>
              <w:jc w:val="center"/>
            </w:pPr>
            <w:r>
              <w:t>990,0</w:t>
            </w:r>
          </w:p>
        </w:tc>
        <w:tc>
          <w:tcPr>
            <w:tcW w:w="1587" w:type="dxa"/>
          </w:tcPr>
          <w:p w:rsidR="00CD1B24" w:rsidRDefault="00CD1B24">
            <w:pPr>
              <w:pStyle w:val="ConsPlusNormal"/>
              <w:jc w:val="center"/>
            </w:pPr>
            <w:r>
              <w:t>990,0</w:t>
            </w:r>
          </w:p>
        </w:tc>
      </w:tr>
      <w:tr w:rsidR="00CD1B24">
        <w:tc>
          <w:tcPr>
            <w:tcW w:w="3798" w:type="dxa"/>
          </w:tcPr>
          <w:p w:rsidR="00CD1B24" w:rsidRDefault="00CD1B24">
            <w:pPr>
              <w:pStyle w:val="ConsPlusNormal"/>
            </w:pPr>
            <w:r>
              <w:t>Проведение и участие в научно-практических конференциях, совещаниях, семинарах, вебинарах, областных конкурсах</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14 4 03 15280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14 4 03 15280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100,0</w:t>
            </w:r>
          </w:p>
        </w:tc>
        <w:tc>
          <w:tcPr>
            <w:tcW w:w="1587" w:type="dxa"/>
          </w:tcPr>
          <w:p w:rsidR="00CD1B24" w:rsidRDefault="00CD1B24">
            <w:pPr>
              <w:pStyle w:val="ConsPlusNormal"/>
              <w:jc w:val="center"/>
            </w:pPr>
            <w:r>
              <w:t>100,0</w:t>
            </w:r>
          </w:p>
        </w:tc>
      </w:tr>
      <w:tr w:rsidR="00CD1B24">
        <w:tc>
          <w:tcPr>
            <w:tcW w:w="3798" w:type="dxa"/>
          </w:tcPr>
          <w:p w:rsidR="00CD1B24" w:rsidRDefault="00CD1B24">
            <w:pPr>
              <w:pStyle w:val="ConsPlusNormal"/>
            </w:pPr>
            <w:r>
              <w:t>Информирование граждан с использованием различных форм взаимодействия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14 4 03 15290</w:t>
            </w:r>
          </w:p>
        </w:tc>
        <w:tc>
          <w:tcPr>
            <w:tcW w:w="623" w:type="dxa"/>
          </w:tcPr>
          <w:p w:rsidR="00CD1B24" w:rsidRDefault="00CD1B24">
            <w:pPr>
              <w:pStyle w:val="ConsPlusNormal"/>
            </w:pPr>
          </w:p>
        </w:tc>
        <w:tc>
          <w:tcPr>
            <w:tcW w:w="1644" w:type="dxa"/>
          </w:tcPr>
          <w:p w:rsidR="00CD1B24" w:rsidRDefault="00CD1B24">
            <w:pPr>
              <w:pStyle w:val="ConsPlusNormal"/>
              <w:jc w:val="center"/>
            </w:pPr>
            <w:r>
              <w:t>890,0</w:t>
            </w:r>
          </w:p>
        </w:tc>
        <w:tc>
          <w:tcPr>
            <w:tcW w:w="1531"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14 4 03 15290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890,0</w:t>
            </w:r>
          </w:p>
        </w:tc>
        <w:tc>
          <w:tcPr>
            <w:tcW w:w="1531" w:type="dxa"/>
          </w:tcPr>
          <w:p w:rsidR="00CD1B24" w:rsidRDefault="00CD1B24">
            <w:pPr>
              <w:pStyle w:val="ConsPlusNormal"/>
              <w:jc w:val="center"/>
            </w:pPr>
            <w:r>
              <w:t>890,0</w:t>
            </w:r>
          </w:p>
        </w:tc>
        <w:tc>
          <w:tcPr>
            <w:tcW w:w="1587" w:type="dxa"/>
          </w:tcPr>
          <w:p w:rsidR="00CD1B24" w:rsidRDefault="00CD1B24">
            <w:pPr>
              <w:pStyle w:val="ConsPlusNormal"/>
              <w:jc w:val="center"/>
            </w:pPr>
            <w:r>
              <w:t>890,0</w:t>
            </w:r>
          </w:p>
        </w:tc>
      </w:tr>
      <w:tr w:rsidR="00CD1B24">
        <w:tc>
          <w:tcPr>
            <w:tcW w:w="3798" w:type="dxa"/>
          </w:tcPr>
          <w:p w:rsidR="00CD1B24" w:rsidRDefault="00CD1B24">
            <w:pPr>
              <w:pStyle w:val="ConsPlusNormal"/>
            </w:pPr>
            <w:r>
              <w:t>ОБСЛУЖИВАНИЕ ГОСУДАРСТВЕННОГО (МУНИЦИПАЛЬНОГО) ДОЛГА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Обслуживание государственного (муниципального) внутреннего долга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lastRenderedPageBreak/>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14 4 02 00000</w:t>
            </w: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Процентные платежи по государственному долгу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14 4 02 10010</w:t>
            </w:r>
          </w:p>
        </w:tc>
        <w:tc>
          <w:tcPr>
            <w:tcW w:w="623" w:type="dxa"/>
          </w:tcPr>
          <w:p w:rsidR="00CD1B24" w:rsidRDefault="00CD1B24">
            <w:pPr>
              <w:pStyle w:val="ConsPlusNormal"/>
            </w:pP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Обслуживание государственного (муниципального) долга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13</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14 4 02 10010</w:t>
            </w:r>
          </w:p>
        </w:tc>
        <w:tc>
          <w:tcPr>
            <w:tcW w:w="623" w:type="dxa"/>
          </w:tcPr>
          <w:p w:rsidR="00CD1B24" w:rsidRDefault="00CD1B24">
            <w:pPr>
              <w:pStyle w:val="ConsPlusNormal"/>
              <w:jc w:val="center"/>
            </w:pPr>
            <w:r>
              <w:t>700</w:t>
            </w:r>
          </w:p>
        </w:tc>
        <w:tc>
          <w:tcPr>
            <w:tcW w:w="1644"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87" w:type="dxa"/>
          </w:tcPr>
          <w:p w:rsidR="00CD1B24" w:rsidRDefault="00CD1B24">
            <w:pPr>
              <w:pStyle w:val="ConsPlusNormal"/>
              <w:jc w:val="center"/>
            </w:pPr>
            <w:r>
              <w:t>1143143,8</w:t>
            </w:r>
          </w:p>
        </w:tc>
      </w:tr>
      <w:tr w:rsidR="00CD1B24">
        <w:tc>
          <w:tcPr>
            <w:tcW w:w="3798" w:type="dxa"/>
          </w:tcPr>
          <w:p w:rsidR="00CD1B24" w:rsidRDefault="00CD1B24">
            <w:pPr>
              <w:pStyle w:val="ConsPlusNormal"/>
            </w:pPr>
            <w:r>
              <w:t>МЕЖБЮДЖЕТНЫЕ ТРАНСФЕРТЫ ОБЩЕГО ХАРАКТЕРА БЮДЖЕТАМ БЮДЖЕТНОЙ СИСТЕМЫ РОССИЙСКОЙ ФЕДЕРАЦИИ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9679230,3</w:t>
            </w:r>
          </w:p>
        </w:tc>
        <w:tc>
          <w:tcPr>
            <w:tcW w:w="1531" w:type="dxa"/>
          </w:tcPr>
          <w:p w:rsidR="00CD1B24" w:rsidRDefault="00CD1B24">
            <w:pPr>
              <w:pStyle w:val="ConsPlusNormal"/>
              <w:jc w:val="center"/>
            </w:pPr>
            <w:r>
              <w:t>9258205,5</w:t>
            </w:r>
          </w:p>
        </w:tc>
        <w:tc>
          <w:tcPr>
            <w:tcW w:w="1587" w:type="dxa"/>
          </w:tcPr>
          <w:p w:rsidR="00CD1B24" w:rsidRDefault="00CD1B24">
            <w:pPr>
              <w:pStyle w:val="ConsPlusNormal"/>
              <w:jc w:val="center"/>
            </w:pPr>
            <w:r>
              <w:t>9366439,5</w:t>
            </w:r>
          </w:p>
        </w:tc>
      </w:tr>
      <w:tr w:rsidR="00CD1B24">
        <w:tc>
          <w:tcPr>
            <w:tcW w:w="3798" w:type="dxa"/>
          </w:tcPr>
          <w:p w:rsidR="00CD1B24" w:rsidRDefault="00CD1B24">
            <w:pPr>
              <w:pStyle w:val="ConsPlusNormal"/>
            </w:pPr>
            <w:r>
              <w:t>Дотации на выравнивание бюджетной обеспеченности субъектов Российской Федерации и муниципальных образований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t xml:space="preserve">Государственная программа Ленинградской области "Управление </w:t>
            </w:r>
            <w:r>
              <w:lastRenderedPageBreak/>
              <w:t>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14 4 01 00000</w:t>
            </w:r>
          </w:p>
        </w:tc>
        <w:tc>
          <w:tcPr>
            <w:tcW w:w="623" w:type="dxa"/>
          </w:tcPr>
          <w:p w:rsidR="00CD1B24" w:rsidRDefault="00CD1B24">
            <w:pPr>
              <w:pStyle w:val="ConsPlusNormal"/>
            </w:pP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t>Дотации на выравнивание бюджетной обеспеченности муниципальных районов (муниципальных округов, городских округов)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14 4 01 70050</w:t>
            </w:r>
          </w:p>
        </w:tc>
        <w:tc>
          <w:tcPr>
            <w:tcW w:w="623" w:type="dxa"/>
          </w:tcPr>
          <w:p w:rsidR="00CD1B24" w:rsidRDefault="00CD1B24">
            <w:pPr>
              <w:pStyle w:val="ConsPlusNormal"/>
            </w:pP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14 4 01 70050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87" w:type="dxa"/>
          </w:tcPr>
          <w:p w:rsidR="00CD1B24" w:rsidRDefault="00CD1B24">
            <w:pPr>
              <w:pStyle w:val="ConsPlusNormal"/>
              <w:jc w:val="center"/>
            </w:pPr>
            <w:r>
              <w:t>5902783,4</w:t>
            </w:r>
          </w:p>
        </w:tc>
      </w:tr>
      <w:tr w:rsidR="00CD1B24">
        <w:tc>
          <w:tcPr>
            <w:tcW w:w="3798" w:type="dxa"/>
          </w:tcPr>
          <w:p w:rsidR="00CD1B24" w:rsidRDefault="00CD1B24">
            <w:pPr>
              <w:pStyle w:val="ConsPlusNormal"/>
            </w:pPr>
            <w:r>
              <w:t>Иные дотации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950247,3</w:t>
            </w:r>
          </w:p>
        </w:tc>
        <w:tc>
          <w:tcPr>
            <w:tcW w:w="1531" w:type="dxa"/>
          </w:tcPr>
          <w:p w:rsidR="00CD1B24" w:rsidRDefault="00CD1B24">
            <w:pPr>
              <w:pStyle w:val="ConsPlusNormal"/>
              <w:jc w:val="center"/>
            </w:pPr>
            <w:r>
              <w:t>635172,1</w:t>
            </w:r>
          </w:p>
        </w:tc>
        <w:tc>
          <w:tcPr>
            <w:tcW w:w="1587" w:type="dxa"/>
          </w:tcPr>
          <w:p w:rsidR="00CD1B24" w:rsidRDefault="00CD1B24">
            <w:pPr>
              <w:pStyle w:val="ConsPlusNormal"/>
              <w:jc w:val="center"/>
            </w:pPr>
            <w:r>
              <w:t>557000,0</w:t>
            </w:r>
          </w:p>
        </w:tc>
      </w:tr>
      <w:tr w:rsidR="00CD1B24">
        <w:tc>
          <w:tcPr>
            <w:tcW w:w="3798" w:type="dxa"/>
          </w:tcPr>
          <w:p w:rsidR="00CD1B24" w:rsidRDefault="00CD1B24">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950247,3</w:t>
            </w:r>
          </w:p>
        </w:tc>
        <w:tc>
          <w:tcPr>
            <w:tcW w:w="1531" w:type="dxa"/>
          </w:tcPr>
          <w:p w:rsidR="00CD1B24" w:rsidRDefault="00CD1B24">
            <w:pPr>
              <w:pStyle w:val="ConsPlusNormal"/>
              <w:jc w:val="center"/>
            </w:pPr>
            <w:r>
              <w:t>635172,1</w:t>
            </w:r>
          </w:p>
        </w:tc>
        <w:tc>
          <w:tcPr>
            <w:tcW w:w="1587" w:type="dxa"/>
          </w:tcPr>
          <w:p w:rsidR="00CD1B24" w:rsidRDefault="00CD1B24">
            <w:pPr>
              <w:pStyle w:val="ConsPlusNormal"/>
              <w:jc w:val="center"/>
            </w:pPr>
            <w:r>
              <w:t>557000,0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950247,3</w:t>
            </w:r>
          </w:p>
        </w:tc>
        <w:tc>
          <w:tcPr>
            <w:tcW w:w="1531" w:type="dxa"/>
          </w:tcPr>
          <w:p w:rsidR="00CD1B24" w:rsidRDefault="00CD1B24">
            <w:pPr>
              <w:pStyle w:val="ConsPlusNormal"/>
              <w:jc w:val="center"/>
            </w:pPr>
            <w:r>
              <w:t>635172,1</w:t>
            </w:r>
          </w:p>
        </w:tc>
        <w:tc>
          <w:tcPr>
            <w:tcW w:w="1587" w:type="dxa"/>
          </w:tcPr>
          <w:p w:rsidR="00CD1B24" w:rsidRDefault="00CD1B24">
            <w:pPr>
              <w:pStyle w:val="ConsPlusNormal"/>
              <w:jc w:val="center"/>
            </w:pPr>
            <w:r>
              <w:t>557000,0</w:t>
            </w:r>
          </w:p>
        </w:tc>
      </w:tr>
      <w:tr w:rsidR="00CD1B24">
        <w:tc>
          <w:tcPr>
            <w:tcW w:w="3798" w:type="dxa"/>
          </w:tcPr>
          <w:p w:rsidR="00CD1B24" w:rsidRDefault="00CD1B24">
            <w:pPr>
              <w:pStyle w:val="ConsPlusNormal"/>
            </w:pPr>
            <w:r>
              <w:t xml:space="preserve">Комплекс процессных мероприятий "Поддержка муниципальных образований Ленинградской области с целью выравнивания их бюджетной </w:t>
            </w:r>
            <w:r>
              <w:lastRenderedPageBreak/>
              <w:t>обеспеченности и обеспечения сбалансированности местных бюджетов"</w:t>
            </w:r>
          </w:p>
        </w:tc>
        <w:tc>
          <w:tcPr>
            <w:tcW w:w="737" w:type="dxa"/>
          </w:tcPr>
          <w:p w:rsidR="00CD1B24" w:rsidRDefault="00CD1B24">
            <w:pPr>
              <w:pStyle w:val="ConsPlusNormal"/>
              <w:jc w:val="center"/>
            </w:pPr>
            <w:r>
              <w:lastRenderedPageBreak/>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14 4 01 00000</w:t>
            </w:r>
          </w:p>
        </w:tc>
        <w:tc>
          <w:tcPr>
            <w:tcW w:w="623" w:type="dxa"/>
          </w:tcPr>
          <w:p w:rsidR="00CD1B24" w:rsidRDefault="00CD1B24">
            <w:pPr>
              <w:pStyle w:val="ConsPlusNormal"/>
            </w:pPr>
          </w:p>
        </w:tc>
        <w:tc>
          <w:tcPr>
            <w:tcW w:w="1644" w:type="dxa"/>
          </w:tcPr>
          <w:p w:rsidR="00CD1B24" w:rsidRDefault="00CD1B24">
            <w:pPr>
              <w:pStyle w:val="ConsPlusNormal"/>
              <w:jc w:val="center"/>
            </w:pPr>
            <w:r>
              <w:t>950247,3</w:t>
            </w:r>
          </w:p>
        </w:tc>
        <w:tc>
          <w:tcPr>
            <w:tcW w:w="1531" w:type="dxa"/>
          </w:tcPr>
          <w:p w:rsidR="00CD1B24" w:rsidRDefault="00CD1B24">
            <w:pPr>
              <w:pStyle w:val="ConsPlusNormal"/>
              <w:jc w:val="center"/>
            </w:pPr>
            <w:r>
              <w:t>635172,1</w:t>
            </w:r>
          </w:p>
        </w:tc>
        <w:tc>
          <w:tcPr>
            <w:tcW w:w="1587" w:type="dxa"/>
          </w:tcPr>
          <w:p w:rsidR="00CD1B24" w:rsidRDefault="00CD1B24">
            <w:pPr>
              <w:pStyle w:val="ConsPlusNormal"/>
              <w:jc w:val="center"/>
            </w:pPr>
            <w:r>
              <w:t>557000,0</w:t>
            </w:r>
          </w:p>
        </w:tc>
      </w:tr>
      <w:tr w:rsidR="00CD1B24">
        <w:tc>
          <w:tcPr>
            <w:tcW w:w="3798" w:type="dxa"/>
          </w:tcPr>
          <w:p w:rsidR="00CD1B24" w:rsidRDefault="00CD1B24">
            <w:pPr>
              <w:pStyle w:val="ConsPlusNormal"/>
            </w:pPr>
            <w:r>
              <w:lastRenderedPageBreak/>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14 4 01 70010</w:t>
            </w:r>
          </w:p>
        </w:tc>
        <w:tc>
          <w:tcPr>
            <w:tcW w:w="623" w:type="dxa"/>
          </w:tcPr>
          <w:p w:rsidR="00CD1B24" w:rsidRDefault="00CD1B24">
            <w:pPr>
              <w:pStyle w:val="ConsPlusNormal"/>
            </w:pPr>
          </w:p>
        </w:tc>
        <w:tc>
          <w:tcPr>
            <w:tcW w:w="1644" w:type="dxa"/>
          </w:tcPr>
          <w:p w:rsidR="00CD1B24" w:rsidRDefault="00CD1B24">
            <w:pPr>
              <w:pStyle w:val="ConsPlusNormal"/>
              <w:jc w:val="center"/>
            </w:pPr>
            <w:r>
              <w:t>494247,3</w:t>
            </w:r>
          </w:p>
        </w:tc>
        <w:tc>
          <w:tcPr>
            <w:tcW w:w="1531" w:type="dxa"/>
          </w:tcPr>
          <w:p w:rsidR="00CD1B24" w:rsidRDefault="00CD1B24">
            <w:pPr>
              <w:pStyle w:val="ConsPlusNormal"/>
              <w:jc w:val="center"/>
            </w:pPr>
            <w:r>
              <w:t>179172,1</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494247,3</w:t>
            </w:r>
          </w:p>
        </w:tc>
        <w:tc>
          <w:tcPr>
            <w:tcW w:w="1531" w:type="dxa"/>
          </w:tcPr>
          <w:p w:rsidR="00CD1B24" w:rsidRDefault="00CD1B24">
            <w:pPr>
              <w:pStyle w:val="ConsPlusNormal"/>
              <w:jc w:val="center"/>
            </w:pPr>
            <w:r>
              <w:t>179172,1</w:t>
            </w:r>
          </w:p>
        </w:tc>
        <w:tc>
          <w:tcPr>
            <w:tcW w:w="1587" w:type="dxa"/>
          </w:tcPr>
          <w:p w:rsidR="00CD1B24" w:rsidRDefault="00CD1B24">
            <w:pPr>
              <w:pStyle w:val="ConsPlusNormal"/>
              <w:jc w:val="center"/>
            </w:pPr>
            <w:r>
              <w:t>100000,0</w:t>
            </w:r>
          </w:p>
        </w:tc>
      </w:tr>
      <w:tr w:rsidR="00CD1B24">
        <w:tc>
          <w:tcPr>
            <w:tcW w:w="3798" w:type="dxa"/>
          </w:tcPr>
          <w:p w:rsidR="00CD1B24" w:rsidRDefault="00CD1B24">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14 4 01 70020</w:t>
            </w:r>
          </w:p>
        </w:tc>
        <w:tc>
          <w:tcPr>
            <w:tcW w:w="623" w:type="dxa"/>
          </w:tcPr>
          <w:p w:rsidR="00CD1B24" w:rsidRDefault="00CD1B24">
            <w:pPr>
              <w:pStyle w:val="ConsPlusNormal"/>
            </w:pP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Дотации на сбалансированность бюджетов, предоставляемых в целях финансового обеспечения исполнения расходных обязательств муниципальных районов (муниципальных округов, городских округов) при недостатке собственных доходов бюджетов муниципальных районов (муниципальных округов, городских округов)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14 4 01 70040</w:t>
            </w:r>
          </w:p>
        </w:tc>
        <w:tc>
          <w:tcPr>
            <w:tcW w:w="623" w:type="dxa"/>
          </w:tcPr>
          <w:p w:rsidR="00CD1B24" w:rsidRDefault="00CD1B24">
            <w:pPr>
              <w:pStyle w:val="ConsPlusNormal"/>
            </w:pPr>
          </w:p>
        </w:tc>
        <w:tc>
          <w:tcPr>
            <w:tcW w:w="1644" w:type="dxa"/>
          </w:tcPr>
          <w:p w:rsidR="00CD1B24" w:rsidRDefault="00CD1B24">
            <w:pPr>
              <w:pStyle w:val="ConsPlusNormal"/>
              <w:jc w:val="center"/>
            </w:pPr>
            <w:r>
              <w:t>400000,0</w:t>
            </w:r>
          </w:p>
        </w:tc>
        <w:tc>
          <w:tcPr>
            <w:tcW w:w="1531"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400000,0</w:t>
            </w:r>
          </w:p>
        </w:tc>
        <w:tc>
          <w:tcPr>
            <w:tcW w:w="1531" w:type="dxa"/>
          </w:tcPr>
          <w:p w:rsidR="00CD1B24" w:rsidRDefault="00CD1B24">
            <w:pPr>
              <w:pStyle w:val="ConsPlusNormal"/>
              <w:jc w:val="center"/>
            </w:pPr>
            <w:r>
              <w:t>400000,0</w:t>
            </w:r>
          </w:p>
        </w:tc>
        <w:tc>
          <w:tcPr>
            <w:tcW w:w="1587" w:type="dxa"/>
          </w:tcPr>
          <w:p w:rsidR="00CD1B24" w:rsidRDefault="00CD1B24">
            <w:pPr>
              <w:pStyle w:val="ConsPlusNormal"/>
              <w:jc w:val="center"/>
            </w:pPr>
            <w:r>
              <w:t>400000,0</w:t>
            </w:r>
          </w:p>
        </w:tc>
      </w:tr>
      <w:tr w:rsidR="00CD1B24">
        <w:tc>
          <w:tcPr>
            <w:tcW w:w="3798" w:type="dxa"/>
          </w:tcPr>
          <w:p w:rsidR="00CD1B24" w:rsidRDefault="00CD1B24">
            <w:pPr>
              <w:pStyle w:val="ConsPlusNormal"/>
            </w:pPr>
            <w:r>
              <w:t>Дотации на поощрение достижения наилучших показателей оценки качества управления финансами муниципальных образований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14 4 01 70060</w:t>
            </w:r>
          </w:p>
        </w:tc>
        <w:tc>
          <w:tcPr>
            <w:tcW w:w="623" w:type="dxa"/>
          </w:tcPr>
          <w:p w:rsidR="00CD1B24" w:rsidRDefault="00CD1B24">
            <w:pPr>
              <w:pStyle w:val="ConsPlusNormal"/>
            </w:pP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14 4 01 70060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6000,0</w:t>
            </w:r>
          </w:p>
        </w:tc>
        <w:tc>
          <w:tcPr>
            <w:tcW w:w="1531" w:type="dxa"/>
          </w:tcPr>
          <w:p w:rsidR="00CD1B24" w:rsidRDefault="00CD1B24">
            <w:pPr>
              <w:pStyle w:val="ConsPlusNormal"/>
              <w:jc w:val="center"/>
            </w:pPr>
            <w:r>
              <w:t>6000,0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Прочие межбюджетные трансферты общего характера</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3564044,2</w:t>
            </w:r>
          </w:p>
        </w:tc>
        <w:tc>
          <w:tcPr>
            <w:tcW w:w="1531" w:type="dxa"/>
          </w:tcPr>
          <w:p w:rsidR="00CD1B24" w:rsidRDefault="00CD1B24">
            <w:pPr>
              <w:pStyle w:val="ConsPlusNormal"/>
              <w:jc w:val="center"/>
            </w:pPr>
            <w:r>
              <w:t>3145231,6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14 0 00 00000</w:t>
            </w:r>
          </w:p>
        </w:tc>
        <w:tc>
          <w:tcPr>
            <w:tcW w:w="623" w:type="dxa"/>
          </w:tcPr>
          <w:p w:rsidR="00CD1B24" w:rsidRDefault="00CD1B24">
            <w:pPr>
              <w:pStyle w:val="ConsPlusNormal"/>
            </w:pPr>
          </w:p>
        </w:tc>
        <w:tc>
          <w:tcPr>
            <w:tcW w:w="1644" w:type="dxa"/>
          </w:tcPr>
          <w:p w:rsidR="00CD1B24" w:rsidRDefault="00CD1B24">
            <w:pPr>
              <w:pStyle w:val="ConsPlusNormal"/>
              <w:jc w:val="center"/>
            </w:pPr>
            <w:r>
              <w:t>2880855,9</w:t>
            </w:r>
          </w:p>
        </w:tc>
        <w:tc>
          <w:tcPr>
            <w:tcW w:w="1531"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14 4 00 00000</w:t>
            </w:r>
          </w:p>
        </w:tc>
        <w:tc>
          <w:tcPr>
            <w:tcW w:w="623" w:type="dxa"/>
          </w:tcPr>
          <w:p w:rsidR="00CD1B24" w:rsidRDefault="00CD1B24">
            <w:pPr>
              <w:pStyle w:val="ConsPlusNormal"/>
            </w:pPr>
          </w:p>
        </w:tc>
        <w:tc>
          <w:tcPr>
            <w:tcW w:w="1644" w:type="dxa"/>
          </w:tcPr>
          <w:p w:rsidR="00CD1B24" w:rsidRDefault="00CD1B24">
            <w:pPr>
              <w:pStyle w:val="ConsPlusNormal"/>
              <w:jc w:val="center"/>
            </w:pPr>
            <w:r>
              <w:t>2880855,9</w:t>
            </w:r>
          </w:p>
        </w:tc>
        <w:tc>
          <w:tcPr>
            <w:tcW w:w="1531"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14 4 01 00000</w:t>
            </w:r>
          </w:p>
        </w:tc>
        <w:tc>
          <w:tcPr>
            <w:tcW w:w="623" w:type="dxa"/>
          </w:tcPr>
          <w:p w:rsidR="00CD1B24" w:rsidRDefault="00CD1B24">
            <w:pPr>
              <w:pStyle w:val="ConsPlusNormal"/>
            </w:pPr>
          </w:p>
        </w:tc>
        <w:tc>
          <w:tcPr>
            <w:tcW w:w="1644" w:type="dxa"/>
          </w:tcPr>
          <w:p w:rsidR="00CD1B24" w:rsidRDefault="00CD1B24">
            <w:pPr>
              <w:pStyle w:val="ConsPlusNormal"/>
              <w:jc w:val="center"/>
            </w:pPr>
            <w:r>
              <w:t>2880855,9</w:t>
            </w:r>
          </w:p>
        </w:tc>
        <w:tc>
          <w:tcPr>
            <w:tcW w:w="1531"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t>Субвенции по расчету и предоставлению дотаций на выравнивание бюджетной обеспеченности поселений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14 4 01 71010</w:t>
            </w:r>
          </w:p>
        </w:tc>
        <w:tc>
          <w:tcPr>
            <w:tcW w:w="623" w:type="dxa"/>
          </w:tcPr>
          <w:p w:rsidR="00CD1B24" w:rsidRDefault="00CD1B24">
            <w:pPr>
              <w:pStyle w:val="ConsPlusNormal"/>
            </w:pPr>
          </w:p>
        </w:tc>
        <w:tc>
          <w:tcPr>
            <w:tcW w:w="1644" w:type="dxa"/>
          </w:tcPr>
          <w:p w:rsidR="00CD1B24" w:rsidRDefault="00CD1B24">
            <w:pPr>
              <w:pStyle w:val="ConsPlusNormal"/>
              <w:jc w:val="center"/>
            </w:pPr>
            <w:r>
              <w:t>2880855,9</w:t>
            </w:r>
          </w:p>
        </w:tc>
        <w:tc>
          <w:tcPr>
            <w:tcW w:w="1531"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14 4 01 71010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2880855,9</w:t>
            </w:r>
          </w:p>
        </w:tc>
        <w:tc>
          <w:tcPr>
            <w:tcW w:w="1531" w:type="dxa"/>
          </w:tcPr>
          <w:p w:rsidR="00CD1B24" w:rsidRDefault="00CD1B24">
            <w:pPr>
              <w:pStyle w:val="ConsPlusNormal"/>
              <w:jc w:val="center"/>
            </w:pPr>
            <w:r>
              <w:t>2945231,6</w:t>
            </w:r>
          </w:p>
        </w:tc>
        <w:tc>
          <w:tcPr>
            <w:tcW w:w="1587" w:type="dxa"/>
          </w:tcPr>
          <w:p w:rsidR="00CD1B24" w:rsidRDefault="00CD1B24">
            <w:pPr>
              <w:pStyle w:val="ConsPlusNormal"/>
              <w:jc w:val="center"/>
            </w:pPr>
            <w:r>
              <w:t>2906656,1</w:t>
            </w:r>
          </w:p>
        </w:tc>
      </w:tr>
      <w:tr w:rsidR="00CD1B24">
        <w:tc>
          <w:tcPr>
            <w:tcW w:w="3798" w:type="dxa"/>
          </w:tcPr>
          <w:p w:rsidR="00CD1B24" w:rsidRDefault="00CD1B24">
            <w:pPr>
              <w:pStyle w:val="ConsPlusNormal"/>
            </w:pPr>
            <w:r>
              <w:lastRenderedPageBreak/>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483188,3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483188,3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15 4 03 00000</w:t>
            </w:r>
          </w:p>
        </w:tc>
        <w:tc>
          <w:tcPr>
            <w:tcW w:w="623" w:type="dxa"/>
          </w:tcPr>
          <w:p w:rsidR="00CD1B24" w:rsidRDefault="00CD1B24">
            <w:pPr>
              <w:pStyle w:val="ConsPlusNormal"/>
            </w:pPr>
          </w:p>
        </w:tc>
        <w:tc>
          <w:tcPr>
            <w:tcW w:w="1644" w:type="dxa"/>
          </w:tcPr>
          <w:p w:rsidR="00CD1B24" w:rsidRDefault="00CD1B24">
            <w:pPr>
              <w:pStyle w:val="ConsPlusNormal"/>
              <w:jc w:val="center"/>
            </w:pPr>
            <w:r>
              <w:t>483188,3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Субсидии на поддержку развития общественной инфраструктуры муниципального значения</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15 4 03 74840</w:t>
            </w:r>
          </w:p>
        </w:tc>
        <w:tc>
          <w:tcPr>
            <w:tcW w:w="623" w:type="dxa"/>
          </w:tcPr>
          <w:p w:rsidR="00CD1B24" w:rsidRDefault="00CD1B24">
            <w:pPr>
              <w:pStyle w:val="ConsPlusNormal"/>
            </w:pPr>
          </w:p>
        </w:tc>
        <w:tc>
          <w:tcPr>
            <w:tcW w:w="1644" w:type="dxa"/>
          </w:tcPr>
          <w:p w:rsidR="00CD1B24" w:rsidRDefault="00CD1B24">
            <w:pPr>
              <w:pStyle w:val="ConsPlusNormal"/>
              <w:jc w:val="center"/>
            </w:pPr>
            <w:r>
              <w:t>483188,3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15 4 03 74840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483188,3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68 9 01 72030</w:t>
            </w:r>
          </w:p>
        </w:tc>
        <w:tc>
          <w:tcPr>
            <w:tcW w:w="623" w:type="dxa"/>
          </w:tcPr>
          <w:p w:rsidR="00CD1B24" w:rsidRDefault="00CD1B24">
            <w:pPr>
              <w:pStyle w:val="ConsPlusNormal"/>
            </w:pP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985</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68 9 01 72030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200000,0</w:t>
            </w:r>
          </w:p>
        </w:tc>
        <w:tc>
          <w:tcPr>
            <w:tcW w:w="1531" w:type="dxa"/>
          </w:tcPr>
          <w:p w:rsidR="00CD1B24" w:rsidRDefault="00CD1B24">
            <w:pPr>
              <w:pStyle w:val="ConsPlusNormal"/>
              <w:jc w:val="center"/>
            </w:pPr>
            <w:r>
              <w:t>200000,0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КОМИТЕТ ПО ЗДРАВООХРАНЕНИЮ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33490951,3</w:t>
            </w:r>
          </w:p>
        </w:tc>
        <w:tc>
          <w:tcPr>
            <w:tcW w:w="1531" w:type="dxa"/>
          </w:tcPr>
          <w:p w:rsidR="00CD1B24" w:rsidRDefault="00CD1B24">
            <w:pPr>
              <w:pStyle w:val="ConsPlusNormal"/>
              <w:jc w:val="center"/>
            </w:pPr>
            <w:r>
              <w:t>33123211,9</w:t>
            </w:r>
          </w:p>
        </w:tc>
        <w:tc>
          <w:tcPr>
            <w:tcW w:w="1587" w:type="dxa"/>
          </w:tcPr>
          <w:p w:rsidR="00CD1B24" w:rsidRDefault="00CD1B24">
            <w:pPr>
              <w:pStyle w:val="ConsPlusNormal"/>
              <w:jc w:val="center"/>
            </w:pPr>
            <w:r>
              <w:t>34369840,2</w:t>
            </w:r>
          </w:p>
        </w:tc>
      </w:tr>
      <w:tr w:rsidR="00CD1B24">
        <w:tc>
          <w:tcPr>
            <w:tcW w:w="3798" w:type="dxa"/>
          </w:tcPr>
          <w:p w:rsidR="00CD1B24" w:rsidRDefault="00CD1B24">
            <w:pPr>
              <w:pStyle w:val="ConsPlusNormal"/>
            </w:pPr>
            <w:r>
              <w:lastRenderedPageBreak/>
              <w:t>ЖИЛИЩНО-КОММУНАЛЬНОЕ ХОЗЯЙСТВО</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Жилищное хозяйство</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01 7 02 00000</w:t>
            </w: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Приобретение жилья для медицинских работников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01 7 02 04190</w:t>
            </w:r>
          </w:p>
        </w:tc>
        <w:tc>
          <w:tcPr>
            <w:tcW w:w="623" w:type="dxa"/>
          </w:tcPr>
          <w:p w:rsidR="00CD1B24" w:rsidRDefault="00CD1B24">
            <w:pPr>
              <w:pStyle w:val="ConsPlusNormal"/>
            </w:pP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05</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01 7 02 04190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185700,0</w:t>
            </w:r>
          </w:p>
        </w:tc>
        <w:tc>
          <w:tcPr>
            <w:tcW w:w="1531" w:type="dxa"/>
          </w:tcPr>
          <w:p w:rsidR="00CD1B24" w:rsidRDefault="00CD1B24">
            <w:pPr>
              <w:pStyle w:val="ConsPlusNormal"/>
              <w:jc w:val="center"/>
            </w:pPr>
            <w:r>
              <w:t>185700,0</w:t>
            </w:r>
          </w:p>
        </w:tc>
        <w:tc>
          <w:tcPr>
            <w:tcW w:w="1587" w:type="dxa"/>
          </w:tcPr>
          <w:p w:rsidR="00CD1B24" w:rsidRDefault="00CD1B24">
            <w:pPr>
              <w:pStyle w:val="ConsPlusNormal"/>
              <w:jc w:val="center"/>
            </w:pPr>
            <w:r>
              <w:t>185700,0</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356309,4</w:t>
            </w:r>
          </w:p>
        </w:tc>
        <w:tc>
          <w:tcPr>
            <w:tcW w:w="1531" w:type="dxa"/>
          </w:tcPr>
          <w:p w:rsidR="00CD1B24" w:rsidRDefault="00CD1B24">
            <w:pPr>
              <w:pStyle w:val="ConsPlusNormal"/>
              <w:jc w:val="center"/>
            </w:pPr>
            <w:r>
              <w:t>327115,5</w:t>
            </w:r>
          </w:p>
        </w:tc>
        <w:tc>
          <w:tcPr>
            <w:tcW w:w="1587" w:type="dxa"/>
          </w:tcPr>
          <w:p w:rsidR="00CD1B24" w:rsidRDefault="00CD1B24">
            <w:pPr>
              <w:pStyle w:val="ConsPlusNormal"/>
              <w:jc w:val="center"/>
            </w:pPr>
            <w:r>
              <w:t>327115,5</w:t>
            </w:r>
          </w:p>
        </w:tc>
      </w:tr>
      <w:tr w:rsidR="00CD1B24">
        <w:tc>
          <w:tcPr>
            <w:tcW w:w="3798" w:type="dxa"/>
          </w:tcPr>
          <w:p w:rsidR="00CD1B24" w:rsidRDefault="00CD1B24">
            <w:pPr>
              <w:pStyle w:val="ConsPlusNormal"/>
            </w:pPr>
            <w:r>
              <w:t>Среднее профессиональное образование</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324723,1</w:t>
            </w:r>
          </w:p>
        </w:tc>
        <w:tc>
          <w:tcPr>
            <w:tcW w:w="1531" w:type="dxa"/>
          </w:tcPr>
          <w:p w:rsidR="00CD1B24" w:rsidRDefault="00CD1B24">
            <w:pPr>
              <w:pStyle w:val="ConsPlusNormal"/>
              <w:jc w:val="center"/>
            </w:pPr>
            <w:r>
              <w:t>295529,2</w:t>
            </w:r>
          </w:p>
        </w:tc>
        <w:tc>
          <w:tcPr>
            <w:tcW w:w="1587" w:type="dxa"/>
          </w:tcPr>
          <w:p w:rsidR="00CD1B24" w:rsidRDefault="00CD1B24">
            <w:pPr>
              <w:pStyle w:val="ConsPlusNormal"/>
              <w:jc w:val="center"/>
            </w:pPr>
            <w:r>
              <w:t>295529,2</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324723,1</w:t>
            </w:r>
          </w:p>
        </w:tc>
        <w:tc>
          <w:tcPr>
            <w:tcW w:w="1531" w:type="dxa"/>
          </w:tcPr>
          <w:p w:rsidR="00CD1B24" w:rsidRDefault="00CD1B24">
            <w:pPr>
              <w:pStyle w:val="ConsPlusNormal"/>
              <w:jc w:val="center"/>
            </w:pPr>
            <w:r>
              <w:t>295529,2</w:t>
            </w:r>
          </w:p>
        </w:tc>
        <w:tc>
          <w:tcPr>
            <w:tcW w:w="1587" w:type="dxa"/>
          </w:tcPr>
          <w:p w:rsidR="00CD1B24" w:rsidRDefault="00CD1B24">
            <w:pPr>
              <w:pStyle w:val="ConsPlusNormal"/>
              <w:jc w:val="center"/>
            </w:pPr>
            <w:r>
              <w:t>295529,2</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14078,1</w:t>
            </w:r>
          </w:p>
        </w:tc>
        <w:tc>
          <w:tcPr>
            <w:tcW w:w="1531" w:type="dxa"/>
          </w:tcPr>
          <w:p w:rsidR="00CD1B24" w:rsidRDefault="00CD1B24">
            <w:pPr>
              <w:pStyle w:val="ConsPlusNormal"/>
              <w:jc w:val="center"/>
            </w:pPr>
            <w:r>
              <w:t>14078,1</w:t>
            </w:r>
          </w:p>
        </w:tc>
        <w:tc>
          <w:tcPr>
            <w:tcW w:w="1587" w:type="dxa"/>
          </w:tcPr>
          <w:p w:rsidR="00CD1B24" w:rsidRDefault="00CD1B24">
            <w:pPr>
              <w:pStyle w:val="ConsPlusNormal"/>
              <w:jc w:val="center"/>
            </w:pPr>
            <w:r>
              <w:t>14078,1</w:t>
            </w:r>
          </w:p>
        </w:tc>
      </w:tr>
      <w:tr w:rsidR="00CD1B24">
        <w:tc>
          <w:tcPr>
            <w:tcW w:w="3798" w:type="dxa"/>
          </w:tcPr>
          <w:p w:rsidR="00CD1B24" w:rsidRDefault="00CD1B24">
            <w:pPr>
              <w:pStyle w:val="ConsPlusNormal"/>
            </w:pPr>
            <w:r>
              <w:t xml:space="preserve">Региональный проект "Педагоги и </w:t>
            </w:r>
            <w:r>
              <w:lastRenderedPageBreak/>
              <w:t>наставники"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00000</w:t>
            </w:r>
          </w:p>
        </w:tc>
        <w:tc>
          <w:tcPr>
            <w:tcW w:w="623" w:type="dxa"/>
          </w:tcPr>
          <w:p w:rsidR="00CD1B24" w:rsidRDefault="00CD1B24">
            <w:pPr>
              <w:pStyle w:val="ConsPlusNormal"/>
            </w:pPr>
          </w:p>
        </w:tc>
        <w:tc>
          <w:tcPr>
            <w:tcW w:w="1644" w:type="dxa"/>
          </w:tcPr>
          <w:p w:rsidR="00CD1B24" w:rsidRDefault="00CD1B24">
            <w:pPr>
              <w:pStyle w:val="ConsPlusNormal"/>
              <w:jc w:val="center"/>
            </w:pPr>
            <w:r>
              <w:t>14078,1</w:t>
            </w:r>
          </w:p>
        </w:tc>
        <w:tc>
          <w:tcPr>
            <w:tcW w:w="1531" w:type="dxa"/>
          </w:tcPr>
          <w:p w:rsidR="00CD1B24" w:rsidRDefault="00CD1B24">
            <w:pPr>
              <w:pStyle w:val="ConsPlusNormal"/>
              <w:jc w:val="center"/>
            </w:pPr>
            <w:r>
              <w:t>14078,1</w:t>
            </w:r>
          </w:p>
        </w:tc>
        <w:tc>
          <w:tcPr>
            <w:tcW w:w="1587" w:type="dxa"/>
          </w:tcPr>
          <w:p w:rsidR="00CD1B24" w:rsidRDefault="00CD1B24">
            <w:pPr>
              <w:pStyle w:val="ConsPlusNormal"/>
              <w:jc w:val="center"/>
            </w:pPr>
            <w:r>
              <w:t>14078,1</w:t>
            </w:r>
          </w:p>
        </w:tc>
      </w:tr>
      <w:tr w:rsidR="00CD1B24">
        <w:tc>
          <w:tcPr>
            <w:tcW w:w="3798" w:type="dxa"/>
          </w:tcPr>
          <w:p w:rsidR="00CD1B24" w:rsidRDefault="00CD1B24">
            <w:pPr>
              <w:pStyle w:val="ConsPlusNormal"/>
            </w:pPr>
            <w: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pPr>
          </w:p>
        </w:tc>
        <w:tc>
          <w:tcPr>
            <w:tcW w:w="1644" w:type="dxa"/>
          </w:tcPr>
          <w:p w:rsidR="00CD1B24" w:rsidRDefault="00CD1B24">
            <w:pPr>
              <w:pStyle w:val="ConsPlusNormal"/>
              <w:jc w:val="center"/>
            </w:pPr>
            <w:r>
              <w:t>78,1</w:t>
            </w:r>
          </w:p>
        </w:tc>
        <w:tc>
          <w:tcPr>
            <w:tcW w:w="1531" w:type="dxa"/>
          </w:tcPr>
          <w:p w:rsidR="00CD1B24" w:rsidRDefault="00CD1B24">
            <w:pPr>
              <w:pStyle w:val="ConsPlusNormal"/>
              <w:jc w:val="center"/>
            </w:pPr>
            <w:r>
              <w:t>78,1</w:t>
            </w:r>
          </w:p>
        </w:tc>
        <w:tc>
          <w:tcPr>
            <w:tcW w:w="1587" w:type="dxa"/>
          </w:tcPr>
          <w:p w:rsidR="00CD1B24" w:rsidRDefault="00CD1B24">
            <w:pPr>
              <w:pStyle w:val="ConsPlusNormal"/>
              <w:jc w:val="center"/>
            </w:pPr>
            <w:r>
              <w:t>78,1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50500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78,1</w:t>
            </w:r>
          </w:p>
        </w:tc>
        <w:tc>
          <w:tcPr>
            <w:tcW w:w="1531" w:type="dxa"/>
          </w:tcPr>
          <w:p w:rsidR="00CD1B24" w:rsidRDefault="00CD1B24">
            <w:pPr>
              <w:pStyle w:val="ConsPlusNormal"/>
              <w:jc w:val="center"/>
            </w:pPr>
            <w:r>
              <w:t>78,1</w:t>
            </w:r>
          </w:p>
        </w:tc>
        <w:tc>
          <w:tcPr>
            <w:tcW w:w="1587" w:type="dxa"/>
          </w:tcPr>
          <w:p w:rsidR="00CD1B24" w:rsidRDefault="00CD1B24">
            <w:pPr>
              <w:pStyle w:val="ConsPlusNormal"/>
              <w:jc w:val="center"/>
            </w:pPr>
            <w:r>
              <w:t>78,1</w:t>
            </w:r>
          </w:p>
        </w:tc>
      </w:tr>
      <w:tr w:rsidR="00CD1B24">
        <w:tc>
          <w:tcPr>
            <w:tcW w:w="3798" w:type="dxa"/>
          </w:tcPr>
          <w:p w:rsidR="00CD1B24" w:rsidRDefault="00CD1B24">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w:t>
            </w:r>
            <w:r>
              <w:lastRenderedPageBreak/>
              <w:t>образования, в том числе программы профессионального обучения для лиц с ограниченными возможностями здоровья</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pPr>
          </w:p>
        </w:tc>
        <w:tc>
          <w:tcPr>
            <w:tcW w:w="1644" w:type="dxa"/>
          </w:tcPr>
          <w:p w:rsidR="00CD1B24" w:rsidRDefault="00CD1B24">
            <w:pPr>
              <w:pStyle w:val="ConsPlusNormal"/>
              <w:jc w:val="center"/>
            </w:pPr>
            <w:r>
              <w:t>14000,0</w:t>
            </w:r>
          </w:p>
        </w:tc>
        <w:tc>
          <w:tcPr>
            <w:tcW w:w="1531" w:type="dxa"/>
          </w:tcPr>
          <w:p w:rsidR="00CD1B24" w:rsidRDefault="00CD1B24">
            <w:pPr>
              <w:pStyle w:val="ConsPlusNormal"/>
              <w:jc w:val="center"/>
            </w:pPr>
            <w:r>
              <w:t>14000,0</w:t>
            </w:r>
          </w:p>
        </w:tc>
        <w:tc>
          <w:tcPr>
            <w:tcW w:w="1587" w:type="dxa"/>
          </w:tcPr>
          <w:p w:rsidR="00CD1B24" w:rsidRDefault="00CD1B24">
            <w:pPr>
              <w:pStyle w:val="ConsPlusNormal"/>
              <w:jc w:val="center"/>
            </w:pPr>
            <w:r>
              <w:t>14000,0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2 Ю6 53630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14000,0</w:t>
            </w:r>
          </w:p>
        </w:tc>
        <w:tc>
          <w:tcPr>
            <w:tcW w:w="1531" w:type="dxa"/>
          </w:tcPr>
          <w:p w:rsidR="00CD1B24" w:rsidRDefault="00CD1B24">
            <w:pPr>
              <w:pStyle w:val="ConsPlusNormal"/>
              <w:jc w:val="center"/>
            </w:pPr>
            <w:r>
              <w:t>14000,0</w:t>
            </w:r>
          </w:p>
        </w:tc>
        <w:tc>
          <w:tcPr>
            <w:tcW w:w="1587" w:type="dxa"/>
          </w:tcPr>
          <w:p w:rsidR="00CD1B24" w:rsidRDefault="00CD1B24">
            <w:pPr>
              <w:pStyle w:val="ConsPlusNormal"/>
              <w:jc w:val="center"/>
            </w:pPr>
            <w:r>
              <w:t>14000,0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272451,1</w:t>
            </w:r>
          </w:p>
        </w:tc>
        <w:tc>
          <w:tcPr>
            <w:tcW w:w="1531" w:type="dxa"/>
          </w:tcPr>
          <w:p w:rsidR="00CD1B24" w:rsidRDefault="00CD1B24">
            <w:pPr>
              <w:pStyle w:val="ConsPlusNormal"/>
              <w:jc w:val="center"/>
            </w:pPr>
            <w:r>
              <w:t>272451,1</w:t>
            </w:r>
          </w:p>
        </w:tc>
        <w:tc>
          <w:tcPr>
            <w:tcW w:w="1587" w:type="dxa"/>
          </w:tcPr>
          <w:p w:rsidR="00CD1B24" w:rsidRDefault="00CD1B24">
            <w:pPr>
              <w:pStyle w:val="ConsPlusNormal"/>
              <w:jc w:val="center"/>
            </w:pPr>
            <w:r>
              <w:t>272451,1</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254119,5</w:t>
            </w:r>
          </w:p>
        </w:tc>
        <w:tc>
          <w:tcPr>
            <w:tcW w:w="1531" w:type="dxa"/>
          </w:tcPr>
          <w:p w:rsidR="00CD1B24" w:rsidRDefault="00CD1B24">
            <w:pPr>
              <w:pStyle w:val="ConsPlusNormal"/>
              <w:jc w:val="center"/>
            </w:pPr>
            <w:r>
              <w:t>254119,5</w:t>
            </w:r>
          </w:p>
        </w:tc>
        <w:tc>
          <w:tcPr>
            <w:tcW w:w="1587" w:type="dxa"/>
          </w:tcPr>
          <w:p w:rsidR="00CD1B24" w:rsidRDefault="00CD1B24">
            <w:pPr>
              <w:pStyle w:val="ConsPlusNormal"/>
              <w:jc w:val="center"/>
            </w:pPr>
            <w:r>
              <w:t>254119,5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254119,5</w:t>
            </w:r>
          </w:p>
        </w:tc>
        <w:tc>
          <w:tcPr>
            <w:tcW w:w="1531" w:type="dxa"/>
          </w:tcPr>
          <w:p w:rsidR="00CD1B24" w:rsidRDefault="00CD1B24">
            <w:pPr>
              <w:pStyle w:val="ConsPlusNormal"/>
              <w:jc w:val="center"/>
            </w:pPr>
            <w:r>
              <w:t>254119,5</w:t>
            </w:r>
          </w:p>
        </w:tc>
        <w:tc>
          <w:tcPr>
            <w:tcW w:w="1587" w:type="dxa"/>
          </w:tcPr>
          <w:p w:rsidR="00CD1B24" w:rsidRDefault="00CD1B24">
            <w:pPr>
              <w:pStyle w:val="ConsPlusNormal"/>
              <w:jc w:val="center"/>
            </w:pPr>
            <w:r>
              <w:t>254119,5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254119,5</w:t>
            </w:r>
          </w:p>
        </w:tc>
        <w:tc>
          <w:tcPr>
            <w:tcW w:w="1531" w:type="dxa"/>
          </w:tcPr>
          <w:p w:rsidR="00CD1B24" w:rsidRDefault="00CD1B24">
            <w:pPr>
              <w:pStyle w:val="ConsPlusNormal"/>
              <w:jc w:val="center"/>
            </w:pPr>
            <w:r>
              <w:t>254119,5</w:t>
            </w:r>
          </w:p>
        </w:tc>
        <w:tc>
          <w:tcPr>
            <w:tcW w:w="1587" w:type="dxa"/>
          </w:tcPr>
          <w:p w:rsidR="00CD1B24" w:rsidRDefault="00CD1B24">
            <w:pPr>
              <w:pStyle w:val="ConsPlusNormal"/>
              <w:jc w:val="center"/>
            </w:pPr>
            <w:r>
              <w:t>254119,5</w:t>
            </w:r>
          </w:p>
        </w:tc>
      </w:tr>
      <w:tr w:rsidR="00CD1B24">
        <w:tc>
          <w:tcPr>
            <w:tcW w:w="3798" w:type="dxa"/>
          </w:tcPr>
          <w:p w:rsidR="00CD1B24" w:rsidRDefault="00CD1B24">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18331,6</w:t>
            </w:r>
          </w:p>
        </w:tc>
        <w:tc>
          <w:tcPr>
            <w:tcW w:w="1531" w:type="dxa"/>
          </w:tcPr>
          <w:p w:rsidR="00CD1B24" w:rsidRDefault="00CD1B24">
            <w:pPr>
              <w:pStyle w:val="ConsPlusNormal"/>
              <w:jc w:val="center"/>
            </w:pPr>
            <w:r>
              <w:t>18331,6</w:t>
            </w:r>
          </w:p>
        </w:tc>
        <w:tc>
          <w:tcPr>
            <w:tcW w:w="1587" w:type="dxa"/>
          </w:tcPr>
          <w:p w:rsidR="00CD1B24" w:rsidRDefault="00CD1B24">
            <w:pPr>
              <w:pStyle w:val="ConsPlusNormal"/>
              <w:jc w:val="center"/>
            </w:pPr>
            <w:r>
              <w:t>18331,6</w:t>
            </w:r>
          </w:p>
        </w:tc>
      </w:tr>
      <w:tr w:rsidR="00CD1B24">
        <w:tc>
          <w:tcPr>
            <w:tcW w:w="3798" w:type="dxa"/>
          </w:tcPr>
          <w:p w:rsidR="00CD1B24" w:rsidRDefault="00CD1B24">
            <w:pPr>
              <w:pStyle w:val="ConsPlusNormal"/>
            </w:pPr>
            <w:r>
              <w:t xml:space="preserve">Стипендиальное обеспечение и другие денежные выплаты студентам и аспирантам государственных </w:t>
            </w:r>
            <w:r>
              <w:lastRenderedPageBreak/>
              <w:t>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pPr>
          </w:p>
        </w:tc>
        <w:tc>
          <w:tcPr>
            <w:tcW w:w="1644" w:type="dxa"/>
          </w:tcPr>
          <w:p w:rsidR="00CD1B24" w:rsidRDefault="00CD1B24">
            <w:pPr>
              <w:pStyle w:val="ConsPlusNormal"/>
              <w:jc w:val="center"/>
            </w:pPr>
            <w:r>
              <w:t>15931,6</w:t>
            </w:r>
          </w:p>
        </w:tc>
        <w:tc>
          <w:tcPr>
            <w:tcW w:w="1531" w:type="dxa"/>
          </w:tcPr>
          <w:p w:rsidR="00CD1B24" w:rsidRDefault="00CD1B24">
            <w:pPr>
              <w:pStyle w:val="ConsPlusNormal"/>
              <w:jc w:val="center"/>
            </w:pPr>
            <w:r>
              <w:t>15931,6</w:t>
            </w:r>
          </w:p>
        </w:tc>
        <w:tc>
          <w:tcPr>
            <w:tcW w:w="1587" w:type="dxa"/>
          </w:tcPr>
          <w:p w:rsidR="00CD1B24" w:rsidRDefault="00CD1B24">
            <w:pPr>
              <w:pStyle w:val="ConsPlusNormal"/>
              <w:jc w:val="center"/>
            </w:pPr>
            <w:r>
              <w:t>15931,6</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02 4 07 03310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15931,6</w:t>
            </w:r>
          </w:p>
        </w:tc>
        <w:tc>
          <w:tcPr>
            <w:tcW w:w="1531" w:type="dxa"/>
          </w:tcPr>
          <w:p w:rsidR="00CD1B24" w:rsidRDefault="00CD1B24">
            <w:pPr>
              <w:pStyle w:val="ConsPlusNormal"/>
              <w:jc w:val="center"/>
            </w:pPr>
            <w:r>
              <w:t>15931,6</w:t>
            </w:r>
          </w:p>
        </w:tc>
        <w:tc>
          <w:tcPr>
            <w:tcW w:w="1587" w:type="dxa"/>
          </w:tcPr>
          <w:p w:rsidR="00CD1B24" w:rsidRDefault="00CD1B24">
            <w:pPr>
              <w:pStyle w:val="ConsPlusNormal"/>
              <w:jc w:val="center"/>
            </w:pPr>
            <w:r>
              <w:t>15931,6</w:t>
            </w:r>
          </w:p>
        </w:tc>
      </w:tr>
      <w:tr w:rsidR="00CD1B24">
        <w:tc>
          <w:tcPr>
            <w:tcW w:w="3798" w:type="dxa"/>
          </w:tcPr>
          <w:p w:rsidR="00CD1B24" w:rsidRDefault="00CD1B24">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pPr>
          </w:p>
        </w:tc>
        <w:tc>
          <w:tcPr>
            <w:tcW w:w="1644" w:type="dxa"/>
          </w:tcPr>
          <w:p w:rsidR="00CD1B24" w:rsidRDefault="00CD1B24">
            <w:pPr>
              <w:pStyle w:val="ConsPlusNormal"/>
              <w:jc w:val="center"/>
            </w:pPr>
            <w:r>
              <w:t>1140,0</w:t>
            </w:r>
          </w:p>
        </w:tc>
        <w:tc>
          <w:tcPr>
            <w:tcW w:w="1531" w:type="dxa"/>
          </w:tcPr>
          <w:p w:rsidR="00CD1B24" w:rsidRDefault="00CD1B24">
            <w:pPr>
              <w:pStyle w:val="ConsPlusNormal"/>
              <w:jc w:val="center"/>
            </w:pPr>
            <w:r>
              <w:t>1140,0</w:t>
            </w:r>
          </w:p>
        </w:tc>
        <w:tc>
          <w:tcPr>
            <w:tcW w:w="1587" w:type="dxa"/>
          </w:tcPr>
          <w:p w:rsidR="00CD1B24" w:rsidRDefault="00CD1B24">
            <w:pPr>
              <w:pStyle w:val="ConsPlusNormal"/>
              <w:jc w:val="center"/>
            </w:pPr>
            <w:r>
              <w:t>1140,0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02 4 07 03510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1140,0</w:t>
            </w:r>
          </w:p>
        </w:tc>
        <w:tc>
          <w:tcPr>
            <w:tcW w:w="1531" w:type="dxa"/>
          </w:tcPr>
          <w:p w:rsidR="00CD1B24" w:rsidRDefault="00CD1B24">
            <w:pPr>
              <w:pStyle w:val="ConsPlusNormal"/>
              <w:jc w:val="center"/>
            </w:pPr>
            <w:r>
              <w:t>1140,0</w:t>
            </w:r>
          </w:p>
        </w:tc>
        <w:tc>
          <w:tcPr>
            <w:tcW w:w="1587" w:type="dxa"/>
          </w:tcPr>
          <w:p w:rsidR="00CD1B24" w:rsidRDefault="00CD1B24">
            <w:pPr>
              <w:pStyle w:val="ConsPlusNormal"/>
              <w:jc w:val="center"/>
            </w:pPr>
            <w:r>
              <w:t>1140,0</w:t>
            </w:r>
          </w:p>
        </w:tc>
      </w:tr>
      <w:tr w:rsidR="00CD1B24">
        <w:tc>
          <w:tcPr>
            <w:tcW w:w="3798" w:type="dxa"/>
          </w:tcPr>
          <w:p w:rsidR="00CD1B24" w:rsidRDefault="00CD1B24">
            <w:pPr>
              <w:pStyle w:val="ConsPlusNormal"/>
            </w:pPr>
            <w:r>
              <w:t xml:space="preserve">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w:t>
            </w:r>
            <w:r>
              <w:lastRenderedPageBreak/>
              <w:t>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pPr>
          </w:p>
        </w:tc>
        <w:tc>
          <w:tcPr>
            <w:tcW w:w="1644" w:type="dxa"/>
          </w:tcPr>
          <w:p w:rsidR="00CD1B24" w:rsidRDefault="00CD1B24">
            <w:pPr>
              <w:pStyle w:val="ConsPlusNormal"/>
              <w:jc w:val="center"/>
            </w:pPr>
            <w:r>
              <w:t>1260,0</w:t>
            </w:r>
          </w:p>
        </w:tc>
        <w:tc>
          <w:tcPr>
            <w:tcW w:w="1531"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02 4 07 03930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1260,0</w:t>
            </w:r>
          </w:p>
        </w:tc>
        <w:tc>
          <w:tcPr>
            <w:tcW w:w="1531" w:type="dxa"/>
          </w:tcPr>
          <w:p w:rsidR="00CD1B24" w:rsidRDefault="00CD1B24">
            <w:pPr>
              <w:pStyle w:val="ConsPlusNormal"/>
              <w:jc w:val="center"/>
            </w:pPr>
            <w:r>
              <w:t>1260,0</w:t>
            </w:r>
          </w:p>
        </w:tc>
        <w:tc>
          <w:tcPr>
            <w:tcW w:w="1587" w:type="dxa"/>
          </w:tcPr>
          <w:p w:rsidR="00CD1B24" w:rsidRDefault="00CD1B24">
            <w:pPr>
              <w:pStyle w:val="ConsPlusNormal"/>
              <w:jc w:val="center"/>
            </w:pPr>
            <w:r>
              <w:t>1260,0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02 7 00 00000</w:t>
            </w:r>
          </w:p>
        </w:tc>
        <w:tc>
          <w:tcPr>
            <w:tcW w:w="623" w:type="dxa"/>
          </w:tcPr>
          <w:p w:rsidR="00CD1B24" w:rsidRDefault="00CD1B24">
            <w:pPr>
              <w:pStyle w:val="ConsPlusNormal"/>
            </w:pPr>
          </w:p>
        </w:tc>
        <w:tc>
          <w:tcPr>
            <w:tcW w:w="1644" w:type="dxa"/>
          </w:tcPr>
          <w:p w:rsidR="00CD1B24" w:rsidRDefault="00CD1B24">
            <w:pPr>
              <w:pStyle w:val="ConsPlusNormal"/>
              <w:jc w:val="center"/>
            </w:pPr>
            <w:r>
              <w:t>38193,9</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02 7 03 00000</w:t>
            </w:r>
          </w:p>
        </w:tc>
        <w:tc>
          <w:tcPr>
            <w:tcW w:w="623" w:type="dxa"/>
          </w:tcPr>
          <w:p w:rsidR="00CD1B24" w:rsidRDefault="00CD1B24">
            <w:pPr>
              <w:pStyle w:val="ConsPlusNormal"/>
            </w:pPr>
          </w:p>
        </w:tc>
        <w:tc>
          <w:tcPr>
            <w:tcW w:w="1644" w:type="dxa"/>
          </w:tcPr>
          <w:p w:rsidR="00CD1B24" w:rsidRDefault="00CD1B24">
            <w:pPr>
              <w:pStyle w:val="ConsPlusNormal"/>
              <w:jc w:val="center"/>
            </w:pPr>
            <w:r>
              <w:t>38193,9</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pPr>
          </w:p>
        </w:tc>
        <w:tc>
          <w:tcPr>
            <w:tcW w:w="1644" w:type="dxa"/>
          </w:tcPr>
          <w:p w:rsidR="00CD1B24" w:rsidRDefault="00CD1B24">
            <w:pPr>
              <w:pStyle w:val="ConsPlusNormal"/>
              <w:jc w:val="center"/>
            </w:pPr>
            <w:r>
              <w:t>38193,9</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02 7 03 13770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38193,9</w:t>
            </w:r>
          </w:p>
        </w:tc>
        <w:tc>
          <w:tcPr>
            <w:tcW w:w="1531" w:type="dxa"/>
          </w:tcPr>
          <w:p w:rsidR="00CD1B24" w:rsidRDefault="00CD1B24">
            <w:pPr>
              <w:pStyle w:val="ConsPlusNormal"/>
              <w:jc w:val="center"/>
            </w:pPr>
            <w:r>
              <w:t>9000,0</w:t>
            </w:r>
          </w:p>
        </w:tc>
        <w:tc>
          <w:tcPr>
            <w:tcW w:w="1587" w:type="dxa"/>
          </w:tcPr>
          <w:p w:rsidR="00CD1B24" w:rsidRDefault="00CD1B24">
            <w:pPr>
              <w:pStyle w:val="ConsPlusNormal"/>
              <w:jc w:val="center"/>
            </w:pPr>
            <w:r>
              <w:t>9000,0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02 4 04 00000</w:t>
            </w:r>
          </w:p>
        </w:tc>
        <w:tc>
          <w:tcPr>
            <w:tcW w:w="623" w:type="dxa"/>
          </w:tcPr>
          <w:p w:rsidR="00CD1B24" w:rsidRDefault="00CD1B24">
            <w:pPr>
              <w:pStyle w:val="ConsPlusNormal"/>
            </w:pP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pP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02 4 04 00160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31586,2</w:t>
            </w:r>
          </w:p>
        </w:tc>
        <w:tc>
          <w:tcPr>
            <w:tcW w:w="1531" w:type="dxa"/>
          </w:tcPr>
          <w:p w:rsidR="00CD1B24" w:rsidRDefault="00CD1B24">
            <w:pPr>
              <w:pStyle w:val="ConsPlusNormal"/>
              <w:jc w:val="center"/>
            </w:pPr>
            <w:r>
              <w:t>31586,2</w:t>
            </w:r>
          </w:p>
        </w:tc>
        <w:tc>
          <w:tcPr>
            <w:tcW w:w="1587" w:type="dxa"/>
          </w:tcPr>
          <w:p w:rsidR="00CD1B24" w:rsidRDefault="00CD1B24">
            <w:pPr>
              <w:pStyle w:val="ConsPlusNormal"/>
              <w:jc w:val="center"/>
            </w:pPr>
            <w:r>
              <w:t>31586,2</w:t>
            </w:r>
          </w:p>
        </w:tc>
      </w:tr>
      <w:tr w:rsidR="00CD1B24">
        <w:tc>
          <w:tcPr>
            <w:tcW w:w="3798" w:type="dxa"/>
          </w:tcPr>
          <w:p w:rsidR="00CD1B24" w:rsidRDefault="00CD1B24">
            <w:pPr>
              <w:pStyle w:val="ConsPlusNormal"/>
            </w:pPr>
            <w:r>
              <w:t>ЗДРАВООХРАНЕНИЕ</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23138701,9</w:t>
            </w:r>
          </w:p>
        </w:tc>
        <w:tc>
          <w:tcPr>
            <w:tcW w:w="1531" w:type="dxa"/>
          </w:tcPr>
          <w:p w:rsidR="00CD1B24" w:rsidRDefault="00CD1B24">
            <w:pPr>
              <w:pStyle w:val="ConsPlusNormal"/>
              <w:jc w:val="center"/>
            </w:pPr>
            <w:r>
              <w:t>21897100,8</w:t>
            </w:r>
          </w:p>
        </w:tc>
        <w:tc>
          <w:tcPr>
            <w:tcW w:w="1587" w:type="dxa"/>
          </w:tcPr>
          <w:p w:rsidR="00CD1B24" w:rsidRDefault="00CD1B24">
            <w:pPr>
              <w:pStyle w:val="ConsPlusNormal"/>
              <w:jc w:val="center"/>
            </w:pPr>
            <w:r>
              <w:t>22305877,4</w:t>
            </w:r>
          </w:p>
        </w:tc>
      </w:tr>
      <w:tr w:rsidR="00CD1B24">
        <w:tc>
          <w:tcPr>
            <w:tcW w:w="3798" w:type="dxa"/>
          </w:tcPr>
          <w:p w:rsidR="00CD1B24" w:rsidRDefault="00CD1B24">
            <w:pPr>
              <w:pStyle w:val="ConsPlusNormal"/>
            </w:pPr>
            <w:r>
              <w:t>Стационарная медицинская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7887127,5</w:t>
            </w:r>
          </w:p>
        </w:tc>
        <w:tc>
          <w:tcPr>
            <w:tcW w:w="1531" w:type="dxa"/>
          </w:tcPr>
          <w:p w:rsidR="00CD1B24" w:rsidRDefault="00CD1B24">
            <w:pPr>
              <w:pStyle w:val="ConsPlusNormal"/>
              <w:jc w:val="center"/>
            </w:pPr>
            <w:r>
              <w:t>7944246,4</w:t>
            </w:r>
          </w:p>
        </w:tc>
        <w:tc>
          <w:tcPr>
            <w:tcW w:w="1587" w:type="dxa"/>
          </w:tcPr>
          <w:p w:rsidR="00CD1B24" w:rsidRDefault="00CD1B24">
            <w:pPr>
              <w:pStyle w:val="ConsPlusNormal"/>
              <w:jc w:val="center"/>
            </w:pPr>
            <w:r>
              <w:t>9762636,6</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7882317,5</w:t>
            </w:r>
          </w:p>
        </w:tc>
        <w:tc>
          <w:tcPr>
            <w:tcW w:w="1531" w:type="dxa"/>
          </w:tcPr>
          <w:p w:rsidR="00CD1B24" w:rsidRDefault="00CD1B24">
            <w:pPr>
              <w:pStyle w:val="ConsPlusNormal"/>
              <w:jc w:val="center"/>
            </w:pPr>
            <w:r>
              <w:t>7939436,4</w:t>
            </w:r>
          </w:p>
        </w:tc>
        <w:tc>
          <w:tcPr>
            <w:tcW w:w="1587" w:type="dxa"/>
          </w:tcPr>
          <w:p w:rsidR="00CD1B24" w:rsidRDefault="00CD1B24">
            <w:pPr>
              <w:pStyle w:val="ConsPlusNormal"/>
              <w:jc w:val="center"/>
            </w:pPr>
            <w:r>
              <w:t>9757826,6</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01 2 00 00000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98" w:type="dxa"/>
          </w:tcPr>
          <w:p w:rsidR="00CD1B24" w:rsidRDefault="00CD1B24">
            <w:pPr>
              <w:pStyle w:val="ConsPlusNormal"/>
            </w:pPr>
            <w:r>
              <w:t>Региональный проект "Охрана материнства и детства"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2 Я3 00000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98" w:type="dxa"/>
          </w:tcPr>
          <w:p w:rsidR="00CD1B24" w:rsidRDefault="00CD1B24">
            <w:pPr>
              <w:pStyle w:val="ConsPlusNormal"/>
            </w:pPr>
            <w:r>
              <w:t xml:space="preserve">Оснащение (дооснащение и(или) переоснащение) медицинскими </w:t>
            </w:r>
            <w:r>
              <w:lastRenderedPageBreak/>
              <w:t>изделиями перинатальных центров и родильных домов (отделений), в том числе в составе других организаций</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2 Я3 53160</w:t>
            </w:r>
          </w:p>
        </w:tc>
        <w:tc>
          <w:tcPr>
            <w:tcW w:w="623" w:type="dxa"/>
          </w:tcPr>
          <w:p w:rsidR="00CD1B24" w:rsidRDefault="00CD1B24">
            <w:pPr>
              <w:pStyle w:val="ConsPlusNormal"/>
            </w:pP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2 Я3 53160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240996,3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7010483,6</w:t>
            </w:r>
          </w:p>
        </w:tc>
        <w:tc>
          <w:tcPr>
            <w:tcW w:w="1531" w:type="dxa"/>
          </w:tcPr>
          <w:p w:rsidR="00CD1B24" w:rsidRDefault="00CD1B24">
            <w:pPr>
              <w:pStyle w:val="ConsPlusNormal"/>
              <w:jc w:val="center"/>
            </w:pPr>
            <w:r>
              <w:t>7204436,7</w:t>
            </w:r>
          </w:p>
        </w:tc>
        <w:tc>
          <w:tcPr>
            <w:tcW w:w="1587" w:type="dxa"/>
          </w:tcPr>
          <w:p w:rsidR="00CD1B24" w:rsidRDefault="00CD1B24">
            <w:pPr>
              <w:pStyle w:val="ConsPlusNormal"/>
              <w:jc w:val="center"/>
            </w:pPr>
            <w:r>
              <w:t>8596357,6</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4959533,7</w:t>
            </w:r>
          </w:p>
        </w:tc>
        <w:tc>
          <w:tcPr>
            <w:tcW w:w="1531" w:type="dxa"/>
          </w:tcPr>
          <w:p w:rsidR="00CD1B24" w:rsidRDefault="00CD1B24">
            <w:pPr>
              <w:pStyle w:val="ConsPlusNormal"/>
              <w:jc w:val="center"/>
            </w:pPr>
            <w:r>
              <w:t>5306148,8</w:t>
            </w:r>
          </w:p>
        </w:tc>
        <w:tc>
          <w:tcPr>
            <w:tcW w:w="1587" w:type="dxa"/>
          </w:tcPr>
          <w:p w:rsidR="00CD1B24" w:rsidRDefault="00CD1B24">
            <w:pPr>
              <w:pStyle w:val="ConsPlusNormal"/>
              <w:jc w:val="center"/>
            </w:pPr>
            <w:r>
              <w:t>6758013,1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3078384,2</w:t>
            </w:r>
          </w:p>
        </w:tc>
        <w:tc>
          <w:tcPr>
            <w:tcW w:w="1531" w:type="dxa"/>
          </w:tcPr>
          <w:p w:rsidR="00CD1B24" w:rsidRDefault="00CD1B24">
            <w:pPr>
              <w:pStyle w:val="ConsPlusNormal"/>
              <w:jc w:val="center"/>
            </w:pPr>
            <w:r>
              <w:t>3078384,2</w:t>
            </w:r>
          </w:p>
        </w:tc>
        <w:tc>
          <w:tcPr>
            <w:tcW w:w="1587" w:type="dxa"/>
          </w:tcPr>
          <w:p w:rsidR="00CD1B24" w:rsidRDefault="00CD1B24">
            <w:pPr>
              <w:pStyle w:val="ConsPlusNormal"/>
              <w:jc w:val="center"/>
            </w:pPr>
            <w:r>
              <w:t>3078384,2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1819984,7</w:t>
            </w:r>
          </w:p>
        </w:tc>
        <w:tc>
          <w:tcPr>
            <w:tcW w:w="1531" w:type="dxa"/>
          </w:tcPr>
          <w:p w:rsidR="00CD1B24" w:rsidRDefault="00CD1B24">
            <w:pPr>
              <w:pStyle w:val="ConsPlusNormal"/>
              <w:jc w:val="center"/>
            </w:pPr>
            <w:r>
              <w:t>1819984,7</w:t>
            </w:r>
          </w:p>
        </w:tc>
        <w:tc>
          <w:tcPr>
            <w:tcW w:w="1587" w:type="dxa"/>
          </w:tcPr>
          <w:p w:rsidR="00CD1B24" w:rsidRDefault="00CD1B24">
            <w:pPr>
              <w:pStyle w:val="ConsPlusNormal"/>
              <w:jc w:val="center"/>
            </w:pPr>
            <w:r>
              <w:t>1819984,7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490208,5</w:t>
            </w:r>
          </w:p>
        </w:tc>
        <w:tc>
          <w:tcPr>
            <w:tcW w:w="1531" w:type="dxa"/>
          </w:tcPr>
          <w:p w:rsidR="00CD1B24" w:rsidRDefault="00CD1B24">
            <w:pPr>
              <w:pStyle w:val="ConsPlusNormal"/>
              <w:jc w:val="center"/>
            </w:pPr>
            <w:r>
              <w:t>490208,5</w:t>
            </w:r>
          </w:p>
        </w:tc>
        <w:tc>
          <w:tcPr>
            <w:tcW w:w="1587" w:type="dxa"/>
          </w:tcPr>
          <w:p w:rsidR="00CD1B24" w:rsidRDefault="00CD1B24">
            <w:pPr>
              <w:pStyle w:val="ConsPlusNormal"/>
              <w:jc w:val="center"/>
            </w:pPr>
            <w:r>
              <w:t>490208,5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737762,0</w:t>
            </w:r>
          </w:p>
        </w:tc>
        <w:tc>
          <w:tcPr>
            <w:tcW w:w="1531" w:type="dxa"/>
          </w:tcPr>
          <w:p w:rsidR="00CD1B24" w:rsidRDefault="00CD1B24">
            <w:pPr>
              <w:pStyle w:val="ConsPlusNormal"/>
              <w:jc w:val="center"/>
            </w:pPr>
            <w:r>
              <w:t>737762,0</w:t>
            </w:r>
          </w:p>
        </w:tc>
        <w:tc>
          <w:tcPr>
            <w:tcW w:w="1587" w:type="dxa"/>
          </w:tcPr>
          <w:p w:rsidR="00CD1B24" w:rsidRDefault="00CD1B24">
            <w:pPr>
              <w:pStyle w:val="ConsPlusNormal"/>
              <w:jc w:val="center"/>
            </w:pPr>
            <w:r>
              <w:t>737762,0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30429,1</w:t>
            </w:r>
          </w:p>
        </w:tc>
        <w:tc>
          <w:tcPr>
            <w:tcW w:w="1531" w:type="dxa"/>
          </w:tcPr>
          <w:p w:rsidR="00CD1B24" w:rsidRDefault="00CD1B24">
            <w:pPr>
              <w:pStyle w:val="ConsPlusNormal"/>
              <w:jc w:val="center"/>
            </w:pPr>
            <w:r>
              <w:t>30429,1</w:t>
            </w:r>
          </w:p>
        </w:tc>
        <w:tc>
          <w:tcPr>
            <w:tcW w:w="1587" w:type="dxa"/>
          </w:tcPr>
          <w:p w:rsidR="00CD1B24" w:rsidRDefault="00CD1B24">
            <w:pPr>
              <w:pStyle w:val="ConsPlusNormal"/>
              <w:jc w:val="center"/>
            </w:pPr>
            <w:r>
              <w:t>30429,1</w:t>
            </w:r>
          </w:p>
        </w:tc>
      </w:tr>
      <w:tr w:rsidR="00CD1B24">
        <w:tc>
          <w:tcPr>
            <w:tcW w:w="3798" w:type="dxa"/>
          </w:tcPr>
          <w:p w:rsidR="00CD1B24" w:rsidRDefault="00CD1B24">
            <w:pPr>
              <w:pStyle w:val="ConsPlusNormal"/>
            </w:pPr>
            <w:r>
              <w:lastRenderedPageBreak/>
              <w:t>Специализированная медицинская помощь при ВИЧ-инфекциях, венерических, онкологических и сосудистых заболеваниях жителям Ленинградской области в медицинских организациях других субъектов Российской Федерации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01 4 01 10790</w:t>
            </w:r>
          </w:p>
        </w:tc>
        <w:tc>
          <w:tcPr>
            <w:tcW w:w="623" w:type="dxa"/>
          </w:tcPr>
          <w:p w:rsidR="00CD1B24" w:rsidRDefault="00CD1B24">
            <w:pPr>
              <w:pStyle w:val="ConsPlusNormal"/>
            </w:pPr>
          </w:p>
        </w:tc>
        <w:tc>
          <w:tcPr>
            <w:tcW w:w="1644" w:type="dxa"/>
          </w:tcPr>
          <w:p w:rsidR="00CD1B24" w:rsidRDefault="00CD1B24">
            <w:pPr>
              <w:pStyle w:val="ConsPlusNormal"/>
              <w:jc w:val="center"/>
            </w:pPr>
            <w:r>
              <w:t>42975,8</w:t>
            </w:r>
          </w:p>
        </w:tc>
        <w:tc>
          <w:tcPr>
            <w:tcW w:w="1531" w:type="dxa"/>
          </w:tcPr>
          <w:p w:rsidR="00CD1B24" w:rsidRDefault="00CD1B24">
            <w:pPr>
              <w:pStyle w:val="ConsPlusNormal"/>
              <w:jc w:val="center"/>
            </w:pPr>
            <w:r>
              <w:t>31315,8</w:t>
            </w:r>
          </w:p>
        </w:tc>
        <w:tc>
          <w:tcPr>
            <w:tcW w:w="1587" w:type="dxa"/>
          </w:tcPr>
          <w:p w:rsidR="00CD1B24" w:rsidRDefault="00CD1B24">
            <w:pPr>
              <w:pStyle w:val="ConsPlusNormal"/>
              <w:jc w:val="center"/>
            </w:pPr>
            <w:r>
              <w:t>31315,8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01 4 01 10790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42975,8</w:t>
            </w:r>
          </w:p>
        </w:tc>
        <w:tc>
          <w:tcPr>
            <w:tcW w:w="1531" w:type="dxa"/>
          </w:tcPr>
          <w:p w:rsidR="00CD1B24" w:rsidRDefault="00CD1B24">
            <w:pPr>
              <w:pStyle w:val="ConsPlusNormal"/>
              <w:jc w:val="center"/>
            </w:pPr>
            <w:r>
              <w:t>31315,8</w:t>
            </w:r>
          </w:p>
        </w:tc>
        <w:tc>
          <w:tcPr>
            <w:tcW w:w="1587" w:type="dxa"/>
          </w:tcPr>
          <w:p w:rsidR="00CD1B24" w:rsidRDefault="00CD1B24">
            <w:pPr>
              <w:pStyle w:val="ConsPlusNormal"/>
              <w:jc w:val="center"/>
            </w:pPr>
            <w:r>
              <w:t>31315,8</w:t>
            </w:r>
          </w:p>
        </w:tc>
      </w:tr>
      <w:tr w:rsidR="00CD1B24">
        <w:tc>
          <w:tcPr>
            <w:tcW w:w="3798" w:type="dxa"/>
          </w:tcPr>
          <w:p w:rsidR="00CD1B24" w:rsidRDefault="00CD1B24">
            <w:pPr>
              <w:pStyle w:val="ConsPlusNormal"/>
            </w:pPr>
            <w:r>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9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01 4 01 16510</w:t>
            </w:r>
          </w:p>
        </w:tc>
        <w:tc>
          <w:tcPr>
            <w:tcW w:w="623" w:type="dxa"/>
          </w:tcPr>
          <w:p w:rsidR="00CD1B24" w:rsidRDefault="00CD1B24">
            <w:pPr>
              <w:pStyle w:val="ConsPlusNormal"/>
            </w:pPr>
          </w:p>
        </w:tc>
        <w:tc>
          <w:tcPr>
            <w:tcW w:w="1644" w:type="dxa"/>
          </w:tcPr>
          <w:p w:rsidR="00CD1B24" w:rsidRDefault="00CD1B24">
            <w:pPr>
              <w:pStyle w:val="ConsPlusNormal"/>
              <w:jc w:val="center"/>
            </w:pPr>
            <w:r>
              <w:t>1838173,7</w:t>
            </w:r>
          </w:p>
        </w:tc>
        <w:tc>
          <w:tcPr>
            <w:tcW w:w="1531" w:type="dxa"/>
          </w:tcPr>
          <w:p w:rsidR="00CD1B24" w:rsidRDefault="00CD1B24">
            <w:pPr>
              <w:pStyle w:val="ConsPlusNormal"/>
              <w:jc w:val="center"/>
            </w:pPr>
            <w:r>
              <w:t>2196448,8</w:t>
            </w:r>
          </w:p>
        </w:tc>
        <w:tc>
          <w:tcPr>
            <w:tcW w:w="1587" w:type="dxa"/>
          </w:tcPr>
          <w:p w:rsidR="00CD1B24" w:rsidRDefault="00CD1B24">
            <w:pPr>
              <w:pStyle w:val="ConsPlusNormal"/>
              <w:jc w:val="center"/>
            </w:pPr>
            <w:r>
              <w:t>3648313,1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01 4 01 16510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1838173,7</w:t>
            </w:r>
          </w:p>
        </w:tc>
        <w:tc>
          <w:tcPr>
            <w:tcW w:w="1531" w:type="dxa"/>
          </w:tcPr>
          <w:p w:rsidR="00CD1B24" w:rsidRDefault="00CD1B24">
            <w:pPr>
              <w:pStyle w:val="ConsPlusNormal"/>
              <w:jc w:val="center"/>
            </w:pPr>
            <w:r>
              <w:t>2196448,8</w:t>
            </w:r>
          </w:p>
        </w:tc>
        <w:tc>
          <w:tcPr>
            <w:tcW w:w="1587" w:type="dxa"/>
          </w:tcPr>
          <w:p w:rsidR="00CD1B24" w:rsidRDefault="00CD1B24">
            <w:pPr>
              <w:pStyle w:val="ConsPlusNormal"/>
              <w:jc w:val="center"/>
            </w:pPr>
            <w:r>
              <w:t>3648313,1</w:t>
            </w:r>
          </w:p>
        </w:tc>
      </w:tr>
      <w:tr w:rsidR="00CD1B24">
        <w:tc>
          <w:tcPr>
            <w:tcW w:w="3798" w:type="dxa"/>
          </w:tcPr>
          <w:p w:rsidR="00CD1B24" w:rsidRDefault="00CD1B24">
            <w:pPr>
              <w:pStyle w:val="ConsPlusNormal"/>
            </w:pPr>
            <w:r>
              <w:t>Комплекс процессных мероприятий "Обеспечение лекарственными препаратами отдельных категорий граждан"</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01 4 04 00000</w:t>
            </w:r>
          </w:p>
        </w:tc>
        <w:tc>
          <w:tcPr>
            <w:tcW w:w="623" w:type="dxa"/>
          </w:tcPr>
          <w:p w:rsidR="00CD1B24" w:rsidRDefault="00CD1B24">
            <w:pPr>
              <w:pStyle w:val="ConsPlusNormal"/>
            </w:pPr>
          </w:p>
        </w:tc>
        <w:tc>
          <w:tcPr>
            <w:tcW w:w="1644" w:type="dxa"/>
          </w:tcPr>
          <w:p w:rsidR="00CD1B24" w:rsidRDefault="00CD1B24">
            <w:pPr>
              <w:pStyle w:val="ConsPlusNormal"/>
              <w:jc w:val="center"/>
            </w:pPr>
            <w:r>
              <w:t>43148,0</w:t>
            </w:r>
          </w:p>
        </w:tc>
        <w:tc>
          <w:tcPr>
            <w:tcW w:w="1531"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98" w:type="dxa"/>
          </w:tcPr>
          <w:p w:rsidR="00CD1B24" w:rsidRDefault="00CD1B24">
            <w:pPr>
              <w:pStyle w:val="ConsPlusNormal"/>
            </w:pPr>
            <w:r>
              <w:lastRenderedPageBreak/>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01 4 04 13910</w:t>
            </w:r>
          </w:p>
        </w:tc>
        <w:tc>
          <w:tcPr>
            <w:tcW w:w="623" w:type="dxa"/>
          </w:tcPr>
          <w:p w:rsidR="00CD1B24" w:rsidRDefault="00CD1B24">
            <w:pPr>
              <w:pStyle w:val="ConsPlusNormal"/>
            </w:pPr>
          </w:p>
        </w:tc>
        <w:tc>
          <w:tcPr>
            <w:tcW w:w="1644" w:type="dxa"/>
          </w:tcPr>
          <w:p w:rsidR="00CD1B24" w:rsidRDefault="00CD1B24">
            <w:pPr>
              <w:pStyle w:val="ConsPlusNormal"/>
              <w:jc w:val="center"/>
            </w:pPr>
            <w:r>
              <w:t>43148,0</w:t>
            </w:r>
          </w:p>
        </w:tc>
        <w:tc>
          <w:tcPr>
            <w:tcW w:w="1531"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01 4 04 13910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43148,0</w:t>
            </w:r>
          </w:p>
        </w:tc>
        <w:tc>
          <w:tcPr>
            <w:tcW w:w="1531" w:type="dxa"/>
          </w:tcPr>
          <w:p w:rsidR="00CD1B24" w:rsidRDefault="00CD1B24">
            <w:pPr>
              <w:pStyle w:val="ConsPlusNormal"/>
              <w:jc w:val="center"/>
            </w:pPr>
            <w:r>
              <w:t>44086,0</w:t>
            </w:r>
          </w:p>
        </w:tc>
        <w:tc>
          <w:tcPr>
            <w:tcW w:w="1587" w:type="dxa"/>
          </w:tcPr>
          <w:p w:rsidR="00CD1B24" w:rsidRDefault="00CD1B24">
            <w:pPr>
              <w:pStyle w:val="ConsPlusNormal"/>
              <w:jc w:val="center"/>
            </w:pPr>
            <w:r>
              <w:t>45024,0</w:t>
            </w:r>
          </w:p>
        </w:tc>
      </w:tr>
      <w:tr w:rsidR="00CD1B24">
        <w:tc>
          <w:tcPr>
            <w:tcW w:w="3798" w:type="dxa"/>
          </w:tcPr>
          <w:p w:rsidR="00CD1B24" w:rsidRDefault="00CD1B24">
            <w:pPr>
              <w:pStyle w:val="ConsPlusNormal"/>
            </w:pPr>
            <w:r>
              <w:t>Комплекс процессных мероприятий "Высокотехнологичная медицинская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01 4 05 00000</w:t>
            </w:r>
          </w:p>
        </w:tc>
        <w:tc>
          <w:tcPr>
            <w:tcW w:w="623" w:type="dxa"/>
          </w:tcPr>
          <w:p w:rsidR="00CD1B24" w:rsidRDefault="00CD1B24">
            <w:pPr>
              <w:pStyle w:val="ConsPlusNormal"/>
            </w:pPr>
          </w:p>
        </w:tc>
        <w:tc>
          <w:tcPr>
            <w:tcW w:w="1644" w:type="dxa"/>
          </w:tcPr>
          <w:p w:rsidR="00CD1B24" w:rsidRDefault="00CD1B24">
            <w:pPr>
              <w:pStyle w:val="ConsPlusNormal"/>
              <w:jc w:val="center"/>
            </w:pPr>
            <w:r>
              <w:t>1184657,7</w:t>
            </w:r>
          </w:p>
        </w:tc>
        <w:tc>
          <w:tcPr>
            <w:tcW w:w="1531" w:type="dxa"/>
          </w:tcPr>
          <w:p w:rsidR="00CD1B24" w:rsidRDefault="00CD1B24">
            <w:pPr>
              <w:pStyle w:val="ConsPlusNormal"/>
              <w:jc w:val="center"/>
            </w:pPr>
            <w:r>
              <w:t>1245165,3</w:t>
            </w:r>
          </w:p>
        </w:tc>
        <w:tc>
          <w:tcPr>
            <w:tcW w:w="1587" w:type="dxa"/>
          </w:tcPr>
          <w:p w:rsidR="00CD1B24" w:rsidRDefault="00CD1B24">
            <w:pPr>
              <w:pStyle w:val="ConsPlusNormal"/>
              <w:jc w:val="center"/>
            </w:pPr>
            <w:r>
              <w:t>1187411,6</w:t>
            </w:r>
          </w:p>
        </w:tc>
      </w:tr>
      <w:tr w:rsidR="00CD1B24">
        <w:tc>
          <w:tcPr>
            <w:tcW w:w="3798" w:type="dxa"/>
          </w:tcPr>
          <w:p w:rsidR="00CD1B24" w:rsidRDefault="00CD1B24">
            <w:pPr>
              <w:pStyle w:val="ConsPlusNormal"/>
            </w:pPr>
            <w:r>
              <w:t>Высокотехнологичная медицинская помощь детям в медицинских организациях других субъектов Российской Федерации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01 4 05 10820</w:t>
            </w:r>
          </w:p>
        </w:tc>
        <w:tc>
          <w:tcPr>
            <w:tcW w:w="623" w:type="dxa"/>
          </w:tcPr>
          <w:p w:rsidR="00CD1B24" w:rsidRDefault="00CD1B24">
            <w:pPr>
              <w:pStyle w:val="ConsPlusNormal"/>
            </w:pP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01 4 05 10820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30000,0</w:t>
            </w:r>
          </w:p>
        </w:tc>
        <w:tc>
          <w:tcPr>
            <w:tcW w:w="1587" w:type="dxa"/>
          </w:tcPr>
          <w:p w:rsidR="00CD1B24" w:rsidRDefault="00CD1B24">
            <w:pPr>
              <w:pStyle w:val="ConsPlusNormal"/>
              <w:jc w:val="center"/>
            </w:pPr>
            <w:r>
              <w:t>30000,0</w:t>
            </w:r>
          </w:p>
        </w:tc>
      </w:tr>
      <w:tr w:rsidR="00CD1B24">
        <w:tc>
          <w:tcPr>
            <w:tcW w:w="3798" w:type="dxa"/>
          </w:tcPr>
          <w:p w:rsidR="00CD1B24" w:rsidRDefault="00CD1B24">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05 R4020</w:t>
            </w:r>
          </w:p>
        </w:tc>
        <w:tc>
          <w:tcPr>
            <w:tcW w:w="623" w:type="dxa"/>
          </w:tcPr>
          <w:p w:rsidR="00CD1B24" w:rsidRDefault="00CD1B24">
            <w:pPr>
              <w:pStyle w:val="ConsPlusNormal"/>
            </w:pPr>
          </w:p>
        </w:tc>
        <w:tc>
          <w:tcPr>
            <w:tcW w:w="1644" w:type="dxa"/>
          </w:tcPr>
          <w:p w:rsidR="00CD1B24" w:rsidRDefault="00CD1B24">
            <w:pPr>
              <w:pStyle w:val="ConsPlusNormal"/>
              <w:jc w:val="center"/>
            </w:pPr>
            <w:r>
              <w:t>1154657,7</w:t>
            </w:r>
          </w:p>
        </w:tc>
        <w:tc>
          <w:tcPr>
            <w:tcW w:w="1531" w:type="dxa"/>
          </w:tcPr>
          <w:p w:rsidR="00CD1B24" w:rsidRDefault="00CD1B24">
            <w:pPr>
              <w:pStyle w:val="ConsPlusNormal"/>
              <w:jc w:val="center"/>
            </w:pPr>
            <w:r>
              <w:t>1215165,3</w:t>
            </w:r>
          </w:p>
        </w:tc>
        <w:tc>
          <w:tcPr>
            <w:tcW w:w="1587" w:type="dxa"/>
          </w:tcPr>
          <w:p w:rsidR="00CD1B24" w:rsidRDefault="00CD1B24">
            <w:pPr>
              <w:pStyle w:val="ConsPlusNormal"/>
              <w:jc w:val="center"/>
            </w:pPr>
            <w:r>
              <w:t>1157411,6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05 R4020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1154657,7</w:t>
            </w:r>
          </w:p>
        </w:tc>
        <w:tc>
          <w:tcPr>
            <w:tcW w:w="1531" w:type="dxa"/>
          </w:tcPr>
          <w:p w:rsidR="00CD1B24" w:rsidRDefault="00CD1B24">
            <w:pPr>
              <w:pStyle w:val="ConsPlusNormal"/>
              <w:jc w:val="center"/>
            </w:pPr>
            <w:r>
              <w:t>1215165,3</w:t>
            </w:r>
          </w:p>
        </w:tc>
        <w:tc>
          <w:tcPr>
            <w:tcW w:w="1587" w:type="dxa"/>
          </w:tcPr>
          <w:p w:rsidR="00CD1B24" w:rsidRDefault="00CD1B24">
            <w:pPr>
              <w:pStyle w:val="ConsPlusNormal"/>
              <w:jc w:val="center"/>
            </w:pPr>
            <w:r>
              <w:t>1157411,6</w:t>
            </w:r>
          </w:p>
        </w:tc>
      </w:tr>
      <w:tr w:rsidR="00CD1B24">
        <w:tc>
          <w:tcPr>
            <w:tcW w:w="3798" w:type="dxa"/>
          </w:tcPr>
          <w:p w:rsidR="00CD1B24" w:rsidRDefault="00CD1B24">
            <w:pPr>
              <w:pStyle w:val="ConsPlusNormal"/>
            </w:pPr>
            <w:r>
              <w:lastRenderedPageBreak/>
              <w:t>Комплекс процессных мероприятий "Организация санаторно-курортного лечения и медицинской реабилитации"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01 4 07 00000</w:t>
            </w:r>
          </w:p>
        </w:tc>
        <w:tc>
          <w:tcPr>
            <w:tcW w:w="623" w:type="dxa"/>
          </w:tcPr>
          <w:p w:rsidR="00CD1B24" w:rsidRDefault="00CD1B24">
            <w:pPr>
              <w:pStyle w:val="ConsPlusNormal"/>
            </w:pPr>
          </w:p>
        </w:tc>
        <w:tc>
          <w:tcPr>
            <w:tcW w:w="1644" w:type="dxa"/>
          </w:tcPr>
          <w:p w:rsidR="00CD1B24" w:rsidRDefault="00CD1B24">
            <w:pPr>
              <w:pStyle w:val="ConsPlusNormal"/>
              <w:jc w:val="center"/>
            </w:pPr>
            <w:r>
              <w:t>213900,0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Возмещение затрат концессионеру, связанных с оснащением медицинским оборудованием и иным движимым имуществом, необходимым для осуществления целевой эксплуатации объекта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01 4 07 07310</w:t>
            </w:r>
          </w:p>
        </w:tc>
        <w:tc>
          <w:tcPr>
            <w:tcW w:w="623" w:type="dxa"/>
          </w:tcPr>
          <w:p w:rsidR="00CD1B24" w:rsidRDefault="00CD1B24">
            <w:pPr>
              <w:pStyle w:val="ConsPlusNormal"/>
            </w:pPr>
          </w:p>
        </w:tc>
        <w:tc>
          <w:tcPr>
            <w:tcW w:w="1644" w:type="dxa"/>
          </w:tcPr>
          <w:p w:rsidR="00CD1B24" w:rsidRDefault="00CD1B24">
            <w:pPr>
              <w:pStyle w:val="ConsPlusNormal"/>
              <w:jc w:val="center"/>
            </w:pPr>
            <w:r>
              <w:t>213900,0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01 4 07 07310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213900,0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"Развитие системы оказания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01 4 08 00000</w:t>
            </w:r>
          </w:p>
        </w:tc>
        <w:tc>
          <w:tcPr>
            <w:tcW w:w="623" w:type="dxa"/>
          </w:tcPr>
          <w:p w:rsidR="00CD1B24" w:rsidRDefault="00CD1B24">
            <w:pPr>
              <w:pStyle w:val="ConsPlusNormal"/>
            </w:pPr>
          </w:p>
        </w:tc>
        <w:tc>
          <w:tcPr>
            <w:tcW w:w="1644" w:type="dxa"/>
          </w:tcPr>
          <w:p w:rsidR="00CD1B24" w:rsidRDefault="00CD1B24">
            <w:pPr>
              <w:pStyle w:val="ConsPlusNormal"/>
              <w:jc w:val="center"/>
            </w:pPr>
            <w:r>
              <w:t>609244,2</w:t>
            </w:r>
          </w:p>
        </w:tc>
        <w:tc>
          <w:tcPr>
            <w:tcW w:w="1531" w:type="dxa"/>
          </w:tcPr>
          <w:p w:rsidR="00CD1B24" w:rsidRDefault="00CD1B24">
            <w:pPr>
              <w:pStyle w:val="ConsPlusNormal"/>
              <w:jc w:val="center"/>
            </w:pPr>
            <w:r>
              <w:t>609036,6</w:t>
            </w:r>
          </w:p>
        </w:tc>
        <w:tc>
          <w:tcPr>
            <w:tcW w:w="1587" w:type="dxa"/>
          </w:tcPr>
          <w:p w:rsidR="00CD1B24" w:rsidRDefault="00CD1B24">
            <w:pPr>
              <w:pStyle w:val="ConsPlusNormal"/>
              <w:jc w:val="center"/>
            </w:pPr>
            <w:r>
              <w:t>605908,9</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01 4 08 00160</w:t>
            </w:r>
          </w:p>
        </w:tc>
        <w:tc>
          <w:tcPr>
            <w:tcW w:w="623" w:type="dxa"/>
          </w:tcPr>
          <w:p w:rsidR="00CD1B24" w:rsidRDefault="00CD1B24">
            <w:pPr>
              <w:pStyle w:val="ConsPlusNormal"/>
            </w:pPr>
          </w:p>
        </w:tc>
        <w:tc>
          <w:tcPr>
            <w:tcW w:w="1644" w:type="dxa"/>
          </w:tcPr>
          <w:p w:rsidR="00CD1B24" w:rsidRDefault="00CD1B24">
            <w:pPr>
              <w:pStyle w:val="ConsPlusNormal"/>
              <w:jc w:val="center"/>
            </w:pPr>
            <w:r>
              <w:t>599848,8</w:t>
            </w:r>
          </w:p>
        </w:tc>
        <w:tc>
          <w:tcPr>
            <w:tcW w:w="1531" w:type="dxa"/>
          </w:tcPr>
          <w:p w:rsidR="00CD1B24" w:rsidRDefault="00CD1B24">
            <w:pPr>
              <w:pStyle w:val="ConsPlusNormal"/>
              <w:jc w:val="center"/>
            </w:pPr>
            <w:r>
              <w:t>599848,8</w:t>
            </w:r>
          </w:p>
        </w:tc>
        <w:tc>
          <w:tcPr>
            <w:tcW w:w="1587" w:type="dxa"/>
          </w:tcPr>
          <w:p w:rsidR="00CD1B24" w:rsidRDefault="00CD1B24">
            <w:pPr>
              <w:pStyle w:val="ConsPlusNormal"/>
              <w:jc w:val="center"/>
            </w:pPr>
            <w:r>
              <w:t>599848,8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01 4 08 00160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599848,8</w:t>
            </w:r>
          </w:p>
        </w:tc>
        <w:tc>
          <w:tcPr>
            <w:tcW w:w="1531" w:type="dxa"/>
          </w:tcPr>
          <w:p w:rsidR="00CD1B24" w:rsidRDefault="00CD1B24">
            <w:pPr>
              <w:pStyle w:val="ConsPlusNormal"/>
              <w:jc w:val="center"/>
            </w:pPr>
            <w:r>
              <w:t>599848,8</w:t>
            </w:r>
          </w:p>
        </w:tc>
        <w:tc>
          <w:tcPr>
            <w:tcW w:w="1587" w:type="dxa"/>
          </w:tcPr>
          <w:p w:rsidR="00CD1B24" w:rsidRDefault="00CD1B24">
            <w:pPr>
              <w:pStyle w:val="ConsPlusNormal"/>
              <w:jc w:val="center"/>
            </w:pPr>
            <w:r>
              <w:t>599848,8</w:t>
            </w:r>
          </w:p>
        </w:tc>
      </w:tr>
      <w:tr w:rsidR="00CD1B24">
        <w:tc>
          <w:tcPr>
            <w:tcW w:w="3798" w:type="dxa"/>
          </w:tcPr>
          <w:p w:rsidR="00CD1B24" w:rsidRDefault="00CD1B24">
            <w:pPr>
              <w:pStyle w:val="ConsPlusNormal"/>
            </w:pPr>
            <w:r>
              <w:t>Развитие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08 R2010</w:t>
            </w:r>
          </w:p>
        </w:tc>
        <w:tc>
          <w:tcPr>
            <w:tcW w:w="623" w:type="dxa"/>
          </w:tcPr>
          <w:p w:rsidR="00CD1B24" w:rsidRDefault="00CD1B24">
            <w:pPr>
              <w:pStyle w:val="ConsPlusNormal"/>
            </w:pPr>
          </w:p>
        </w:tc>
        <w:tc>
          <w:tcPr>
            <w:tcW w:w="1644" w:type="dxa"/>
          </w:tcPr>
          <w:p w:rsidR="00CD1B24" w:rsidRDefault="00CD1B24">
            <w:pPr>
              <w:pStyle w:val="ConsPlusNormal"/>
              <w:jc w:val="center"/>
            </w:pPr>
            <w:r>
              <w:t>9395,4</w:t>
            </w:r>
          </w:p>
        </w:tc>
        <w:tc>
          <w:tcPr>
            <w:tcW w:w="1531" w:type="dxa"/>
          </w:tcPr>
          <w:p w:rsidR="00CD1B24" w:rsidRDefault="00CD1B24">
            <w:pPr>
              <w:pStyle w:val="ConsPlusNormal"/>
              <w:jc w:val="center"/>
            </w:pPr>
            <w:r>
              <w:t>9187,8</w:t>
            </w:r>
          </w:p>
        </w:tc>
        <w:tc>
          <w:tcPr>
            <w:tcW w:w="1587" w:type="dxa"/>
          </w:tcPr>
          <w:p w:rsidR="00CD1B24" w:rsidRDefault="00CD1B24">
            <w:pPr>
              <w:pStyle w:val="ConsPlusNormal"/>
              <w:jc w:val="center"/>
            </w:pPr>
            <w:r>
              <w:t>6060,1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4 08 R2010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9395,4</w:t>
            </w:r>
          </w:p>
        </w:tc>
        <w:tc>
          <w:tcPr>
            <w:tcW w:w="1531" w:type="dxa"/>
          </w:tcPr>
          <w:p w:rsidR="00CD1B24" w:rsidRDefault="00CD1B24">
            <w:pPr>
              <w:pStyle w:val="ConsPlusNormal"/>
              <w:jc w:val="center"/>
            </w:pPr>
            <w:r>
              <w:t>9187,8</w:t>
            </w:r>
          </w:p>
        </w:tc>
        <w:tc>
          <w:tcPr>
            <w:tcW w:w="1587" w:type="dxa"/>
          </w:tcPr>
          <w:p w:rsidR="00CD1B24" w:rsidRDefault="00CD1B24">
            <w:pPr>
              <w:pStyle w:val="ConsPlusNormal"/>
              <w:jc w:val="center"/>
            </w:pPr>
            <w:r>
              <w:t>6060,1</w:t>
            </w:r>
          </w:p>
        </w:tc>
      </w:tr>
      <w:tr w:rsidR="00CD1B24">
        <w:tc>
          <w:tcPr>
            <w:tcW w:w="3798" w:type="dxa"/>
          </w:tcPr>
          <w:p w:rsidR="00CD1B24" w:rsidRDefault="00CD1B24">
            <w:pPr>
              <w:pStyle w:val="ConsPlusNormal"/>
            </w:pPr>
            <w:r>
              <w:lastRenderedPageBreak/>
              <w:t>Приоритетные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01 6 00 00000</w:t>
            </w:r>
          </w:p>
        </w:tc>
        <w:tc>
          <w:tcPr>
            <w:tcW w:w="623" w:type="dxa"/>
          </w:tcPr>
          <w:p w:rsidR="00CD1B24" w:rsidRDefault="00CD1B24">
            <w:pPr>
              <w:pStyle w:val="ConsPlusNormal"/>
            </w:pPr>
          </w:p>
        </w:tc>
        <w:tc>
          <w:tcPr>
            <w:tcW w:w="1644" w:type="dxa"/>
          </w:tcPr>
          <w:p w:rsidR="00CD1B24" w:rsidRDefault="00CD1B24">
            <w:pPr>
              <w:pStyle w:val="ConsPlusNormal"/>
              <w:jc w:val="center"/>
            </w:pPr>
            <w:r>
              <w:t>1290,0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01 6 03 00000</w:t>
            </w:r>
          </w:p>
        </w:tc>
        <w:tc>
          <w:tcPr>
            <w:tcW w:w="623" w:type="dxa"/>
          </w:tcPr>
          <w:p w:rsidR="00CD1B24" w:rsidRDefault="00CD1B24">
            <w:pPr>
              <w:pStyle w:val="ConsPlusNormal"/>
            </w:pPr>
          </w:p>
        </w:tc>
        <w:tc>
          <w:tcPr>
            <w:tcW w:w="1644" w:type="dxa"/>
          </w:tcPr>
          <w:p w:rsidR="00CD1B24" w:rsidRDefault="00CD1B24">
            <w:pPr>
              <w:pStyle w:val="ConsPlusNormal"/>
              <w:jc w:val="center"/>
            </w:pPr>
            <w:r>
              <w:t>1290,0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Установка (модернизация) узлов учета тепловой энергии на объектах здравоохранения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pPr>
          </w:p>
        </w:tc>
        <w:tc>
          <w:tcPr>
            <w:tcW w:w="1644" w:type="dxa"/>
          </w:tcPr>
          <w:p w:rsidR="00CD1B24" w:rsidRDefault="00CD1B24">
            <w:pPr>
              <w:pStyle w:val="ConsPlusNormal"/>
              <w:jc w:val="center"/>
            </w:pPr>
            <w:r>
              <w:t>1290,0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1290,0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870543,9</w:t>
            </w:r>
          </w:p>
        </w:tc>
        <w:tc>
          <w:tcPr>
            <w:tcW w:w="1531" w:type="dxa"/>
          </w:tcPr>
          <w:p w:rsidR="00CD1B24" w:rsidRDefault="00CD1B24">
            <w:pPr>
              <w:pStyle w:val="ConsPlusNormal"/>
              <w:jc w:val="center"/>
            </w:pPr>
            <w:r>
              <w:t>734999,7</w:t>
            </w:r>
          </w:p>
        </w:tc>
        <w:tc>
          <w:tcPr>
            <w:tcW w:w="1587" w:type="dxa"/>
          </w:tcPr>
          <w:p w:rsidR="00CD1B24" w:rsidRDefault="00CD1B24">
            <w:pPr>
              <w:pStyle w:val="ConsPlusNormal"/>
              <w:jc w:val="center"/>
            </w:pPr>
            <w:r>
              <w:t>920472,7</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870543,9</w:t>
            </w:r>
          </w:p>
        </w:tc>
        <w:tc>
          <w:tcPr>
            <w:tcW w:w="1531" w:type="dxa"/>
          </w:tcPr>
          <w:p w:rsidR="00CD1B24" w:rsidRDefault="00CD1B24">
            <w:pPr>
              <w:pStyle w:val="ConsPlusNormal"/>
              <w:jc w:val="center"/>
            </w:pPr>
            <w:r>
              <w:t>734999,7</w:t>
            </w:r>
          </w:p>
        </w:tc>
        <w:tc>
          <w:tcPr>
            <w:tcW w:w="1587" w:type="dxa"/>
          </w:tcPr>
          <w:p w:rsidR="00CD1B24" w:rsidRDefault="00CD1B24">
            <w:pPr>
              <w:pStyle w:val="ConsPlusNormal"/>
              <w:jc w:val="center"/>
            </w:pPr>
            <w:r>
              <w:t>920472,7</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pPr>
          </w:p>
        </w:tc>
        <w:tc>
          <w:tcPr>
            <w:tcW w:w="1644" w:type="dxa"/>
          </w:tcPr>
          <w:p w:rsidR="00CD1B24" w:rsidRDefault="00CD1B24">
            <w:pPr>
              <w:pStyle w:val="ConsPlusNormal"/>
              <w:jc w:val="center"/>
            </w:pPr>
            <w:r>
              <w:t>870543,9</w:t>
            </w:r>
          </w:p>
        </w:tc>
        <w:tc>
          <w:tcPr>
            <w:tcW w:w="1531" w:type="dxa"/>
          </w:tcPr>
          <w:p w:rsidR="00CD1B24" w:rsidRDefault="00CD1B24">
            <w:pPr>
              <w:pStyle w:val="ConsPlusNormal"/>
              <w:jc w:val="center"/>
            </w:pPr>
            <w:r>
              <w:t>734999,7</w:t>
            </w:r>
          </w:p>
        </w:tc>
        <w:tc>
          <w:tcPr>
            <w:tcW w:w="1587" w:type="dxa"/>
          </w:tcPr>
          <w:p w:rsidR="00CD1B24" w:rsidRDefault="00CD1B24">
            <w:pPr>
              <w:pStyle w:val="ConsPlusNormal"/>
              <w:jc w:val="center"/>
            </w:pPr>
            <w:r>
              <w:t>920472,7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368768,0</w:t>
            </w:r>
          </w:p>
        </w:tc>
        <w:tc>
          <w:tcPr>
            <w:tcW w:w="1531" w:type="dxa"/>
          </w:tcPr>
          <w:p w:rsidR="00CD1B24" w:rsidRDefault="00CD1B24">
            <w:pPr>
              <w:pStyle w:val="ConsPlusNormal"/>
              <w:jc w:val="center"/>
            </w:pPr>
            <w:r>
              <w:t>418972,5</w:t>
            </w:r>
          </w:p>
        </w:tc>
        <w:tc>
          <w:tcPr>
            <w:tcW w:w="1587" w:type="dxa"/>
          </w:tcPr>
          <w:p w:rsidR="00CD1B24" w:rsidRDefault="00CD1B24">
            <w:pPr>
              <w:pStyle w:val="ConsPlusNormal"/>
              <w:jc w:val="center"/>
            </w:pPr>
            <w:r>
              <w:t>474876,0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501775,9</w:t>
            </w:r>
          </w:p>
        </w:tc>
        <w:tc>
          <w:tcPr>
            <w:tcW w:w="1531" w:type="dxa"/>
          </w:tcPr>
          <w:p w:rsidR="00CD1B24" w:rsidRDefault="00CD1B24">
            <w:pPr>
              <w:pStyle w:val="ConsPlusNormal"/>
              <w:jc w:val="center"/>
            </w:pPr>
            <w:r>
              <w:t>316027,2</w:t>
            </w:r>
          </w:p>
        </w:tc>
        <w:tc>
          <w:tcPr>
            <w:tcW w:w="1587" w:type="dxa"/>
          </w:tcPr>
          <w:p w:rsidR="00CD1B24" w:rsidRDefault="00CD1B24">
            <w:pPr>
              <w:pStyle w:val="ConsPlusNormal"/>
              <w:jc w:val="center"/>
            </w:pPr>
            <w:r>
              <w:t>445596,7</w:t>
            </w:r>
          </w:p>
        </w:tc>
      </w:tr>
      <w:tr w:rsidR="00CD1B24">
        <w:tc>
          <w:tcPr>
            <w:tcW w:w="3798" w:type="dxa"/>
          </w:tcPr>
          <w:p w:rsidR="00CD1B24" w:rsidRDefault="00CD1B24">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4810,0</w:t>
            </w:r>
          </w:p>
        </w:tc>
        <w:tc>
          <w:tcPr>
            <w:tcW w:w="1531"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4810,0</w:t>
            </w:r>
          </w:p>
        </w:tc>
        <w:tc>
          <w:tcPr>
            <w:tcW w:w="1531"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4810,0</w:t>
            </w:r>
          </w:p>
        </w:tc>
        <w:tc>
          <w:tcPr>
            <w:tcW w:w="1531"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98" w:type="dxa"/>
          </w:tcPr>
          <w:p w:rsidR="00CD1B24" w:rsidRDefault="00CD1B24">
            <w:pPr>
              <w:pStyle w:val="ConsPlusNormal"/>
            </w:pPr>
            <w:r>
              <w:t>Приспособление объектов социальной сферы для доступа инвалидов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pPr>
          </w:p>
        </w:tc>
        <w:tc>
          <w:tcPr>
            <w:tcW w:w="1644" w:type="dxa"/>
          </w:tcPr>
          <w:p w:rsidR="00CD1B24" w:rsidRDefault="00CD1B24">
            <w:pPr>
              <w:pStyle w:val="ConsPlusNormal"/>
              <w:jc w:val="center"/>
            </w:pPr>
            <w:r>
              <w:t>4810,0</w:t>
            </w:r>
          </w:p>
        </w:tc>
        <w:tc>
          <w:tcPr>
            <w:tcW w:w="1531"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03 4 08 15560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4810,0</w:t>
            </w:r>
          </w:p>
        </w:tc>
        <w:tc>
          <w:tcPr>
            <w:tcW w:w="1531" w:type="dxa"/>
          </w:tcPr>
          <w:p w:rsidR="00CD1B24" w:rsidRDefault="00CD1B24">
            <w:pPr>
              <w:pStyle w:val="ConsPlusNormal"/>
              <w:jc w:val="center"/>
            </w:pPr>
            <w:r>
              <w:t>4810,0</w:t>
            </w:r>
          </w:p>
        </w:tc>
        <w:tc>
          <w:tcPr>
            <w:tcW w:w="1587" w:type="dxa"/>
          </w:tcPr>
          <w:p w:rsidR="00CD1B24" w:rsidRDefault="00CD1B24">
            <w:pPr>
              <w:pStyle w:val="ConsPlusNormal"/>
              <w:jc w:val="center"/>
            </w:pPr>
            <w:r>
              <w:t>4810,0</w:t>
            </w:r>
          </w:p>
        </w:tc>
      </w:tr>
      <w:tr w:rsidR="00CD1B24">
        <w:tc>
          <w:tcPr>
            <w:tcW w:w="3798" w:type="dxa"/>
          </w:tcPr>
          <w:p w:rsidR="00CD1B24" w:rsidRDefault="00CD1B24">
            <w:pPr>
              <w:pStyle w:val="ConsPlusNormal"/>
            </w:pPr>
            <w:r>
              <w:t>Амбулаторная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8826987,7</w:t>
            </w:r>
          </w:p>
        </w:tc>
        <w:tc>
          <w:tcPr>
            <w:tcW w:w="1531" w:type="dxa"/>
          </w:tcPr>
          <w:p w:rsidR="00CD1B24" w:rsidRDefault="00CD1B24">
            <w:pPr>
              <w:pStyle w:val="ConsPlusNormal"/>
              <w:jc w:val="center"/>
            </w:pPr>
            <w:r>
              <w:t>8207910,1</w:t>
            </w:r>
          </w:p>
        </w:tc>
        <w:tc>
          <w:tcPr>
            <w:tcW w:w="1587" w:type="dxa"/>
          </w:tcPr>
          <w:p w:rsidR="00CD1B24" w:rsidRDefault="00CD1B24">
            <w:pPr>
              <w:pStyle w:val="ConsPlusNormal"/>
              <w:jc w:val="center"/>
            </w:pPr>
            <w:r>
              <w:t>9209115,4</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8826987,7</w:t>
            </w:r>
          </w:p>
        </w:tc>
        <w:tc>
          <w:tcPr>
            <w:tcW w:w="1531" w:type="dxa"/>
          </w:tcPr>
          <w:p w:rsidR="00CD1B24" w:rsidRDefault="00CD1B24">
            <w:pPr>
              <w:pStyle w:val="ConsPlusNormal"/>
              <w:jc w:val="center"/>
            </w:pPr>
            <w:r>
              <w:t>8207910,1</w:t>
            </w:r>
          </w:p>
        </w:tc>
        <w:tc>
          <w:tcPr>
            <w:tcW w:w="1587" w:type="dxa"/>
          </w:tcPr>
          <w:p w:rsidR="00CD1B24" w:rsidRDefault="00CD1B24">
            <w:pPr>
              <w:pStyle w:val="ConsPlusNormal"/>
              <w:jc w:val="center"/>
            </w:pPr>
            <w:r>
              <w:t>9209115,4</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01 2 00 00000</w:t>
            </w:r>
          </w:p>
        </w:tc>
        <w:tc>
          <w:tcPr>
            <w:tcW w:w="623" w:type="dxa"/>
          </w:tcPr>
          <w:p w:rsidR="00CD1B24" w:rsidRDefault="00CD1B24">
            <w:pPr>
              <w:pStyle w:val="ConsPlusNormal"/>
            </w:pPr>
          </w:p>
        </w:tc>
        <w:tc>
          <w:tcPr>
            <w:tcW w:w="1644" w:type="dxa"/>
          </w:tcPr>
          <w:p w:rsidR="00CD1B24" w:rsidRDefault="00CD1B24">
            <w:pPr>
              <w:pStyle w:val="ConsPlusNormal"/>
              <w:jc w:val="center"/>
            </w:pPr>
            <w:r>
              <w:t>929682,7</w:t>
            </w:r>
          </w:p>
        </w:tc>
        <w:tc>
          <w:tcPr>
            <w:tcW w:w="1531" w:type="dxa"/>
          </w:tcPr>
          <w:p w:rsidR="00CD1B24" w:rsidRDefault="00CD1B24">
            <w:pPr>
              <w:pStyle w:val="ConsPlusNormal"/>
              <w:jc w:val="center"/>
            </w:pPr>
            <w:r>
              <w:t>349674,2</w:t>
            </w:r>
          </w:p>
        </w:tc>
        <w:tc>
          <w:tcPr>
            <w:tcW w:w="1587" w:type="dxa"/>
          </w:tcPr>
          <w:p w:rsidR="00CD1B24" w:rsidRDefault="00CD1B24">
            <w:pPr>
              <w:pStyle w:val="ConsPlusNormal"/>
              <w:jc w:val="center"/>
            </w:pPr>
            <w:r>
              <w:t>363810,0</w:t>
            </w:r>
          </w:p>
        </w:tc>
      </w:tr>
      <w:tr w:rsidR="00CD1B24">
        <w:tc>
          <w:tcPr>
            <w:tcW w:w="3798" w:type="dxa"/>
          </w:tcPr>
          <w:p w:rsidR="00CD1B24" w:rsidRDefault="00CD1B24">
            <w:pPr>
              <w:pStyle w:val="ConsPlusNormal"/>
            </w:pPr>
            <w:r>
              <w:t>Региональный проект "Модернизация первичного звена здравоохранения Российской Федерации"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00000</w:t>
            </w:r>
          </w:p>
        </w:tc>
        <w:tc>
          <w:tcPr>
            <w:tcW w:w="623" w:type="dxa"/>
          </w:tcPr>
          <w:p w:rsidR="00CD1B24" w:rsidRDefault="00CD1B24">
            <w:pPr>
              <w:pStyle w:val="ConsPlusNormal"/>
            </w:pPr>
          </w:p>
        </w:tc>
        <w:tc>
          <w:tcPr>
            <w:tcW w:w="1644" w:type="dxa"/>
          </w:tcPr>
          <w:p w:rsidR="00CD1B24" w:rsidRDefault="00CD1B24">
            <w:pPr>
              <w:pStyle w:val="ConsPlusNormal"/>
              <w:jc w:val="center"/>
            </w:pPr>
            <w:r>
              <w:t>503659,5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Реализация региональных проектов модернизации первичного звена </w:t>
            </w:r>
            <w:r>
              <w:lastRenderedPageBreak/>
              <w:t>здравоохранения</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53650</w:t>
            </w:r>
          </w:p>
        </w:tc>
        <w:tc>
          <w:tcPr>
            <w:tcW w:w="623" w:type="dxa"/>
          </w:tcPr>
          <w:p w:rsidR="00CD1B24" w:rsidRDefault="00CD1B24">
            <w:pPr>
              <w:pStyle w:val="ConsPlusNormal"/>
            </w:pPr>
          </w:p>
        </w:tc>
        <w:tc>
          <w:tcPr>
            <w:tcW w:w="1644" w:type="dxa"/>
          </w:tcPr>
          <w:p w:rsidR="00CD1B24" w:rsidRDefault="00CD1B24">
            <w:pPr>
              <w:pStyle w:val="ConsPlusNormal"/>
              <w:jc w:val="center"/>
            </w:pPr>
            <w:r>
              <w:t>503659,5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Д1 53650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503659,5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"Борьба с сердечно-сосудистыми заболеваниями"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Д2 00000</w:t>
            </w:r>
          </w:p>
        </w:tc>
        <w:tc>
          <w:tcPr>
            <w:tcW w:w="623" w:type="dxa"/>
          </w:tcPr>
          <w:p w:rsidR="00CD1B24" w:rsidRDefault="00CD1B24">
            <w:pPr>
              <w:pStyle w:val="ConsPlusNormal"/>
            </w:pPr>
          </w:p>
        </w:tc>
        <w:tc>
          <w:tcPr>
            <w:tcW w:w="1644" w:type="dxa"/>
          </w:tcPr>
          <w:p w:rsidR="00CD1B24" w:rsidRDefault="00CD1B24">
            <w:pPr>
              <w:pStyle w:val="ConsPlusNormal"/>
              <w:jc w:val="center"/>
            </w:pPr>
            <w:r>
              <w:t>162085,7</w:t>
            </w:r>
          </w:p>
        </w:tc>
        <w:tc>
          <w:tcPr>
            <w:tcW w:w="1531"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98" w:type="dxa"/>
          </w:tcPr>
          <w:p w:rsidR="00CD1B24" w:rsidRDefault="00CD1B24">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Д2 55860</w:t>
            </w:r>
          </w:p>
        </w:tc>
        <w:tc>
          <w:tcPr>
            <w:tcW w:w="623" w:type="dxa"/>
          </w:tcPr>
          <w:p w:rsidR="00CD1B24" w:rsidRDefault="00CD1B24">
            <w:pPr>
              <w:pStyle w:val="ConsPlusNormal"/>
            </w:pPr>
          </w:p>
        </w:tc>
        <w:tc>
          <w:tcPr>
            <w:tcW w:w="1644" w:type="dxa"/>
          </w:tcPr>
          <w:p w:rsidR="00CD1B24" w:rsidRDefault="00CD1B24">
            <w:pPr>
              <w:pStyle w:val="ConsPlusNormal"/>
              <w:jc w:val="center"/>
            </w:pPr>
            <w:r>
              <w:t>162085,7</w:t>
            </w:r>
          </w:p>
        </w:tc>
        <w:tc>
          <w:tcPr>
            <w:tcW w:w="1531"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Д2 55860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162085,7</w:t>
            </w:r>
          </w:p>
        </w:tc>
        <w:tc>
          <w:tcPr>
            <w:tcW w:w="1531" w:type="dxa"/>
          </w:tcPr>
          <w:p w:rsidR="00CD1B24" w:rsidRDefault="00CD1B24">
            <w:pPr>
              <w:pStyle w:val="ConsPlusNormal"/>
              <w:jc w:val="center"/>
            </w:pPr>
            <w:r>
              <w:t>160750,3</w:t>
            </w:r>
          </w:p>
        </w:tc>
        <w:tc>
          <w:tcPr>
            <w:tcW w:w="1587" w:type="dxa"/>
          </w:tcPr>
          <w:p w:rsidR="00CD1B24" w:rsidRDefault="00CD1B24">
            <w:pPr>
              <w:pStyle w:val="ConsPlusNormal"/>
              <w:jc w:val="center"/>
            </w:pPr>
            <w:r>
              <w:t>163228,9</w:t>
            </w:r>
          </w:p>
        </w:tc>
      </w:tr>
      <w:tr w:rsidR="00CD1B24">
        <w:tc>
          <w:tcPr>
            <w:tcW w:w="3798" w:type="dxa"/>
          </w:tcPr>
          <w:p w:rsidR="00CD1B24" w:rsidRDefault="00CD1B24">
            <w:pPr>
              <w:pStyle w:val="ConsPlusNormal"/>
            </w:pPr>
            <w:r>
              <w:t>Региональный проект "Борьба с сахарным диабетом"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00000</w:t>
            </w:r>
          </w:p>
        </w:tc>
        <w:tc>
          <w:tcPr>
            <w:tcW w:w="623" w:type="dxa"/>
          </w:tcPr>
          <w:p w:rsidR="00CD1B24" w:rsidRDefault="00CD1B24">
            <w:pPr>
              <w:pStyle w:val="ConsPlusNormal"/>
            </w:pPr>
          </w:p>
        </w:tc>
        <w:tc>
          <w:tcPr>
            <w:tcW w:w="1644" w:type="dxa"/>
          </w:tcPr>
          <w:p w:rsidR="00CD1B24" w:rsidRDefault="00CD1B24">
            <w:pPr>
              <w:pStyle w:val="ConsPlusNormal"/>
              <w:jc w:val="center"/>
            </w:pPr>
            <w:r>
              <w:t>125135,1</w:t>
            </w:r>
          </w:p>
        </w:tc>
        <w:tc>
          <w:tcPr>
            <w:tcW w:w="1531" w:type="dxa"/>
          </w:tcPr>
          <w:p w:rsidR="00CD1B24" w:rsidRDefault="00CD1B24">
            <w:pPr>
              <w:pStyle w:val="ConsPlusNormal"/>
              <w:jc w:val="center"/>
            </w:pPr>
            <w:r>
              <w:t>127408,3</w:t>
            </w:r>
          </w:p>
        </w:tc>
        <w:tc>
          <w:tcPr>
            <w:tcW w:w="1587" w:type="dxa"/>
          </w:tcPr>
          <w:p w:rsidR="00CD1B24" w:rsidRDefault="00CD1B24">
            <w:pPr>
              <w:pStyle w:val="ConsPlusNormal"/>
              <w:jc w:val="center"/>
            </w:pPr>
            <w:r>
              <w:t>130504,7</w:t>
            </w:r>
          </w:p>
        </w:tc>
      </w:tr>
      <w:tr w:rsidR="00CD1B24">
        <w:tc>
          <w:tcPr>
            <w:tcW w:w="3798" w:type="dxa"/>
          </w:tcPr>
          <w:p w:rsidR="00CD1B24" w:rsidRDefault="00CD1B24">
            <w:pPr>
              <w:pStyle w:val="ConsPlusNormal"/>
            </w:pPr>
            <w:r>
              <w:t>Обеспечение детей с сахарным диабетом 1 типа в возрасте от 2 до 17 лет включительно системами непрерывного мониторинга глюкозы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51070</w:t>
            </w:r>
          </w:p>
        </w:tc>
        <w:tc>
          <w:tcPr>
            <w:tcW w:w="623" w:type="dxa"/>
          </w:tcPr>
          <w:p w:rsidR="00CD1B24" w:rsidRDefault="00CD1B24">
            <w:pPr>
              <w:pStyle w:val="ConsPlusNormal"/>
            </w:pPr>
          </w:p>
        </w:tc>
        <w:tc>
          <w:tcPr>
            <w:tcW w:w="1644" w:type="dxa"/>
          </w:tcPr>
          <w:p w:rsidR="00CD1B24" w:rsidRDefault="00CD1B24">
            <w:pPr>
              <w:pStyle w:val="ConsPlusNormal"/>
              <w:jc w:val="center"/>
            </w:pPr>
            <w:r>
              <w:t>76181,5</w:t>
            </w:r>
          </w:p>
        </w:tc>
        <w:tc>
          <w:tcPr>
            <w:tcW w:w="1531" w:type="dxa"/>
          </w:tcPr>
          <w:p w:rsidR="00CD1B24" w:rsidRDefault="00CD1B24">
            <w:pPr>
              <w:pStyle w:val="ConsPlusNormal"/>
              <w:jc w:val="center"/>
            </w:pPr>
            <w:r>
              <w:t>79208,5</w:t>
            </w:r>
          </w:p>
        </w:tc>
        <w:tc>
          <w:tcPr>
            <w:tcW w:w="1587" w:type="dxa"/>
          </w:tcPr>
          <w:p w:rsidR="00CD1B24" w:rsidRDefault="00CD1B24">
            <w:pPr>
              <w:pStyle w:val="ConsPlusNormal"/>
              <w:jc w:val="center"/>
            </w:pPr>
            <w:r>
              <w:t>82336,6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51070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76181,5</w:t>
            </w:r>
          </w:p>
        </w:tc>
        <w:tc>
          <w:tcPr>
            <w:tcW w:w="1531" w:type="dxa"/>
          </w:tcPr>
          <w:p w:rsidR="00CD1B24" w:rsidRDefault="00CD1B24">
            <w:pPr>
              <w:pStyle w:val="ConsPlusNormal"/>
              <w:jc w:val="center"/>
            </w:pPr>
            <w:r>
              <w:t>79208,5</w:t>
            </w:r>
          </w:p>
        </w:tc>
        <w:tc>
          <w:tcPr>
            <w:tcW w:w="1587" w:type="dxa"/>
          </w:tcPr>
          <w:p w:rsidR="00CD1B24" w:rsidRDefault="00CD1B24">
            <w:pPr>
              <w:pStyle w:val="ConsPlusNormal"/>
              <w:jc w:val="center"/>
            </w:pPr>
            <w:r>
              <w:t>82336,6</w:t>
            </w:r>
          </w:p>
        </w:tc>
      </w:tr>
      <w:tr w:rsidR="00CD1B24">
        <w:tc>
          <w:tcPr>
            <w:tcW w:w="3798" w:type="dxa"/>
          </w:tcPr>
          <w:p w:rsidR="00CD1B24" w:rsidRDefault="00CD1B24">
            <w:pPr>
              <w:pStyle w:val="ConsPlusNormal"/>
            </w:pPr>
            <w:r>
              <w:t xml:space="preserve">Обеспечение беременных женщин с сахарным диабетом системами </w:t>
            </w:r>
            <w:r>
              <w:lastRenderedPageBreak/>
              <w:t>непрерывного мониторинга глюкозы</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51520</w:t>
            </w:r>
          </w:p>
        </w:tc>
        <w:tc>
          <w:tcPr>
            <w:tcW w:w="623" w:type="dxa"/>
          </w:tcPr>
          <w:p w:rsidR="00CD1B24" w:rsidRDefault="00CD1B24">
            <w:pPr>
              <w:pStyle w:val="ConsPlusNormal"/>
            </w:pPr>
          </w:p>
        </w:tc>
        <w:tc>
          <w:tcPr>
            <w:tcW w:w="1644" w:type="dxa"/>
          </w:tcPr>
          <w:p w:rsidR="00CD1B24" w:rsidRDefault="00CD1B24">
            <w:pPr>
              <w:pStyle w:val="ConsPlusNormal"/>
              <w:jc w:val="center"/>
            </w:pPr>
            <w:r>
              <w:t>40810,8</w:t>
            </w:r>
          </w:p>
        </w:tc>
        <w:tc>
          <w:tcPr>
            <w:tcW w:w="1531" w:type="dxa"/>
          </w:tcPr>
          <w:p w:rsidR="00CD1B24" w:rsidRDefault="00CD1B24">
            <w:pPr>
              <w:pStyle w:val="ConsPlusNormal"/>
              <w:jc w:val="center"/>
            </w:pPr>
            <w:r>
              <w:t>39838,2</w:t>
            </w:r>
          </w:p>
        </w:tc>
        <w:tc>
          <w:tcPr>
            <w:tcW w:w="1587" w:type="dxa"/>
          </w:tcPr>
          <w:p w:rsidR="00CD1B24" w:rsidRDefault="00CD1B24">
            <w:pPr>
              <w:pStyle w:val="ConsPlusNormal"/>
              <w:jc w:val="center"/>
            </w:pPr>
            <w:r>
              <w:t>39077,7</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51520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40810,8</w:t>
            </w:r>
          </w:p>
        </w:tc>
        <w:tc>
          <w:tcPr>
            <w:tcW w:w="1531" w:type="dxa"/>
          </w:tcPr>
          <w:p w:rsidR="00CD1B24" w:rsidRDefault="00CD1B24">
            <w:pPr>
              <w:pStyle w:val="ConsPlusNormal"/>
              <w:jc w:val="center"/>
            </w:pPr>
            <w:r>
              <w:t>39838,2</w:t>
            </w:r>
          </w:p>
        </w:tc>
        <w:tc>
          <w:tcPr>
            <w:tcW w:w="1587" w:type="dxa"/>
          </w:tcPr>
          <w:p w:rsidR="00CD1B24" w:rsidRDefault="00CD1B24">
            <w:pPr>
              <w:pStyle w:val="ConsPlusNormal"/>
              <w:jc w:val="center"/>
            </w:pPr>
            <w:r>
              <w:t>39077,7</w:t>
            </w:r>
          </w:p>
        </w:tc>
      </w:tr>
      <w:tr w:rsidR="00CD1B24">
        <w:tc>
          <w:tcPr>
            <w:tcW w:w="3798" w:type="dxa"/>
          </w:tcPr>
          <w:p w:rsidR="00CD1B24" w:rsidRDefault="00CD1B24">
            <w:pPr>
              <w:pStyle w:val="ConsPlusNormal"/>
            </w:pPr>
            <w:r>
              <w:t>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51580</w:t>
            </w:r>
          </w:p>
        </w:tc>
        <w:tc>
          <w:tcPr>
            <w:tcW w:w="623" w:type="dxa"/>
          </w:tcPr>
          <w:p w:rsidR="00CD1B24" w:rsidRDefault="00CD1B24">
            <w:pPr>
              <w:pStyle w:val="ConsPlusNormal"/>
            </w:pPr>
          </w:p>
        </w:tc>
        <w:tc>
          <w:tcPr>
            <w:tcW w:w="1644" w:type="dxa"/>
          </w:tcPr>
          <w:p w:rsidR="00CD1B24" w:rsidRDefault="00CD1B24">
            <w:pPr>
              <w:pStyle w:val="ConsPlusNormal"/>
              <w:jc w:val="center"/>
            </w:pPr>
            <w:r>
              <w:t>8142,8</w:t>
            </w:r>
          </w:p>
        </w:tc>
        <w:tc>
          <w:tcPr>
            <w:tcW w:w="1531" w:type="dxa"/>
          </w:tcPr>
          <w:p w:rsidR="00CD1B24" w:rsidRDefault="00CD1B24">
            <w:pPr>
              <w:pStyle w:val="ConsPlusNormal"/>
              <w:jc w:val="center"/>
            </w:pPr>
            <w:r>
              <w:t>8361,6</w:t>
            </w:r>
          </w:p>
        </w:tc>
        <w:tc>
          <w:tcPr>
            <w:tcW w:w="1587" w:type="dxa"/>
          </w:tcPr>
          <w:p w:rsidR="00CD1B24" w:rsidRDefault="00CD1B24">
            <w:pPr>
              <w:pStyle w:val="ConsPlusNormal"/>
              <w:jc w:val="center"/>
            </w:pPr>
            <w:r>
              <w:t>9090,4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Д4 51580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8142,8</w:t>
            </w:r>
          </w:p>
        </w:tc>
        <w:tc>
          <w:tcPr>
            <w:tcW w:w="1531" w:type="dxa"/>
          </w:tcPr>
          <w:p w:rsidR="00CD1B24" w:rsidRDefault="00CD1B24">
            <w:pPr>
              <w:pStyle w:val="ConsPlusNormal"/>
              <w:jc w:val="center"/>
            </w:pPr>
            <w:r>
              <w:t>8361,6</w:t>
            </w:r>
          </w:p>
        </w:tc>
        <w:tc>
          <w:tcPr>
            <w:tcW w:w="1587" w:type="dxa"/>
          </w:tcPr>
          <w:p w:rsidR="00CD1B24" w:rsidRDefault="00CD1B24">
            <w:pPr>
              <w:pStyle w:val="ConsPlusNormal"/>
              <w:jc w:val="center"/>
            </w:pPr>
            <w:r>
              <w:t>9090,4</w:t>
            </w:r>
          </w:p>
        </w:tc>
      </w:tr>
      <w:tr w:rsidR="00CD1B24">
        <w:tc>
          <w:tcPr>
            <w:tcW w:w="3798" w:type="dxa"/>
          </w:tcPr>
          <w:p w:rsidR="00CD1B24" w:rsidRDefault="00CD1B24">
            <w:pPr>
              <w:pStyle w:val="ConsPlusNormal"/>
            </w:pPr>
            <w:r>
              <w:t>Региональный проект "Борьба с гепатитом C и минимизация рисков распространения данного заболевания"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Д5 00000</w:t>
            </w:r>
          </w:p>
        </w:tc>
        <w:tc>
          <w:tcPr>
            <w:tcW w:w="623" w:type="dxa"/>
          </w:tcPr>
          <w:p w:rsidR="00CD1B24" w:rsidRDefault="00CD1B24">
            <w:pPr>
              <w:pStyle w:val="ConsPlusNormal"/>
            </w:pPr>
          </w:p>
        </w:tc>
        <w:tc>
          <w:tcPr>
            <w:tcW w:w="1644" w:type="dxa"/>
          </w:tcPr>
          <w:p w:rsidR="00CD1B24" w:rsidRDefault="00CD1B24">
            <w:pPr>
              <w:pStyle w:val="ConsPlusNormal"/>
              <w:jc w:val="center"/>
            </w:pPr>
            <w:r>
              <w:t>56878,2</w:t>
            </w:r>
          </w:p>
        </w:tc>
        <w:tc>
          <w:tcPr>
            <w:tcW w:w="1531"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98" w:type="dxa"/>
          </w:tcPr>
          <w:p w:rsidR="00CD1B24" w:rsidRDefault="00CD1B24">
            <w:pPr>
              <w:pStyle w:val="ConsPlusNormal"/>
            </w:pPr>
            <w: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Д5 52140</w:t>
            </w:r>
          </w:p>
        </w:tc>
        <w:tc>
          <w:tcPr>
            <w:tcW w:w="623" w:type="dxa"/>
          </w:tcPr>
          <w:p w:rsidR="00CD1B24" w:rsidRDefault="00CD1B24">
            <w:pPr>
              <w:pStyle w:val="ConsPlusNormal"/>
            </w:pPr>
          </w:p>
        </w:tc>
        <w:tc>
          <w:tcPr>
            <w:tcW w:w="1644" w:type="dxa"/>
          </w:tcPr>
          <w:p w:rsidR="00CD1B24" w:rsidRDefault="00CD1B24">
            <w:pPr>
              <w:pStyle w:val="ConsPlusNormal"/>
              <w:jc w:val="center"/>
            </w:pPr>
            <w:r>
              <w:t>56878,2</w:t>
            </w:r>
          </w:p>
        </w:tc>
        <w:tc>
          <w:tcPr>
            <w:tcW w:w="1531"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Д5 52140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56878,2</w:t>
            </w:r>
          </w:p>
        </w:tc>
        <w:tc>
          <w:tcPr>
            <w:tcW w:w="1531" w:type="dxa"/>
          </w:tcPr>
          <w:p w:rsidR="00CD1B24" w:rsidRDefault="00CD1B24">
            <w:pPr>
              <w:pStyle w:val="ConsPlusNormal"/>
              <w:jc w:val="center"/>
            </w:pPr>
            <w:r>
              <w:t>57825,6</w:t>
            </w:r>
          </w:p>
        </w:tc>
        <w:tc>
          <w:tcPr>
            <w:tcW w:w="1587" w:type="dxa"/>
          </w:tcPr>
          <w:p w:rsidR="00CD1B24" w:rsidRDefault="00CD1B24">
            <w:pPr>
              <w:pStyle w:val="ConsPlusNormal"/>
              <w:jc w:val="center"/>
            </w:pPr>
            <w:r>
              <w:t>58946,8</w:t>
            </w:r>
          </w:p>
        </w:tc>
      </w:tr>
      <w:tr w:rsidR="00CD1B24">
        <w:tc>
          <w:tcPr>
            <w:tcW w:w="3798" w:type="dxa"/>
          </w:tcPr>
          <w:p w:rsidR="00CD1B24" w:rsidRDefault="00CD1B24">
            <w:pPr>
              <w:pStyle w:val="ConsPlusNormal"/>
            </w:pPr>
            <w:r>
              <w:t>Региональный проект "Здоровье для каждого"</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ДА 00000</w:t>
            </w:r>
          </w:p>
        </w:tc>
        <w:tc>
          <w:tcPr>
            <w:tcW w:w="623" w:type="dxa"/>
          </w:tcPr>
          <w:p w:rsidR="00CD1B24" w:rsidRDefault="00CD1B24">
            <w:pPr>
              <w:pStyle w:val="ConsPlusNormal"/>
            </w:pPr>
          </w:p>
        </w:tc>
        <w:tc>
          <w:tcPr>
            <w:tcW w:w="1644" w:type="dxa"/>
          </w:tcPr>
          <w:p w:rsidR="00CD1B24" w:rsidRDefault="00CD1B24">
            <w:pPr>
              <w:pStyle w:val="ConsPlusNormal"/>
              <w:jc w:val="center"/>
            </w:pPr>
            <w:r>
              <w:t>3578,0</w:t>
            </w:r>
          </w:p>
        </w:tc>
        <w:tc>
          <w:tcPr>
            <w:tcW w:w="1531"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98" w:type="dxa"/>
          </w:tcPr>
          <w:p w:rsidR="00CD1B24" w:rsidRDefault="00CD1B24">
            <w:pPr>
              <w:pStyle w:val="ConsPlusNormal"/>
            </w:pPr>
            <w:r>
              <w:lastRenderedPageBreak/>
              <w:t>Организация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ДА 55460</w:t>
            </w:r>
          </w:p>
        </w:tc>
        <w:tc>
          <w:tcPr>
            <w:tcW w:w="623" w:type="dxa"/>
          </w:tcPr>
          <w:p w:rsidR="00CD1B24" w:rsidRDefault="00CD1B24">
            <w:pPr>
              <w:pStyle w:val="ConsPlusNormal"/>
            </w:pPr>
          </w:p>
        </w:tc>
        <w:tc>
          <w:tcPr>
            <w:tcW w:w="1644" w:type="dxa"/>
          </w:tcPr>
          <w:p w:rsidR="00CD1B24" w:rsidRDefault="00CD1B24">
            <w:pPr>
              <w:pStyle w:val="ConsPlusNormal"/>
              <w:jc w:val="center"/>
            </w:pPr>
            <w:r>
              <w:t>3578,0</w:t>
            </w:r>
          </w:p>
        </w:tc>
        <w:tc>
          <w:tcPr>
            <w:tcW w:w="1531"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ДА 55460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3578,0</w:t>
            </w:r>
          </w:p>
        </w:tc>
        <w:tc>
          <w:tcPr>
            <w:tcW w:w="1531" w:type="dxa"/>
          </w:tcPr>
          <w:p w:rsidR="00CD1B24" w:rsidRDefault="00CD1B24">
            <w:pPr>
              <w:pStyle w:val="ConsPlusNormal"/>
              <w:jc w:val="center"/>
            </w:pPr>
            <w:r>
              <w:t>3690,0</w:t>
            </w:r>
          </w:p>
        </w:tc>
        <w:tc>
          <w:tcPr>
            <w:tcW w:w="1587" w:type="dxa"/>
          </w:tcPr>
          <w:p w:rsidR="00CD1B24" w:rsidRDefault="00CD1B24">
            <w:pPr>
              <w:pStyle w:val="ConsPlusNormal"/>
              <w:jc w:val="center"/>
            </w:pPr>
            <w:r>
              <w:t>11129,6</w:t>
            </w:r>
          </w:p>
        </w:tc>
      </w:tr>
      <w:tr w:rsidR="00CD1B24">
        <w:tc>
          <w:tcPr>
            <w:tcW w:w="3798" w:type="dxa"/>
          </w:tcPr>
          <w:p w:rsidR="00CD1B24" w:rsidRDefault="00CD1B24">
            <w:pPr>
              <w:pStyle w:val="ConsPlusNormal"/>
            </w:pPr>
            <w:r>
              <w:t>Региональный проект "Охрана материнства и детства"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Я3 00000</w:t>
            </w:r>
          </w:p>
        </w:tc>
        <w:tc>
          <w:tcPr>
            <w:tcW w:w="623" w:type="dxa"/>
          </w:tcPr>
          <w:p w:rsidR="00CD1B24" w:rsidRDefault="00CD1B24">
            <w:pPr>
              <w:pStyle w:val="ConsPlusNormal"/>
            </w:pPr>
          </w:p>
        </w:tc>
        <w:tc>
          <w:tcPr>
            <w:tcW w:w="1644" w:type="dxa"/>
          </w:tcPr>
          <w:p w:rsidR="00CD1B24" w:rsidRDefault="00CD1B24">
            <w:pPr>
              <w:pStyle w:val="ConsPlusNormal"/>
              <w:jc w:val="center"/>
            </w:pPr>
            <w:r>
              <w:t>78346,2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Я3 53140</w:t>
            </w:r>
          </w:p>
        </w:tc>
        <w:tc>
          <w:tcPr>
            <w:tcW w:w="623" w:type="dxa"/>
          </w:tcPr>
          <w:p w:rsidR="00CD1B24" w:rsidRDefault="00CD1B24">
            <w:pPr>
              <w:pStyle w:val="ConsPlusNormal"/>
            </w:pPr>
          </w:p>
        </w:tc>
        <w:tc>
          <w:tcPr>
            <w:tcW w:w="1644" w:type="dxa"/>
          </w:tcPr>
          <w:p w:rsidR="00CD1B24" w:rsidRDefault="00CD1B24">
            <w:pPr>
              <w:pStyle w:val="ConsPlusNormal"/>
              <w:jc w:val="center"/>
            </w:pPr>
            <w:r>
              <w:t>78346,2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2 Я3 53140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78346,2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7020730,7</w:t>
            </w:r>
          </w:p>
        </w:tc>
        <w:tc>
          <w:tcPr>
            <w:tcW w:w="1531" w:type="dxa"/>
          </w:tcPr>
          <w:p w:rsidR="00CD1B24" w:rsidRDefault="00CD1B24">
            <w:pPr>
              <w:pStyle w:val="ConsPlusNormal"/>
              <w:jc w:val="center"/>
            </w:pPr>
            <w:r>
              <w:t>7272641,4</w:t>
            </w:r>
          </w:p>
        </w:tc>
        <w:tc>
          <w:tcPr>
            <w:tcW w:w="1587" w:type="dxa"/>
          </w:tcPr>
          <w:p w:rsidR="00CD1B24" w:rsidRDefault="00CD1B24">
            <w:pPr>
              <w:pStyle w:val="ConsPlusNormal"/>
              <w:jc w:val="center"/>
            </w:pPr>
            <w:r>
              <w:t>8289280,4</w:t>
            </w:r>
          </w:p>
        </w:tc>
      </w:tr>
      <w:tr w:rsidR="00CD1B24">
        <w:tc>
          <w:tcPr>
            <w:tcW w:w="3798" w:type="dxa"/>
          </w:tcPr>
          <w:p w:rsidR="00CD1B24" w:rsidRDefault="00CD1B24">
            <w:pPr>
              <w:pStyle w:val="ConsPlusNormal"/>
            </w:pPr>
            <w:r>
              <w:t xml:space="preserve">Комплекс процессных мероприятий </w:t>
            </w:r>
            <w:r>
              <w:lastRenderedPageBreak/>
              <w:t>"Обеспечение организации оказания медицинской помощи"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2350489,1</w:t>
            </w:r>
          </w:p>
        </w:tc>
        <w:tc>
          <w:tcPr>
            <w:tcW w:w="1531" w:type="dxa"/>
          </w:tcPr>
          <w:p w:rsidR="00CD1B24" w:rsidRDefault="00CD1B24">
            <w:pPr>
              <w:pStyle w:val="ConsPlusNormal"/>
              <w:jc w:val="center"/>
            </w:pPr>
            <w:r>
              <w:t>2589339,1</w:t>
            </w:r>
          </w:p>
        </w:tc>
        <w:tc>
          <w:tcPr>
            <w:tcW w:w="1587" w:type="dxa"/>
          </w:tcPr>
          <w:p w:rsidR="00CD1B24" w:rsidRDefault="00CD1B24">
            <w:pPr>
              <w:pStyle w:val="ConsPlusNormal"/>
              <w:jc w:val="center"/>
            </w:pPr>
            <w:r>
              <w:t>3557248,7</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1125039,9</w:t>
            </w:r>
          </w:p>
        </w:tc>
        <w:tc>
          <w:tcPr>
            <w:tcW w:w="1531" w:type="dxa"/>
          </w:tcPr>
          <w:p w:rsidR="00CD1B24" w:rsidRDefault="00CD1B24">
            <w:pPr>
              <w:pStyle w:val="ConsPlusNormal"/>
              <w:jc w:val="center"/>
            </w:pPr>
            <w:r>
              <w:t>1125039,9</w:t>
            </w:r>
          </w:p>
        </w:tc>
        <w:tc>
          <w:tcPr>
            <w:tcW w:w="1587" w:type="dxa"/>
          </w:tcPr>
          <w:p w:rsidR="00CD1B24" w:rsidRDefault="00CD1B24">
            <w:pPr>
              <w:pStyle w:val="ConsPlusNormal"/>
              <w:jc w:val="center"/>
            </w:pPr>
            <w:r>
              <w:t>1125039,9</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93653,5</w:t>
            </w:r>
          </w:p>
        </w:tc>
        <w:tc>
          <w:tcPr>
            <w:tcW w:w="1531" w:type="dxa"/>
          </w:tcPr>
          <w:p w:rsidR="00CD1B24" w:rsidRDefault="00CD1B24">
            <w:pPr>
              <w:pStyle w:val="ConsPlusNormal"/>
              <w:jc w:val="center"/>
            </w:pPr>
            <w:r>
              <w:t>93653,5</w:t>
            </w:r>
          </w:p>
        </w:tc>
        <w:tc>
          <w:tcPr>
            <w:tcW w:w="1587" w:type="dxa"/>
          </w:tcPr>
          <w:p w:rsidR="00CD1B24" w:rsidRDefault="00CD1B24">
            <w:pPr>
              <w:pStyle w:val="ConsPlusNormal"/>
              <w:jc w:val="center"/>
            </w:pPr>
            <w:r>
              <w:t>93653,5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35583,1</w:t>
            </w:r>
          </w:p>
        </w:tc>
        <w:tc>
          <w:tcPr>
            <w:tcW w:w="1531" w:type="dxa"/>
          </w:tcPr>
          <w:p w:rsidR="00CD1B24" w:rsidRDefault="00CD1B24">
            <w:pPr>
              <w:pStyle w:val="ConsPlusNormal"/>
              <w:jc w:val="center"/>
            </w:pPr>
            <w:r>
              <w:t>35583,1</w:t>
            </w:r>
          </w:p>
        </w:tc>
        <w:tc>
          <w:tcPr>
            <w:tcW w:w="1587" w:type="dxa"/>
          </w:tcPr>
          <w:p w:rsidR="00CD1B24" w:rsidRDefault="00CD1B24">
            <w:pPr>
              <w:pStyle w:val="ConsPlusNormal"/>
              <w:jc w:val="center"/>
            </w:pPr>
            <w:r>
              <w:t>35583,1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995617,5</w:t>
            </w:r>
          </w:p>
        </w:tc>
        <w:tc>
          <w:tcPr>
            <w:tcW w:w="1531" w:type="dxa"/>
          </w:tcPr>
          <w:p w:rsidR="00CD1B24" w:rsidRDefault="00CD1B24">
            <w:pPr>
              <w:pStyle w:val="ConsPlusNormal"/>
              <w:jc w:val="center"/>
            </w:pPr>
            <w:r>
              <w:t>995617,5</w:t>
            </w:r>
          </w:p>
        </w:tc>
        <w:tc>
          <w:tcPr>
            <w:tcW w:w="1587" w:type="dxa"/>
          </w:tcPr>
          <w:p w:rsidR="00CD1B24" w:rsidRDefault="00CD1B24">
            <w:pPr>
              <w:pStyle w:val="ConsPlusNormal"/>
              <w:jc w:val="center"/>
            </w:pPr>
            <w:r>
              <w:t>995617,5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185,8</w:t>
            </w:r>
          </w:p>
        </w:tc>
        <w:tc>
          <w:tcPr>
            <w:tcW w:w="1531" w:type="dxa"/>
          </w:tcPr>
          <w:p w:rsidR="00CD1B24" w:rsidRDefault="00CD1B24">
            <w:pPr>
              <w:pStyle w:val="ConsPlusNormal"/>
              <w:jc w:val="center"/>
            </w:pPr>
            <w:r>
              <w:t>185,8</w:t>
            </w:r>
          </w:p>
        </w:tc>
        <w:tc>
          <w:tcPr>
            <w:tcW w:w="1587" w:type="dxa"/>
          </w:tcPr>
          <w:p w:rsidR="00CD1B24" w:rsidRDefault="00CD1B24">
            <w:pPr>
              <w:pStyle w:val="ConsPlusNormal"/>
              <w:jc w:val="center"/>
            </w:pPr>
            <w:r>
              <w:t>185,8</w:t>
            </w:r>
          </w:p>
        </w:tc>
      </w:tr>
      <w:tr w:rsidR="00CD1B24">
        <w:tc>
          <w:tcPr>
            <w:tcW w:w="3798" w:type="dxa"/>
          </w:tcPr>
          <w:p w:rsidR="00CD1B24" w:rsidRDefault="00CD1B24">
            <w:pPr>
              <w:pStyle w:val="ConsPlusNormal"/>
            </w:pPr>
            <w:r>
              <w:t xml:space="preserve">Финансовое обеспечение расходов государственных медицинских организаций, работающих в системе обязательного медицинского страхования, в целях достижения целевых показателей по заработной плате, предусмотренных </w:t>
            </w:r>
            <w:hyperlink r:id="rId96">
              <w:r>
                <w:rPr>
                  <w:color w:val="0000FF"/>
                </w:rPr>
                <w:t>Указом</w:t>
              </w:r>
            </w:hyperlink>
            <w:r>
              <w:t xml:space="preserve"> Президента Российской Федерации от 7 мая 2012 года N 597 "О мероприятиях по реализации </w:t>
            </w:r>
            <w:r>
              <w:lastRenderedPageBreak/>
              <w:t>государственной социальной политики"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01 4 01 16510</w:t>
            </w:r>
          </w:p>
        </w:tc>
        <w:tc>
          <w:tcPr>
            <w:tcW w:w="623" w:type="dxa"/>
          </w:tcPr>
          <w:p w:rsidR="00CD1B24" w:rsidRDefault="00CD1B24">
            <w:pPr>
              <w:pStyle w:val="ConsPlusNormal"/>
            </w:pPr>
          </w:p>
        </w:tc>
        <w:tc>
          <w:tcPr>
            <w:tcW w:w="1644" w:type="dxa"/>
          </w:tcPr>
          <w:p w:rsidR="00CD1B24" w:rsidRDefault="00CD1B24">
            <w:pPr>
              <w:pStyle w:val="ConsPlusNormal"/>
              <w:jc w:val="center"/>
            </w:pPr>
            <w:r>
              <w:t>1225449,2</w:t>
            </w:r>
          </w:p>
        </w:tc>
        <w:tc>
          <w:tcPr>
            <w:tcW w:w="1531" w:type="dxa"/>
          </w:tcPr>
          <w:p w:rsidR="00CD1B24" w:rsidRDefault="00CD1B24">
            <w:pPr>
              <w:pStyle w:val="ConsPlusNormal"/>
              <w:jc w:val="center"/>
            </w:pPr>
            <w:r>
              <w:t>1464299,2</w:t>
            </w:r>
          </w:p>
        </w:tc>
        <w:tc>
          <w:tcPr>
            <w:tcW w:w="1587" w:type="dxa"/>
          </w:tcPr>
          <w:p w:rsidR="00CD1B24" w:rsidRDefault="00CD1B24">
            <w:pPr>
              <w:pStyle w:val="ConsPlusNormal"/>
              <w:jc w:val="center"/>
            </w:pPr>
            <w:r>
              <w:t>2432208,8</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01 4 01 16510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1225449,2</w:t>
            </w:r>
          </w:p>
        </w:tc>
        <w:tc>
          <w:tcPr>
            <w:tcW w:w="1531" w:type="dxa"/>
          </w:tcPr>
          <w:p w:rsidR="00CD1B24" w:rsidRDefault="00CD1B24">
            <w:pPr>
              <w:pStyle w:val="ConsPlusNormal"/>
              <w:jc w:val="center"/>
            </w:pPr>
            <w:r>
              <w:t>1464299,2</w:t>
            </w:r>
          </w:p>
        </w:tc>
        <w:tc>
          <w:tcPr>
            <w:tcW w:w="1587" w:type="dxa"/>
          </w:tcPr>
          <w:p w:rsidR="00CD1B24" w:rsidRDefault="00CD1B24">
            <w:pPr>
              <w:pStyle w:val="ConsPlusNormal"/>
              <w:jc w:val="center"/>
            </w:pPr>
            <w:r>
              <w:t>2432208,8</w:t>
            </w:r>
          </w:p>
        </w:tc>
      </w:tr>
      <w:tr w:rsidR="00CD1B24">
        <w:tc>
          <w:tcPr>
            <w:tcW w:w="3798" w:type="dxa"/>
          </w:tcPr>
          <w:p w:rsidR="00CD1B24" w:rsidRDefault="00CD1B24">
            <w:pPr>
              <w:pStyle w:val="ConsPlusNormal"/>
            </w:pPr>
            <w:r>
              <w:t>Комплекс процессных мероприятий "Предупреждение и борьба с социально значимыми и инфекционными заболеваниями"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01 4 02 00000</w:t>
            </w:r>
          </w:p>
        </w:tc>
        <w:tc>
          <w:tcPr>
            <w:tcW w:w="623" w:type="dxa"/>
          </w:tcPr>
          <w:p w:rsidR="00CD1B24" w:rsidRDefault="00CD1B24">
            <w:pPr>
              <w:pStyle w:val="ConsPlusNormal"/>
            </w:pPr>
          </w:p>
        </w:tc>
        <w:tc>
          <w:tcPr>
            <w:tcW w:w="1644" w:type="dxa"/>
          </w:tcPr>
          <w:p w:rsidR="00CD1B24" w:rsidRDefault="00CD1B24">
            <w:pPr>
              <w:pStyle w:val="ConsPlusNormal"/>
              <w:jc w:val="center"/>
            </w:pPr>
            <w:r>
              <w:t>285538,5</w:t>
            </w:r>
          </w:p>
        </w:tc>
        <w:tc>
          <w:tcPr>
            <w:tcW w:w="1531" w:type="dxa"/>
          </w:tcPr>
          <w:p w:rsidR="00CD1B24" w:rsidRDefault="00CD1B24">
            <w:pPr>
              <w:pStyle w:val="ConsPlusNormal"/>
              <w:jc w:val="center"/>
            </w:pPr>
            <w:r>
              <w:t>287364,4</w:t>
            </w:r>
          </w:p>
        </w:tc>
        <w:tc>
          <w:tcPr>
            <w:tcW w:w="1587" w:type="dxa"/>
          </w:tcPr>
          <w:p w:rsidR="00CD1B24" w:rsidRDefault="00CD1B24">
            <w:pPr>
              <w:pStyle w:val="ConsPlusNormal"/>
              <w:jc w:val="center"/>
            </w:pPr>
            <w:r>
              <w:t>283353,7</w:t>
            </w:r>
          </w:p>
        </w:tc>
      </w:tr>
      <w:tr w:rsidR="00CD1B24">
        <w:tc>
          <w:tcPr>
            <w:tcW w:w="3798" w:type="dxa"/>
          </w:tcPr>
          <w:p w:rsidR="00CD1B24" w:rsidRDefault="00CD1B24">
            <w:pPr>
              <w:pStyle w:val="ConsPlusNormal"/>
            </w:pPr>
            <w:r>
              <w:t>Реализация мероприятий по профилактике социально значимых и инфекционных заболеваний, включая обеспечение проведения вакцинации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01 4 02 16180</w:t>
            </w:r>
          </w:p>
        </w:tc>
        <w:tc>
          <w:tcPr>
            <w:tcW w:w="623" w:type="dxa"/>
          </w:tcPr>
          <w:p w:rsidR="00CD1B24" w:rsidRDefault="00CD1B24">
            <w:pPr>
              <w:pStyle w:val="ConsPlusNormal"/>
            </w:pPr>
          </w:p>
        </w:tc>
        <w:tc>
          <w:tcPr>
            <w:tcW w:w="1644" w:type="dxa"/>
          </w:tcPr>
          <w:p w:rsidR="00CD1B24" w:rsidRDefault="00CD1B24">
            <w:pPr>
              <w:pStyle w:val="ConsPlusNormal"/>
              <w:jc w:val="center"/>
            </w:pPr>
            <w:r>
              <w:t>220775,0</w:t>
            </w:r>
          </w:p>
        </w:tc>
        <w:tc>
          <w:tcPr>
            <w:tcW w:w="1531"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01 4 02 16180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220775,0</w:t>
            </w:r>
          </w:p>
        </w:tc>
        <w:tc>
          <w:tcPr>
            <w:tcW w:w="1531" w:type="dxa"/>
          </w:tcPr>
          <w:p w:rsidR="00CD1B24" w:rsidRDefault="00CD1B24">
            <w:pPr>
              <w:pStyle w:val="ConsPlusNormal"/>
              <w:jc w:val="center"/>
            </w:pPr>
            <w:r>
              <w:t>220775,0</w:t>
            </w:r>
          </w:p>
        </w:tc>
        <w:tc>
          <w:tcPr>
            <w:tcW w:w="1587" w:type="dxa"/>
          </w:tcPr>
          <w:p w:rsidR="00CD1B24" w:rsidRDefault="00CD1B24">
            <w:pPr>
              <w:pStyle w:val="ConsPlusNormal"/>
              <w:jc w:val="center"/>
            </w:pPr>
            <w:r>
              <w:t>220775,0</w:t>
            </w:r>
          </w:p>
        </w:tc>
      </w:tr>
      <w:tr w:rsidR="00CD1B24">
        <w:tc>
          <w:tcPr>
            <w:tcW w:w="3798" w:type="dxa"/>
          </w:tcPr>
          <w:p w:rsidR="00CD1B24" w:rsidRDefault="00CD1B24">
            <w:pPr>
              <w:pStyle w:val="ConsPlusNormal"/>
            </w:pPr>
            <w:r>
              <w:t>Реализация мероприятий по предупреждению и борьбе с социально значимыми инфекционными заболеваниями (выявление и мониторинг лечения лиц, инфицированных ВИЧ)</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R2021</w:t>
            </w:r>
          </w:p>
        </w:tc>
        <w:tc>
          <w:tcPr>
            <w:tcW w:w="623" w:type="dxa"/>
          </w:tcPr>
          <w:p w:rsidR="00CD1B24" w:rsidRDefault="00CD1B24">
            <w:pPr>
              <w:pStyle w:val="ConsPlusNormal"/>
            </w:pPr>
          </w:p>
        </w:tc>
        <w:tc>
          <w:tcPr>
            <w:tcW w:w="1644" w:type="dxa"/>
          </w:tcPr>
          <w:p w:rsidR="00CD1B24" w:rsidRDefault="00CD1B24">
            <w:pPr>
              <w:pStyle w:val="ConsPlusNormal"/>
              <w:jc w:val="center"/>
            </w:pPr>
            <w:r>
              <w:t>45418,1</w:t>
            </w:r>
          </w:p>
        </w:tc>
        <w:tc>
          <w:tcPr>
            <w:tcW w:w="1531" w:type="dxa"/>
          </w:tcPr>
          <w:p w:rsidR="00CD1B24" w:rsidRDefault="00CD1B24">
            <w:pPr>
              <w:pStyle w:val="ConsPlusNormal"/>
              <w:jc w:val="center"/>
            </w:pPr>
            <w:r>
              <w:t>45268,3</w:t>
            </w:r>
          </w:p>
        </w:tc>
        <w:tc>
          <w:tcPr>
            <w:tcW w:w="1587" w:type="dxa"/>
          </w:tcPr>
          <w:p w:rsidR="00CD1B24" w:rsidRDefault="00CD1B24">
            <w:pPr>
              <w:pStyle w:val="ConsPlusNormal"/>
              <w:jc w:val="center"/>
            </w:pPr>
            <w:r>
              <w:t>42170,6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R2021</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45418,1</w:t>
            </w:r>
          </w:p>
        </w:tc>
        <w:tc>
          <w:tcPr>
            <w:tcW w:w="1531" w:type="dxa"/>
          </w:tcPr>
          <w:p w:rsidR="00CD1B24" w:rsidRDefault="00CD1B24">
            <w:pPr>
              <w:pStyle w:val="ConsPlusNormal"/>
              <w:jc w:val="center"/>
            </w:pPr>
            <w:r>
              <w:t>45268,3</w:t>
            </w:r>
          </w:p>
        </w:tc>
        <w:tc>
          <w:tcPr>
            <w:tcW w:w="1587" w:type="dxa"/>
          </w:tcPr>
          <w:p w:rsidR="00CD1B24" w:rsidRDefault="00CD1B24">
            <w:pPr>
              <w:pStyle w:val="ConsPlusNormal"/>
              <w:jc w:val="center"/>
            </w:pPr>
            <w:r>
              <w:t>42170,6</w:t>
            </w:r>
          </w:p>
        </w:tc>
      </w:tr>
      <w:tr w:rsidR="00CD1B24">
        <w:tc>
          <w:tcPr>
            <w:tcW w:w="3798" w:type="dxa"/>
          </w:tcPr>
          <w:p w:rsidR="00CD1B24" w:rsidRDefault="00CD1B24">
            <w:pPr>
              <w:pStyle w:val="ConsPlusNormal"/>
            </w:pPr>
            <w:r>
              <w:t xml:space="preserve">Реализация мероприятий по </w:t>
            </w:r>
            <w:r>
              <w:lastRenderedPageBreak/>
              <w:t>предупреждению и борьбе с социально значимыми инфекционными заболеваниями (выявление, определение чувствительности микобактерии туберкулеза и мониторинг лечения)</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R2022</w:t>
            </w:r>
          </w:p>
        </w:tc>
        <w:tc>
          <w:tcPr>
            <w:tcW w:w="623" w:type="dxa"/>
          </w:tcPr>
          <w:p w:rsidR="00CD1B24" w:rsidRDefault="00CD1B24">
            <w:pPr>
              <w:pStyle w:val="ConsPlusNormal"/>
            </w:pPr>
          </w:p>
        </w:tc>
        <w:tc>
          <w:tcPr>
            <w:tcW w:w="1644" w:type="dxa"/>
          </w:tcPr>
          <w:p w:rsidR="00CD1B24" w:rsidRDefault="00CD1B24">
            <w:pPr>
              <w:pStyle w:val="ConsPlusNormal"/>
              <w:jc w:val="center"/>
            </w:pPr>
            <w:r>
              <w:t>13076,2</w:t>
            </w:r>
          </w:p>
        </w:tc>
        <w:tc>
          <w:tcPr>
            <w:tcW w:w="1531" w:type="dxa"/>
          </w:tcPr>
          <w:p w:rsidR="00CD1B24" w:rsidRDefault="00CD1B24">
            <w:pPr>
              <w:pStyle w:val="ConsPlusNormal"/>
              <w:jc w:val="center"/>
            </w:pPr>
            <w:r>
              <w:t>15073,7</w:t>
            </w:r>
          </w:p>
        </w:tc>
        <w:tc>
          <w:tcPr>
            <w:tcW w:w="1587" w:type="dxa"/>
          </w:tcPr>
          <w:p w:rsidR="00CD1B24" w:rsidRDefault="00CD1B24">
            <w:pPr>
              <w:pStyle w:val="ConsPlusNormal"/>
              <w:jc w:val="center"/>
            </w:pPr>
            <w:r>
              <w:t>14011,8</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R2022</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13076,2</w:t>
            </w:r>
          </w:p>
        </w:tc>
        <w:tc>
          <w:tcPr>
            <w:tcW w:w="1531" w:type="dxa"/>
          </w:tcPr>
          <w:p w:rsidR="00CD1B24" w:rsidRDefault="00CD1B24">
            <w:pPr>
              <w:pStyle w:val="ConsPlusNormal"/>
              <w:jc w:val="center"/>
            </w:pPr>
            <w:r>
              <w:t>15073,7</w:t>
            </w:r>
          </w:p>
        </w:tc>
        <w:tc>
          <w:tcPr>
            <w:tcW w:w="1587" w:type="dxa"/>
          </w:tcPr>
          <w:p w:rsidR="00CD1B24" w:rsidRDefault="00CD1B24">
            <w:pPr>
              <w:pStyle w:val="ConsPlusNormal"/>
              <w:jc w:val="center"/>
            </w:pPr>
            <w:r>
              <w:t>14011,8</w:t>
            </w:r>
          </w:p>
        </w:tc>
      </w:tr>
      <w:tr w:rsidR="00CD1B24">
        <w:tc>
          <w:tcPr>
            <w:tcW w:w="3798" w:type="dxa"/>
          </w:tcPr>
          <w:p w:rsidR="00CD1B24" w:rsidRDefault="00CD1B24">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R2023</w:t>
            </w:r>
          </w:p>
        </w:tc>
        <w:tc>
          <w:tcPr>
            <w:tcW w:w="623" w:type="dxa"/>
          </w:tcPr>
          <w:p w:rsidR="00CD1B24" w:rsidRDefault="00CD1B24">
            <w:pPr>
              <w:pStyle w:val="ConsPlusNormal"/>
            </w:pPr>
          </w:p>
        </w:tc>
        <w:tc>
          <w:tcPr>
            <w:tcW w:w="1644" w:type="dxa"/>
          </w:tcPr>
          <w:p w:rsidR="00CD1B24" w:rsidRDefault="00CD1B24">
            <w:pPr>
              <w:pStyle w:val="ConsPlusNormal"/>
              <w:jc w:val="center"/>
            </w:pPr>
            <w:r>
              <w:t>5216,4</w:t>
            </w:r>
          </w:p>
        </w:tc>
        <w:tc>
          <w:tcPr>
            <w:tcW w:w="1531" w:type="dxa"/>
          </w:tcPr>
          <w:p w:rsidR="00CD1B24" w:rsidRDefault="00CD1B24">
            <w:pPr>
              <w:pStyle w:val="ConsPlusNormal"/>
              <w:jc w:val="center"/>
            </w:pPr>
            <w:r>
              <w:t>5196,8</w:t>
            </w:r>
          </w:p>
        </w:tc>
        <w:tc>
          <w:tcPr>
            <w:tcW w:w="1587" w:type="dxa"/>
          </w:tcPr>
          <w:p w:rsidR="00CD1B24" w:rsidRDefault="00CD1B24">
            <w:pPr>
              <w:pStyle w:val="ConsPlusNormal"/>
              <w:jc w:val="center"/>
            </w:pPr>
            <w:r>
              <w:t>5318,9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R2023</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5216,4</w:t>
            </w:r>
          </w:p>
        </w:tc>
        <w:tc>
          <w:tcPr>
            <w:tcW w:w="1531" w:type="dxa"/>
          </w:tcPr>
          <w:p w:rsidR="00CD1B24" w:rsidRDefault="00CD1B24">
            <w:pPr>
              <w:pStyle w:val="ConsPlusNormal"/>
              <w:jc w:val="center"/>
            </w:pPr>
            <w:r>
              <w:t>5196,8</w:t>
            </w:r>
          </w:p>
        </w:tc>
        <w:tc>
          <w:tcPr>
            <w:tcW w:w="1587" w:type="dxa"/>
          </w:tcPr>
          <w:p w:rsidR="00CD1B24" w:rsidRDefault="00CD1B24">
            <w:pPr>
              <w:pStyle w:val="ConsPlusNormal"/>
              <w:jc w:val="center"/>
            </w:pPr>
            <w:r>
              <w:t>5318,9</w:t>
            </w:r>
          </w:p>
        </w:tc>
      </w:tr>
      <w:tr w:rsidR="00CD1B24">
        <w:tc>
          <w:tcPr>
            <w:tcW w:w="3798" w:type="dxa"/>
          </w:tcPr>
          <w:p w:rsidR="00CD1B24" w:rsidRDefault="00CD1B24">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R4680</w:t>
            </w:r>
          </w:p>
        </w:tc>
        <w:tc>
          <w:tcPr>
            <w:tcW w:w="623" w:type="dxa"/>
          </w:tcPr>
          <w:p w:rsidR="00CD1B24" w:rsidRDefault="00CD1B24">
            <w:pPr>
              <w:pStyle w:val="ConsPlusNormal"/>
            </w:pPr>
          </w:p>
        </w:tc>
        <w:tc>
          <w:tcPr>
            <w:tcW w:w="1644" w:type="dxa"/>
          </w:tcPr>
          <w:p w:rsidR="00CD1B24" w:rsidRDefault="00CD1B24">
            <w:pPr>
              <w:pStyle w:val="ConsPlusNormal"/>
              <w:jc w:val="center"/>
            </w:pPr>
            <w:r>
              <w:t>1052,8</w:t>
            </w:r>
          </w:p>
        </w:tc>
        <w:tc>
          <w:tcPr>
            <w:tcW w:w="1531" w:type="dxa"/>
          </w:tcPr>
          <w:p w:rsidR="00CD1B24" w:rsidRDefault="00CD1B24">
            <w:pPr>
              <w:pStyle w:val="ConsPlusNormal"/>
              <w:jc w:val="center"/>
            </w:pPr>
            <w:r>
              <w:t>1050,6</w:t>
            </w:r>
          </w:p>
        </w:tc>
        <w:tc>
          <w:tcPr>
            <w:tcW w:w="1587" w:type="dxa"/>
          </w:tcPr>
          <w:p w:rsidR="00CD1B24" w:rsidRDefault="00CD1B24">
            <w:pPr>
              <w:pStyle w:val="ConsPlusNormal"/>
              <w:jc w:val="center"/>
            </w:pPr>
            <w:r>
              <w:t>1077,4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02 R4680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1052,8</w:t>
            </w:r>
          </w:p>
        </w:tc>
        <w:tc>
          <w:tcPr>
            <w:tcW w:w="1531" w:type="dxa"/>
          </w:tcPr>
          <w:p w:rsidR="00CD1B24" w:rsidRDefault="00CD1B24">
            <w:pPr>
              <w:pStyle w:val="ConsPlusNormal"/>
              <w:jc w:val="center"/>
            </w:pPr>
            <w:r>
              <w:t>1050,6</w:t>
            </w:r>
          </w:p>
        </w:tc>
        <w:tc>
          <w:tcPr>
            <w:tcW w:w="1587" w:type="dxa"/>
          </w:tcPr>
          <w:p w:rsidR="00CD1B24" w:rsidRDefault="00CD1B24">
            <w:pPr>
              <w:pStyle w:val="ConsPlusNormal"/>
              <w:jc w:val="center"/>
            </w:pPr>
            <w:r>
              <w:t>1077,4</w:t>
            </w:r>
          </w:p>
        </w:tc>
      </w:tr>
      <w:tr w:rsidR="00CD1B24">
        <w:tc>
          <w:tcPr>
            <w:tcW w:w="3798" w:type="dxa"/>
          </w:tcPr>
          <w:p w:rsidR="00CD1B24" w:rsidRDefault="00CD1B24">
            <w:pPr>
              <w:pStyle w:val="ConsPlusNormal"/>
            </w:pPr>
            <w:r>
              <w:t xml:space="preserve">Комплекс процессных мероприятий </w:t>
            </w:r>
            <w:r>
              <w:lastRenderedPageBreak/>
              <w:t>"Обеспечение лекарственными препаратами отдельных категорий граждан"</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01 4 04 00000</w:t>
            </w:r>
          </w:p>
        </w:tc>
        <w:tc>
          <w:tcPr>
            <w:tcW w:w="623" w:type="dxa"/>
          </w:tcPr>
          <w:p w:rsidR="00CD1B24" w:rsidRDefault="00CD1B24">
            <w:pPr>
              <w:pStyle w:val="ConsPlusNormal"/>
            </w:pPr>
          </w:p>
        </w:tc>
        <w:tc>
          <w:tcPr>
            <w:tcW w:w="1644" w:type="dxa"/>
          </w:tcPr>
          <w:p w:rsidR="00CD1B24" w:rsidRDefault="00CD1B24">
            <w:pPr>
              <w:pStyle w:val="ConsPlusNormal"/>
              <w:jc w:val="center"/>
            </w:pPr>
            <w:r>
              <w:t>4288779,5</w:t>
            </w:r>
          </w:p>
        </w:tc>
        <w:tc>
          <w:tcPr>
            <w:tcW w:w="1531" w:type="dxa"/>
          </w:tcPr>
          <w:p w:rsidR="00CD1B24" w:rsidRDefault="00CD1B24">
            <w:pPr>
              <w:pStyle w:val="ConsPlusNormal"/>
              <w:jc w:val="center"/>
            </w:pPr>
            <w:r>
              <w:t>4323265,7</w:t>
            </w:r>
          </w:p>
        </w:tc>
        <w:tc>
          <w:tcPr>
            <w:tcW w:w="1587" w:type="dxa"/>
          </w:tcPr>
          <w:p w:rsidR="00CD1B24" w:rsidRDefault="00CD1B24">
            <w:pPr>
              <w:pStyle w:val="ConsPlusNormal"/>
              <w:jc w:val="center"/>
            </w:pPr>
            <w:r>
              <w:t>4373181,2</w:t>
            </w:r>
          </w:p>
        </w:tc>
      </w:tr>
      <w:tr w:rsidR="00CD1B24">
        <w:tc>
          <w:tcPr>
            <w:tcW w:w="3798" w:type="dxa"/>
          </w:tcPr>
          <w:p w:rsidR="00CD1B24" w:rsidRDefault="00CD1B24">
            <w:pPr>
              <w:pStyle w:val="ConsPlusNormal"/>
            </w:pPr>
            <w:r>
              <w:lastRenderedPageBreak/>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01 4 04 03230</w:t>
            </w:r>
          </w:p>
        </w:tc>
        <w:tc>
          <w:tcPr>
            <w:tcW w:w="623" w:type="dxa"/>
          </w:tcPr>
          <w:p w:rsidR="00CD1B24" w:rsidRDefault="00CD1B24">
            <w:pPr>
              <w:pStyle w:val="ConsPlusNormal"/>
            </w:pPr>
          </w:p>
        </w:tc>
        <w:tc>
          <w:tcPr>
            <w:tcW w:w="1644" w:type="dxa"/>
          </w:tcPr>
          <w:p w:rsidR="00CD1B24" w:rsidRDefault="00CD1B24">
            <w:pPr>
              <w:pStyle w:val="ConsPlusNormal"/>
              <w:jc w:val="center"/>
            </w:pPr>
            <w:r>
              <w:t>431524,1</w:t>
            </w:r>
          </w:p>
        </w:tc>
        <w:tc>
          <w:tcPr>
            <w:tcW w:w="1531"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01 4 04 03230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431524,1</w:t>
            </w:r>
          </w:p>
        </w:tc>
        <w:tc>
          <w:tcPr>
            <w:tcW w:w="1531" w:type="dxa"/>
          </w:tcPr>
          <w:p w:rsidR="00CD1B24" w:rsidRDefault="00CD1B24">
            <w:pPr>
              <w:pStyle w:val="ConsPlusNormal"/>
              <w:jc w:val="center"/>
            </w:pPr>
            <w:r>
              <w:t>431524,1</w:t>
            </w:r>
          </w:p>
        </w:tc>
        <w:tc>
          <w:tcPr>
            <w:tcW w:w="1587" w:type="dxa"/>
          </w:tcPr>
          <w:p w:rsidR="00CD1B24" w:rsidRDefault="00CD1B24">
            <w:pPr>
              <w:pStyle w:val="ConsPlusNormal"/>
              <w:jc w:val="center"/>
            </w:pPr>
            <w:r>
              <w:t>431524,1</w:t>
            </w:r>
          </w:p>
        </w:tc>
      </w:tr>
      <w:tr w:rsidR="00CD1B24">
        <w:tc>
          <w:tcPr>
            <w:tcW w:w="3798" w:type="dxa"/>
          </w:tcPr>
          <w:p w:rsidR="00CD1B24" w:rsidRDefault="00CD1B24">
            <w:pPr>
              <w:pStyle w:val="ConsPlusNormal"/>
            </w:pPr>
            <w:r>
              <w:t>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01 4 04 10910</w:t>
            </w:r>
          </w:p>
        </w:tc>
        <w:tc>
          <w:tcPr>
            <w:tcW w:w="623" w:type="dxa"/>
          </w:tcPr>
          <w:p w:rsidR="00CD1B24" w:rsidRDefault="00CD1B24">
            <w:pPr>
              <w:pStyle w:val="ConsPlusNormal"/>
            </w:pPr>
          </w:p>
        </w:tc>
        <w:tc>
          <w:tcPr>
            <w:tcW w:w="1644" w:type="dxa"/>
          </w:tcPr>
          <w:p w:rsidR="00CD1B24" w:rsidRDefault="00CD1B24">
            <w:pPr>
              <w:pStyle w:val="ConsPlusNormal"/>
              <w:jc w:val="center"/>
            </w:pPr>
            <w:r>
              <w:t>3000448,2</w:t>
            </w:r>
          </w:p>
        </w:tc>
        <w:tc>
          <w:tcPr>
            <w:tcW w:w="1531" w:type="dxa"/>
          </w:tcPr>
          <w:p w:rsidR="00CD1B24" w:rsidRDefault="00CD1B24">
            <w:pPr>
              <w:pStyle w:val="ConsPlusNormal"/>
              <w:jc w:val="center"/>
            </w:pPr>
            <w:r>
              <w:t>3006923,4</w:t>
            </w:r>
          </w:p>
        </w:tc>
        <w:tc>
          <w:tcPr>
            <w:tcW w:w="1587" w:type="dxa"/>
          </w:tcPr>
          <w:p w:rsidR="00CD1B24" w:rsidRDefault="00CD1B24">
            <w:pPr>
              <w:pStyle w:val="ConsPlusNormal"/>
              <w:jc w:val="center"/>
            </w:pPr>
            <w:r>
              <w:t>3028057,0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01 4 04 10910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3000448,2</w:t>
            </w:r>
          </w:p>
        </w:tc>
        <w:tc>
          <w:tcPr>
            <w:tcW w:w="1531" w:type="dxa"/>
          </w:tcPr>
          <w:p w:rsidR="00CD1B24" w:rsidRDefault="00CD1B24">
            <w:pPr>
              <w:pStyle w:val="ConsPlusNormal"/>
              <w:jc w:val="center"/>
            </w:pPr>
            <w:r>
              <w:t>3006923,4</w:t>
            </w:r>
          </w:p>
        </w:tc>
        <w:tc>
          <w:tcPr>
            <w:tcW w:w="1587" w:type="dxa"/>
          </w:tcPr>
          <w:p w:rsidR="00CD1B24" w:rsidRDefault="00CD1B24">
            <w:pPr>
              <w:pStyle w:val="ConsPlusNormal"/>
              <w:jc w:val="center"/>
            </w:pPr>
            <w:r>
              <w:t>3028057,0</w:t>
            </w:r>
          </w:p>
        </w:tc>
      </w:tr>
      <w:tr w:rsidR="00CD1B24">
        <w:tc>
          <w:tcPr>
            <w:tcW w:w="3798" w:type="dxa"/>
          </w:tcPr>
          <w:p w:rsidR="00CD1B24" w:rsidRDefault="00CD1B24">
            <w:pPr>
              <w:pStyle w:val="ConsPlusNormal"/>
            </w:pPr>
            <w:r>
              <w:t>Реализация отдельных полномочий в области лекарственного обеспечения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01 4 04 51610</w:t>
            </w:r>
          </w:p>
        </w:tc>
        <w:tc>
          <w:tcPr>
            <w:tcW w:w="623" w:type="dxa"/>
          </w:tcPr>
          <w:p w:rsidR="00CD1B24" w:rsidRDefault="00CD1B24">
            <w:pPr>
              <w:pStyle w:val="ConsPlusNormal"/>
            </w:pPr>
          </w:p>
        </w:tc>
        <w:tc>
          <w:tcPr>
            <w:tcW w:w="1644" w:type="dxa"/>
          </w:tcPr>
          <w:p w:rsidR="00CD1B24" w:rsidRDefault="00CD1B24">
            <w:pPr>
              <w:pStyle w:val="ConsPlusNormal"/>
              <w:jc w:val="center"/>
            </w:pPr>
            <w:r>
              <w:t>164435,5</w:t>
            </w:r>
          </w:p>
        </w:tc>
        <w:tc>
          <w:tcPr>
            <w:tcW w:w="1531"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01 4 04 51610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164435,5</w:t>
            </w:r>
          </w:p>
        </w:tc>
        <w:tc>
          <w:tcPr>
            <w:tcW w:w="1531" w:type="dxa"/>
          </w:tcPr>
          <w:p w:rsidR="00CD1B24" w:rsidRDefault="00CD1B24">
            <w:pPr>
              <w:pStyle w:val="ConsPlusNormal"/>
              <w:jc w:val="center"/>
            </w:pPr>
            <w:r>
              <w:t>164435,5</w:t>
            </w:r>
          </w:p>
        </w:tc>
        <w:tc>
          <w:tcPr>
            <w:tcW w:w="1587" w:type="dxa"/>
          </w:tcPr>
          <w:p w:rsidR="00CD1B24" w:rsidRDefault="00CD1B24">
            <w:pPr>
              <w:pStyle w:val="ConsPlusNormal"/>
              <w:jc w:val="center"/>
            </w:pPr>
            <w:r>
              <w:t>164435,5</w:t>
            </w:r>
          </w:p>
        </w:tc>
      </w:tr>
      <w:tr w:rsidR="00CD1B24">
        <w:tc>
          <w:tcPr>
            <w:tcW w:w="3798" w:type="dxa"/>
          </w:tcPr>
          <w:p w:rsidR="00CD1B24" w:rsidRDefault="00CD1B24">
            <w:pPr>
              <w:pStyle w:val="ConsPlusNormal"/>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01 4 04 54600</w:t>
            </w:r>
          </w:p>
        </w:tc>
        <w:tc>
          <w:tcPr>
            <w:tcW w:w="623" w:type="dxa"/>
          </w:tcPr>
          <w:p w:rsidR="00CD1B24" w:rsidRDefault="00CD1B24">
            <w:pPr>
              <w:pStyle w:val="ConsPlusNormal"/>
            </w:pPr>
          </w:p>
        </w:tc>
        <w:tc>
          <w:tcPr>
            <w:tcW w:w="1644" w:type="dxa"/>
          </w:tcPr>
          <w:p w:rsidR="00CD1B24" w:rsidRDefault="00CD1B24">
            <w:pPr>
              <w:pStyle w:val="ConsPlusNormal"/>
              <w:jc w:val="center"/>
            </w:pPr>
            <w:r>
              <w:t>692371,7</w:t>
            </w:r>
          </w:p>
        </w:tc>
        <w:tc>
          <w:tcPr>
            <w:tcW w:w="1531" w:type="dxa"/>
          </w:tcPr>
          <w:p w:rsidR="00CD1B24" w:rsidRDefault="00CD1B24">
            <w:pPr>
              <w:pStyle w:val="ConsPlusNormal"/>
              <w:jc w:val="center"/>
            </w:pPr>
            <w:r>
              <w:t>720382,7</w:t>
            </w:r>
          </w:p>
        </w:tc>
        <w:tc>
          <w:tcPr>
            <w:tcW w:w="1587" w:type="dxa"/>
          </w:tcPr>
          <w:p w:rsidR="00CD1B24" w:rsidRDefault="00CD1B24">
            <w:pPr>
              <w:pStyle w:val="ConsPlusNormal"/>
              <w:jc w:val="center"/>
            </w:pPr>
            <w:r>
              <w:t>749164,6</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01 4 04 54600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692371,7</w:t>
            </w:r>
          </w:p>
        </w:tc>
        <w:tc>
          <w:tcPr>
            <w:tcW w:w="1531" w:type="dxa"/>
          </w:tcPr>
          <w:p w:rsidR="00CD1B24" w:rsidRDefault="00CD1B24">
            <w:pPr>
              <w:pStyle w:val="ConsPlusNormal"/>
              <w:jc w:val="center"/>
            </w:pPr>
            <w:r>
              <w:t>720382,7</w:t>
            </w:r>
          </w:p>
        </w:tc>
        <w:tc>
          <w:tcPr>
            <w:tcW w:w="1587" w:type="dxa"/>
          </w:tcPr>
          <w:p w:rsidR="00CD1B24" w:rsidRDefault="00CD1B24">
            <w:pPr>
              <w:pStyle w:val="ConsPlusNormal"/>
              <w:jc w:val="center"/>
            </w:pPr>
            <w:r>
              <w:t>749164,6</w:t>
            </w:r>
          </w:p>
        </w:tc>
      </w:tr>
      <w:tr w:rsidR="00CD1B24">
        <w:tc>
          <w:tcPr>
            <w:tcW w:w="3798" w:type="dxa"/>
          </w:tcPr>
          <w:p w:rsidR="00CD1B24" w:rsidRDefault="00CD1B24">
            <w:pPr>
              <w:pStyle w:val="ConsPlusNormal"/>
            </w:pPr>
            <w:r>
              <w:t>Комплекс процессных мероприятий "Развитие системы оказания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01 4 08 00000</w:t>
            </w:r>
          </w:p>
        </w:tc>
        <w:tc>
          <w:tcPr>
            <w:tcW w:w="623" w:type="dxa"/>
          </w:tcPr>
          <w:p w:rsidR="00CD1B24" w:rsidRDefault="00CD1B24">
            <w:pPr>
              <w:pStyle w:val="ConsPlusNormal"/>
            </w:pPr>
          </w:p>
        </w:tc>
        <w:tc>
          <w:tcPr>
            <w:tcW w:w="1644" w:type="dxa"/>
          </w:tcPr>
          <w:p w:rsidR="00CD1B24" w:rsidRDefault="00CD1B24">
            <w:pPr>
              <w:pStyle w:val="ConsPlusNormal"/>
              <w:jc w:val="center"/>
            </w:pPr>
            <w:r>
              <w:t>95923,6</w:t>
            </w:r>
          </w:p>
        </w:tc>
        <w:tc>
          <w:tcPr>
            <w:tcW w:w="1531" w:type="dxa"/>
          </w:tcPr>
          <w:p w:rsidR="00CD1B24" w:rsidRDefault="00CD1B24">
            <w:pPr>
              <w:pStyle w:val="ConsPlusNormal"/>
              <w:jc w:val="center"/>
            </w:pPr>
            <w:r>
              <w:t>72672,2</w:t>
            </w:r>
          </w:p>
        </w:tc>
        <w:tc>
          <w:tcPr>
            <w:tcW w:w="1587" w:type="dxa"/>
          </w:tcPr>
          <w:p w:rsidR="00CD1B24" w:rsidRDefault="00CD1B24">
            <w:pPr>
              <w:pStyle w:val="ConsPlusNormal"/>
              <w:jc w:val="center"/>
            </w:pPr>
            <w:r>
              <w:t>75496,9</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01 4 08 00160</w:t>
            </w:r>
          </w:p>
        </w:tc>
        <w:tc>
          <w:tcPr>
            <w:tcW w:w="623" w:type="dxa"/>
          </w:tcPr>
          <w:p w:rsidR="00CD1B24" w:rsidRDefault="00CD1B24">
            <w:pPr>
              <w:pStyle w:val="ConsPlusNormal"/>
            </w:pPr>
          </w:p>
        </w:tc>
        <w:tc>
          <w:tcPr>
            <w:tcW w:w="1644" w:type="dxa"/>
          </w:tcPr>
          <w:p w:rsidR="00CD1B24" w:rsidRDefault="00CD1B24">
            <w:pPr>
              <w:pStyle w:val="ConsPlusNormal"/>
              <w:jc w:val="center"/>
            </w:pPr>
            <w:r>
              <w:t>42305,1</w:t>
            </w:r>
          </w:p>
        </w:tc>
        <w:tc>
          <w:tcPr>
            <w:tcW w:w="1531" w:type="dxa"/>
          </w:tcPr>
          <w:p w:rsidR="00CD1B24" w:rsidRDefault="00CD1B24">
            <w:pPr>
              <w:pStyle w:val="ConsPlusNormal"/>
              <w:jc w:val="center"/>
            </w:pPr>
            <w:r>
              <w:t>42305,1</w:t>
            </w:r>
          </w:p>
        </w:tc>
        <w:tc>
          <w:tcPr>
            <w:tcW w:w="1587" w:type="dxa"/>
          </w:tcPr>
          <w:p w:rsidR="00CD1B24" w:rsidRDefault="00CD1B24">
            <w:pPr>
              <w:pStyle w:val="ConsPlusNormal"/>
              <w:jc w:val="center"/>
            </w:pPr>
            <w:r>
              <w:t>42305,1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42305,1</w:t>
            </w:r>
          </w:p>
        </w:tc>
        <w:tc>
          <w:tcPr>
            <w:tcW w:w="1531" w:type="dxa"/>
          </w:tcPr>
          <w:p w:rsidR="00CD1B24" w:rsidRDefault="00CD1B24">
            <w:pPr>
              <w:pStyle w:val="ConsPlusNormal"/>
              <w:jc w:val="center"/>
            </w:pPr>
            <w:r>
              <w:t>42305,1</w:t>
            </w:r>
          </w:p>
        </w:tc>
        <w:tc>
          <w:tcPr>
            <w:tcW w:w="1587" w:type="dxa"/>
          </w:tcPr>
          <w:p w:rsidR="00CD1B24" w:rsidRDefault="00CD1B24">
            <w:pPr>
              <w:pStyle w:val="ConsPlusNormal"/>
              <w:jc w:val="center"/>
            </w:pPr>
            <w:r>
              <w:t>42305,1</w:t>
            </w:r>
          </w:p>
        </w:tc>
      </w:tr>
      <w:tr w:rsidR="00CD1B24">
        <w:tc>
          <w:tcPr>
            <w:tcW w:w="3798" w:type="dxa"/>
          </w:tcPr>
          <w:p w:rsidR="00CD1B24" w:rsidRDefault="00CD1B24">
            <w:pPr>
              <w:pStyle w:val="ConsPlusNormal"/>
            </w:pPr>
            <w:r>
              <w:t>Обеспечение продуктами лечебного (энтерального) питания граждан, признанных нуждающимися в оказании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01 4 08 16520</w:t>
            </w:r>
          </w:p>
        </w:tc>
        <w:tc>
          <w:tcPr>
            <w:tcW w:w="623" w:type="dxa"/>
          </w:tcPr>
          <w:p w:rsidR="00CD1B24" w:rsidRDefault="00CD1B24">
            <w:pPr>
              <w:pStyle w:val="ConsPlusNormal"/>
            </w:pPr>
          </w:p>
        </w:tc>
        <w:tc>
          <w:tcPr>
            <w:tcW w:w="1644" w:type="dxa"/>
          </w:tcPr>
          <w:p w:rsidR="00CD1B24" w:rsidRDefault="00CD1B24">
            <w:pPr>
              <w:pStyle w:val="ConsPlusNormal"/>
              <w:jc w:val="center"/>
            </w:pPr>
            <w:r>
              <w:t>24272,5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01 4 08 16520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24272,5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Развитие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R2010</w:t>
            </w:r>
          </w:p>
        </w:tc>
        <w:tc>
          <w:tcPr>
            <w:tcW w:w="623" w:type="dxa"/>
          </w:tcPr>
          <w:p w:rsidR="00CD1B24" w:rsidRDefault="00CD1B24">
            <w:pPr>
              <w:pStyle w:val="ConsPlusNormal"/>
            </w:pPr>
          </w:p>
        </w:tc>
        <w:tc>
          <w:tcPr>
            <w:tcW w:w="1644" w:type="dxa"/>
          </w:tcPr>
          <w:p w:rsidR="00CD1B24" w:rsidRDefault="00CD1B24">
            <w:pPr>
              <w:pStyle w:val="ConsPlusNormal"/>
              <w:jc w:val="center"/>
            </w:pPr>
            <w:r>
              <w:t>29346,0</w:t>
            </w:r>
          </w:p>
        </w:tc>
        <w:tc>
          <w:tcPr>
            <w:tcW w:w="1531" w:type="dxa"/>
          </w:tcPr>
          <w:p w:rsidR="00CD1B24" w:rsidRDefault="00CD1B24">
            <w:pPr>
              <w:pStyle w:val="ConsPlusNormal"/>
              <w:jc w:val="center"/>
            </w:pPr>
            <w:r>
              <w:t>30367,1</w:t>
            </w:r>
          </w:p>
        </w:tc>
        <w:tc>
          <w:tcPr>
            <w:tcW w:w="1587" w:type="dxa"/>
          </w:tcPr>
          <w:p w:rsidR="00CD1B24" w:rsidRDefault="00CD1B24">
            <w:pPr>
              <w:pStyle w:val="ConsPlusNormal"/>
              <w:jc w:val="center"/>
            </w:pPr>
            <w:r>
              <w:t>33191,8</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R2010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5684,0</w:t>
            </w:r>
          </w:p>
        </w:tc>
        <w:tc>
          <w:tcPr>
            <w:tcW w:w="1531" w:type="dxa"/>
          </w:tcPr>
          <w:p w:rsidR="00CD1B24" w:rsidRDefault="00CD1B24">
            <w:pPr>
              <w:pStyle w:val="ConsPlusNormal"/>
              <w:jc w:val="center"/>
            </w:pPr>
            <w:r>
              <w:t>5306,4</w:t>
            </w:r>
          </w:p>
        </w:tc>
        <w:tc>
          <w:tcPr>
            <w:tcW w:w="1587" w:type="dxa"/>
          </w:tcPr>
          <w:p w:rsidR="00CD1B24" w:rsidRDefault="00CD1B24">
            <w:pPr>
              <w:pStyle w:val="ConsPlusNormal"/>
              <w:jc w:val="center"/>
            </w:pPr>
            <w:r>
              <w:t>5800,0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4 08 R2010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23662,0</w:t>
            </w:r>
          </w:p>
        </w:tc>
        <w:tc>
          <w:tcPr>
            <w:tcW w:w="1531" w:type="dxa"/>
          </w:tcPr>
          <w:p w:rsidR="00CD1B24" w:rsidRDefault="00CD1B24">
            <w:pPr>
              <w:pStyle w:val="ConsPlusNormal"/>
              <w:jc w:val="center"/>
            </w:pPr>
            <w:r>
              <w:t>25060,7</w:t>
            </w:r>
          </w:p>
        </w:tc>
        <w:tc>
          <w:tcPr>
            <w:tcW w:w="1587" w:type="dxa"/>
          </w:tcPr>
          <w:p w:rsidR="00CD1B24" w:rsidRDefault="00CD1B24">
            <w:pPr>
              <w:pStyle w:val="ConsPlusNormal"/>
              <w:jc w:val="center"/>
            </w:pPr>
            <w:r>
              <w:t>27391,8</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01 6 00 00000</w:t>
            </w:r>
          </w:p>
        </w:tc>
        <w:tc>
          <w:tcPr>
            <w:tcW w:w="623" w:type="dxa"/>
          </w:tcPr>
          <w:p w:rsidR="00CD1B24" w:rsidRDefault="00CD1B24">
            <w:pPr>
              <w:pStyle w:val="ConsPlusNormal"/>
            </w:pPr>
          </w:p>
        </w:tc>
        <w:tc>
          <w:tcPr>
            <w:tcW w:w="1644" w:type="dxa"/>
          </w:tcPr>
          <w:p w:rsidR="00CD1B24" w:rsidRDefault="00CD1B24">
            <w:pPr>
              <w:pStyle w:val="ConsPlusNormal"/>
              <w:jc w:val="center"/>
            </w:pPr>
            <w:r>
              <w:t>105076,0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01 6 03 00000</w:t>
            </w:r>
          </w:p>
        </w:tc>
        <w:tc>
          <w:tcPr>
            <w:tcW w:w="623" w:type="dxa"/>
          </w:tcPr>
          <w:p w:rsidR="00CD1B24" w:rsidRDefault="00CD1B24">
            <w:pPr>
              <w:pStyle w:val="ConsPlusNormal"/>
            </w:pPr>
          </w:p>
        </w:tc>
        <w:tc>
          <w:tcPr>
            <w:tcW w:w="1644" w:type="dxa"/>
          </w:tcPr>
          <w:p w:rsidR="00CD1B24" w:rsidRDefault="00CD1B24">
            <w:pPr>
              <w:pStyle w:val="ConsPlusNormal"/>
              <w:jc w:val="center"/>
            </w:pPr>
            <w:r>
              <w:t>105076,0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Установка (модернизация) узлов учета тепловой энергии на объектах здравоохранения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pPr>
          </w:p>
        </w:tc>
        <w:tc>
          <w:tcPr>
            <w:tcW w:w="1644" w:type="dxa"/>
          </w:tcPr>
          <w:p w:rsidR="00CD1B24" w:rsidRDefault="00CD1B24">
            <w:pPr>
              <w:pStyle w:val="ConsPlusNormal"/>
              <w:jc w:val="center"/>
            </w:pPr>
            <w:r>
              <w:t>105076,0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105076,0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771498,4</w:t>
            </w:r>
          </w:p>
        </w:tc>
        <w:tc>
          <w:tcPr>
            <w:tcW w:w="1531" w:type="dxa"/>
          </w:tcPr>
          <w:p w:rsidR="00CD1B24" w:rsidRDefault="00CD1B24">
            <w:pPr>
              <w:pStyle w:val="ConsPlusNormal"/>
              <w:jc w:val="center"/>
            </w:pPr>
            <w:r>
              <w:t>585594,5</w:t>
            </w:r>
          </w:p>
        </w:tc>
        <w:tc>
          <w:tcPr>
            <w:tcW w:w="1587" w:type="dxa"/>
          </w:tcPr>
          <w:p w:rsidR="00CD1B24" w:rsidRDefault="00CD1B24">
            <w:pPr>
              <w:pStyle w:val="ConsPlusNormal"/>
              <w:jc w:val="center"/>
            </w:pPr>
            <w:r>
              <w:t>556025,0</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771498,4</w:t>
            </w:r>
          </w:p>
        </w:tc>
        <w:tc>
          <w:tcPr>
            <w:tcW w:w="1531" w:type="dxa"/>
          </w:tcPr>
          <w:p w:rsidR="00CD1B24" w:rsidRDefault="00CD1B24">
            <w:pPr>
              <w:pStyle w:val="ConsPlusNormal"/>
              <w:jc w:val="center"/>
            </w:pPr>
            <w:r>
              <w:t>585594,5</w:t>
            </w:r>
          </w:p>
        </w:tc>
        <w:tc>
          <w:tcPr>
            <w:tcW w:w="1587" w:type="dxa"/>
          </w:tcPr>
          <w:p w:rsidR="00CD1B24" w:rsidRDefault="00CD1B24">
            <w:pPr>
              <w:pStyle w:val="ConsPlusNormal"/>
              <w:jc w:val="center"/>
            </w:pPr>
            <w:r>
              <w:t>556025,0</w:t>
            </w:r>
          </w:p>
        </w:tc>
      </w:tr>
      <w:tr w:rsidR="00CD1B24">
        <w:tc>
          <w:tcPr>
            <w:tcW w:w="3798" w:type="dxa"/>
          </w:tcPr>
          <w:p w:rsidR="00CD1B24" w:rsidRDefault="00CD1B24">
            <w:pPr>
              <w:pStyle w:val="ConsPlusNormal"/>
            </w:pPr>
            <w:r>
              <w:t xml:space="preserve">Проектирование, строительство, реконструкция и приобретение объектов государственной </w:t>
            </w:r>
            <w:r>
              <w:lastRenderedPageBreak/>
              <w:t>собственности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01 7 01 04300</w:t>
            </w:r>
          </w:p>
        </w:tc>
        <w:tc>
          <w:tcPr>
            <w:tcW w:w="623" w:type="dxa"/>
          </w:tcPr>
          <w:p w:rsidR="00CD1B24" w:rsidRDefault="00CD1B24">
            <w:pPr>
              <w:pStyle w:val="ConsPlusNormal"/>
            </w:pPr>
          </w:p>
        </w:tc>
        <w:tc>
          <w:tcPr>
            <w:tcW w:w="1644" w:type="dxa"/>
          </w:tcPr>
          <w:p w:rsidR="00CD1B24" w:rsidRDefault="00CD1B24">
            <w:pPr>
              <w:pStyle w:val="ConsPlusNormal"/>
              <w:jc w:val="center"/>
            </w:pPr>
            <w:r>
              <w:t>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Капитальные вложения в объекты государственной (муниципальной) собственности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01 7 01 04300</w:t>
            </w:r>
          </w:p>
        </w:tc>
        <w:tc>
          <w:tcPr>
            <w:tcW w:w="623" w:type="dxa"/>
          </w:tcPr>
          <w:p w:rsidR="00CD1B24" w:rsidRDefault="00CD1B24">
            <w:pPr>
              <w:pStyle w:val="ConsPlusNormal"/>
              <w:jc w:val="center"/>
            </w:pPr>
            <w:r>
              <w:t>400</w:t>
            </w:r>
          </w:p>
        </w:tc>
        <w:tc>
          <w:tcPr>
            <w:tcW w:w="1644" w:type="dxa"/>
          </w:tcPr>
          <w:p w:rsidR="00CD1B24" w:rsidRDefault="00CD1B24">
            <w:pPr>
              <w:pStyle w:val="ConsPlusNormal"/>
              <w:jc w:val="center"/>
            </w:pPr>
            <w:r>
              <w:t>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pPr>
          </w:p>
        </w:tc>
        <w:tc>
          <w:tcPr>
            <w:tcW w:w="1644" w:type="dxa"/>
          </w:tcPr>
          <w:p w:rsidR="00CD1B24" w:rsidRDefault="00CD1B24">
            <w:pPr>
              <w:pStyle w:val="ConsPlusNormal"/>
              <w:jc w:val="center"/>
            </w:pPr>
            <w:r>
              <w:t>711498,4</w:t>
            </w:r>
          </w:p>
        </w:tc>
        <w:tc>
          <w:tcPr>
            <w:tcW w:w="1531" w:type="dxa"/>
          </w:tcPr>
          <w:p w:rsidR="00CD1B24" w:rsidRDefault="00CD1B24">
            <w:pPr>
              <w:pStyle w:val="ConsPlusNormal"/>
              <w:jc w:val="center"/>
            </w:pPr>
            <w:r>
              <w:t>585594,5</w:t>
            </w:r>
          </w:p>
        </w:tc>
        <w:tc>
          <w:tcPr>
            <w:tcW w:w="1587" w:type="dxa"/>
          </w:tcPr>
          <w:p w:rsidR="00CD1B24" w:rsidRDefault="00CD1B24">
            <w:pPr>
              <w:pStyle w:val="ConsPlusNormal"/>
              <w:jc w:val="center"/>
            </w:pPr>
            <w:r>
              <w:t>556025,0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387552,0</w:t>
            </w:r>
          </w:p>
        </w:tc>
        <w:tc>
          <w:tcPr>
            <w:tcW w:w="1531" w:type="dxa"/>
          </w:tcPr>
          <w:p w:rsidR="00CD1B24" w:rsidRDefault="00CD1B24">
            <w:pPr>
              <w:pStyle w:val="ConsPlusNormal"/>
              <w:jc w:val="center"/>
            </w:pPr>
            <w:r>
              <w:t>286025,0</w:t>
            </w:r>
          </w:p>
        </w:tc>
        <w:tc>
          <w:tcPr>
            <w:tcW w:w="1587" w:type="dxa"/>
          </w:tcPr>
          <w:p w:rsidR="00CD1B24" w:rsidRDefault="00CD1B24">
            <w:pPr>
              <w:pStyle w:val="ConsPlusNormal"/>
              <w:jc w:val="center"/>
            </w:pPr>
            <w:r>
              <w:t>286025,0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323946,4</w:t>
            </w:r>
          </w:p>
        </w:tc>
        <w:tc>
          <w:tcPr>
            <w:tcW w:w="1531" w:type="dxa"/>
          </w:tcPr>
          <w:p w:rsidR="00CD1B24" w:rsidRDefault="00CD1B24">
            <w:pPr>
              <w:pStyle w:val="ConsPlusNormal"/>
              <w:jc w:val="center"/>
            </w:pPr>
            <w:r>
              <w:t>299569,5</w:t>
            </w:r>
          </w:p>
        </w:tc>
        <w:tc>
          <w:tcPr>
            <w:tcW w:w="1587" w:type="dxa"/>
          </w:tcPr>
          <w:p w:rsidR="00CD1B24" w:rsidRDefault="00CD1B24">
            <w:pPr>
              <w:pStyle w:val="ConsPlusNormal"/>
              <w:jc w:val="center"/>
            </w:pPr>
            <w:r>
              <w:t>270000,0</w:t>
            </w:r>
          </w:p>
        </w:tc>
      </w:tr>
      <w:tr w:rsidR="00CD1B24">
        <w:tc>
          <w:tcPr>
            <w:tcW w:w="3798" w:type="dxa"/>
          </w:tcPr>
          <w:p w:rsidR="00CD1B24" w:rsidRDefault="00CD1B24">
            <w:pPr>
              <w:pStyle w:val="ConsPlusNormal"/>
            </w:pPr>
            <w:r>
              <w:t>Медицинская помощь в дневных стационарах всех типов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87" w:type="dxa"/>
          </w:tcPr>
          <w:p w:rsidR="00CD1B24" w:rsidRDefault="00CD1B24">
            <w:pPr>
              <w:pStyle w:val="ConsPlusNormal"/>
              <w:jc w:val="center"/>
            </w:pPr>
            <w:r>
              <w:t>85801,6</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87" w:type="dxa"/>
          </w:tcPr>
          <w:p w:rsidR="00CD1B24" w:rsidRDefault="00CD1B24">
            <w:pPr>
              <w:pStyle w:val="ConsPlusNormal"/>
              <w:jc w:val="center"/>
            </w:pPr>
            <w:r>
              <w:t>85801,6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87" w:type="dxa"/>
          </w:tcPr>
          <w:p w:rsidR="00CD1B24" w:rsidRDefault="00CD1B24">
            <w:pPr>
              <w:pStyle w:val="ConsPlusNormal"/>
              <w:jc w:val="center"/>
            </w:pPr>
            <w:r>
              <w:t>85801,6</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87" w:type="dxa"/>
          </w:tcPr>
          <w:p w:rsidR="00CD1B24" w:rsidRDefault="00CD1B24">
            <w:pPr>
              <w:pStyle w:val="ConsPlusNormal"/>
              <w:jc w:val="center"/>
            </w:pPr>
            <w:r>
              <w:t>85801,6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87" w:type="dxa"/>
          </w:tcPr>
          <w:p w:rsidR="00CD1B24" w:rsidRDefault="00CD1B24">
            <w:pPr>
              <w:pStyle w:val="ConsPlusNormal"/>
              <w:jc w:val="center"/>
            </w:pPr>
            <w:r>
              <w:t>85801,6</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13033,3</w:t>
            </w:r>
          </w:p>
        </w:tc>
        <w:tc>
          <w:tcPr>
            <w:tcW w:w="1531" w:type="dxa"/>
          </w:tcPr>
          <w:p w:rsidR="00CD1B24" w:rsidRDefault="00CD1B24">
            <w:pPr>
              <w:pStyle w:val="ConsPlusNormal"/>
              <w:jc w:val="center"/>
            </w:pPr>
            <w:r>
              <w:t>13033,3</w:t>
            </w:r>
          </w:p>
        </w:tc>
        <w:tc>
          <w:tcPr>
            <w:tcW w:w="1587" w:type="dxa"/>
          </w:tcPr>
          <w:p w:rsidR="00CD1B24" w:rsidRDefault="00CD1B24">
            <w:pPr>
              <w:pStyle w:val="ConsPlusNormal"/>
              <w:jc w:val="center"/>
            </w:pPr>
            <w:r>
              <w:t>13033,3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4333,2</w:t>
            </w:r>
          </w:p>
        </w:tc>
        <w:tc>
          <w:tcPr>
            <w:tcW w:w="1531" w:type="dxa"/>
          </w:tcPr>
          <w:p w:rsidR="00CD1B24" w:rsidRDefault="00CD1B24">
            <w:pPr>
              <w:pStyle w:val="ConsPlusNormal"/>
              <w:jc w:val="center"/>
            </w:pPr>
            <w:r>
              <w:t>4333,2</w:t>
            </w:r>
          </w:p>
        </w:tc>
        <w:tc>
          <w:tcPr>
            <w:tcW w:w="1587" w:type="dxa"/>
          </w:tcPr>
          <w:p w:rsidR="00CD1B24" w:rsidRDefault="00CD1B24">
            <w:pPr>
              <w:pStyle w:val="ConsPlusNormal"/>
              <w:jc w:val="center"/>
            </w:pPr>
            <w:r>
              <w:t>4333,2</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933,8</w:t>
            </w:r>
          </w:p>
        </w:tc>
        <w:tc>
          <w:tcPr>
            <w:tcW w:w="1531" w:type="dxa"/>
          </w:tcPr>
          <w:p w:rsidR="00CD1B24" w:rsidRDefault="00CD1B24">
            <w:pPr>
              <w:pStyle w:val="ConsPlusNormal"/>
              <w:jc w:val="center"/>
            </w:pPr>
            <w:r>
              <w:t>933,8</w:t>
            </w:r>
          </w:p>
        </w:tc>
        <w:tc>
          <w:tcPr>
            <w:tcW w:w="1587" w:type="dxa"/>
          </w:tcPr>
          <w:p w:rsidR="00CD1B24" w:rsidRDefault="00CD1B24">
            <w:pPr>
              <w:pStyle w:val="ConsPlusNormal"/>
              <w:jc w:val="center"/>
            </w:pPr>
            <w:r>
              <w:t>933,8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67501,3</w:t>
            </w:r>
          </w:p>
        </w:tc>
        <w:tc>
          <w:tcPr>
            <w:tcW w:w="1531" w:type="dxa"/>
          </w:tcPr>
          <w:p w:rsidR="00CD1B24" w:rsidRDefault="00CD1B24">
            <w:pPr>
              <w:pStyle w:val="ConsPlusNormal"/>
              <w:jc w:val="center"/>
            </w:pPr>
            <w:r>
              <w:t>67501,3</w:t>
            </w:r>
          </w:p>
        </w:tc>
        <w:tc>
          <w:tcPr>
            <w:tcW w:w="1587" w:type="dxa"/>
          </w:tcPr>
          <w:p w:rsidR="00CD1B24" w:rsidRDefault="00CD1B24">
            <w:pPr>
              <w:pStyle w:val="ConsPlusNormal"/>
              <w:jc w:val="center"/>
            </w:pPr>
            <w:r>
              <w:t>67501,3</w:t>
            </w:r>
          </w:p>
        </w:tc>
      </w:tr>
      <w:tr w:rsidR="00CD1B24">
        <w:tc>
          <w:tcPr>
            <w:tcW w:w="3798" w:type="dxa"/>
          </w:tcPr>
          <w:p w:rsidR="00CD1B24" w:rsidRDefault="00CD1B24">
            <w:pPr>
              <w:pStyle w:val="ConsPlusNormal"/>
            </w:pPr>
            <w:r>
              <w:t>Скорая медицинская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494457,8</w:t>
            </w:r>
          </w:p>
        </w:tc>
        <w:tc>
          <w:tcPr>
            <w:tcW w:w="1531" w:type="dxa"/>
          </w:tcPr>
          <w:p w:rsidR="00CD1B24" w:rsidRDefault="00CD1B24">
            <w:pPr>
              <w:pStyle w:val="ConsPlusNormal"/>
              <w:jc w:val="center"/>
            </w:pPr>
            <w:r>
              <w:t>503590,6</w:t>
            </w:r>
          </w:p>
        </w:tc>
        <w:tc>
          <w:tcPr>
            <w:tcW w:w="1587" w:type="dxa"/>
          </w:tcPr>
          <w:p w:rsidR="00CD1B24" w:rsidRDefault="00CD1B24">
            <w:pPr>
              <w:pStyle w:val="ConsPlusNormal"/>
              <w:jc w:val="center"/>
            </w:pPr>
            <w:r>
              <w:t>513229,6</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494457,8</w:t>
            </w:r>
          </w:p>
        </w:tc>
        <w:tc>
          <w:tcPr>
            <w:tcW w:w="1531" w:type="dxa"/>
          </w:tcPr>
          <w:p w:rsidR="00CD1B24" w:rsidRDefault="00CD1B24">
            <w:pPr>
              <w:pStyle w:val="ConsPlusNormal"/>
              <w:jc w:val="center"/>
            </w:pPr>
            <w:r>
              <w:t>503590,6</w:t>
            </w:r>
          </w:p>
        </w:tc>
        <w:tc>
          <w:tcPr>
            <w:tcW w:w="1587" w:type="dxa"/>
          </w:tcPr>
          <w:p w:rsidR="00CD1B24" w:rsidRDefault="00CD1B24">
            <w:pPr>
              <w:pStyle w:val="ConsPlusNormal"/>
              <w:jc w:val="center"/>
            </w:pPr>
            <w:r>
              <w:t>513229,6</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01 2 00 00000</w:t>
            </w:r>
          </w:p>
        </w:tc>
        <w:tc>
          <w:tcPr>
            <w:tcW w:w="623" w:type="dxa"/>
          </w:tcPr>
          <w:p w:rsidR="00CD1B24" w:rsidRDefault="00CD1B24">
            <w:pPr>
              <w:pStyle w:val="ConsPlusNormal"/>
            </w:pPr>
          </w:p>
        </w:tc>
        <w:tc>
          <w:tcPr>
            <w:tcW w:w="1644" w:type="dxa"/>
          </w:tcPr>
          <w:p w:rsidR="00CD1B24" w:rsidRDefault="00CD1B24">
            <w:pPr>
              <w:pStyle w:val="ConsPlusNormal"/>
              <w:jc w:val="center"/>
            </w:pPr>
            <w:r>
              <w:t>190430,2</w:t>
            </w:r>
          </w:p>
        </w:tc>
        <w:tc>
          <w:tcPr>
            <w:tcW w:w="1531"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98" w:type="dxa"/>
          </w:tcPr>
          <w:p w:rsidR="00CD1B24" w:rsidRDefault="00CD1B24">
            <w:pPr>
              <w:pStyle w:val="ConsPlusNormal"/>
            </w:pPr>
            <w:r>
              <w:t>Региональный проект "Совершенствование экстренной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2 Д6 00000</w:t>
            </w:r>
          </w:p>
        </w:tc>
        <w:tc>
          <w:tcPr>
            <w:tcW w:w="623" w:type="dxa"/>
          </w:tcPr>
          <w:p w:rsidR="00CD1B24" w:rsidRDefault="00CD1B24">
            <w:pPr>
              <w:pStyle w:val="ConsPlusNormal"/>
            </w:pPr>
          </w:p>
        </w:tc>
        <w:tc>
          <w:tcPr>
            <w:tcW w:w="1644" w:type="dxa"/>
          </w:tcPr>
          <w:p w:rsidR="00CD1B24" w:rsidRDefault="00CD1B24">
            <w:pPr>
              <w:pStyle w:val="ConsPlusNormal"/>
              <w:jc w:val="center"/>
            </w:pPr>
            <w:r>
              <w:t>190430,2</w:t>
            </w:r>
          </w:p>
        </w:tc>
        <w:tc>
          <w:tcPr>
            <w:tcW w:w="1531"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98" w:type="dxa"/>
          </w:tcPr>
          <w:p w:rsidR="00CD1B24" w:rsidRDefault="00CD1B24">
            <w:pPr>
              <w:pStyle w:val="ConsPlusNormal"/>
            </w:pPr>
            <w:r>
              <w:t xml:space="preserve">Обеспечение закупки авиационных работ в целях оказания медицинской </w:t>
            </w:r>
            <w:r>
              <w:lastRenderedPageBreak/>
              <w:t>помощи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2 Д6 55540</w:t>
            </w:r>
          </w:p>
        </w:tc>
        <w:tc>
          <w:tcPr>
            <w:tcW w:w="623" w:type="dxa"/>
          </w:tcPr>
          <w:p w:rsidR="00CD1B24" w:rsidRDefault="00CD1B24">
            <w:pPr>
              <w:pStyle w:val="ConsPlusNormal"/>
            </w:pPr>
          </w:p>
        </w:tc>
        <w:tc>
          <w:tcPr>
            <w:tcW w:w="1644" w:type="dxa"/>
          </w:tcPr>
          <w:p w:rsidR="00CD1B24" w:rsidRDefault="00CD1B24">
            <w:pPr>
              <w:pStyle w:val="ConsPlusNormal"/>
              <w:jc w:val="center"/>
            </w:pPr>
            <w:r>
              <w:t>190430,2</w:t>
            </w:r>
          </w:p>
        </w:tc>
        <w:tc>
          <w:tcPr>
            <w:tcW w:w="1531"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2 Д6 55540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190430,2</w:t>
            </w:r>
          </w:p>
        </w:tc>
        <w:tc>
          <w:tcPr>
            <w:tcW w:w="1531" w:type="dxa"/>
          </w:tcPr>
          <w:p w:rsidR="00CD1B24" w:rsidRDefault="00CD1B24">
            <w:pPr>
              <w:pStyle w:val="ConsPlusNormal"/>
              <w:jc w:val="center"/>
            </w:pPr>
            <w:r>
              <w:t>199563,0</w:t>
            </w:r>
          </w:p>
        </w:tc>
        <w:tc>
          <w:tcPr>
            <w:tcW w:w="1587" w:type="dxa"/>
          </w:tcPr>
          <w:p w:rsidR="00CD1B24" w:rsidRDefault="00CD1B24">
            <w:pPr>
              <w:pStyle w:val="ConsPlusNormal"/>
              <w:jc w:val="center"/>
            </w:pPr>
            <w:r>
              <w:t>209202,0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304027,6</w:t>
            </w:r>
          </w:p>
        </w:tc>
        <w:tc>
          <w:tcPr>
            <w:tcW w:w="1531"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304027,6</w:t>
            </w:r>
          </w:p>
        </w:tc>
        <w:tc>
          <w:tcPr>
            <w:tcW w:w="1531"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304027,6</w:t>
            </w:r>
          </w:p>
        </w:tc>
        <w:tc>
          <w:tcPr>
            <w:tcW w:w="1531"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304027,6</w:t>
            </w:r>
          </w:p>
        </w:tc>
        <w:tc>
          <w:tcPr>
            <w:tcW w:w="1531" w:type="dxa"/>
          </w:tcPr>
          <w:p w:rsidR="00CD1B24" w:rsidRDefault="00CD1B24">
            <w:pPr>
              <w:pStyle w:val="ConsPlusNormal"/>
              <w:jc w:val="center"/>
            </w:pPr>
            <w:r>
              <w:t>304027,6</w:t>
            </w:r>
          </w:p>
        </w:tc>
        <w:tc>
          <w:tcPr>
            <w:tcW w:w="1587" w:type="dxa"/>
          </w:tcPr>
          <w:p w:rsidR="00CD1B24" w:rsidRDefault="00CD1B24">
            <w:pPr>
              <w:pStyle w:val="ConsPlusNormal"/>
              <w:jc w:val="center"/>
            </w:pPr>
            <w:r>
              <w:t>304027,6</w:t>
            </w:r>
          </w:p>
        </w:tc>
      </w:tr>
      <w:tr w:rsidR="00CD1B24">
        <w:tc>
          <w:tcPr>
            <w:tcW w:w="3798" w:type="dxa"/>
          </w:tcPr>
          <w:p w:rsidR="00CD1B24" w:rsidRDefault="00CD1B24">
            <w:pPr>
              <w:pStyle w:val="ConsPlusNormal"/>
            </w:pPr>
            <w:r>
              <w:t>Санаторно-оздоровительная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149780,2</w:t>
            </w:r>
          </w:p>
        </w:tc>
        <w:tc>
          <w:tcPr>
            <w:tcW w:w="1531" w:type="dxa"/>
          </w:tcPr>
          <w:p w:rsidR="00CD1B24" w:rsidRDefault="00CD1B24">
            <w:pPr>
              <w:pStyle w:val="ConsPlusNormal"/>
              <w:jc w:val="center"/>
            </w:pPr>
            <w:r>
              <w:t>138231,7</w:t>
            </w:r>
          </w:p>
        </w:tc>
        <w:tc>
          <w:tcPr>
            <w:tcW w:w="1587" w:type="dxa"/>
          </w:tcPr>
          <w:p w:rsidR="00CD1B24" w:rsidRDefault="00CD1B24">
            <w:pPr>
              <w:pStyle w:val="ConsPlusNormal"/>
              <w:jc w:val="center"/>
            </w:pPr>
            <w:r>
              <w:t>138231,7</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149780,2</w:t>
            </w:r>
          </w:p>
        </w:tc>
        <w:tc>
          <w:tcPr>
            <w:tcW w:w="1531" w:type="dxa"/>
          </w:tcPr>
          <w:p w:rsidR="00CD1B24" w:rsidRDefault="00CD1B24">
            <w:pPr>
              <w:pStyle w:val="ConsPlusNormal"/>
              <w:jc w:val="center"/>
            </w:pPr>
            <w:r>
              <w:t>138231,7</w:t>
            </w:r>
          </w:p>
        </w:tc>
        <w:tc>
          <w:tcPr>
            <w:tcW w:w="1587" w:type="dxa"/>
          </w:tcPr>
          <w:p w:rsidR="00CD1B24" w:rsidRDefault="00CD1B24">
            <w:pPr>
              <w:pStyle w:val="ConsPlusNormal"/>
              <w:jc w:val="center"/>
            </w:pPr>
            <w:r>
              <w:t>138231,7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138231,7</w:t>
            </w:r>
          </w:p>
        </w:tc>
        <w:tc>
          <w:tcPr>
            <w:tcW w:w="1531" w:type="dxa"/>
          </w:tcPr>
          <w:p w:rsidR="00CD1B24" w:rsidRDefault="00CD1B24">
            <w:pPr>
              <w:pStyle w:val="ConsPlusNormal"/>
              <w:jc w:val="center"/>
            </w:pPr>
            <w:r>
              <w:t>138231,7</w:t>
            </w:r>
          </w:p>
        </w:tc>
        <w:tc>
          <w:tcPr>
            <w:tcW w:w="1587" w:type="dxa"/>
          </w:tcPr>
          <w:p w:rsidR="00CD1B24" w:rsidRDefault="00CD1B24">
            <w:pPr>
              <w:pStyle w:val="ConsPlusNormal"/>
              <w:jc w:val="center"/>
            </w:pPr>
            <w:r>
              <w:t>138231,7</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78899,7</w:t>
            </w:r>
          </w:p>
        </w:tc>
        <w:tc>
          <w:tcPr>
            <w:tcW w:w="1531" w:type="dxa"/>
          </w:tcPr>
          <w:p w:rsidR="00CD1B24" w:rsidRDefault="00CD1B24">
            <w:pPr>
              <w:pStyle w:val="ConsPlusNormal"/>
              <w:jc w:val="center"/>
            </w:pPr>
            <w:r>
              <w:t>78899,7</w:t>
            </w:r>
          </w:p>
        </w:tc>
        <w:tc>
          <w:tcPr>
            <w:tcW w:w="1587" w:type="dxa"/>
          </w:tcPr>
          <w:p w:rsidR="00CD1B24" w:rsidRDefault="00CD1B24">
            <w:pPr>
              <w:pStyle w:val="ConsPlusNormal"/>
              <w:jc w:val="center"/>
            </w:pPr>
            <w:r>
              <w:t>78899,7</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78899,7</w:t>
            </w:r>
          </w:p>
        </w:tc>
        <w:tc>
          <w:tcPr>
            <w:tcW w:w="1531" w:type="dxa"/>
          </w:tcPr>
          <w:p w:rsidR="00CD1B24" w:rsidRDefault="00CD1B24">
            <w:pPr>
              <w:pStyle w:val="ConsPlusNormal"/>
              <w:jc w:val="center"/>
            </w:pPr>
            <w:r>
              <w:t>78899,7</w:t>
            </w:r>
          </w:p>
        </w:tc>
        <w:tc>
          <w:tcPr>
            <w:tcW w:w="1587" w:type="dxa"/>
          </w:tcPr>
          <w:p w:rsidR="00CD1B24" w:rsidRDefault="00CD1B24">
            <w:pPr>
              <w:pStyle w:val="ConsPlusNormal"/>
              <w:jc w:val="center"/>
            </w:pPr>
            <w:r>
              <w:t>78899,7</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59679,5</w:t>
            </w:r>
          </w:p>
        </w:tc>
        <w:tc>
          <w:tcPr>
            <w:tcW w:w="1531" w:type="dxa"/>
          </w:tcPr>
          <w:p w:rsidR="00CD1B24" w:rsidRDefault="00CD1B24">
            <w:pPr>
              <w:pStyle w:val="ConsPlusNormal"/>
              <w:jc w:val="center"/>
            </w:pPr>
            <w:r>
              <w:t>59679,5</w:t>
            </w:r>
          </w:p>
        </w:tc>
        <w:tc>
          <w:tcPr>
            <w:tcW w:w="1587" w:type="dxa"/>
          </w:tcPr>
          <w:p w:rsidR="00CD1B24" w:rsidRDefault="00CD1B24">
            <w:pPr>
              <w:pStyle w:val="ConsPlusNormal"/>
              <w:jc w:val="center"/>
            </w:pPr>
            <w:r>
              <w:t>59679,5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18235,5</w:t>
            </w:r>
          </w:p>
        </w:tc>
        <w:tc>
          <w:tcPr>
            <w:tcW w:w="1531" w:type="dxa"/>
          </w:tcPr>
          <w:p w:rsidR="00CD1B24" w:rsidRDefault="00CD1B24">
            <w:pPr>
              <w:pStyle w:val="ConsPlusNormal"/>
              <w:jc w:val="center"/>
            </w:pPr>
            <w:r>
              <w:t>18235,5</w:t>
            </w:r>
          </w:p>
        </w:tc>
        <w:tc>
          <w:tcPr>
            <w:tcW w:w="1587" w:type="dxa"/>
          </w:tcPr>
          <w:p w:rsidR="00CD1B24" w:rsidRDefault="00CD1B24">
            <w:pPr>
              <w:pStyle w:val="ConsPlusNormal"/>
              <w:jc w:val="center"/>
            </w:pPr>
            <w:r>
              <w:t>18235,5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984,7</w:t>
            </w:r>
          </w:p>
        </w:tc>
        <w:tc>
          <w:tcPr>
            <w:tcW w:w="1531" w:type="dxa"/>
          </w:tcPr>
          <w:p w:rsidR="00CD1B24" w:rsidRDefault="00CD1B24">
            <w:pPr>
              <w:pStyle w:val="ConsPlusNormal"/>
              <w:jc w:val="center"/>
            </w:pPr>
            <w:r>
              <w:t>984,7</w:t>
            </w:r>
          </w:p>
        </w:tc>
        <w:tc>
          <w:tcPr>
            <w:tcW w:w="1587" w:type="dxa"/>
          </w:tcPr>
          <w:p w:rsidR="00CD1B24" w:rsidRDefault="00CD1B24">
            <w:pPr>
              <w:pStyle w:val="ConsPlusNormal"/>
              <w:jc w:val="center"/>
            </w:pPr>
            <w:r>
              <w:t>984,7</w:t>
            </w:r>
          </w:p>
        </w:tc>
      </w:tr>
      <w:tr w:rsidR="00CD1B24">
        <w:tc>
          <w:tcPr>
            <w:tcW w:w="3798" w:type="dxa"/>
          </w:tcPr>
          <w:p w:rsidR="00CD1B24" w:rsidRDefault="00CD1B24">
            <w:pPr>
              <w:pStyle w:val="ConsPlusNormal"/>
            </w:pPr>
            <w:r>
              <w:t>Комплекс процессных мероприятий "Организация санаторно-курортного лечения и медицинской реабилитации"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01 4 07 00000</w:t>
            </w:r>
          </w:p>
        </w:tc>
        <w:tc>
          <w:tcPr>
            <w:tcW w:w="623" w:type="dxa"/>
          </w:tcPr>
          <w:p w:rsidR="00CD1B24" w:rsidRDefault="00CD1B24">
            <w:pPr>
              <w:pStyle w:val="ConsPlusNormal"/>
            </w:pPr>
          </w:p>
        </w:tc>
        <w:tc>
          <w:tcPr>
            <w:tcW w:w="1644" w:type="dxa"/>
          </w:tcPr>
          <w:p w:rsidR="00CD1B24" w:rsidRDefault="00CD1B24">
            <w:pPr>
              <w:pStyle w:val="ConsPlusNormal"/>
              <w:jc w:val="center"/>
            </w:pPr>
            <w:r>
              <w:t>59332,0</w:t>
            </w:r>
          </w:p>
        </w:tc>
        <w:tc>
          <w:tcPr>
            <w:tcW w:w="1531"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98" w:type="dxa"/>
          </w:tcPr>
          <w:p w:rsidR="00CD1B24" w:rsidRDefault="00CD1B24">
            <w:pPr>
              <w:pStyle w:val="ConsPlusNormal"/>
            </w:pPr>
            <w:r>
              <w:t>Возмещение затрат, связанных с оказанием государственных услуг в социальной сфере по санаторно-курортному лечению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01 4 07 06060</w:t>
            </w:r>
          </w:p>
        </w:tc>
        <w:tc>
          <w:tcPr>
            <w:tcW w:w="623" w:type="dxa"/>
          </w:tcPr>
          <w:p w:rsidR="00CD1B24" w:rsidRDefault="00CD1B24">
            <w:pPr>
              <w:pStyle w:val="ConsPlusNormal"/>
            </w:pPr>
          </w:p>
        </w:tc>
        <w:tc>
          <w:tcPr>
            <w:tcW w:w="1644" w:type="dxa"/>
          </w:tcPr>
          <w:p w:rsidR="00CD1B24" w:rsidRDefault="00CD1B24">
            <w:pPr>
              <w:pStyle w:val="ConsPlusNormal"/>
              <w:jc w:val="center"/>
            </w:pPr>
            <w:r>
              <w:t>59332,0</w:t>
            </w:r>
          </w:p>
        </w:tc>
        <w:tc>
          <w:tcPr>
            <w:tcW w:w="1531"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01 4 07 06060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59332,0</w:t>
            </w:r>
          </w:p>
        </w:tc>
        <w:tc>
          <w:tcPr>
            <w:tcW w:w="1531" w:type="dxa"/>
          </w:tcPr>
          <w:p w:rsidR="00CD1B24" w:rsidRDefault="00CD1B24">
            <w:pPr>
              <w:pStyle w:val="ConsPlusNormal"/>
              <w:jc w:val="center"/>
            </w:pPr>
            <w:r>
              <w:t>59332,0</w:t>
            </w:r>
          </w:p>
        </w:tc>
        <w:tc>
          <w:tcPr>
            <w:tcW w:w="1587" w:type="dxa"/>
          </w:tcPr>
          <w:p w:rsidR="00CD1B24" w:rsidRDefault="00CD1B24">
            <w:pPr>
              <w:pStyle w:val="ConsPlusNormal"/>
              <w:jc w:val="center"/>
            </w:pPr>
            <w:r>
              <w:t>59332,0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11548,5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11548,5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pPr>
          </w:p>
        </w:tc>
        <w:tc>
          <w:tcPr>
            <w:tcW w:w="1644" w:type="dxa"/>
          </w:tcPr>
          <w:p w:rsidR="00CD1B24" w:rsidRDefault="00CD1B24">
            <w:pPr>
              <w:pStyle w:val="ConsPlusNormal"/>
              <w:jc w:val="center"/>
            </w:pPr>
            <w:r>
              <w:t>11548,5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11548,5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Заготовка, переработка, хранение и обеспечение безопасности донорской крови и ее компонентов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404938,8</w:t>
            </w:r>
          </w:p>
        </w:tc>
        <w:tc>
          <w:tcPr>
            <w:tcW w:w="1531" w:type="dxa"/>
          </w:tcPr>
          <w:p w:rsidR="00CD1B24" w:rsidRDefault="00CD1B24">
            <w:pPr>
              <w:pStyle w:val="ConsPlusNormal"/>
              <w:jc w:val="center"/>
            </w:pPr>
            <w:r>
              <w:t>399386,8</w:t>
            </w:r>
          </w:p>
        </w:tc>
        <w:tc>
          <w:tcPr>
            <w:tcW w:w="1587" w:type="dxa"/>
          </w:tcPr>
          <w:p w:rsidR="00CD1B24" w:rsidRDefault="00CD1B24">
            <w:pPr>
              <w:pStyle w:val="ConsPlusNormal"/>
              <w:jc w:val="center"/>
            </w:pPr>
            <w:r>
              <w:t>399386,8</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404938,8</w:t>
            </w:r>
          </w:p>
        </w:tc>
        <w:tc>
          <w:tcPr>
            <w:tcW w:w="1531" w:type="dxa"/>
          </w:tcPr>
          <w:p w:rsidR="00CD1B24" w:rsidRDefault="00CD1B24">
            <w:pPr>
              <w:pStyle w:val="ConsPlusNormal"/>
              <w:jc w:val="center"/>
            </w:pPr>
            <w:r>
              <w:t>399386,8</w:t>
            </w:r>
          </w:p>
        </w:tc>
        <w:tc>
          <w:tcPr>
            <w:tcW w:w="1587" w:type="dxa"/>
          </w:tcPr>
          <w:p w:rsidR="00CD1B24" w:rsidRDefault="00CD1B24">
            <w:pPr>
              <w:pStyle w:val="ConsPlusNormal"/>
              <w:jc w:val="center"/>
            </w:pPr>
            <w:r>
              <w:t>399386,8</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392216,8</w:t>
            </w:r>
          </w:p>
        </w:tc>
        <w:tc>
          <w:tcPr>
            <w:tcW w:w="1531" w:type="dxa"/>
          </w:tcPr>
          <w:p w:rsidR="00CD1B24" w:rsidRDefault="00CD1B24">
            <w:pPr>
              <w:pStyle w:val="ConsPlusNormal"/>
              <w:jc w:val="center"/>
            </w:pPr>
            <w:r>
              <w:t>392216,8</w:t>
            </w:r>
          </w:p>
        </w:tc>
        <w:tc>
          <w:tcPr>
            <w:tcW w:w="1587" w:type="dxa"/>
          </w:tcPr>
          <w:p w:rsidR="00CD1B24" w:rsidRDefault="00CD1B24">
            <w:pPr>
              <w:pStyle w:val="ConsPlusNormal"/>
              <w:jc w:val="center"/>
            </w:pPr>
            <w:r>
              <w:t>392216,8</w:t>
            </w:r>
          </w:p>
        </w:tc>
      </w:tr>
      <w:tr w:rsidR="00CD1B24">
        <w:tc>
          <w:tcPr>
            <w:tcW w:w="3798" w:type="dxa"/>
          </w:tcPr>
          <w:p w:rsidR="00CD1B24" w:rsidRDefault="00CD1B24">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01 4 06 00000</w:t>
            </w:r>
          </w:p>
        </w:tc>
        <w:tc>
          <w:tcPr>
            <w:tcW w:w="623" w:type="dxa"/>
          </w:tcPr>
          <w:p w:rsidR="00CD1B24" w:rsidRDefault="00CD1B24">
            <w:pPr>
              <w:pStyle w:val="ConsPlusNormal"/>
            </w:pPr>
          </w:p>
        </w:tc>
        <w:tc>
          <w:tcPr>
            <w:tcW w:w="1644" w:type="dxa"/>
          </w:tcPr>
          <w:p w:rsidR="00CD1B24" w:rsidRDefault="00CD1B24">
            <w:pPr>
              <w:pStyle w:val="ConsPlusNormal"/>
              <w:jc w:val="center"/>
            </w:pPr>
            <w:r>
              <w:t>392216,8</w:t>
            </w:r>
          </w:p>
        </w:tc>
        <w:tc>
          <w:tcPr>
            <w:tcW w:w="1531" w:type="dxa"/>
          </w:tcPr>
          <w:p w:rsidR="00CD1B24" w:rsidRDefault="00CD1B24">
            <w:pPr>
              <w:pStyle w:val="ConsPlusNormal"/>
              <w:jc w:val="center"/>
            </w:pPr>
            <w:r>
              <w:t>392216,8</w:t>
            </w:r>
          </w:p>
        </w:tc>
        <w:tc>
          <w:tcPr>
            <w:tcW w:w="1587" w:type="dxa"/>
          </w:tcPr>
          <w:p w:rsidR="00CD1B24" w:rsidRDefault="00CD1B24">
            <w:pPr>
              <w:pStyle w:val="ConsPlusNormal"/>
              <w:jc w:val="center"/>
            </w:pPr>
            <w:r>
              <w:t>392216,8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pPr>
          </w:p>
        </w:tc>
        <w:tc>
          <w:tcPr>
            <w:tcW w:w="1644" w:type="dxa"/>
          </w:tcPr>
          <w:p w:rsidR="00CD1B24" w:rsidRDefault="00CD1B24">
            <w:pPr>
              <w:pStyle w:val="ConsPlusNormal"/>
              <w:jc w:val="center"/>
            </w:pPr>
            <w:r>
              <w:t>392216,8</w:t>
            </w:r>
          </w:p>
        </w:tc>
        <w:tc>
          <w:tcPr>
            <w:tcW w:w="1531" w:type="dxa"/>
          </w:tcPr>
          <w:p w:rsidR="00CD1B24" w:rsidRDefault="00CD1B24">
            <w:pPr>
              <w:pStyle w:val="ConsPlusNormal"/>
              <w:jc w:val="center"/>
            </w:pPr>
            <w:r>
              <w:t>392216,8</w:t>
            </w:r>
          </w:p>
        </w:tc>
        <w:tc>
          <w:tcPr>
            <w:tcW w:w="1587" w:type="dxa"/>
          </w:tcPr>
          <w:p w:rsidR="00CD1B24" w:rsidRDefault="00CD1B24">
            <w:pPr>
              <w:pStyle w:val="ConsPlusNormal"/>
              <w:jc w:val="center"/>
            </w:pPr>
            <w:r>
              <w:t>392216,8</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170383,2</w:t>
            </w:r>
          </w:p>
        </w:tc>
        <w:tc>
          <w:tcPr>
            <w:tcW w:w="1531" w:type="dxa"/>
          </w:tcPr>
          <w:p w:rsidR="00CD1B24" w:rsidRDefault="00CD1B24">
            <w:pPr>
              <w:pStyle w:val="ConsPlusNormal"/>
              <w:jc w:val="center"/>
            </w:pPr>
            <w:r>
              <w:t>170383,2</w:t>
            </w:r>
          </w:p>
        </w:tc>
        <w:tc>
          <w:tcPr>
            <w:tcW w:w="1587" w:type="dxa"/>
          </w:tcPr>
          <w:p w:rsidR="00CD1B24" w:rsidRDefault="00CD1B24">
            <w:pPr>
              <w:pStyle w:val="ConsPlusNormal"/>
              <w:jc w:val="center"/>
            </w:pPr>
            <w:r>
              <w:t>170383,2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221091,3</w:t>
            </w:r>
          </w:p>
        </w:tc>
        <w:tc>
          <w:tcPr>
            <w:tcW w:w="1531" w:type="dxa"/>
          </w:tcPr>
          <w:p w:rsidR="00CD1B24" w:rsidRDefault="00CD1B24">
            <w:pPr>
              <w:pStyle w:val="ConsPlusNormal"/>
              <w:jc w:val="center"/>
            </w:pPr>
            <w:r>
              <w:t>221091,3</w:t>
            </w:r>
          </w:p>
        </w:tc>
        <w:tc>
          <w:tcPr>
            <w:tcW w:w="1587" w:type="dxa"/>
          </w:tcPr>
          <w:p w:rsidR="00CD1B24" w:rsidRDefault="00CD1B24">
            <w:pPr>
              <w:pStyle w:val="ConsPlusNormal"/>
              <w:jc w:val="center"/>
            </w:pPr>
            <w:r>
              <w:t>221091,3</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742,3</w:t>
            </w:r>
          </w:p>
        </w:tc>
        <w:tc>
          <w:tcPr>
            <w:tcW w:w="1531" w:type="dxa"/>
          </w:tcPr>
          <w:p w:rsidR="00CD1B24" w:rsidRDefault="00CD1B24">
            <w:pPr>
              <w:pStyle w:val="ConsPlusNormal"/>
              <w:jc w:val="center"/>
            </w:pPr>
            <w:r>
              <w:t>742,3</w:t>
            </w:r>
          </w:p>
        </w:tc>
        <w:tc>
          <w:tcPr>
            <w:tcW w:w="1587" w:type="dxa"/>
          </w:tcPr>
          <w:p w:rsidR="00CD1B24" w:rsidRDefault="00CD1B24">
            <w:pPr>
              <w:pStyle w:val="ConsPlusNormal"/>
              <w:jc w:val="center"/>
            </w:pPr>
            <w:r>
              <w:t>742,3</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12722,0</w:t>
            </w:r>
          </w:p>
        </w:tc>
        <w:tc>
          <w:tcPr>
            <w:tcW w:w="1531" w:type="dxa"/>
          </w:tcPr>
          <w:p w:rsidR="00CD1B24" w:rsidRDefault="00CD1B24">
            <w:pPr>
              <w:pStyle w:val="ConsPlusNormal"/>
              <w:jc w:val="center"/>
            </w:pPr>
            <w:r>
              <w:t>7170,0</w:t>
            </w:r>
          </w:p>
        </w:tc>
        <w:tc>
          <w:tcPr>
            <w:tcW w:w="1587" w:type="dxa"/>
          </w:tcPr>
          <w:p w:rsidR="00CD1B24" w:rsidRDefault="00CD1B24">
            <w:pPr>
              <w:pStyle w:val="ConsPlusNormal"/>
              <w:jc w:val="center"/>
            </w:pPr>
            <w:r>
              <w:t>7170,0</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12722,0</w:t>
            </w:r>
          </w:p>
        </w:tc>
        <w:tc>
          <w:tcPr>
            <w:tcW w:w="1531" w:type="dxa"/>
          </w:tcPr>
          <w:p w:rsidR="00CD1B24" w:rsidRDefault="00CD1B24">
            <w:pPr>
              <w:pStyle w:val="ConsPlusNormal"/>
              <w:jc w:val="center"/>
            </w:pPr>
            <w:r>
              <w:t>7170,0</w:t>
            </w:r>
          </w:p>
        </w:tc>
        <w:tc>
          <w:tcPr>
            <w:tcW w:w="1587" w:type="dxa"/>
          </w:tcPr>
          <w:p w:rsidR="00CD1B24" w:rsidRDefault="00CD1B24">
            <w:pPr>
              <w:pStyle w:val="ConsPlusNormal"/>
              <w:jc w:val="center"/>
            </w:pPr>
            <w:r>
              <w:t>7170,0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pPr>
          </w:p>
        </w:tc>
        <w:tc>
          <w:tcPr>
            <w:tcW w:w="1644" w:type="dxa"/>
          </w:tcPr>
          <w:p w:rsidR="00CD1B24" w:rsidRDefault="00CD1B24">
            <w:pPr>
              <w:pStyle w:val="ConsPlusNormal"/>
              <w:jc w:val="center"/>
            </w:pPr>
            <w:r>
              <w:t>12722,0</w:t>
            </w:r>
          </w:p>
        </w:tc>
        <w:tc>
          <w:tcPr>
            <w:tcW w:w="1531" w:type="dxa"/>
          </w:tcPr>
          <w:p w:rsidR="00CD1B24" w:rsidRDefault="00CD1B24">
            <w:pPr>
              <w:pStyle w:val="ConsPlusNormal"/>
              <w:jc w:val="center"/>
            </w:pPr>
            <w:r>
              <w:t>7170,0</w:t>
            </w:r>
          </w:p>
        </w:tc>
        <w:tc>
          <w:tcPr>
            <w:tcW w:w="1587" w:type="dxa"/>
          </w:tcPr>
          <w:p w:rsidR="00CD1B24" w:rsidRDefault="00CD1B24">
            <w:pPr>
              <w:pStyle w:val="ConsPlusNormal"/>
              <w:jc w:val="center"/>
            </w:pPr>
            <w:r>
              <w:t>7170,0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12722,0</w:t>
            </w:r>
          </w:p>
        </w:tc>
        <w:tc>
          <w:tcPr>
            <w:tcW w:w="1531" w:type="dxa"/>
          </w:tcPr>
          <w:p w:rsidR="00CD1B24" w:rsidRDefault="00CD1B24">
            <w:pPr>
              <w:pStyle w:val="ConsPlusNormal"/>
              <w:jc w:val="center"/>
            </w:pPr>
            <w:r>
              <w:t>7170,0</w:t>
            </w:r>
          </w:p>
        </w:tc>
        <w:tc>
          <w:tcPr>
            <w:tcW w:w="1587" w:type="dxa"/>
          </w:tcPr>
          <w:p w:rsidR="00CD1B24" w:rsidRDefault="00CD1B24">
            <w:pPr>
              <w:pStyle w:val="ConsPlusNormal"/>
              <w:jc w:val="center"/>
            </w:pPr>
            <w:r>
              <w:t>7170,0</w:t>
            </w:r>
          </w:p>
        </w:tc>
      </w:tr>
      <w:tr w:rsidR="00CD1B24">
        <w:tc>
          <w:tcPr>
            <w:tcW w:w="3798" w:type="dxa"/>
          </w:tcPr>
          <w:p w:rsidR="00CD1B24" w:rsidRDefault="00CD1B24">
            <w:pPr>
              <w:pStyle w:val="ConsPlusNormal"/>
            </w:pPr>
            <w:r>
              <w:t>Другие вопросы в области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5289608,2</w:t>
            </w:r>
          </w:p>
        </w:tc>
        <w:tc>
          <w:tcPr>
            <w:tcW w:w="1531" w:type="dxa"/>
          </w:tcPr>
          <w:p w:rsidR="00CD1B24" w:rsidRDefault="00CD1B24">
            <w:pPr>
              <w:pStyle w:val="ConsPlusNormal"/>
              <w:jc w:val="center"/>
            </w:pPr>
            <w:r>
              <w:t>4617933,7</w:t>
            </w:r>
          </w:p>
        </w:tc>
        <w:tc>
          <w:tcPr>
            <w:tcW w:w="1587" w:type="dxa"/>
          </w:tcPr>
          <w:p w:rsidR="00CD1B24" w:rsidRDefault="00CD1B24">
            <w:pPr>
              <w:pStyle w:val="ConsPlusNormal"/>
              <w:jc w:val="center"/>
            </w:pPr>
            <w:r>
              <w:t>2197475,7</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5289608,2</w:t>
            </w:r>
          </w:p>
        </w:tc>
        <w:tc>
          <w:tcPr>
            <w:tcW w:w="1531" w:type="dxa"/>
          </w:tcPr>
          <w:p w:rsidR="00CD1B24" w:rsidRDefault="00CD1B24">
            <w:pPr>
              <w:pStyle w:val="ConsPlusNormal"/>
              <w:jc w:val="center"/>
            </w:pPr>
            <w:r>
              <w:t>4617933,7</w:t>
            </w:r>
          </w:p>
        </w:tc>
        <w:tc>
          <w:tcPr>
            <w:tcW w:w="1587" w:type="dxa"/>
          </w:tcPr>
          <w:p w:rsidR="00CD1B24" w:rsidRDefault="00CD1B24">
            <w:pPr>
              <w:pStyle w:val="ConsPlusNormal"/>
              <w:jc w:val="center"/>
            </w:pPr>
            <w:r>
              <w:t>2197475,7</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01 2 00 00000</w:t>
            </w:r>
          </w:p>
        </w:tc>
        <w:tc>
          <w:tcPr>
            <w:tcW w:w="623" w:type="dxa"/>
          </w:tcPr>
          <w:p w:rsidR="00CD1B24" w:rsidRDefault="00CD1B24">
            <w:pPr>
              <w:pStyle w:val="ConsPlusNormal"/>
            </w:pPr>
          </w:p>
        </w:tc>
        <w:tc>
          <w:tcPr>
            <w:tcW w:w="1644" w:type="dxa"/>
          </w:tcPr>
          <w:p w:rsidR="00CD1B24" w:rsidRDefault="00CD1B24">
            <w:pPr>
              <w:pStyle w:val="ConsPlusNormal"/>
              <w:jc w:val="center"/>
            </w:pPr>
            <w:r>
              <w:t>54213,2</w:t>
            </w:r>
          </w:p>
        </w:tc>
        <w:tc>
          <w:tcPr>
            <w:tcW w:w="1531"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"Оптимальная для восстановления здоровья медицинская реабилитация"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2 Д7 00000</w:t>
            </w:r>
          </w:p>
        </w:tc>
        <w:tc>
          <w:tcPr>
            <w:tcW w:w="623" w:type="dxa"/>
          </w:tcPr>
          <w:p w:rsidR="00CD1B24" w:rsidRDefault="00CD1B24">
            <w:pPr>
              <w:pStyle w:val="ConsPlusNormal"/>
            </w:pPr>
          </w:p>
        </w:tc>
        <w:tc>
          <w:tcPr>
            <w:tcW w:w="1644" w:type="dxa"/>
          </w:tcPr>
          <w:p w:rsidR="00CD1B24" w:rsidRDefault="00CD1B24">
            <w:pPr>
              <w:pStyle w:val="ConsPlusNormal"/>
              <w:jc w:val="center"/>
            </w:pPr>
            <w:r>
              <w:t>54213,2</w:t>
            </w:r>
          </w:p>
        </w:tc>
        <w:tc>
          <w:tcPr>
            <w:tcW w:w="1531"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Оснащение (дооснащение и(или) переоснащение) медицинскими изделиями медицинских организаций, имеющих в своей структуре подразделения, оказывающие </w:t>
            </w:r>
            <w:r>
              <w:lastRenderedPageBreak/>
              <w:t>медицинскую помощь по медицинской реабилитации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2 Д7 57520</w:t>
            </w:r>
          </w:p>
        </w:tc>
        <w:tc>
          <w:tcPr>
            <w:tcW w:w="623" w:type="dxa"/>
          </w:tcPr>
          <w:p w:rsidR="00CD1B24" w:rsidRDefault="00CD1B24">
            <w:pPr>
              <w:pStyle w:val="ConsPlusNormal"/>
            </w:pPr>
          </w:p>
        </w:tc>
        <w:tc>
          <w:tcPr>
            <w:tcW w:w="1644" w:type="dxa"/>
          </w:tcPr>
          <w:p w:rsidR="00CD1B24" w:rsidRDefault="00CD1B24">
            <w:pPr>
              <w:pStyle w:val="ConsPlusNormal"/>
              <w:jc w:val="center"/>
            </w:pPr>
            <w:r>
              <w:t>54213,2</w:t>
            </w:r>
          </w:p>
        </w:tc>
        <w:tc>
          <w:tcPr>
            <w:tcW w:w="1531"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2 Д7 57520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54213,2</w:t>
            </w:r>
          </w:p>
        </w:tc>
        <w:tc>
          <w:tcPr>
            <w:tcW w:w="1531" w:type="dxa"/>
          </w:tcPr>
          <w:p w:rsidR="00CD1B24" w:rsidRDefault="00CD1B24">
            <w:pPr>
              <w:pStyle w:val="ConsPlusNormal"/>
              <w:jc w:val="center"/>
            </w:pPr>
            <w:r>
              <w:t>2056,1</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5177600,6</w:t>
            </w:r>
          </w:p>
        </w:tc>
        <w:tc>
          <w:tcPr>
            <w:tcW w:w="1531" w:type="dxa"/>
          </w:tcPr>
          <w:p w:rsidR="00CD1B24" w:rsidRDefault="00CD1B24">
            <w:pPr>
              <w:pStyle w:val="ConsPlusNormal"/>
              <w:jc w:val="center"/>
            </w:pPr>
            <w:r>
              <w:t>4588956,6</w:t>
            </w:r>
          </w:p>
        </w:tc>
        <w:tc>
          <w:tcPr>
            <w:tcW w:w="1587" w:type="dxa"/>
          </w:tcPr>
          <w:p w:rsidR="00CD1B24" w:rsidRDefault="00CD1B24">
            <w:pPr>
              <w:pStyle w:val="ConsPlusNormal"/>
              <w:jc w:val="center"/>
            </w:pPr>
            <w:r>
              <w:t>2172454,7</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1888390,4</w:t>
            </w:r>
          </w:p>
        </w:tc>
        <w:tc>
          <w:tcPr>
            <w:tcW w:w="1531" w:type="dxa"/>
          </w:tcPr>
          <w:p w:rsidR="00CD1B24" w:rsidRDefault="00CD1B24">
            <w:pPr>
              <w:pStyle w:val="ConsPlusNormal"/>
              <w:jc w:val="center"/>
            </w:pPr>
            <w:r>
              <w:t>1897390,8</w:t>
            </w:r>
          </w:p>
        </w:tc>
        <w:tc>
          <w:tcPr>
            <w:tcW w:w="1587" w:type="dxa"/>
          </w:tcPr>
          <w:p w:rsidR="00CD1B24" w:rsidRDefault="00CD1B24">
            <w:pPr>
              <w:pStyle w:val="ConsPlusNormal"/>
              <w:jc w:val="center"/>
            </w:pPr>
            <w:r>
              <w:t>1898518,2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pPr>
          </w:p>
        </w:tc>
        <w:tc>
          <w:tcPr>
            <w:tcW w:w="1644" w:type="dxa"/>
          </w:tcPr>
          <w:p w:rsidR="00CD1B24" w:rsidRDefault="00CD1B24">
            <w:pPr>
              <w:pStyle w:val="ConsPlusNormal"/>
              <w:jc w:val="center"/>
            </w:pPr>
            <w:r>
              <w:t>1858855,4</w:t>
            </w:r>
          </w:p>
        </w:tc>
        <w:tc>
          <w:tcPr>
            <w:tcW w:w="1531" w:type="dxa"/>
          </w:tcPr>
          <w:p w:rsidR="00CD1B24" w:rsidRDefault="00CD1B24">
            <w:pPr>
              <w:pStyle w:val="ConsPlusNormal"/>
              <w:jc w:val="center"/>
            </w:pPr>
            <w:r>
              <w:t>1867536,5</w:t>
            </w:r>
          </w:p>
        </w:tc>
        <w:tc>
          <w:tcPr>
            <w:tcW w:w="1587" w:type="dxa"/>
          </w:tcPr>
          <w:p w:rsidR="00CD1B24" w:rsidRDefault="00CD1B24">
            <w:pPr>
              <w:pStyle w:val="ConsPlusNormal"/>
              <w:jc w:val="center"/>
            </w:pPr>
            <w:r>
              <w:t>1867536,5</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1085285,5</w:t>
            </w:r>
          </w:p>
        </w:tc>
        <w:tc>
          <w:tcPr>
            <w:tcW w:w="1531" w:type="dxa"/>
          </w:tcPr>
          <w:p w:rsidR="00CD1B24" w:rsidRDefault="00CD1B24">
            <w:pPr>
              <w:pStyle w:val="ConsPlusNormal"/>
              <w:jc w:val="center"/>
            </w:pPr>
            <w:r>
              <w:t>1093966,6</w:t>
            </w:r>
          </w:p>
        </w:tc>
        <w:tc>
          <w:tcPr>
            <w:tcW w:w="1587" w:type="dxa"/>
          </w:tcPr>
          <w:p w:rsidR="00CD1B24" w:rsidRDefault="00CD1B24">
            <w:pPr>
              <w:pStyle w:val="ConsPlusNormal"/>
              <w:jc w:val="center"/>
            </w:pPr>
            <w:r>
              <w:t>1093966,6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188385,1</w:t>
            </w:r>
          </w:p>
        </w:tc>
        <w:tc>
          <w:tcPr>
            <w:tcW w:w="1531" w:type="dxa"/>
          </w:tcPr>
          <w:p w:rsidR="00CD1B24" w:rsidRDefault="00CD1B24">
            <w:pPr>
              <w:pStyle w:val="ConsPlusNormal"/>
              <w:jc w:val="center"/>
            </w:pPr>
            <w:r>
              <w:t>188385,1</w:t>
            </w:r>
          </w:p>
        </w:tc>
        <w:tc>
          <w:tcPr>
            <w:tcW w:w="1587" w:type="dxa"/>
          </w:tcPr>
          <w:p w:rsidR="00CD1B24" w:rsidRDefault="00CD1B24">
            <w:pPr>
              <w:pStyle w:val="ConsPlusNormal"/>
              <w:jc w:val="center"/>
            </w:pPr>
            <w:r>
              <w:t>188385,1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577935,7</w:t>
            </w:r>
          </w:p>
        </w:tc>
        <w:tc>
          <w:tcPr>
            <w:tcW w:w="1531" w:type="dxa"/>
          </w:tcPr>
          <w:p w:rsidR="00CD1B24" w:rsidRDefault="00CD1B24">
            <w:pPr>
              <w:pStyle w:val="ConsPlusNormal"/>
              <w:jc w:val="center"/>
            </w:pPr>
            <w:r>
              <w:t>577935,7</w:t>
            </w:r>
          </w:p>
        </w:tc>
        <w:tc>
          <w:tcPr>
            <w:tcW w:w="1587" w:type="dxa"/>
          </w:tcPr>
          <w:p w:rsidR="00CD1B24" w:rsidRDefault="00CD1B24">
            <w:pPr>
              <w:pStyle w:val="ConsPlusNormal"/>
              <w:jc w:val="center"/>
            </w:pPr>
            <w:r>
              <w:t>577935,7</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7219,1</w:t>
            </w:r>
          </w:p>
        </w:tc>
        <w:tc>
          <w:tcPr>
            <w:tcW w:w="1531" w:type="dxa"/>
          </w:tcPr>
          <w:p w:rsidR="00CD1B24" w:rsidRDefault="00CD1B24">
            <w:pPr>
              <w:pStyle w:val="ConsPlusNormal"/>
              <w:jc w:val="center"/>
            </w:pPr>
            <w:r>
              <w:t>7219,1</w:t>
            </w:r>
          </w:p>
        </w:tc>
        <w:tc>
          <w:tcPr>
            <w:tcW w:w="1587" w:type="dxa"/>
          </w:tcPr>
          <w:p w:rsidR="00CD1B24" w:rsidRDefault="00CD1B24">
            <w:pPr>
              <w:pStyle w:val="ConsPlusNormal"/>
              <w:jc w:val="center"/>
            </w:pPr>
            <w:r>
              <w:t>7219,1</w:t>
            </w:r>
          </w:p>
        </w:tc>
      </w:tr>
      <w:tr w:rsidR="00CD1B24">
        <w:tc>
          <w:tcPr>
            <w:tcW w:w="3798" w:type="dxa"/>
          </w:tcPr>
          <w:p w:rsidR="00CD1B24" w:rsidRDefault="00CD1B24">
            <w:pPr>
              <w:pStyle w:val="ConsPlusNormal"/>
            </w:pPr>
            <w: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R3850</w:t>
            </w:r>
          </w:p>
        </w:tc>
        <w:tc>
          <w:tcPr>
            <w:tcW w:w="623" w:type="dxa"/>
          </w:tcPr>
          <w:p w:rsidR="00CD1B24" w:rsidRDefault="00CD1B24">
            <w:pPr>
              <w:pStyle w:val="ConsPlusNormal"/>
            </w:pPr>
          </w:p>
        </w:tc>
        <w:tc>
          <w:tcPr>
            <w:tcW w:w="1644" w:type="dxa"/>
          </w:tcPr>
          <w:p w:rsidR="00CD1B24" w:rsidRDefault="00CD1B24">
            <w:pPr>
              <w:pStyle w:val="ConsPlusNormal"/>
              <w:jc w:val="center"/>
            </w:pPr>
            <w:r>
              <w:t>29535,0</w:t>
            </w:r>
          </w:p>
        </w:tc>
        <w:tc>
          <w:tcPr>
            <w:tcW w:w="1531" w:type="dxa"/>
          </w:tcPr>
          <w:p w:rsidR="00CD1B24" w:rsidRDefault="00CD1B24">
            <w:pPr>
              <w:pStyle w:val="ConsPlusNormal"/>
              <w:jc w:val="center"/>
            </w:pPr>
            <w:r>
              <w:t>29854,3</w:t>
            </w:r>
          </w:p>
        </w:tc>
        <w:tc>
          <w:tcPr>
            <w:tcW w:w="1587" w:type="dxa"/>
          </w:tcPr>
          <w:p w:rsidR="00CD1B24" w:rsidRDefault="00CD1B24">
            <w:pPr>
              <w:pStyle w:val="ConsPlusNormal"/>
              <w:jc w:val="center"/>
            </w:pPr>
            <w:r>
              <w:t>30981,7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01 R3850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29535,0</w:t>
            </w:r>
          </w:p>
        </w:tc>
        <w:tc>
          <w:tcPr>
            <w:tcW w:w="1531" w:type="dxa"/>
          </w:tcPr>
          <w:p w:rsidR="00CD1B24" w:rsidRDefault="00CD1B24">
            <w:pPr>
              <w:pStyle w:val="ConsPlusNormal"/>
              <w:jc w:val="center"/>
            </w:pPr>
            <w:r>
              <w:t>29854,3</w:t>
            </w:r>
          </w:p>
        </w:tc>
        <w:tc>
          <w:tcPr>
            <w:tcW w:w="1587" w:type="dxa"/>
          </w:tcPr>
          <w:p w:rsidR="00CD1B24" w:rsidRDefault="00CD1B24">
            <w:pPr>
              <w:pStyle w:val="ConsPlusNormal"/>
              <w:jc w:val="center"/>
            </w:pPr>
            <w:r>
              <w:t>30981,7</w:t>
            </w:r>
          </w:p>
        </w:tc>
      </w:tr>
      <w:tr w:rsidR="00CD1B24">
        <w:tc>
          <w:tcPr>
            <w:tcW w:w="3798" w:type="dxa"/>
          </w:tcPr>
          <w:p w:rsidR="00CD1B24" w:rsidRDefault="00CD1B24">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01 4 03 00000</w:t>
            </w:r>
          </w:p>
        </w:tc>
        <w:tc>
          <w:tcPr>
            <w:tcW w:w="623" w:type="dxa"/>
          </w:tcPr>
          <w:p w:rsidR="00CD1B24" w:rsidRDefault="00CD1B24">
            <w:pPr>
              <w:pStyle w:val="ConsPlusNormal"/>
            </w:pPr>
          </w:p>
        </w:tc>
        <w:tc>
          <w:tcPr>
            <w:tcW w:w="1644" w:type="dxa"/>
          </w:tcPr>
          <w:p w:rsidR="00CD1B24" w:rsidRDefault="00CD1B24">
            <w:pPr>
              <w:pStyle w:val="ConsPlusNormal"/>
              <w:jc w:val="center"/>
            </w:pPr>
            <w:r>
              <w:t>3251034,4</w:t>
            </w:r>
          </w:p>
        </w:tc>
        <w:tc>
          <w:tcPr>
            <w:tcW w:w="1531" w:type="dxa"/>
          </w:tcPr>
          <w:p w:rsidR="00CD1B24" w:rsidRDefault="00CD1B24">
            <w:pPr>
              <w:pStyle w:val="ConsPlusNormal"/>
              <w:jc w:val="center"/>
            </w:pPr>
            <w:r>
              <w:t>2653909,3</w:t>
            </w:r>
          </w:p>
        </w:tc>
        <w:tc>
          <w:tcPr>
            <w:tcW w:w="1587" w:type="dxa"/>
          </w:tcPr>
          <w:p w:rsidR="00CD1B24" w:rsidRDefault="00CD1B24">
            <w:pPr>
              <w:pStyle w:val="ConsPlusNormal"/>
              <w:jc w:val="center"/>
            </w:pPr>
            <w:r>
              <w:t>234135,4</w:t>
            </w:r>
          </w:p>
        </w:tc>
      </w:tr>
      <w:tr w:rsidR="00CD1B24">
        <w:tc>
          <w:tcPr>
            <w:tcW w:w="3798" w:type="dxa"/>
          </w:tcPr>
          <w:p w:rsidR="00CD1B24" w:rsidRDefault="00CD1B24">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97">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01 4 03 73030</w:t>
            </w:r>
          </w:p>
        </w:tc>
        <w:tc>
          <w:tcPr>
            <w:tcW w:w="623" w:type="dxa"/>
          </w:tcPr>
          <w:p w:rsidR="00CD1B24" w:rsidRDefault="00CD1B24">
            <w:pPr>
              <w:pStyle w:val="ConsPlusNormal"/>
            </w:pPr>
          </w:p>
        </w:tc>
        <w:tc>
          <w:tcPr>
            <w:tcW w:w="1644" w:type="dxa"/>
          </w:tcPr>
          <w:p w:rsidR="00CD1B24" w:rsidRDefault="00CD1B24">
            <w:pPr>
              <w:pStyle w:val="ConsPlusNormal"/>
              <w:jc w:val="center"/>
            </w:pPr>
            <w:r>
              <w:t>3016899,0</w:t>
            </w:r>
          </w:p>
        </w:tc>
        <w:tc>
          <w:tcPr>
            <w:tcW w:w="1531" w:type="dxa"/>
          </w:tcPr>
          <w:p w:rsidR="00CD1B24" w:rsidRDefault="00CD1B24">
            <w:pPr>
              <w:pStyle w:val="ConsPlusNormal"/>
              <w:jc w:val="center"/>
            </w:pPr>
            <w:r>
              <w:t>2419773,9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01 4 03 73030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3016899,0</w:t>
            </w:r>
          </w:p>
        </w:tc>
        <w:tc>
          <w:tcPr>
            <w:tcW w:w="1531" w:type="dxa"/>
          </w:tcPr>
          <w:p w:rsidR="00CD1B24" w:rsidRDefault="00CD1B24">
            <w:pPr>
              <w:pStyle w:val="ConsPlusNormal"/>
              <w:jc w:val="center"/>
            </w:pPr>
            <w:r>
              <w:t>2419773,9</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01 4 03 74500</w:t>
            </w:r>
          </w:p>
        </w:tc>
        <w:tc>
          <w:tcPr>
            <w:tcW w:w="623" w:type="dxa"/>
          </w:tcPr>
          <w:p w:rsidR="00CD1B24" w:rsidRDefault="00CD1B24">
            <w:pPr>
              <w:pStyle w:val="ConsPlusNormal"/>
            </w:pPr>
          </w:p>
        </w:tc>
        <w:tc>
          <w:tcPr>
            <w:tcW w:w="1644" w:type="dxa"/>
          </w:tcPr>
          <w:p w:rsidR="00CD1B24" w:rsidRDefault="00CD1B24">
            <w:pPr>
              <w:pStyle w:val="ConsPlusNormal"/>
              <w:jc w:val="center"/>
            </w:pPr>
            <w:r>
              <w:t>234135,4</w:t>
            </w:r>
          </w:p>
        </w:tc>
        <w:tc>
          <w:tcPr>
            <w:tcW w:w="1531"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01 4 03 74500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234135,4</w:t>
            </w:r>
          </w:p>
        </w:tc>
        <w:tc>
          <w:tcPr>
            <w:tcW w:w="1531" w:type="dxa"/>
          </w:tcPr>
          <w:p w:rsidR="00CD1B24" w:rsidRDefault="00CD1B24">
            <w:pPr>
              <w:pStyle w:val="ConsPlusNormal"/>
              <w:jc w:val="center"/>
            </w:pPr>
            <w:r>
              <w:t>234135,4</w:t>
            </w:r>
          </w:p>
        </w:tc>
        <w:tc>
          <w:tcPr>
            <w:tcW w:w="1587" w:type="dxa"/>
          </w:tcPr>
          <w:p w:rsidR="00CD1B24" w:rsidRDefault="00CD1B24">
            <w:pPr>
              <w:pStyle w:val="ConsPlusNormal"/>
              <w:jc w:val="center"/>
            </w:pPr>
            <w:r>
              <w:t>234135,4</w:t>
            </w:r>
          </w:p>
        </w:tc>
      </w:tr>
      <w:tr w:rsidR="00CD1B24">
        <w:tc>
          <w:tcPr>
            <w:tcW w:w="3798" w:type="dxa"/>
          </w:tcPr>
          <w:p w:rsidR="00CD1B24" w:rsidRDefault="00CD1B24">
            <w:pPr>
              <w:pStyle w:val="ConsPlusNormal"/>
            </w:pPr>
            <w:r>
              <w:t>Комплекс процессных мероприятий "Обеспечение лекарственными препаратами отдельных категорий граждан"</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01 4 04 00000</w:t>
            </w:r>
          </w:p>
        </w:tc>
        <w:tc>
          <w:tcPr>
            <w:tcW w:w="623" w:type="dxa"/>
          </w:tcPr>
          <w:p w:rsidR="00CD1B24" w:rsidRDefault="00CD1B24">
            <w:pPr>
              <w:pStyle w:val="ConsPlusNormal"/>
            </w:pPr>
          </w:p>
        </w:tc>
        <w:tc>
          <w:tcPr>
            <w:tcW w:w="1644" w:type="dxa"/>
          </w:tcPr>
          <w:p w:rsidR="00CD1B24" w:rsidRDefault="00CD1B24">
            <w:pPr>
              <w:pStyle w:val="ConsPlusNormal"/>
              <w:jc w:val="center"/>
            </w:pPr>
            <w:r>
              <w:t>26261,0</w:t>
            </w:r>
          </w:p>
        </w:tc>
        <w:tc>
          <w:tcPr>
            <w:tcW w:w="1531" w:type="dxa"/>
          </w:tcPr>
          <w:p w:rsidR="00CD1B24" w:rsidRDefault="00CD1B24">
            <w:pPr>
              <w:pStyle w:val="ConsPlusNormal"/>
              <w:jc w:val="center"/>
            </w:pPr>
            <w:r>
              <w:t>25741,7</w:t>
            </w:r>
          </w:p>
        </w:tc>
        <w:tc>
          <w:tcPr>
            <w:tcW w:w="1587" w:type="dxa"/>
          </w:tcPr>
          <w:p w:rsidR="00CD1B24" w:rsidRDefault="00CD1B24">
            <w:pPr>
              <w:pStyle w:val="ConsPlusNormal"/>
              <w:jc w:val="center"/>
            </w:pPr>
            <w:r>
              <w:t>27886,3</w:t>
            </w:r>
          </w:p>
        </w:tc>
      </w:tr>
      <w:tr w:rsidR="00CD1B24">
        <w:tc>
          <w:tcPr>
            <w:tcW w:w="3798" w:type="dxa"/>
          </w:tcPr>
          <w:p w:rsidR="00CD1B24" w:rsidRDefault="00CD1B24">
            <w:pPr>
              <w:pStyle w:val="ConsPlusNormal"/>
            </w:pPr>
            <w:r>
              <w:t>Развитие паллиативной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04 R2010</w:t>
            </w:r>
          </w:p>
        </w:tc>
        <w:tc>
          <w:tcPr>
            <w:tcW w:w="623" w:type="dxa"/>
          </w:tcPr>
          <w:p w:rsidR="00CD1B24" w:rsidRDefault="00CD1B24">
            <w:pPr>
              <w:pStyle w:val="ConsPlusNormal"/>
            </w:pPr>
          </w:p>
        </w:tc>
        <w:tc>
          <w:tcPr>
            <w:tcW w:w="1644" w:type="dxa"/>
          </w:tcPr>
          <w:p w:rsidR="00CD1B24" w:rsidRDefault="00CD1B24">
            <w:pPr>
              <w:pStyle w:val="ConsPlusNormal"/>
              <w:jc w:val="center"/>
            </w:pPr>
            <w:r>
              <w:t>17102,6</w:t>
            </w:r>
          </w:p>
        </w:tc>
        <w:tc>
          <w:tcPr>
            <w:tcW w:w="1531" w:type="dxa"/>
          </w:tcPr>
          <w:p w:rsidR="00CD1B24" w:rsidRDefault="00CD1B24">
            <w:pPr>
              <w:pStyle w:val="ConsPlusNormal"/>
              <w:jc w:val="center"/>
            </w:pPr>
            <w:r>
              <w:t>15966,2</w:t>
            </w:r>
          </w:p>
        </w:tc>
        <w:tc>
          <w:tcPr>
            <w:tcW w:w="1587" w:type="dxa"/>
          </w:tcPr>
          <w:p w:rsidR="00CD1B24" w:rsidRDefault="00CD1B24">
            <w:pPr>
              <w:pStyle w:val="ConsPlusNormal"/>
              <w:jc w:val="center"/>
            </w:pPr>
            <w:r>
              <w:t>17451,4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04 R2010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17102,6</w:t>
            </w:r>
          </w:p>
        </w:tc>
        <w:tc>
          <w:tcPr>
            <w:tcW w:w="1531" w:type="dxa"/>
          </w:tcPr>
          <w:p w:rsidR="00CD1B24" w:rsidRDefault="00CD1B24">
            <w:pPr>
              <w:pStyle w:val="ConsPlusNormal"/>
              <w:jc w:val="center"/>
            </w:pPr>
            <w:r>
              <w:t>15966,2</w:t>
            </w:r>
          </w:p>
        </w:tc>
        <w:tc>
          <w:tcPr>
            <w:tcW w:w="1587" w:type="dxa"/>
          </w:tcPr>
          <w:p w:rsidR="00CD1B24" w:rsidRDefault="00CD1B24">
            <w:pPr>
              <w:pStyle w:val="ConsPlusNormal"/>
              <w:jc w:val="center"/>
            </w:pPr>
            <w:r>
              <w:t>17451,4</w:t>
            </w:r>
          </w:p>
        </w:tc>
      </w:tr>
      <w:tr w:rsidR="00CD1B24">
        <w:tc>
          <w:tcPr>
            <w:tcW w:w="3798" w:type="dxa"/>
          </w:tcPr>
          <w:p w:rsidR="00CD1B24" w:rsidRDefault="00CD1B24">
            <w:pPr>
              <w:pStyle w:val="ConsPlusNormal"/>
            </w:pPr>
            <w: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w:t>
            </w:r>
            <w:r>
              <w:lastRenderedPageBreak/>
              <w:t>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и(или) тканей</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04 R2160</w:t>
            </w:r>
          </w:p>
        </w:tc>
        <w:tc>
          <w:tcPr>
            <w:tcW w:w="623" w:type="dxa"/>
          </w:tcPr>
          <w:p w:rsidR="00CD1B24" w:rsidRDefault="00CD1B24">
            <w:pPr>
              <w:pStyle w:val="ConsPlusNormal"/>
            </w:pPr>
          </w:p>
        </w:tc>
        <w:tc>
          <w:tcPr>
            <w:tcW w:w="1644" w:type="dxa"/>
          </w:tcPr>
          <w:p w:rsidR="00CD1B24" w:rsidRDefault="00CD1B24">
            <w:pPr>
              <w:pStyle w:val="ConsPlusNormal"/>
              <w:jc w:val="center"/>
            </w:pPr>
            <w:r>
              <w:t>9158,4</w:t>
            </w:r>
          </w:p>
        </w:tc>
        <w:tc>
          <w:tcPr>
            <w:tcW w:w="1531" w:type="dxa"/>
          </w:tcPr>
          <w:p w:rsidR="00CD1B24" w:rsidRDefault="00CD1B24">
            <w:pPr>
              <w:pStyle w:val="ConsPlusNormal"/>
              <w:jc w:val="center"/>
            </w:pPr>
            <w:r>
              <w:t>9775,5</w:t>
            </w:r>
          </w:p>
        </w:tc>
        <w:tc>
          <w:tcPr>
            <w:tcW w:w="1587" w:type="dxa"/>
          </w:tcPr>
          <w:p w:rsidR="00CD1B24" w:rsidRDefault="00CD1B24">
            <w:pPr>
              <w:pStyle w:val="ConsPlusNormal"/>
              <w:jc w:val="center"/>
            </w:pPr>
            <w:r>
              <w:t>10434,9</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04 R2160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9158,4</w:t>
            </w:r>
          </w:p>
        </w:tc>
        <w:tc>
          <w:tcPr>
            <w:tcW w:w="1531" w:type="dxa"/>
          </w:tcPr>
          <w:p w:rsidR="00CD1B24" w:rsidRDefault="00CD1B24">
            <w:pPr>
              <w:pStyle w:val="ConsPlusNormal"/>
              <w:jc w:val="center"/>
            </w:pPr>
            <w:r>
              <w:t>9775,5</w:t>
            </w:r>
          </w:p>
        </w:tc>
        <w:tc>
          <w:tcPr>
            <w:tcW w:w="1587" w:type="dxa"/>
          </w:tcPr>
          <w:p w:rsidR="00CD1B24" w:rsidRDefault="00CD1B24">
            <w:pPr>
              <w:pStyle w:val="ConsPlusNormal"/>
              <w:jc w:val="center"/>
            </w:pPr>
            <w:r>
              <w:t>10434,9</w:t>
            </w:r>
          </w:p>
        </w:tc>
      </w:tr>
      <w:tr w:rsidR="00CD1B24">
        <w:tc>
          <w:tcPr>
            <w:tcW w:w="3798" w:type="dxa"/>
          </w:tcPr>
          <w:p w:rsidR="00CD1B24" w:rsidRDefault="00CD1B24">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01 4 06 00000</w:t>
            </w:r>
          </w:p>
        </w:tc>
        <w:tc>
          <w:tcPr>
            <w:tcW w:w="623" w:type="dxa"/>
          </w:tcPr>
          <w:p w:rsidR="00CD1B24" w:rsidRDefault="00CD1B24">
            <w:pPr>
              <w:pStyle w:val="ConsPlusNormal"/>
            </w:pPr>
          </w:p>
        </w:tc>
        <w:tc>
          <w:tcPr>
            <w:tcW w:w="1644" w:type="dxa"/>
          </w:tcPr>
          <w:p w:rsidR="00CD1B24" w:rsidRDefault="00CD1B24">
            <w:pPr>
              <w:pStyle w:val="ConsPlusNormal"/>
              <w:jc w:val="center"/>
            </w:pPr>
            <w:r>
              <w:t>11914,8</w:t>
            </w:r>
          </w:p>
        </w:tc>
        <w:tc>
          <w:tcPr>
            <w:tcW w:w="1531" w:type="dxa"/>
          </w:tcPr>
          <w:p w:rsidR="00CD1B24" w:rsidRDefault="00CD1B24">
            <w:pPr>
              <w:pStyle w:val="ConsPlusNormal"/>
              <w:jc w:val="center"/>
            </w:pPr>
            <w:r>
              <w:t>11914,8</w:t>
            </w:r>
          </w:p>
        </w:tc>
        <w:tc>
          <w:tcPr>
            <w:tcW w:w="1587" w:type="dxa"/>
          </w:tcPr>
          <w:p w:rsidR="00CD1B24" w:rsidRDefault="00CD1B24">
            <w:pPr>
              <w:pStyle w:val="ConsPlusNormal"/>
              <w:jc w:val="center"/>
            </w:pPr>
            <w:r>
              <w:t>11914,8</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pPr>
          </w:p>
        </w:tc>
        <w:tc>
          <w:tcPr>
            <w:tcW w:w="1644" w:type="dxa"/>
          </w:tcPr>
          <w:p w:rsidR="00CD1B24" w:rsidRDefault="00CD1B24">
            <w:pPr>
              <w:pStyle w:val="ConsPlusNormal"/>
              <w:jc w:val="center"/>
            </w:pPr>
            <w:r>
              <w:t>8989,5</w:t>
            </w:r>
          </w:p>
        </w:tc>
        <w:tc>
          <w:tcPr>
            <w:tcW w:w="1531"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01 4 06 00160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8989,5</w:t>
            </w:r>
          </w:p>
        </w:tc>
        <w:tc>
          <w:tcPr>
            <w:tcW w:w="1531" w:type="dxa"/>
          </w:tcPr>
          <w:p w:rsidR="00CD1B24" w:rsidRDefault="00CD1B24">
            <w:pPr>
              <w:pStyle w:val="ConsPlusNormal"/>
              <w:jc w:val="center"/>
            </w:pPr>
            <w:r>
              <w:t>8989,5</w:t>
            </w:r>
          </w:p>
        </w:tc>
        <w:tc>
          <w:tcPr>
            <w:tcW w:w="1587" w:type="dxa"/>
          </w:tcPr>
          <w:p w:rsidR="00CD1B24" w:rsidRDefault="00CD1B24">
            <w:pPr>
              <w:pStyle w:val="ConsPlusNormal"/>
              <w:jc w:val="center"/>
            </w:pPr>
            <w:r>
              <w:t>8989,5</w:t>
            </w:r>
          </w:p>
        </w:tc>
      </w:tr>
      <w:tr w:rsidR="00CD1B24">
        <w:tc>
          <w:tcPr>
            <w:tcW w:w="3798" w:type="dxa"/>
          </w:tcPr>
          <w:p w:rsidR="00CD1B24" w:rsidRDefault="00CD1B24">
            <w:pPr>
              <w:pStyle w:val="ConsPlusNormal"/>
            </w:pPr>
            <w:r>
              <w:t>Осуществление медицинской деятельности, связанной с донорством органов человека в целях трансплантации (пересадки)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06 R4760</w:t>
            </w:r>
          </w:p>
        </w:tc>
        <w:tc>
          <w:tcPr>
            <w:tcW w:w="623" w:type="dxa"/>
          </w:tcPr>
          <w:p w:rsidR="00CD1B24" w:rsidRDefault="00CD1B24">
            <w:pPr>
              <w:pStyle w:val="ConsPlusNormal"/>
            </w:pPr>
          </w:p>
        </w:tc>
        <w:tc>
          <w:tcPr>
            <w:tcW w:w="1644" w:type="dxa"/>
          </w:tcPr>
          <w:p w:rsidR="00CD1B24" w:rsidRDefault="00CD1B24">
            <w:pPr>
              <w:pStyle w:val="ConsPlusNormal"/>
              <w:jc w:val="center"/>
            </w:pPr>
            <w:r>
              <w:t>2925,3</w:t>
            </w:r>
          </w:p>
        </w:tc>
        <w:tc>
          <w:tcPr>
            <w:tcW w:w="1531"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4 06 R4760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2925,3</w:t>
            </w:r>
          </w:p>
        </w:tc>
        <w:tc>
          <w:tcPr>
            <w:tcW w:w="1531" w:type="dxa"/>
          </w:tcPr>
          <w:p w:rsidR="00CD1B24" w:rsidRDefault="00CD1B24">
            <w:pPr>
              <w:pStyle w:val="ConsPlusNormal"/>
              <w:jc w:val="center"/>
            </w:pPr>
            <w:r>
              <w:t>2925,3</w:t>
            </w:r>
          </w:p>
        </w:tc>
        <w:tc>
          <w:tcPr>
            <w:tcW w:w="1587" w:type="dxa"/>
          </w:tcPr>
          <w:p w:rsidR="00CD1B24" w:rsidRDefault="00CD1B24">
            <w:pPr>
              <w:pStyle w:val="ConsPlusNormal"/>
              <w:jc w:val="center"/>
            </w:pPr>
            <w:r>
              <w:t>2925,3</w:t>
            </w:r>
          </w:p>
        </w:tc>
      </w:tr>
      <w:tr w:rsidR="00CD1B24">
        <w:tc>
          <w:tcPr>
            <w:tcW w:w="3798" w:type="dxa"/>
          </w:tcPr>
          <w:p w:rsidR="00CD1B24" w:rsidRDefault="00CD1B24">
            <w:pPr>
              <w:pStyle w:val="ConsPlusNormal"/>
            </w:pPr>
            <w:r>
              <w:t>Приоритетные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01 6 00 00000</w:t>
            </w:r>
          </w:p>
        </w:tc>
        <w:tc>
          <w:tcPr>
            <w:tcW w:w="623" w:type="dxa"/>
          </w:tcPr>
          <w:p w:rsidR="00CD1B24" w:rsidRDefault="00CD1B24">
            <w:pPr>
              <w:pStyle w:val="ConsPlusNormal"/>
            </w:pPr>
          </w:p>
        </w:tc>
        <w:tc>
          <w:tcPr>
            <w:tcW w:w="1644" w:type="dxa"/>
          </w:tcPr>
          <w:p w:rsidR="00CD1B24" w:rsidRDefault="00CD1B24">
            <w:pPr>
              <w:pStyle w:val="ConsPlusNormal"/>
              <w:jc w:val="center"/>
            </w:pPr>
            <w:r>
              <w:t>750,0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01 6 03 00000</w:t>
            </w:r>
          </w:p>
        </w:tc>
        <w:tc>
          <w:tcPr>
            <w:tcW w:w="623" w:type="dxa"/>
          </w:tcPr>
          <w:p w:rsidR="00CD1B24" w:rsidRDefault="00CD1B24">
            <w:pPr>
              <w:pStyle w:val="ConsPlusNormal"/>
            </w:pPr>
          </w:p>
        </w:tc>
        <w:tc>
          <w:tcPr>
            <w:tcW w:w="1644" w:type="dxa"/>
          </w:tcPr>
          <w:p w:rsidR="00CD1B24" w:rsidRDefault="00CD1B24">
            <w:pPr>
              <w:pStyle w:val="ConsPlusNormal"/>
              <w:jc w:val="center"/>
            </w:pPr>
            <w:r>
              <w:t>750,0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Установка (модернизация) узлов учета тепловой энергии на объектах здравоохранения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pPr>
          </w:p>
        </w:tc>
        <w:tc>
          <w:tcPr>
            <w:tcW w:w="1644" w:type="dxa"/>
          </w:tcPr>
          <w:p w:rsidR="00CD1B24" w:rsidRDefault="00CD1B24">
            <w:pPr>
              <w:pStyle w:val="ConsPlusNormal"/>
              <w:jc w:val="center"/>
            </w:pPr>
            <w:r>
              <w:t>750,0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01 6 03 16380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750,0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57044,5</w:t>
            </w:r>
          </w:p>
        </w:tc>
        <w:tc>
          <w:tcPr>
            <w:tcW w:w="1531" w:type="dxa"/>
          </w:tcPr>
          <w:p w:rsidR="00CD1B24" w:rsidRDefault="00CD1B24">
            <w:pPr>
              <w:pStyle w:val="ConsPlusNormal"/>
              <w:jc w:val="center"/>
            </w:pPr>
            <w:r>
              <w:t>26921,0</w:t>
            </w:r>
          </w:p>
        </w:tc>
        <w:tc>
          <w:tcPr>
            <w:tcW w:w="1587" w:type="dxa"/>
          </w:tcPr>
          <w:p w:rsidR="00CD1B24" w:rsidRDefault="00CD1B24">
            <w:pPr>
              <w:pStyle w:val="ConsPlusNormal"/>
              <w:jc w:val="center"/>
            </w:pPr>
            <w:r>
              <w:t>25021,0</w:t>
            </w:r>
          </w:p>
        </w:tc>
      </w:tr>
      <w:tr w:rsidR="00CD1B24">
        <w:tc>
          <w:tcPr>
            <w:tcW w:w="3798" w:type="dxa"/>
          </w:tcPr>
          <w:p w:rsidR="00CD1B24" w:rsidRDefault="00CD1B24">
            <w:pPr>
              <w:pStyle w:val="ConsPlusNormal"/>
            </w:pPr>
            <w:r>
              <w:t>Отраслевой проект "Развитие инфраструктуры объектов здравоохранения"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01 7 01 00000</w:t>
            </w:r>
          </w:p>
        </w:tc>
        <w:tc>
          <w:tcPr>
            <w:tcW w:w="623" w:type="dxa"/>
          </w:tcPr>
          <w:p w:rsidR="00CD1B24" w:rsidRDefault="00CD1B24">
            <w:pPr>
              <w:pStyle w:val="ConsPlusNormal"/>
            </w:pPr>
          </w:p>
        </w:tc>
        <w:tc>
          <w:tcPr>
            <w:tcW w:w="1644" w:type="dxa"/>
          </w:tcPr>
          <w:p w:rsidR="00CD1B24" w:rsidRDefault="00CD1B24">
            <w:pPr>
              <w:pStyle w:val="ConsPlusNormal"/>
              <w:jc w:val="center"/>
            </w:pPr>
            <w:r>
              <w:t>56209,5</w:t>
            </w:r>
          </w:p>
        </w:tc>
        <w:tc>
          <w:tcPr>
            <w:tcW w:w="1531" w:type="dxa"/>
          </w:tcPr>
          <w:p w:rsidR="00CD1B24" w:rsidRDefault="00CD1B24">
            <w:pPr>
              <w:pStyle w:val="ConsPlusNormal"/>
              <w:jc w:val="center"/>
            </w:pPr>
            <w:r>
              <w:t>26086,0</w:t>
            </w:r>
          </w:p>
        </w:tc>
        <w:tc>
          <w:tcPr>
            <w:tcW w:w="1587" w:type="dxa"/>
          </w:tcPr>
          <w:p w:rsidR="00CD1B24" w:rsidRDefault="00CD1B24">
            <w:pPr>
              <w:pStyle w:val="ConsPlusNormal"/>
              <w:jc w:val="center"/>
            </w:pPr>
            <w:r>
              <w:t>24186,0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pPr>
          </w:p>
        </w:tc>
        <w:tc>
          <w:tcPr>
            <w:tcW w:w="1644" w:type="dxa"/>
          </w:tcPr>
          <w:p w:rsidR="00CD1B24" w:rsidRDefault="00CD1B24">
            <w:pPr>
              <w:pStyle w:val="ConsPlusNormal"/>
              <w:jc w:val="center"/>
            </w:pPr>
            <w:r>
              <w:t>56209,5</w:t>
            </w:r>
          </w:p>
        </w:tc>
        <w:tc>
          <w:tcPr>
            <w:tcW w:w="1531" w:type="dxa"/>
          </w:tcPr>
          <w:p w:rsidR="00CD1B24" w:rsidRDefault="00CD1B24">
            <w:pPr>
              <w:pStyle w:val="ConsPlusNormal"/>
              <w:jc w:val="center"/>
            </w:pPr>
            <w:r>
              <w:t>26086,0</w:t>
            </w:r>
          </w:p>
        </w:tc>
        <w:tc>
          <w:tcPr>
            <w:tcW w:w="1587" w:type="dxa"/>
          </w:tcPr>
          <w:p w:rsidR="00CD1B24" w:rsidRDefault="00CD1B24">
            <w:pPr>
              <w:pStyle w:val="ConsPlusNormal"/>
              <w:jc w:val="center"/>
            </w:pPr>
            <w:r>
              <w:t>24186,0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18929,0</w:t>
            </w:r>
          </w:p>
        </w:tc>
        <w:tc>
          <w:tcPr>
            <w:tcW w:w="1531" w:type="dxa"/>
          </w:tcPr>
          <w:p w:rsidR="00CD1B24" w:rsidRDefault="00CD1B24">
            <w:pPr>
              <w:pStyle w:val="ConsPlusNormal"/>
              <w:jc w:val="center"/>
            </w:pPr>
            <w:r>
              <w:t>26086,0</w:t>
            </w:r>
          </w:p>
        </w:tc>
        <w:tc>
          <w:tcPr>
            <w:tcW w:w="1587" w:type="dxa"/>
          </w:tcPr>
          <w:p w:rsidR="00CD1B24" w:rsidRDefault="00CD1B24">
            <w:pPr>
              <w:pStyle w:val="ConsPlusNormal"/>
              <w:jc w:val="center"/>
            </w:pPr>
            <w:r>
              <w:t>24186,0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01 7 01 13770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37280,5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01 7 02 00000</w:t>
            </w:r>
          </w:p>
        </w:tc>
        <w:tc>
          <w:tcPr>
            <w:tcW w:w="623" w:type="dxa"/>
          </w:tcPr>
          <w:p w:rsidR="00CD1B24" w:rsidRDefault="00CD1B24">
            <w:pPr>
              <w:pStyle w:val="ConsPlusNormal"/>
            </w:pPr>
          </w:p>
        </w:tc>
        <w:tc>
          <w:tcPr>
            <w:tcW w:w="1644" w:type="dxa"/>
          </w:tcPr>
          <w:p w:rsidR="00CD1B24" w:rsidRDefault="00CD1B24">
            <w:pPr>
              <w:pStyle w:val="ConsPlusNormal"/>
              <w:jc w:val="center"/>
            </w:pPr>
            <w:r>
              <w:t>835,0</w:t>
            </w:r>
          </w:p>
        </w:tc>
        <w:tc>
          <w:tcPr>
            <w:tcW w:w="1531" w:type="dxa"/>
          </w:tcPr>
          <w:p w:rsidR="00CD1B24" w:rsidRDefault="00CD1B24">
            <w:pPr>
              <w:pStyle w:val="ConsPlusNormal"/>
              <w:jc w:val="center"/>
            </w:pPr>
            <w:r>
              <w:t>835,0</w:t>
            </w:r>
          </w:p>
        </w:tc>
        <w:tc>
          <w:tcPr>
            <w:tcW w:w="1587" w:type="dxa"/>
          </w:tcPr>
          <w:p w:rsidR="00CD1B24" w:rsidRDefault="00CD1B24">
            <w:pPr>
              <w:pStyle w:val="ConsPlusNormal"/>
              <w:jc w:val="center"/>
            </w:pPr>
            <w:r>
              <w:t>835,0</w:t>
            </w:r>
          </w:p>
        </w:tc>
      </w:tr>
      <w:tr w:rsidR="00CD1B24">
        <w:tc>
          <w:tcPr>
            <w:tcW w:w="3798" w:type="dxa"/>
          </w:tcPr>
          <w:p w:rsidR="00CD1B24" w:rsidRDefault="00CD1B24">
            <w:pPr>
              <w:pStyle w:val="ConsPlusNormal"/>
            </w:pPr>
            <w:r>
              <w:t>Профессиональные праздники и конкурсы профессионального мастерства для медицинских работников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01 7 02 10900</w:t>
            </w:r>
          </w:p>
        </w:tc>
        <w:tc>
          <w:tcPr>
            <w:tcW w:w="623" w:type="dxa"/>
          </w:tcPr>
          <w:p w:rsidR="00CD1B24" w:rsidRDefault="00CD1B24">
            <w:pPr>
              <w:pStyle w:val="ConsPlusNormal"/>
            </w:pPr>
          </w:p>
        </w:tc>
        <w:tc>
          <w:tcPr>
            <w:tcW w:w="1644" w:type="dxa"/>
          </w:tcPr>
          <w:p w:rsidR="00CD1B24" w:rsidRDefault="00CD1B24">
            <w:pPr>
              <w:pStyle w:val="ConsPlusNormal"/>
              <w:jc w:val="center"/>
            </w:pPr>
            <w:r>
              <w:t>160,0</w:t>
            </w:r>
          </w:p>
        </w:tc>
        <w:tc>
          <w:tcPr>
            <w:tcW w:w="1531"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01 7 02 10900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160,0</w:t>
            </w:r>
          </w:p>
        </w:tc>
        <w:tc>
          <w:tcPr>
            <w:tcW w:w="1531" w:type="dxa"/>
          </w:tcPr>
          <w:p w:rsidR="00CD1B24" w:rsidRDefault="00CD1B24">
            <w:pPr>
              <w:pStyle w:val="ConsPlusNormal"/>
              <w:jc w:val="center"/>
            </w:pPr>
            <w:r>
              <w:t>160,0</w:t>
            </w:r>
          </w:p>
        </w:tc>
        <w:tc>
          <w:tcPr>
            <w:tcW w:w="1587" w:type="dxa"/>
          </w:tcPr>
          <w:p w:rsidR="00CD1B24" w:rsidRDefault="00CD1B24">
            <w:pPr>
              <w:pStyle w:val="ConsPlusNormal"/>
              <w:jc w:val="center"/>
            </w:pPr>
            <w:r>
              <w:t>160,0</w:t>
            </w:r>
          </w:p>
        </w:tc>
      </w:tr>
      <w:tr w:rsidR="00CD1B24">
        <w:tc>
          <w:tcPr>
            <w:tcW w:w="3798" w:type="dxa"/>
          </w:tcPr>
          <w:p w:rsidR="00CD1B24" w:rsidRDefault="00CD1B24">
            <w:pPr>
              <w:pStyle w:val="ConsPlusNormal"/>
            </w:pPr>
            <w:r>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01 7 02 14850</w:t>
            </w:r>
          </w:p>
        </w:tc>
        <w:tc>
          <w:tcPr>
            <w:tcW w:w="623" w:type="dxa"/>
          </w:tcPr>
          <w:p w:rsidR="00CD1B24" w:rsidRDefault="00CD1B24">
            <w:pPr>
              <w:pStyle w:val="ConsPlusNormal"/>
            </w:pPr>
          </w:p>
        </w:tc>
        <w:tc>
          <w:tcPr>
            <w:tcW w:w="1644" w:type="dxa"/>
          </w:tcPr>
          <w:p w:rsidR="00CD1B24" w:rsidRDefault="00CD1B24">
            <w:pPr>
              <w:pStyle w:val="ConsPlusNormal"/>
              <w:jc w:val="center"/>
            </w:pPr>
            <w:r>
              <w:t>525,0</w:t>
            </w:r>
          </w:p>
        </w:tc>
        <w:tc>
          <w:tcPr>
            <w:tcW w:w="1531"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01 7 02 14850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525,0</w:t>
            </w:r>
          </w:p>
        </w:tc>
        <w:tc>
          <w:tcPr>
            <w:tcW w:w="1531" w:type="dxa"/>
          </w:tcPr>
          <w:p w:rsidR="00CD1B24" w:rsidRDefault="00CD1B24">
            <w:pPr>
              <w:pStyle w:val="ConsPlusNormal"/>
              <w:jc w:val="center"/>
            </w:pPr>
            <w:r>
              <w:t>525,0</w:t>
            </w:r>
          </w:p>
        </w:tc>
        <w:tc>
          <w:tcPr>
            <w:tcW w:w="1587" w:type="dxa"/>
          </w:tcPr>
          <w:p w:rsidR="00CD1B24" w:rsidRDefault="00CD1B24">
            <w:pPr>
              <w:pStyle w:val="ConsPlusNormal"/>
              <w:jc w:val="center"/>
            </w:pPr>
            <w:r>
              <w:t>525,0</w:t>
            </w:r>
          </w:p>
        </w:tc>
      </w:tr>
      <w:tr w:rsidR="00CD1B24">
        <w:tc>
          <w:tcPr>
            <w:tcW w:w="3798" w:type="dxa"/>
          </w:tcPr>
          <w:p w:rsidR="00CD1B24" w:rsidRDefault="00CD1B24">
            <w:pPr>
              <w:pStyle w:val="ConsPlusNormal"/>
            </w:pPr>
            <w:r>
              <w:t>Единовременные выплаты медицинским работникам, удостоенным почетного звания Ленинградской области "Почетный работник здравоохранения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01 7 02 15130</w:t>
            </w:r>
          </w:p>
        </w:tc>
        <w:tc>
          <w:tcPr>
            <w:tcW w:w="623" w:type="dxa"/>
          </w:tcPr>
          <w:p w:rsidR="00CD1B24" w:rsidRDefault="00CD1B24">
            <w:pPr>
              <w:pStyle w:val="ConsPlusNormal"/>
            </w:pP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09</w:t>
            </w:r>
          </w:p>
        </w:tc>
        <w:tc>
          <w:tcPr>
            <w:tcW w:w="567" w:type="dxa"/>
          </w:tcPr>
          <w:p w:rsidR="00CD1B24" w:rsidRDefault="00CD1B24">
            <w:pPr>
              <w:pStyle w:val="ConsPlusNormal"/>
              <w:jc w:val="center"/>
            </w:pPr>
            <w:r>
              <w:t>09</w:t>
            </w:r>
          </w:p>
        </w:tc>
        <w:tc>
          <w:tcPr>
            <w:tcW w:w="1814" w:type="dxa"/>
          </w:tcPr>
          <w:p w:rsidR="00CD1B24" w:rsidRDefault="00CD1B24">
            <w:pPr>
              <w:pStyle w:val="ConsPlusNormal"/>
              <w:jc w:val="center"/>
            </w:pPr>
            <w:r>
              <w:t>01 7 02 15130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150,0</w:t>
            </w:r>
          </w:p>
        </w:tc>
        <w:tc>
          <w:tcPr>
            <w:tcW w:w="1531" w:type="dxa"/>
          </w:tcPr>
          <w:p w:rsidR="00CD1B24" w:rsidRDefault="00CD1B24">
            <w:pPr>
              <w:pStyle w:val="ConsPlusNormal"/>
              <w:jc w:val="center"/>
            </w:pPr>
            <w:r>
              <w:t>150,0</w:t>
            </w:r>
          </w:p>
        </w:tc>
        <w:tc>
          <w:tcPr>
            <w:tcW w:w="1587" w:type="dxa"/>
          </w:tcPr>
          <w:p w:rsidR="00CD1B24" w:rsidRDefault="00CD1B24">
            <w:pPr>
              <w:pStyle w:val="ConsPlusNormal"/>
              <w:jc w:val="center"/>
            </w:pPr>
            <w:r>
              <w:t>150,0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9810240,1</w:t>
            </w:r>
          </w:p>
        </w:tc>
        <w:tc>
          <w:tcPr>
            <w:tcW w:w="1531" w:type="dxa"/>
          </w:tcPr>
          <w:p w:rsidR="00CD1B24" w:rsidRDefault="00CD1B24">
            <w:pPr>
              <w:pStyle w:val="ConsPlusNormal"/>
              <w:jc w:val="center"/>
            </w:pPr>
            <w:r>
              <w:t>10713295,7</w:t>
            </w:r>
          </w:p>
        </w:tc>
        <w:tc>
          <w:tcPr>
            <w:tcW w:w="1587" w:type="dxa"/>
          </w:tcPr>
          <w:p w:rsidR="00CD1B24" w:rsidRDefault="00CD1B24">
            <w:pPr>
              <w:pStyle w:val="ConsPlusNormal"/>
              <w:jc w:val="center"/>
            </w:pPr>
            <w:r>
              <w:t>11551147,4</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9798273,1</w:t>
            </w:r>
          </w:p>
        </w:tc>
        <w:tc>
          <w:tcPr>
            <w:tcW w:w="1531" w:type="dxa"/>
          </w:tcPr>
          <w:p w:rsidR="00CD1B24" w:rsidRDefault="00CD1B24">
            <w:pPr>
              <w:pStyle w:val="ConsPlusNormal"/>
              <w:jc w:val="center"/>
            </w:pPr>
            <w:r>
              <w:t>10701328,7</w:t>
            </w:r>
          </w:p>
        </w:tc>
        <w:tc>
          <w:tcPr>
            <w:tcW w:w="1587" w:type="dxa"/>
          </w:tcPr>
          <w:p w:rsidR="00CD1B24" w:rsidRDefault="00CD1B24">
            <w:pPr>
              <w:pStyle w:val="ConsPlusNormal"/>
              <w:jc w:val="center"/>
            </w:pPr>
            <w:r>
              <w:t>11539180,4</w:t>
            </w:r>
          </w:p>
        </w:tc>
      </w:tr>
      <w:tr w:rsidR="00CD1B24">
        <w:tc>
          <w:tcPr>
            <w:tcW w:w="3798"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01 0 00 00000</w:t>
            </w:r>
          </w:p>
        </w:tc>
        <w:tc>
          <w:tcPr>
            <w:tcW w:w="623" w:type="dxa"/>
          </w:tcPr>
          <w:p w:rsidR="00CD1B24" w:rsidRDefault="00CD1B24">
            <w:pPr>
              <w:pStyle w:val="ConsPlusNormal"/>
            </w:pPr>
          </w:p>
        </w:tc>
        <w:tc>
          <w:tcPr>
            <w:tcW w:w="1644" w:type="dxa"/>
          </w:tcPr>
          <w:p w:rsidR="00CD1B24" w:rsidRDefault="00CD1B24">
            <w:pPr>
              <w:pStyle w:val="ConsPlusNormal"/>
              <w:jc w:val="center"/>
            </w:pPr>
            <w:r>
              <w:t>9706639,1</w:t>
            </w:r>
          </w:p>
        </w:tc>
        <w:tc>
          <w:tcPr>
            <w:tcW w:w="1531" w:type="dxa"/>
          </w:tcPr>
          <w:p w:rsidR="00CD1B24" w:rsidRDefault="00CD1B24">
            <w:pPr>
              <w:pStyle w:val="ConsPlusNormal"/>
              <w:jc w:val="center"/>
            </w:pPr>
            <w:r>
              <w:t>10609694,7</w:t>
            </w:r>
          </w:p>
        </w:tc>
        <w:tc>
          <w:tcPr>
            <w:tcW w:w="1587" w:type="dxa"/>
          </w:tcPr>
          <w:p w:rsidR="00CD1B24" w:rsidRDefault="00CD1B24">
            <w:pPr>
              <w:pStyle w:val="ConsPlusNormal"/>
              <w:jc w:val="center"/>
            </w:pPr>
            <w:r>
              <w:t>11447546,4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01 4 00 00000</w:t>
            </w:r>
          </w:p>
        </w:tc>
        <w:tc>
          <w:tcPr>
            <w:tcW w:w="623" w:type="dxa"/>
          </w:tcPr>
          <w:p w:rsidR="00CD1B24" w:rsidRDefault="00CD1B24">
            <w:pPr>
              <w:pStyle w:val="ConsPlusNormal"/>
            </w:pPr>
          </w:p>
        </w:tc>
        <w:tc>
          <w:tcPr>
            <w:tcW w:w="1644" w:type="dxa"/>
          </w:tcPr>
          <w:p w:rsidR="00CD1B24" w:rsidRDefault="00CD1B24">
            <w:pPr>
              <w:pStyle w:val="ConsPlusNormal"/>
              <w:jc w:val="center"/>
            </w:pPr>
            <w:r>
              <w:t>9126482,1</w:t>
            </w:r>
          </w:p>
        </w:tc>
        <w:tc>
          <w:tcPr>
            <w:tcW w:w="1531" w:type="dxa"/>
          </w:tcPr>
          <w:p w:rsidR="00CD1B24" w:rsidRDefault="00CD1B24">
            <w:pPr>
              <w:pStyle w:val="ConsPlusNormal"/>
              <w:jc w:val="center"/>
            </w:pPr>
            <w:r>
              <w:t>10076032,7</w:t>
            </w:r>
          </w:p>
        </w:tc>
        <w:tc>
          <w:tcPr>
            <w:tcW w:w="1587" w:type="dxa"/>
          </w:tcPr>
          <w:p w:rsidR="00CD1B24" w:rsidRDefault="00CD1B24">
            <w:pPr>
              <w:pStyle w:val="ConsPlusNormal"/>
              <w:jc w:val="center"/>
            </w:pPr>
            <w:r>
              <w:t>10914134,4</w:t>
            </w:r>
          </w:p>
        </w:tc>
      </w:tr>
      <w:tr w:rsidR="00CD1B24">
        <w:tc>
          <w:tcPr>
            <w:tcW w:w="3798" w:type="dxa"/>
          </w:tcPr>
          <w:p w:rsidR="00CD1B24" w:rsidRDefault="00CD1B24">
            <w:pPr>
              <w:pStyle w:val="ConsPlusNormal"/>
            </w:pPr>
            <w:r>
              <w:t>Комплекс процессных мероприятий "Обеспечение организации оказания медицинской помощи"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01 4 01 00000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 xml:space="preserve">Компенсация стоимости проезда (туда и обратно) на всех видах 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w:t>
            </w:r>
            <w:r>
              <w:lastRenderedPageBreak/>
              <w:t>несовершеннолетних лиц)</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01 4 01 14980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01 4 01 14980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01 4 03 00000</w:t>
            </w:r>
          </w:p>
        </w:tc>
        <w:tc>
          <w:tcPr>
            <w:tcW w:w="623" w:type="dxa"/>
          </w:tcPr>
          <w:p w:rsidR="00CD1B24" w:rsidRDefault="00CD1B24">
            <w:pPr>
              <w:pStyle w:val="ConsPlusNormal"/>
            </w:pPr>
          </w:p>
        </w:tc>
        <w:tc>
          <w:tcPr>
            <w:tcW w:w="1644" w:type="dxa"/>
          </w:tcPr>
          <w:p w:rsidR="00CD1B24" w:rsidRDefault="00CD1B24">
            <w:pPr>
              <w:pStyle w:val="ConsPlusNormal"/>
              <w:jc w:val="center"/>
            </w:pPr>
            <w:r>
              <w:t>9081517,0</w:t>
            </w:r>
          </w:p>
        </w:tc>
        <w:tc>
          <w:tcPr>
            <w:tcW w:w="1531"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98" w:type="dxa"/>
          </w:tcPr>
          <w:p w:rsidR="00CD1B24" w:rsidRDefault="00CD1B24">
            <w:pPr>
              <w:pStyle w:val="ConsPlusNormal"/>
            </w:pPr>
            <w:r>
              <w:t>Страховые взносы на обязательное медицинское страхование неработающего населения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01 4 03 13850</w:t>
            </w:r>
          </w:p>
        </w:tc>
        <w:tc>
          <w:tcPr>
            <w:tcW w:w="623" w:type="dxa"/>
          </w:tcPr>
          <w:p w:rsidR="00CD1B24" w:rsidRDefault="00CD1B24">
            <w:pPr>
              <w:pStyle w:val="ConsPlusNormal"/>
            </w:pPr>
          </w:p>
        </w:tc>
        <w:tc>
          <w:tcPr>
            <w:tcW w:w="1644" w:type="dxa"/>
          </w:tcPr>
          <w:p w:rsidR="00CD1B24" w:rsidRDefault="00CD1B24">
            <w:pPr>
              <w:pStyle w:val="ConsPlusNormal"/>
              <w:jc w:val="center"/>
            </w:pPr>
            <w:r>
              <w:t>9081517,0</w:t>
            </w:r>
          </w:p>
        </w:tc>
        <w:tc>
          <w:tcPr>
            <w:tcW w:w="1531"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01 4 03 13850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9081517,0</w:t>
            </w:r>
          </w:p>
        </w:tc>
        <w:tc>
          <w:tcPr>
            <w:tcW w:w="1531" w:type="dxa"/>
          </w:tcPr>
          <w:p w:rsidR="00CD1B24" w:rsidRDefault="00CD1B24">
            <w:pPr>
              <w:pStyle w:val="ConsPlusNormal"/>
              <w:jc w:val="center"/>
            </w:pPr>
            <w:r>
              <w:t>10031067,6</w:t>
            </w:r>
          </w:p>
        </w:tc>
        <w:tc>
          <w:tcPr>
            <w:tcW w:w="1587" w:type="dxa"/>
          </w:tcPr>
          <w:p w:rsidR="00CD1B24" w:rsidRDefault="00CD1B24">
            <w:pPr>
              <w:pStyle w:val="ConsPlusNormal"/>
              <w:jc w:val="center"/>
            </w:pPr>
            <w:r>
              <w:t>10869169,3</w:t>
            </w:r>
          </w:p>
        </w:tc>
      </w:tr>
      <w:tr w:rsidR="00CD1B24">
        <w:tc>
          <w:tcPr>
            <w:tcW w:w="3798" w:type="dxa"/>
          </w:tcPr>
          <w:p w:rsidR="00CD1B24" w:rsidRDefault="00CD1B24">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01 4 06 00000</w:t>
            </w:r>
          </w:p>
        </w:tc>
        <w:tc>
          <w:tcPr>
            <w:tcW w:w="623" w:type="dxa"/>
          </w:tcPr>
          <w:p w:rsidR="00CD1B24" w:rsidRDefault="00CD1B24">
            <w:pPr>
              <w:pStyle w:val="ConsPlusNormal"/>
            </w:pPr>
          </w:p>
        </w:tc>
        <w:tc>
          <w:tcPr>
            <w:tcW w:w="1644" w:type="dxa"/>
          </w:tcPr>
          <w:p w:rsidR="00CD1B24" w:rsidRDefault="00CD1B24">
            <w:pPr>
              <w:pStyle w:val="ConsPlusNormal"/>
              <w:jc w:val="center"/>
            </w:pPr>
            <w:r>
              <w:t>44565,1</w:t>
            </w:r>
          </w:p>
        </w:tc>
        <w:tc>
          <w:tcPr>
            <w:tcW w:w="1531"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98" w:type="dxa"/>
          </w:tcPr>
          <w:p w:rsidR="00CD1B24" w:rsidRDefault="00CD1B24">
            <w:pPr>
              <w:pStyle w:val="ConsPlusNormal"/>
            </w:pPr>
            <w:r>
              <w:t>Денежные выплаты и денежные компенсации донорам крови и(или) ее компонентов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01 4 06 03440</w:t>
            </w:r>
          </w:p>
        </w:tc>
        <w:tc>
          <w:tcPr>
            <w:tcW w:w="623" w:type="dxa"/>
          </w:tcPr>
          <w:p w:rsidR="00CD1B24" w:rsidRDefault="00CD1B24">
            <w:pPr>
              <w:pStyle w:val="ConsPlusNormal"/>
            </w:pPr>
          </w:p>
        </w:tc>
        <w:tc>
          <w:tcPr>
            <w:tcW w:w="1644" w:type="dxa"/>
          </w:tcPr>
          <w:p w:rsidR="00CD1B24" w:rsidRDefault="00CD1B24">
            <w:pPr>
              <w:pStyle w:val="ConsPlusNormal"/>
              <w:jc w:val="center"/>
            </w:pPr>
            <w:r>
              <w:t>44565,1</w:t>
            </w:r>
          </w:p>
        </w:tc>
        <w:tc>
          <w:tcPr>
            <w:tcW w:w="1531"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01 4 06 03440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44565,1</w:t>
            </w:r>
          </w:p>
        </w:tc>
        <w:tc>
          <w:tcPr>
            <w:tcW w:w="1531" w:type="dxa"/>
          </w:tcPr>
          <w:p w:rsidR="00CD1B24" w:rsidRDefault="00CD1B24">
            <w:pPr>
              <w:pStyle w:val="ConsPlusNormal"/>
              <w:jc w:val="center"/>
            </w:pPr>
            <w:r>
              <w:t>44565,1</w:t>
            </w:r>
          </w:p>
        </w:tc>
        <w:tc>
          <w:tcPr>
            <w:tcW w:w="1587" w:type="dxa"/>
          </w:tcPr>
          <w:p w:rsidR="00CD1B24" w:rsidRDefault="00CD1B24">
            <w:pPr>
              <w:pStyle w:val="ConsPlusNormal"/>
              <w:jc w:val="center"/>
            </w:pPr>
            <w:r>
              <w:t>44565,1</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01 7 00 00000</w:t>
            </w:r>
          </w:p>
        </w:tc>
        <w:tc>
          <w:tcPr>
            <w:tcW w:w="623" w:type="dxa"/>
          </w:tcPr>
          <w:p w:rsidR="00CD1B24" w:rsidRDefault="00CD1B24">
            <w:pPr>
              <w:pStyle w:val="ConsPlusNormal"/>
            </w:pPr>
          </w:p>
        </w:tc>
        <w:tc>
          <w:tcPr>
            <w:tcW w:w="1644" w:type="dxa"/>
          </w:tcPr>
          <w:p w:rsidR="00CD1B24" w:rsidRDefault="00CD1B24">
            <w:pPr>
              <w:pStyle w:val="ConsPlusNormal"/>
              <w:jc w:val="center"/>
            </w:pPr>
            <w:r>
              <w:t>580157,0</w:t>
            </w:r>
          </w:p>
        </w:tc>
        <w:tc>
          <w:tcPr>
            <w:tcW w:w="1531" w:type="dxa"/>
          </w:tcPr>
          <w:p w:rsidR="00CD1B24" w:rsidRDefault="00CD1B24">
            <w:pPr>
              <w:pStyle w:val="ConsPlusNormal"/>
              <w:jc w:val="center"/>
            </w:pPr>
            <w:r>
              <w:t>533662,0</w:t>
            </w:r>
          </w:p>
        </w:tc>
        <w:tc>
          <w:tcPr>
            <w:tcW w:w="1587" w:type="dxa"/>
          </w:tcPr>
          <w:p w:rsidR="00CD1B24" w:rsidRDefault="00CD1B24">
            <w:pPr>
              <w:pStyle w:val="ConsPlusNormal"/>
              <w:jc w:val="center"/>
            </w:pPr>
            <w:r>
              <w:t>533412,0</w:t>
            </w:r>
          </w:p>
        </w:tc>
      </w:tr>
      <w:tr w:rsidR="00CD1B24">
        <w:tc>
          <w:tcPr>
            <w:tcW w:w="3798" w:type="dxa"/>
          </w:tcPr>
          <w:p w:rsidR="00CD1B24" w:rsidRDefault="00CD1B24">
            <w:pPr>
              <w:pStyle w:val="ConsPlusNormal"/>
            </w:pPr>
            <w:r>
              <w:t xml:space="preserve">Отраслевой проект "Обеспечение медицинских организаций системы здравоохранения </w:t>
            </w:r>
            <w:r>
              <w:lastRenderedPageBreak/>
              <w:t>квалифицированными кадрами"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01 7 02 00000</w:t>
            </w:r>
          </w:p>
        </w:tc>
        <w:tc>
          <w:tcPr>
            <w:tcW w:w="623" w:type="dxa"/>
          </w:tcPr>
          <w:p w:rsidR="00CD1B24" w:rsidRDefault="00CD1B24">
            <w:pPr>
              <w:pStyle w:val="ConsPlusNormal"/>
            </w:pPr>
          </w:p>
        </w:tc>
        <w:tc>
          <w:tcPr>
            <w:tcW w:w="1644" w:type="dxa"/>
          </w:tcPr>
          <w:p w:rsidR="00CD1B24" w:rsidRDefault="00CD1B24">
            <w:pPr>
              <w:pStyle w:val="ConsPlusNormal"/>
              <w:jc w:val="center"/>
            </w:pPr>
            <w:r>
              <w:t>580157,0</w:t>
            </w:r>
          </w:p>
        </w:tc>
        <w:tc>
          <w:tcPr>
            <w:tcW w:w="1531" w:type="dxa"/>
          </w:tcPr>
          <w:p w:rsidR="00CD1B24" w:rsidRDefault="00CD1B24">
            <w:pPr>
              <w:pStyle w:val="ConsPlusNormal"/>
              <w:jc w:val="center"/>
            </w:pPr>
            <w:r>
              <w:t>533662,0</w:t>
            </w:r>
          </w:p>
        </w:tc>
        <w:tc>
          <w:tcPr>
            <w:tcW w:w="1587" w:type="dxa"/>
          </w:tcPr>
          <w:p w:rsidR="00CD1B24" w:rsidRDefault="00CD1B24">
            <w:pPr>
              <w:pStyle w:val="ConsPlusNormal"/>
              <w:jc w:val="center"/>
            </w:pPr>
            <w:r>
              <w:t>533412,0</w:t>
            </w:r>
          </w:p>
        </w:tc>
      </w:tr>
      <w:tr w:rsidR="00CD1B24">
        <w:tc>
          <w:tcPr>
            <w:tcW w:w="3798" w:type="dxa"/>
          </w:tcPr>
          <w:p w:rsidR="00CD1B24" w:rsidRDefault="00CD1B24">
            <w:pPr>
              <w:pStyle w:val="ConsPlusNormal"/>
            </w:pPr>
            <w:r>
              <w:lastRenderedPageBreak/>
              <w:t>Единовременные компенсационные выплаты средним медицинским работникам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01 7 02 03150</w:t>
            </w:r>
          </w:p>
        </w:tc>
        <w:tc>
          <w:tcPr>
            <w:tcW w:w="623" w:type="dxa"/>
          </w:tcPr>
          <w:p w:rsidR="00CD1B24" w:rsidRDefault="00CD1B24">
            <w:pPr>
              <w:pStyle w:val="ConsPlusNormal"/>
            </w:pPr>
          </w:p>
        </w:tc>
        <w:tc>
          <w:tcPr>
            <w:tcW w:w="1644" w:type="dxa"/>
          </w:tcPr>
          <w:p w:rsidR="00CD1B24" w:rsidRDefault="00CD1B24">
            <w:pPr>
              <w:pStyle w:val="ConsPlusNormal"/>
              <w:jc w:val="center"/>
            </w:pPr>
            <w:r>
              <w:t>26250,0</w:t>
            </w:r>
          </w:p>
        </w:tc>
        <w:tc>
          <w:tcPr>
            <w:tcW w:w="1531"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01 7 02 03150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26250,0</w:t>
            </w:r>
          </w:p>
        </w:tc>
        <w:tc>
          <w:tcPr>
            <w:tcW w:w="1531" w:type="dxa"/>
          </w:tcPr>
          <w:p w:rsidR="00CD1B24" w:rsidRDefault="00CD1B24">
            <w:pPr>
              <w:pStyle w:val="ConsPlusNormal"/>
              <w:jc w:val="center"/>
            </w:pPr>
            <w:r>
              <w:t>26250,0</w:t>
            </w:r>
          </w:p>
        </w:tc>
        <w:tc>
          <w:tcPr>
            <w:tcW w:w="1587" w:type="dxa"/>
          </w:tcPr>
          <w:p w:rsidR="00CD1B24" w:rsidRDefault="00CD1B24">
            <w:pPr>
              <w:pStyle w:val="ConsPlusNormal"/>
              <w:jc w:val="center"/>
            </w:pPr>
            <w:r>
              <w:t>26250,0</w:t>
            </w:r>
          </w:p>
        </w:tc>
      </w:tr>
      <w:tr w:rsidR="00CD1B24">
        <w:tc>
          <w:tcPr>
            <w:tcW w:w="3798" w:type="dxa"/>
          </w:tcPr>
          <w:p w:rsidR="00CD1B24" w:rsidRDefault="00CD1B24">
            <w:pPr>
              <w:pStyle w:val="ConsPlusNormal"/>
            </w:pPr>
            <w:r>
              <w:t>Ежегодные выплаты медицинским работникам дефицитных специальностей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01 7 02 03450</w:t>
            </w:r>
          </w:p>
        </w:tc>
        <w:tc>
          <w:tcPr>
            <w:tcW w:w="623" w:type="dxa"/>
          </w:tcPr>
          <w:p w:rsidR="00CD1B24" w:rsidRDefault="00CD1B24">
            <w:pPr>
              <w:pStyle w:val="ConsPlusNormal"/>
            </w:pPr>
          </w:p>
        </w:tc>
        <w:tc>
          <w:tcPr>
            <w:tcW w:w="1644" w:type="dxa"/>
          </w:tcPr>
          <w:p w:rsidR="00CD1B24" w:rsidRDefault="00CD1B24">
            <w:pPr>
              <w:pStyle w:val="ConsPlusNormal"/>
              <w:jc w:val="center"/>
            </w:pPr>
            <w:r>
              <w:t>72000,0</w:t>
            </w:r>
          </w:p>
        </w:tc>
        <w:tc>
          <w:tcPr>
            <w:tcW w:w="1531"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01 7 02 03450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72000,0</w:t>
            </w:r>
          </w:p>
        </w:tc>
        <w:tc>
          <w:tcPr>
            <w:tcW w:w="1531" w:type="dxa"/>
          </w:tcPr>
          <w:p w:rsidR="00CD1B24" w:rsidRDefault="00CD1B24">
            <w:pPr>
              <w:pStyle w:val="ConsPlusNormal"/>
              <w:jc w:val="center"/>
            </w:pPr>
            <w:r>
              <w:t>72000,0</w:t>
            </w:r>
          </w:p>
        </w:tc>
        <w:tc>
          <w:tcPr>
            <w:tcW w:w="1587" w:type="dxa"/>
          </w:tcPr>
          <w:p w:rsidR="00CD1B24" w:rsidRDefault="00CD1B24">
            <w:pPr>
              <w:pStyle w:val="ConsPlusNormal"/>
              <w:jc w:val="center"/>
            </w:pPr>
            <w:r>
              <w:t>72000,0</w:t>
            </w:r>
          </w:p>
        </w:tc>
      </w:tr>
      <w:tr w:rsidR="00CD1B24">
        <w:tc>
          <w:tcPr>
            <w:tcW w:w="3798" w:type="dxa"/>
          </w:tcPr>
          <w:p w:rsidR="00CD1B24" w:rsidRDefault="00CD1B24">
            <w:pPr>
              <w:pStyle w:val="ConsPlusNormal"/>
            </w:pPr>
            <w:r>
              <w:t>Единовременное пособие выпускникам образовательных организаций, поступившим на работу в медицинские организации государственной системы здравоохранения Ленинградской области, оказывающие первичную медико-санитарную помощь</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01 7 02 03470</w:t>
            </w:r>
          </w:p>
        </w:tc>
        <w:tc>
          <w:tcPr>
            <w:tcW w:w="623" w:type="dxa"/>
          </w:tcPr>
          <w:p w:rsidR="00CD1B24" w:rsidRDefault="00CD1B24">
            <w:pPr>
              <w:pStyle w:val="ConsPlusNormal"/>
            </w:pPr>
          </w:p>
        </w:tc>
        <w:tc>
          <w:tcPr>
            <w:tcW w:w="1644" w:type="dxa"/>
          </w:tcPr>
          <w:p w:rsidR="00CD1B24" w:rsidRDefault="00CD1B24">
            <w:pPr>
              <w:pStyle w:val="ConsPlusNormal"/>
              <w:jc w:val="center"/>
            </w:pPr>
            <w:r>
              <w:t>10500,0</w:t>
            </w:r>
          </w:p>
        </w:tc>
        <w:tc>
          <w:tcPr>
            <w:tcW w:w="1531"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01 7 02 03470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10500,0</w:t>
            </w:r>
          </w:p>
        </w:tc>
        <w:tc>
          <w:tcPr>
            <w:tcW w:w="1531" w:type="dxa"/>
          </w:tcPr>
          <w:p w:rsidR="00CD1B24" w:rsidRDefault="00CD1B24">
            <w:pPr>
              <w:pStyle w:val="ConsPlusNormal"/>
              <w:jc w:val="center"/>
            </w:pPr>
            <w:r>
              <w:t>10500,0</w:t>
            </w:r>
          </w:p>
        </w:tc>
        <w:tc>
          <w:tcPr>
            <w:tcW w:w="1587" w:type="dxa"/>
          </w:tcPr>
          <w:p w:rsidR="00CD1B24" w:rsidRDefault="00CD1B24">
            <w:pPr>
              <w:pStyle w:val="ConsPlusNormal"/>
              <w:jc w:val="center"/>
            </w:pPr>
            <w:r>
              <w:t>10500,0</w:t>
            </w:r>
          </w:p>
        </w:tc>
      </w:tr>
      <w:tr w:rsidR="00CD1B24">
        <w:tc>
          <w:tcPr>
            <w:tcW w:w="3798" w:type="dxa"/>
          </w:tcPr>
          <w:p w:rsidR="00CD1B24" w:rsidRDefault="00CD1B24">
            <w:pPr>
              <w:pStyle w:val="ConsPlusNormal"/>
            </w:pPr>
            <w:r>
              <w:t xml:space="preserve">Выплата именной стипендии для лиц, обучающихся в образовательных организациях, реализующих программы высшего медицинского образования, высшего фармацевтического образования и программы ординатуры, в </w:t>
            </w:r>
            <w:r>
              <w:lastRenderedPageBreak/>
              <w:t>соответствии с договорами о целевом обучении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01 7 02 03780</w:t>
            </w:r>
          </w:p>
        </w:tc>
        <w:tc>
          <w:tcPr>
            <w:tcW w:w="623" w:type="dxa"/>
          </w:tcPr>
          <w:p w:rsidR="00CD1B24" w:rsidRDefault="00CD1B24">
            <w:pPr>
              <w:pStyle w:val="ConsPlusNormal"/>
            </w:pPr>
          </w:p>
        </w:tc>
        <w:tc>
          <w:tcPr>
            <w:tcW w:w="1644" w:type="dxa"/>
          </w:tcPr>
          <w:p w:rsidR="00CD1B24" w:rsidRDefault="00CD1B24">
            <w:pPr>
              <w:pStyle w:val="ConsPlusNormal"/>
              <w:jc w:val="center"/>
            </w:pPr>
            <w:r>
              <w:t>50100,0</w:t>
            </w:r>
          </w:p>
        </w:tc>
        <w:tc>
          <w:tcPr>
            <w:tcW w:w="1531"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01 7 02 03780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50100,0</w:t>
            </w:r>
          </w:p>
        </w:tc>
        <w:tc>
          <w:tcPr>
            <w:tcW w:w="1531" w:type="dxa"/>
          </w:tcPr>
          <w:p w:rsidR="00CD1B24" w:rsidRDefault="00CD1B24">
            <w:pPr>
              <w:pStyle w:val="ConsPlusNormal"/>
              <w:jc w:val="center"/>
            </w:pPr>
            <w:r>
              <w:t>50100,0</w:t>
            </w:r>
          </w:p>
        </w:tc>
        <w:tc>
          <w:tcPr>
            <w:tcW w:w="1587" w:type="dxa"/>
          </w:tcPr>
          <w:p w:rsidR="00CD1B24" w:rsidRDefault="00CD1B24">
            <w:pPr>
              <w:pStyle w:val="ConsPlusNormal"/>
              <w:jc w:val="center"/>
            </w:pPr>
            <w:r>
              <w:t>50100,0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01 7 02 03830</w:t>
            </w:r>
          </w:p>
        </w:tc>
        <w:tc>
          <w:tcPr>
            <w:tcW w:w="623" w:type="dxa"/>
          </w:tcPr>
          <w:p w:rsidR="00CD1B24" w:rsidRDefault="00CD1B24">
            <w:pPr>
              <w:pStyle w:val="ConsPlusNormal"/>
            </w:pPr>
          </w:p>
        </w:tc>
        <w:tc>
          <w:tcPr>
            <w:tcW w:w="1644" w:type="dxa"/>
          </w:tcPr>
          <w:p w:rsidR="00CD1B24" w:rsidRDefault="00CD1B24">
            <w:pPr>
              <w:pStyle w:val="ConsPlusNormal"/>
              <w:jc w:val="center"/>
            </w:pPr>
            <w:r>
              <w:t>116000,0</w:t>
            </w:r>
          </w:p>
        </w:tc>
        <w:tc>
          <w:tcPr>
            <w:tcW w:w="1531"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116000,0</w:t>
            </w:r>
          </w:p>
        </w:tc>
        <w:tc>
          <w:tcPr>
            <w:tcW w:w="1531" w:type="dxa"/>
          </w:tcPr>
          <w:p w:rsidR="00CD1B24" w:rsidRDefault="00CD1B24">
            <w:pPr>
              <w:pStyle w:val="ConsPlusNormal"/>
              <w:jc w:val="center"/>
            </w:pPr>
            <w:r>
              <w:t>116000,0</w:t>
            </w:r>
          </w:p>
        </w:tc>
        <w:tc>
          <w:tcPr>
            <w:tcW w:w="1587" w:type="dxa"/>
          </w:tcPr>
          <w:p w:rsidR="00CD1B24" w:rsidRDefault="00CD1B24">
            <w:pPr>
              <w:pStyle w:val="ConsPlusNormal"/>
              <w:jc w:val="center"/>
            </w:pPr>
            <w:r>
              <w:t>116000,0</w:t>
            </w:r>
          </w:p>
        </w:tc>
      </w:tr>
      <w:tr w:rsidR="00CD1B24">
        <w:tc>
          <w:tcPr>
            <w:tcW w:w="3798" w:type="dxa"/>
          </w:tcPr>
          <w:p w:rsidR="00CD1B24" w:rsidRDefault="00CD1B24">
            <w:pPr>
              <w:pStyle w:val="ConsPlusNormal"/>
            </w:pPr>
            <w:r>
              <w:t>Компенсация медицинским работникам медицинских организаций государственной системы здравоохранения Ленинградской области расходов, связанных с наймом (поднаймом) жилых помещений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01 7 02 15950</w:t>
            </w:r>
          </w:p>
        </w:tc>
        <w:tc>
          <w:tcPr>
            <w:tcW w:w="623" w:type="dxa"/>
          </w:tcPr>
          <w:p w:rsidR="00CD1B24" w:rsidRDefault="00CD1B24">
            <w:pPr>
              <w:pStyle w:val="ConsPlusNormal"/>
            </w:pPr>
          </w:p>
        </w:tc>
        <w:tc>
          <w:tcPr>
            <w:tcW w:w="1644" w:type="dxa"/>
          </w:tcPr>
          <w:p w:rsidR="00CD1B24" w:rsidRDefault="00CD1B24">
            <w:pPr>
              <w:pStyle w:val="ConsPlusNormal"/>
              <w:jc w:val="center"/>
            </w:pPr>
            <w:r>
              <w:t>96257,0</w:t>
            </w:r>
          </w:p>
        </w:tc>
        <w:tc>
          <w:tcPr>
            <w:tcW w:w="1531" w:type="dxa"/>
          </w:tcPr>
          <w:p w:rsidR="00CD1B24" w:rsidRDefault="00CD1B24">
            <w:pPr>
              <w:pStyle w:val="ConsPlusNormal"/>
              <w:jc w:val="center"/>
            </w:pPr>
            <w:r>
              <w:t>49512,0</w:t>
            </w:r>
          </w:p>
        </w:tc>
        <w:tc>
          <w:tcPr>
            <w:tcW w:w="1587" w:type="dxa"/>
          </w:tcPr>
          <w:p w:rsidR="00CD1B24" w:rsidRDefault="00CD1B24">
            <w:pPr>
              <w:pStyle w:val="ConsPlusNormal"/>
              <w:jc w:val="center"/>
            </w:pPr>
            <w:r>
              <w:t>49512,0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01 7 02 15950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3540,0</w:t>
            </w:r>
          </w:p>
        </w:tc>
        <w:tc>
          <w:tcPr>
            <w:tcW w:w="1531" w:type="dxa"/>
          </w:tcPr>
          <w:p w:rsidR="00CD1B24" w:rsidRDefault="00CD1B24">
            <w:pPr>
              <w:pStyle w:val="ConsPlusNormal"/>
              <w:jc w:val="center"/>
            </w:pPr>
            <w:r>
              <w:t>2388,0</w:t>
            </w:r>
          </w:p>
        </w:tc>
        <w:tc>
          <w:tcPr>
            <w:tcW w:w="1587" w:type="dxa"/>
          </w:tcPr>
          <w:p w:rsidR="00CD1B24" w:rsidRDefault="00CD1B24">
            <w:pPr>
              <w:pStyle w:val="ConsPlusNormal"/>
              <w:jc w:val="center"/>
            </w:pPr>
            <w:r>
              <w:t>2388,0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01 7 02 15950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92717,0</w:t>
            </w:r>
          </w:p>
        </w:tc>
        <w:tc>
          <w:tcPr>
            <w:tcW w:w="1531" w:type="dxa"/>
          </w:tcPr>
          <w:p w:rsidR="00CD1B24" w:rsidRDefault="00CD1B24">
            <w:pPr>
              <w:pStyle w:val="ConsPlusNormal"/>
              <w:jc w:val="center"/>
            </w:pPr>
            <w:r>
              <w:t>47124,0</w:t>
            </w:r>
          </w:p>
        </w:tc>
        <w:tc>
          <w:tcPr>
            <w:tcW w:w="1587" w:type="dxa"/>
          </w:tcPr>
          <w:p w:rsidR="00CD1B24" w:rsidRDefault="00CD1B24">
            <w:pPr>
              <w:pStyle w:val="ConsPlusNormal"/>
              <w:jc w:val="center"/>
            </w:pPr>
            <w:r>
              <w:t>47124,0</w:t>
            </w:r>
          </w:p>
        </w:tc>
      </w:tr>
      <w:tr w:rsidR="00CD1B24">
        <w:tc>
          <w:tcPr>
            <w:tcW w:w="3798" w:type="dxa"/>
          </w:tcPr>
          <w:p w:rsidR="00CD1B24" w:rsidRDefault="00CD1B24">
            <w:pPr>
              <w:pStyle w:val="ConsPlusNormal"/>
            </w:pPr>
            <w:r>
              <w:lastRenderedPageBreak/>
              <w:t>Выплата именной стипендии для лиц, обучающихся по программам среднего медицинского образования, в соответствии с договорами о целевом обучении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01 7 02 15960</w:t>
            </w:r>
          </w:p>
        </w:tc>
        <w:tc>
          <w:tcPr>
            <w:tcW w:w="623" w:type="dxa"/>
          </w:tcPr>
          <w:p w:rsidR="00CD1B24" w:rsidRDefault="00CD1B24">
            <w:pPr>
              <w:pStyle w:val="ConsPlusNormal"/>
            </w:pPr>
          </w:p>
        </w:tc>
        <w:tc>
          <w:tcPr>
            <w:tcW w:w="1644" w:type="dxa"/>
          </w:tcPr>
          <w:p w:rsidR="00CD1B24" w:rsidRDefault="00CD1B24">
            <w:pPr>
              <w:pStyle w:val="ConsPlusNormal"/>
              <w:jc w:val="center"/>
            </w:pPr>
            <w:r>
              <w:t>12800,0</w:t>
            </w:r>
          </w:p>
        </w:tc>
        <w:tc>
          <w:tcPr>
            <w:tcW w:w="1531"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01 7 02 15960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12800,0</w:t>
            </w:r>
          </w:p>
        </w:tc>
        <w:tc>
          <w:tcPr>
            <w:tcW w:w="1531" w:type="dxa"/>
          </w:tcPr>
          <w:p w:rsidR="00CD1B24" w:rsidRDefault="00CD1B24">
            <w:pPr>
              <w:pStyle w:val="ConsPlusNormal"/>
              <w:jc w:val="center"/>
            </w:pPr>
            <w:r>
              <w:t>12800,0</w:t>
            </w:r>
          </w:p>
        </w:tc>
        <w:tc>
          <w:tcPr>
            <w:tcW w:w="1587" w:type="dxa"/>
          </w:tcPr>
          <w:p w:rsidR="00CD1B24" w:rsidRDefault="00CD1B24">
            <w:pPr>
              <w:pStyle w:val="ConsPlusNormal"/>
              <w:jc w:val="center"/>
            </w:pPr>
            <w:r>
              <w:t>12800,0</w:t>
            </w:r>
          </w:p>
        </w:tc>
      </w:tr>
      <w:tr w:rsidR="00CD1B24">
        <w:tc>
          <w:tcPr>
            <w:tcW w:w="3798" w:type="dxa"/>
          </w:tcPr>
          <w:p w:rsidR="00CD1B24" w:rsidRDefault="00CD1B24">
            <w:pPr>
              <w:pStyle w:val="ConsPlusNormal"/>
            </w:pPr>
            <w: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R1380</w:t>
            </w:r>
          </w:p>
        </w:tc>
        <w:tc>
          <w:tcPr>
            <w:tcW w:w="623" w:type="dxa"/>
          </w:tcPr>
          <w:p w:rsidR="00CD1B24" w:rsidRDefault="00CD1B24">
            <w:pPr>
              <w:pStyle w:val="ConsPlusNormal"/>
            </w:pPr>
          </w:p>
        </w:tc>
        <w:tc>
          <w:tcPr>
            <w:tcW w:w="1644" w:type="dxa"/>
          </w:tcPr>
          <w:p w:rsidR="00CD1B24" w:rsidRDefault="00CD1B24">
            <w:pPr>
              <w:pStyle w:val="ConsPlusNormal"/>
              <w:jc w:val="center"/>
            </w:pPr>
            <w:r>
              <w:t>196250,0</w:t>
            </w:r>
          </w:p>
        </w:tc>
        <w:tc>
          <w:tcPr>
            <w:tcW w:w="1531" w:type="dxa"/>
          </w:tcPr>
          <w:p w:rsidR="00CD1B24" w:rsidRDefault="00CD1B24">
            <w:pPr>
              <w:pStyle w:val="ConsPlusNormal"/>
              <w:jc w:val="center"/>
            </w:pPr>
            <w:r>
              <w:t>196500,0</w:t>
            </w:r>
          </w:p>
        </w:tc>
        <w:tc>
          <w:tcPr>
            <w:tcW w:w="1587" w:type="dxa"/>
          </w:tcPr>
          <w:p w:rsidR="00CD1B24" w:rsidRDefault="00CD1B24">
            <w:pPr>
              <w:pStyle w:val="ConsPlusNormal"/>
              <w:jc w:val="center"/>
            </w:pPr>
            <w:r>
              <w:t>196250,0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01 7 02 R1380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196250,0</w:t>
            </w:r>
          </w:p>
        </w:tc>
        <w:tc>
          <w:tcPr>
            <w:tcW w:w="1531" w:type="dxa"/>
          </w:tcPr>
          <w:p w:rsidR="00CD1B24" w:rsidRDefault="00CD1B24">
            <w:pPr>
              <w:pStyle w:val="ConsPlusNormal"/>
              <w:jc w:val="center"/>
            </w:pPr>
            <w:r>
              <w:t>196500,0</w:t>
            </w:r>
          </w:p>
        </w:tc>
        <w:tc>
          <w:tcPr>
            <w:tcW w:w="1587" w:type="dxa"/>
          </w:tcPr>
          <w:p w:rsidR="00CD1B24" w:rsidRDefault="00CD1B24">
            <w:pPr>
              <w:pStyle w:val="ConsPlusNormal"/>
              <w:jc w:val="center"/>
            </w:pPr>
            <w:r>
              <w:t>196250,0</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lastRenderedPageBreak/>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02 4 07 00000</w:t>
            </w:r>
          </w:p>
        </w:tc>
        <w:tc>
          <w:tcPr>
            <w:tcW w:w="623" w:type="dxa"/>
          </w:tcPr>
          <w:p w:rsidR="00CD1B24" w:rsidRDefault="00CD1B24">
            <w:pPr>
              <w:pStyle w:val="ConsPlusNormal"/>
            </w:pP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t>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02 4 07 03610</w:t>
            </w:r>
          </w:p>
        </w:tc>
        <w:tc>
          <w:tcPr>
            <w:tcW w:w="623" w:type="dxa"/>
          </w:tcPr>
          <w:p w:rsidR="00CD1B24" w:rsidRDefault="00CD1B24">
            <w:pPr>
              <w:pStyle w:val="ConsPlusNormal"/>
            </w:pP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02 4 07 03610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4000,0</w:t>
            </w:r>
          </w:p>
        </w:tc>
        <w:tc>
          <w:tcPr>
            <w:tcW w:w="1531" w:type="dxa"/>
          </w:tcPr>
          <w:p w:rsidR="00CD1B24" w:rsidRDefault="00CD1B24">
            <w:pPr>
              <w:pStyle w:val="ConsPlusNormal"/>
              <w:jc w:val="center"/>
            </w:pPr>
            <w:r>
              <w:t>4000,0</w:t>
            </w:r>
          </w:p>
        </w:tc>
        <w:tc>
          <w:tcPr>
            <w:tcW w:w="1587" w:type="dxa"/>
          </w:tcPr>
          <w:p w:rsidR="00CD1B24" w:rsidRDefault="00CD1B24">
            <w:pPr>
              <w:pStyle w:val="ConsPlusNormal"/>
              <w:jc w:val="center"/>
            </w:pPr>
            <w:r>
              <w:t>4000,0</w:t>
            </w:r>
          </w:p>
        </w:tc>
      </w:tr>
      <w:tr w:rsidR="00CD1B24">
        <w:tc>
          <w:tcPr>
            <w:tcW w:w="3798" w:type="dxa"/>
          </w:tcPr>
          <w:p w:rsidR="00CD1B24" w:rsidRDefault="00CD1B24">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87634,0</w:t>
            </w:r>
          </w:p>
        </w:tc>
        <w:tc>
          <w:tcPr>
            <w:tcW w:w="1531" w:type="dxa"/>
          </w:tcPr>
          <w:p w:rsidR="00CD1B24" w:rsidRDefault="00CD1B24">
            <w:pPr>
              <w:pStyle w:val="ConsPlusNormal"/>
              <w:jc w:val="center"/>
            </w:pPr>
            <w:r>
              <w:t>87634,0</w:t>
            </w:r>
          </w:p>
        </w:tc>
        <w:tc>
          <w:tcPr>
            <w:tcW w:w="1587" w:type="dxa"/>
          </w:tcPr>
          <w:p w:rsidR="00CD1B24" w:rsidRDefault="00CD1B24">
            <w:pPr>
              <w:pStyle w:val="ConsPlusNormal"/>
              <w:jc w:val="center"/>
            </w:pPr>
            <w:r>
              <w:t>87634,0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87634,0</w:t>
            </w:r>
          </w:p>
        </w:tc>
        <w:tc>
          <w:tcPr>
            <w:tcW w:w="1531" w:type="dxa"/>
          </w:tcPr>
          <w:p w:rsidR="00CD1B24" w:rsidRDefault="00CD1B24">
            <w:pPr>
              <w:pStyle w:val="ConsPlusNormal"/>
              <w:jc w:val="center"/>
            </w:pPr>
            <w:r>
              <w:t>87634,0</w:t>
            </w:r>
          </w:p>
        </w:tc>
        <w:tc>
          <w:tcPr>
            <w:tcW w:w="1587" w:type="dxa"/>
          </w:tcPr>
          <w:p w:rsidR="00CD1B24" w:rsidRDefault="00CD1B24">
            <w:pPr>
              <w:pStyle w:val="ConsPlusNormal"/>
              <w:jc w:val="center"/>
            </w:pPr>
            <w:r>
              <w:t>87634,0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6230,0</w:t>
            </w:r>
          </w:p>
        </w:tc>
        <w:tc>
          <w:tcPr>
            <w:tcW w:w="1531" w:type="dxa"/>
          </w:tcPr>
          <w:p w:rsidR="00CD1B24" w:rsidRDefault="00CD1B24">
            <w:pPr>
              <w:pStyle w:val="ConsPlusNormal"/>
              <w:jc w:val="center"/>
            </w:pPr>
            <w:r>
              <w:t>6230,0</w:t>
            </w:r>
          </w:p>
        </w:tc>
        <w:tc>
          <w:tcPr>
            <w:tcW w:w="1587" w:type="dxa"/>
          </w:tcPr>
          <w:p w:rsidR="00CD1B24" w:rsidRDefault="00CD1B24">
            <w:pPr>
              <w:pStyle w:val="ConsPlusNormal"/>
              <w:jc w:val="center"/>
            </w:pPr>
            <w:r>
              <w:t>6230,0</w:t>
            </w:r>
          </w:p>
        </w:tc>
      </w:tr>
      <w:tr w:rsidR="00CD1B24">
        <w:tc>
          <w:tcPr>
            <w:tcW w:w="3798" w:type="dxa"/>
          </w:tcPr>
          <w:p w:rsidR="00CD1B24" w:rsidRDefault="00CD1B24">
            <w:pPr>
              <w:pStyle w:val="ConsPlusNormal"/>
            </w:pPr>
            <w:r>
              <w:t>Бесплатное обеспечение потребности в слухопротезировании тружеников тыла и жертв политических репрессий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03 4 05 03370</w:t>
            </w:r>
          </w:p>
        </w:tc>
        <w:tc>
          <w:tcPr>
            <w:tcW w:w="623" w:type="dxa"/>
          </w:tcPr>
          <w:p w:rsidR="00CD1B24" w:rsidRDefault="00CD1B24">
            <w:pPr>
              <w:pStyle w:val="ConsPlusNormal"/>
            </w:pPr>
          </w:p>
        </w:tc>
        <w:tc>
          <w:tcPr>
            <w:tcW w:w="1644" w:type="dxa"/>
          </w:tcPr>
          <w:p w:rsidR="00CD1B24" w:rsidRDefault="00CD1B24">
            <w:pPr>
              <w:pStyle w:val="ConsPlusNormal"/>
              <w:jc w:val="center"/>
            </w:pPr>
            <w:r>
              <w:t>4230,0</w:t>
            </w:r>
          </w:p>
        </w:tc>
        <w:tc>
          <w:tcPr>
            <w:tcW w:w="1531"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4230,0</w:t>
            </w:r>
          </w:p>
        </w:tc>
        <w:tc>
          <w:tcPr>
            <w:tcW w:w="1531" w:type="dxa"/>
          </w:tcPr>
          <w:p w:rsidR="00CD1B24" w:rsidRDefault="00CD1B24">
            <w:pPr>
              <w:pStyle w:val="ConsPlusNormal"/>
              <w:jc w:val="center"/>
            </w:pPr>
            <w:r>
              <w:t>4230,0</w:t>
            </w:r>
          </w:p>
        </w:tc>
        <w:tc>
          <w:tcPr>
            <w:tcW w:w="1587" w:type="dxa"/>
          </w:tcPr>
          <w:p w:rsidR="00CD1B24" w:rsidRDefault="00CD1B24">
            <w:pPr>
              <w:pStyle w:val="ConsPlusNormal"/>
              <w:jc w:val="center"/>
            </w:pPr>
            <w:r>
              <w:t>4230,0</w:t>
            </w:r>
          </w:p>
        </w:tc>
      </w:tr>
      <w:tr w:rsidR="00CD1B24">
        <w:tc>
          <w:tcPr>
            <w:tcW w:w="3798" w:type="dxa"/>
          </w:tcPr>
          <w:p w:rsidR="00CD1B24" w:rsidRDefault="00CD1B24">
            <w:pPr>
              <w:pStyle w:val="ConsPlusNormal"/>
            </w:pPr>
            <w:r>
              <w:t>Бесплатное обеспечение лекарственными препаратами тружеников тыла и жертв политических репрессий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03 4 05 03380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81404,0</w:t>
            </w:r>
          </w:p>
        </w:tc>
        <w:tc>
          <w:tcPr>
            <w:tcW w:w="1531"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98" w:type="dxa"/>
          </w:tcPr>
          <w:p w:rsidR="00CD1B24" w:rsidRDefault="00CD1B24">
            <w:pPr>
              <w:pStyle w:val="ConsPlusNormal"/>
            </w:pPr>
            <w:r>
              <w:t>Улучшение качества жизни детей-</w:t>
            </w:r>
            <w:r>
              <w:lastRenderedPageBreak/>
              <w:t>инвалидов и детей с ограниченными возможностями в Ленинградской области</w:t>
            </w:r>
          </w:p>
        </w:tc>
        <w:tc>
          <w:tcPr>
            <w:tcW w:w="737" w:type="dxa"/>
          </w:tcPr>
          <w:p w:rsidR="00CD1B24" w:rsidRDefault="00CD1B24">
            <w:pPr>
              <w:pStyle w:val="ConsPlusNormal"/>
              <w:jc w:val="center"/>
            </w:pPr>
            <w:r>
              <w:lastRenderedPageBreak/>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03 4 08 15540</w:t>
            </w:r>
          </w:p>
        </w:tc>
        <w:tc>
          <w:tcPr>
            <w:tcW w:w="623" w:type="dxa"/>
          </w:tcPr>
          <w:p w:rsidR="00CD1B24" w:rsidRDefault="00CD1B24">
            <w:pPr>
              <w:pStyle w:val="ConsPlusNormal"/>
            </w:pPr>
          </w:p>
        </w:tc>
        <w:tc>
          <w:tcPr>
            <w:tcW w:w="1644" w:type="dxa"/>
          </w:tcPr>
          <w:p w:rsidR="00CD1B24" w:rsidRDefault="00CD1B24">
            <w:pPr>
              <w:pStyle w:val="ConsPlusNormal"/>
              <w:jc w:val="center"/>
            </w:pPr>
            <w:r>
              <w:t>81404,0</w:t>
            </w:r>
          </w:p>
        </w:tc>
        <w:tc>
          <w:tcPr>
            <w:tcW w:w="1531"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03 4 08 15540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81404,0</w:t>
            </w:r>
          </w:p>
        </w:tc>
        <w:tc>
          <w:tcPr>
            <w:tcW w:w="1531" w:type="dxa"/>
          </w:tcPr>
          <w:p w:rsidR="00CD1B24" w:rsidRDefault="00CD1B24">
            <w:pPr>
              <w:pStyle w:val="ConsPlusNormal"/>
              <w:jc w:val="center"/>
            </w:pPr>
            <w:r>
              <w:t>81404,0</w:t>
            </w:r>
          </w:p>
        </w:tc>
        <w:tc>
          <w:tcPr>
            <w:tcW w:w="1587" w:type="dxa"/>
          </w:tcPr>
          <w:p w:rsidR="00CD1B24" w:rsidRDefault="00CD1B24">
            <w:pPr>
              <w:pStyle w:val="ConsPlusNormal"/>
              <w:jc w:val="center"/>
            </w:pPr>
            <w:r>
              <w:t>81404,0</w:t>
            </w:r>
          </w:p>
        </w:tc>
      </w:tr>
      <w:tr w:rsidR="00CD1B24">
        <w:tc>
          <w:tcPr>
            <w:tcW w:w="3798" w:type="dxa"/>
          </w:tcPr>
          <w:p w:rsidR="00CD1B24" w:rsidRDefault="00CD1B24">
            <w:pPr>
              <w:pStyle w:val="ConsPlusNormal"/>
            </w:pPr>
            <w:r>
              <w:t>Охрана семьи и детства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03 4 03 00000</w:t>
            </w:r>
          </w:p>
        </w:tc>
        <w:tc>
          <w:tcPr>
            <w:tcW w:w="623" w:type="dxa"/>
          </w:tcPr>
          <w:p w:rsidR="00CD1B24" w:rsidRDefault="00CD1B24">
            <w:pPr>
              <w:pStyle w:val="ConsPlusNormal"/>
            </w:pP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pP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03 4 03 11980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11967,0</w:t>
            </w:r>
          </w:p>
        </w:tc>
        <w:tc>
          <w:tcPr>
            <w:tcW w:w="1531" w:type="dxa"/>
          </w:tcPr>
          <w:p w:rsidR="00CD1B24" w:rsidRDefault="00CD1B24">
            <w:pPr>
              <w:pStyle w:val="ConsPlusNormal"/>
              <w:jc w:val="center"/>
            </w:pPr>
            <w:r>
              <w:t>11967,0</w:t>
            </w:r>
          </w:p>
        </w:tc>
        <w:tc>
          <w:tcPr>
            <w:tcW w:w="1587" w:type="dxa"/>
          </w:tcPr>
          <w:p w:rsidR="00CD1B24" w:rsidRDefault="00CD1B24">
            <w:pPr>
              <w:pStyle w:val="ConsPlusNormal"/>
              <w:jc w:val="center"/>
            </w:pPr>
            <w:r>
              <w:t>11967,0</w:t>
            </w:r>
          </w:p>
        </w:tc>
      </w:tr>
      <w:tr w:rsidR="00CD1B24">
        <w:tc>
          <w:tcPr>
            <w:tcW w:w="3798" w:type="dxa"/>
          </w:tcPr>
          <w:p w:rsidR="00CD1B24" w:rsidRDefault="00CD1B24">
            <w:pPr>
              <w:pStyle w:val="ConsPlusNormal"/>
              <w:outlineLvl w:val="1"/>
            </w:pPr>
            <w:r>
              <w:lastRenderedPageBreak/>
              <w:t>КОМИТЕТ ПО СОЦИАЛЬНОЙ ЗАЩИТЕ НАСЕЛЕНИЯ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39143341,6</w:t>
            </w:r>
          </w:p>
        </w:tc>
        <w:tc>
          <w:tcPr>
            <w:tcW w:w="1531" w:type="dxa"/>
          </w:tcPr>
          <w:p w:rsidR="00CD1B24" w:rsidRDefault="00CD1B24">
            <w:pPr>
              <w:pStyle w:val="ConsPlusNormal"/>
              <w:jc w:val="center"/>
            </w:pPr>
            <w:r>
              <w:t>39432364,5</w:t>
            </w:r>
          </w:p>
        </w:tc>
        <w:tc>
          <w:tcPr>
            <w:tcW w:w="1587" w:type="dxa"/>
          </w:tcPr>
          <w:p w:rsidR="00CD1B24" w:rsidRDefault="00CD1B24">
            <w:pPr>
              <w:pStyle w:val="ConsPlusNormal"/>
              <w:jc w:val="center"/>
            </w:pPr>
            <w:r>
              <w:t>40542418,9</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Общеэкономические вопросы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16 0 00 00000</w:t>
            </w: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16 4 00 00000</w:t>
            </w: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16 4 01 00000</w:t>
            </w: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pP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16 4 01 00160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5660,5</w:t>
            </w:r>
          </w:p>
        </w:tc>
        <w:tc>
          <w:tcPr>
            <w:tcW w:w="1531" w:type="dxa"/>
          </w:tcPr>
          <w:p w:rsidR="00CD1B24" w:rsidRDefault="00CD1B24">
            <w:pPr>
              <w:pStyle w:val="ConsPlusNormal"/>
              <w:jc w:val="center"/>
            </w:pPr>
            <w:r>
              <w:t>5660,5</w:t>
            </w:r>
          </w:p>
        </w:tc>
        <w:tc>
          <w:tcPr>
            <w:tcW w:w="1587" w:type="dxa"/>
          </w:tcPr>
          <w:p w:rsidR="00CD1B24" w:rsidRDefault="00CD1B24">
            <w:pPr>
              <w:pStyle w:val="ConsPlusNormal"/>
              <w:jc w:val="center"/>
            </w:pPr>
            <w:r>
              <w:t>5660,5</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219861,1</w:t>
            </w:r>
          </w:p>
        </w:tc>
        <w:tc>
          <w:tcPr>
            <w:tcW w:w="1531" w:type="dxa"/>
          </w:tcPr>
          <w:p w:rsidR="00CD1B24" w:rsidRDefault="00CD1B24">
            <w:pPr>
              <w:pStyle w:val="ConsPlusNormal"/>
              <w:jc w:val="center"/>
            </w:pPr>
            <w:r>
              <w:t>198868,3</w:t>
            </w:r>
          </w:p>
        </w:tc>
        <w:tc>
          <w:tcPr>
            <w:tcW w:w="1587" w:type="dxa"/>
          </w:tcPr>
          <w:p w:rsidR="00CD1B24" w:rsidRDefault="00CD1B24">
            <w:pPr>
              <w:pStyle w:val="ConsPlusNormal"/>
              <w:jc w:val="center"/>
            </w:pPr>
            <w:r>
              <w:t>198868,3</w:t>
            </w:r>
          </w:p>
        </w:tc>
      </w:tr>
      <w:tr w:rsidR="00CD1B24">
        <w:tc>
          <w:tcPr>
            <w:tcW w:w="3798" w:type="dxa"/>
          </w:tcPr>
          <w:p w:rsidR="00CD1B24" w:rsidRDefault="00CD1B24">
            <w:pPr>
              <w:pStyle w:val="ConsPlusNormal"/>
            </w:pPr>
            <w:r>
              <w:t>Среднее профессиональное образование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216661,1</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216661,1</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216661,1</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02 4 03 00000</w:t>
            </w:r>
          </w:p>
        </w:tc>
        <w:tc>
          <w:tcPr>
            <w:tcW w:w="623" w:type="dxa"/>
          </w:tcPr>
          <w:p w:rsidR="00CD1B24" w:rsidRDefault="00CD1B24">
            <w:pPr>
              <w:pStyle w:val="ConsPlusNormal"/>
            </w:pPr>
          </w:p>
        </w:tc>
        <w:tc>
          <w:tcPr>
            <w:tcW w:w="1644" w:type="dxa"/>
          </w:tcPr>
          <w:p w:rsidR="00CD1B24" w:rsidRDefault="00CD1B24">
            <w:pPr>
              <w:pStyle w:val="ConsPlusNormal"/>
              <w:jc w:val="center"/>
            </w:pPr>
            <w:r>
              <w:t>216661,1</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pPr>
          </w:p>
        </w:tc>
        <w:tc>
          <w:tcPr>
            <w:tcW w:w="1644" w:type="dxa"/>
          </w:tcPr>
          <w:p w:rsidR="00CD1B24" w:rsidRDefault="00CD1B24">
            <w:pPr>
              <w:pStyle w:val="ConsPlusNormal"/>
              <w:jc w:val="center"/>
            </w:pPr>
            <w:r>
              <w:t>195668,3</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195668,3</w:t>
            </w:r>
          </w:p>
        </w:tc>
        <w:tc>
          <w:tcPr>
            <w:tcW w:w="1531" w:type="dxa"/>
          </w:tcPr>
          <w:p w:rsidR="00CD1B24" w:rsidRDefault="00CD1B24">
            <w:pPr>
              <w:pStyle w:val="ConsPlusNormal"/>
              <w:jc w:val="center"/>
            </w:pPr>
            <w:r>
              <w:t>195668,3</w:t>
            </w:r>
          </w:p>
        </w:tc>
        <w:tc>
          <w:tcPr>
            <w:tcW w:w="1587" w:type="dxa"/>
          </w:tcPr>
          <w:p w:rsidR="00CD1B24" w:rsidRDefault="00CD1B24">
            <w:pPr>
              <w:pStyle w:val="ConsPlusNormal"/>
              <w:jc w:val="center"/>
            </w:pPr>
            <w:r>
              <w:t>195668,3</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02 4 03 13770</w:t>
            </w:r>
          </w:p>
        </w:tc>
        <w:tc>
          <w:tcPr>
            <w:tcW w:w="623" w:type="dxa"/>
          </w:tcPr>
          <w:p w:rsidR="00CD1B24" w:rsidRDefault="00CD1B24">
            <w:pPr>
              <w:pStyle w:val="ConsPlusNormal"/>
            </w:pPr>
          </w:p>
        </w:tc>
        <w:tc>
          <w:tcPr>
            <w:tcW w:w="1644" w:type="dxa"/>
          </w:tcPr>
          <w:p w:rsidR="00CD1B24" w:rsidRDefault="00CD1B24">
            <w:pPr>
              <w:pStyle w:val="ConsPlusNormal"/>
              <w:jc w:val="center"/>
            </w:pPr>
            <w:r>
              <w:t>20992,8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02 4 03 13770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20992,8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t xml:space="preserve">Комплекс процессных мероприятий </w:t>
            </w:r>
            <w:r>
              <w:lastRenderedPageBreak/>
              <w:t>"Организация предоставления социального обслуживания"</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03 4 07 00000</w:t>
            </w:r>
          </w:p>
        </w:tc>
        <w:tc>
          <w:tcPr>
            <w:tcW w:w="623" w:type="dxa"/>
          </w:tcPr>
          <w:p w:rsidR="00CD1B24" w:rsidRDefault="00CD1B24">
            <w:pPr>
              <w:pStyle w:val="ConsPlusNormal"/>
            </w:pP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lastRenderedPageBreak/>
              <w:t>Кадровое обеспечение в сфере социальной защиты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pP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3200,0</w:t>
            </w:r>
          </w:p>
        </w:tc>
        <w:tc>
          <w:tcPr>
            <w:tcW w:w="1531" w:type="dxa"/>
          </w:tcPr>
          <w:p w:rsidR="00CD1B24" w:rsidRDefault="00CD1B24">
            <w:pPr>
              <w:pStyle w:val="ConsPlusNormal"/>
              <w:jc w:val="center"/>
            </w:pPr>
            <w:r>
              <w:t>3200,0</w:t>
            </w:r>
          </w:p>
        </w:tc>
        <w:tc>
          <w:tcPr>
            <w:tcW w:w="1587" w:type="dxa"/>
          </w:tcPr>
          <w:p w:rsidR="00CD1B24" w:rsidRDefault="00CD1B24">
            <w:pPr>
              <w:pStyle w:val="ConsPlusNormal"/>
              <w:jc w:val="center"/>
            </w:pPr>
            <w:r>
              <w:t>3200,0</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38917820,0</w:t>
            </w:r>
          </w:p>
        </w:tc>
        <w:tc>
          <w:tcPr>
            <w:tcW w:w="1531" w:type="dxa"/>
          </w:tcPr>
          <w:p w:rsidR="00CD1B24" w:rsidRDefault="00CD1B24">
            <w:pPr>
              <w:pStyle w:val="ConsPlusNormal"/>
              <w:jc w:val="center"/>
            </w:pPr>
            <w:r>
              <w:t>39227835,8</w:t>
            </w:r>
          </w:p>
        </w:tc>
        <w:tc>
          <w:tcPr>
            <w:tcW w:w="1587" w:type="dxa"/>
          </w:tcPr>
          <w:p w:rsidR="00CD1B24" w:rsidRDefault="00CD1B24">
            <w:pPr>
              <w:pStyle w:val="ConsPlusNormal"/>
              <w:jc w:val="center"/>
            </w:pPr>
            <w:r>
              <w:t>40337890,2</w:t>
            </w:r>
          </w:p>
        </w:tc>
      </w:tr>
      <w:tr w:rsidR="00CD1B24">
        <w:tc>
          <w:tcPr>
            <w:tcW w:w="3798" w:type="dxa"/>
          </w:tcPr>
          <w:p w:rsidR="00CD1B24" w:rsidRDefault="00CD1B24">
            <w:pPr>
              <w:pStyle w:val="ConsPlusNormal"/>
            </w:pPr>
            <w:r>
              <w:t>Пенсионное обеспечение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03 4 05 03080</w:t>
            </w:r>
          </w:p>
        </w:tc>
        <w:tc>
          <w:tcPr>
            <w:tcW w:w="623" w:type="dxa"/>
          </w:tcPr>
          <w:p w:rsidR="00CD1B24" w:rsidRDefault="00CD1B24">
            <w:pPr>
              <w:pStyle w:val="ConsPlusNormal"/>
            </w:pP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01</w:t>
            </w:r>
          </w:p>
        </w:tc>
        <w:tc>
          <w:tcPr>
            <w:tcW w:w="1814" w:type="dxa"/>
          </w:tcPr>
          <w:p w:rsidR="00CD1B24" w:rsidRDefault="00CD1B24">
            <w:pPr>
              <w:pStyle w:val="ConsPlusNormal"/>
              <w:jc w:val="center"/>
            </w:pPr>
            <w:r>
              <w:t>03 4 05 03080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683365,7</w:t>
            </w:r>
          </w:p>
        </w:tc>
        <w:tc>
          <w:tcPr>
            <w:tcW w:w="1531" w:type="dxa"/>
          </w:tcPr>
          <w:p w:rsidR="00CD1B24" w:rsidRDefault="00CD1B24">
            <w:pPr>
              <w:pStyle w:val="ConsPlusNormal"/>
              <w:jc w:val="center"/>
            </w:pPr>
            <w:r>
              <w:t>769188,5</w:t>
            </w:r>
          </w:p>
        </w:tc>
        <w:tc>
          <w:tcPr>
            <w:tcW w:w="1587" w:type="dxa"/>
          </w:tcPr>
          <w:p w:rsidR="00CD1B24" w:rsidRDefault="00CD1B24">
            <w:pPr>
              <w:pStyle w:val="ConsPlusNormal"/>
              <w:jc w:val="center"/>
            </w:pPr>
            <w:r>
              <w:t>881531,0</w:t>
            </w:r>
          </w:p>
        </w:tc>
      </w:tr>
      <w:tr w:rsidR="00CD1B24">
        <w:tc>
          <w:tcPr>
            <w:tcW w:w="3798" w:type="dxa"/>
          </w:tcPr>
          <w:p w:rsidR="00CD1B24" w:rsidRDefault="00CD1B24">
            <w:pPr>
              <w:pStyle w:val="ConsPlusNormal"/>
            </w:pPr>
            <w:r>
              <w:t>Социальное обслуживание населения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7785351,4</w:t>
            </w:r>
          </w:p>
        </w:tc>
        <w:tc>
          <w:tcPr>
            <w:tcW w:w="1531" w:type="dxa"/>
          </w:tcPr>
          <w:p w:rsidR="00CD1B24" w:rsidRDefault="00CD1B24">
            <w:pPr>
              <w:pStyle w:val="ConsPlusNormal"/>
              <w:jc w:val="center"/>
            </w:pPr>
            <w:r>
              <w:t>7916075,6</w:t>
            </w:r>
          </w:p>
        </w:tc>
        <w:tc>
          <w:tcPr>
            <w:tcW w:w="1587" w:type="dxa"/>
          </w:tcPr>
          <w:p w:rsidR="00CD1B24" w:rsidRDefault="00CD1B24">
            <w:pPr>
              <w:pStyle w:val="ConsPlusNormal"/>
              <w:jc w:val="center"/>
            </w:pPr>
            <w:r>
              <w:t>7966122,2</w:t>
            </w:r>
          </w:p>
        </w:tc>
      </w:tr>
      <w:tr w:rsidR="00CD1B24">
        <w:tc>
          <w:tcPr>
            <w:tcW w:w="3798" w:type="dxa"/>
          </w:tcPr>
          <w:p w:rsidR="00CD1B24" w:rsidRDefault="00CD1B24">
            <w:pPr>
              <w:pStyle w:val="ConsPlusNormal"/>
            </w:pPr>
            <w:r>
              <w:lastRenderedPageBreak/>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7785351,4</w:t>
            </w:r>
          </w:p>
        </w:tc>
        <w:tc>
          <w:tcPr>
            <w:tcW w:w="1531" w:type="dxa"/>
          </w:tcPr>
          <w:p w:rsidR="00CD1B24" w:rsidRDefault="00CD1B24">
            <w:pPr>
              <w:pStyle w:val="ConsPlusNormal"/>
              <w:jc w:val="center"/>
            </w:pPr>
            <w:r>
              <w:t>7916075,6</w:t>
            </w:r>
          </w:p>
        </w:tc>
        <w:tc>
          <w:tcPr>
            <w:tcW w:w="1587" w:type="dxa"/>
          </w:tcPr>
          <w:p w:rsidR="00CD1B24" w:rsidRDefault="00CD1B24">
            <w:pPr>
              <w:pStyle w:val="ConsPlusNormal"/>
              <w:jc w:val="center"/>
            </w:pPr>
            <w:r>
              <w:t>7966122,2</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03 2 00 00000</w:t>
            </w:r>
          </w:p>
        </w:tc>
        <w:tc>
          <w:tcPr>
            <w:tcW w:w="623" w:type="dxa"/>
          </w:tcPr>
          <w:p w:rsidR="00CD1B24" w:rsidRDefault="00CD1B24">
            <w:pPr>
              <w:pStyle w:val="ConsPlusNormal"/>
            </w:pPr>
          </w:p>
        </w:tc>
        <w:tc>
          <w:tcPr>
            <w:tcW w:w="1644" w:type="dxa"/>
          </w:tcPr>
          <w:p w:rsidR="00CD1B24" w:rsidRDefault="00CD1B24">
            <w:pPr>
              <w:pStyle w:val="ConsPlusNormal"/>
              <w:jc w:val="center"/>
            </w:pPr>
            <w:r>
              <w:t>361435,7</w:t>
            </w:r>
          </w:p>
        </w:tc>
        <w:tc>
          <w:tcPr>
            <w:tcW w:w="1531"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98" w:type="dxa"/>
          </w:tcPr>
          <w:p w:rsidR="00CD1B24" w:rsidRDefault="00CD1B24">
            <w:pPr>
              <w:pStyle w:val="ConsPlusNormal"/>
            </w:pPr>
            <w:r>
              <w:t>Региональный проект "Старшее поколение"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2 Я4 00000</w:t>
            </w:r>
          </w:p>
        </w:tc>
        <w:tc>
          <w:tcPr>
            <w:tcW w:w="623" w:type="dxa"/>
          </w:tcPr>
          <w:p w:rsidR="00CD1B24" w:rsidRDefault="00CD1B24">
            <w:pPr>
              <w:pStyle w:val="ConsPlusNormal"/>
            </w:pPr>
          </w:p>
        </w:tc>
        <w:tc>
          <w:tcPr>
            <w:tcW w:w="1644" w:type="dxa"/>
          </w:tcPr>
          <w:p w:rsidR="00CD1B24" w:rsidRDefault="00CD1B24">
            <w:pPr>
              <w:pStyle w:val="ConsPlusNormal"/>
              <w:jc w:val="center"/>
            </w:pPr>
            <w:r>
              <w:t>361435,7</w:t>
            </w:r>
          </w:p>
        </w:tc>
        <w:tc>
          <w:tcPr>
            <w:tcW w:w="1531"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98" w:type="dxa"/>
          </w:tcPr>
          <w:p w:rsidR="00CD1B24" w:rsidRDefault="00CD1B24">
            <w:pPr>
              <w:pStyle w:val="ConsPlusNormal"/>
            </w:pPr>
            <w:r>
              <w:t>Создание системы долговременного ухода за гражданами пожилого возраста и инвалидами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2 Я4 51630</w:t>
            </w:r>
          </w:p>
        </w:tc>
        <w:tc>
          <w:tcPr>
            <w:tcW w:w="623" w:type="dxa"/>
          </w:tcPr>
          <w:p w:rsidR="00CD1B24" w:rsidRDefault="00CD1B24">
            <w:pPr>
              <w:pStyle w:val="ConsPlusNormal"/>
            </w:pPr>
          </w:p>
        </w:tc>
        <w:tc>
          <w:tcPr>
            <w:tcW w:w="1644" w:type="dxa"/>
          </w:tcPr>
          <w:p w:rsidR="00CD1B24" w:rsidRDefault="00CD1B24">
            <w:pPr>
              <w:pStyle w:val="ConsPlusNormal"/>
              <w:jc w:val="center"/>
            </w:pPr>
            <w:r>
              <w:t>361435,7</w:t>
            </w:r>
          </w:p>
        </w:tc>
        <w:tc>
          <w:tcPr>
            <w:tcW w:w="1531"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2 Я4 51630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361435,7</w:t>
            </w:r>
          </w:p>
        </w:tc>
        <w:tc>
          <w:tcPr>
            <w:tcW w:w="1531" w:type="dxa"/>
          </w:tcPr>
          <w:p w:rsidR="00CD1B24" w:rsidRDefault="00CD1B24">
            <w:pPr>
              <w:pStyle w:val="ConsPlusNormal"/>
              <w:jc w:val="center"/>
            </w:pPr>
            <w:r>
              <w:t>495915,1</w:t>
            </w:r>
          </w:p>
        </w:tc>
        <w:tc>
          <w:tcPr>
            <w:tcW w:w="1587" w:type="dxa"/>
          </w:tcPr>
          <w:p w:rsidR="00CD1B24" w:rsidRDefault="00CD1B24">
            <w:pPr>
              <w:pStyle w:val="ConsPlusNormal"/>
              <w:jc w:val="center"/>
            </w:pPr>
            <w:r>
              <w:t>546818,6</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7423915,7</w:t>
            </w:r>
          </w:p>
        </w:tc>
        <w:tc>
          <w:tcPr>
            <w:tcW w:w="1531" w:type="dxa"/>
          </w:tcPr>
          <w:p w:rsidR="00CD1B24" w:rsidRDefault="00CD1B24">
            <w:pPr>
              <w:pStyle w:val="ConsPlusNormal"/>
              <w:jc w:val="center"/>
            </w:pPr>
            <w:r>
              <w:t>7420160,5</w:t>
            </w:r>
          </w:p>
        </w:tc>
        <w:tc>
          <w:tcPr>
            <w:tcW w:w="1587" w:type="dxa"/>
          </w:tcPr>
          <w:p w:rsidR="00CD1B24" w:rsidRDefault="00CD1B24">
            <w:pPr>
              <w:pStyle w:val="ConsPlusNormal"/>
              <w:jc w:val="center"/>
            </w:pPr>
            <w:r>
              <w:t>7419303,6</w:t>
            </w:r>
          </w:p>
        </w:tc>
      </w:tr>
      <w:tr w:rsidR="00CD1B24">
        <w:tc>
          <w:tcPr>
            <w:tcW w:w="3798" w:type="dxa"/>
          </w:tcPr>
          <w:p w:rsidR="00CD1B24" w:rsidRDefault="00CD1B24">
            <w:pPr>
              <w:pStyle w:val="ConsPlusNormal"/>
            </w:pPr>
            <w:r>
              <w:t>Комплекс процессных мероприятий "Организация предоставления социального обслуживания"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03 4 07 00000</w:t>
            </w:r>
          </w:p>
        </w:tc>
        <w:tc>
          <w:tcPr>
            <w:tcW w:w="623" w:type="dxa"/>
          </w:tcPr>
          <w:p w:rsidR="00CD1B24" w:rsidRDefault="00CD1B24">
            <w:pPr>
              <w:pStyle w:val="ConsPlusNormal"/>
            </w:pPr>
          </w:p>
        </w:tc>
        <w:tc>
          <w:tcPr>
            <w:tcW w:w="1644" w:type="dxa"/>
          </w:tcPr>
          <w:p w:rsidR="00CD1B24" w:rsidRDefault="00CD1B24">
            <w:pPr>
              <w:pStyle w:val="ConsPlusNormal"/>
              <w:jc w:val="center"/>
            </w:pPr>
            <w:r>
              <w:t>7398524,3</w:t>
            </w:r>
          </w:p>
        </w:tc>
        <w:tc>
          <w:tcPr>
            <w:tcW w:w="1531" w:type="dxa"/>
          </w:tcPr>
          <w:p w:rsidR="00CD1B24" w:rsidRDefault="00CD1B24">
            <w:pPr>
              <w:pStyle w:val="ConsPlusNormal"/>
              <w:jc w:val="center"/>
            </w:pPr>
            <w:r>
              <w:t>7394769,1</w:t>
            </w:r>
          </w:p>
        </w:tc>
        <w:tc>
          <w:tcPr>
            <w:tcW w:w="1587" w:type="dxa"/>
          </w:tcPr>
          <w:p w:rsidR="00CD1B24" w:rsidRDefault="00CD1B24">
            <w:pPr>
              <w:pStyle w:val="ConsPlusNormal"/>
              <w:jc w:val="center"/>
            </w:pPr>
            <w:r>
              <w:t>7393912,2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03 4 07 00160</w:t>
            </w:r>
          </w:p>
        </w:tc>
        <w:tc>
          <w:tcPr>
            <w:tcW w:w="623" w:type="dxa"/>
          </w:tcPr>
          <w:p w:rsidR="00CD1B24" w:rsidRDefault="00CD1B24">
            <w:pPr>
              <w:pStyle w:val="ConsPlusNormal"/>
            </w:pPr>
          </w:p>
        </w:tc>
        <w:tc>
          <w:tcPr>
            <w:tcW w:w="1644" w:type="dxa"/>
          </w:tcPr>
          <w:p w:rsidR="00CD1B24" w:rsidRDefault="00CD1B24">
            <w:pPr>
              <w:pStyle w:val="ConsPlusNormal"/>
              <w:jc w:val="center"/>
            </w:pPr>
            <w:r>
              <w:t>5209204,1</w:t>
            </w:r>
          </w:p>
        </w:tc>
        <w:tc>
          <w:tcPr>
            <w:tcW w:w="1531" w:type="dxa"/>
          </w:tcPr>
          <w:p w:rsidR="00CD1B24" w:rsidRDefault="00CD1B24">
            <w:pPr>
              <w:pStyle w:val="ConsPlusNormal"/>
              <w:jc w:val="center"/>
            </w:pPr>
            <w:r>
              <w:t>5209204,1</w:t>
            </w:r>
          </w:p>
        </w:tc>
        <w:tc>
          <w:tcPr>
            <w:tcW w:w="1587" w:type="dxa"/>
          </w:tcPr>
          <w:p w:rsidR="00CD1B24" w:rsidRDefault="00CD1B24">
            <w:pPr>
              <w:pStyle w:val="ConsPlusNormal"/>
              <w:jc w:val="center"/>
            </w:pPr>
            <w:r>
              <w:t>5209204,1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5209204,1</w:t>
            </w:r>
          </w:p>
        </w:tc>
        <w:tc>
          <w:tcPr>
            <w:tcW w:w="1531" w:type="dxa"/>
          </w:tcPr>
          <w:p w:rsidR="00CD1B24" w:rsidRDefault="00CD1B24">
            <w:pPr>
              <w:pStyle w:val="ConsPlusNormal"/>
              <w:jc w:val="center"/>
            </w:pPr>
            <w:r>
              <w:t>5209204,1</w:t>
            </w:r>
          </w:p>
        </w:tc>
        <w:tc>
          <w:tcPr>
            <w:tcW w:w="1587" w:type="dxa"/>
          </w:tcPr>
          <w:p w:rsidR="00CD1B24" w:rsidRDefault="00CD1B24">
            <w:pPr>
              <w:pStyle w:val="ConsPlusNormal"/>
              <w:jc w:val="center"/>
            </w:pPr>
            <w:r>
              <w:t>5209204,1</w:t>
            </w:r>
          </w:p>
        </w:tc>
      </w:tr>
      <w:tr w:rsidR="00CD1B24">
        <w:tc>
          <w:tcPr>
            <w:tcW w:w="3798" w:type="dxa"/>
          </w:tcPr>
          <w:p w:rsidR="00CD1B24" w:rsidRDefault="00CD1B24">
            <w:pPr>
              <w:pStyle w:val="ConsPlusNormal"/>
            </w:pPr>
            <w:r>
              <w:t xml:space="preserve">Возмещение затрат в связи с предоставлением социальных услуг в </w:t>
            </w:r>
            <w:r>
              <w:lastRenderedPageBreak/>
              <w:t>Ленинградской области</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03 4 07 06530</w:t>
            </w:r>
          </w:p>
        </w:tc>
        <w:tc>
          <w:tcPr>
            <w:tcW w:w="623" w:type="dxa"/>
          </w:tcPr>
          <w:p w:rsidR="00CD1B24" w:rsidRDefault="00CD1B24">
            <w:pPr>
              <w:pStyle w:val="ConsPlusNormal"/>
            </w:pPr>
          </w:p>
        </w:tc>
        <w:tc>
          <w:tcPr>
            <w:tcW w:w="1644" w:type="dxa"/>
          </w:tcPr>
          <w:p w:rsidR="00CD1B24" w:rsidRDefault="00CD1B24">
            <w:pPr>
              <w:pStyle w:val="ConsPlusNormal"/>
              <w:jc w:val="center"/>
            </w:pPr>
            <w:r>
              <w:t>1339900,0</w:t>
            </w:r>
          </w:p>
        </w:tc>
        <w:tc>
          <w:tcPr>
            <w:tcW w:w="1531" w:type="dxa"/>
          </w:tcPr>
          <w:p w:rsidR="00CD1B24" w:rsidRDefault="00CD1B24">
            <w:pPr>
              <w:pStyle w:val="ConsPlusNormal"/>
              <w:jc w:val="center"/>
            </w:pPr>
            <w:r>
              <w:t>1339900,0</w:t>
            </w:r>
          </w:p>
        </w:tc>
        <w:tc>
          <w:tcPr>
            <w:tcW w:w="1587" w:type="dxa"/>
          </w:tcPr>
          <w:p w:rsidR="00CD1B24" w:rsidRDefault="00CD1B24">
            <w:pPr>
              <w:pStyle w:val="ConsPlusNormal"/>
              <w:jc w:val="center"/>
            </w:pPr>
            <w:r>
              <w:t>1339900,0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03 4 07 06530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265300,2</w:t>
            </w:r>
          </w:p>
        </w:tc>
        <w:tc>
          <w:tcPr>
            <w:tcW w:w="1531" w:type="dxa"/>
          </w:tcPr>
          <w:p w:rsidR="00CD1B24" w:rsidRDefault="00CD1B24">
            <w:pPr>
              <w:pStyle w:val="ConsPlusNormal"/>
              <w:jc w:val="center"/>
            </w:pPr>
            <w:r>
              <w:t>265300,2</w:t>
            </w:r>
          </w:p>
        </w:tc>
        <w:tc>
          <w:tcPr>
            <w:tcW w:w="1587" w:type="dxa"/>
          </w:tcPr>
          <w:p w:rsidR="00CD1B24" w:rsidRDefault="00CD1B24">
            <w:pPr>
              <w:pStyle w:val="ConsPlusNormal"/>
              <w:jc w:val="center"/>
            </w:pPr>
            <w:r>
              <w:t>265300,2</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03 4 07 06530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1074599,8</w:t>
            </w:r>
          </w:p>
        </w:tc>
        <w:tc>
          <w:tcPr>
            <w:tcW w:w="1531" w:type="dxa"/>
          </w:tcPr>
          <w:p w:rsidR="00CD1B24" w:rsidRDefault="00CD1B24">
            <w:pPr>
              <w:pStyle w:val="ConsPlusNormal"/>
              <w:jc w:val="center"/>
            </w:pPr>
            <w:r>
              <w:t>1074599,8</w:t>
            </w:r>
          </w:p>
        </w:tc>
        <w:tc>
          <w:tcPr>
            <w:tcW w:w="1587" w:type="dxa"/>
          </w:tcPr>
          <w:p w:rsidR="00CD1B24" w:rsidRDefault="00CD1B24">
            <w:pPr>
              <w:pStyle w:val="ConsPlusNormal"/>
              <w:jc w:val="center"/>
            </w:pPr>
            <w:r>
              <w:t>1074599,8</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03 4 07 13770</w:t>
            </w:r>
          </w:p>
        </w:tc>
        <w:tc>
          <w:tcPr>
            <w:tcW w:w="623" w:type="dxa"/>
          </w:tcPr>
          <w:p w:rsidR="00CD1B24" w:rsidRDefault="00CD1B24">
            <w:pPr>
              <w:pStyle w:val="ConsPlusNormal"/>
            </w:pPr>
          </w:p>
        </w:tc>
        <w:tc>
          <w:tcPr>
            <w:tcW w:w="1644" w:type="dxa"/>
          </w:tcPr>
          <w:p w:rsidR="00CD1B24" w:rsidRDefault="00CD1B24">
            <w:pPr>
              <w:pStyle w:val="ConsPlusNormal"/>
              <w:jc w:val="center"/>
            </w:pPr>
            <w:r>
              <w:t>610013,8</w:t>
            </w:r>
          </w:p>
        </w:tc>
        <w:tc>
          <w:tcPr>
            <w:tcW w:w="1531" w:type="dxa"/>
          </w:tcPr>
          <w:p w:rsidR="00CD1B24" w:rsidRDefault="00CD1B24">
            <w:pPr>
              <w:pStyle w:val="ConsPlusNormal"/>
              <w:jc w:val="center"/>
            </w:pPr>
            <w:r>
              <w:t>606993,8</w:t>
            </w:r>
          </w:p>
        </w:tc>
        <w:tc>
          <w:tcPr>
            <w:tcW w:w="1587" w:type="dxa"/>
          </w:tcPr>
          <w:p w:rsidR="00CD1B24" w:rsidRDefault="00CD1B24">
            <w:pPr>
              <w:pStyle w:val="ConsPlusNormal"/>
              <w:jc w:val="center"/>
            </w:pPr>
            <w:r>
              <w:t>606993,8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610013,8</w:t>
            </w:r>
          </w:p>
        </w:tc>
        <w:tc>
          <w:tcPr>
            <w:tcW w:w="1531" w:type="dxa"/>
          </w:tcPr>
          <w:p w:rsidR="00CD1B24" w:rsidRDefault="00CD1B24">
            <w:pPr>
              <w:pStyle w:val="ConsPlusNormal"/>
              <w:jc w:val="center"/>
            </w:pPr>
            <w:r>
              <w:t>606993,8</w:t>
            </w:r>
          </w:p>
        </w:tc>
        <w:tc>
          <w:tcPr>
            <w:tcW w:w="1587" w:type="dxa"/>
          </w:tcPr>
          <w:p w:rsidR="00CD1B24" w:rsidRDefault="00CD1B24">
            <w:pPr>
              <w:pStyle w:val="ConsPlusNormal"/>
              <w:jc w:val="center"/>
            </w:pPr>
            <w:r>
              <w:t>606993,8</w:t>
            </w:r>
          </w:p>
        </w:tc>
      </w:tr>
      <w:tr w:rsidR="00CD1B24">
        <w:tc>
          <w:tcPr>
            <w:tcW w:w="3798" w:type="dxa"/>
          </w:tcPr>
          <w:p w:rsidR="00CD1B24" w:rsidRDefault="00CD1B24">
            <w:pPr>
              <w:pStyle w:val="ConsPlusNormal"/>
            </w:pPr>
            <w:r>
              <w:t>Апробация методик и технологий по организации социального обслуживания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03 4 07 14140</w:t>
            </w:r>
          </w:p>
        </w:tc>
        <w:tc>
          <w:tcPr>
            <w:tcW w:w="623" w:type="dxa"/>
          </w:tcPr>
          <w:p w:rsidR="00CD1B24" w:rsidRDefault="00CD1B24">
            <w:pPr>
              <w:pStyle w:val="ConsPlusNormal"/>
            </w:pPr>
          </w:p>
        </w:tc>
        <w:tc>
          <w:tcPr>
            <w:tcW w:w="1644" w:type="dxa"/>
          </w:tcPr>
          <w:p w:rsidR="00CD1B24" w:rsidRDefault="00CD1B24">
            <w:pPr>
              <w:pStyle w:val="ConsPlusNormal"/>
              <w:jc w:val="center"/>
            </w:pPr>
            <w:r>
              <w:t>213269,2</w:t>
            </w:r>
          </w:p>
        </w:tc>
        <w:tc>
          <w:tcPr>
            <w:tcW w:w="1531" w:type="dxa"/>
          </w:tcPr>
          <w:p w:rsidR="00CD1B24" w:rsidRDefault="00CD1B24">
            <w:pPr>
              <w:pStyle w:val="ConsPlusNormal"/>
              <w:jc w:val="center"/>
            </w:pPr>
            <w:r>
              <w:t>213019,2</w:t>
            </w:r>
          </w:p>
        </w:tc>
        <w:tc>
          <w:tcPr>
            <w:tcW w:w="1587" w:type="dxa"/>
          </w:tcPr>
          <w:p w:rsidR="00CD1B24" w:rsidRDefault="00CD1B24">
            <w:pPr>
              <w:pStyle w:val="ConsPlusNormal"/>
              <w:jc w:val="center"/>
            </w:pPr>
            <w:r>
              <w:t>213019,2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03 4 07 14140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213269,2</w:t>
            </w:r>
          </w:p>
        </w:tc>
        <w:tc>
          <w:tcPr>
            <w:tcW w:w="1531" w:type="dxa"/>
          </w:tcPr>
          <w:p w:rsidR="00CD1B24" w:rsidRDefault="00CD1B24">
            <w:pPr>
              <w:pStyle w:val="ConsPlusNormal"/>
              <w:jc w:val="center"/>
            </w:pPr>
            <w:r>
              <w:t>213019,2</w:t>
            </w:r>
          </w:p>
        </w:tc>
        <w:tc>
          <w:tcPr>
            <w:tcW w:w="1587" w:type="dxa"/>
          </w:tcPr>
          <w:p w:rsidR="00CD1B24" w:rsidRDefault="00CD1B24">
            <w:pPr>
              <w:pStyle w:val="ConsPlusNormal"/>
              <w:jc w:val="center"/>
            </w:pPr>
            <w:r>
              <w:t>213019,2</w:t>
            </w:r>
          </w:p>
        </w:tc>
      </w:tr>
      <w:tr w:rsidR="00CD1B24">
        <w:tc>
          <w:tcPr>
            <w:tcW w:w="3798" w:type="dxa"/>
          </w:tcPr>
          <w:p w:rsidR="00CD1B24" w:rsidRDefault="00CD1B24">
            <w:pPr>
              <w:pStyle w:val="ConsPlusNormal"/>
            </w:pPr>
            <w:r>
              <w:t>Кадровое обеспечение в сфере социальной защиты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2937,3</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2937,3</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 xml:space="preserve">Реализация мероприятий субъектов </w:t>
            </w:r>
            <w:r>
              <w:lastRenderedPageBreak/>
              <w:t>Российской Федерации в сфере реабилитации и абилитации инвалидов</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R5140</w:t>
            </w:r>
          </w:p>
        </w:tc>
        <w:tc>
          <w:tcPr>
            <w:tcW w:w="623" w:type="dxa"/>
          </w:tcPr>
          <w:p w:rsidR="00CD1B24" w:rsidRDefault="00CD1B24">
            <w:pPr>
              <w:pStyle w:val="ConsPlusNormal"/>
            </w:pPr>
          </w:p>
        </w:tc>
        <w:tc>
          <w:tcPr>
            <w:tcW w:w="1644" w:type="dxa"/>
          </w:tcPr>
          <w:p w:rsidR="00CD1B24" w:rsidRDefault="00CD1B24">
            <w:pPr>
              <w:pStyle w:val="ConsPlusNormal"/>
              <w:jc w:val="center"/>
            </w:pPr>
            <w:r>
              <w:t>24137,2</w:t>
            </w:r>
          </w:p>
        </w:tc>
        <w:tc>
          <w:tcPr>
            <w:tcW w:w="1531" w:type="dxa"/>
          </w:tcPr>
          <w:p w:rsidR="00CD1B24" w:rsidRDefault="00CD1B24">
            <w:pPr>
              <w:pStyle w:val="ConsPlusNormal"/>
              <w:jc w:val="center"/>
            </w:pPr>
            <w:r>
              <w:t>22714,7</w:t>
            </w:r>
          </w:p>
        </w:tc>
        <w:tc>
          <w:tcPr>
            <w:tcW w:w="1587" w:type="dxa"/>
          </w:tcPr>
          <w:p w:rsidR="00CD1B24" w:rsidRDefault="00CD1B24">
            <w:pPr>
              <w:pStyle w:val="ConsPlusNormal"/>
              <w:jc w:val="center"/>
            </w:pPr>
            <w:r>
              <w:t>22795,1</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R5140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5500,0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07 R5140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18637,2</w:t>
            </w:r>
          </w:p>
        </w:tc>
        <w:tc>
          <w:tcPr>
            <w:tcW w:w="1531" w:type="dxa"/>
          </w:tcPr>
          <w:p w:rsidR="00CD1B24" w:rsidRDefault="00CD1B24">
            <w:pPr>
              <w:pStyle w:val="ConsPlusNormal"/>
              <w:jc w:val="center"/>
            </w:pPr>
            <w:r>
              <w:t>22714,7</w:t>
            </w:r>
          </w:p>
        </w:tc>
        <w:tc>
          <w:tcPr>
            <w:tcW w:w="1587" w:type="dxa"/>
          </w:tcPr>
          <w:p w:rsidR="00CD1B24" w:rsidRDefault="00CD1B24">
            <w:pPr>
              <w:pStyle w:val="ConsPlusNormal"/>
              <w:jc w:val="center"/>
            </w:pPr>
            <w:r>
              <w:t>22795,1</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25391,4</w:t>
            </w:r>
          </w:p>
        </w:tc>
        <w:tc>
          <w:tcPr>
            <w:tcW w:w="1531"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98" w:type="dxa"/>
          </w:tcPr>
          <w:p w:rsidR="00CD1B24" w:rsidRDefault="00CD1B24">
            <w:pPr>
              <w:pStyle w:val="ConsPlusNormal"/>
            </w:pPr>
            <w:r>
              <w:t>Доставка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03 4 08 15580</w:t>
            </w:r>
          </w:p>
        </w:tc>
        <w:tc>
          <w:tcPr>
            <w:tcW w:w="623" w:type="dxa"/>
          </w:tcPr>
          <w:p w:rsidR="00CD1B24" w:rsidRDefault="00CD1B24">
            <w:pPr>
              <w:pStyle w:val="ConsPlusNormal"/>
            </w:pPr>
          </w:p>
        </w:tc>
        <w:tc>
          <w:tcPr>
            <w:tcW w:w="1644" w:type="dxa"/>
          </w:tcPr>
          <w:p w:rsidR="00CD1B24" w:rsidRDefault="00CD1B24">
            <w:pPr>
              <w:pStyle w:val="ConsPlusNormal"/>
              <w:jc w:val="center"/>
            </w:pPr>
            <w:r>
              <w:t>25391,4</w:t>
            </w:r>
          </w:p>
        </w:tc>
        <w:tc>
          <w:tcPr>
            <w:tcW w:w="1531"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03 4 08 15580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25391,4</w:t>
            </w:r>
          </w:p>
        </w:tc>
        <w:tc>
          <w:tcPr>
            <w:tcW w:w="1531" w:type="dxa"/>
          </w:tcPr>
          <w:p w:rsidR="00CD1B24" w:rsidRDefault="00CD1B24">
            <w:pPr>
              <w:pStyle w:val="ConsPlusNormal"/>
              <w:jc w:val="center"/>
            </w:pPr>
            <w:r>
              <w:t>25391,4</w:t>
            </w:r>
          </w:p>
        </w:tc>
        <w:tc>
          <w:tcPr>
            <w:tcW w:w="1587" w:type="dxa"/>
          </w:tcPr>
          <w:p w:rsidR="00CD1B24" w:rsidRDefault="00CD1B24">
            <w:pPr>
              <w:pStyle w:val="ConsPlusNormal"/>
              <w:jc w:val="center"/>
            </w:pPr>
            <w:r>
              <w:t>25391,4</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19483137,0</w:t>
            </w:r>
          </w:p>
        </w:tc>
        <w:tc>
          <w:tcPr>
            <w:tcW w:w="1531" w:type="dxa"/>
          </w:tcPr>
          <w:p w:rsidR="00CD1B24" w:rsidRDefault="00CD1B24">
            <w:pPr>
              <w:pStyle w:val="ConsPlusNormal"/>
              <w:jc w:val="center"/>
            </w:pPr>
            <w:r>
              <w:t>19127896,3</w:t>
            </w:r>
          </w:p>
        </w:tc>
        <w:tc>
          <w:tcPr>
            <w:tcW w:w="1587" w:type="dxa"/>
          </w:tcPr>
          <w:p w:rsidR="00CD1B24" w:rsidRDefault="00CD1B24">
            <w:pPr>
              <w:pStyle w:val="ConsPlusNormal"/>
              <w:jc w:val="center"/>
            </w:pPr>
            <w:r>
              <w:t>19348990,6</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19483137,0</w:t>
            </w:r>
          </w:p>
        </w:tc>
        <w:tc>
          <w:tcPr>
            <w:tcW w:w="1531" w:type="dxa"/>
          </w:tcPr>
          <w:p w:rsidR="00CD1B24" w:rsidRDefault="00CD1B24">
            <w:pPr>
              <w:pStyle w:val="ConsPlusNormal"/>
              <w:jc w:val="center"/>
            </w:pPr>
            <w:r>
              <w:t>19127896,3</w:t>
            </w:r>
          </w:p>
        </w:tc>
        <w:tc>
          <w:tcPr>
            <w:tcW w:w="1587" w:type="dxa"/>
          </w:tcPr>
          <w:p w:rsidR="00CD1B24" w:rsidRDefault="00CD1B24">
            <w:pPr>
              <w:pStyle w:val="ConsPlusNormal"/>
              <w:jc w:val="center"/>
            </w:pPr>
            <w:r>
              <w:t>19348990,6</w:t>
            </w:r>
          </w:p>
        </w:tc>
      </w:tr>
      <w:tr w:rsidR="00CD1B24">
        <w:tc>
          <w:tcPr>
            <w:tcW w:w="3798" w:type="dxa"/>
          </w:tcPr>
          <w:p w:rsidR="00CD1B24" w:rsidRDefault="00CD1B24">
            <w:pPr>
              <w:pStyle w:val="ConsPlusNormal"/>
            </w:pPr>
            <w:r>
              <w:lastRenderedPageBreak/>
              <w:t>Региональные проекты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03 2 00 00000</w:t>
            </w:r>
          </w:p>
        </w:tc>
        <w:tc>
          <w:tcPr>
            <w:tcW w:w="623" w:type="dxa"/>
          </w:tcPr>
          <w:p w:rsidR="00CD1B24" w:rsidRDefault="00CD1B24">
            <w:pPr>
              <w:pStyle w:val="ConsPlusNormal"/>
            </w:pPr>
          </w:p>
        </w:tc>
        <w:tc>
          <w:tcPr>
            <w:tcW w:w="1644" w:type="dxa"/>
          </w:tcPr>
          <w:p w:rsidR="00CD1B24" w:rsidRDefault="00CD1B24">
            <w:pPr>
              <w:pStyle w:val="ConsPlusNormal"/>
              <w:jc w:val="center"/>
            </w:pPr>
            <w:r>
              <w:t>826933,9</w:t>
            </w:r>
          </w:p>
        </w:tc>
        <w:tc>
          <w:tcPr>
            <w:tcW w:w="1531" w:type="dxa"/>
          </w:tcPr>
          <w:p w:rsidR="00CD1B24" w:rsidRDefault="00CD1B24">
            <w:pPr>
              <w:pStyle w:val="ConsPlusNormal"/>
              <w:jc w:val="center"/>
            </w:pPr>
            <w:r>
              <w:t>918066,8</w:t>
            </w:r>
          </w:p>
        </w:tc>
        <w:tc>
          <w:tcPr>
            <w:tcW w:w="1587" w:type="dxa"/>
          </w:tcPr>
          <w:p w:rsidR="00CD1B24" w:rsidRDefault="00CD1B24">
            <w:pPr>
              <w:pStyle w:val="ConsPlusNormal"/>
              <w:jc w:val="center"/>
            </w:pPr>
            <w:r>
              <w:t>950316,9</w:t>
            </w:r>
          </w:p>
        </w:tc>
      </w:tr>
      <w:tr w:rsidR="00CD1B24">
        <w:tc>
          <w:tcPr>
            <w:tcW w:w="3798" w:type="dxa"/>
          </w:tcPr>
          <w:p w:rsidR="00CD1B24" w:rsidRDefault="00CD1B24">
            <w:pPr>
              <w:pStyle w:val="ConsPlusNormal"/>
            </w:pPr>
            <w:r>
              <w:t>Региональный проект "Многодетная семья"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00000</w:t>
            </w:r>
          </w:p>
        </w:tc>
        <w:tc>
          <w:tcPr>
            <w:tcW w:w="623" w:type="dxa"/>
          </w:tcPr>
          <w:p w:rsidR="00CD1B24" w:rsidRDefault="00CD1B24">
            <w:pPr>
              <w:pStyle w:val="ConsPlusNormal"/>
            </w:pPr>
          </w:p>
        </w:tc>
        <w:tc>
          <w:tcPr>
            <w:tcW w:w="1644" w:type="dxa"/>
          </w:tcPr>
          <w:p w:rsidR="00CD1B24" w:rsidRDefault="00CD1B24">
            <w:pPr>
              <w:pStyle w:val="ConsPlusNormal"/>
              <w:jc w:val="center"/>
            </w:pPr>
            <w:r>
              <w:t>826933,9</w:t>
            </w:r>
          </w:p>
        </w:tc>
        <w:tc>
          <w:tcPr>
            <w:tcW w:w="1531" w:type="dxa"/>
          </w:tcPr>
          <w:p w:rsidR="00CD1B24" w:rsidRDefault="00CD1B24">
            <w:pPr>
              <w:pStyle w:val="ConsPlusNormal"/>
              <w:jc w:val="center"/>
            </w:pPr>
            <w:r>
              <w:t>918066,8</w:t>
            </w:r>
          </w:p>
        </w:tc>
        <w:tc>
          <w:tcPr>
            <w:tcW w:w="1587" w:type="dxa"/>
          </w:tcPr>
          <w:p w:rsidR="00CD1B24" w:rsidRDefault="00CD1B24">
            <w:pPr>
              <w:pStyle w:val="ConsPlusNormal"/>
              <w:jc w:val="center"/>
            </w:pPr>
            <w:r>
              <w:t>950316,9</w:t>
            </w:r>
          </w:p>
        </w:tc>
      </w:tr>
      <w:tr w:rsidR="00CD1B24">
        <w:tc>
          <w:tcPr>
            <w:tcW w:w="3798" w:type="dxa"/>
          </w:tcPr>
          <w:p w:rsidR="00CD1B24" w:rsidRDefault="00CD1B24">
            <w:pPr>
              <w:pStyle w:val="ConsPlusNormal"/>
            </w:pPr>
            <w:r>
              <w:t>Региональные программы по повышению рождаемости в субъектах Российской Федерации, в которых суммарный коэффициент рождаемости ниже среднероссийского уровня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53130</w:t>
            </w:r>
          </w:p>
        </w:tc>
        <w:tc>
          <w:tcPr>
            <w:tcW w:w="623" w:type="dxa"/>
          </w:tcPr>
          <w:p w:rsidR="00CD1B24" w:rsidRDefault="00CD1B24">
            <w:pPr>
              <w:pStyle w:val="ConsPlusNormal"/>
            </w:pPr>
          </w:p>
        </w:tc>
        <w:tc>
          <w:tcPr>
            <w:tcW w:w="1644" w:type="dxa"/>
          </w:tcPr>
          <w:p w:rsidR="00CD1B24" w:rsidRDefault="00CD1B24">
            <w:pPr>
              <w:pStyle w:val="ConsPlusNormal"/>
              <w:jc w:val="center"/>
            </w:pPr>
            <w:r>
              <w:t>409053,7</w:t>
            </w:r>
          </w:p>
        </w:tc>
        <w:tc>
          <w:tcPr>
            <w:tcW w:w="1531" w:type="dxa"/>
          </w:tcPr>
          <w:p w:rsidR="00CD1B24" w:rsidRDefault="00CD1B24">
            <w:pPr>
              <w:pStyle w:val="ConsPlusNormal"/>
              <w:jc w:val="center"/>
            </w:pPr>
            <w:r>
              <w:t>416134,9</w:t>
            </w:r>
          </w:p>
        </w:tc>
        <w:tc>
          <w:tcPr>
            <w:tcW w:w="1587" w:type="dxa"/>
          </w:tcPr>
          <w:p w:rsidR="00CD1B24" w:rsidRDefault="00CD1B24">
            <w:pPr>
              <w:pStyle w:val="ConsPlusNormal"/>
              <w:jc w:val="center"/>
            </w:pPr>
            <w:r>
              <w:t>424040,2</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53130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240120,0</w:t>
            </w:r>
          </w:p>
        </w:tc>
        <w:tc>
          <w:tcPr>
            <w:tcW w:w="1531" w:type="dxa"/>
          </w:tcPr>
          <w:p w:rsidR="00CD1B24" w:rsidRDefault="00CD1B24">
            <w:pPr>
              <w:pStyle w:val="ConsPlusNormal"/>
              <w:jc w:val="center"/>
            </w:pPr>
            <w:r>
              <w:t>244080,0</w:t>
            </w:r>
          </w:p>
        </w:tc>
        <w:tc>
          <w:tcPr>
            <w:tcW w:w="1587" w:type="dxa"/>
          </w:tcPr>
          <w:p w:rsidR="00CD1B24" w:rsidRDefault="00CD1B24">
            <w:pPr>
              <w:pStyle w:val="ConsPlusNormal"/>
              <w:jc w:val="center"/>
            </w:pPr>
            <w:r>
              <w:t>248580,0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53130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168933,7</w:t>
            </w:r>
          </w:p>
        </w:tc>
        <w:tc>
          <w:tcPr>
            <w:tcW w:w="1531" w:type="dxa"/>
          </w:tcPr>
          <w:p w:rsidR="00CD1B24" w:rsidRDefault="00CD1B24">
            <w:pPr>
              <w:pStyle w:val="ConsPlusNormal"/>
              <w:jc w:val="center"/>
            </w:pPr>
            <w:r>
              <w:t>172054,9</w:t>
            </w:r>
          </w:p>
        </w:tc>
        <w:tc>
          <w:tcPr>
            <w:tcW w:w="1587" w:type="dxa"/>
          </w:tcPr>
          <w:p w:rsidR="00CD1B24" w:rsidRDefault="00CD1B24">
            <w:pPr>
              <w:pStyle w:val="ConsPlusNormal"/>
              <w:jc w:val="center"/>
            </w:pPr>
            <w:r>
              <w:t>175460,2</w:t>
            </w:r>
          </w:p>
        </w:tc>
      </w:tr>
      <w:tr w:rsidR="00CD1B24">
        <w:tc>
          <w:tcPr>
            <w:tcW w:w="3798" w:type="dxa"/>
          </w:tcPr>
          <w:p w:rsidR="00CD1B24" w:rsidRDefault="00CD1B24">
            <w:pPr>
              <w:pStyle w:val="ConsPlusNormal"/>
            </w:pPr>
            <w:r>
              <w:t>Оказание государственной социальной помощи на основании социального контракта отдельным категориям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54040</w:t>
            </w:r>
          </w:p>
        </w:tc>
        <w:tc>
          <w:tcPr>
            <w:tcW w:w="623" w:type="dxa"/>
          </w:tcPr>
          <w:p w:rsidR="00CD1B24" w:rsidRDefault="00CD1B24">
            <w:pPr>
              <w:pStyle w:val="ConsPlusNormal"/>
            </w:pPr>
          </w:p>
        </w:tc>
        <w:tc>
          <w:tcPr>
            <w:tcW w:w="1644" w:type="dxa"/>
          </w:tcPr>
          <w:p w:rsidR="00CD1B24" w:rsidRDefault="00CD1B24">
            <w:pPr>
              <w:pStyle w:val="ConsPlusNormal"/>
              <w:jc w:val="center"/>
            </w:pPr>
            <w:r>
              <w:t>417880,2</w:t>
            </w:r>
          </w:p>
        </w:tc>
        <w:tc>
          <w:tcPr>
            <w:tcW w:w="1531" w:type="dxa"/>
          </w:tcPr>
          <w:p w:rsidR="00CD1B24" w:rsidRDefault="00CD1B24">
            <w:pPr>
              <w:pStyle w:val="ConsPlusNormal"/>
              <w:jc w:val="center"/>
            </w:pPr>
            <w:r>
              <w:t>501931,9</w:t>
            </w:r>
          </w:p>
        </w:tc>
        <w:tc>
          <w:tcPr>
            <w:tcW w:w="1587" w:type="dxa"/>
          </w:tcPr>
          <w:p w:rsidR="00CD1B24" w:rsidRDefault="00CD1B24">
            <w:pPr>
              <w:pStyle w:val="ConsPlusNormal"/>
              <w:jc w:val="center"/>
            </w:pPr>
            <w:r>
              <w:t>526276,7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2 Я2 54040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417880,2</w:t>
            </w:r>
          </w:p>
        </w:tc>
        <w:tc>
          <w:tcPr>
            <w:tcW w:w="1531" w:type="dxa"/>
          </w:tcPr>
          <w:p w:rsidR="00CD1B24" w:rsidRDefault="00CD1B24">
            <w:pPr>
              <w:pStyle w:val="ConsPlusNormal"/>
              <w:jc w:val="center"/>
            </w:pPr>
            <w:r>
              <w:t>501931,9</w:t>
            </w:r>
          </w:p>
        </w:tc>
        <w:tc>
          <w:tcPr>
            <w:tcW w:w="1587" w:type="dxa"/>
          </w:tcPr>
          <w:p w:rsidR="00CD1B24" w:rsidRDefault="00CD1B24">
            <w:pPr>
              <w:pStyle w:val="ConsPlusNormal"/>
              <w:jc w:val="center"/>
            </w:pPr>
            <w:r>
              <w:t>526276,7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18656203,1</w:t>
            </w:r>
          </w:p>
        </w:tc>
        <w:tc>
          <w:tcPr>
            <w:tcW w:w="1531" w:type="dxa"/>
          </w:tcPr>
          <w:p w:rsidR="00CD1B24" w:rsidRDefault="00CD1B24">
            <w:pPr>
              <w:pStyle w:val="ConsPlusNormal"/>
              <w:jc w:val="center"/>
            </w:pPr>
            <w:r>
              <w:t>18209829,5</w:t>
            </w:r>
          </w:p>
        </w:tc>
        <w:tc>
          <w:tcPr>
            <w:tcW w:w="1587" w:type="dxa"/>
          </w:tcPr>
          <w:p w:rsidR="00CD1B24" w:rsidRDefault="00CD1B24">
            <w:pPr>
              <w:pStyle w:val="ConsPlusNormal"/>
              <w:jc w:val="center"/>
            </w:pPr>
            <w:r>
              <w:t>18398673,7</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направленными на борьбу с бедностью"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03 4 01 00000</w:t>
            </w:r>
          </w:p>
        </w:tc>
        <w:tc>
          <w:tcPr>
            <w:tcW w:w="623" w:type="dxa"/>
          </w:tcPr>
          <w:p w:rsidR="00CD1B24" w:rsidRDefault="00CD1B24">
            <w:pPr>
              <w:pStyle w:val="ConsPlusNormal"/>
            </w:pPr>
          </w:p>
        </w:tc>
        <w:tc>
          <w:tcPr>
            <w:tcW w:w="1644" w:type="dxa"/>
          </w:tcPr>
          <w:p w:rsidR="00CD1B24" w:rsidRDefault="00CD1B24">
            <w:pPr>
              <w:pStyle w:val="ConsPlusNormal"/>
              <w:jc w:val="center"/>
            </w:pPr>
            <w:r>
              <w:t>3131554,2</w:t>
            </w:r>
          </w:p>
        </w:tc>
        <w:tc>
          <w:tcPr>
            <w:tcW w:w="1531" w:type="dxa"/>
          </w:tcPr>
          <w:p w:rsidR="00CD1B24" w:rsidRDefault="00CD1B24">
            <w:pPr>
              <w:pStyle w:val="ConsPlusNormal"/>
              <w:jc w:val="center"/>
            </w:pPr>
            <w:r>
              <w:t>4702859,2</w:t>
            </w:r>
          </w:p>
        </w:tc>
        <w:tc>
          <w:tcPr>
            <w:tcW w:w="1587" w:type="dxa"/>
          </w:tcPr>
          <w:p w:rsidR="00CD1B24" w:rsidRDefault="00CD1B24">
            <w:pPr>
              <w:pStyle w:val="ConsPlusNormal"/>
              <w:jc w:val="center"/>
            </w:pPr>
            <w:r>
              <w:t>5357108,4</w:t>
            </w:r>
          </w:p>
        </w:tc>
      </w:tr>
      <w:tr w:rsidR="00CD1B24">
        <w:tc>
          <w:tcPr>
            <w:tcW w:w="3798" w:type="dxa"/>
          </w:tcPr>
          <w:p w:rsidR="00CD1B24" w:rsidRDefault="00CD1B24">
            <w:pPr>
              <w:pStyle w:val="ConsPlusNormal"/>
            </w:pPr>
            <w:r>
              <w:lastRenderedPageBreak/>
              <w:t>Единовременная денежная компенсация отдельным категориям граждан, проживающим на территории Ленинградской области, в целях возмещения расходов на подключение (технологическое присоединение) индивидуальных домовладений к сети газораспределения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03 4 01 03140</w:t>
            </w:r>
          </w:p>
        </w:tc>
        <w:tc>
          <w:tcPr>
            <w:tcW w:w="623" w:type="dxa"/>
          </w:tcPr>
          <w:p w:rsidR="00CD1B24" w:rsidRDefault="00CD1B24">
            <w:pPr>
              <w:pStyle w:val="ConsPlusNormal"/>
            </w:pPr>
          </w:p>
        </w:tc>
        <w:tc>
          <w:tcPr>
            <w:tcW w:w="1644" w:type="dxa"/>
          </w:tcPr>
          <w:p w:rsidR="00CD1B24" w:rsidRDefault="00CD1B24">
            <w:pPr>
              <w:pStyle w:val="ConsPlusNormal"/>
              <w:jc w:val="center"/>
            </w:pPr>
            <w:r>
              <w:t>8673,9</w:t>
            </w:r>
          </w:p>
        </w:tc>
        <w:tc>
          <w:tcPr>
            <w:tcW w:w="1531" w:type="dxa"/>
          </w:tcPr>
          <w:p w:rsidR="00CD1B24" w:rsidRDefault="00CD1B24">
            <w:pPr>
              <w:pStyle w:val="ConsPlusNormal"/>
              <w:jc w:val="center"/>
            </w:pPr>
            <w:r>
              <w:t>8673,9</w:t>
            </w:r>
          </w:p>
        </w:tc>
        <w:tc>
          <w:tcPr>
            <w:tcW w:w="1587" w:type="dxa"/>
          </w:tcPr>
          <w:p w:rsidR="00CD1B24" w:rsidRDefault="00CD1B24">
            <w:pPr>
              <w:pStyle w:val="ConsPlusNormal"/>
              <w:jc w:val="center"/>
            </w:pPr>
            <w:r>
              <w:t>8673,9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409,2</w:t>
            </w:r>
          </w:p>
        </w:tc>
        <w:tc>
          <w:tcPr>
            <w:tcW w:w="1531" w:type="dxa"/>
          </w:tcPr>
          <w:p w:rsidR="00CD1B24" w:rsidRDefault="00CD1B24">
            <w:pPr>
              <w:pStyle w:val="ConsPlusNormal"/>
              <w:jc w:val="center"/>
            </w:pPr>
            <w:r>
              <w:t>409,2</w:t>
            </w:r>
          </w:p>
        </w:tc>
        <w:tc>
          <w:tcPr>
            <w:tcW w:w="1587" w:type="dxa"/>
          </w:tcPr>
          <w:p w:rsidR="00CD1B24" w:rsidRDefault="00CD1B24">
            <w:pPr>
              <w:pStyle w:val="ConsPlusNormal"/>
              <w:jc w:val="center"/>
            </w:pPr>
            <w:r>
              <w:t>409,2</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8264,7</w:t>
            </w:r>
          </w:p>
        </w:tc>
        <w:tc>
          <w:tcPr>
            <w:tcW w:w="1531" w:type="dxa"/>
          </w:tcPr>
          <w:p w:rsidR="00CD1B24" w:rsidRDefault="00CD1B24">
            <w:pPr>
              <w:pStyle w:val="ConsPlusNormal"/>
              <w:jc w:val="center"/>
            </w:pPr>
            <w:r>
              <w:t>8264,7</w:t>
            </w:r>
          </w:p>
        </w:tc>
        <w:tc>
          <w:tcPr>
            <w:tcW w:w="1587" w:type="dxa"/>
          </w:tcPr>
          <w:p w:rsidR="00CD1B24" w:rsidRDefault="00CD1B24">
            <w:pPr>
              <w:pStyle w:val="ConsPlusNormal"/>
              <w:jc w:val="center"/>
            </w:pPr>
            <w:r>
              <w:t>8264,7</w:t>
            </w:r>
          </w:p>
        </w:tc>
      </w:tr>
      <w:tr w:rsidR="00CD1B24">
        <w:tc>
          <w:tcPr>
            <w:tcW w:w="3798" w:type="dxa"/>
          </w:tcPr>
          <w:p w:rsidR="00CD1B24" w:rsidRDefault="00CD1B24">
            <w:pPr>
              <w:pStyle w:val="ConsPlusNormal"/>
            </w:pPr>
            <w:r>
              <w:t>Социальная поддержка пенсионеров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03 4 01 03160</w:t>
            </w:r>
          </w:p>
        </w:tc>
        <w:tc>
          <w:tcPr>
            <w:tcW w:w="623" w:type="dxa"/>
          </w:tcPr>
          <w:p w:rsidR="00CD1B24" w:rsidRDefault="00CD1B24">
            <w:pPr>
              <w:pStyle w:val="ConsPlusNormal"/>
            </w:pPr>
          </w:p>
        </w:tc>
        <w:tc>
          <w:tcPr>
            <w:tcW w:w="1644" w:type="dxa"/>
          </w:tcPr>
          <w:p w:rsidR="00CD1B24" w:rsidRDefault="00CD1B24">
            <w:pPr>
              <w:pStyle w:val="ConsPlusNormal"/>
              <w:jc w:val="center"/>
            </w:pPr>
            <w:r>
              <w:t>11775,7</w:t>
            </w:r>
          </w:p>
        </w:tc>
        <w:tc>
          <w:tcPr>
            <w:tcW w:w="1531" w:type="dxa"/>
          </w:tcPr>
          <w:p w:rsidR="00CD1B24" w:rsidRDefault="00CD1B24">
            <w:pPr>
              <w:pStyle w:val="ConsPlusNormal"/>
              <w:jc w:val="center"/>
            </w:pPr>
            <w:r>
              <w:t>11775,7</w:t>
            </w:r>
          </w:p>
        </w:tc>
        <w:tc>
          <w:tcPr>
            <w:tcW w:w="1587" w:type="dxa"/>
          </w:tcPr>
          <w:p w:rsidR="00CD1B24" w:rsidRDefault="00CD1B24">
            <w:pPr>
              <w:pStyle w:val="ConsPlusNormal"/>
              <w:jc w:val="center"/>
            </w:pPr>
            <w:r>
              <w:t>11775,7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11670,0</w:t>
            </w:r>
          </w:p>
        </w:tc>
        <w:tc>
          <w:tcPr>
            <w:tcW w:w="1531" w:type="dxa"/>
          </w:tcPr>
          <w:p w:rsidR="00CD1B24" w:rsidRDefault="00CD1B24">
            <w:pPr>
              <w:pStyle w:val="ConsPlusNormal"/>
              <w:jc w:val="center"/>
            </w:pPr>
            <w:r>
              <w:t>11670,0</w:t>
            </w:r>
          </w:p>
        </w:tc>
        <w:tc>
          <w:tcPr>
            <w:tcW w:w="1587" w:type="dxa"/>
          </w:tcPr>
          <w:p w:rsidR="00CD1B24" w:rsidRDefault="00CD1B24">
            <w:pPr>
              <w:pStyle w:val="ConsPlusNormal"/>
              <w:jc w:val="center"/>
            </w:pPr>
            <w:r>
              <w:t>11670,0</w:t>
            </w:r>
          </w:p>
        </w:tc>
      </w:tr>
      <w:tr w:rsidR="00CD1B24">
        <w:tc>
          <w:tcPr>
            <w:tcW w:w="3798" w:type="dxa"/>
          </w:tcPr>
          <w:p w:rsidR="00CD1B24" w:rsidRDefault="00CD1B24">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03 4 01 03190</w:t>
            </w:r>
          </w:p>
        </w:tc>
        <w:tc>
          <w:tcPr>
            <w:tcW w:w="623" w:type="dxa"/>
          </w:tcPr>
          <w:p w:rsidR="00CD1B24" w:rsidRDefault="00CD1B24">
            <w:pPr>
              <w:pStyle w:val="ConsPlusNormal"/>
            </w:pPr>
          </w:p>
        </w:tc>
        <w:tc>
          <w:tcPr>
            <w:tcW w:w="1644" w:type="dxa"/>
          </w:tcPr>
          <w:p w:rsidR="00CD1B24" w:rsidRDefault="00CD1B24">
            <w:pPr>
              <w:pStyle w:val="ConsPlusNormal"/>
              <w:jc w:val="center"/>
            </w:pPr>
            <w:r>
              <w:t>7550,4</w:t>
            </w:r>
          </w:p>
        </w:tc>
        <w:tc>
          <w:tcPr>
            <w:tcW w:w="1531"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03 4 01 03190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7550,4</w:t>
            </w:r>
          </w:p>
        </w:tc>
        <w:tc>
          <w:tcPr>
            <w:tcW w:w="1531" w:type="dxa"/>
          </w:tcPr>
          <w:p w:rsidR="00CD1B24" w:rsidRDefault="00CD1B24">
            <w:pPr>
              <w:pStyle w:val="ConsPlusNormal"/>
              <w:jc w:val="center"/>
            </w:pPr>
            <w:r>
              <w:t>7550,4</w:t>
            </w:r>
          </w:p>
        </w:tc>
        <w:tc>
          <w:tcPr>
            <w:tcW w:w="1587" w:type="dxa"/>
          </w:tcPr>
          <w:p w:rsidR="00CD1B24" w:rsidRDefault="00CD1B24">
            <w:pPr>
              <w:pStyle w:val="ConsPlusNormal"/>
              <w:jc w:val="center"/>
            </w:pPr>
            <w:r>
              <w:t>7550,4</w:t>
            </w:r>
          </w:p>
        </w:tc>
      </w:tr>
      <w:tr w:rsidR="00CD1B24">
        <w:tc>
          <w:tcPr>
            <w:tcW w:w="3798" w:type="dxa"/>
          </w:tcPr>
          <w:p w:rsidR="00CD1B24" w:rsidRDefault="00CD1B24">
            <w:pPr>
              <w:pStyle w:val="ConsPlusNormal"/>
            </w:pPr>
            <w:r>
              <w:lastRenderedPageBreak/>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03 4 01 03220</w:t>
            </w:r>
          </w:p>
        </w:tc>
        <w:tc>
          <w:tcPr>
            <w:tcW w:w="623" w:type="dxa"/>
          </w:tcPr>
          <w:p w:rsidR="00CD1B24" w:rsidRDefault="00CD1B24">
            <w:pPr>
              <w:pStyle w:val="ConsPlusNormal"/>
            </w:pPr>
          </w:p>
        </w:tc>
        <w:tc>
          <w:tcPr>
            <w:tcW w:w="1644" w:type="dxa"/>
          </w:tcPr>
          <w:p w:rsidR="00CD1B24" w:rsidRDefault="00CD1B24">
            <w:pPr>
              <w:pStyle w:val="ConsPlusNormal"/>
              <w:jc w:val="center"/>
            </w:pPr>
            <w:r>
              <w:t>609,0</w:t>
            </w:r>
          </w:p>
        </w:tc>
        <w:tc>
          <w:tcPr>
            <w:tcW w:w="1531" w:type="dxa"/>
          </w:tcPr>
          <w:p w:rsidR="00CD1B24" w:rsidRDefault="00CD1B24">
            <w:pPr>
              <w:pStyle w:val="ConsPlusNormal"/>
              <w:jc w:val="center"/>
            </w:pPr>
            <w:r>
              <w:t>609,0</w:t>
            </w:r>
          </w:p>
        </w:tc>
        <w:tc>
          <w:tcPr>
            <w:tcW w:w="1587" w:type="dxa"/>
          </w:tcPr>
          <w:p w:rsidR="00CD1B24" w:rsidRDefault="00CD1B24">
            <w:pPr>
              <w:pStyle w:val="ConsPlusNormal"/>
              <w:jc w:val="center"/>
            </w:pPr>
            <w:r>
              <w:t>609,0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03 4 01 03220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9,0</w:t>
            </w:r>
          </w:p>
        </w:tc>
        <w:tc>
          <w:tcPr>
            <w:tcW w:w="1531" w:type="dxa"/>
          </w:tcPr>
          <w:p w:rsidR="00CD1B24" w:rsidRDefault="00CD1B24">
            <w:pPr>
              <w:pStyle w:val="ConsPlusNormal"/>
              <w:jc w:val="center"/>
            </w:pPr>
            <w:r>
              <w:t>9,0</w:t>
            </w:r>
          </w:p>
        </w:tc>
        <w:tc>
          <w:tcPr>
            <w:tcW w:w="1587" w:type="dxa"/>
          </w:tcPr>
          <w:p w:rsidR="00CD1B24" w:rsidRDefault="00CD1B24">
            <w:pPr>
              <w:pStyle w:val="ConsPlusNormal"/>
              <w:jc w:val="center"/>
            </w:pPr>
            <w:r>
              <w:t>9,0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03 4 01 03220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600,0</w:t>
            </w:r>
          </w:p>
        </w:tc>
        <w:tc>
          <w:tcPr>
            <w:tcW w:w="1531" w:type="dxa"/>
          </w:tcPr>
          <w:p w:rsidR="00CD1B24" w:rsidRDefault="00CD1B24">
            <w:pPr>
              <w:pStyle w:val="ConsPlusNormal"/>
              <w:jc w:val="center"/>
            </w:pPr>
            <w:r>
              <w:t>600,0</w:t>
            </w:r>
          </w:p>
        </w:tc>
        <w:tc>
          <w:tcPr>
            <w:tcW w:w="1587" w:type="dxa"/>
          </w:tcPr>
          <w:p w:rsidR="00CD1B24" w:rsidRDefault="00CD1B24">
            <w:pPr>
              <w:pStyle w:val="ConsPlusNormal"/>
              <w:jc w:val="center"/>
            </w:pPr>
            <w:r>
              <w:t>600,0</w:t>
            </w:r>
          </w:p>
        </w:tc>
      </w:tr>
      <w:tr w:rsidR="00CD1B24">
        <w:tc>
          <w:tcPr>
            <w:tcW w:w="3798" w:type="dxa"/>
          </w:tcPr>
          <w:p w:rsidR="00CD1B24" w:rsidRDefault="00CD1B24">
            <w:pPr>
              <w:pStyle w:val="ConsPlusNormal"/>
            </w:pPr>
            <w:r>
              <w:t>Единовременная денежная компенсация гражданам в целях возмещения расходов на подключение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03 4 01 03480</w:t>
            </w:r>
          </w:p>
        </w:tc>
        <w:tc>
          <w:tcPr>
            <w:tcW w:w="623" w:type="dxa"/>
          </w:tcPr>
          <w:p w:rsidR="00CD1B24" w:rsidRDefault="00CD1B24">
            <w:pPr>
              <w:pStyle w:val="ConsPlusNormal"/>
            </w:pPr>
          </w:p>
        </w:tc>
        <w:tc>
          <w:tcPr>
            <w:tcW w:w="1644" w:type="dxa"/>
          </w:tcPr>
          <w:p w:rsidR="00CD1B24" w:rsidRDefault="00CD1B24">
            <w:pPr>
              <w:pStyle w:val="ConsPlusNormal"/>
              <w:jc w:val="center"/>
            </w:pPr>
            <w:r>
              <w:t>500,0</w:t>
            </w:r>
          </w:p>
        </w:tc>
        <w:tc>
          <w:tcPr>
            <w:tcW w:w="1531"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03 4 01 03480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500,0</w:t>
            </w:r>
          </w:p>
        </w:tc>
        <w:tc>
          <w:tcPr>
            <w:tcW w:w="1531" w:type="dxa"/>
          </w:tcPr>
          <w:p w:rsidR="00CD1B24" w:rsidRDefault="00CD1B24">
            <w:pPr>
              <w:pStyle w:val="ConsPlusNormal"/>
              <w:jc w:val="center"/>
            </w:pPr>
            <w:r>
              <w:t>500,0</w:t>
            </w:r>
          </w:p>
        </w:tc>
        <w:tc>
          <w:tcPr>
            <w:tcW w:w="1587" w:type="dxa"/>
          </w:tcPr>
          <w:p w:rsidR="00CD1B24" w:rsidRDefault="00CD1B24">
            <w:pPr>
              <w:pStyle w:val="ConsPlusNormal"/>
              <w:jc w:val="center"/>
            </w:pPr>
            <w:r>
              <w:t>500,0</w:t>
            </w:r>
          </w:p>
        </w:tc>
      </w:tr>
      <w:tr w:rsidR="00CD1B24">
        <w:tc>
          <w:tcPr>
            <w:tcW w:w="3798" w:type="dxa"/>
          </w:tcPr>
          <w:p w:rsidR="00CD1B24" w:rsidRDefault="00CD1B24">
            <w:pPr>
              <w:pStyle w:val="ConsPlusNormal"/>
            </w:pPr>
            <w:r>
              <w:t xml:space="preserve">Социальная поддержка и государственная социальная помощь семьям с доходами ниже установленного критерия </w:t>
            </w:r>
            <w:r>
              <w:lastRenderedPageBreak/>
              <w:t>нуждаемости, субсидии на оплату жилого помещения и коммунальных услуг</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03 4 01 03650</w:t>
            </w:r>
          </w:p>
        </w:tc>
        <w:tc>
          <w:tcPr>
            <w:tcW w:w="623" w:type="dxa"/>
          </w:tcPr>
          <w:p w:rsidR="00CD1B24" w:rsidRDefault="00CD1B24">
            <w:pPr>
              <w:pStyle w:val="ConsPlusNormal"/>
            </w:pPr>
          </w:p>
        </w:tc>
        <w:tc>
          <w:tcPr>
            <w:tcW w:w="1644" w:type="dxa"/>
          </w:tcPr>
          <w:p w:rsidR="00CD1B24" w:rsidRDefault="00CD1B24">
            <w:pPr>
              <w:pStyle w:val="ConsPlusNormal"/>
              <w:jc w:val="center"/>
            </w:pPr>
            <w:r>
              <w:t>546597,6</w:t>
            </w:r>
          </w:p>
        </w:tc>
        <w:tc>
          <w:tcPr>
            <w:tcW w:w="1531" w:type="dxa"/>
          </w:tcPr>
          <w:p w:rsidR="00CD1B24" w:rsidRDefault="00CD1B24">
            <w:pPr>
              <w:pStyle w:val="ConsPlusNormal"/>
              <w:jc w:val="center"/>
            </w:pPr>
            <w:r>
              <w:t>546597,6</w:t>
            </w:r>
          </w:p>
        </w:tc>
        <w:tc>
          <w:tcPr>
            <w:tcW w:w="1587" w:type="dxa"/>
          </w:tcPr>
          <w:p w:rsidR="00CD1B24" w:rsidRDefault="00CD1B24">
            <w:pPr>
              <w:pStyle w:val="ConsPlusNormal"/>
              <w:jc w:val="center"/>
            </w:pPr>
            <w:r>
              <w:t>546597,6</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03 4 01 03650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3556,9</w:t>
            </w:r>
          </w:p>
        </w:tc>
        <w:tc>
          <w:tcPr>
            <w:tcW w:w="1531" w:type="dxa"/>
          </w:tcPr>
          <w:p w:rsidR="00CD1B24" w:rsidRDefault="00CD1B24">
            <w:pPr>
              <w:pStyle w:val="ConsPlusNormal"/>
              <w:jc w:val="center"/>
            </w:pPr>
            <w:r>
              <w:t>3556,9</w:t>
            </w:r>
          </w:p>
        </w:tc>
        <w:tc>
          <w:tcPr>
            <w:tcW w:w="1587" w:type="dxa"/>
          </w:tcPr>
          <w:p w:rsidR="00CD1B24" w:rsidRDefault="00CD1B24">
            <w:pPr>
              <w:pStyle w:val="ConsPlusNormal"/>
              <w:jc w:val="center"/>
            </w:pPr>
            <w:r>
              <w:t>3556,9</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03 4 01 03650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543040,7</w:t>
            </w:r>
          </w:p>
        </w:tc>
        <w:tc>
          <w:tcPr>
            <w:tcW w:w="1531" w:type="dxa"/>
          </w:tcPr>
          <w:p w:rsidR="00CD1B24" w:rsidRDefault="00CD1B24">
            <w:pPr>
              <w:pStyle w:val="ConsPlusNormal"/>
              <w:jc w:val="center"/>
            </w:pPr>
            <w:r>
              <w:t>543040,7</w:t>
            </w:r>
          </w:p>
        </w:tc>
        <w:tc>
          <w:tcPr>
            <w:tcW w:w="1587" w:type="dxa"/>
          </w:tcPr>
          <w:p w:rsidR="00CD1B24" w:rsidRDefault="00CD1B24">
            <w:pPr>
              <w:pStyle w:val="ConsPlusNormal"/>
              <w:jc w:val="center"/>
            </w:pPr>
            <w:r>
              <w:t>543040,7</w:t>
            </w:r>
          </w:p>
        </w:tc>
      </w:tr>
      <w:tr w:rsidR="00CD1B24">
        <w:tc>
          <w:tcPr>
            <w:tcW w:w="3798" w:type="dxa"/>
          </w:tcPr>
          <w:p w:rsidR="00CD1B24" w:rsidRDefault="00CD1B24">
            <w:pPr>
              <w:pStyle w:val="ConsPlusNormal"/>
            </w:pPr>
            <w:r>
              <w:t>Оплата банковских услуг (услуг почтовой связи) по перечислению (пересылке) региональных социальных доплат к пенсии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03 4 01 15050</w:t>
            </w:r>
          </w:p>
        </w:tc>
        <w:tc>
          <w:tcPr>
            <w:tcW w:w="623" w:type="dxa"/>
          </w:tcPr>
          <w:p w:rsidR="00CD1B24" w:rsidRDefault="00CD1B24">
            <w:pPr>
              <w:pStyle w:val="ConsPlusNormal"/>
            </w:pPr>
          </w:p>
        </w:tc>
        <w:tc>
          <w:tcPr>
            <w:tcW w:w="1644" w:type="dxa"/>
          </w:tcPr>
          <w:p w:rsidR="00CD1B24" w:rsidRDefault="00CD1B24">
            <w:pPr>
              <w:pStyle w:val="ConsPlusNormal"/>
              <w:jc w:val="center"/>
            </w:pPr>
            <w:r>
              <w:t>27077,8</w:t>
            </w:r>
          </w:p>
        </w:tc>
        <w:tc>
          <w:tcPr>
            <w:tcW w:w="1531"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03 4 01 15050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27077,8</w:t>
            </w:r>
          </w:p>
        </w:tc>
        <w:tc>
          <w:tcPr>
            <w:tcW w:w="1531" w:type="dxa"/>
          </w:tcPr>
          <w:p w:rsidR="00CD1B24" w:rsidRDefault="00CD1B24">
            <w:pPr>
              <w:pStyle w:val="ConsPlusNormal"/>
              <w:jc w:val="center"/>
            </w:pPr>
            <w:r>
              <w:t>27077,8</w:t>
            </w:r>
          </w:p>
        </w:tc>
        <w:tc>
          <w:tcPr>
            <w:tcW w:w="1587" w:type="dxa"/>
          </w:tcPr>
          <w:p w:rsidR="00CD1B24" w:rsidRDefault="00CD1B24">
            <w:pPr>
              <w:pStyle w:val="ConsPlusNormal"/>
              <w:jc w:val="center"/>
            </w:pPr>
            <w:r>
              <w:t>27077,8</w:t>
            </w:r>
          </w:p>
        </w:tc>
      </w:tr>
      <w:tr w:rsidR="00CD1B24">
        <w:tc>
          <w:tcPr>
            <w:tcW w:w="3798" w:type="dxa"/>
          </w:tcPr>
          <w:p w:rsidR="00CD1B24" w:rsidRDefault="00CD1B24">
            <w:pPr>
              <w:pStyle w:val="ConsPlusNormal"/>
            </w:pPr>
            <w:r>
              <w:t>Изготовление бланков сертификатов на замену оборудования, входящего в состав внутридомового (внутриквартирного) газового оборудования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03 4 01 15980</w:t>
            </w:r>
          </w:p>
        </w:tc>
        <w:tc>
          <w:tcPr>
            <w:tcW w:w="623" w:type="dxa"/>
          </w:tcPr>
          <w:p w:rsidR="00CD1B24" w:rsidRDefault="00CD1B24">
            <w:pPr>
              <w:pStyle w:val="ConsPlusNormal"/>
            </w:pPr>
          </w:p>
        </w:tc>
        <w:tc>
          <w:tcPr>
            <w:tcW w:w="1644" w:type="dxa"/>
          </w:tcPr>
          <w:p w:rsidR="00CD1B24" w:rsidRDefault="00CD1B24">
            <w:pPr>
              <w:pStyle w:val="ConsPlusNormal"/>
              <w:jc w:val="center"/>
            </w:pPr>
            <w:r>
              <w:t>27,0</w:t>
            </w:r>
          </w:p>
        </w:tc>
        <w:tc>
          <w:tcPr>
            <w:tcW w:w="1531"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03 4 01 15980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27,0</w:t>
            </w:r>
          </w:p>
        </w:tc>
        <w:tc>
          <w:tcPr>
            <w:tcW w:w="1531" w:type="dxa"/>
          </w:tcPr>
          <w:p w:rsidR="00CD1B24" w:rsidRDefault="00CD1B24">
            <w:pPr>
              <w:pStyle w:val="ConsPlusNormal"/>
              <w:jc w:val="center"/>
            </w:pPr>
            <w:r>
              <w:t>27,0</w:t>
            </w:r>
          </w:p>
        </w:tc>
        <w:tc>
          <w:tcPr>
            <w:tcW w:w="1587" w:type="dxa"/>
          </w:tcPr>
          <w:p w:rsidR="00CD1B24" w:rsidRDefault="00CD1B24">
            <w:pPr>
              <w:pStyle w:val="ConsPlusNormal"/>
              <w:jc w:val="center"/>
            </w:pPr>
            <w:r>
              <w:t>27,0</w:t>
            </w:r>
          </w:p>
        </w:tc>
      </w:tr>
      <w:tr w:rsidR="00CD1B24">
        <w:tc>
          <w:tcPr>
            <w:tcW w:w="3798" w:type="dxa"/>
          </w:tcPr>
          <w:p w:rsidR="00CD1B24" w:rsidRDefault="00CD1B24">
            <w:pPr>
              <w:pStyle w:val="ConsPlusNormal"/>
            </w:pPr>
            <w:r>
              <w:t>Выплата региональных социальных доплат к пенсии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R0070</w:t>
            </w:r>
          </w:p>
        </w:tc>
        <w:tc>
          <w:tcPr>
            <w:tcW w:w="623" w:type="dxa"/>
          </w:tcPr>
          <w:p w:rsidR="00CD1B24" w:rsidRDefault="00CD1B24">
            <w:pPr>
              <w:pStyle w:val="ConsPlusNormal"/>
            </w:pPr>
          </w:p>
        </w:tc>
        <w:tc>
          <w:tcPr>
            <w:tcW w:w="1644" w:type="dxa"/>
          </w:tcPr>
          <w:p w:rsidR="00CD1B24" w:rsidRDefault="00CD1B24">
            <w:pPr>
              <w:pStyle w:val="ConsPlusNormal"/>
              <w:jc w:val="center"/>
            </w:pPr>
            <w:r>
              <w:t>2528742,8</w:t>
            </w:r>
          </w:p>
        </w:tc>
        <w:tc>
          <w:tcPr>
            <w:tcW w:w="1531" w:type="dxa"/>
          </w:tcPr>
          <w:p w:rsidR="00CD1B24" w:rsidRDefault="00CD1B24">
            <w:pPr>
              <w:pStyle w:val="ConsPlusNormal"/>
              <w:jc w:val="center"/>
            </w:pPr>
            <w:r>
              <w:t>4100047,8</w:t>
            </w:r>
          </w:p>
        </w:tc>
        <w:tc>
          <w:tcPr>
            <w:tcW w:w="1587" w:type="dxa"/>
          </w:tcPr>
          <w:p w:rsidR="00CD1B24" w:rsidRDefault="00CD1B24">
            <w:pPr>
              <w:pStyle w:val="ConsPlusNormal"/>
              <w:jc w:val="center"/>
            </w:pPr>
            <w:r>
              <w:t>4754297,0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01 R0070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2528742,8</w:t>
            </w:r>
          </w:p>
        </w:tc>
        <w:tc>
          <w:tcPr>
            <w:tcW w:w="1531" w:type="dxa"/>
          </w:tcPr>
          <w:p w:rsidR="00CD1B24" w:rsidRDefault="00CD1B24">
            <w:pPr>
              <w:pStyle w:val="ConsPlusNormal"/>
              <w:jc w:val="center"/>
            </w:pPr>
            <w:r>
              <w:t>4100047,8</w:t>
            </w:r>
          </w:p>
        </w:tc>
        <w:tc>
          <w:tcPr>
            <w:tcW w:w="1587" w:type="dxa"/>
          </w:tcPr>
          <w:p w:rsidR="00CD1B24" w:rsidRDefault="00CD1B24">
            <w:pPr>
              <w:pStyle w:val="ConsPlusNormal"/>
              <w:jc w:val="center"/>
            </w:pPr>
            <w:r>
              <w:t>4754297,0</w:t>
            </w:r>
          </w:p>
        </w:tc>
      </w:tr>
      <w:tr w:rsidR="00CD1B24">
        <w:tc>
          <w:tcPr>
            <w:tcW w:w="3798" w:type="dxa"/>
          </w:tcPr>
          <w:p w:rsidR="00CD1B24" w:rsidRDefault="00CD1B24">
            <w:pPr>
              <w:pStyle w:val="ConsPlusNormal"/>
            </w:pPr>
            <w:r>
              <w:lastRenderedPageBreak/>
              <w:t>Комплекс процессных мероприятий "Предоставление мер поддержки семьям с детьми"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03 4 02 00000</w:t>
            </w:r>
          </w:p>
        </w:tc>
        <w:tc>
          <w:tcPr>
            <w:tcW w:w="623" w:type="dxa"/>
          </w:tcPr>
          <w:p w:rsidR="00CD1B24" w:rsidRDefault="00CD1B24">
            <w:pPr>
              <w:pStyle w:val="ConsPlusNormal"/>
            </w:pPr>
          </w:p>
        </w:tc>
        <w:tc>
          <w:tcPr>
            <w:tcW w:w="1644" w:type="dxa"/>
          </w:tcPr>
          <w:p w:rsidR="00CD1B24" w:rsidRDefault="00CD1B24">
            <w:pPr>
              <w:pStyle w:val="ConsPlusNormal"/>
              <w:jc w:val="center"/>
            </w:pPr>
            <w:r>
              <w:t>2978173,8</w:t>
            </w:r>
          </w:p>
        </w:tc>
        <w:tc>
          <w:tcPr>
            <w:tcW w:w="1531" w:type="dxa"/>
          </w:tcPr>
          <w:p w:rsidR="00CD1B24" w:rsidRDefault="00CD1B24">
            <w:pPr>
              <w:pStyle w:val="ConsPlusNormal"/>
              <w:jc w:val="center"/>
            </w:pPr>
            <w:r>
              <w:t>2835930,1</w:t>
            </w:r>
          </w:p>
        </w:tc>
        <w:tc>
          <w:tcPr>
            <w:tcW w:w="1587" w:type="dxa"/>
          </w:tcPr>
          <w:p w:rsidR="00CD1B24" w:rsidRDefault="00CD1B24">
            <w:pPr>
              <w:pStyle w:val="ConsPlusNormal"/>
              <w:jc w:val="center"/>
            </w:pPr>
            <w:r>
              <w:t>2835930,1</w:t>
            </w:r>
          </w:p>
        </w:tc>
      </w:tr>
      <w:tr w:rsidR="00CD1B24">
        <w:tc>
          <w:tcPr>
            <w:tcW w:w="3798" w:type="dxa"/>
          </w:tcPr>
          <w:p w:rsidR="00CD1B24" w:rsidRDefault="00CD1B24">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03 4 02 03130</w:t>
            </w:r>
          </w:p>
        </w:tc>
        <w:tc>
          <w:tcPr>
            <w:tcW w:w="623" w:type="dxa"/>
          </w:tcPr>
          <w:p w:rsidR="00CD1B24" w:rsidRDefault="00CD1B24">
            <w:pPr>
              <w:pStyle w:val="ConsPlusNormal"/>
            </w:pPr>
          </w:p>
        </w:tc>
        <w:tc>
          <w:tcPr>
            <w:tcW w:w="1644" w:type="dxa"/>
          </w:tcPr>
          <w:p w:rsidR="00CD1B24" w:rsidRDefault="00CD1B24">
            <w:pPr>
              <w:pStyle w:val="ConsPlusNormal"/>
              <w:jc w:val="center"/>
            </w:pPr>
            <w:r>
              <w:t>1800,0</w:t>
            </w:r>
          </w:p>
        </w:tc>
        <w:tc>
          <w:tcPr>
            <w:tcW w:w="1531"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03 4 02 03130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1800,0</w:t>
            </w:r>
          </w:p>
        </w:tc>
        <w:tc>
          <w:tcPr>
            <w:tcW w:w="1531" w:type="dxa"/>
          </w:tcPr>
          <w:p w:rsidR="00CD1B24" w:rsidRDefault="00CD1B24">
            <w:pPr>
              <w:pStyle w:val="ConsPlusNormal"/>
              <w:jc w:val="center"/>
            </w:pPr>
            <w:r>
              <w:t>1800,0</w:t>
            </w:r>
          </w:p>
        </w:tc>
        <w:tc>
          <w:tcPr>
            <w:tcW w:w="1587" w:type="dxa"/>
          </w:tcPr>
          <w:p w:rsidR="00CD1B24" w:rsidRDefault="00CD1B24">
            <w:pPr>
              <w:pStyle w:val="ConsPlusNormal"/>
              <w:jc w:val="center"/>
            </w:pPr>
            <w:r>
              <w:t>1800,0</w:t>
            </w:r>
          </w:p>
        </w:tc>
      </w:tr>
      <w:tr w:rsidR="00CD1B24">
        <w:tc>
          <w:tcPr>
            <w:tcW w:w="3798" w:type="dxa"/>
          </w:tcPr>
          <w:p w:rsidR="00CD1B24" w:rsidRDefault="00CD1B24">
            <w:pPr>
              <w:pStyle w:val="ConsPlusNormal"/>
            </w:pPr>
            <w:r>
              <w:t>Единовременная выплата, предоставляемая при награждении почетным знаком Ленинградской области "Слава Матери"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03 4 02 03210</w:t>
            </w:r>
          </w:p>
        </w:tc>
        <w:tc>
          <w:tcPr>
            <w:tcW w:w="623" w:type="dxa"/>
          </w:tcPr>
          <w:p w:rsidR="00CD1B24" w:rsidRDefault="00CD1B24">
            <w:pPr>
              <w:pStyle w:val="ConsPlusNormal"/>
            </w:pPr>
          </w:p>
        </w:tc>
        <w:tc>
          <w:tcPr>
            <w:tcW w:w="1644" w:type="dxa"/>
          </w:tcPr>
          <w:p w:rsidR="00CD1B24" w:rsidRDefault="00CD1B24">
            <w:pPr>
              <w:pStyle w:val="ConsPlusNormal"/>
              <w:jc w:val="center"/>
            </w:pPr>
            <w:r>
              <w:t>2300,0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03 4 02 03210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2300,0</w:t>
            </w:r>
          </w:p>
        </w:tc>
        <w:tc>
          <w:tcPr>
            <w:tcW w:w="1531" w:type="dxa"/>
          </w:tcPr>
          <w:p w:rsidR="00CD1B24" w:rsidRDefault="00CD1B24">
            <w:pPr>
              <w:pStyle w:val="ConsPlusNormal"/>
              <w:jc w:val="center"/>
            </w:pPr>
            <w:r>
              <w:t>2300,0</w:t>
            </w:r>
          </w:p>
        </w:tc>
        <w:tc>
          <w:tcPr>
            <w:tcW w:w="1587" w:type="dxa"/>
          </w:tcPr>
          <w:p w:rsidR="00CD1B24" w:rsidRDefault="00CD1B24">
            <w:pPr>
              <w:pStyle w:val="ConsPlusNormal"/>
              <w:jc w:val="center"/>
            </w:pPr>
            <w:r>
              <w:t>2300,0</w:t>
            </w:r>
          </w:p>
        </w:tc>
      </w:tr>
      <w:tr w:rsidR="00CD1B24">
        <w:tc>
          <w:tcPr>
            <w:tcW w:w="3798" w:type="dxa"/>
          </w:tcPr>
          <w:p w:rsidR="00CD1B24" w:rsidRDefault="00CD1B24">
            <w:pPr>
              <w:pStyle w:val="ConsPlusNormal"/>
            </w:pPr>
            <w:r>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03 4 02 03500</w:t>
            </w:r>
          </w:p>
        </w:tc>
        <w:tc>
          <w:tcPr>
            <w:tcW w:w="623" w:type="dxa"/>
          </w:tcPr>
          <w:p w:rsidR="00CD1B24" w:rsidRDefault="00CD1B24">
            <w:pPr>
              <w:pStyle w:val="ConsPlusNormal"/>
            </w:pPr>
          </w:p>
        </w:tc>
        <w:tc>
          <w:tcPr>
            <w:tcW w:w="1644" w:type="dxa"/>
          </w:tcPr>
          <w:p w:rsidR="00CD1B24" w:rsidRDefault="00CD1B24">
            <w:pPr>
              <w:pStyle w:val="ConsPlusNormal"/>
              <w:jc w:val="center"/>
            </w:pPr>
            <w:r>
              <w:t>16602,7</w:t>
            </w:r>
          </w:p>
        </w:tc>
        <w:tc>
          <w:tcPr>
            <w:tcW w:w="1531"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03 4 02 03500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16602,7</w:t>
            </w:r>
          </w:p>
        </w:tc>
        <w:tc>
          <w:tcPr>
            <w:tcW w:w="1531" w:type="dxa"/>
          </w:tcPr>
          <w:p w:rsidR="00CD1B24" w:rsidRDefault="00CD1B24">
            <w:pPr>
              <w:pStyle w:val="ConsPlusNormal"/>
              <w:jc w:val="center"/>
            </w:pPr>
            <w:r>
              <w:t>16602,7</w:t>
            </w:r>
          </w:p>
        </w:tc>
        <w:tc>
          <w:tcPr>
            <w:tcW w:w="1587" w:type="dxa"/>
          </w:tcPr>
          <w:p w:rsidR="00CD1B24" w:rsidRDefault="00CD1B24">
            <w:pPr>
              <w:pStyle w:val="ConsPlusNormal"/>
              <w:jc w:val="center"/>
            </w:pPr>
            <w:r>
              <w:t>16602,7</w:t>
            </w:r>
          </w:p>
        </w:tc>
      </w:tr>
      <w:tr w:rsidR="00CD1B24">
        <w:tc>
          <w:tcPr>
            <w:tcW w:w="3798" w:type="dxa"/>
          </w:tcPr>
          <w:p w:rsidR="00CD1B24" w:rsidRDefault="00CD1B24">
            <w:pPr>
              <w:pStyle w:val="ConsPlusNormal"/>
            </w:pPr>
            <w:r>
              <w:t>Компенсация расходов на самостоятельное приобретение автономных дымовых пожарных извещателей и источников автономного питания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03 4 02 03620</w:t>
            </w:r>
          </w:p>
        </w:tc>
        <w:tc>
          <w:tcPr>
            <w:tcW w:w="623" w:type="dxa"/>
          </w:tcPr>
          <w:p w:rsidR="00CD1B24" w:rsidRDefault="00CD1B24">
            <w:pPr>
              <w:pStyle w:val="ConsPlusNormal"/>
            </w:pP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03 4 02 03620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3500,0</w:t>
            </w:r>
          </w:p>
        </w:tc>
        <w:tc>
          <w:tcPr>
            <w:tcW w:w="1531" w:type="dxa"/>
          </w:tcPr>
          <w:p w:rsidR="00CD1B24" w:rsidRDefault="00CD1B24">
            <w:pPr>
              <w:pStyle w:val="ConsPlusNormal"/>
              <w:jc w:val="center"/>
            </w:pPr>
            <w:r>
              <w:t>3500,0</w:t>
            </w:r>
          </w:p>
        </w:tc>
        <w:tc>
          <w:tcPr>
            <w:tcW w:w="1587" w:type="dxa"/>
          </w:tcPr>
          <w:p w:rsidR="00CD1B24" w:rsidRDefault="00CD1B24">
            <w:pPr>
              <w:pStyle w:val="ConsPlusNormal"/>
              <w:jc w:val="center"/>
            </w:pPr>
            <w:r>
              <w:t>3500,0</w:t>
            </w:r>
          </w:p>
        </w:tc>
      </w:tr>
      <w:tr w:rsidR="00CD1B24">
        <w:tc>
          <w:tcPr>
            <w:tcW w:w="3798" w:type="dxa"/>
          </w:tcPr>
          <w:p w:rsidR="00CD1B24" w:rsidRDefault="00CD1B24">
            <w:pPr>
              <w:pStyle w:val="ConsPlusNormal"/>
            </w:pPr>
            <w:r>
              <w:t>Социальные выплаты семьям с детьми, направленные на стимулирование роста рождаемости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03 4 02 03710</w:t>
            </w:r>
          </w:p>
        </w:tc>
        <w:tc>
          <w:tcPr>
            <w:tcW w:w="623" w:type="dxa"/>
          </w:tcPr>
          <w:p w:rsidR="00CD1B24" w:rsidRDefault="00CD1B24">
            <w:pPr>
              <w:pStyle w:val="ConsPlusNormal"/>
            </w:pPr>
          </w:p>
        </w:tc>
        <w:tc>
          <w:tcPr>
            <w:tcW w:w="1644" w:type="dxa"/>
          </w:tcPr>
          <w:p w:rsidR="00CD1B24" w:rsidRDefault="00CD1B24">
            <w:pPr>
              <w:pStyle w:val="ConsPlusNormal"/>
              <w:jc w:val="center"/>
            </w:pPr>
            <w:r>
              <w:t>2564305,5</w:t>
            </w:r>
          </w:p>
        </w:tc>
        <w:tc>
          <w:tcPr>
            <w:tcW w:w="1531" w:type="dxa"/>
          </w:tcPr>
          <w:p w:rsidR="00CD1B24" w:rsidRDefault="00CD1B24">
            <w:pPr>
              <w:pStyle w:val="ConsPlusNormal"/>
              <w:jc w:val="center"/>
            </w:pPr>
            <w:r>
              <w:t>2422061,8</w:t>
            </w:r>
          </w:p>
        </w:tc>
        <w:tc>
          <w:tcPr>
            <w:tcW w:w="1587" w:type="dxa"/>
          </w:tcPr>
          <w:p w:rsidR="00CD1B24" w:rsidRDefault="00CD1B24">
            <w:pPr>
              <w:pStyle w:val="ConsPlusNormal"/>
              <w:jc w:val="center"/>
            </w:pPr>
            <w:r>
              <w:t>2422061,8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03 4 02 03710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51905,6</w:t>
            </w:r>
          </w:p>
        </w:tc>
        <w:tc>
          <w:tcPr>
            <w:tcW w:w="1531" w:type="dxa"/>
          </w:tcPr>
          <w:p w:rsidR="00CD1B24" w:rsidRDefault="00CD1B24">
            <w:pPr>
              <w:pStyle w:val="ConsPlusNormal"/>
              <w:jc w:val="center"/>
            </w:pPr>
            <w:r>
              <w:t>8941,9</w:t>
            </w:r>
          </w:p>
        </w:tc>
        <w:tc>
          <w:tcPr>
            <w:tcW w:w="1587" w:type="dxa"/>
          </w:tcPr>
          <w:p w:rsidR="00CD1B24" w:rsidRDefault="00CD1B24">
            <w:pPr>
              <w:pStyle w:val="ConsPlusNormal"/>
              <w:jc w:val="center"/>
            </w:pPr>
            <w:r>
              <w:t>8941,9</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03 4 02 03710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2512399,9</w:t>
            </w:r>
          </w:p>
        </w:tc>
        <w:tc>
          <w:tcPr>
            <w:tcW w:w="1531" w:type="dxa"/>
          </w:tcPr>
          <w:p w:rsidR="00CD1B24" w:rsidRDefault="00CD1B24">
            <w:pPr>
              <w:pStyle w:val="ConsPlusNormal"/>
              <w:jc w:val="center"/>
            </w:pPr>
            <w:r>
              <w:t>2413119,9</w:t>
            </w:r>
          </w:p>
        </w:tc>
        <w:tc>
          <w:tcPr>
            <w:tcW w:w="1587" w:type="dxa"/>
          </w:tcPr>
          <w:p w:rsidR="00CD1B24" w:rsidRDefault="00CD1B24">
            <w:pPr>
              <w:pStyle w:val="ConsPlusNormal"/>
              <w:jc w:val="center"/>
            </w:pPr>
            <w:r>
              <w:t>2413119,9</w:t>
            </w:r>
          </w:p>
        </w:tc>
      </w:tr>
      <w:tr w:rsidR="00CD1B24">
        <w:tc>
          <w:tcPr>
            <w:tcW w:w="3798" w:type="dxa"/>
          </w:tcPr>
          <w:p w:rsidR="00CD1B24" w:rsidRDefault="00CD1B24">
            <w:pPr>
              <w:pStyle w:val="ConsPlusNormal"/>
            </w:pPr>
            <w:r>
              <w:t>Ежемесячная выплата в связи с рождением первого ребенка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03 4 02 03860</w:t>
            </w:r>
          </w:p>
        </w:tc>
        <w:tc>
          <w:tcPr>
            <w:tcW w:w="623" w:type="dxa"/>
          </w:tcPr>
          <w:p w:rsidR="00CD1B24" w:rsidRDefault="00CD1B24">
            <w:pPr>
              <w:pStyle w:val="ConsPlusNormal"/>
            </w:pPr>
          </w:p>
        </w:tc>
        <w:tc>
          <w:tcPr>
            <w:tcW w:w="1644" w:type="dxa"/>
          </w:tcPr>
          <w:p w:rsidR="00CD1B24" w:rsidRDefault="00CD1B24">
            <w:pPr>
              <w:pStyle w:val="ConsPlusNormal"/>
              <w:jc w:val="center"/>
            </w:pPr>
            <w:r>
              <w:t>75865,4</w:t>
            </w:r>
          </w:p>
        </w:tc>
        <w:tc>
          <w:tcPr>
            <w:tcW w:w="1531" w:type="dxa"/>
          </w:tcPr>
          <w:p w:rsidR="00CD1B24" w:rsidRDefault="00CD1B24">
            <w:pPr>
              <w:pStyle w:val="ConsPlusNormal"/>
              <w:jc w:val="center"/>
            </w:pPr>
            <w:r>
              <w:t>75865,4</w:t>
            </w:r>
          </w:p>
        </w:tc>
        <w:tc>
          <w:tcPr>
            <w:tcW w:w="1587" w:type="dxa"/>
          </w:tcPr>
          <w:p w:rsidR="00CD1B24" w:rsidRDefault="00CD1B24">
            <w:pPr>
              <w:pStyle w:val="ConsPlusNormal"/>
              <w:jc w:val="center"/>
            </w:pPr>
            <w:r>
              <w:t>75865,4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03 4 02 03860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14,3</w:t>
            </w:r>
          </w:p>
        </w:tc>
        <w:tc>
          <w:tcPr>
            <w:tcW w:w="1531" w:type="dxa"/>
          </w:tcPr>
          <w:p w:rsidR="00CD1B24" w:rsidRDefault="00CD1B24">
            <w:pPr>
              <w:pStyle w:val="ConsPlusNormal"/>
              <w:jc w:val="center"/>
            </w:pPr>
            <w:r>
              <w:t>14,3</w:t>
            </w:r>
          </w:p>
        </w:tc>
        <w:tc>
          <w:tcPr>
            <w:tcW w:w="1587" w:type="dxa"/>
          </w:tcPr>
          <w:p w:rsidR="00CD1B24" w:rsidRDefault="00CD1B24">
            <w:pPr>
              <w:pStyle w:val="ConsPlusNormal"/>
              <w:jc w:val="center"/>
            </w:pPr>
            <w:r>
              <w:t>14,3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03 4 02 03860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75851,1</w:t>
            </w:r>
          </w:p>
        </w:tc>
        <w:tc>
          <w:tcPr>
            <w:tcW w:w="1531" w:type="dxa"/>
          </w:tcPr>
          <w:p w:rsidR="00CD1B24" w:rsidRDefault="00CD1B24">
            <w:pPr>
              <w:pStyle w:val="ConsPlusNormal"/>
              <w:jc w:val="center"/>
            </w:pPr>
            <w:r>
              <w:t>75851,1</w:t>
            </w:r>
          </w:p>
        </w:tc>
        <w:tc>
          <w:tcPr>
            <w:tcW w:w="1587" w:type="dxa"/>
          </w:tcPr>
          <w:p w:rsidR="00CD1B24" w:rsidRDefault="00CD1B24">
            <w:pPr>
              <w:pStyle w:val="ConsPlusNormal"/>
              <w:jc w:val="center"/>
            </w:pPr>
            <w:r>
              <w:t>75851,1</w:t>
            </w:r>
          </w:p>
        </w:tc>
      </w:tr>
      <w:tr w:rsidR="00CD1B24">
        <w:tc>
          <w:tcPr>
            <w:tcW w:w="3798" w:type="dxa"/>
          </w:tcPr>
          <w:p w:rsidR="00CD1B24" w:rsidRDefault="00CD1B24">
            <w:pPr>
              <w:pStyle w:val="ConsPlusNormal"/>
            </w:pPr>
            <w:r>
              <w:t>Предоставление земельного капитала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03 4 02 14760</w:t>
            </w:r>
          </w:p>
        </w:tc>
        <w:tc>
          <w:tcPr>
            <w:tcW w:w="623" w:type="dxa"/>
          </w:tcPr>
          <w:p w:rsidR="00CD1B24" w:rsidRDefault="00CD1B24">
            <w:pPr>
              <w:pStyle w:val="ConsPlusNormal"/>
            </w:pPr>
          </w:p>
        </w:tc>
        <w:tc>
          <w:tcPr>
            <w:tcW w:w="1644" w:type="dxa"/>
          </w:tcPr>
          <w:p w:rsidR="00CD1B24" w:rsidRDefault="00CD1B24">
            <w:pPr>
              <w:pStyle w:val="ConsPlusNormal"/>
              <w:jc w:val="center"/>
            </w:pPr>
            <w:r>
              <w:t>313539,2</w:t>
            </w:r>
          </w:p>
        </w:tc>
        <w:tc>
          <w:tcPr>
            <w:tcW w:w="1531"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03 4 02 14760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313539,2</w:t>
            </w:r>
          </w:p>
        </w:tc>
        <w:tc>
          <w:tcPr>
            <w:tcW w:w="1531" w:type="dxa"/>
          </w:tcPr>
          <w:p w:rsidR="00CD1B24" w:rsidRDefault="00CD1B24">
            <w:pPr>
              <w:pStyle w:val="ConsPlusNormal"/>
              <w:jc w:val="center"/>
            </w:pPr>
            <w:r>
              <w:t>313539,2</w:t>
            </w:r>
          </w:p>
        </w:tc>
        <w:tc>
          <w:tcPr>
            <w:tcW w:w="1587" w:type="dxa"/>
          </w:tcPr>
          <w:p w:rsidR="00CD1B24" w:rsidRDefault="00CD1B24">
            <w:pPr>
              <w:pStyle w:val="ConsPlusNormal"/>
              <w:jc w:val="center"/>
            </w:pPr>
            <w:r>
              <w:t>313539,2</w:t>
            </w:r>
          </w:p>
        </w:tc>
      </w:tr>
      <w:tr w:rsidR="00CD1B24">
        <w:tc>
          <w:tcPr>
            <w:tcW w:w="3798" w:type="dxa"/>
          </w:tcPr>
          <w:p w:rsidR="00CD1B24" w:rsidRDefault="00CD1B24">
            <w:pPr>
              <w:pStyle w:val="ConsPlusNormal"/>
            </w:pPr>
            <w:r>
              <w:t xml:space="preserve">Изготовление (приобретение) бланков, сертификатов, удостоверений в целях реализации мероприятий, направленных на улучшение демографической </w:t>
            </w:r>
            <w:r>
              <w:lastRenderedPageBreak/>
              <w:t>ситуации</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03 4 02 15060</w:t>
            </w:r>
          </w:p>
        </w:tc>
        <w:tc>
          <w:tcPr>
            <w:tcW w:w="623" w:type="dxa"/>
          </w:tcPr>
          <w:p w:rsidR="00CD1B24" w:rsidRDefault="00CD1B24">
            <w:pPr>
              <w:pStyle w:val="ConsPlusNormal"/>
            </w:pPr>
          </w:p>
        </w:tc>
        <w:tc>
          <w:tcPr>
            <w:tcW w:w="1644" w:type="dxa"/>
          </w:tcPr>
          <w:p w:rsidR="00CD1B24" w:rsidRDefault="00CD1B24">
            <w:pPr>
              <w:pStyle w:val="ConsPlusNormal"/>
              <w:jc w:val="center"/>
            </w:pPr>
            <w:r>
              <w:t>261,0</w:t>
            </w:r>
          </w:p>
        </w:tc>
        <w:tc>
          <w:tcPr>
            <w:tcW w:w="1531"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03 4 02 15060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261,0</w:t>
            </w:r>
          </w:p>
        </w:tc>
        <w:tc>
          <w:tcPr>
            <w:tcW w:w="1531" w:type="dxa"/>
          </w:tcPr>
          <w:p w:rsidR="00CD1B24" w:rsidRDefault="00CD1B24">
            <w:pPr>
              <w:pStyle w:val="ConsPlusNormal"/>
              <w:jc w:val="center"/>
            </w:pPr>
            <w:r>
              <w:t>261,0</w:t>
            </w:r>
          </w:p>
        </w:tc>
        <w:tc>
          <w:tcPr>
            <w:tcW w:w="1587" w:type="dxa"/>
          </w:tcPr>
          <w:p w:rsidR="00CD1B24" w:rsidRDefault="00CD1B24">
            <w:pPr>
              <w:pStyle w:val="ConsPlusNormal"/>
              <w:jc w:val="center"/>
            </w:pPr>
            <w:r>
              <w:t>261,0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12209626,9</w:t>
            </w:r>
          </w:p>
        </w:tc>
        <w:tc>
          <w:tcPr>
            <w:tcW w:w="1531" w:type="dxa"/>
          </w:tcPr>
          <w:p w:rsidR="00CD1B24" w:rsidRDefault="00CD1B24">
            <w:pPr>
              <w:pStyle w:val="ConsPlusNormal"/>
              <w:jc w:val="center"/>
            </w:pPr>
            <w:r>
              <w:t>10336579,7</w:t>
            </w:r>
          </w:p>
        </w:tc>
        <w:tc>
          <w:tcPr>
            <w:tcW w:w="1587" w:type="dxa"/>
          </w:tcPr>
          <w:p w:rsidR="00CD1B24" w:rsidRDefault="00CD1B24">
            <w:pPr>
              <w:pStyle w:val="ConsPlusNormal"/>
              <w:jc w:val="center"/>
            </w:pPr>
            <w:r>
              <w:t>9871174,7</w:t>
            </w:r>
          </w:p>
        </w:tc>
      </w:tr>
      <w:tr w:rsidR="00CD1B24">
        <w:tc>
          <w:tcPr>
            <w:tcW w:w="3798" w:type="dxa"/>
          </w:tcPr>
          <w:p w:rsidR="00CD1B24" w:rsidRDefault="00CD1B24">
            <w:pPr>
              <w:pStyle w:val="ConsPlusNormal"/>
            </w:pPr>
            <w:r>
              <w:t>Ежемесячное денежное содержание заслуженным деятелям физической культуры и спорта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03 4 05 03070</w:t>
            </w:r>
          </w:p>
        </w:tc>
        <w:tc>
          <w:tcPr>
            <w:tcW w:w="623" w:type="dxa"/>
          </w:tcPr>
          <w:p w:rsidR="00CD1B24" w:rsidRDefault="00CD1B24">
            <w:pPr>
              <w:pStyle w:val="ConsPlusNormal"/>
            </w:pPr>
          </w:p>
        </w:tc>
        <w:tc>
          <w:tcPr>
            <w:tcW w:w="1644" w:type="dxa"/>
          </w:tcPr>
          <w:p w:rsidR="00CD1B24" w:rsidRDefault="00CD1B24">
            <w:pPr>
              <w:pStyle w:val="ConsPlusNormal"/>
              <w:jc w:val="center"/>
            </w:pPr>
            <w:r>
              <w:t>2806,3</w:t>
            </w:r>
          </w:p>
        </w:tc>
        <w:tc>
          <w:tcPr>
            <w:tcW w:w="1531" w:type="dxa"/>
          </w:tcPr>
          <w:p w:rsidR="00CD1B24" w:rsidRDefault="00CD1B24">
            <w:pPr>
              <w:pStyle w:val="ConsPlusNormal"/>
              <w:jc w:val="center"/>
            </w:pPr>
            <w:r>
              <w:t>2806,3</w:t>
            </w:r>
          </w:p>
        </w:tc>
        <w:tc>
          <w:tcPr>
            <w:tcW w:w="1587" w:type="dxa"/>
          </w:tcPr>
          <w:p w:rsidR="00CD1B24" w:rsidRDefault="00CD1B24">
            <w:pPr>
              <w:pStyle w:val="ConsPlusNormal"/>
              <w:jc w:val="center"/>
            </w:pPr>
            <w:r>
              <w:t>2806,3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03 4 05 03070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41,5</w:t>
            </w:r>
          </w:p>
        </w:tc>
        <w:tc>
          <w:tcPr>
            <w:tcW w:w="1531" w:type="dxa"/>
          </w:tcPr>
          <w:p w:rsidR="00CD1B24" w:rsidRDefault="00CD1B24">
            <w:pPr>
              <w:pStyle w:val="ConsPlusNormal"/>
              <w:jc w:val="center"/>
            </w:pPr>
            <w:r>
              <w:t>41,5</w:t>
            </w:r>
          </w:p>
        </w:tc>
        <w:tc>
          <w:tcPr>
            <w:tcW w:w="1587" w:type="dxa"/>
          </w:tcPr>
          <w:p w:rsidR="00CD1B24" w:rsidRDefault="00CD1B24">
            <w:pPr>
              <w:pStyle w:val="ConsPlusNormal"/>
              <w:jc w:val="center"/>
            </w:pPr>
            <w:r>
              <w:t>41,5</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03 4 05 03070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2764,8</w:t>
            </w:r>
          </w:p>
        </w:tc>
        <w:tc>
          <w:tcPr>
            <w:tcW w:w="1531" w:type="dxa"/>
          </w:tcPr>
          <w:p w:rsidR="00CD1B24" w:rsidRDefault="00CD1B24">
            <w:pPr>
              <w:pStyle w:val="ConsPlusNormal"/>
              <w:jc w:val="center"/>
            </w:pPr>
            <w:r>
              <w:t>2764,8</w:t>
            </w:r>
          </w:p>
        </w:tc>
        <w:tc>
          <w:tcPr>
            <w:tcW w:w="1587" w:type="dxa"/>
          </w:tcPr>
          <w:p w:rsidR="00CD1B24" w:rsidRDefault="00CD1B24">
            <w:pPr>
              <w:pStyle w:val="ConsPlusNormal"/>
              <w:jc w:val="center"/>
            </w:pPr>
            <w:r>
              <w:t>2764,8</w:t>
            </w:r>
          </w:p>
        </w:tc>
      </w:tr>
      <w:tr w:rsidR="00CD1B24">
        <w:tc>
          <w:tcPr>
            <w:tcW w:w="3798" w:type="dxa"/>
          </w:tcPr>
          <w:p w:rsidR="00CD1B24" w:rsidRDefault="00CD1B24">
            <w:pPr>
              <w:pStyle w:val="ConsPlusNormal"/>
            </w:pPr>
            <w:r>
              <w:t>Ежемесячная денежная компенсация части расходов на оплату жилого помещения и коммунальных услуг участникам специальной военной операции и членам их семей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03 4 05 03360</w:t>
            </w:r>
          </w:p>
        </w:tc>
        <w:tc>
          <w:tcPr>
            <w:tcW w:w="623" w:type="dxa"/>
          </w:tcPr>
          <w:p w:rsidR="00CD1B24" w:rsidRDefault="00CD1B24">
            <w:pPr>
              <w:pStyle w:val="ConsPlusNormal"/>
            </w:pPr>
          </w:p>
        </w:tc>
        <w:tc>
          <w:tcPr>
            <w:tcW w:w="1644" w:type="dxa"/>
          </w:tcPr>
          <w:p w:rsidR="00CD1B24" w:rsidRDefault="00CD1B24">
            <w:pPr>
              <w:pStyle w:val="ConsPlusNormal"/>
              <w:jc w:val="center"/>
            </w:pPr>
            <w:r>
              <w:t>131824,5</w:t>
            </w:r>
          </w:p>
        </w:tc>
        <w:tc>
          <w:tcPr>
            <w:tcW w:w="1531" w:type="dxa"/>
          </w:tcPr>
          <w:p w:rsidR="00CD1B24" w:rsidRDefault="00CD1B24">
            <w:pPr>
              <w:pStyle w:val="ConsPlusNormal"/>
              <w:jc w:val="center"/>
            </w:pPr>
            <w:r>
              <w:t>131824,5</w:t>
            </w:r>
          </w:p>
        </w:tc>
        <w:tc>
          <w:tcPr>
            <w:tcW w:w="1587" w:type="dxa"/>
          </w:tcPr>
          <w:p w:rsidR="00CD1B24" w:rsidRDefault="00CD1B24">
            <w:pPr>
              <w:pStyle w:val="ConsPlusNormal"/>
              <w:jc w:val="center"/>
            </w:pPr>
            <w:r>
              <w:t>131824,5</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03 4 05 03360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129624,5</w:t>
            </w:r>
          </w:p>
        </w:tc>
        <w:tc>
          <w:tcPr>
            <w:tcW w:w="1531" w:type="dxa"/>
          </w:tcPr>
          <w:p w:rsidR="00CD1B24" w:rsidRDefault="00CD1B24">
            <w:pPr>
              <w:pStyle w:val="ConsPlusNormal"/>
              <w:jc w:val="center"/>
            </w:pPr>
            <w:r>
              <w:t>129624,5</w:t>
            </w:r>
          </w:p>
        </w:tc>
        <w:tc>
          <w:tcPr>
            <w:tcW w:w="1587" w:type="dxa"/>
          </w:tcPr>
          <w:p w:rsidR="00CD1B24" w:rsidRDefault="00CD1B24">
            <w:pPr>
              <w:pStyle w:val="ConsPlusNormal"/>
              <w:jc w:val="center"/>
            </w:pPr>
            <w:r>
              <w:t>129624,5</w:t>
            </w:r>
          </w:p>
        </w:tc>
      </w:tr>
      <w:tr w:rsidR="00CD1B24">
        <w:tc>
          <w:tcPr>
            <w:tcW w:w="3798" w:type="dxa"/>
          </w:tcPr>
          <w:p w:rsidR="00CD1B24" w:rsidRDefault="00CD1B24">
            <w:pPr>
              <w:pStyle w:val="ConsPlusNormal"/>
            </w:pPr>
            <w:r>
              <w:lastRenderedPageBreak/>
              <w:t>Ежемесячное пособие членам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03 4 05 03520</w:t>
            </w:r>
          </w:p>
        </w:tc>
        <w:tc>
          <w:tcPr>
            <w:tcW w:w="623" w:type="dxa"/>
          </w:tcPr>
          <w:p w:rsidR="00CD1B24" w:rsidRDefault="00CD1B24">
            <w:pPr>
              <w:pStyle w:val="ConsPlusNormal"/>
            </w:pPr>
          </w:p>
        </w:tc>
        <w:tc>
          <w:tcPr>
            <w:tcW w:w="1644" w:type="dxa"/>
          </w:tcPr>
          <w:p w:rsidR="00CD1B24" w:rsidRDefault="00CD1B24">
            <w:pPr>
              <w:pStyle w:val="ConsPlusNormal"/>
              <w:jc w:val="center"/>
            </w:pPr>
            <w:r>
              <w:t>2611,1</w:t>
            </w:r>
          </w:p>
        </w:tc>
        <w:tc>
          <w:tcPr>
            <w:tcW w:w="1531" w:type="dxa"/>
          </w:tcPr>
          <w:p w:rsidR="00CD1B24" w:rsidRDefault="00CD1B24">
            <w:pPr>
              <w:pStyle w:val="ConsPlusNormal"/>
              <w:jc w:val="center"/>
            </w:pPr>
            <w:r>
              <w:t>2838,8</w:t>
            </w:r>
          </w:p>
        </w:tc>
        <w:tc>
          <w:tcPr>
            <w:tcW w:w="1587" w:type="dxa"/>
          </w:tcPr>
          <w:p w:rsidR="00CD1B24" w:rsidRDefault="00CD1B24">
            <w:pPr>
              <w:pStyle w:val="ConsPlusNormal"/>
              <w:jc w:val="center"/>
            </w:pPr>
            <w:r>
              <w:t>3086,3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2611,1</w:t>
            </w:r>
          </w:p>
        </w:tc>
        <w:tc>
          <w:tcPr>
            <w:tcW w:w="1531" w:type="dxa"/>
          </w:tcPr>
          <w:p w:rsidR="00CD1B24" w:rsidRDefault="00CD1B24">
            <w:pPr>
              <w:pStyle w:val="ConsPlusNormal"/>
              <w:jc w:val="center"/>
            </w:pPr>
            <w:r>
              <w:t>2838,8</w:t>
            </w:r>
          </w:p>
        </w:tc>
        <w:tc>
          <w:tcPr>
            <w:tcW w:w="1587" w:type="dxa"/>
          </w:tcPr>
          <w:p w:rsidR="00CD1B24" w:rsidRDefault="00CD1B24">
            <w:pPr>
              <w:pStyle w:val="ConsPlusNormal"/>
              <w:jc w:val="center"/>
            </w:pPr>
            <w:r>
              <w:t>3086,3</w:t>
            </w:r>
          </w:p>
        </w:tc>
      </w:tr>
      <w:tr w:rsidR="00CD1B24">
        <w:tc>
          <w:tcPr>
            <w:tcW w:w="3798" w:type="dxa"/>
          </w:tcPr>
          <w:p w:rsidR="00CD1B24" w:rsidRDefault="00CD1B24">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03 4 05 03530</w:t>
            </w:r>
          </w:p>
        </w:tc>
        <w:tc>
          <w:tcPr>
            <w:tcW w:w="623" w:type="dxa"/>
          </w:tcPr>
          <w:p w:rsidR="00CD1B24" w:rsidRDefault="00CD1B24">
            <w:pPr>
              <w:pStyle w:val="ConsPlusNormal"/>
            </w:pPr>
          </w:p>
        </w:tc>
        <w:tc>
          <w:tcPr>
            <w:tcW w:w="1644" w:type="dxa"/>
          </w:tcPr>
          <w:p w:rsidR="00CD1B24" w:rsidRDefault="00CD1B24">
            <w:pPr>
              <w:pStyle w:val="ConsPlusNormal"/>
              <w:jc w:val="center"/>
            </w:pPr>
            <w:r>
              <w:t>1083,6</w:t>
            </w:r>
          </w:p>
        </w:tc>
        <w:tc>
          <w:tcPr>
            <w:tcW w:w="1531" w:type="dxa"/>
          </w:tcPr>
          <w:p w:rsidR="00CD1B24" w:rsidRDefault="00CD1B24">
            <w:pPr>
              <w:pStyle w:val="ConsPlusNormal"/>
              <w:jc w:val="center"/>
            </w:pPr>
            <w:r>
              <w:t>1202,8</w:t>
            </w:r>
          </w:p>
        </w:tc>
        <w:tc>
          <w:tcPr>
            <w:tcW w:w="1587" w:type="dxa"/>
          </w:tcPr>
          <w:p w:rsidR="00CD1B24" w:rsidRDefault="00CD1B24">
            <w:pPr>
              <w:pStyle w:val="ConsPlusNormal"/>
              <w:jc w:val="center"/>
            </w:pPr>
            <w:r>
              <w:t>1335,1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1083,6</w:t>
            </w:r>
          </w:p>
        </w:tc>
        <w:tc>
          <w:tcPr>
            <w:tcW w:w="1531" w:type="dxa"/>
          </w:tcPr>
          <w:p w:rsidR="00CD1B24" w:rsidRDefault="00CD1B24">
            <w:pPr>
              <w:pStyle w:val="ConsPlusNormal"/>
              <w:jc w:val="center"/>
            </w:pPr>
            <w:r>
              <w:t>1202,8</w:t>
            </w:r>
          </w:p>
        </w:tc>
        <w:tc>
          <w:tcPr>
            <w:tcW w:w="1587" w:type="dxa"/>
          </w:tcPr>
          <w:p w:rsidR="00CD1B24" w:rsidRDefault="00CD1B24">
            <w:pPr>
              <w:pStyle w:val="ConsPlusNormal"/>
              <w:jc w:val="center"/>
            </w:pPr>
            <w:r>
              <w:t>1335,1</w:t>
            </w:r>
          </w:p>
        </w:tc>
      </w:tr>
      <w:tr w:rsidR="00CD1B24">
        <w:tc>
          <w:tcPr>
            <w:tcW w:w="3798" w:type="dxa"/>
          </w:tcPr>
          <w:p w:rsidR="00CD1B24" w:rsidRDefault="00CD1B24">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03 4 05 03540</w:t>
            </w:r>
          </w:p>
        </w:tc>
        <w:tc>
          <w:tcPr>
            <w:tcW w:w="623" w:type="dxa"/>
          </w:tcPr>
          <w:p w:rsidR="00CD1B24" w:rsidRDefault="00CD1B24">
            <w:pPr>
              <w:pStyle w:val="ConsPlusNormal"/>
            </w:pPr>
          </w:p>
        </w:tc>
        <w:tc>
          <w:tcPr>
            <w:tcW w:w="1644" w:type="dxa"/>
          </w:tcPr>
          <w:p w:rsidR="00CD1B24" w:rsidRDefault="00CD1B24">
            <w:pPr>
              <w:pStyle w:val="ConsPlusNormal"/>
              <w:jc w:val="center"/>
            </w:pPr>
            <w:r>
              <w:t>11386,7</w:t>
            </w:r>
          </w:p>
        </w:tc>
        <w:tc>
          <w:tcPr>
            <w:tcW w:w="1531"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11386,7</w:t>
            </w:r>
          </w:p>
        </w:tc>
        <w:tc>
          <w:tcPr>
            <w:tcW w:w="1531" w:type="dxa"/>
          </w:tcPr>
          <w:p w:rsidR="00CD1B24" w:rsidRDefault="00CD1B24">
            <w:pPr>
              <w:pStyle w:val="ConsPlusNormal"/>
              <w:jc w:val="center"/>
            </w:pPr>
            <w:r>
              <w:t>11386,7</w:t>
            </w:r>
          </w:p>
        </w:tc>
        <w:tc>
          <w:tcPr>
            <w:tcW w:w="1587" w:type="dxa"/>
          </w:tcPr>
          <w:p w:rsidR="00CD1B24" w:rsidRDefault="00CD1B24">
            <w:pPr>
              <w:pStyle w:val="ConsPlusNormal"/>
              <w:jc w:val="center"/>
            </w:pPr>
            <w:r>
              <w:t>11386,7</w:t>
            </w:r>
          </w:p>
        </w:tc>
      </w:tr>
      <w:tr w:rsidR="00CD1B24">
        <w:tc>
          <w:tcPr>
            <w:tcW w:w="3798" w:type="dxa"/>
          </w:tcPr>
          <w:p w:rsidR="00CD1B24" w:rsidRDefault="00CD1B24">
            <w:pPr>
              <w:pStyle w:val="ConsPlusNormal"/>
            </w:pPr>
            <w:r>
              <w:t xml:space="preserve">Единовременное пособие членам </w:t>
            </w:r>
            <w:r>
              <w:lastRenderedPageBreak/>
              <w:t>семьи пожарных, в случае их гибели (смерти), а также возмещение расходов, связанных с их погребением</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03 4 05 03560</w:t>
            </w:r>
          </w:p>
        </w:tc>
        <w:tc>
          <w:tcPr>
            <w:tcW w:w="623" w:type="dxa"/>
          </w:tcPr>
          <w:p w:rsidR="00CD1B24" w:rsidRDefault="00CD1B24">
            <w:pPr>
              <w:pStyle w:val="ConsPlusNormal"/>
            </w:pPr>
          </w:p>
        </w:tc>
        <w:tc>
          <w:tcPr>
            <w:tcW w:w="1644" w:type="dxa"/>
          </w:tcPr>
          <w:p w:rsidR="00CD1B24" w:rsidRDefault="00CD1B24">
            <w:pPr>
              <w:pStyle w:val="ConsPlusNormal"/>
              <w:jc w:val="center"/>
            </w:pPr>
            <w:r>
              <w:t>410,5</w:t>
            </w:r>
          </w:p>
        </w:tc>
        <w:tc>
          <w:tcPr>
            <w:tcW w:w="1531" w:type="dxa"/>
          </w:tcPr>
          <w:p w:rsidR="00CD1B24" w:rsidRDefault="00CD1B24">
            <w:pPr>
              <w:pStyle w:val="ConsPlusNormal"/>
              <w:jc w:val="center"/>
            </w:pPr>
            <w:r>
              <w:t>410,5</w:t>
            </w:r>
          </w:p>
        </w:tc>
        <w:tc>
          <w:tcPr>
            <w:tcW w:w="1587" w:type="dxa"/>
          </w:tcPr>
          <w:p w:rsidR="00CD1B24" w:rsidRDefault="00CD1B24">
            <w:pPr>
              <w:pStyle w:val="ConsPlusNormal"/>
              <w:jc w:val="center"/>
            </w:pPr>
            <w:r>
              <w:t>410,5</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w:t>
            </w:r>
          </w:p>
        </w:tc>
        <w:tc>
          <w:tcPr>
            <w:tcW w:w="1531" w:type="dxa"/>
          </w:tcPr>
          <w:p w:rsidR="00CD1B24" w:rsidRDefault="00CD1B24">
            <w:pPr>
              <w:pStyle w:val="ConsPlusNormal"/>
              <w:jc w:val="center"/>
            </w:pPr>
            <w:r>
              <w:t>1,8</w:t>
            </w:r>
          </w:p>
        </w:tc>
        <w:tc>
          <w:tcPr>
            <w:tcW w:w="1587" w:type="dxa"/>
          </w:tcPr>
          <w:p w:rsidR="00CD1B24" w:rsidRDefault="00CD1B24">
            <w:pPr>
              <w:pStyle w:val="ConsPlusNormal"/>
              <w:jc w:val="center"/>
            </w:pPr>
            <w:r>
              <w:t>1,8</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408,7</w:t>
            </w:r>
          </w:p>
        </w:tc>
        <w:tc>
          <w:tcPr>
            <w:tcW w:w="1531" w:type="dxa"/>
          </w:tcPr>
          <w:p w:rsidR="00CD1B24" w:rsidRDefault="00CD1B24">
            <w:pPr>
              <w:pStyle w:val="ConsPlusNormal"/>
              <w:jc w:val="center"/>
            </w:pPr>
            <w:r>
              <w:t>408,7</w:t>
            </w:r>
          </w:p>
        </w:tc>
        <w:tc>
          <w:tcPr>
            <w:tcW w:w="1587" w:type="dxa"/>
          </w:tcPr>
          <w:p w:rsidR="00CD1B24" w:rsidRDefault="00CD1B24">
            <w:pPr>
              <w:pStyle w:val="ConsPlusNormal"/>
              <w:jc w:val="center"/>
            </w:pPr>
            <w:r>
              <w:t>408,7</w:t>
            </w:r>
          </w:p>
        </w:tc>
      </w:tr>
      <w:tr w:rsidR="00CD1B24">
        <w:tc>
          <w:tcPr>
            <w:tcW w:w="3798" w:type="dxa"/>
          </w:tcPr>
          <w:p w:rsidR="00CD1B24" w:rsidRDefault="00CD1B24">
            <w:pPr>
              <w:pStyle w:val="ConsPlusNormal"/>
            </w:pPr>
            <w:r>
              <w:t>Единовременная денежная выплата на ребенка, получившего в возрасте до восемнадцати лет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территории субъекта Российской Федерации, прилегающей к районам проведения специальной военной операции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03 4 05 03580</w:t>
            </w:r>
          </w:p>
        </w:tc>
        <w:tc>
          <w:tcPr>
            <w:tcW w:w="623" w:type="dxa"/>
          </w:tcPr>
          <w:p w:rsidR="00CD1B24" w:rsidRDefault="00CD1B24">
            <w:pPr>
              <w:pStyle w:val="ConsPlusNormal"/>
            </w:pPr>
          </w:p>
        </w:tc>
        <w:tc>
          <w:tcPr>
            <w:tcW w:w="1644" w:type="dxa"/>
          </w:tcPr>
          <w:p w:rsidR="00CD1B24" w:rsidRDefault="00CD1B24">
            <w:pPr>
              <w:pStyle w:val="ConsPlusNormal"/>
              <w:jc w:val="center"/>
            </w:pPr>
            <w:r>
              <w:t>250,0</w:t>
            </w:r>
          </w:p>
        </w:tc>
        <w:tc>
          <w:tcPr>
            <w:tcW w:w="1531"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250,0</w:t>
            </w:r>
          </w:p>
        </w:tc>
        <w:tc>
          <w:tcPr>
            <w:tcW w:w="1531" w:type="dxa"/>
          </w:tcPr>
          <w:p w:rsidR="00CD1B24" w:rsidRDefault="00CD1B24">
            <w:pPr>
              <w:pStyle w:val="ConsPlusNormal"/>
              <w:jc w:val="center"/>
            </w:pPr>
            <w:r>
              <w:t>250,0</w:t>
            </w:r>
          </w:p>
        </w:tc>
        <w:tc>
          <w:tcPr>
            <w:tcW w:w="1587" w:type="dxa"/>
          </w:tcPr>
          <w:p w:rsidR="00CD1B24" w:rsidRDefault="00CD1B24">
            <w:pPr>
              <w:pStyle w:val="ConsPlusNormal"/>
              <w:jc w:val="center"/>
            </w:pPr>
            <w:r>
              <w:t>250,0</w:t>
            </w:r>
          </w:p>
        </w:tc>
      </w:tr>
      <w:tr w:rsidR="00CD1B24">
        <w:tc>
          <w:tcPr>
            <w:tcW w:w="3798" w:type="dxa"/>
          </w:tcPr>
          <w:p w:rsidR="00CD1B24" w:rsidRDefault="00CD1B24">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03 4 05 03590</w:t>
            </w:r>
          </w:p>
        </w:tc>
        <w:tc>
          <w:tcPr>
            <w:tcW w:w="623" w:type="dxa"/>
          </w:tcPr>
          <w:p w:rsidR="00CD1B24" w:rsidRDefault="00CD1B24">
            <w:pPr>
              <w:pStyle w:val="ConsPlusNormal"/>
            </w:pPr>
          </w:p>
        </w:tc>
        <w:tc>
          <w:tcPr>
            <w:tcW w:w="1644" w:type="dxa"/>
          </w:tcPr>
          <w:p w:rsidR="00CD1B24" w:rsidRDefault="00CD1B24">
            <w:pPr>
              <w:pStyle w:val="ConsPlusNormal"/>
              <w:jc w:val="center"/>
            </w:pPr>
            <w:r>
              <w:t>1425,7</w:t>
            </w:r>
          </w:p>
        </w:tc>
        <w:tc>
          <w:tcPr>
            <w:tcW w:w="1531" w:type="dxa"/>
          </w:tcPr>
          <w:p w:rsidR="00CD1B24" w:rsidRDefault="00CD1B24">
            <w:pPr>
              <w:pStyle w:val="ConsPlusNormal"/>
              <w:jc w:val="center"/>
            </w:pPr>
            <w:r>
              <w:t>1425,7</w:t>
            </w:r>
          </w:p>
        </w:tc>
        <w:tc>
          <w:tcPr>
            <w:tcW w:w="1587" w:type="dxa"/>
          </w:tcPr>
          <w:p w:rsidR="00CD1B24" w:rsidRDefault="00CD1B24">
            <w:pPr>
              <w:pStyle w:val="ConsPlusNormal"/>
              <w:jc w:val="center"/>
            </w:pPr>
            <w:r>
              <w:t>1425,7</w:t>
            </w:r>
          </w:p>
        </w:tc>
      </w:tr>
      <w:tr w:rsidR="00CD1B24">
        <w:tc>
          <w:tcPr>
            <w:tcW w:w="3798" w:type="dxa"/>
          </w:tcPr>
          <w:p w:rsidR="00CD1B24" w:rsidRDefault="00CD1B24">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21,1</w:t>
            </w:r>
          </w:p>
        </w:tc>
        <w:tc>
          <w:tcPr>
            <w:tcW w:w="1531" w:type="dxa"/>
          </w:tcPr>
          <w:p w:rsidR="00CD1B24" w:rsidRDefault="00CD1B24">
            <w:pPr>
              <w:pStyle w:val="ConsPlusNormal"/>
              <w:jc w:val="center"/>
            </w:pPr>
            <w:r>
              <w:t>21,1</w:t>
            </w:r>
          </w:p>
        </w:tc>
        <w:tc>
          <w:tcPr>
            <w:tcW w:w="1587" w:type="dxa"/>
          </w:tcPr>
          <w:p w:rsidR="00CD1B24" w:rsidRDefault="00CD1B24">
            <w:pPr>
              <w:pStyle w:val="ConsPlusNormal"/>
              <w:jc w:val="center"/>
            </w:pPr>
            <w:r>
              <w:t>21,1</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03 4 05 03590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1404,6</w:t>
            </w:r>
          </w:p>
        </w:tc>
        <w:tc>
          <w:tcPr>
            <w:tcW w:w="1531" w:type="dxa"/>
          </w:tcPr>
          <w:p w:rsidR="00CD1B24" w:rsidRDefault="00CD1B24">
            <w:pPr>
              <w:pStyle w:val="ConsPlusNormal"/>
              <w:jc w:val="center"/>
            </w:pPr>
            <w:r>
              <w:t>1404,6</w:t>
            </w:r>
          </w:p>
        </w:tc>
        <w:tc>
          <w:tcPr>
            <w:tcW w:w="1587" w:type="dxa"/>
          </w:tcPr>
          <w:p w:rsidR="00CD1B24" w:rsidRDefault="00CD1B24">
            <w:pPr>
              <w:pStyle w:val="ConsPlusNormal"/>
              <w:jc w:val="center"/>
            </w:pPr>
            <w:r>
              <w:t>1404,6</w:t>
            </w:r>
          </w:p>
        </w:tc>
      </w:tr>
      <w:tr w:rsidR="00CD1B24">
        <w:tc>
          <w:tcPr>
            <w:tcW w:w="3798" w:type="dxa"/>
          </w:tcPr>
          <w:p w:rsidR="00CD1B24" w:rsidRDefault="00CD1B24">
            <w:pPr>
              <w:pStyle w:val="ConsPlusNormal"/>
            </w:pPr>
            <w:r>
              <w:t>Именная стипендия Губернатора Ленинградской области для студентов-инвалидов государственных высших учебных заведений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03 4 05 03630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03 4 05 03640</w:t>
            </w:r>
          </w:p>
        </w:tc>
        <w:tc>
          <w:tcPr>
            <w:tcW w:w="623" w:type="dxa"/>
          </w:tcPr>
          <w:p w:rsidR="00CD1B24" w:rsidRDefault="00CD1B24">
            <w:pPr>
              <w:pStyle w:val="ConsPlusNormal"/>
            </w:pPr>
          </w:p>
        </w:tc>
        <w:tc>
          <w:tcPr>
            <w:tcW w:w="1644" w:type="dxa"/>
          </w:tcPr>
          <w:p w:rsidR="00CD1B24" w:rsidRDefault="00CD1B24">
            <w:pPr>
              <w:pStyle w:val="ConsPlusNormal"/>
              <w:jc w:val="center"/>
            </w:pPr>
            <w:r>
              <w:t>1723951,2</w:t>
            </w:r>
          </w:p>
        </w:tc>
        <w:tc>
          <w:tcPr>
            <w:tcW w:w="1531" w:type="dxa"/>
          </w:tcPr>
          <w:p w:rsidR="00CD1B24" w:rsidRDefault="00CD1B24">
            <w:pPr>
              <w:pStyle w:val="ConsPlusNormal"/>
              <w:jc w:val="center"/>
            </w:pPr>
            <w:r>
              <w:t>2601718,7</w:t>
            </w:r>
          </w:p>
        </w:tc>
        <w:tc>
          <w:tcPr>
            <w:tcW w:w="1587" w:type="dxa"/>
          </w:tcPr>
          <w:p w:rsidR="00CD1B24" w:rsidRDefault="00CD1B24">
            <w:pPr>
              <w:pStyle w:val="ConsPlusNormal"/>
              <w:jc w:val="center"/>
            </w:pPr>
            <w:r>
              <w:t>2601718,7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33087,5</w:t>
            </w:r>
          </w:p>
        </w:tc>
        <w:tc>
          <w:tcPr>
            <w:tcW w:w="1531" w:type="dxa"/>
          </w:tcPr>
          <w:p w:rsidR="00CD1B24" w:rsidRDefault="00CD1B24">
            <w:pPr>
              <w:pStyle w:val="ConsPlusNormal"/>
              <w:jc w:val="center"/>
            </w:pPr>
            <w:r>
              <w:t>33087,5</w:t>
            </w:r>
          </w:p>
        </w:tc>
        <w:tc>
          <w:tcPr>
            <w:tcW w:w="1587" w:type="dxa"/>
          </w:tcPr>
          <w:p w:rsidR="00CD1B24" w:rsidRDefault="00CD1B24">
            <w:pPr>
              <w:pStyle w:val="ConsPlusNormal"/>
              <w:jc w:val="center"/>
            </w:pPr>
            <w:r>
              <w:t>33087,5</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1690863,7</w:t>
            </w:r>
          </w:p>
        </w:tc>
        <w:tc>
          <w:tcPr>
            <w:tcW w:w="1531" w:type="dxa"/>
          </w:tcPr>
          <w:p w:rsidR="00CD1B24" w:rsidRDefault="00CD1B24">
            <w:pPr>
              <w:pStyle w:val="ConsPlusNormal"/>
              <w:jc w:val="center"/>
            </w:pPr>
            <w:r>
              <w:t>2568631,2</w:t>
            </w:r>
          </w:p>
        </w:tc>
        <w:tc>
          <w:tcPr>
            <w:tcW w:w="1587" w:type="dxa"/>
          </w:tcPr>
          <w:p w:rsidR="00CD1B24" w:rsidRDefault="00CD1B24">
            <w:pPr>
              <w:pStyle w:val="ConsPlusNormal"/>
              <w:jc w:val="center"/>
            </w:pPr>
            <w:r>
              <w:t>2568631,2</w:t>
            </w:r>
          </w:p>
        </w:tc>
      </w:tr>
      <w:tr w:rsidR="00CD1B24">
        <w:tc>
          <w:tcPr>
            <w:tcW w:w="3798" w:type="dxa"/>
          </w:tcPr>
          <w:p w:rsidR="00CD1B24" w:rsidRDefault="00CD1B24">
            <w:pPr>
              <w:pStyle w:val="ConsPlusNormal"/>
            </w:pPr>
            <w:r>
              <w:t>Единовременная денежная выплата в связи с празднованием годовщины Победы в Великой Отечественной войне 1941-1945 годов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03 4 05 03660</w:t>
            </w:r>
          </w:p>
        </w:tc>
        <w:tc>
          <w:tcPr>
            <w:tcW w:w="623" w:type="dxa"/>
          </w:tcPr>
          <w:p w:rsidR="00CD1B24" w:rsidRDefault="00CD1B24">
            <w:pPr>
              <w:pStyle w:val="ConsPlusNormal"/>
            </w:pPr>
          </w:p>
        </w:tc>
        <w:tc>
          <w:tcPr>
            <w:tcW w:w="1644" w:type="dxa"/>
          </w:tcPr>
          <w:p w:rsidR="00CD1B24" w:rsidRDefault="00CD1B24">
            <w:pPr>
              <w:pStyle w:val="ConsPlusNormal"/>
              <w:jc w:val="center"/>
            </w:pPr>
            <w:r>
              <w:t>624311,3</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4928,2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619383,1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Единовременные выплаты в связи с юбилеем совместной жизни, единовременные выплаты к юбилейным датам со дня рождения, возмещение затрат на погребение умерших жителей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03 4 05 03680</w:t>
            </w:r>
          </w:p>
        </w:tc>
        <w:tc>
          <w:tcPr>
            <w:tcW w:w="623" w:type="dxa"/>
          </w:tcPr>
          <w:p w:rsidR="00CD1B24" w:rsidRDefault="00CD1B24">
            <w:pPr>
              <w:pStyle w:val="ConsPlusNormal"/>
            </w:pPr>
          </w:p>
        </w:tc>
        <w:tc>
          <w:tcPr>
            <w:tcW w:w="1644" w:type="dxa"/>
          </w:tcPr>
          <w:p w:rsidR="00CD1B24" w:rsidRDefault="00CD1B24">
            <w:pPr>
              <w:pStyle w:val="ConsPlusNormal"/>
              <w:jc w:val="center"/>
            </w:pPr>
            <w:r>
              <w:t>240532,9</w:t>
            </w:r>
          </w:p>
        </w:tc>
        <w:tc>
          <w:tcPr>
            <w:tcW w:w="1531" w:type="dxa"/>
          </w:tcPr>
          <w:p w:rsidR="00CD1B24" w:rsidRDefault="00CD1B24">
            <w:pPr>
              <w:pStyle w:val="ConsPlusNormal"/>
              <w:jc w:val="center"/>
            </w:pPr>
            <w:r>
              <w:t>240532,9</w:t>
            </w:r>
          </w:p>
        </w:tc>
        <w:tc>
          <w:tcPr>
            <w:tcW w:w="1587" w:type="dxa"/>
          </w:tcPr>
          <w:p w:rsidR="00CD1B24" w:rsidRDefault="00CD1B24">
            <w:pPr>
              <w:pStyle w:val="ConsPlusNormal"/>
              <w:jc w:val="center"/>
            </w:pPr>
            <w:r>
              <w:t>240532,9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3223,0</w:t>
            </w:r>
          </w:p>
        </w:tc>
        <w:tc>
          <w:tcPr>
            <w:tcW w:w="1531" w:type="dxa"/>
          </w:tcPr>
          <w:p w:rsidR="00CD1B24" w:rsidRDefault="00CD1B24">
            <w:pPr>
              <w:pStyle w:val="ConsPlusNormal"/>
              <w:jc w:val="center"/>
            </w:pPr>
            <w:r>
              <w:t>3223,0</w:t>
            </w:r>
          </w:p>
        </w:tc>
        <w:tc>
          <w:tcPr>
            <w:tcW w:w="1587" w:type="dxa"/>
          </w:tcPr>
          <w:p w:rsidR="00CD1B24" w:rsidRDefault="00CD1B24">
            <w:pPr>
              <w:pStyle w:val="ConsPlusNormal"/>
              <w:jc w:val="center"/>
            </w:pPr>
            <w:r>
              <w:t>3223,0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03 4 05 03680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237309,9</w:t>
            </w:r>
          </w:p>
        </w:tc>
        <w:tc>
          <w:tcPr>
            <w:tcW w:w="1531" w:type="dxa"/>
          </w:tcPr>
          <w:p w:rsidR="00CD1B24" w:rsidRDefault="00CD1B24">
            <w:pPr>
              <w:pStyle w:val="ConsPlusNormal"/>
              <w:jc w:val="center"/>
            </w:pPr>
            <w:r>
              <w:t>237309,9</w:t>
            </w:r>
          </w:p>
        </w:tc>
        <w:tc>
          <w:tcPr>
            <w:tcW w:w="1587" w:type="dxa"/>
          </w:tcPr>
          <w:p w:rsidR="00CD1B24" w:rsidRDefault="00CD1B24">
            <w:pPr>
              <w:pStyle w:val="ConsPlusNormal"/>
              <w:jc w:val="center"/>
            </w:pPr>
            <w:r>
              <w:t>237309,9</w:t>
            </w:r>
          </w:p>
        </w:tc>
      </w:tr>
      <w:tr w:rsidR="00CD1B24">
        <w:tc>
          <w:tcPr>
            <w:tcW w:w="3798" w:type="dxa"/>
          </w:tcPr>
          <w:p w:rsidR="00CD1B24" w:rsidRDefault="00CD1B24">
            <w:pPr>
              <w:pStyle w:val="ConsPlusNormal"/>
            </w:pPr>
            <w:r>
              <w:t>Меры социальной поддержки лиц, страдающих заболеваниями, и иных лиц, нуждающихся в лекарственном обеспечении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03 4 05 03690</w:t>
            </w:r>
          </w:p>
        </w:tc>
        <w:tc>
          <w:tcPr>
            <w:tcW w:w="623" w:type="dxa"/>
          </w:tcPr>
          <w:p w:rsidR="00CD1B24" w:rsidRDefault="00CD1B24">
            <w:pPr>
              <w:pStyle w:val="ConsPlusNormal"/>
            </w:pPr>
          </w:p>
        </w:tc>
        <w:tc>
          <w:tcPr>
            <w:tcW w:w="1644" w:type="dxa"/>
          </w:tcPr>
          <w:p w:rsidR="00CD1B24" w:rsidRDefault="00CD1B24">
            <w:pPr>
              <w:pStyle w:val="ConsPlusNormal"/>
              <w:jc w:val="center"/>
            </w:pPr>
            <w:r>
              <w:t>270968,4</w:t>
            </w:r>
          </w:p>
        </w:tc>
        <w:tc>
          <w:tcPr>
            <w:tcW w:w="1531" w:type="dxa"/>
          </w:tcPr>
          <w:p w:rsidR="00CD1B24" w:rsidRDefault="00CD1B24">
            <w:pPr>
              <w:pStyle w:val="ConsPlusNormal"/>
              <w:jc w:val="center"/>
            </w:pPr>
            <w:r>
              <w:t>270968,4</w:t>
            </w:r>
          </w:p>
        </w:tc>
        <w:tc>
          <w:tcPr>
            <w:tcW w:w="1587" w:type="dxa"/>
          </w:tcPr>
          <w:p w:rsidR="00CD1B24" w:rsidRDefault="00CD1B24">
            <w:pPr>
              <w:pStyle w:val="ConsPlusNormal"/>
              <w:jc w:val="center"/>
            </w:pPr>
            <w:r>
              <w:t>270968,4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3790,8</w:t>
            </w:r>
          </w:p>
        </w:tc>
        <w:tc>
          <w:tcPr>
            <w:tcW w:w="1531" w:type="dxa"/>
          </w:tcPr>
          <w:p w:rsidR="00CD1B24" w:rsidRDefault="00CD1B24">
            <w:pPr>
              <w:pStyle w:val="ConsPlusNormal"/>
              <w:jc w:val="center"/>
            </w:pPr>
            <w:r>
              <w:t>3790,8</w:t>
            </w:r>
          </w:p>
        </w:tc>
        <w:tc>
          <w:tcPr>
            <w:tcW w:w="1587" w:type="dxa"/>
          </w:tcPr>
          <w:p w:rsidR="00CD1B24" w:rsidRDefault="00CD1B24">
            <w:pPr>
              <w:pStyle w:val="ConsPlusNormal"/>
              <w:jc w:val="center"/>
            </w:pPr>
            <w:r>
              <w:t>3790,8</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03 4 05 03690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267177,6</w:t>
            </w:r>
          </w:p>
        </w:tc>
        <w:tc>
          <w:tcPr>
            <w:tcW w:w="1531" w:type="dxa"/>
          </w:tcPr>
          <w:p w:rsidR="00CD1B24" w:rsidRDefault="00CD1B24">
            <w:pPr>
              <w:pStyle w:val="ConsPlusNormal"/>
              <w:jc w:val="center"/>
            </w:pPr>
            <w:r>
              <w:t>267177,6</w:t>
            </w:r>
          </w:p>
        </w:tc>
        <w:tc>
          <w:tcPr>
            <w:tcW w:w="1587" w:type="dxa"/>
          </w:tcPr>
          <w:p w:rsidR="00CD1B24" w:rsidRDefault="00CD1B24">
            <w:pPr>
              <w:pStyle w:val="ConsPlusNormal"/>
              <w:jc w:val="center"/>
            </w:pPr>
            <w:r>
              <w:t>267177,6</w:t>
            </w:r>
          </w:p>
        </w:tc>
      </w:tr>
      <w:tr w:rsidR="00CD1B24">
        <w:tc>
          <w:tcPr>
            <w:tcW w:w="3798" w:type="dxa"/>
          </w:tcPr>
          <w:p w:rsidR="00CD1B24" w:rsidRDefault="00CD1B24">
            <w:pPr>
              <w:pStyle w:val="ConsPlusNormal"/>
            </w:pPr>
            <w:r>
              <w:t xml:space="preserve">Ежемесячная денежная компенсация и ежемесячная денежная выплата на уплату взносов на капитальный </w:t>
            </w:r>
            <w:r>
              <w:lastRenderedPageBreak/>
              <w:t>ремонт лицам, достигшим возраста 70 и 80 лет</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03 4 05 03740</w:t>
            </w:r>
          </w:p>
        </w:tc>
        <w:tc>
          <w:tcPr>
            <w:tcW w:w="623" w:type="dxa"/>
          </w:tcPr>
          <w:p w:rsidR="00CD1B24" w:rsidRDefault="00CD1B24">
            <w:pPr>
              <w:pStyle w:val="ConsPlusNormal"/>
            </w:pPr>
          </w:p>
        </w:tc>
        <w:tc>
          <w:tcPr>
            <w:tcW w:w="1644" w:type="dxa"/>
          </w:tcPr>
          <w:p w:rsidR="00CD1B24" w:rsidRDefault="00CD1B24">
            <w:pPr>
              <w:pStyle w:val="ConsPlusNormal"/>
              <w:jc w:val="center"/>
            </w:pPr>
            <w:r>
              <w:t>162902,4</w:t>
            </w:r>
          </w:p>
        </w:tc>
        <w:tc>
          <w:tcPr>
            <w:tcW w:w="1531" w:type="dxa"/>
          </w:tcPr>
          <w:p w:rsidR="00CD1B24" w:rsidRDefault="00CD1B24">
            <w:pPr>
              <w:pStyle w:val="ConsPlusNormal"/>
              <w:jc w:val="center"/>
            </w:pPr>
            <w:r>
              <w:t>162902,4</w:t>
            </w:r>
          </w:p>
        </w:tc>
        <w:tc>
          <w:tcPr>
            <w:tcW w:w="1587" w:type="dxa"/>
          </w:tcPr>
          <w:p w:rsidR="00CD1B24" w:rsidRDefault="00CD1B24">
            <w:pPr>
              <w:pStyle w:val="ConsPlusNormal"/>
              <w:jc w:val="center"/>
            </w:pPr>
            <w:r>
              <w:t>162902,4</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1926,7</w:t>
            </w:r>
          </w:p>
        </w:tc>
        <w:tc>
          <w:tcPr>
            <w:tcW w:w="1531" w:type="dxa"/>
          </w:tcPr>
          <w:p w:rsidR="00CD1B24" w:rsidRDefault="00CD1B24">
            <w:pPr>
              <w:pStyle w:val="ConsPlusNormal"/>
              <w:jc w:val="center"/>
            </w:pPr>
            <w:r>
              <w:t>1926,7</w:t>
            </w:r>
          </w:p>
        </w:tc>
        <w:tc>
          <w:tcPr>
            <w:tcW w:w="1587" w:type="dxa"/>
          </w:tcPr>
          <w:p w:rsidR="00CD1B24" w:rsidRDefault="00CD1B24">
            <w:pPr>
              <w:pStyle w:val="ConsPlusNormal"/>
              <w:jc w:val="center"/>
            </w:pPr>
            <w:r>
              <w:t>1926,7</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160975,7</w:t>
            </w:r>
          </w:p>
        </w:tc>
        <w:tc>
          <w:tcPr>
            <w:tcW w:w="1531" w:type="dxa"/>
          </w:tcPr>
          <w:p w:rsidR="00CD1B24" w:rsidRDefault="00CD1B24">
            <w:pPr>
              <w:pStyle w:val="ConsPlusNormal"/>
              <w:jc w:val="center"/>
            </w:pPr>
            <w:r>
              <w:t>160975,7</w:t>
            </w:r>
          </w:p>
        </w:tc>
        <w:tc>
          <w:tcPr>
            <w:tcW w:w="1587" w:type="dxa"/>
          </w:tcPr>
          <w:p w:rsidR="00CD1B24" w:rsidRDefault="00CD1B24">
            <w:pPr>
              <w:pStyle w:val="ConsPlusNormal"/>
              <w:jc w:val="center"/>
            </w:pPr>
            <w:r>
              <w:t>160975,7</w:t>
            </w:r>
          </w:p>
        </w:tc>
      </w:tr>
      <w:tr w:rsidR="00CD1B24">
        <w:tc>
          <w:tcPr>
            <w:tcW w:w="3798" w:type="dxa"/>
          </w:tcPr>
          <w:p w:rsidR="00CD1B24" w:rsidRDefault="00CD1B24">
            <w:pPr>
              <w:pStyle w:val="ConsPlusNormal"/>
            </w:pPr>
            <w:r>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03 4 05 03760</w:t>
            </w:r>
          </w:p>
        </w:tc>
        <w:tc>
          <w:tcPr>
            <w:tcW w:w="623" w:type="dxa"/>
          </w:tcPr>
          <w:p w:rsidR="00CD1B24" w:rsidRDefault="00CD1B24">
            <w:pPr>
              <w:pStyle w:val="ConsPlusNormal"/>
            </w:pPr>
          </w:p>
        </w:tc>
        <w:tc>
          <w:tcPr>
            <w:tcW w:w="1644" w:type="dxa"/>
          </w:tcPr>
          <w:p w:rsidR="00CD1B24" w:rsidRDefault="00CD1B24">
            <w:pPr>
              <w:pStyle w:val="ConsPlusNormal"/>
              <w:jc w:val="center"/>
            </w:pPr>
            <w:r>
              <w:t>24041,6</w:t>
            </w:r>
          </w:p>
        </w:tc>
        <w:tc>
          <w:tcPr>
            <w:tcW w:w="1531" w:type="dxa"/>
          </w:tcPr>
          <w:p w:rsidR="00CD1B24" w:rsidRDefault="00CD1B24">
            <w:pPr>
              <w:pStyle w:val="ConsPlusNormal"/>
              <w:jc w:val="center"/>
            </w:pPr>
            <w:r>
              <w:t>24041,6</w:t>
            </w:r>
          </w:p>
        </w:tc>
        <w:tc>
          <w:tcPr>
            <w:tcW w:w="1587" w:type="dxa"/>
          </w:tcPr>
          <w:p w:rsidR="00CD1B24" w:rsidRDefault="00CD1B24">
            <w:pPr>
              <w:pStyle w:val="ConsPlusNormal"/>
              <w:jc w:val="center"/>
            </w:pPr>
            <w:r>
              <w:t>24041,6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300,3</w:t>
            </w:r>
          </w:p>
        </w:tc>
        <w:tc>
          <w:tcPr>
            <w:tcW w:w="1531" w:type="dxa"/>
          </w:tcPr>
          <w:p w:rsidR="00CD1B24" w:rsidRDefault="00CD1B24">
            <w:pPr>
              <w:pStyle w:val="ConsPlusNormal"/>
              <w:jc w:val="center"/>
            </w:pPr>
            <w:r>
              <w:t>300,3</w:t>
            </w:r>
          </w:p>
        </w:tc>
        <w:tc>
          <w:tcPr>
            <w:tcW w:w="1587" w:type="dxa"/>
          </w:tcPr>
          <w:p w:rsidR="00CD1B24" w:rsidRDefault="00CD1B24">
            <w:pPr>
              <w:pStyle w:val="ConsPlusNormal"/>
              <w:jc w:val="center"/>
            </w:pPr>
            <w:r>
              <w:t>300,3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03 4 05 03760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23741,3</w:t>
            </w:r>
          </w:p>
        </w:tc>
        <w:tc>
          <w:tcPr>
            <w:tcW w:w="1531" w:type="dxa"/>
          </w:tcPr>
          <w:p w:rsidR="00CD1B24" w:rsidRDefault="00CD1B24">
            <w:pPr>
              <w:pStyle w:val="ConsPlusNormal"/>
              <w:jc w:val="center"/>
            </w:pPr>
            <w:r>
              <w:t>23741,3</w:t>
            </w:r>
          </w:p>
        </w:tc>
        <w:tc>
          <w:tcPr>
            <w:tcW w:w="1587" w:type="dxa"/>
          </w:tcPr>
          <w:p w:rsidR="00CD1B24" w:rsidRDefault="00CD1B24">
            <w:pPr>
              <w:pStyle w:val="ConsPlusNormal"/>
              <w:jc w:val="center"/>
            </w:pPr>
            <w:r>
              <w:t>23741,3</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7389991,5</w:t>
            </w:r>
          </w:p>
        </w:tc>
        <w:tc>
          <w:tcPr>
            <w:tcW w:w="1531" w:type="dxa"/>
          </w:tcPr>
          <w:p w:rsidR="00CD1B24" w:rsidRDefault="00CD1B24">
            <w:pPr>
              <w:pStyle w:val="ConsPlusNormal"/>
              <w:jc w:val="center"/>
            </w:pPr>
            <w:r>
              <w:t>5276033,9</w:t>
            </w:r>
          </w:p>
        </w:tc>
        <w:tc>
          <w:tcPr>
            <w:tcW w:w="1587" w:type="dxa"/>
          </w:tcPr>
          <w:p w:rsidR="00CD1B24" w:rsidRDefault="00CD1B24">
            <w:pPr>
              <w:pStyle w:val="ConsPlusNormal"/>
              <w:jc w:val="center"/>
            </w:pPr>
            <w:r>
              <w:t>4803953,8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8917,6</w:t>
            </w:r>
          </w:p>
        </w:tc>
        <w:tc>
          <w:tcPr>
            <w:tcW w:w="1531" w:type="dxa"/>
          </w:tcPr>
          <w:p w:rsidR="00CD1B24" w:rsidRDefault="00CD1B24">
            <w:pPr>
              <w:pStyle w:val="ConsPlusNormal"/>
              <w:jc w:val="center"/>
            </w:pPr>
            <w:r>
              <w:t>8917,6</w:t>
            </w:r>
          </w:p>
        </w:tc>
        <w:tc>
          <w:tcPr>
            <w:tcW w:w="1587" w:type="dxa"/>
          </w:tcPr>
          <w:p w:rsidR="00CD1B24" w:rsidRDefault="00CD1B24">
            <w:pPr>
              <w:pStyle w:val="ConsPlusNormal"/>
              <w:jc w:val="center"/>
            </w:pPr>
            <w:r>
              <w:t>8917,6</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7381073,9</w:t>
            </w:r>
          </w:p>
        </w:tc>
        <w:tc>
          <w:tcPr>
            <w:tcW w:w="1531" w:type="dxa"/>
          </w:tcPr>
          <w:p w:rsidR="00CD1B24" w:rsidRDefault="00CD1B24">
            <w:pPr>
              <w:pStyle w:val="ConsPlusNormal"/>
              <w:jc w:val="center"/>
            </w:pPr>
            <w:r>
              <w:t>5267116,2</w:t>
            </w:r>
          </w:p>
        </w:tc>
        <w:tc>
          <w:tcPr>
            <w:tcW w:w="1587" w:type="dxa"/>
          </w:tcPr>
          <w:p w:rsidR="00CD1B24" w:rsidRDefault="00CD1B24">
            <w:pPr>
              <w:pStyle w:val="ConsPlusNormal"/>
              <w:jc w:val="center"/>
            </w:pPr>
            <w:r>
              <w:t>4795036,2</w:t>
            </w:r>
          </w:p>
        </w:tc>
      </w:tr>
      <w:tr w:rsidR="00CD1B24">
        <w:tc>
          <w:tcPr>
            <w:tcW w:w="3798" w:type="dxa"/>
          </w:tcPr>
          <w:p w:rsidR="00CD1B24" w:rsidRDefault="00CD1B24">
            <w:pPr>
              <w:pStyle w:val="ConsPlusNormal"/>
            </w:pPr>
            <w:r>
              <w:lastRenderedPageBreak/>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03 4 05 03890</w:t>
            </w:r>
          </w:p>
        </w:tc>
        <w:tc>
          <w:tcPr>
            <w:tcW w:w="623" w:type="dxa"/>
          </w:tcPr>
          <w:p w:rsidR="00CD1B24" w:rsidRDefault="00CD1B24">
            <w:pPr>
              <w:pStyle w:val="ConsPlusNormal"/>
            </w:pPr>
          </w:p>
        </w:tc>
        <w:tc>
          <w:tcPr>
            <w:tcW w:w="1644" w:type="dxa"/>
          </w:tcPr>
          <w:p w:rsidR="00CD1B24" w:rsidRDefault="00CD1B24">
            <w:pPr>
              <w:pStyle w:val="ConsPlusNormal"/>
              <w:jc w:val="center"/>
            </w:pPr>
            <w:r>
              <w:t>79778,4</w:t>
            </w:r>
          </w:p>
        </w:tc>
        <w:tc>
          <w:tcPr>
            <w:tcW w:w="1531" w:type="dxa"/>
          </w:tcPr>
          <w:p w:rsidR="00CD1B24" w:rsidRDefault="00CD1B24">
            <w:pPr>
              <w:pStyle w:val="ConsPlusNormal"/>
              <w:jc w:val="center"/>
            </w:pPr>
            <w:r>
              <w:t>79778,4</w:t>
            </w:r>
          </w:p>
        </w:tc>
        <w:tc>
          <w:tcPr>
            <w:tcW w:w="1587" w:type="dxa"/>
          </w:tcPr>
          <w:p w:rsidR="00CD1B24" w:rsidRDefault="00CD1B24">
            <w:pPr>
              <w:pStyle w:val="ConsPlusNormal"/>
              <w:jc w:val="center"/>
            </w:pPr>
            <w:r>
              <w:t>79778,4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1178,8</w:t>
            </w:r>
          </w:p>
        </w:tc>
        <w:tc>
          <w:tcPr>
            <w:tcW w:w="1531" w:type="dxa"/>
          </w:tcPr>
          <w:p w:rsidR="00CD1B24" w:rsidRDefault="00CD1B24">
            <w:pPr>
              <w:pStyle w:val="ConsPlusNormal"/>
              <w:jc w:val="center"/>
            </w:pPr>
            <w:r>
              <w:t>1178,8</w:t>
            </w:r>
          </w:p>
        </w:tc>
        <w:tc>
          <w:tcPr>
            <w:tcW w:w="1587" w:type="dxa"/>
          </w:tcPr>
          <w:p w:rsidR="00CD1B24" w:rsidRDefault="00CD1B24">
            <w:pPr>
              <w:pStyle w:val="ConsPlusNormal"/>
              <w:jc w:val="center"/>
            </w:pPr>
            <w:r>
              <w:t>1178,8</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78599,6</w:t>
            </w:r>
          </w:p>
        </w:tc>
        <w:tc>
          <w:tcPr>
            <w:tcW w:w="1531" w:type="dxa"/>
          </w:tcPr>
          <w:p w:rsidR="00CD1B24" w:rsidRDefault="00CD1B24">
            <w:pPr>
              <w:pStyle w:val="ConsPlusNormal"/>
              <w:jc w:val="center"/>
            </w:pPr>
            <w:r>
              <w:t>78599,6</w:t>
            </w:r>
          </w:p>
        </w:tc>
        <w:tc>
          <w:tcPr>
            <w:tcW w:w="1587" w:type="dxa"/>
          </w:tcPr>
          <w:p w:rsidR="00CD1B24" w:rsidRDefault="00CD1B24">
            <w:pPr>
              <w:pStyle w:val="ConsPlusNormal"/>
              <w:jc w:val="center"/>
            </w:pPr>
            <w:r>
              <w:t>78599,6</w:t>
            </w:r>
          </w:p>
        </w:tc>
      </w:tr>
      <w:tr w:rsidR="00CD1B24">
        <w:tc>
          <w:tcPr>
            <w:tcW w:w="3798" w:type="dxa"/>
          </w:tcPr>
          <w:p w:rsidR="00CD1B24" w:rsidRDefault="00CD1B24">
            <w:pPr>
              <w:pStyle w:val="ConsPlusNormal"/>
            </w:pPr>
            <w:r>
              <w:t>Бесплатное обеспечение сложной ортопедической обувью с индивидуальными параметрами изготовления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03 4 05 03970</w:t>
            </w:r>
          </w:p>
        </w:tc>
        <w:tc>
          <w:tcPr>
            <w:tcW w:w="623" w:type="dxa"/>
          </w:tcPr>
          <w:p w:rsidR="00CD1B24" w:rsidRDefault="00CD1B24">
            <w:pPr>
              <w:pStyle w:val="ConsPlusNormal"/>
            </w:pPr>
          </w:p>
        </w:tc>
        <w:tc>
          <w:tcPr>
            <w:tcW w:w="1644" w:type="dxa"/>
          </w:tcPr>
          <w:p w:rsidR="00CD1B24" w:rsidRDefault="00CD1B24">
            <w:pPr>
              <w:pStyle w:val="ConsPlusNormal"/>
              <w:jc w:val="center"/>
            </w:pPr>
            <w:r>
              <w:t>17738,0</w:t>
            </w:r>
          </w:p>
        </w:tc>
        <w:tc>
          <w:tcPr>
            <w:tcW w:w="1531"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03 4 05 03970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17738,0</w:t>
            </w:r>
          </w:p>
        </w:tc>
        <w:tc>
          <w:tcPr>
            <w:tcW w:w="1531" w:type="dxa"/>
          </w:tcPr>
          <w:p w:rsidR="00CD1B24" w:rsidRDefault="00CD1B24">
            <w:pPr>
              <w:pStyle w:val="ConsPlusNormal"/>
              <w:jc w:val="center"/>
            </w:pPr>
            <w:r>
              <w:t>17738,0</w:t>
            </w:r>
          </w:p>
        </w:tc>
        <w:tc>
          <w:tcPr>
            <w:tcW w:w="1587" w:type="dxa"/>
          </w:tcPr>
          <w:p w:rsidR="00CD1B24" w:rsidRDefault="00CD1B24">
            <w:pPr>
              <w:pStyle w:val="ConsPlusNormal"/>
              <w:jc w:val="center"/>
            </w:pPr>
            <w:r>
              <w:t>17738,0</w:t>
            </w:r>
          </w:p>
        </w:tc>
      </w:tr>
      <w:tr w:rsidR="00CD1B24">
        <w:tc>
          <w:tcPr>
            <w:tcW w:w="3798" w:type="dxa"/>
          </w:tcPr>
          <w:p w:rsidR="00CD1B24" w:rsidRDefault="00CD1B24">
            <w:pPr>
              <w:pStyle w:val="ConsPlusNormal"/>
            </w:pPr>
            <w:r>
              <w:t>Дополнительная ежемесячная денежная выплата гражданам Российской Федерации, проживавшим в Ленинграде в период его блокады с 8 сентября 1941 года по 27 января 1944 года менее 4 месяцев и не награжденным знаком "Жителю блокадного Ленинграда" и медалью "За оборону Ленинграда", в том числе имеющим инвалидность</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03 4 05 03990</w:t>
            </w:r>
          </w:p>
        </w:tc>
        <w:tc>
          <w:tcPr>
            <w:tcW w:w="623" w:type="dxa"/>
          </w:tcPr>
          <w:p w:rsidR="00CD1B24" w:rsidRDefault="00CD1B24">
            <w:pPr>
              <w:pStyle w:val="ConsPlusNormal"/>
            </w:pPr>
          </w:p>
        </w:tc>
        <w:tc>
          <w:tcPr>
            <w:tcW w:w="1644" w:type="dxa"/>
          </w:tcPr>
          <w:p w:rsidR="00CD1B24" w:rsidRDefault="00CD1B24">
            <w:pPr>
              <w:pStyle w:val="ConsPlusNormal"/>
              <w:jc w:val="center"/>
            </w:pPr>
            <w:r>
              <w:t>3082,2</w:t>
            </w:r>
          </w:p>
        </w:tc>
        <w:tc>
          <w:tcPr>
            <w:tcW w:w="1531" w:type="dxa"/>
          </w:tcPr>
          <w:p w:rsidR="00CD1B24" w:rsidRDefault="00CD1B24">
            <w:pPr>
              <w:pStyle w:val="ConsPlusNormal"/>
              <w:jc w:val="center"/>
            </w:pPr>
            <w:r>
              <w:t>3082,2</w:t>
            </w:r>
          </w:p>
        </w:tc>
        <w:tc>
          <w:tcPr>
            <w:tcW w:w="1587" w:type="dxa"/>
          </w:tcPr>
          <w:p w:rsidR="00CD1B24" w:rsidRDefault="00CD1B24">
            <w:pPr>
              <w:pStyle w:val="ConsPlusNormal"/>
              <w:jc w:val="center"/>
            </w:pPr>
            <w:r>
              <w:t>3082,2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03 4 05 03990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45,6</w:t>
            </w:r>
          </w:p>
        </w:tc>
        <w:tc>
          <w:tcPr>
            <w:tcW w:w="1531" w:type="dxa"/>
          </w:tcPr>
          <w:p w:rsidR="00CD1B24" w:rsidRDefault="00CD1B24">
            <w:pPr>
              <w:pStyle w:val="ConsPlusNormal"/>
              <w:jc w:val="center"/>
            </w:pPr>
            <w:r>
              <w:t>45,6</w:t>
            </w:r>
          </w:p>
        </w:tc>
        <w:tc>
          <w:tcPr>
            <w:tcW w:w="1587" w:type="dxa"/>
          </w:tcPr>
          <w:p w:rsidR="00CD1B24" w:rsidRDefault="00CD1B24">
            <w:pPr>
              <w:pStyle w:val="ConsPlusNormal"/>
              <w:jc w:val="center"/>
            </w:pPr>
            <w:r>
              <w:t>45,6</w:t>
            </w:r>
          </w:p>
        </w:tc>
      </w:tr>
      <w:tr w:rsidR="00CD1B24">
        <w:tc>
          <w:tcPr>
            <w:tcW w:w="3798" w:type="dxa"/>
          </w:tcPr>
          <w:p w:rsidR="00CD1B24" w:rsidRDefault="00CD1B24">
            <w:pPr>
              <w:pStyle w:val="ConsPlusNormal"/>
            </w:pPr>
            <w:r>
              <w:lastRenderedPageBreak/>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03 4 05 03990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3036,6</w:t>
            </w:r>
          </w:p>
        </w:tc>
        <w:tc>
          <w:tcPr>
            <w:tcW w:w="1531" w:type="dxa"/>
          </w:tcPr>
          <w:p w:rsidR="00CD1B24" w:rsidRDefault="00CD1B24">
            <w:pPr>
              <w:pStyle w:val="ConsPlusNormal"/>
              <w:jc w:val="center"/>
            </w:pPr>
            <w:r>
              <w:t>3036,6</w:t>
            </w:r>
          </w:p>
        </w:tc>
        <w:tc>
          <w:tcPr>
            <w:tcW w:w="1587" w:type="dxa"/>
          </w:tcPr>
          <w:p w:rsidR="00CD1B24" w:rsidRDefault="00CD1B24">
            <w:pPr>
              <w:pStyle w:val="ConsPlusNormal"/>
              <w:jc w:val="center"/>
            </w:pPr>
            <w:r>
              <w:t>3036,6</w:t>
            </w:r>
          </w:p>
        </w:tc>
      </w:tr>
      <w:tr w:rsidR="00CD1B24">
        <w:tc>
          <w:tcPr>
            <w:tcW w:w="3798" w:type="dxa"/>
          </w:tcPr>
          <w:p w:rsidR="00CD1B24" w:rsidRDefault="00CD1B24">
            <w:pPr>
              <w:pStyle w:val="ConsPlusNormal"/>
            </w:pPr>
            <w:r>
              <w:t>Организация перевозки ветеранов и инвалидов Великой Отечественной войны к месту лечения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03 4 05 12860</w:t>
            </w:r>
          </w:p>
        </w:tc>
        <w:tc>
          <w:tcPr>
            <w:tcW w:w="623" w:type="dxa"/>
          </w:tcPr>
          <w:p w:rsidR="00CD1B24" w:rsidRDefault="00CD1B24">
            <w:pPr>
              <w:pStyle w:val="ConsPlusNormal"/>
            </w:pPr>
          </w:p>
        </w:tc>
        <w:tc>
          <w:tcPr>
            <w:tcW w:w="1644" w:type="dxa"/>
          </w:tcPr>
          <w:p w:rsidR="00CD1B24" w:rsidRDefault="00CD1B24">
            <w:pPr>
              <w:pStyle w:val="ConsPlusNormal"/>
              <w:jc w:val="center"/>
            </w:pPr>
            <w:r>
              <w:t>972,0</w:t>
            </w:r>
          </w:p>
        </w:tc>
        <w:tc>
          <w:tcPr>
            <w:tcW w:w="1531"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03 4 05 12860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972,0</w:t>
            </w:r>
          </w:p>
        </w:tc>
        <w:tc>
          <w:tcPr>
            <w:tcW w:w="1531" w:type="dxa"/>
          </w:tcPr>
          <w:p w:rsidR="00CD1B24" w:rsidRDefault="00CD1B24">
            <w:pPr>
              <w:pStyle w:val="ConsPlusNormal"/>
              <w:jc w:val="center"/>
            </w:pPr>
            <w:r>
              <w:t>972,0</w:t>
            </w:r>
          </w:p>
        </w:tc>
        <w:tc>
          <w:tcPr>
            <w:tcW w:w="1587" w:type="dxa"/>
          </w:tcPr>
          <w:p w:rsidR="00CD1B24" w:rsidRDefault="00CD1B24">
            <w:pPr>
              <w:pStyle w:val="ConsPlusNormal"/>
              <w:jc w:val="center"/>
            </w:pPr>
            <w:r>
              <w:t>972,0</w:t>
            </w:r>
          </w:p>
        </w:tc>
      </w:tr>
      <w:tr w:rsidR="00CD1B24">
        <w:tc>
          <w:tcPr>
            <w:tcW w:w="3798" w:type="dxa"/>
          </w:tcPr>
          <w:p w:rsidR="00CD1B24" w:rsidRDefault="00CD1B24">
            <w:pPr>
              <w:pStyle w:val="ConsPlusNormal"/>
            </w:pPr>
            <w:r>
              <w:t>Обеспечение протезами и протезно-ортопедическими изделиями тружеников тыла и жертв политических репрессий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03 4 05 12870</w:t>
            </w:r>
          </w:p>
        </w:tc>
        <w:tc>
          <w:tcPr>
            <w:tcW w:w="623" w:type="dxa"/>
          </w:tcPr>
          <w:p w:rsidR="00CD1B24" w:rsidRDefault="00CD1B24">
            <w:pPr>
              <w:pStyle w:val="ConsPlusNormal"/>
            </w:pPr>
          </w:p>
        </w:tc>
        <w:tc>
          <w:tcPr>
            <w:tcW w:w="1644" w:type="dxa"/>
          </w:tcPr>
          <w:p w:rsidR="00CD1B24" w:rsidRDefault="00CD1B24">
            <w:pPr>
              <w:pStyle w:val="ConsPlusNormal"/>
              <w:jc w:val="center"/>
            </w:pPr>
            <w:r>
              <w:t>285,0</w:t>
            </w:r>
          </w:p>
        </w:tc>
        <w:tc>
          <w:tcPr>
            <w:tcW w:w="1531"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03 4 05 12870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285,0</w:t>
            </w:r>
          </w:p>
        </w:tc>
        <w:tc>
          <w:tcPr>
            <w:tcW w:w="1531" w:type="dxa"/>
          </w:tcPr>
          <w:p w:rsidR="00CD1B24" w:rsidRDefault="00CD1B24">
            <w:pPr>
              <w:pStyle w:val="ConsPlusNormal"/>
              <w:jc w:val="center"/>
            </w:pPr>
            <w:r>
              <w:t>285,0</w:t>
            </w:r>
          </w:p>
        </w:tc>
        <w:tc>
          <w:tcPr>
            <w:tcW w:w="1587" w:type="dxa"/>
          </w:tcPr>
          <w:p w:rsidR="00CD1B24" w:rsidRDefault="00CD1B24">
            <w:pPr>
              <w:pStyle w:val="ConsPlusNormal"/>
              <w:jc w:val="center"/>
            </w:pPr>
            <w:r>
              <w:t>285,0</w:t>
            </w:r>
          </w:p>
        </w:tc>
      </w:tr>
      <w:tr w:rsidR="00CD1B24">
        <w:tc>
          <w:tcPr>
            <w:tcW w:w="3798" w:type="dxa"/>
          </w:tcPr>
          <w:p w:rsidR="00CD1B24" w:rsidRDefault="00CD1B24">
            <w:pPr>
              <w:pStyle w:val="ConsPlusNormal"/>
            </w:pPr>
            <w:r>
              <w:t>Обеспечение дополнительными техническими средствами реабилитации инвалидов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03 4 05 13230</w:t>
            </w:r>
          </w:p>
        </w:tc>
        <w:tc>
          <w:tcPr>
            <w:tcW w:w="623" w:type="dxa"/>
          </w:tcPr>
          <w:p w:rsidR="00CD1B24" w:rsidRDefault="00CD1B24">
            <w:pPr>
              <w:pStyle w:val="ConsPlusNormal"/>
            </w:pPr>
          </w:p>
        </w:tc>
        <w:tc>
          <w:tcPr>
            <w:tcW w:w="1644" w:type="dxa"/>
          </w:tcPr>
          <w:p w:rsidR="00CD1B24" w:rsidRDefault="00CD1B24">
            <w:pPr>
              <w:pStyle w:val="ConsPlusNormal"/>
              <w:jc w:val="center"/>
            </w:pPr>
            <w:r>
              <w:t>20859,1</w:t>
            </w:r>
          </w:p>
        </w:tc>
        <w:tc>
          <w:tcPr>
            <w:tcW w:w="1531"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03 4 05 13230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20859,1</w:t>
            </w:r>
          </w:p>
        </w:tc>
        <w:tc>
          <w:tcPr>
            <w:tcW w:w="1531" w:type="dxa"/>
          </w:tcPr>
          <w:p w:rsidR="00CD1B24" w:rsidRDefault="00CD1B24">
            <w:pPr>
              <w:pStyle w:val="ConsPlusNormal"/>
              <w:jc w:val="center"/>
            </w:pPr>
            <w:r>
              <w:t>20859,1</w:t>
            </w:r>
          </w:p>
        </w:tc>
        <w:tc>
          <w:tcPr>
            <w:tcW w:w="1587" w:type="dxa"/>
          </w:tcPr>
          <w:p w:rsidR="00CD1B24" w:rsidRDefault="00CD1B24">
            <w:pPr>
              <w:pStyle w:val="ConsPlusNormal"/>
              <w:jc w:val="center"/>
            </w:pPr>
            <w:r>
              <w:t>20859,1</w:t>
            </w:r>
          </w:p>
        </w:tc>
      </w:tr>
      <w:tr w:rsidR="00CD1B24">
        <w:tc>
          <w:tcPr>
            <w:tcW w:w="3798" w:type="dxa"/>
          </w:tcPr>
          <w:p w:rsidR="00CD1B24" w:rsidRDefault="00CD1B24">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03 4 05 14130</w:t>
            </w:r>
          </w:p>
        </w:tc>
        <w:tc>
          <w:tcPr>
            <w:tcW w:w="623" w:type="dxa"/>
          </w:tcPr>
          <w:p w:rsidR="00CD1B24" w:rsidRDefault="00CD1B24">
            <w:pPr>
              <w:pStyle w:val="ConsPlusNormal"/>
            </w:pPr>
          </w:p>
        </w:tc>
        <w:tc>
          <w:tcPr>
            <w:tcW w:w="1644" w:type="dxa"/>
          </w:tcPr>
          <w:p w:rsidR="00CD1B24" w:rsidRDefault="00CD1B24">
            <w:pPr>
              <w:pStyle w:val="ConsPlusNormal"/>
              <w:jc w:val="center"/>
            </w:pPr>
            <w:r>
              <w:t>132887,5</w:t>
            </w:r>
          </w:p>
        </w:tc>
        <w:tc>
          <w:tcPr>
            <w:tcW w:w="1531"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03 4 05 14130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132887,5</w:t>
            </w:r>
          </w:p>
        </w:tc>
        <w:tc>
          <w:tcPr>
            <w:tcW w:w="1531" w:type="dxa"/>
          </w:tcPr>
          <w:p w:rsidR="00CD1B24" w:rsidRDefault="00CD1B24">
            <w:pPr>
              <w:pStyle w:val="ConsPlusNormal"/>
              <w:jc w:val="center"/>
            </w:pPr>
            <w:r>
              <w:t>132887,5</w:t>
            </w:r>
          </w:p>
        </w:tc>
        <w:tc>
          <w:tcPr>
            <w:tcW w:w="1587" w:type="dxa"/>
          </w:tcPr>
          <w:p w:rsidR="00CD1B24" w:rsidRDefault="00CD1B24">
            <w:pPr>
              <w:pStyle w:val="ConsPlusNormal"/>
              <w:jc w:val="center"/>
            </w:pPr>
            <w:r>
              <w:t>132887,5</w:t>
            </w:r>
          </w:p>
        </w:tc>
      </w:tr>
      <w:tr w:rsidR="00CD1B24">
        <w:tc>
          <w:tcPr>
            <w:tcW w:w="3798" w:type="dxa"/>
          </w:tcPr>
          <w:p w:rsidR="00CD1B24" w:rsidRDefault="00CD1B24">
            <w:pPr>
              <w:pStyle w:val="ConsPlusNormal"/>
            </w:pPr>
            <w:r>
              <w:lastRenderedPageBreak/>
              <w:t>Изготовление бланков сертификатов на изготовление (ремонт) зубных протезов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03 4 05 14280</w:t>
            </w:r>
          </w:p>
        </w:tc>
        <w:tc>
          <w:tcPr>
            <w:tcW w:w="623" w:type="dxa"/>
          </w:tcPr>
          <w:p w:rsidR="00CD1B24" w:rsidRDefault="00CD1B24">
            <w:pPr>
              <w:pStyle w:val="ConsPlusNormal"/>
            </w:pPr>
          </w:p>
        </w:tc>
        <w:tc>
          <w:tcPr>
            <w:tcW w:w="1644" w:type="dxa"/>
          </w:tcPr>
          <w:p w:rsidR="00CD1B24" w:rsidRDefault="00CD1B24">
            <w:pPr>
              <w:pStyle w:val="ConsPlusNormal"/>
              <w:jc w:val="center"/>
            </w:pPr>
            <w:r>
              <w:t>258,0</w:t>
            </w:r>
          </w:p>
        </w:tc>
        <w:tc>
          <w:tcPr>
            <w:tcW w:w="1531"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03 4 05 14280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258,0</w:t>
            </w:r>
          </w:p>
        </w:tc>
        <w:tc>
          <w:tcPr>
            <w:tcW w:w="1531" w:type="dxa"/>
          </w:tcPr>
          <w:p w:rsidR="00CD1B24" w:rsidRDefault="00CD1B24">
            <w:pPr>
              <w:pStyle w:val="ConsPlusNormal"/>
              <w:jc w:val="center"/>
            </w:pPr>
            <w:r>
              <w:t>258,0</w:t>
            </w:r>
          </w:p>
        </w:tc>
        <w:tc>
          <w:tcPr>
            <w:tcW w:w="1587" w:type="dxa"/>
          </w:tcPr>
          <w:p w:rsidR="00CD1B24" w:rsidRDefault="00CD1B24">
            <w:pPr>
              <w:pStyle w:val="ConsPlusNormal"/>
              <w:jc w:val="center"/>
            </w:pPr>
            <w:r>
              <w:t>258,0</w:t>
            </w:r>
          </w:p>
        </w:tc>
      </w:tr>
      <w:tr w:rsidR="00CD1B24">
        <w:tc>
          <w:tcPr>
            <w:tcW w:w="3798" w:type="dxa"/>
          </w:tcPr>
          <w:p w:rsidR="00CD1B24" w:rsidRDefault="00CD1B24">
            <w:pPr>
              <w:pStyle w:val="ConsPlusNormal"/>
            </w:pPr>
            <w:r>
              <w:t>Изготовление удостоверений детям Великой Отечественной войны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03 4 05 15120</w:t>
            </w:r>
          </w:p>
        </w:tc>
        <w:tc>
          <w:tcPr>
            <w:tcW w:w="623" w:type="dxa"/>
          </w:tcPr>
          <w:p w:rsidR="00CD1B24" w:rsidRDefault="00CD1B24">
            <w:pPr>
              <w:pStyle w:val="ConsPlusNormal"/>
            </w:pPr>
          </w:p>
        </w:tc>
        <w:tc>
          <w:tcPr>
            <w:tcW w:w="1644" w:type="dxa"/>
          </w:tcPr>
          <w:p w:rsidR="00CD1B24" w:rsidRDefault="00CD1B24">
            <w:pPr>
              <w:pStyle w:val="ConsPlusNormal"/>
              <w:jc w:val="center"/>
            </w:pPr>
            <w:r>
              <w:t>230,0</w:t>
            </w:r>
          </w:p>
        </w:tc>
        <w:tc>
          <w:tcPr>
            <w:tcW w:w="1531"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03 4 05 15120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230,0</w:t>
            </w:r>
          </w:p>
        </w:tc>
        <w:tc>
          <w:tcPr>
            <w:tcW w:w="1531" w:type="dxa"/>
          </w:tcPr>
          <w:p w:rsidR="00CD1B24" w:rsidRDefault="00CD1B24">
            <w:pPr>
              <w:pStyle w:val="ConsPlusNormal"/>
              <w:jc w:val="center"/>
            </w:pPr>
            <w:r>
              <w:t>230,0</w:t>
            </w:r>
          </w:p>
        </w:tc>
        <w:tc>
          <w:tcPr>
            <w:tcW w:w="1587" w:type="dxa"/>
          </w:tcPr>
          <w:p w:rsidR="00CD1B24" w:rsidRDefault="00CD1B24">
            <w:pPr>
              <w:pStyle w:val="ConsPlusNormal"/>
              <w:jc w:val="center"/>
            </w:pPr>
            <w:r>
              <w:t>230,0</w:t>
            </w:r>
          </w:p>
        </w:tc>
      </w:tr>
      <w:tr w:rsidR="00CD1B24">
        <w:tc>
          <w:tcPr>
            <w:tcW w:w="3798" w:type="dxa"/>
          </w:tcPr>
          <w:p w:rsidR="00CD1B24" w:rsidRDefault="00CD1B24">
            <w:pPr>
              <w:pStyle w:val="ConsPlusNormal"/>
            </w:pPr>
            <w:r>
              <w:t>Изготовление удостоверений ветеранам труда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03 4 05 16100</w:t>
            </w:r>
          </w:p>
        </w:tc>
        <w:tc>
          <w:tcPr>
            <w:tcW w:w="623" w:type="dxa"/>
          </w:tcPr>
          <w:p w:rsidR="00CD1B24" w:rsidRDefault="00CD1B24">
            <w:pPr>
              <w:pStyle w:val="ConsPlusNormal"/>
            </w:pPr>
          </w:p>
        </w:tc>
        <w:tc>
          <w:tcPr>
            <w:tcW w:w="1644" w:type="dxa"/>
          </w:tcPr>
          <w:p w:rsidR="00CD1B24" w:rsidRDefault="00CD1B24">
            <w:pPr>
              <w:pStyle w:val="ConsPlusNormal"/>
              <w:jc w:val="center"/>
            </w:pPr>
            <w:r>
              <w:t>65,0</w:t>
            </w:r>
          </w:p>
        </w:tc>
        <w:tc>
          <w:tcPr>
            <w:tcW w:w="1531"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03 4 05 16100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65,0</w:t>
            </w:r>
          </w:p>
        </w:tc>
        <w:tc>
          <w:tcPr>
            <w:tcW w:w="1531" w:type="dxa"/>
          </w:tcPr>
          <w:p w:rsidR="00CD1B24" w:rsidRDefault="00CD1B24">
            <w:pPr>
              <w:pStyle w:val="ConsPlusNormal"/>
              <w:jc w:val="center"/>
            </w:pPr>
            <w:r>
              <w:t>65,0</w:t>
            </w:r>
          </w:p>
        </w:tc>
        <w:tc>
          <w:tcPr>
            <w:tcW w:w="1587" w:type="dxa"/>
          </w:tcPr>
          <w:p w:rsidR="00CD1B24" w:rsidRDefault="00CD1B24">
            <w:pPr>
              <w:pStyle w:val="ConsPlusNormal"/>
              <w:jc w:val="center"/>
            </w:pPr>
            <w:r>
              <w:t>65,0</w:t>
            </w:r>
          </w:p>
        </w:tc>
      </w:tr>
      <w:tr w:rsidR="00CD1B24">
        <w:tc>
          <w:tcPr>
            <w:tcW w:w="3798" w:type="dxa"/>
          </w:tcPr>
          <w:p w:rsidR="00CD1B24" w:rsidRDefault="00CD1B24">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03 4 05 52200</w:t>
            </w:r>
          </w:p>
        </w:tc>
        <w:tc>
          <w:tcPr>
            <w:tcW w:w="623" w:type="dxa"/>
          </w:tcPr>
          <w:p w:rsidR="00CD1B24" w:rsidRDefault="00CD1B24">
            <w:pPr>
              <w:pStyle w:val="ConsPlusNormal"/>
            </w:pPr>
          </w:p>
        </w:tc>
        <w:tc>
          <w:tcPr>
            <w:tcW w:w="1644" w:type="dxa"/>
          </w:tcPr>
          <w:p w:rsidR="00CD1B24" w:rsidRDefault="00CD1B24">
            <w:pPr>
              <w:pStyle w:val="ConsPlusNormal"/>
              <w:jc w:val="center"/>
            </w:pPr>
            <w:r>
              <w:t>143243,4</w:t>
            </w:r>
          </w:p>
        </w:tc>
        <w:tc>
          <w:tcPr>
            <w:tcW w:w="1531" w:type="dxa"/>
          </w:tcPr>
          <w:p w:rsidR="00CD1B24" w:rsidRDefault="00CD1B24">
            <w:pPr>
              <w:pStyle w:val="ConsPlusNormal"/>
              <w:jc w:val="center"/>
            </w:pPr>
            <w:r>
              <w:t>148973,8</w:t>
            </w:r>
          </w:p>
        </w:tc>
        <w:tc>
          <w:tcPr>
            <w:tcW w:w="1587" w:type="dxa"/>
          </w:tcPr>
          <w:p w:rsidR="00CD1B24" w:rsidRDefault="00CD1B24">
            <w:pPr>
              <w:pStyle w:val="ConsPlusNormal"/>
              <w:jc w:val="center"/>
            </w:pPr>
            <w:r>
              <w:t>154930,0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03 4 05 52200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618,8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Социальное обеспечение и иные </w:t>
            </w:r>
            <w:r>
              <w:lastRenderedPageBreak/>
              <w:t>выплаты населению</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03 4 05 52200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142624,6</w:t>
            </w:r>
          </w:p>
        </w:tc>
        <w:tc>
          <w:tcPr>
            <w:tcW w:w="1531" w:type="dxa"/>
          </w:tcPr>
          <w:p w:rsidR="00CD1B24" w:rsidRDefault="00CD1B24">
            <w:pPr>
              <w:pStyle w:val="ConsPlusNormal"/>
              <w:jc w:val="center"/>
            </w:pPr>
            <w:r>
              <w:t>148973,8</w:t>
            </w:r>
          </w:p>
        </w:tc>
        <w:tc>
          <w:tcPr>
            <w:tcW w:w="1587" w:type="dxa"/>
          </w:tcPr>
          <w:p w:rsidR="00CD1B24" w:rsidRDefault="00CD1B24">
            <w:pPr>
              <w:pStyle w:val="ConsPlusNormal"/>
              <w:jc w:val="center"/>
            </w:pPr>
            <w:r>
              <w:t>154930,0</w:t>
            </w:r>
          </w:p>
        </w:tc>
      </w:tr>
      <w:tr w:rsidR="00CD1B24">
        <w:tc>
          <w:tcPr>
            <w:tcW w:w="3798" w:type="dxa"/>
          </w:tcPr>
          <w:p w:rsidR="00CD1B24" w:rsidRDefault="00CD1B24">
            <w:pPr>
              <w:pStyle w:val="ConsPlusNormal"/>
            </w:pPr>
            <w: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8">
              <w:r>
                <w:rPr>
                  <w:color w:val="0000FF"/>
                </w:rPr>
                <w:t>законом</w:t>
              </w:r>
            </w:hyperlink>
            <w:r>
              <w:t xml:space="preserve"> от 17 сентября 1998 года N 157-ФЗ "Об иммунопрофилактике инфекционных болезней"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03 4 05 52400</w:t>
            </w:r>
          </w:p>
        </w:tc>
        <w:tc>
          <w:tcPr>
            <w:tcW w:w="623" w:type="dxa"/>
          </w:tcPr>
          <w:p w:rsidR="00CD1B24" w:rsidRDefault="00CD1B24">
            <w:pPr>
              <w:pStyle w:val="ConsPlusNormal"/>
            </w:pPr>
          </w:p>
        </w:tc>
        <w:tc>
          <w:tcPr>
            <w:tcW w:w="1644" w:type="dxa"/>
          </w:tcPr>
          <w:p w:rsidR="00CD1B24" w:rsidRDefault="00CD1B24">
            <w:pPr>
              <w:pStyle w:val="ConsPlusNormal"/>
              <w:jc w:val="center"/>
            </w:pPr>
            <w:r>
              <w:t>62,8</w:t>
            </w:r>
          </w:p>
        </w:tc>
        <w:tc>
          <w:tcPr>
            <w:tcW w:w="1531" w:type="dxa"/>
          </w:tcPr>
          <w:p w:rsidR="00CD1B24" w:rsidRDefault="00CD1B24">
            <w:pPr>
              <w:pStyle w:val="ConsPlusNormal"/>
              <w:jc w:val="center"/>
            </w:pPr>
            <w:r>
              <w:t>65,4</w:t>
            </w:r>
          </w:p>
        </w:tc>
        <w:tc>
          <w:tcPr>
            <w:tcW w:w="1587" w:type="dxa"/>
          </w:tcPr>
          <w:p w:rsidR="00CD1B24" w:rsidRDefault="00CD1B24">
            <w:pPr>
              <w:pStyle w:val="ConsPlusNormal"/>
              <w:jc w:val="center"/>
            </w:pPr>
            <w:r>
              <w:t>68,0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03 4 05 52400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0,3</w:t>
            </w:r>
          </w:p>
        </w:tc>
        <w:tc>
          <w:tcPr>
            <w:tcW w:w="1531" w:type="dxa"/>
          </w:tcPr>
          <w:p w:rsidR="00CD1B24" w:rsidRDefault="00CD1B24">
            <w:pPr>
              <w:pStyle w:val="ConsPlusNormal"/>
              <w:jc w:val="center"/>
            </w:pPr>
            <w:r>
              <w:t>0,3</w:t>
            </w:r>
          </w:p>
        </w:tc>
        <w:tc>
          <w:tcPr>
            <w:tcW w:w="1587" w:type="dxa"/>
          </w:tcPr>
          <w:p w:rsidR="00CD1B24" w:rsidRDefault="00CD1B24">
            <w:pPr>
              <w:pStyle w:val="ConsPlusNormal"/>
              <w:jc w:val="center"/>
            </w:pPr>
            <w:r>
              <w:t>0,3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03 4 05 52400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62,5</w:t>
            </w:r>
          </w:p>
        </w:tc>
        <w:tc>
          <w:tcPr>
            <w:tcW w:w="1531" w:type="dxa"/>
          </w:tcPr>
          <w:p w:rsidR="00CD1B24" w:rsidRDefault="00CD1B24">
            <w:pPr>
              <w:pStyle w:val="ConsPlusNormal"/>
              <w:jc w:val="center"/>
            </w:pPr>
            <w:r>
              <w:t>65,1</w:t>
            </w:r>
          </w:p>
        </w:tc>
        <w:tc>
          <w:tcPr>
            <w:tcW w:w="1587" w:type="dxa"/>
          </w:tcPr>
          <w:p w:rsidR="00CD1B24" w:rsidRDefault="00CD1B24">
            <w:pPr>
              <w:pStyle w:val="ConsPlusNormal"/>
              <w:jc w:val="center"/>
            </w:pPr>
            <w:r>
              <w:t>67,7</w:t>
            </w:r>
          </w:p>
        </w:tc>
      </w:tr>
      <w:tr w:rsidR="00CD1B24">
        <w:tc>
          <w:tcPr>
            <w:tcW w:w="3798" w:type="dxa"/>
          </w:tcPr>
          <w:p w:rsidR="00CD1B24" w:rsidRDefault="00CD1B24">
            <w:pPr>
              <w:pStyle w:val="ConsPlusNormal"/>
            </w:pPr>
            <w:r>
              <w:t>Оплата жилищно-коммунальных услуг отдельным категориям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03 4 05 52500</w:t>
            </w:r>
          </w:p>
        </w:tc>
        <w:tc>
          <w:tcPr>
            <w:tcW w:w="623" w:type="dxa"/>
          </w:tcPr>
          <w:p w:rsidR="00CD1B24" w:rsidRDefault="00CD1B24">
            <w:pPr>
              <w:pStyle w:val="ConsPlusNormal"/>
            </w:pPr>
          </w:p>
        </w:tc>
        <w:tc>
          <w:tcPr>
            <w:tcW w:w="1644" w:type="dxa"/>
          </w:tcPr>
          <w:p w:rsidR="00CD1B24" w:rsidRDefault="00CD1B24">
            <w:pPr>
              <w:pStyle w:val="ConsPlusNormal"/>
              <w:jc w:val="center"/>
            </w:pPr>
            <w:r>
              <w:t>1209335,6</w:t>
            </w:r>
          </w:p>
        </w:tc>
        <w:tc>
          <w:tcPr>
            <w:tcW w:w="1531" w:type="dxa"/>
          </w:tcPr>
          <w:p w:rsidR="00CD1B24" w:rsidRDefault="00CD1B24">
            <w:pPr>
              <w:pStyle w:val="ConsPlusNormal"/>
              <w:jc w:val="center"/>
            </w:pPr>
            <w:r>
              <w:t>1190274,2</w:t>
            </w:r>
          </w:p>
        </w:tc>
        <w:tc>
          <w:tcPr>
            <w:tcW w:w="1587" w:type="dxa"/>
          </w:tcPr>
          <w:p w:rsidR="00CD1B24" w:rsidRDefault="00CD1B24">
            <w:pPr>
              <w:pStyle w:val="ConsPlusNormal"/>
              <w:jc w:val="center"/>
            </w:pPr>
            <w:r>
              <w:t>1190274,2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03 4 05 52500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5200,0</w:t>
            </w:r>
          </w:p>
        </w:tc>
        <w:tc>
          <w:tcPr>
            <w:tcW w:w="1531" w:type="dxa"/>
          </w:tcPr>
          <w:p w:rsidR="00CD1B24" w:rsidRDefault="00CD1B24">
            <w:pPr>
              <w:pStyle w:val="ConsPlusNormal"/>
              <w:jc w:val="center"/>
            </w:pPr>
            <w:r>
              <w:t>5200,0</w:t>
            </w:r>
          </w:p>
        </w:tc>
        <w:tc>
          <w:tcPr>
            <w:tcW w:w="1587" w:type="dxa"/>
          </w:tcPr>
          <w:p w:rsidR="00CD1B24" w:rsidRDefault="00CD1B24">
            <w:pPr>
              <w:pStyle w:val="ConsPlusNormal"/>
              <w:jc w:val="center"/>
            </w:pPr>
            <w:r>
              <w:t>5200,0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03 4 05 52500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 xml:space="preserve">Социальное обеспечение и иные </w:t>
            </w:r>
            <w:r>
              <w:lastRenderedPageBreak/>
              <w:t>выплаты населению</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03 4 05 52500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1194135,6</w:t>
            </w:r>
          </w:p>
        </w:tc>
        <w:tc>
          <w:tcPr>
            <w:tcW w:w="1531" w:type="dxa"/>
          </w:tcPr>
          <w:p w:rsidR="00CD1B24" w:rsidRDefault="00CD1B24">
            <w:pPr>
              <w:pStyle w:val="ConsPlusNormal"/>
              <w:jc w:val="center"/>
            </w:pPr>
            <w:r>
              <w:t>1175074,2</w:t>
            </w:r>
          </w:p>
        </w:tc>
        <w:tc>
          <w:tcPr>
            <w:tcW w:w="1587" w:type="dxa"/>
          </w:tcPr>
          <w:p w:rsidR="00CD1B24" w:rsidRDefault="00CD1B24">
            <w:pPr>
              <w:pStyle w:val="ConsPlusNormal"/>
              <w:jc w:val="center"/>
            </w:pPr>
            <w:r>
              <w:t>1175074,2</w:t>
            </w:r>
          </w:p>
        </w:tc>
      </w:tr>
      <w:tr w:rsidR="00CD1B24">
        <w:tc>
          <w:tcPr>
            <w:tcW w:w="3798" w:type="dxa"/>
          </w:tcPr>
          <w:p w:rsidR="00CD1B24" w:rsidRDefault="00CD1B24">
            <w:pPr>
              <w:pStyle w:val="ConsPlusNormal"/>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R4620</w:t>
            </w:r>
          </w:p>
        </w:tc>
        <w:tc>
          <w:tcPr>
            <w:tcW w:w="623" w:type="dxa"/>
          </w:tcPr>
          <w:p w:rsidR="00CD1B24" w:rsidRDefault="00CD1B24">
            <w:pPr>
              <w:pStyle w:val="ConsPlusNormal"/>
            </w:pPr>
          </w:p>
        </w:tc>
        <w:tc>
          <w:tcPr>
            <w:tcW w:w="1644" w:type="dxa"/>
          </w:tcPr>
          <w:p w:rsidR="00CD1B24" w:rsidRDefault="00CD1B24">
            <w:pPr>
              <w:pStyle w:val="ConsPlusNormal"/>
              <w:jc w:val="center"/>
            </w:pPr>
            <w:r>
              <w:t>11932,2</w:t>
            </w:r>
          </w:p>
        </w:tc>
        <w:tc>
          <w:tcPr>
            <w:tcW w:w="1531" w:type="dxa"/>
          </w:tcPr>
          <w:p w:rsidR="00CD1B24" w:rsidRDefault="00CD1B24">
            <w:pPr>
              <w:pStyle w:val="ConsPlusNormal"/>
              <w:jc w:val="center"/>
            </w:pPr>
            <w:r>
              <w:t>12367,9</w:t>
            </w:r>
          </w:p>
        </w:tc>
        <w:tc>
          <w:tcPr>
            <w:tcW w:w="1587" w:type="dxa"/>
          </w:tcPr>
          <w:p w:rsidR="00CD1B24" w:rsidRDefault="00CD1B24">
            <w:pPr>
              <w:pStyle w:val="ConsPlusNormal"/>
              <w:jc w:val="center"/>
            </w:pPr>
            <w:r>
              <w:t>12704,4</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R4620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11932,2</w:t>
            </w:r>
          </w:p>
        </w:tc>
        <w:tc>
          <w:tcPr>
            <w:tcW w:w="1531" w:type="dxa"/>
          </w:tcPr>
          <w:p w:rsidR="00CD1B24" w:rsidRDefault="00CD1B24">
            <w:pPr>
              <w:pStyle w:val="ConsPlusNormal"/>
              <w:jc w:val="center"/>
            </w:pPr>
            <w:r>
              <w:t>12367,9</w:t>
            </w:r>
          </w:p>
        </w:tc>
        <w:tc>
          <w:tcPr>
            <w:tcW w:w="1587" w:type="dxa"/>
          </w:tcPr>
          <w:p w:rsidR="00CD1B24" w:rsidRDefault="00CD1B24">
            <w:pPr>
              <w:pStyle w:val="ConsPlusNormal"/>
              <w:jc w:val="center"/>
            </w:pPr>
            <w:r>
              <w:t>12704,4</w:t>
            </w:r>
          </w:p>
        </w:tc>
      </w:tr>
      <w:tr w:rsidR="00CD1B24">
        <w:tc>
          <w:tcPr>
            <w:tcW w:w="3798" w:type="dxa"/>
          </w:tcPr>
          <w:p w:rsidR="00CD1B24" w:rsidRDefault="00CD1B24">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03 4 06 00000</w:t>
            </w:r>
          </w:p>
        </w:tc>
        <w:tc>
          <w:tcPr>
            <w:tcW w:w="623" w:type="dxa"/>
          </w:tcPr>
          <w:p w:rsidR="00CD1B24" w:rsidRDefault="00CD1B24">
            <w:pPr>
              <w:pStyle w:val="ConsPlusNormal"/>
            </w:pPr>
          </w:p>
        </w:tc>
        <w:tc>
          <w:tcPr>
            <w:tcW w:w="1644" w:type="dxa"/>
          </w:tcPr>
          <w:p w:rsidR="00CD1B24" w:rsidRDefault="00CD1B24">
            <w:pPr>
              <w:pStyle w:val="ConsPlusNormal"/>
              <w:jc w:val="center"/>
            </w:pPr>
            <w:r>
              <w:t>34373,1</w:t>
            </w:r>
          </w:p>
        </w:tc>
        <w:tc>
          <w:tcPr>
            <w:tcW w:w="1531"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98" w:type="dxa"/>
          </w:tcPr>
          <w:p w:rsidR="00CD1B24" w:rsidRDefault="00CD1B24">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03 4 06 06790</w:t>
            </w:r>
          </w:p>
        </w:tc>
        <w:tc>
          <w:tcPr>
            <w:tcW w:w="623" w:type="dxa"/>
          </w:tcPr>
          <w:p w:rsidR="00CD1B24" w:rsidRDefault="00CD1B24">
            <w:pPr>
              <w:pStyle w:val="ConsPlusNormal"/>
            </w:pPr>
          </w:p>
        </w:tc>
        <w:tc>
          <w:tcPr>
            <w:tcW w:w="1644" w:type="dxa"/>
          </w:tcPr>
          <w:p w:rsidR="00CD1B24" w:rsidRDefault="00CD1B24">
            <w:pPr>
              <w:pStyle w:val="ConsPlusNormal"/>
              <w:jc w:val="center"/>
            </w:pPr>
            <w:r>
              <w:t>34373,1</w:t>
            </w:r>
          </w:p>
        </w:tc>
        <w:tc>
          <w:tcPr>
            <w:tcW w:w="1531"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03 4 06 06790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34373,1</w:t>
            </w:r>
          </w:p>
        </w:tc>
        <w:tc>
          <w:tcPr>
            <w:tcW w:w="1531" w:type="dxa"/>
          </w:tcPr>
          <w:p w:rsidR="00CD1B24" w:rsidRDefault="00CD1B24">
            <w:pPr>
              <w:pStyle w:val="ConsPlusNormal"/>
              <w:jc w:val="center"/>
            </w:pPr>
            <w:r>
              <w:t>31985,5</w:t>
            </w:r>
          </w:p>
        </w:tc>
        <w:tc>
          <w:tcPr>
            <w:tcW w:w="1587" w:type="dxa"/>
          </w:tcPr>
          <w:p w:rsidR="00CD1B24" w:rsidRDefault="00CD1B24">
            <w:pPr>
              <w:pStyle w:val="ConsPlusNormal"/>
              <w:jc w:val="center"/>
            </w:pPr>
            <w:r>
              <w:t>31985,5</w:t>
            </w:r>
          </w:p>
        </w:tc>
      </w:tr>
      <w:tr w:rsidR="00CD1B24">
        <w:tc>
          <w:tcPr>
            <w:tcW w:w="3798" w:type="dxa"/>
          </w:tcPr>
          <w:p w:rsidR="00CD1B24" w:rsidRDefault="00CD1B24">
            <w:pPr>
              <w:pStyle w:val="ConsPlusNormal"/>
            </w:pPr>
            <w:r>
              <w:t>Комплекс процессных мероприятий "Повышение качества жизни лиц пожилого возраста и инвалидов"</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03 4 08 00000</w:t>
            </w:r>
          </w:p>
        </w:tc>
        <w:tc>
          <w:tcPr>
            <w:tcW w:w="623" w:type="dxa"/>
          </w:tcPr>
          <w:p w:rsidR="00CD1B24" w:rsidRDefault="00CD1B24">
            <w:pPr>
              <w:pStyle w:val="ConsPlusNormal"/>
            </w:pPr>
          </w:p>
        </w:tc>
        <w:tc>
          <w:tcPr>
            <w:tcW w:w="1644" w:type="dxa"/>
          </w:tcPr>
          <w:p w:rsidR="00CD1B24" w:rsidRDefault="00CD1B24">
            <w:pPr>
              <w:pStyle w:val="ConsPlusNormal"/>
              <w:jc w:val="center"/>
            </w:pPr>
            <w:r>
              <w:t>302475,0</w:t>
            </w:r>
          </w:p>
        </w:tc>
        <w:tc>
          <w:tcPr>
            <w:tcW w:w="1531"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98" w:type="dxa"/>
          </w:tcPr>
          <w:p w:rsidR="00CD1B24" w:rsidRDefault="00CD1B24">
            <w:pPr>
              <w:pStyle w:val="ConsPlusNormal"/>
            </w:pPr>
            <w:r>
              <w:t xml:space="preserve">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w:t>
            </w:r>
            <w:r>
              <w:lastRenderedPageBreak/>
              <w:t>обслуживания</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03 4 08 06630</w:t>
            </w:r>
          </w:p>
        </w:tc>
        <w:tc>
          <w:tcPr>
            <w:tcW w:w="623" w:type="dxa"/>
          </w:tcPr>
          <w:p w:rsidR="00CD1B24" w:rsidRDefault="00CD1B24">
            <w:pPr>
              <w:pStyle w:val="ConsPlusNormal"/>
            </w:pPr>
          </w:p>
        </w:tc>
        <w:tc>
          <w:tcPr>
            <w:tcW w:w="1644" w:type="dxa"/>
          </w:tcPr>
          <w:p w:rsidR="00CD1B24" w:rsidRDefault="00CD1B24">
            <w:pPr>
              <w:pStyle w:val="ConsPlusNormal"/>
              <w:jc w:val="center"/>
            </w:pPr>
            <w:r>
              <w:t>302475,0</w:t>
            </w:r>
          </w:p>
        </w:tc>
        <w:tc>
          <w:tcPr>
            <w:tcW w:w="1531"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03 4 08 06630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302475,0</w:t>
            </w:r>
          </w:p>
        </w:tc>
        <w:tc>
          <w:tcPr>
            <w:tcW w:w="1531" w:type="dxa"/>
          </w:tcPr>
          <w:p w:rsidR="00CD1B24" w:rsidRDefault="00CD1B24">
            <w:pPr>
              <w:pStyle w:val="ConsPlusNormal"/>
              <w:jc w:val="center"/>
            </w:pPr>
            <w:r>
              <w:t>302475,0</w:t>
            </w:r>
          </w:p>
        </w:tc>
        <w:tc>
          <w:tcPr>
            <w:tcW w:w="1587" w:type="dxa"/>
          </w:tcPr>
          <w:p w:rsidR="00CD1B24" w:rsidRDefault="00CD1B24">
            <w:pPr>
              <w:pStyle w:val="ConsPlusNormal"/>
              <w:jc w:val="center"/>
            </w:pPr>
            <w:r>
              <w:t>302475,0</w:t>
            </w:r>
          </w:p>
        </w:tc>
      </w:tr>
      <w:tr w:rsidR="00CD1B24">
        <w:tc>
          <w:tcPr>
            <w:tcW w:w="3798" w:type="dxa"/>
          </w:tcPr>
          <w:p w:rsidR="00CD1B24" w:rsidRDefault="00CD1B24">
            <w:pPr>
              <w:pStyle w:val="ConsPlusNormal"/>
            </w:pPr>
            <w:r>
              <w:t>Охрана семьи и детства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8998263,4</w:t>
            </w:r>
          </w:p>
        </w:tc>
        <w:tc>
          <w:tcPr>
            <w:tcW w:w="1531" w:type="dxa"/>
          </w:tcPr>
          <w:p w:rsidR="00CD1B24" w:rsidRDefault="00CD1B24">
            <w:pPr>
              <w:pStyle w:val="ConsPlusNormal"/>
              <w:jc w:val="center"/>
            </w:pPr>
            <w:r>
              <w:t>9468899,9</w:t>
            </w:r>
          </w:p>
        </w:tc>
        <w:tc>
          <w:tcPr>
            <w:tcW w:w="1587" w:type="dxa"/>
          </w:tcPr>
          <w:p w:rsidR="00CD1B24" w:rsidRDefault="00CD1B24">
            <w:pPr>
              <w:pStyle w:val="ConsPlusNormal"/>
              <w:jc w:val="center"/>
            </w:pPr>
            <w:r>
              <w:t>10195470,8</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8998263,4</w:t>
            </w:r>
          </w:p>
        </w:tc>
        <w:tc>
          <w:tcPr>
            <w:tcW w:w="1531" w:type="dxa"/>
          </w:tcPr>
          <w:p w:rsidR="00CD1B24" w:rsidRDefault="00CD1B24">
            <w:pPr>
              <w:pStyle w:val="ConsPlusNormal"/>
              <w:jc w:val="center"/>
            </w:pPr>
            <w:r>
              <w:t>9468899,9</w:t>
            </w:r>
          </w:p>
        </w:tc>
        <w:tc>
          <w:tcPr>
            <w:tcW w:w="1587" w:type="dxa"/>
          </w:tcPr>
          <w:p w:rsidR="00CD1B24" w:rsidRDefault="00CD1B24">
            <w:pPr>
              <w:pStyle w:val="ConsPlusNormal"/>
              <w:jc w:val="center"/>
            </w:pPr>
            <w:r>
              <w:t>10195470,8</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03 2 00 00000</w:t>
            </w:r>
          </w:p>
        </w:tc>
        <w:tc>
          <w:tcPr>
            <w:tcW w:w="623" w:type="dxa"/>
          </w:tcPr>
          <w:p w:rsidR="00CD1B24" w:rsidRDefault="00CD1B24">
            <w:pPr>
              <w:pStyle w:val="ConsPlusNormal"/>
            </w:pPr>
          </w:p>
        </w:tc>
        <w:tc>
          <w:tcPr>
            <w:tcW w:w="1644" w:type="dxa"/>
          </w:tcPr>
          <w:p w:rsidR="00CD1B24" w:rsidRDefault="00CD1B24">
            <w:pPr>
              <w:pStyle w:val="ConsPlusNormal"/>
              <w:jc w:val="center"/>
            </w:pPr>
            <w:r>
              <w:t>7000493,2</w:t>
            </w:r>
          </w:p>
        </w:tc>
        <w:tc>
          <w:tcPr>
            <w:tcW w:w="1531"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98" w:type="dxa"/>
          </w:tcPr>
          <w:p w:rsidR="00CD1B24" w:rsidRDefault="00CD1B24">
            <w:pPr>
              <w:pStyle w:val="ConsPlusNormal"/>
            </w:pPr>
            <w:r>
              <w:t>Региональный проект "Поддержка семьи"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2 Я1 00000</w:t>
            </w:r>
          </w:p>
        </w:tc>
        <w:tc>
          <w:tcPr>
            <w:tcW w:w="623" w:type="dxa"/>
          </w:tcPr>
          <w:p w:rsidR="00CD1B24" w:rsidRDefault="00CD1B24">
            <w:pPr>
              <w:pStyle w:val="ConsPlusNormal"/>
            </w:pPr>
          </w:p>
        </w:tc>
        <w:tc>
          <w:tcPr>
            <w:tcW w:w="1644" w:type="dxa"/>
          </w:tcPr>
          <w:p w:rsidR="00CD1B24" w:rsidRDefault="00CD1B24">
            <w:pPr>
              <w:pStyle w:val="ConsPlusNormal"/>
              <w:jc w:val="center"/>
            </w:pPr>
            <w:r>
              <w:t>7000493,2</w:t>
            </w:r>
          </w:p>
        </w:tc>
        <w:tc>
          <w:tcPr>
            <w:tcW w:w="1531"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98" w:type="dxa"/>
          </w:tcPr>
          <w:p w:rsidR="00CD1B24" w:rsidRDefault="00CD1B24">
            <w:pPr>
              <w:pStyle w:val="ConsPlusNormal"/>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2 Я1 31460</w:t>
            </w:r>
          </w:p>
        </w:tc>
        <w:tc>
          <w:tcPr>
            <w:tcW w:w="623" w:type="dxa"/>
          </w:tcPr>
          <w:p w:rsidR="00CD1B24" w:rsidRDefault="00CD1B24">
            <w:pPr>
              <w:pStyle w:val="ConsPlusNormal"/>
            </w:pPr>
          </w:p>
        </w:tc>
        <w:tc>
          <w:tcPr>
            <w:tcW w:w="1644" w:type="dxa"/>
          </w:tcPr>
          <w:p w:rsidR="00CD1B24" w:rsidRDefault="00CD1B24">
            <w:pPr>
              <w:pStyle w:val="ConsPlusNormal"/>
              <w:jc w:val="center"/>
            </w:pPr>
            <w:r>
              <w:t>7000493,2</w:t>
            </w:r>
          </w:p>
        </w:tc>
        <w:tc>
          <w:tcPr>
            <w:tcW w:w="1531"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2 Я1 31460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7000493,2</w:t>
            </w:r>
          </w:p>
        </w:tc>
        <w:tc>
          <w:tcPr>
            <w:tcW w:w="1531" w:type="dxa"/>
          </w:tcPr>
          <w:p w:rsidR="00CD1B24" w:rsidRDefault="00CD1B24">
            <w:pPr>
              <w:pStyle w:val="ConsPlusNormal"/>
              <w:jc w:val="center"/>
            </w:pPr>
            <w:r>
              <w:t>7699327,8</w:t>
            </w:r>
          </w:p>
        </w:tc>
        <w:tc>
          <w:tcPr>
            <w:tcW w:w="1587" w:type="dxa"/>
          </w:tcPr>
          <w:p w:rsidR="00CD1B24" w:rsidRDefault="00CD1B24">
            <w:pPr>
              <w:pStyle w:val="ConsPlusNormal"/>
              <w:jc w:val="center"/>
            </w:pPr>
            <w:r>
              <w:t>8425898,7</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1997770,2</w:t>
            </w:r>
          </w:p>
        </w:tc>
        <w:tc>
          <w:tcPr>
            <w:tcW w:w="1531" w:type="dxa"/>
          </w:tcPr>
          <w:p w:rsidR="00CD1B24" w:rsidRDefault="00CD1B24">
            <w:pPr>
              <w:pStyle w:val="ConsPlusNormal"/>
              <w:jc w:val="center"/>
            </w:pPr>
            <w:r>
              <w:t>1769572,1</w:t>
            </w:r>
          </w:p>
        </w:tc>
        <w:tc>
          <w:tcPr>
            <w:tcW w:w="1587" w:type="dxa"/>
          </w:tcPr>
          <w:p w:rsidR="00CD1B24" w:rsidRDefault="00CD1B24">
            <w:pPr>
              <w:pStyle w:val="ConsPlusNormal"/>
              <w:jc w:val="center"/>
            </w:pPr>
            <w:r>
              <w:t>1769572,1</w:t>
            </w:r>
          </w:p>
        </w:tc>
      </w:tr>
      <w:tr w:rsidR="00CD1B24">
        <w:tc>
          <w:tcPr>
            <w:tcW w:w="3798" w:type="dxa"/>
          </w:tcPr>
          <w:p w:rsidR="00CD1B24" w:rsidRDefault="00CD1B24">
            <w:pPr>
              <w:pStyle w:val="ConsPlusNormal"/>
            </w:pPr>
            <w:r>
              <w:t>Комплекс процессных мероприятий "Предоставление мер поддержки семьям с детьми"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03 4 02 00000</w:t>
            </w:r>
          </w:p>
        </w:tc>
        <w:tc>
          <w:tcPr>
            <w:tcW w:w="623" w:type="dxa"/>
          </w:tcPr>
          <w:p w:rsidR="00CD1B24" w:rsidRDefault="00CD1B24">
            <w:pPr>
              <w:pStyle w:val="ConsPlusNormal"/>
            </w:pPr>
          </w:p>
        </w:tc>
        <w:tc>
          <w:tcPr>
            <w:tcW w:w="1644" w:type="dxa"/>
          </w:tcPr>
          <w:p w:rsidR="00CD1B24" w:rsidRDefault="00CD1B24">
            <w:pPr>
              <w:pStyle w:val="ConsPlusNormal"/>
              <w:jc w:val="center"/>
            </w:pPr>
            <w:r>
              <w:t>228198,1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w:t>
            </w:r>
            <w:r>
              <w:lastRenderedPageBreak/>
              <w:t>или последующих детей до достижения ребенком возраста трех лет</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03 4 02 10840</w:t>
            </w:r>
          </w:p>
        </w:tc>
        <w:tc>
          <w:tcPr>
            <w:tcW w:w="623" w:type="dxa"/>
          </w:tcPr>
          <w:p w:rsidR="00CD1B24" w:rsidRDefault="00CD1B24">
            <w:pPr>
              <w:pStyle w:val="ConsPlusNormal"/>
            </w:pPr>
          </w:p>
        </w:tc>
        <w:tc>
          <w:tcPr>
            <w:tcW w:w="1644" w:type="dxa"/>
          </w:tcPr>
          <w:p w:rsidR="00CD1B24" w:rsidRDefault="00CD1B24">
            <w:pPr>
              <w:pStyle w:val="ConsPlusNormal"/>
              <w:jc w:val="center"/>
            </w:pPr>
            <w:r>
              <w:t>1816,5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03 4 02 10840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1816,5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02 R0840</w:t>
            </w:r>
          </w:p>
        </w:tc>
        <w:tc>
          <w:tcPr>
            <w:tcW w:w="623" w:type="dxa"/>
          </w:tcPr>
          <w:p w:rsidR="00CD1B24" w:rsidRDefault="00CD1B24">
            <w:pPr>
              <w:pStyle w:val="ConsPlusNormal"/>
            </w:pPr>
          </w:p>
        </w:tc>
        <w:tc>
          <w:tcPr>
            <w:tcW w:w="1644" w:type="dxa"/>
          </w:tcPr>
          <w:p w:rsidR="00CD1B24" w:rsidRDefault="00CD1B24">
            <w:pPr>
              <w:pStyle w:val="ConsPlusNormal"/>
              <w:jc w:val="center"/>
            </w:pPr>
            <w:r>
              <w:t>226381,6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02 R0840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226381,6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03 4 03 00000</w:t>
            </w:r>
          </w:p>
        </w:tc>
        <w:tc>
          <w:tcPr>
            <w:tcW w:w="623" w:type="dxa"/>
          </w:tcPr>
          <w:p w:rsidR="00CD1B24" w:rsidRDefault="00CD1B24">
            <w:pPr>
              <w:pStyle w:val="ConsPlusNormal"/>
            </w:pPr>
          </w:p>
        </w:tc>
        <w:tc>
          <w:tcPr>
            <w:tcW w:w="1644" w:type="dxa"/>
          </w:tcPr>
          <w:p w:rsidR="00CD1B24" w:rsidRDefault="00CD1B24">
            <w:pPr>
              <w:pStyle w:val="ConsPlusNormal"/>
              <w:jc w:val="center"/>
            </w:pPr>
            <w:r>
              <w:t>1433845,8</w:t>
            </w:r>
          </w:p>
        </w:tc>
        <w:tc>
          <w:tcPr>
            <w:tcW w:w="1531" w:type="dxa"/>
          </w:tcPr>
          <w:p w:rsidR="00CD1B24" w:rsidRDefault="00CD1B24">
            <w:pPr>
              <w:pStyle w:val="ConsPlusNormal"/>
              <w:jc w:val="center"/>
            </w:pPr>
            <w:r>
              <w:t>1433845,8</w:t>
            </w:r>
          </w:p>
        </w:tc>
        <w:tc>
          <w:tcPr>
            <w:tcW w:w="1587" w:type="dxa"/>
          </w:tcPr>
          <w:p w:rsidR="00CD1B24" w:rsidRDefault="00CD1B24">
            <w:pPr>
              <w:pStyle w:val="ConsPlusNormal"/>
              <w:jc w:val="center"/>
            </w:pPr>
            <w:r>
              <w:t>1433845,8</w:t>
            </w:r>
          </w:p>
        </w:tc>
      </w:tr>
      <w:tr w:rsidR="00CD1B24">
        <w:tc>
          <w:tcPr>
            <w:tcW w:w="3798" w:type="dxa"/>
          </w:tcPr>
          <w:p w:rsidR="00CD1B24" w:rsidRDefault="00CD1B24">
            <w:pPr>
              <w:pStyle w:val="ConsPlusNormal"/>
            </w:pPr>
            <w:r>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03 4 03 03410</w:t>
            </w:r>
          </w:p>
        </w:tc>
        <w:tc>
          <w:tcPr>
            <w:tcW w:w="623" w:type="dxa"/>
          </w:tcPr>
          <w:p w:rsidR="00CD1B24" w:rsidRDefault="00CD1B24">
            <w:pPr>
              <w:pStyle w:val="ConsPlusNormal"/>
            </w:pPr>
          </w:p>
        </w:tc>
        <w:tc>
          <w:tcPr>
            <w:tcW w:w="1644" w:type="dxa"/>
          </w:tcPr>
          <w:p w:rsidR="00CD1B24" w:rsidRDefault="00CD1B24">
            <w:pPr>
              <w:pStyle w:val="ConsPlusNormal"/>
              <w:jc w:val="center"/>
            </w:pPr>
            <w:r>
              <w:t>1939,3</w:t>
            </w:r>
          </w:p>
        </w:tc>
        <w:tc>
          <w:tcPr>
            <w:tcW w:w="1531"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03 4 03 03410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1939,3</w:t>
            </w:r>
          </w:p>
        </w:tc>
        <w:tc>
          <w:tcPr>
            <w:tcW w:w="1531" w:type="dxa"/>
          </w:tcPr>
          <w:p w:rsidR="00CD1B24" w:rsidRDefault="00CD1B24">
            <w:pPr>
              <w:pStyle w:val="ConsPlusNormal"/>
              <w:jc w:val="center"/>
            </w:pPr>
            <w:r>
              <w:t>1939,3</w:t>
            </w:r>
          </w:p>
        </w:tc>
        <w:tc>
          <w:tcPr>
            <w:tcW w:w="1587" w:type="dxa"/>
          </w:tcPr>
          <w:p w:rsidR="00CD1B24" w:rsidRDefault="00CD1B24">
            <w:pPr>
              <w:pStyle w:val="ConsPlusNormal"/>
              <w:jc w:val="center"/>
            </w:pPr>
            <w:r>
              <w:t>1939,3</w:t>
            </w:r>
          </w:p>
        </w:tc>
      </w:tr>
      <w:tr w:rsidR="00CD1B24">
        <w:tc>
          <w:tcPr>
            <w:tcW w:w="3798" w:type="dxa"/>
          </w:tcPr>
          <w:p w:rsidR="00CD1B24" w:rsidRDefault="00CD1B24">
            <w:pPr>
              <w:pStyle w:val="ConsPlusNormal"/>
            </w:pPr>
            <w:r>
              <w:lastRenderedPageBreak/>
              <w:t>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03 4 03 03600</w:t>
            </w:r>
          </w:p>
        </w:tc>
        <w:tc>
          <w:tcPr>
            <w:tcW w:w="623" w:type="dxa"/>
          </w:tcPr>
          <w:p w:rsidR="00CD1B24" w:rsidRDefault="00CD1B24">
            <w:pPr>
              <w:pStyle w:val="ConsPlusNormal"/>
            </w:pPr>
          </w:p>
        </w:tc>
        <w:tc>
          <w:tcPr>
            <w:tcW w:w="1644" w:type="dxa"/>
          </w:tcPr>
          <w:p w:rsidR="00CD1B24" w:rsidRDefault="00CD1B24">
            <w:pPr>
              <w:pStyle w:val="ConsPlusNormal"/>
              <w:jc w:val="center"/>
            </w:pPr>
            <w:r>
              <w:t>826,1</w:t>
            </w:r>
          </w:p>
        </w:tc>
        <w:tc>
          <w:tcPr>
            <w:tcW w:w="1531"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03 4 03 03600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826,1</w:t>
            </w:r>
          </w:p>
        </w:tc>
        <w:tc>
          <w:tcPr>
            <w:tcW w:w="1531" w:type="dxa"/>
          </w:tcPr>
          <w:p w:rsidR="00CD1B24" w:rsidRDefault="00CD1B24">
            <w:pPr>
              <w:pStyle w:val="ConsPlusNormal"/>
              <w:jc w:val="center"/>
            </w:pPr>
            <w:r>
              <w:t>826,1</w:t>
            </w:r>
          </w:p>
        </w:tc>
        <w:tc>
          <w:tcPr>
            <w:tcW w:w="1587" w:type="dxa"/>
          </w:tcPr>
          <w:p w:rsidR="00CD1B24" w:rsidRDefault="00CD1B24">
            <w:pPr>
              <w:pStyle w:val="ConsPlusNormal"/>
              <w:jc w:val="center"/>
            </w:pPr>
            <w:r>
              <w:t>826,1</w:t>
            </w:r>
          </w:p>
        </w:tc>
      </w:tr>
      <w:tr w:rsidR="00CD1B24">
        <w:tc>
          <w:tcPr>
            <w:tcW w:w="3798" w:type="dxa"/>
          </w:tcPr>
          <w:p w:rsidR="00CD1B24" w:rsidRDefault="00CD1B24">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03 4 03 12250</w:t>
            </w:r>
          </w:p>
        </w:tc>
        <w:tc>
          <w:tcPr>
            <w:tcW w:w="623" w:type="dxa"/>
          </w:tcPr>
          <w:p w:rsidR="00CD1B24" w:rsidRDefault="00CD1B24">
            <w:pPr>
              <w:pStyle w:val="ConsPlusNormal"/>
            </w:pPr>
          </w:p>
        </w:tc>
        <w:tc>
          <w:tcPr>
            <w:tcW w:w="1644" w:type="dxa"/>
          </w:tcPr>
          <w:p w:rsidR="00CD1B24" w:rsidRDefault="00CD1B24">
            <w:pPr>
              <w:pStyle w:val="ConsPlusNormal"/>
              <w:jc w:val="center"/>
            </w:pPr>
            <w:r>
              <w:t>3575,0</w:t>
            </w:r>
          </w:p>
        </w:tc>
        <w:tc>
          <w:tcPr>
            <w:tcW w:w="1531"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03 4 03 12250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3575,0</w:t>
            </w:r>
          </w:p>
        </w:tc>
        <w:tc>
          <w:tcPr>
            <w:tcW w:w="1531" w:type="dxa"/>
          </w:tcPr>
          <w:p w:rsidR="00CD1B24" w:rsidRDefault="00CD1B24">
            <w:pPr>
              <w:pStyle w:val="ConsPlusNormal"/>
              <w:jc w:val="center"/>
            </w:pPr>
            <w:r>
              <w:t>3575,0</w:t>
            </w:r>
          </w:p>
        </w:tc>
        <w:tc>
          <w:tcPr>
            <w:tcW w:w="1587" w:type="dxa"/>
          </w:tcPr>
          <w:p w:rsidR="00CD1B24" w:rsidRDefault="00CD1B24">
            <w:pPr>
              <w:pStyle w:val="ConsPlusNormal"/>
              <w:jc w:val="center"/>
            </w:pPr>
            <w:r>
              <w:t>3575,0</w:t>
            </w:r>
          </w:p>
        </w:tc>
      </w:tr>
      <w:tr w:rsidR="00CD1B24">
        <w:tc>
          <w:tcPr>
            <w:tcW w:w="3798" w:type="dxa"/>
          </w:tcPr>
          <w:p w:rsidR="00CD1B24" w:rsidRDefault="00CD1B24">
            <w:pPr>
              <w:pStyle w:val="ConsPlusNormal"/>
            </w:pPr>
            <w:r>
              <w:t>Субвенции по организации выплаты вознаграждения, причитающегося приемным родителям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03 4 03 71430</w:t>
            </w:r>
          </w:p>
        </w:tc>
        <w:tc>
          <w:tcPr>
            <w:tcW w:w="623" w:type="dxa"/>
          </w:tcPr>
          <w:p w:rsidR="00CD1B24" w:rsidRDefault="00CD1B24">
            <w:pPr>
              <w:pStyle w:val="ConsPlusNormal"/>
            </w:pPr>
          </w:p>
        </w:tc>
        <w:tc>
          <w:tcPr>
            <w:tcW w:w="1644" w:type="dxa"/>
          </w:tcPr>
          <w:p w:rsidR="00CD1B24" w:rsidRDefault="00CD1B24">
            <w:pPr>
              <w:pStyle w:val="ConsPlusNormal"/>
              <w:jc w:val="center"/>
            </w:pPr>
            <w:r>
              <w:t>451572,8</w:t>
            </w:r>
          </w:p>
        </w:tc>
        <w:tc>
          <w:tcPr>
            <w:tcW w:w="1531"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451572,8</w:t>
            </w:r>
          </w:p>
        </w:tc>
        <w:tc>
          <w:tcPr>
            <w:tcW w:w="1531" w:type="dxa"/>
          </w:tcPr>
          <w:p w:rsidR="00CD1B24" w:rsidRDefault="00CD1B24">
            <w:pPr>
              <w:pStyle w:val="ConsPlusNormal"/>
              <w:jc w:val="center"/>
            </w:pPr>
            <w:r>
              <w:t>451572,8</w:t>
            </w:r>
          </w:p>
        </w:tc>
        <w:tc>
          <w:tcPr>
            <w:tcW w:w="1587" w:type="dxa"/>
          </w:tcPr>
          <w:p w:rsidR="00CD1B24" w:rsidRDefault="00CD1B24">
            <w:pPr>
              <w:pStyle w:val="ConsPlusNormal"/>
              <w:jc w:val="center"/>
            </w:pPr>
            <w:r>
              <w:t>451572,8</w:t>
            </w:r>
          </w:p>
        </w:tc>
      </w:tr>
      <w:tr w:rsidR="00CD1B24">
        <w:tc>
          <w:tcPr>
            <w:tcW w:w="3798" w:type="dxa"/>
          </w:tcPr>
          <w:p w:rsidR="00CD1B24" w:rsidRDefault="00CD1B24">
            <w:pPr>
              <w:pStyle w:val="ConsPlusNormal"/>
            </w:pPr>
            <w:r>
              <w:lastRenderedPageBreak/>
              <w:t>Субвенции по подготовке граждан, желающих принять на воспитание в свою семью ребенка, оставшегося без попечения родителей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03 4 03 71450</w:t>
            </w:r>
          </w:p>
        </w:tc>
        <w:tc>
          <w:tcPr>
            <w:tcW w:w="623" w:type="dxa"/>
          </w:tcPr>
          <w:p w:rsidR="00CD1B24" w:rsidRDefault="00CD1B24">
            <w:pPr>
              <w:pStyle w:val="ConsPlusNormal"/>
            </w:pPr>
          </w:p>
        </w:tc>
        <w:tc>
          <w:tcPr>
            <w:tcW w:w="1644" w:type="dxa"/>
          </w:tcPr>
          <w:p w:rsidR="00CD1B24" w:rsidRDefault="00CD1B24">
            <w:pPr>
              <w:pStyle w:val="ConsPlusNormal"/>
              <w:jc w:val="center"/>
            </w:pPr>
            <w:r>
              <w:t>42396,7</w:t>
            </w:r>
          </w:p>
        </w:tc>
        <w:tc>
          <w:tcPr>
            <w:tcW w:w="1531"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03 4 03 71450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42396,7</w:t>
            </w:r>
          </w:p>
        </w:tc>
        <w:tc>
          <w:tcPr>
            <w:tcW w:w="1531" w:type="dxa"/>
          </w:tcPr>
          <w:p w:rsidR="00CD1B24" w:rsidRDefault="00CD1B24">
            <w:pPr>
              <w:pStyle w:val="ConsPlusNormal"/>
              <w:jc w:val="center"/>
            </w:pPr>
            <w:r>
              <w:t>42396,7</w:t>
            </w:r>
          </w:p>
        </w:tc>
        <w:tc>
          <w:tcPr>
            <w:tcW w:w="1587" w:type="dxa"/>
          </w:tcPr>
          <w:p w:rsidR="00CD1B24" w:rsidRDefault="00CD1B24">
            <w:pPr>
              <w:pStyle w:val="ConsPlusNormal"/>
              <w:jc w:val="center"/>
            </w:pPr>
            <w:r>
              <w:t>42396,7</w:t>
            </w:r>
          </w:p>
        </w:tc>
      </w:tr>
      <w:tr w:rsidR="00CD1B24">
        <w:tc>
          <w:tcPr>
            <w:tcW w:w="3798" w:type="dxa"/>
          </w:tcPr>
          <w:p w:rsidR="00CD1B24" w:rsidRDefault="00CD1B24">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03 4 03 71460</w:t>
            </w:r>
          </w:p>
        </w:tc>
        <w:tc>
          <w:tcPr>
            <w:tcW w:w="623" w:type="dxa"/>
          </w:tcPr>
          <w:p w:rsidR="00CD1B24" w:rsidRDefault="00CD1B24">
            <w:pPr>
              <w:pStyle w:val="ConsPlusNormal"/>
            </w:pPr>
          </w:p>
        </w:tc>
        <w:tc>
          <w:tcPr>
            <w:tcW w:w="1644" w:type="dxa"/>
          </w:tcPr>
          <w:p w:rsidR="00CD1B24" w:rsidRDefault="00CD1B24">
            <w:pPr>
              <w:pStyle w:val="ConsPlusNormal"/>
              <w:jc w:val="center"/>
            </w:pPr>
            <w:r>
              <w:t>807464,0</w:t>
            </w:r>
          </w:p>
        </w:tc>
        <w:tc>
          <w:tcPr>
            <w:tcW w:w="1531"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03 4 03 71460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807464,0</w:t>
            </w:r>
          </w:p>
        </w:tc>
        <w:tc>
          <w:tcPr>
            <w:tcW w:w="1531" w:type="dxa"/>
          </w:tcPr>
          <w:p w:rsidR="00CD1B24" w:rsidRDefault="00CD1B24">
            <w:pPr>
              <w:pStyle w:val="ConsPlusNormal"/>
              <w:jc w:val="center"/>
            </w:pPr>
            <w:r>
              <w:t>807464,0</w:t>
            </w:r>
          </w:p>
        </w:tc>
        <w:tc>
          <w:tcPr>
            <w:tcW w:w="1587" w:type="dxa"/>
          </w:tcPr>
          <w:p w:rsidR="00CD1B24" w:rsidRDefault="00CD1B24">
            <w:pPr>
              <w:pStyle w:val="ConsPlusNormal"/>
              <w:jc w:val="center"/>
            </w:pPr>
            <w:r>
              <w:t>807464,0</w:t>
            </w:r>
          </w:p>
        </w:tc>
      </w:tr>
      <w:tr w:rsidR="00CD1B24">
        <w:tc>
          <w:tcPr>
            <w:tcW w:w="3798" w:type="dxa"/>
          </w:tcPr>
          <w:p w:rsidR="00CD1B24" w:rsidRDefault="00CD1B24">
            <w:pPr>
              <w:pStyle w:val="ConsPlusNormal"/>
            </w:pPr>
            <w:r>
              <w:t xml:space="preserve">Субвенции по обеспечению бесплатного проезда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детей-сирот и детей, оставшихся без попечения родителей, лиц из числа детей-сирот и детей, </w:t>
            </w:r>
            <w:r>
              <w:lastRenderedPageBreak/>
              <w:t>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03 4 03 71470</w:t>
            </w:r>
          </w:p>
        </w:tc>
        <w:tc>
          <w:tcPr>
            <w:tcW w:w="623" w:type="dxa"/>
          </w:tcPr>
          <w:p w:rsidR="00CD1B24" w:rsidRDefault="00CD1B24">
            <w:pPr>
              <w:pStyle w:val="ConsPlusNormal"/>
            </w:pPr>
          </w:p>
        </w:tc>
        <w:tc>
          <w:tcPr>
            <w:tcW w:w="1644" w:type="dxa"/>
          </w:tcPr>
          <w:p w:rsidR="00CD1B24" w:rsidRDefault="00CD1B24">
            <w:pPr>
              <w:pStyle w:val="ConsPlusNormal"/>
              <w:jc w:val="center"/>
            </w:pPr>
            <w:r>
              <w:t>15448,7</w:t>
            </w:r>
          </w:p>
        </w:tc>
        <w:tc>
          <w:tcPr>
            <w:tcW w:w="1531"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15448,7</w:t>
            </w:r>
          </w:p>
        </w:tc>
        <w:tc>
          <w:tcPr>
            <w:tcW w:w="1531" w:type="dxa"/>
          </w:tcPr>
          <w:p w:rsidR="00CD1B24" w:rsidRDefault="00CD1B24">
            <w:pPr>
              <w:pStyle w:val="ConsPlusNormal"/>
              <w:jc w:val="center"/>
            </w:pPr>
            <w:r>
              <w:t>15448,7</w:t>
            </w:r>
          </w:p>
        </w:tc>
        <w:tc>
          <w:tcPr>
            <w:tcW w:w="1587" w:type="dxa"/>
          </w:tcPr>
          <w:p w:rsidR="00CD1B24" w:rsidRDefault="00CD1B24">
            <w:pPr>
              <w:pStyle w:val="ConsPlusNormal"/>
              <w:jc w:val="center"/>
            </w:pPr>
            <w:r>
              <w:t>15448,7</w:t>
            </w:r>
          </w:p>
        </w:tc>
      </w:tr>
      <w:tr w:rsidR="00CD1B24">
        <w:tc>
          <w:tcPr>
            <w:tcW w:w="3798" w:type="dxa"/>
          </w:tcPr>
          <w:p w:rsidR="00CD1B24" w:rsidRDefault="00CD1B24">
            <w:pPr>
              <w:pStyle w:val="ConsPlusNormal"/>
            </w:pPr>
            <w:r>
              <w:t>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03 4 03 71480</w:t>
            </w:r>
          </w:p>
        </w:tc>
        <w:tc>
          <w:tcPr>
            <w:tcW w:w="623" w:type="dxa"/>
          </w:tcPr>
          <w:p w:rsidR="00CD1B24" w:rsidRDefault="00CD1B24">
            <w:pPr>
              <w:pStyle w:val="ConsPlusNormal"/>
            </w:pPr>
          </w:p>
        </w:tc>
        <w:tc>
          <w:tcPr>
            <w:tcW w:w="1644" w:type="dxa"/>
          </w:tcPr>
          <w:p w:rsidR="00CD1B24" w:rsidRDefault="00CD1B24">
            <w:pPr>
              <w:pStyle w:val="ConsPlusNormal"/>
              <w:jc w:val="center"/>
            </w:pPr>
            <w:r>
              <w:t>2880,0</w:t>
            </w:r>
          </w:p>
        </w:tc>
        <w:tc>
          <w:tcPr>
            <w:tcW w:w="1531"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2880,0</w:t>
            </w:r>
          </w:p>
        </w:tc>
        <w:tc>
          <w:tcPr>
            <w:tcW w:w="1531" w:type="dxa"/>
          </w:tcPr>
          <w:p w:rsidR="00CD1B24" w:rsidRDefault="00CD1B24">
            <w:pPr>
              <w:pStyle w:val="ConsPlusNormal"/>
              <w:jc w:val="center"/>
            </w:pPr>
            <w:r>
              <w:t>2880,0</w:t>
            </w:r>
          </w:p>
        </w:tc>
        <w:tc>
          <w:tcPr>
            <w:tcW w:w="1587" w:type="dxa"/>
          </w:tcPr>
          <w:p w:rsidR="00CD1B24" w:rsidRDefault="00CD1B24">
            <w:pPr>
              <w:pStyle w:val="ConsPlusNormal"/>
              <w:jc w:val="center"/>
            </w:pPr>
            <w:r>
              <w:t>2880,0</w:t>
            </w:r>
          </w:p>
        </w:tc>
      </w:tr>
      <w:tr w:rsidR="00CD1B24">
        <w:tc>
          <w:tcPr>
            <w:tcW w:w="3798" w:type="dxa"/>
          </w:tcPr>
          <w:p w:rsidR="00CD1B24" w:rsidRDefault="00CD1B24">
            <w:pPr>
              <w:pStyle w:val="ConsPlusNormal"/>
            </w:pPr>
            <w:r>
              <w:t xml:space="preserve">Субвенции по предоставлению ежемесячной компенсации расходов на аренду жилых помещений для детей-сирот и детей, оставшихся без </w:t>
            </w:r>
            <w:r>
              <w:lastRenderedPageBreak/>
              <w:t>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03 4 03 71490</w:t>
            </w:r>
          </w:p>
        </w:tc>
        <w:tc>
          <w:tcPr>
            <w:tcW w:w="623" w:type="dxa"/>
          </w:tcPr>
          <w:p w:rsidR="00CD1B24" w:rsidRDefault="00CD1B24">
            <w:pPr>
              <w:pStyle w:val="ConsPlusNormal"/>
            </w:pPr>
          </w:p>
        </w:tc>
        <w:tc>
          <w:tcPr>
            <w:tcW w:w="1644" w:type="dxa"/>
          </w:tcPr>
          <w:p w:rsidR="00CD1B24" w:rsidRDefault="00CD1B24">
            <w:pPr>
              <w:pStyle w:val="ConsPlusNormal"/>
              <w:jc w:val="center"/>
            </w:pPr>
            <w:r>
              <w:t>14220,0</w:t>
            </w:r>
          </w:p>
        </w:tc>
        <w:tc>
          <w:tcPr>
            <w:tcW w:w="1531"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03 4 03 71490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14220,0</w:t>
            </w:r>
          </w:p>
        </w:tc>
        <w:tc>
          <w:tcPr>
            <w:tcW w:w="1531" w:type="dxa"/>
          </w:tcPr>
          <w:p w:rsidR="00CD1B24" w:rsidRDefault="00CD1B24">
            <w:pPr>
              <w:pStyle w:val="ConsPlusNormal"/>
              <w:jc w:val="center"/>
            </w:pPr>
            <w:r>
              <w:t>14220,0</w:t>
            </w:r>
          </w:p>
        </w:tc>
        <w:tc>
          <w:tcPr>
            <w:tcW w:w="1587" w:type="dxa"/>
          </w:tcPr>
          <w:p w:rsidR="00CD1B24" w:rsidRDefault="00CD1B24">
            <w:pPr>
              <w:pStyle w:val="ConsPlusNormal"/>
              <w:jc w:val="center"/>
            </w:pPr>
            <w:r>
              <w:t>14220,0</w:t>
            </w:r>
          </w:p>
        </w:tc>
      </w:tr>
      <w:tr w:rsidR="00CD1B24">
        <w:tc>
          <w:tcPr>
            <w:tcW w:w="3798" w:type="dxa"/>
          </w:tcPr>
          <w:p w:rsidR="00CD1B24" w:rsidRDefault="00CD1B24">
            <w:pPr>
              <w:pStyle w:val="ConsPlusNormal"/>
            </w:pPr>
            <w:r>
              <w:t>Субвенции по освобождению детей-сирот и детей, оставшихся без попечения родителей, от платы за жилое помещение и коммунальные услуги (включая взнос на капитальный ремонт общего имущества в многоквартирном доме) за жилое помещение, а также от платы за определение технического состояния и оценку стоимости жилого помещения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03 4 03 71500</w:t>
            </w:r>
          </w:p>
        </w:tc>
        <w:tc>
          <w:tcPr>
            <w:tcW w:w="623" w:type="dxa"/>
          </w:tcPr>
          <w:p w:rsidR="00CD1B24" w:rsidRDefault="00CD1B24">
            <w:pPr>
              <w:pStyle w:val="ConsPlusNormal"/>
            </w:pPr>
          </w:p>
        </w:tc>
        <w:tc>
          <w:tcPr>
            <w:tcW w:w="1644" w:type="dxa"/>
          </w:tcPr>
          <w:p w:rsidR="00CD1B24" w:rsidRDefault="00CD1B24">
            <w:pPr>
              <w:pStyle w:val="ConsPlusNormal"/>
              <w:jc w:val="center"/>
            </w:pPr>
            <w:r>
              <w:t>91422,5</w:t>
            </w:r>
          </w:p>
        </w:tc>
        <w:tc>
          <w:tcPr>
            <w:tcW w:w="1531"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03 4 03 71500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91422,5</w:t>
            </w:r>
          </w:p>
        </w:tc>
        <w:tc>
          <w:tcPr>
            <w:tcW w:w="1531" w:type="dxa"/>
          </w:tcPr>
          <w:p w:rsidR="00CD1B24" w:rsidRDefault="00CD1B24">
            <w:pPr>
              <w:pStyle w:val="ConsPlusNormal"/>
              <w:jc w:val="center"/>
            </w:pPr>
            <w:r>
              <w:t>91422,5</w:t>
            </w:r>
          </w:p>
        </w:tc>
        <w:tc>
          <w:tcPr>
            <w:tcW w:w="1587" w:type="dxa"/>
          </w:tcPr>
          <w:p w:rsidR="00CD1B24" w:rsidRDefault="00CD1B24">
            <w:pPr>
              <w:pStyle w:val="ConsPlusNormal"/>
              <w:jc w:val="center"/>
            </w:pPr>
            <w:r>
              <w:t>91422,5</w:t>
            </w:r>
          </w:p>
        </w:tc>
      </w:tr>
      <w:tr w:rsidR="00CD1B24">
        <w:tc>
          <w:tcPr>
            <w:tcW w:w="3798" w:type="dxa"/>
          </w:tcPr>
          <w:p w:rsidR="00CD1B24" w:rsidRDefault="00CD1B24">
            <w:pPr>
              <w:pStyle w:val="ConsPlusNormal"/>
            </w:pPr>
            <w:r>
              <w:t>Субвенции по организации и осуществлению деятельности по постинтернатному сопровождению</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03 4 03 71720</w:t>
            </w:r>
          </w:p>
        </w:tc>
        <w:tc>
          <w:tcPr>
            <w:tcW w:w="623" w:type="dxa"/>
          </w:tcPr>
          <w:p w:rsidR="00CD1B24" w:rsidRDefault="00CD1B24">
            <w:pPr>
              <w:pStyle w:val="ConsPlusNormal"/>
            </w:pPr>
          </w:p>
        </w:tc>
        <w:tc>
          <w:tcPr>
            <w:tcW w:w="1644" w:type="dxa"/>
          </w:tcPr>
          <w:p w:rsidR="00CD1B24" w:rsidRDefault="00CD1B24">
            <w:pPr>
              <w:pStyle w:val="ConsPlusNormal"/>
              <w:jc w:val="center"/>
            </w:pPr>
            <w:r>
              <w:t>2100,7</w:t>
            </w:r>
          </w:p>
        </w:tc>
        <w:tc>
          <w:tcPr>
            <w:tcW w:w="1531"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03 4 03 71720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2100,7</w:t>
            </w:r>
          </w:p>
        </w:tc>
        <w:tc>
          <w:tcPr>
            <w:tcW w:w="1531" w:type="dxa"/>
          </w:tcPr>
          <w:p w:rsidR="00CD1B24" w:rsidRDefault="00CD1B24">
            <w:pPr>
              <w:pStyle w:val="ConsPlusNormal"/>
              <w:jc w:val="center"/>
            </w:pPr>
            <w:r>
              <w:t>2100,7</w:t>
            </w:r>
          </w:p>
        </w:tc>
        <w:tc>
          <w:tcPr>
            <w:tcW w:w="1587" w:type="dxa"/>
          </w:tcPr>
          <w:p w:rsidR="00CD1B24" w:rsidRDefault="00CD1B24">
            <w:pPr>
              <w:pStyle w:val="ConsPlusNormal"/>
              <w:jc w:val="center"/>
            </w:pPr>
            <w:r>
              <w:t>2100,7</w:t>
            </w:r>
          </w:p>
        </w:tc>
      </w:tr>
      <w:tr w:rsidR="00CD1B24">
        <w:tc>
          <w:tcPr>
            <w:tcW w:w="3798" w:type="dxa"/>
          </w:tcPr>
          <w:p w:rsidR="00CD1B24" w:rsidRDefault="00CD1B24">
            <w:pPr>
              <w:pStyle w:val="ConsPlusNormal"/>
            </w:pPr>
            <w:r>
              <w:t xml:space="preserve">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03 4 09 00000</w:t>
            </w:r>
          </w:p>
        </w:tc>
        <w:tc>
          <w:tcPr>
            <w:tcW w:w="623" w:type="dxa"/>
          </w:tcPr>
          <w:p w:rsidR="00CD1B24" w:rsidRDefault="00CD1B24">
            <w:pPr>
              <w:pStyle w:val="ConsPlusNormal"/>
            </w:pPr>
          </w:p>
        </w:tc>
        <w:tc>
          <w:tcPr>
            <w:tcW w:w="1644" w:type="dxa"/>
          </w:tcPr>
          <w:p w:rsidR="00CD1B24" w:rsidRDefault="00CD1B24">
            <w:pPr>
              <w:pStyle w:val="ConsPlusNormal"/>
              <w:jc w:val="center"/>
            </w:pPr>
            <w:r>
              <w:t>335726,3</w:t>
            </w:r>
          </w:p>
        </w:tc>
        <w:tc>
          <w:tcPr>
            <w:tcW w:w="1531"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98" w:type="dxa"/>
          </w:tcPr>
          <w:p w:rsidR="00CD1B24" w:rsidRDefault="00CD1B24">
            <w:pPr>
              <w:pStyle w:val="ConsPlusNormal"/>
            </w:pPr>
            <w:r>
              <w:lastRenderedPageBreak/>
              <w:t>Субвенции по организации и осуществлению деятельности по опеке и попечительству</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03 4 09 71380</w:t>
            </w:r>
          </w:p>
        </w:tc>
        <w:tc>
          <w:tcPr>
            <w:tcW w:w="623" w:type="dxa"/>
          </w:tcPr>
          <w:p w:rsidR="00CD1B24" w:rsidRDefault="00CD1B24">
            <w:pPr>
              <w:pStyle w:val="ConsPlusNormal"/>
            </w:pPr>
          </w:p>
        </w:tc>
        <w:tc>
          <w:tcPr>
            <w:tcW w:w="1644" w:type="dxa"/>
          </w:tcPr>
          <w:p w:rsidR="00CD1B24" w:rsidRDefault="00CD1B24">
            <w:pPr>
              <w:pStyle w:val="ConsPlusNormal"/>
              <w:jc w:val="center"/>
            </w:pPr>
            <w:r>
              <w:t>335726,3</w:t>
            </w:r>
          </w:p>
        </w:tc>
        <w:tc>
          <w:tcPr>
            <w:tcW w:w="1531"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04</w:t>
            </w:r>
          </w:p>
        </w:tc>
        <w:tc>
          <w:tcPr>
            <w:tcW w:w="1814" w:type="dxa"/>
          </w:tcPr>
          <w:p w:rsidR="00CD1B24" w:rsidRDefault="00CD1B24">
            <w:pPr>
              <w:pStyle w:val="ConsPlusNormal"/>
              <w:jc w:val="center"/>
            </w:pPr>
            <w:r>
              <w:t>03 4 09 71380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335726,3</w:t>
            </w:r>
          </w:p>
        </w:tc>
        <w:tc>
          <w:tcPr>
            <w:tcW w:w="1531" w:type="dxa"/>
          </w:tcPr>
          <w:p w:rsidR="00CD1B24" w:rsidRDefault="00CD1B24">
            <w:pPr>
              <w:pStyle w:val="ConsPlusNormal"/>
              <w:jc w:val="center"/>
            </w:pPr>
            <w:r>
              <w:t>335726,3</w:t>
            </w:r>
          </w:p>
        </w:tc>
        <w:tc>
          <w:tcPr>
            <w:tcW w:w="1587" w:type="dxa"/>
          </w:tcPr>
          <w:p w:rsidR="00CD1B24" w:rsidRDefault="00CD1B24">
            <w:pPr>
              <w:pStyle w:val="ConsPlusNormal"/>
              <w:jc w:val="center"/>
            </w:pPr>
            <w:r>
              <w:t>335726,3</w:t>
            </w:r>
          </w:p>
        </w:tc>
      </w:tr>
      <w:tr w:rsidR="00CD1B24">
        <w:tc>
          <w:tcPr>
            <w:tcW w:w="3798" w:type="dxa"/>
          </w:tcPr>
          <w:p w:rsidR="00CD1B24" w:rsidRDefault="00CD1B24">
            <w:pPr>
              <w:pStyle w:val="ConsPlusNormal"/>
            </w:pPr>
            <w:r>
              <w:t>Другие вопросы в области социальной политики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1967702,6</w:t>
            </w:r>
          </w:p>
        </w:tc>
        <w:tc>
          <w:tcPr>
            <w:tcW w:w="1531" w:type="dxa"/>
          </w:tcPr>
          <w:p w:rsidR="00CD1B24" w:rsidRDefault="00CD1B24">
            <w:pPr>
              <w:pStyle w:val="ConsPlusNormal"/>
              <w:jc w:val="center"/>
            </w:pPr>
            <w:r>
              <w:t>1945775,5</w:t>
            </w:r>
          </w:p>
        </w:tc>
        <w:tc>
          <w:tcPr>
            <w:tcW w:w="1587" w:type="dxa"/>
          </w:tcPr>
          <w:p w:rsidR="00CD1B24" w:rsidRDefault="00CD1B24">
            <w:pPr>
              <w:pStyle w:val="ConsPlusNormal"/>
              <w:jc w:val="center"/>
            </w:pPr>
            <w:r>
              <w:t>1945775,5</w:t>
            </w:r>
          </w:p>
        </w:tc>
      </w:tr>
      <w:tr w:rsidR="00CD1B24">
        <w:tc>
          <w:tcPr>
            <w:tcW w:w="3798"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1967662,6</w:t>
            </w:r>
          </w:p>
        </w:tc>
        <w:tc>
          <w:tcPr>
            <w:tcW w:w="1531" w:type="dxa"/>
          </w:tcPr>
          <w:p w:rsidR="00CD1B24" w:rsidRDefault="00CD1B24">
            <w:pPr>
              <w:pStyle w:val="ConsPlusNormal"/>
              <w:jc w:val="center"/>
            </w:pPr>
            <w:r>
              <w:t>1945735,5</w:t>
            </w:r>
          </w:p>
        </w:tc>
        <w:tc>
          <w:tcPr>
            <w:tcW w:w="1587" w:type="dxa"/>
          </w:tcPr>
          <w:p w:rsidR="00CD1B24" w:rsidRDefault="00CD1B24">
            <w:pPr>
              <w:pStyle w:val="ConsPlusNormal"/>
              <w:jc w:val="center"/>
            </w:pPr>
            <w:r>
              <w:t>1945735,5</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1967662,6</w:t>
            </w:r>
          </w:p>
        </w:tc>
        <w:tc>
          <w:tcPr>
            <w:tcW w:w="1531" w:type="dxa"/>
          </w:tcPr>
          <w:p w:rsidR="00CD1B24" w:rsidRDefault="00CD1B24">
            <w:pPr>
              <w:pStyle w:val="ConsPlusNormal"/>
              <w:jc w:val="center"/>
            </w:pPr>
            <w:r>
              <w:t>1945735,5</w:t>
            </w:r>
          </w:p>
        </w:tc>
        <w:tc>
          <w:tcPr>
            <w:tcW w:w="1587" w:type="dxa"/>
          </w:tcPr>
          <w:p w:rsidR="00CD1B24" w:rsidRDefault="00CD1B24">
            <w:pPr>
              <w:pStyle w:val="ConsPlusNormal"/>
              <w:jc w:val="center"/>
            </w:pPr>
            <w:r>
              <w:t>1945735,5</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2272,8</w:t>
            </w:r>
          </w:p>
        </w:tc>
        <w:tc>
          <w:tcPr>
            <w:tcW w:w="1531" w:type="dxa"/>
          </w:tcPr>
          <w:p w:rsidR="00CD1B24" w:rsidRDefault="00CD1B24">
            <w:pPr>
              <w:pStyle w:val="ConsPlusNormal"/>
              <w:jc w:val="center"/>
            </w:pPr>
            <w:r>
              <w:t>2272,8</w:t>
            </w:r>
          </w:p>
        </w:tc>
        <w:tc>
          <w:tcPr>
            <w:tcW w:w="1587" w:type="dxa"/>
          </w:tcPr>
          <w:p w:rsidR="00CD1B24" w:rsidRDefault="00CD1B24">
            <w:pPr>
              <w:pStyle w:val="ConsPlusNormal"/>
              <w:jc w:val="center"/>
            </w:pPr>
            <w:r>
              <w:t>2272,8</w:t>
            </w:r>
          </w:p>
        </w:tc>
      </w:tr>
      <w:tr w:rsidR="00CD1B24">
        <w:tc>
          <w:tcPr>
            <w:tcW w:w="3798" w:type="dxa"/>
          </w:tcPr>
          <w:p w:rsidR="00CD1B24" w:rsidRDefault="00CD1B24">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03 4 05 06460</w:t>
            </w:r>
          </w:p>
        </w:tc>
        <w:tc>
          <w:tcPr>
            <w:tcW w:w="623" w:type="dxa"/>
          </w:tcPr>
          <w:p w:rsidR="00CD1B24" w:rsidRDefault="00CD1B24">
            <w:pPr>
              <w:pStyle w:val="ConsPlusNormal"/>
            </w:pPr>
          </w:p>
        </w:tc>
        <w:tc>
          <w:tcPr>
            <w:tcW w:w="1644" w:type="dxa"/>
          </w:tcPr>
          <w:p w:rsidR="00CD1B24" w:rsidRDefault="00CD1B24">
            <w:pPr>
              <w:pStyle w:val="ConsPlusNormal"/>
              <w:jc w:val="center"/>
            </w:pPr>
            <w:r>
              <w:t>2197,8</w:t>
            </w:r>
          </w:p>
        </w:tc>
        <w:tc>
          <w:tcPr>
            <w:tcW w:w="1531"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03 4 05 06460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2197,8</w:t>
            </w:r>
          </w:p>
        </w:tc>
        <w:tc>
          <w:tcPr>
            <w:tcW w:w="1531" w:type="dxa"/>
          </w:tcPr>
          <w:p w:rsidR="00CD1B24" w:rsidRDefault="00CD1B24">
            <w:pPr>
              <w:pStyle w:val="ConsPlusNormal"/>
              <w:jc w:val="center"/>
            </w:pPr>
            <w:r>
              <w:t>2197,8</w:t>
            </w:r>
          </w:p>
        </w:tc>
        <w:tc>
          <w:tcPr>
            <w:tcW w:w="1587" w:type="dxa"/>
          </w:tcPr>
          <w:p w:rsidR="00CD1B24" w:rsidRDefault="00CD1B24">
            <w:pPr>
              <w:pStyle w:val="ConsPlusNormal"/>
              <w:jc w:val="center"/>
            </w:pPr>
            <w:r>
              <w:t>2197,8</w:t>
            </w:r>
          </w:p>
        </w:tc>
      </w:tr>
      <w:tr w:rsidR="00CD1B24">
        <w:tc>
          <w:tcPr>
            <w:tcW w:w="3798" w:type="dxa"/>
          </w:tcPr>
          <w:p w:rsidR="00CD1B24" w:rsidRDefault="00CD1B24">
            <w:pPr>
              <w:pStyle w:val="ConsPlusNormal"/>
            </w:pPr>
            <w:r>
              <w:t xml:space="preserve">Субсидии Нотариальной палате Ленинградской области на возмещение затрат нотариусам </w:t>
            </w:r>
            <w:r>
              <w:lastRenderedPageBreak/>
              <w:t>оплаты нотариальных действий, совершенных ими бесплатно в рамках государственной системы бесплатной юридической помощи на территории Ленинградской области</w:t>
            </w:r>
          </w:p>
        </w:tc>
        <w:tc>
          <w:tcPr>
            <w:tcW w:w="737" w:type="dxa"/>
          </w:tcPr>
          <w:p w:rsidR="00CD1B24" w:rsidRDefault="00CD1B24">
            <w:pPr>
              <w:pStyle w:val="ConsPlusNormal"/>
              <w:jc w:val="center"/>
            </w:pPr>
            <w:r>
              <w:lastRenderedPageBreak/>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03 4 05 07220</w:t>
            </w:r>
          </w:p>
        </w:tc>
        <w:tc>
          <w:tcPr>
            <w:tcW w:w="623" w:type="dxa"/>
          </w:tcPr>
          <w:p w:rsidR="00CD1B24" w:rsidRDefault="00CD1B24">
            <w:pPr>
              <w:pStyle w:val="ConsPlusNormal"/>
            </w:pPr>
          </w:p>
        </w:tc>
        <w:tc>
          <w:tcPr>
            <w:tcW w:w="1644" w:type="dxa"/>
          </w:tcPr>
          <w:p w:rsidR="00CD1B24" w:rsidRDefault="00CD1B24">
            <w:pPr>
              <w:pStyle w:val="ConsPlusNormal"/>
              <w:jc w:val="center"/>
            </w:pPr>
            <w:r>
              <w:t>75,0</w:t>
            </w:r>
          </w:p>
        </w:tc>
        <w:tc>
          <w:tcPr>
            <w:tcW w:w="1531"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03 4 05 07220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75,0</w:t>
            </w:r>
          </w:p>
        </w:tc>
        <w:tc>
          <w:tcPr>
            <w:tcW w:w="1531" w:type="dxa"/>
          </w:tcPr>
          <w:p w:rsidR="00CD1B24" w:rsidRDefault="00CD1B24">
            <w:pPr>
              <w:pStyle w:val="ConsPlusNormal"/>
              <w:jc w:val="center"/>
            </w:pPr>
            <w:r>
              <w:t>75,0</w:t>
            </w:r>
          </w:p>
        </w:tc>
        <w:tc>
          <w:tcPr>
            <w:tcW w:w="1587" w:type="dxa"/>
          </w:tcPr>
          <w:p w:rsidR="00CD1B24" w:rsidRDefault="00CD1B24">
            <w:pPr>
              <w:pStyle w:val="ConsPlusNormal"/>
              <w:jc w:val="center"/>
            </w:pPr>
            <w:r>
              <w:t>75,0</w:t>
            </w:r>
          </w:p>
        </w:tc>
      </w:tr>
      <w:tr w:rsidR="00CD1B24">
        <w:tc>
          <w:tcPr>
            <w:tcW w:w="3798" w:type="dxa"/>
          </w:tcPr>
          <w:p w:rsidR="00CD1B24" w:rsidRDefault="00CD1B24">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03 4 06 00000</w:t>
            </w:r>
          </w:p>
        </w:tc>
        <w:tc>
          <w:tcPr>
            <w:tcW w:w="623" w:type="dxa"/>
          </w:tcPr>
          <w:p w:rsidR="00CD1B24" w:rsidRDefault="00CD1B24">
            <w:pPr>
              <w:pStyle w:val="ConsPlusNormal"/>
            </w:pPr>
          </w:p>
        </w:tc>
        <w:tc>
          <w:tcPr>
            <w:tcW w:w="1644" w:type="dxa"/>
          </w:tcPr>
          <w:p w:rsidR="00CD1B24" w:rsidRDefault="00CD1B24">
            <w:pPr>
              <w:pStyle w:val="ConsPlusNormal"/>
              <w:jc w:val="center"/>
            </w:pPr>
            <w:r>
              <w:t>942626,7</w:t>
            </w:r>
          </w:p>
        </w:tc>
        <w:tc>
          <w:tcPr>
            <w:tcW w:w="1531" w:type="dxa"/>
          </w:tcPr>
          <w:p w:rsidR="00CD1B24" w:rsidRDefault="00CD1B24">
            <w:pPr>
              <w:pStyle w:val="ConsPlusNormal"/>
              <w:jc w:val="center"/>
            </w:pPr>
            <w:r>
              <w:t>920699,6</w:t>
            </w:r>
          </w:p>
        </w:tc>
        <w:tc>
          <w:tcPr>
            <w:tcW w:w="1587" w:type="dxa"/>
          </w:tcPr>
          <w:p w:rsidR="00CD1B24" w:rsidRDefault="00CD1B24">
            <w:pPr>
              <w:pStyle w:val="ConsPlusNormal"/>
              <w:jc w:val="center"/>
            </w:pPr>
            <w:r>
              <w:t>920699,6</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03 4 06 00160</w:t>
            </w:r>
          </w:p>
        </w:tc>
        <w:tc>
          <w:tcPr>
            <w:tcW w:w="623" w:type="dxa"/>
          </w:tcPr>
          <w:p w:rsidR="00CD1B24" w:rsidRDefault="00CD1B24">
            <w:pPr>
              <w:pStyle w:val="ConsPlusNormal"/>
            </w:pPr>
          </w:p>
        </w:tc>
        <w:tc>
          <w:tcPr>
            <w:tcW w:w="1644" w:type="dxa"/>
          </w:tcPr>
          <w:p w:rsidR="00CD1B24" w:rsidRDefault="00CD1B24">
            <w:pPr>
              <w:pStyle w:val="ConsPlusNormal"/>
              <w:jc w:val="center"/>
            </w:pPr>
            <w:r>
              <w:t>887038,7</w:t>
            </w:r>
          </w:p>
        </w:tc>
        <w:tc>
          <w:tcPr>
            <w:tcW w:w="1531" w:type="dxa"/>
          </w:tcPr>
          <w:p w:rsidR="00CD1B24" w:rsidRDefault="00CD1B24">
            <w:pPr>
              <w:pStyle w:val="ConsPlusNormal"/>
              <w:jc w:val="center"/>
            </w:pPr>
            <w:r>
              <w:t>865111,6</w:t>
            </w:r>
          </w:p>
        </w:tc>
        <w:tc>
          <w:tcPr>
            <w:tcW w:w="1587" w:type="dxa"/>
          </w:tcPr>
          <w:p w:rsidR="00CD1B24" w:rsidRDefault="00CD1B24">
            <w:pPr>
              <w:pStyle w:val="ConsPlusNormal"/>
              <w:jc w:val="center"/>
            </w:pPr>
            <w:r>
              <w:t>865111,6</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668290,4</w:t>
            </w:r>
          </w:p>
        </w:tc>
        <w:tc>
          <w:tcPr>
            <w:tcW w:w="1531" w:type="dxa"/>
          </w:tcPr>
          <w:p w:rsidR="00CD1B24" w:rsidRDefault="00CD1B24">
            <w:pPr>
              <w:pStyle w:val="ConsPlusNormal"/>
              <w:jc w:val="center"/>
            </w:pPr>
            <w:r>
              <w:t>668290,4</w:t>
            </w:r>
          </w:p>
        </w:tc>
        <w:tc>
          <w:tcPr>
            <w:tcW w:w="1587" w:type="dxa"/>
          </w:tcPr>
          <w:p w:rsidR="00CD1B24" w:rsidRDefault="00CD1B24">
            <w:pPr>
              <w:pStyle w:val="ConsPlusNormal"/>
              <w:jc w:val="center"/>
            </w:pPr>
            <w:r>
              <w:t>668290,4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195341,8</w:t>
            </w:r>
          </w:p>
        </w:tc>
        <w:tc>
          <w:tcPr>
            <w:tcW w:w="1531" w:type="dxa"/>
          </w:tcPr>
          <w:p w:rsidR="00CD1B24" w:rsidRDefault="00CD1B24">
            <w:pPr>
              <w:pStyle w:val="ConsPlusNormal"/>
              <w:jc w:val="center"/>
            </w:pPr>
            <w:r>
              <w:t>195341,8</w:t>
            </w:r>
          </w:p>
        </w:tc>
        <w:tc>
          <w:tcPr>
            <w:tcW w:w="1587" w:type="dxa"/>
          </w:tcPr>
          <w:p w:rsidR="00CD1B24" w:rsidRDefault="00CD1B24">
            <w:pPr>
              <w:pStyle w:val="ConsPlusNormal"/>
              <w:jc w:val="center"/>
            </w:pPr>
            <w:r>
              <w:t>195341,8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21927,1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1479,4</w:t>
            </w:r>
          </w:p>
        </w:tc>
        <w:tc>
          <w:tcPr>
            <w:tcW w:w="1531" w:type="dxa"/>
          </w:tcPr>
          <w:p w:rsidR="00CD1B24" w:rsidRDefault="00CD1B24">
            <w:pPr>
              <w:pStyle w:val="ConsPlusNormal"/>
              <w:jc w:val="center"/>
            </w:pPr>
            <w:r>
              <w:t>1479,4</w:t>
            </w:r>
          </w:p>
        </w:tc>
        <w:tc>
          <w:tcPr>
            <w:tcW w:w="1587" w:type="dxa"/>
          </w:tcPr>
          <w:p w:rsidR="00CD1B24" w:rsidRDefault="00CD1B24">
            <w:pPr>
              <w:pStyle w:val="ConsPlusNormal"/>
              <w:jc w:val="center"/>
            </w:pPr>
            <w:r>
              <w:t>1479,4</w:t>
            </w:r>
          </w:p>
        </w:tc>
      </w:tr>
      <w:tr w:rsidR="00CD1B24">
        <w:tc>
          <w:tcPr>
            <w:tcW w:w="3798" w:type="dxa"/>
          </w:tcPr>
          <w:p w:rsidR="00CD1B24" w:rsidRDefault="00CD1B24">
            <w:pPr>
              <w:pStyle w:val="ConsPlusNormal"/>
            </w:pPr>
            <w:r>
              <w:t>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03 4 06 15100</w:t>
            </w:r>
          </w:p>
        </w:tc>
        <w:tc>
          <w:tcPr>
            <w:tcW w:w="623" w:type="dxa"/>
          </w:tcPr>
          <w:p w:rsidR="00CD1B24" w:rsidRDefault="00CD1B24">
            <w:pPr>
              <w:pStyle w:val="ConsPlusNormal"/>
            </w:pPr>
          </w:p>
        </w:tc>
        <w:tc>
          <w:tcPr>
            <w:tcW w:w="1644" w:type="dxa"/>
          </w:tcPr>
          <w:p w:rsidR="00CD1B24" w:rsidRDefault="00CD1B24">
            <w:pPr>
              <w:pStyle w:val="ConsPlusNormal"/>
              <w:jc w:val="center"/>
            </w:pPr>
            <w:r>
              <w:t>54588,0</w:t>
            </w:r>
          </w:p>
        </w:tc>
        <w:tc>
          <w:tcPr>
            <w:tcW w:w="1531"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03 4 06 15100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54588,0</w:t>
            </w:r>
          </w:p>
        </w:tc>
        <w:tc>
          <w:tcPr>
            <w:tcW w:w="1531" w:type="dxa"/>
          </w:tcPr>
          <w:p w:rsidR="00CD1B24" w:rsidRDefault="00CD1B24">
            <w:pPr>
              <w:pStyle w:val="ConsPlusNormal"/>
              <w:jc w:val="center"/>
            </w:pPr>
            <w:r>
              <w:t>54588,0</w:t>
            </w:r>
          </w:p>
        </w:tc>
        <w:tc>
          <w:tcPr>
            <w:tcW w:w="1587" w:type="dxa"/>
          </w:tcPr>
          <w:p w:rsidR="00CD1B24" w:rsidRDefault="00CD1B24">
            <w:pPr>
              <w:pStyle w:val="ConsPlusNormal"/>
              <w:jc w:val="center"/>
            </w:pPr>
            <w:r>
              <w:t>54588,0</w:t>
            </w:r>
          </w:p>
        </w:tc>
      </w:tr>
      <w:tr w:rsidR="00CD1B24">
        <w:tc>
          <w:tcPr>
            <w:tcW w:w="3798" w:type="dxa"/>
          </w:tcPr>
          <w:p w:rsidR="00CD1B24" w:rsidRDefault="00CD1B24">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03 4 06 98740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03 4 06 98740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lastRenderedPageBreak/>
              <w:t>Комплекс процессных мероприятий "Организация предоставления социального обслуживания"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03 4 07 00000</w:t>
            </w:r>
          </w:p>
        </w:tc>
        <w:tc>
          <w:tcPr>
            <w:tcW w:w="623" w:type="dxa"/>
          </w:tcPr>
          <w:p w:rsidR="00CD1B24" w:rsidRDefault="00CD1B24">
            <w:pPr>
              <w:pStyle w:val="ConsPlusNormal"/>
            </w:pPr>
          </w:p>
        </w:tc>
        <w:tc>
          <w:tcPr>
            <w:tcW w:w="1644" w:type="dxa"/>
          </w:tcPr>
          <w:p w:rsidR="00CD1B24" w:rsidRDefault="00CD1B24">
            <w:pPr>
              <w:pStyle w:val="ConsPlusNormal"/>
              <w:jc w:val="center"/>
            </w:pPr>
            <w:r>
              <w:t>141706,4</w:t>
            </w:r>
          </w:p>
        </w:tc>
        <w:tc>
          <w:tcPr>
            <w:tcW w:w="1531" w:type="dxa"/>
          </w:tcPr>
          <w:p w:rsidR="00CD1B24" w:rsidRDefault="00CD1B24">
            <w:pPr>
              <w:pStyle w:val="ConsPlusNormal"/>
              <w:jc w:val="center"/>
            </w:pPr>
            <w:r>
              <w:t>141706,4</w:t>
            </w:r>
          </w:p>
        </w:tc>
        <w:tc>
          <w:tcPr>
            <w:tcW w:w="1587" w:type="dxa"/>
          </w:tcPr>
          <w:p w:rsidR="00CD1B24" w:rsidRDefault="00CD1B24">
            <w:pPr>
              <w:pStyle w:val="ConsPlusNormal"/>
              <w:jc w:val="center"/>
            </w:pPr>
            <w:r>
              <w:t>141706,4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03 4 07 00160</w:t>
            </w:r>
          </w:p>
        </w:tc>
        <w:tc>
          <w:tcPr>
            <w:tcW w:w="623" w:type="dxa"/>
          </w:tcPr>
          <w:p w:rsidR="00CD1B24" w:rsidRDefault="00CD1B24">
            <w:pPr>
              <w:pStyle w:val="ConsPlusNormal"/>
            </w:pPr>
          </w:p>
        </w:tc>
        <w:tc>
          <w:tcPr>
            <w:tcW w:w="1644" w:type="dxa"/>
          </w:tcPr>
          <w:p w:rsidR="00CD1B24" w:rsidRDefault="00CD1B24">
            <w:pPr>
              <w:pStyle w:val="ConsPlusNormal"/>
              <w:jc w:val="center"/>
            </w:pPr>
            <w:r>
              <w:t>102320,3</w:t>
            </w:r>
          </w:p>
        </w:tc>
        <w:tc>
          <w:tcPr>
            <w:tcW w:w="1531" w:type="dxa"/>
          </w:tcPr>
          <w:p w:rsidR="00CD1B24" w:rsidRDefault="00CD1B24">
            <w:pPr>
              <w:pStyle w:val="ConsPlusNormal"/>
              <w:jc w:val="center"/>
            </w:pPr>
            <w:r>
              <w:t>102320,3</w:t>
            </w:r>
          </w:p>
        </w:tc>
        <w:tc>
          <w:tcPr>
            <w:tcW w:w="1587" w:type="dxa"/>
          </w:tcPr>
          <w:p w:rsidR="00CD1B24" w:rsidRDefault="00CD1B24">
            <w:pPr>
              <w:pStyle w:val="ConsPlusNormal"/>
              <w:jc w:val="center"/>
            </w:pPr>
            <w:r>
              <w:t>102320,3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102320,3</w:t>
            </w:r>
          </w:p>
        </w:tc>
        <w:tc>
          <w:tcPr>
            <w:tcW w:w="1531" w:type="dxa"/>
          </w:tcPr>
          <w:p w:rsidR="00CD1B24" w:rsidRDefault="00CD1B24">
            <w:pPr>
              <w:pStyle w:val="ConsPlusNormal"/>
              <w:jc w:val="center"/>
            </w:pPr>
            <w:r>
              <w:t>102320,3</w:t>
            </w:r>
          </w:p>
        </w:tc>
        <w:tc>
          <w:tcPr>
            <w:tcW w:w="1587" w:type="dxa"/>
          </w:tcPr>
          <w:p w:rsidR="00CD1B24" w:rsidRDefault="00CD1B24">
            <w:pPr>
              <w:pStyle w:val="ConsPlusNormal"/>
              <w:jc w:val="center"/>
            </w:pPr>
            <w:r>
              <w:t>102320,3</w:t>
            </w:r>
          </w:p>
        </w:tc>
      </w:tr>
      <w:tr w:rsidR="00CD1B24">
        <w:tc>
          <w:tcPr>
            <w:tcW w:w="3798" w:type="dxa"/>
          </w:tcPr>
          <w:p w:rsidR="00CD1B24" w:rsidRDefault="00CD1B24">
            <w:pPr>
              <w:pStyle w:val="ConsPlusNormal"/>
            </w:pPr>
            <w:r>
              <w:t>Государственная поддержка деятельности социально ориентированных некоммерческих организаций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03 4 07 06470</w:t>
            </w:r>
          </w:p>
        </w:tc>
        <w:tc>
          <w:tcPr>
            <w:tcW w:w="623" w:type="dxa"/>
          </w:tcPr>
          <w:p w:rsidR="00CD1B24" w:rsidRDefault="00CD1B24">
            <w:pPr>
              <w:pStyle w:val="ConsPlusNormal"/>
            </w:pPr>
          </w:p>
        </w:tc>
        <w:tc>
          <w:tcPr>
            <w:tcW w:w="1644" w:type="dxa"/>
          </w:tcPr>
          <w:p w:rsidR="00CD1B24" w:rsidRDefault="00CD1B24">
            <w:pPr>
              <w:pStyle w:val="ConsPlusNormal"/>
              <w:jc w:val="center"/>
            </w:pPr>
            <w:r>
              <w:t>25210,7</w:t>
            </w:r>
          </w:p>
        </w:tc>
        <w:tc>
          <w:tcPr>
            <w:tcW w:w="1531"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03 4 07 06470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25210,7</w:t>
            </w:r>
          </w:p>
        </w:tc>
        <w:tc>
          <w:tcPr>
            <w:tcW w:w="1531" w:type="dxa"/>
          </w:tcPr>
          <w:p w:rsidR="00CD1B24" w:rsidRDefault="00CD1B24">
            <w:pPr>
              <w:pStyle w:val="ConsPlusNormal"/>
              <w:jc w:val="center"/>
            </w:pPr>
            <w:r>
              <w:t>25210,7</w:t>
            </w:r>
          </w:p>
        </w:tc>
        <w:tc>
          <w:tcPr>
            <w:tcW w:w="1587" w:type="dxa"/>
          </w:tcPr>
          <w:p w:rsidR="00CD1B24" w:rsidRDefault="00CD1B24">
            <w:pPr>
              <w:pStyle w:val="ConsPlusNormal"/>
              <w:jc w:val="center"/>
            </w:pPr>
            <w:r>
              <w:t>25210,7</w:t>
            </w:r>
          </w:p>
        </w:tc>
      </w:tr>
      <w:tr w:rsidR="00CD1B24">
        <w:tc>
          <w:tcPr>
            <w:tcW w:w="3798" w:type="dxa"/>
          </w:tcPr>
          <w:p w:rsidR="00CD1B24" w:rsidRDefault="00CD1B24">
            <w:pPr>
              <w:pStyle w:val="ConsPlusNormal"/>
            </w:pPr>
            <w:r>
              <w:t>Кадровое обеспечение в сфере социальной защиты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pPr>
          </w:p>
        </w:tc>
        <w:tc>
          <w:tcPr>
            <w:tcW w:w="1644" w:type="dxa"/>
          </w:tcPr>
          <w:p w:rsidR="00CD1B24" w:rsidRDefault="00CD1B24">
            <w:pPr>
              <w:pStyle w:val="ConsPlusNormal"/>
              <w:jc w:val="center"/>
            </w:pPr>
            <w:r>
              <w:t>14175,4</w:t>
            </w:r>
          </w:p>
        </w:tc>
        <w:tc>
          <w:tcPr>
            <w:tcW w:w="1531" w:type="dxa"/>
          </w:tcPr>
          <w:p w:rsidR="00CD1B24" w:rsidRDefault="00CD1B24">
            <w:pPr>
              <w:pStyle w:val="ConsPlusNormal"/>
              <w:jc w:val="center"/>
            </w:pPr>
            <w:r>
              <w:t>14175,4</w:t>
            </w:r>
          </w:p>
        </w:tc>
        <w:tc>
          <w:tcPr>
            <w:tcW w:w="1587" w:type="dxa"/>
          </w:tcPr>
          <w:p w:rsidR="00CD1B24" w:rsidRDefault="00CD1B24">
            <w:pPr>
              <w:pStyle w:val="ConsPlusNormal"/>
              <w:jc w:val="center"/>
            </w:pPr>
            <w:r>
              <w:t>14175,4</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03 4 07 16230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14175,4</w:t>
            </w:r>
          </w:p>
        </w:tc>
        <w:tc>
          <w:tcPr>
            <w:tcW w:w="1531" w:type="dxa"/>
          </w:tcPr>
          <w:p w:rsidR="00CD1B24" w:rsidRDefault="00CD1B24">
            <w:pPr>
              <w:pStyle w:val="ConsPlusNormal"/>
              <w:jc w:val="center"/>
            </w:pPr>
            <w:r>
              <w:t>14175,4</w:t>
            </w:r>
          </w:p>
        </w:tc>
        <w:tc>
          <w:tcPr>
            <w:tcW w:w="1587" w:type="dxa"/>
          </w:tcPr>
          <w:p w:rsidR="00CD1B24" w:rsidRDefault="00CD1B24">
            <w:pPr>
              <w:pStyle w:val="ConsPlusNormal"/>
              <w:jc w:val="center"/>
            </w:pPr>
            <w:r>
              <w:t>14175,4</w:t>
            </w:r>
          </w:p>
        </w:tc>
      </w:tr>
      <w:tr w:rsidR="00CD1B24">
        <w:tc>
          <w:tcPr>
            <w:tcW w:w="3798" w:type="dxa"/>
          </w:tcPr>
          <w:p w:rsidR="00CD1B24" w:rsidRDefault="00CD1B24">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03 4 09 00000</w:t>
            </w:r>
          </w:p>
        </w:tc>
        <w:tc>
          <w:tcPr>
            <w:tcW w:w="623" w:type="dxa"/>
          </w:tcPr>
          <w:p w:rsidR="00CD1B24" w:rsidRDefault="00CD1B24">
            <w:pPr>
              <w:pStyle w:val="ConsPlusNormal"/>
            </w:pPr>
          </w:p>
        </w:tc>
        <w:tc>
          <w:tcPr>
            <w:tcW w:w="1644" w:type="dxa"/>
          </w:tcPr>
          <w:p w:rsidR="00CD1B24" w:rsidRDefault="00CD1B24">
            <w:pPr>
              <w:pStyle w:val="ConsPlusNormal"/>
              <w:jc w:val="center"/>
            </w:pPr>
            <w:r>
              <w:t>881056,7</w:t>
            </w:r>
          </w:p>
        </w:tc>
        <w:tc>
          <w:tcPr>
            <w:tcW w:w="1531" w:type="dxa"/>
          </w:tcPr>
          <w:p w:rsidR="00CD1B24" w:rsidRDefault="00CD1B24">
            <w:pPr>
              <w:pStyle w:val="ConsPlusNormal"/>
              <w:jc w:val="center"/>
            </w:pPr>
            <w:r>
              <w:t>881056,7</w:t>
            </w:r>
          </w:p>
        </w:tc>
        <w:tc>
          <w:tcPr>
            <w:tcW w:w="1587" w:type="dxa"/>
          </w:tcPr>
          <w:p w:rsidR="00CD1B24" w:rsidRDefault="00CD1B24">
            <w:pPr>
              <w:pStyle w:val="ConsPlusNormal"/>
              <w:jc w:val="center"/>
            </w:pPr>
            <w:r>
              <w:t>881056,7</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03 4 09 00160</w:t>
            </w:r>
          </w:p>
        </w:tc>
        <w:tc>
          <w:tcPr>
            <w:tcW w:w="623" w:type="dxa"/>
          </w:tcPr>
          <w:p w:rsidR="00CD1B24" w:rsidRDefault="00CD1B24">
            <w:pPr>
              <w:pStyle w:val="ConsPlusNormal"/>
            </w:pPr>
          </w:p>
        </w:tc>
        <w:tc>
          <w:tcPr>
            <w:tcW w:w="1644" w:type="dxa"/>
          </w:tcPr>
          <w:p w:rsidR="00CD1B24" w:rsidRDefault="00CD1B24">
            <w:pPr>
              <w:pStyle w:val="ConsPlusNormal"/>
              <w:jc w:val="center"/>
            </w:pPr>
            <w:r>
              <w:t>716897,9</w:t>
            </w:r>
          </w:p>
        </w:tc>
        <w:tc>
          <w:tcPr>
            <w:tcW w:w="1531"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716897,9</w:t>
            </w:r>
          </w:p>
        </w:tc>
        <w:tc>
          <w:tcPr>
            <w:tcW w:w="1531" w:type="dxa"/>
          </w:tcPr>
          <w:p w:rsidR="00CD1B24" w:rsidRDefault="00CD1B24">
            <w:pPr>
              <w:pStyle w:val="ConsPlusNormal"/>
              <w:jc w:val="center"/>
            </w:pPr>
            <w:r>
              <w:t>716897,9</w:t>
            </w:r>
          </w:p>
        </w:tc>
        <w:tc>
          <w:tcPr>
            <w:tcW w:w="1587" w:type="dxa"/>
          </w:tcPr>
          <w:p w:rsidR="00CD1B24" w:rsidRDefault="00CD1B24">
            <w:pPr>
              <w:pStyle w:val="ConsPlusNormal"/>
              <w:jc w:val="center"/>
            </w:pPr>
            <w:r>
              <w:t>716897,9</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03 4 09 13770</w:t>
            </w:r>
          </w:p>
        </w:tc>
        <w:tc>
          <w:tcPr>
            <w:tcW w:w="623" w:type="dxa"/>
          </w:tcPr>
          <w:p w:rsidR="00CD1B24" w:rsidRDefault="00CD1B24">
            <w:pPr>
              <w:pStyle w:val="ConsPlusNormal"/>
            </w:pPr>
          </w:p>
        </w:tc>
        <w:tc>
          <w:tcPr>
            <w:tcW w:w="1644" w:type="dxa"/>
          </w:tcPr>
          <w:p w:rsidR="00CD1B24" w:rsidRDefault="00CD1B24">
            <w:pPr>
              <w:pStyle w:val="ConsPlusNormal"/>
              <w:jc w:val="center"/>
            </w:pPr>
            <w:r>
              <w:t>152207,1</w:t>
            </w:r>
          </w:p>
        </w:tc>
        <w:tc>
          <w:tcPr>
            <w:tcW w:w="1531"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152207,1</w:t>
            </w:r>
          </w:p>
        </w:tc>
        <w:tc>
          <w:tcPr>
            <w:tcW w:w="1531" w:type="dxa"/>
          </w:tcPr>
          <w:p w:rsidR="00CD1B24" w:rsidRDefault="00CD1B24">
            <w:pPr>
              <w:pStyle w:val="ConsPlusNormal"/>
              <w:jc w:val="center"/>
            </w:pPr>
            <w:r>
              <w:t>152207,1</w:t>
            </w:r>
          </w:p>
        </w:tc>
        <w:tc>
          <w:tcPr>
            <w:tcW w:w="1587" w:type="dxa"/>
          </w:tcPr>
          <w:p w:rsidR="00CD1B24" w:rsidRDefault="00CD1B24">
            <w:pPr>
              <w:pStyle w:val="ConsPlusNormal"/>
              <w:jc w:val="center"/>
            </w:pPr>
            <w:r>
              <w:t>152207,1</w:t>
            </w:r>
          </w:p>
        </w:tc>
      </w:tr>
      <w:tr w:rsidR="00CD1B24">
        <w:tc>
          <w:tcPr>
            <w:tcW w:w="3798" w:type="dxa"/>
          </w:tcPr>
          <w:p w:rsidR="00CD1B24" w:rsidRDefault="00CD1B24">
            <w:pPr>
              <w:pStyle w:val="ConsPlusNormal"/>
            </w:pPr>
            <w:r>
              <w:t>Организация и проведение мероприятий в сфере опеки и попечительства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03 4 09 15800</w:t>
            </w:r>
          </w:p>
        </w:tc>
        <w:tc>
          <w:tcPr>
            <w:tcW w:w="623" w:type="dxa"/>
          </w:tcPr>
          <w:p w:rsidR="00CD1B24" w:rsidRDefault="00CD1B24">
            <w:pPr>
              <w:pStyle w:val="ConsPlusNormal"/>
            </w:pPr>
          </w:p>
        </w:tc>
        <w:tc>
          <w:tcPr>
            <w:tcW w:w="1644" w:type="dxa"/>
          </w:tcPr>
          <w:p w:rsidR="00CD1B24" w:rsidRDefault="00CD1B24">
            <w:pPr>
              <w:pStyle w:val="ConsPlusNormal"/>
              <w:jc w:val="center"/>
            </w:pPr>
            <w:r>
              <w:t>9972,4</w:t>
            </w:r>
          </w:p>
        </w:tc>
        <w:tc>
          <w:tcPr>
            <w:tcW w:w="1531"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03 4 09 15800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9972,4</w:t>
            </w:r>
          </w:p>
        </w:tc>
        <w:tc>
          <w:tcPr>
            <w:tcW w:w="1531" w:type="dxa"/>
          </w:tcPr>
          <w:p w:rsidR="00CD1B24" w:rsidRDefault="00CD1B24">
            <w:pPr>
              <w:pStyle w:val="ConsPlusNormal"/>
              <w:jc w:val="center"/>
            </w:pPr>
            <w:r>
              <w:t>9972,4</w:t>
            </w:r>
          </w:p>
        </w:tc>
        <w:tc>
          <w:tcPr>
            <w:tcW w:w="1587" w:type="dxa"/>
          </w:tcPr>
          <w:p w:rsidR="00CD1B24" w:rsidRDefault="00CD1B24">
            <w:pPr>
              <w:pStyle w:val="ConsPlusNormal"/>
              <w:jc w:val="center"/>
            </w:pPr>
            <w:r>
              <w:t>9972,4</w:t>
            </w:r>
          </w:p>
        </w:tc>
      </w:tr>
      <w:tr w:rsidR="00CD1B24">
        <w:tc>
          <w:tcPr>
            <w:tcW w:w="3798" w:type="dxa"/>
          </w:tcPr>
          <w:p w:rsidR="00CD1B24" w:rsidRDefault="00CD1B24">
            <w:pPr>
              <w:pStyle w:val="ConsPlusNormal"/>
            </w:pPr>
            <w:r>
              <w:t>Мероприятия, направленные на обеспечение жилыми помещениями детей-сирот</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03 4 09 15820</w:t>
            </w:r>
          </w:p>
        </w:tc>
        <w:tc>
          <w:tcPr>
            <w:tcW w:w="623" w:type="dxa"/>
          </w:tcPr>
          <w:p w:rsidR="00CD1B24" w:rsidRDefault="00CD1B24">
            <w:pPr>
              <w:pStyle w:val="ConsPlusNormal"/>
            </w:pPr>
          </w:p>
        </w:tc>
        <w:tc>
          <w:tcPr>
            <w:tcW w:w="1644" w:type="dxa"/>
          </w:tcPr>
          <w:p w:rsidR="00CD1B24" w:rsidRDefault="00CD1B24">
            <w:pPr>
              <w:pStyle w:val="ConsPlusNormal"/>
              <w:jc w:val="center"/>
            </w:pPr>
            <w:r>
              <w:t>1979,3</w:t>
            </w:r>
          </w:p>
        </w:tc>
        <w:tc>
          <w:tcPr>
            <w:tcW w:w="1531"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03 4 09 15820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1979,3</w:t>
            </w:r>
          </w:p>
        </w:tc>
        <w:tc>
          <w:tcPr>
            <w:tcW w:w="1531" w:type="dxa"/>
          </w:tcPr>
          <w:p w:rsidR="00CD1B24" w:rsidRDefault="00CD1B24">
            <w:pPr>
              <w:pStyle w:val="ConsPlusNormal"/>
              <w:jc w:val="center"/>
            </w:pPr>
            <w:r>
              <w:t>1979,3</w:t>
            </w:r>
          </w:p>
        </w:tc>
        <w:tc>
          <w:tcPr>
            <w:tcW w:w="1587" w:type="dxa"/>
          </w:tcPr>
          <w:p w:rsidR="00CD1B24" w:rsidRDefault="00CD1B24">
            <w:pPr>
              <w:pStyle w:val="ConsPlusNormal"/>
              <w:jc w:val="center"/>
            </w:pPr>
            <w:r>
              <w:t>1979,3</w:t>
            </w:r>
          </w:p>
        </w:tc>
      </w:tr>
      <w:tr w:rsidR="00CD1B24">
        <w:tc>
          <w:tcPr>
            <w:tcW w:w="3798" w:type="dxa"/>
          </w:tcPr>
          <w:p w:rsidR="00CD1B24" w:rsidRDefault="00CD1B24">
            <w:pPr>
              <w:pStyle w:val="ConsPlusNormal"/>
            </w:pPr>
            <w:r>
              <w:lastRenderedPageBreak/>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Исполнение судебных актов Российской Федерации и мировых соглашений по возмещению вреда</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06</w:t>
            </w:r>
          </w:p>
        </w:tc>
        <w:tc>
          <w:tcPr>
            <w:tcW w:w="1814" w:type="dxa"/>
          </w:tcPr>
          <w:p w:rsidR="00CD1B24" w:rsidRDefault="00CD1B24">
            <w:pPr>
              <w:pStyle w:val="ConsPlusNormal"/>
              <w:jc w:val="center"/>
            </w:pPr>
            <w:r>
              <w:t>68 9 01 10070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outlineLvl w:val="1"/>
            </w:pPr>
            <w:r>
              <w:t>АРХИВНОЕ УПРАВЛЕНИЕ ЛЕНИНГРАДСКОЙ ОБЛАСТИ</w:t>
            </w:r>
          </w:p>
        </w:tc>
        <w:tc>
          <w:tcPr>
            <w:tcW w:w="737" w:type="dxa"/>
          </w:tcPr>
          <w:p w:rsidR="00CD1B24" w:rsidRDefault="00CD1B24">
            <w:pPr>
              <w:pStyle w:val="ConsPlusNormal"/>
              <w:jc w:val="center"/>
            </w:pPr>
            <w:r>
              <w:t>988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103336,3</w:t>
            </w:r>
          </w:p>
        </w:tc>
        <w:tc>
          <w:tcPr>
            <w:tcW w:w="1531" w:type="dxa"/>
          </w:tcPr>
          <w:p w:rsidR="00CD1B24" w:rsidRDefault="00CD1B24">
            <w:pPr>
              <w:pStyle w:val="ConsPlusNormal"/>
              <w:jc w:val="center"/>
            </w:pPr>
            <w:r>
              <w:t>103336,3</w:t>
            </w:r>
          </w:p>
        </w:tc>
        <w:tc>
          <w:tcPr>
            <w:tcW w:w="1587" w:type="dxa"/>
          </w:tcPr>
          <w:p w:rsidR="00CD1B24" w:rsidRDefault="00CD1B24">
            <w:pPr>
              <w:pStyle w:val="ConsPlusNormal"/>
              <w:jc w:val="center"/>
            </w:pPr>
            <w:r>
              <w:t>103336,3</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103230,3</w:t>
            </w:r>
          </w:p>
        </w:tc>
        <w:tc>
          <w:tcPr>
            <w:tcW w:w="1531" w:type="dxa"/>
          </w:tcPr>
          <w:p w:rsidR="00CD1B24" w:rsidRDefault="00CD1B24">
            <w:pPr>
              <w:pStyle w:val="ConsPlusNormal"/>
              <w:jc w:val="center"/>
            </w:pPr>
            <w:r>
              <w:t>103230,3</w:t>
            </w:r>
          </w:p>
        </w:tc>
        <w:tc>
          <w:tcPr>
            <w:tcW w:w="1587" w:type="dxa"/>
          </w:tcPr>
          <w:p w:rsidR="00CD1B24" w:rsidRDefault="00CD1B24">
            <w:pPr>
              <w:pStyle w:val="ConsPlusNormal"/>
              <w:jc w:val="center"/>
            </w:pPr>
            <w:r>
              <w:t>103230,3</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103230,3</w:t>
            </w:r>
          </w:p>
        </w:tc>
        <w:tc>
          <w:tcPr>
            <w:tcW w:w="1531" w:type="dxa"/>
          </w:tcPr>
          <w:p w:rsidR="00CD1B24" w:rsidRDefault="00CD1B24">
            <w:pPr>
              <w:pStyle w:val="ConsPlusNormal"/>
              <w:jc w:val="center"/>
            </w:pPr>
            <w:r>
              <w:t>103230,3</w:t>
            </w:r>
          </w:p>
        </w:tc>
        <w:tc>
          <w:tcPr>
            <w:tcW w:w="1587" w:type="dxa"/>
          </w:tcPr>
          <w:p w:rsidR="00CD1B24" w:rsidRDefault="00CD1B24">
            <w:pPr>
              <w:pStyle w:val="ConsPlusNormal"/>
              <w:jc w:val="center"/>
            </w:pPr>
            <w:r>
              <w:t>103230,3</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103230,3</w:t>
            </w:r>
          </w:p>
        </w:tc>
        <w:tc>
          <w:tcPr>
            <w:tcW w:w="1531" w:type="dxa"/>
          </w:tcPr>
          <w:p w:rsidR="00CD1B24" w:rsidRDefault="00CD1B24">
            <w:pPr>
              <w:pStyle w:val="ConsPlusNormal"/>
              <w:jc w:val="center"/>
            </w:pPr>
            <w:r>
              <w:t>103230,3</w:t>
            </w:r>
          </w:p>
        </w:tc>
        <w:tc>
          <w:tcPr>
            <w:tcW w:w="1587" w:type="dxa"/>
          </w:tcPr>
          <w:p w:rsidR="00CD1B24" w:rsidRDefault="00CD1B24">
            <w:pPr>
              <w:pStyle w:val="ConsPlusNormal"/>
              <w:jc w:val="center"/>
            </w:pPr>
            <w:r>
              <w:t>103230,3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103230,3</w:t>
            </w:r>
          </w:p>
        </w:tc>
        <w:tc>
          <w:tcPr>
            <w:tcW w:w="1531" w:type="dxa"/>
          </w:tcPr>
          <w:p w:rsidR="00CD1B24" w:rsidRDefault="00CD1B24">
            <w:pPr>
              <w:pStyle w:val="ConsPlusNormal"/>
              <w:jc w:val="center"/>
            </w:pPr>
            <w:r>
              <w:t>103230,3</w:t>
            </w:r>
          </w:p>
        </w:tc>
        <w:tc>
          <w:tcPr>
            <w:tcW w:w="1587" w:type="dxa"/>
          </w:tcPr>
          <w:p w:rsidR="00CD1B24" w:rsidRDefault="00CD1B24">
            <w:pPr>
              <w:pStyle w:val="ConsPlusNormal"/>
              <w:jc w:val="center"/>
            </w:pPr>
            <w:r>
              <w:t>103230,3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103230,3</w:t>
            </w:r>
          </w:p>
        </w:tc>
        <w:tc>
          <w:tcPr>
            <w:tcW w:w="1531" w:type="dxa"/>
          </w:tcPr>
          <w:p w:rsidR="00CD1B24" w:rsidRDefault="00CD1B24">
            <w:pPr>
              <w:pStyle w:val="ConsPlusNormal"/>
              <w:jc w:val="center"/>
            </w:pPr>
            <w:r>
              <w:t>103230,3</w:t>
            </w:r>
          </w:p>
        </w:tc>
        <w:tc>
          <w:tcPr>
            <w:tcW w:w="1587" w:type="dxa"/>
          </w:tcPr>
          <w:p w:rsidR="00CD1B24" w:rsidRDefault="00CD1B24">
            <w:pPr>
              <w:pStyle w:val="ConsPlusNormal"/>
              <w:jc w:val="center"/>
            </w:pPr>
            <w:r>
              <w:t>103230,3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75995,9</w:t>
            </w:r>
          </w:p>
        </w:tc>
        <w:tc>
          <w:tcPr>
            <w:tcW w:w="1531" w:type="dxa"/>
          </w:tcPr>
          <w:p w:rsidR="00CD1B24" w:rsidRDefault="00CD1B24">
            <w:pPr>
              <w:pStyle w:val="ConsPlusNormal"/>
              <w:jc w:val="center"/>
            </w:pPr>
            <w:r>
              <w:t>75995,9</w:t>
            </w:r>
          </w:p>
        </w:tc>
        <w:tc>
          <w:tcPr>
            <w:tcW w:w="1587" w:type="dxa"/>
          </w:tcPr>
          <w:p w:rsidR="00CD1B24" w:rsidRDefault="00CD1B24">
            <w:pPr>
              <w:pStyle w:val="ConsPlusNormal"/>
              <w:jc w:val="center"/>
            </w:pPr>
            <w:r>
              <w:t>75995,9</w:t>
            </w:r>
          </w:p>
        </w:tc>
      </w:tr>
      <w:tr w:rsidR="00CD1B24">
        <w:tc>
          <w:tcPr>
            <w:tcW w:w="3798" w:type="dxa"/>
          </w:tcPr>
          <w:p w:rsidR="00CD1B24" w:rsidRDefault="00CD1B24">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lastRenderedPageBreak/>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56778,6</w:t>
            </w:r>
          </w:p>
        </w:tc>
        <w:tc>
          <w:tcPr>
            <w:tcW w:w="1531" w:type="dxa"/>
          </w:tcPr>
          <w:p w:rsidR="00CD1B24" w:rsidRDefault="00CD1B24">
            <w:pPr>
              <w:pStyle w:val="ConsPlusNormal"/>
              <w:jc w:val="center"/>
            </w:pPr>
            <w:r>
              <w:t>56778,6</w:t>
            </w:r>
          </w:p>
        </w:tc>
        <w:tc>
          <w:tcPr>
            <w:tcW w:w="1587" w:type="dxa"/>
          </w:tcPr>
          <w:p w:rsidR="00CD1B24" w:rsidRDefault="00CD1B24">
            <w:pPr>
              <w:pStyle w:val="ConsPlusNormal"/>
              <w:jc w:val="center"/>
            </w:pPr>
            <w:r>
              <w:t>56778,6</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17315,8</w:t>
            </w:r>
          </w:p>
        </w:tc>
        <w:tc>
          <w:tcPr>
            <w:tcW w:w="1531" w:type="dxa"/>
          </w:tcPr>
          <w:p w:rsidR="00CD1B24" w:rsidRDefault="00CD1B24">
            <w:pPr>
              <w:pStyle w:val="ConsPlusNormal"/>
              <w:jc w:val="center"/>
            </w:pPr>
            <w:r>
              <w:t>17345,1</w:t>
            </w:r>
          </w:p>
        </w:tc>
        <w:tc>
          <w:tcPr>
            <w:tcW w:w="1587" w:type="dxa"/>
          </w:tcPr>
          <w:p w:rsidR="00CD1B24" w:rsidRDefault="00CD1B24">
            <w:pPr>
              <w:pStyle w:val="ConsPlusNormal"/>
              <w:jc w:val="center"/>
            </w:pPr>
            <w:r>
              <w:t>17374,4</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1901,5</w:t>
            </w:r>
          </w:p>
        </w:tc>
        <w:tc>
          <w:tcPr>
            <w:tcW w:w="1531" w:type="dxa"/>
          </w:tcPr>
          <w:p w:rsidR="00CD1B24" w:rsidRDefault="00CD1B24">
            <w:pPr>
              <w:pStyle w:val="ConsPlusNormal"/>
              <w:jc w:val="center"/>
            </w:pPr>
            <w:r>
              <w:t>1872,2</w:t>
            </w:r>
          </w:p>
        </w:tc>
        <w:tc>
          <w:tcPr>
            <w:tcW w:w="1587" w:type="dxa"/>
          </w:tcPr>
          <w:p w:rsidR="00CD1B24" w:rsidRDefault="00CD1B24">
            <w:pPr>
              <w:pStyle w:val="ConsPlusNormal"/>
              <w:jc w:val="center"/>
            </w:pPr>
            <w:r>
              <w:t>1842,9</w:t>
            </w:r>
          </w:p>
        </w:tc>
      </w:tr>
      <w:tr w:rsidR="00CD1B24">
        <w:tc>
          <w:tcPr>
            <w:tcW w:w="3798" w:type="dxa"/>
          </w:tcPr>
          <w:p w:rsidR="00CD1B24" w:rsidRDefault="00CD1B24">
            <w:pPr>
              <w:pStyle w:val="ConsPlusNormal"/>
            </w:pPr>
            <w:r>
              <w:t>Субвенции в сфере архивного дела</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68 9 01 71510</w:t>
            </w:r>
          </w:p>
        </w:tc>
        <w:tc>
          <w:tcPr>
            <w:tcW w:w="623" w:type="dxa"/>
          </w:tcPr>
          <w:p w:rsidR="00CD1B24" w:rsidRDefault="00CD1B24">
            <w:pPr>
              <w:pStyle w:val="ConsPlusNormal"/>
            </w:pPr>
          </w:p>
        </w:tc>
        <w:tc>
          <w:tcPr>
            <w:tcW w:w="1644" w:type="dxa"/>
          </w:tcPr>
          <w:p w:rsidR="00CD1B24" w:rsidRDefault="00CD1B24">
            <w:pPr>
              <w:pStyle w:val="ConsPlusNormal"/>
              <w:jc w:val="center"/>
            </w:pPr>
            <w:r>
              <w:t>27234,4</w:t>
            </w:r>
          </w:p>
        </w:tc>
        <w:tc>
          <w:tcPr>
            <w:tcW w:w="1531"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68 9 01 71510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27234,4</w:t>
            </w:r>
          </w:p>
        </w:tc>
        <w:tc>
          <w:tcPr>
            <w:tcW w:w="1531" w:type="dxa"/>
          </w:tcPr>
          <w:p w:rsidR="00CD1B24" w:rsidRDefault="00CD1B24">
            <w:pPr>
              <w:pStyle w:val="ConsPlusNormal"/>
              <w:jc w:val="center"/>
            </w:pPr>
            <w:r>
              <w:t>27234,4</w:t>
            </w:r>
          </w:p>
        </w:tc>
        <w:tc>
          <w:tcPr>
            <w:tcW w:w="1587" w:type="dxa"/>
          </w:tcPr>
          <w:p w:rsidR="00CD1B24" w:rsidRDefault="00CD1B24">
            <w:pPr>
              <w:pStyle w:val="ConsPlusNormal"/>
              <w:jc w:val="center"/>
            </w:pPr>
            <w:r>
              <w:t>27234,4</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106,0</w:t>
            </w:r>
          </w:p>
        </w:tc>
        <w:tc>
          <w:tcPr>
            <w:tcW w:w="1531" w:type="dxa"/>
          </w:tcPr>
          <w:p w:rsidR="00CD1B24" w:rsidRDefault="00CD1B24">
            <w:pPr>
              <w:pStyle w:val="ConsPlusNormal"/>
              <w:jc w:val="center"/>
            </w:pPr>
            <w:r>
              <w:t>106,0</w:t>
            </w:r>
          </w:p>
        </w:tc>
        <w:tc>
          <w:tcPr>
            <w:tcW w:w="1587" w:type="dxa"/>
          </w:tcPr>
          <w:p w:rsidR="00CD1B24" w:rsidRDefault="00CD1B24">
            <w:pPr>
              <w:pStyle w:val="ConsPlusNormal"/>
              <w:jc w:val="center"/>
            </w:pPr>
            <w:r>
              <w:t>106,0</w:t>
            </w:r>
          </w:p>
        </w:tc>
      </w:tr>
      <w:tr w:rsidR="00CD1B24">
        <w:tc>
          <w:tcPr>
            <w:tcW w:w="3798" w:type="dxa"/>
          </w:tcPr>
          <w:p w:rsidR="00CD1B24" w:rsidRDefault="00CD1B24">
            <w:pPr>
              <w:pStyle w:val="ConsPlusNormal"/>
              <w:outlineLvl w:val="1"/>
            </w:pPr>
            <w:r>
              <w:lastRenderedPageBreak/>
              <w:t>КОМИТЕТ ГОСУДАРСТВЕННОГО СТРОИТЕЛЬНОГО НАДЗОРА И ГОСУДАРСТВЕННОЙ ЭКСПЕРТИЗЫ ЛЕНИНГРАДСКОЙ ОБЛАСТИ</w:t>
            </w:r>
          </w:p>
        </w:tc>
        <w:tc>
          <w:tcPr>
            <w:tcW w:w="737" w:type="dxa"/>
          </w:tcPr>
          <w:p w:rsidR="00CD1B24" w:rsidRDefault="00CD1B24">
            <w:pPr>
              <w:pStyle w:val="ConsPlusNormal"/>
              <w:jc w:val="center"/>
            </w:pPr>
            <w:r>
              <w:t>989</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38229,2</w:t>
            </w:r>
          </w:p>
        </w:tc>
        <w:tc>
          <w:tcPr>
            <w:tcW w:w="1531" w:type="dxa"/>
          </w:tcPr>
          <w:p w:rsidR="00CD1B24" w:rsidRDefault="00CD1B24">
            <w:pPr>
              <w:pStyle w:val="ConsPlusNormal"/>
              <w:jc w:val="center"/>
            </w:pPr>
            <w:r>
              <w:t>38229,2</w:t>
            </w:r>
          </w:p>
        </w:tc>
        <w:tc>
          <w:tcPr>
            <w:tcW w:w="1587" w:type="dxa"/>
          </w:tcPr>
          <w:p w:rsidR="00CD1B24" w:rsidRDefault="00CD1B24">
            <w:pPr>
              <w:pStyle w:val="ConsPlusNormal"/>
              <w:jc w:val="center"/>
            </w:pPr>
            <w:r>
              <w:t>38229,2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35255,2</w:t>
            </w:r>
          </w:p>
        </w:tc>
        <w:tc>
          <w:tcPr>
            <w:tcW w:w="1531" w:type="dxa"/>
          </w:tcPr>
          <w:p w:rsidR="00CD1B24" w:rsidRDefault="00CD1B24">
            <w:pPr>
              <w:pStyle w:val="ConsPlusNormal"/>
              <w:jc w:val="center"/>
            </w:pPr>
            <w:r>
              <w:t>35255,2</w:t>
            </w:r>
          </w:p>
        </w:tc>
        <w:tc>
          <w:tcPr>
            <w:tcW w:w="1587" w:type="dxa"/>
          </w:tcPr>
          <w:p w:rsidR="00CD1B24" w:rsidRDefault="00CD1B24">
            <w:pPr>
              <w:pStyle w:val="ConsPlusNormal"/>
              <w:jc w:val="center"/>
            </w:pPr>
            <w:r>
              <w:t>35255,2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2970,3</w:t>
            </w:r>
          </w:p>
        </w:tc>
        <w:tc>
          <w:tcPr>
            <w:tcW w:w="1531" w:type="dxa"/>
          </w:tcPr>
          <w:p w:rsidR="00CD1B24" w:rsidRDefault="00CD1B24">
            <w:pPr>
              <w:pStyle w:val="ConsPlusNormal"/>
              <w:jc w:val="center"/>
            </w:pPr>
            <w:r>
              <w:t>2970,3</w:t>
            </w:r>
          </w:p>
        </w:tc>
        <w:tc>
          <w:tcPr>
            <w:tcW w:w="1587" w:type="dxa"/>
          </w:tcPr>
          <w:p w:rsidR="00CD1B24" w:rsidRDefault="00CD1B24">
            <w:pPr>
              <w:pStyle w:val="ConsPlusNormal"/>
              <w:jc w:val="center"/>
            </w:pPr>
            <w:r>
              <w:t>2970,3</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989</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3,7</w:t>
            </w:r>
          </w:p>
        </w:tc>
        <w:tc>
          <w:tcPr>
            <w:tcW w:w="1531" w:type="dxa"/>
          </w:tcPr>
          <w:p w:rsidR="00CD1B24" w:rsidRDefault="00CD1B24">
            <w:pPr>
              <w:pStyle w:val="ConsPlusNormal"/>
              <w:jc w:val="center"/>
            </w:pPr>
            <w:r>
              <w:t>3,7</w:t>
            </w:r>
          </w:p>
        </w:tc>
        <w:tc>
          <w:tcPr>
            <w:tcW w:w="1587" w:type="dxa"/>
          </w:tcPr>
          <w:p w:rsidR="00CD1B24" w:rsidRDefault="00CD1B24">
            <w:pPr>
              <w:pStyle w:val="ConsPlusNormal"/>
              <w:jc w:val="center"/>
            </w:pPr>
            <w:r>
              <w:t>3,7</w:t>
            </w:r>
          </w:p>
        </w:tc>
      </w:tr>
      <w:tr w:rsidR="00CD1B24">
        <w:tc>
          <w:tcPr>
            <w:tcW w:w="3798" w:type="dxa"/>
          </w:tcPr>
          <w:p w:rsidR="00CD1B24" w:rsidRDefault="00CD1B24">
            <w:pPr>
              <w:pStyle w:val="ConsPlusNormal"/>
              <w:outlineLvl w:val="1"/>
            </w:pPr>
            <w:r>
              <w:t xml:space="preserve">КОМИТЕТ ПО МЕСТНОМУ </w:t>
            </w:r>
            <w:r>
              <w:lastRenderedPageBreak/>
              <w:t>САМОУПРАВЛЕНИЮ, МЕЖНАЦИОНАЛЬНЫМ И МЕЖКОНФЕССИОНАЛЬНЫМ ОТНОШЕНИЯМ ЛЕНИНГРАДСКОЙ ОБЛАСТИ</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648543,8</w:t>
            </w:r>
          </w:p>
        </w:tc>
        <w:tc>
          <w:tcPr>
            <w:tcW w:w="1531" w:type="dxa"/>
          </w:tcPr>
          <w:p w:rsidR="00CD1B24" w:rsidRDefault="00CD1B24">
            <w:pPr>
              <w:pStyle w:val="ConsPlusNormal"/>
              <w:jc w:val="center"/>
            </w:pPr>
            <w:r>
              <w:t>182125,0</w:t>
            </w:r>
          </w:p>
        </w:tc>
        <w:tc>
          <w:tcPr>
            <w:tcW w:w="1587" w:type="dxa"/>
          </w:tcPr>
          <w:p w:rsidR="00CD1B24" w:rsidRDefault="00CD1B24">
            <w:pPr>
              <w:pStyle w:val="ConsPlusNormal"/>
              <w:jc w:val="center"/>
            </w:pPr>
            <w:r>
              <w:t>182125,0</w:t>
            </w:r>
          </w:p>
        </w:tc>
      </w:tr>
      <w:tr w:rsidR="00CD1B24">
        <w:tc>
          <w:tcPr>
            <w:tcW w:w="3798" w:type="dxa"/>
          </w:tcPr>
          <w:p w:rsidR="00CD1B24" w:rsidRDefault="00CD1B24">
            <w:pPr>
              <w:pStyle w:val="ConsPlusNormal"/>
            </w:pPr>
            <w:r>
              <w:lastRenderedPageBreak/>
              <w:t>ОБЩЕГОСУДАРСТВЕННЫЕ ВОПРОСЫ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134620,8</w:t>
            </w:r>
          </w:p>
        </w:tc>
        <w:tc>
          <w:tcPr>
            <w:tcW w:w="1531" w:type="dxa"/>
          </w:tcPr>
          <w:p w:rsidR="00CD1B24" w:rsidRDefault="00CD1B24">
            <w:pPr>
              <w:pStyle w:val="ConsPlusNormal"/>
              <w:jc w:val="center"/>
            </w:pPr>
            <w:r>
              <w:t>128356,4</w:t>
            </w:r>
          </w:p>
        </w:tc>
        <w:tc>
          <w:tcPr>
            <w:tcW w:w="1587" w:type="dxa"/>
          </w:tcPr>
          <w:p w:rsidR="00CD1B24" w:rsidRDefault="00CD1B24">
            <w:pPr>
              <w:pStyle w:val="ConsPlusNormal"/>
              <w:jc w:val="center"/>
            </w:pPr>
            <w:r>
              <w:t>128356,4</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134620,8</w:t>
            </w:r>
          </w:p>
        </w:tc>
        <w:tc>
          <w:tcPr>
            <w:tcW w:w="1531" w:type="dxa"/>
          </w:tcPr>
          <w:p w:rsidR="00CD1B24" w:rsidRDefault="00CD1B24">
            <w:pPr>
              <w:pStyle w:val="ConsPlusNormal"/>
              <w:jc w:val="center"/>
            </w:pPr>
            <w:r>
              <w:t>128356,4</w:t>
            </w:r>
          </w:p>
        </w:tc>
        <w:tc>
          <w:tcPr>
            <w:tcW w:w="1587" w:type="dxa"/>
          </w:tcPr>
          <w:p w:rsidR="00CD1B24" w:rsidRDefault="00CD1B24">
            <w:pPr>
              <w:pStyle w:val="ConsPlusNormal"/>
              <w:jc w:val="center"/>
            </w:pPr>
            <w:r>
              <w:t>128356,4</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39942,2</w:t>
            </w:r>
          </w:p>
        </w:tc>
        <w:tc>
          <w:tcPr>
            <w:tcW w:w="1531" w:type="dxa"/>
          </w:tcPr>
          <w:p w:rsidR="00CD1B24" w:rsidRDefault="00CD1B24">
            <w:pPr>
              <w:pStyle w:val="ConsPlusNormal"/>
              <w:jc w:val="center"/>
            </w:pPr>
            <w:r>
              <w:t>36723,4</w:t>
            </w:r>
          </w:p>
        </w:tc>
        <w:tc>
          <w:tcPr>
            <w:tcW w:w="1587" w:type="dxa"/>
          </w:tcPr>
          <w:p w:rsidR="00CD1B24" w:rsidRDefault="00CD1B24">
            <w:pPr>
              <w:pStyle w:val="ConsPlusNormal"/>
              <w:jc w:val="center"/>
            </w:pPr>
            <w:r>
              <w:t>36723,4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39942,2</w:t>
            </w:r>
          </w:p>
        </w:tc>
        <w:tc>
          <w:tcPr>
            <w:tcW w:w="1531" w:type="dxa"/>
          </w:tcPr>
          <w:p w:rsidR="00CD1B24" w:rsidRDefault="00CD1B24">
            <w:pPr>
              <w:pStyle w:val="ConsPlusNormal"/>
              <w:jc w:val="center"/>
            </w:pPr>
            <w:r>
              <w:t>36723,4</w:t>
            </w:r>
          </w:p>
        </w:tc>
        <w:tc>
          <w:tcPr>
            <w:tcW w:w="1587" w:type="dxa"/>
          </w:tcPr>
          <w:p w:rsidR="00CD1B24" w:rsidRDefault="00CD1B24">
            <w:pPr>
              <w:pStyle w:val="ConsPlusNormal"/>
              <w:jc w:val="center"/>
            </w:pPr>
            <w:r>
              <w:t>36723,4</w:t>
            </w:r>
          </w:p>
        </w:tc>
      </w:tr>
      <w:tr w:rsidR="00CD1B24">
        <w:tc>
          <w:tcPr>
            <w:tcW w:w="3798" w:type="dxa"/>
          </w:tcPr>
          <w:p w:rsidR="00CD1B24" w:rsidRDefault="00CD1B24">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15 4 01 00000</w:t>
            </w:r>
          </w:p>
        </w:tc>
        <w:tc>
          <w:tcPr>
            <w:tcW w:w="623" w:type="dxa"/>
          </w:tcPr>
          <w:p w:rsidR="00CD1B24" w:rsidRDefault="00CD1B24">
            <w:pPr>
              <w:pStyle w:val="ConsPlusNormal"/>
            </w:pPr>
          </w:p>
        </w:tc>
        <w:tc>
          <w:tcPr>
            <w:tcW w:w="1644" w:type="dxa"/>
          </w:tcPr>
          <w:p w:rsidR="00CD1B24" w:rsidRDefault="00CD1B24">
            <w:pPr>
              <w:pStyle w:val="ConsPlusNormal"/>
              <w:jc w:val="center"/>
            </w:pPr>
            <w:r>
              <w:t>36304,0</w:t>
            </w:r>
          </w:p>
        </w:tc>
        <w:tc>
          <w:tcPr>
            <w:tcW w:w="1531" w:type="dxa"/>
          </w:tcPr>
          <w:p w:rsidR="00CD1B24" w:rsidRDefault="00CD1B24">
            <w:pPr>
              <w:pStyle w:val="ConsPlusNormal"/>
              <w:jc w:val="center"/>
            </w:pPr>
            <w:r>
              <w:t>33185,2</w:t>
            </w:r>
          </w:p>
        </w:tc>
        <w:tc>
          <w:tcPr>
            <w:tcW w:w="1587" w:type="dxa"/>
          </w:tcPr>
          <w:p w:rsidR="00CD1B24" w:rsidRDefault="00CD1B24">
            <w:pPr>
              <w:pStyle w:val="ConsPlusNormal"/>
              <w:jc w:val="center"/>
            </w:pPr>
            <w:r>
              <w:t>33185,2</w:t>
            </w:r>
          </w:p>
        </w:tc>
      </w:tr>
      <w:tr w:rsidR="00CD1B24">
        <w:tc>
          <w:tcPr>
            <w:tcW w:w="3798" w:type="dxa"/>
          </w:tcPr>
          <w:p w:rsidR="00CD1B24" w:rsidRDefault="00CD1B24">
            <w:pPr>
              <w:pStyle w:val="ConsPlusNormal"/>
            </w:pPr>
            <w:r>
              <w:t>Содействие социально-культурной адаптации и интеграции иностранных граждан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15 4 01 14910</w:t>
            </w:r>
          </w:p>
        </w:tc>
        <w:tc>
          <w:tcPr>
            <w:tcW w:w="623" w:type="dxa"/>
          </w:tcPr>
          <w:p w:rsidR="00CD1B24" w:rsidRDefault="00CD1B24">
            <w:pPr>
              <w:pStyle w:val="ConsPlusNormal"/>
            </w:pP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15 4 01 14910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1500,0</w:t>
            </w:r>
          </w:p>
        </w:tc>
        <w:tc>
          <w:tcPr>
            <w:tcW w:w="1531" w:type="dxa"/>
          </w:tcPr>
          <w:p w:rsidR="00CD1B24" w:rsidRDefault="00CD1B24">
            <w:pPr>
              <w:pStyle w:val="ConsPlusNormal"/>
              <w:jc w:val="center"/>
            </w:pPr>
            <w:r>
              <w:t>1500,0</w:t>
            </w:r>
          </w:p>
        </w:tc>
        <w:tc>
          <w:tcPr>
            <w:tcW w:w="1587" w:type="dxa"/>
          </w:tcPr>
          <w:p w:rsidR="00CD1B24" w:rsidRDefault="00CD1B24">
            <w:pPr>
              <w:pStyle w:val="ConsPlusNormal"/>
              <w:jc w:val="center"/>
            </w:pPr>
            <w:r>
              <w:t>1500,0</w:t>
            </w:r>
          </w:p>
        </w:tc>
      </w:tr>
      <w:tr w:rsidR="00CD1B24">
        <w:tc>
          <w:tcPr>
            <w:tcW w:w="3798" w:type="dxa"/>
          </w:tcPr>
          <w:p w:rsidR="00CD1B24" w:rsidRDefault="00CD1B24">
            <w:pPr>
              <w:pStyle w:val="ConsPlusNormal"/>
            </w:pPr>
            <w:r>
              <w:t xml:space="preserve">Обеспечение организационной поддержки и развития русского языка </w:t>
            </w:r>
            <w:r>
              <w:lastRenderedPageBreak/>
              <w:t>как государственного языка Российской Федерации</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15 4 01 15840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15 4 01 15840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15 4 01 16210</w:t>
            </w:r>
          </w:p>
        </w:tc>
        <w:tc>
          <w:tcPr>
            <w:tcW w:w="623" w:type="dxa"/>
          </w:tcPr>
          <w:p w:rsidR="00CD1B24" w:rsidRDefault="00CD1B24">
            <w:pPr>
              <w:pStyle w:val="ConsPlusNormal"/>
            </w:pPr>
          </w:p>
        </w:tc>
        <w:tc>
          <w:tcPr>
            <w:tcW w:w="1644" w:type="dxa"/>
          </w:tcPr>
          <w:p w:rsidR="00CD1B24" w:rsidRDefault="00CD1B24">
            <w:pPr>
              <w:pStyle w:val="ConsPlusNormal"/>
              <w:jc w:val="center"/>
            </w:pPr>
            <w:r>
              <w:t>24867,6</w:t>
            </w:r>
          </w:p>
        </w:tc>
        <w:tc>
          <w:tcPr>
            <w:tcW w:w="1531" w:type="dxa"/>
          </w:tcPr>
          <w:p w:rsidR="00CD1B24" w:rsidRDefault="00CD1B24">
            <w:pPr>
              <w:pStyle w:val="ConsPlusNormal"/>
              <w:jc w:val="center"/>
            </w:pPr>
            <w:r>
              <w:t>25367,6</w:t>
            </w:r>
          </w:p>
        </w:tc>
        <w:tc>
          <w:tcPr>
            <w:tcW w:w="1587" w:type="dxa"/>
          </w:tcPr>
          <w:p w:rsidR="00CD1B24" w:rsidRDefault="00CD1B24">
            <w:pPr>
              <w:pStyle w:val="ConsPlusNormal"/>
              <w:jc w:val="center"/>
            </w:pPr>
            <w:r>
              <w:t>25367,6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15 4 01 16210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24867,6</w:t>
            </w:r>
          </w:p>
        </w:tc>
        <w:tc>
          <w:tcPr>
            <w:tcW w:w="1531" w:type="dxa"/>
          </w:tcPr>
          <w:p w:rsidR="00CD1B24" w:rsidRDefault="00CD1B24">
            <w:pPr>
              <w:pStyle w:val="ConsPlusNormal"/>
              <w:jc w:val="center"/>
            </w:pPr>
            <w:r>
              <w:t>25367,6</w:t>
            </w:r>
          </w:p>
        </w:tc>
        <w:tc>
          <w:tcPr>
            <w:tcW w:w="1587" w:type="dxa"/>
          </w:tcPr>
          <w:p w:rsidR="00CD1B24" w:rsidRDefault="00CD1B24">
            <w:pPr>
              <w:pStyle w:val="ConsPlusNormal"/>
              <w:jc w:val="center"/>
            </w:pPr>
            <w:r>
              <w:t>25367,6</w:t>
            </w:r>
          </w:p>
        </w:tc>
      </w:tr>
      <w:tr w:rsidR="00CD1B24">
        <w:tc>
          <w:tcPr>
            <w:tcW w:w="3798" w:type="dxa"/>
          </w:tcPr>
          <w:p w:rsidR="00CD1B24" w:rsidRDefault="00CD1B24">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15 4 01 16220</w:t>
            </w:r>
          </w:p>
        </w:tc>
        <w:tc>
          <w:tcPr>
            <w:tcW w:w="623" w:type="dxa"/>
          </w:tcPr>
          <w:p w:rsidR="00CD1B24" w:rsidRDefault="00CD1B24">
            <w:pPr>
              <w:pStyle w:val="ConsPlusNormal"/>
            </w:pPr>
          </w:p>
        </w:tc>
        <w:tc>
          <w:tcPr>
            <w:tcW w:w="1644" w:type="dxa"/>
          </w:tcPr>
          <w:p w:rsidR="00CD1B24" w:rsidRDefault="00CD1B24">
            <w:pPr>
              <w:pStyle w:val="ConsPlusNormal"/>
              <w:jc w:val="center"/>
            </w:pPr>
            <w:r>
              <w:t>4417,6</w:t>
            </w:r>
          </w:p>
        </w:tc>
        <w:tc>
          <w:tcPr>
            <w:tcW w:w="1531" w:type="dxa"/>
          </w:tcPr>
          <w:p w:rsidR="00CD1B24" w:rsidRDefault="00CD1B24">
            <w:pPr>
              <w:pStyle w:val="ConsPlusNormal"/>
              <w:jc w:val="center"/>
            </w:pPr>
            <w:r>
              <w:t>5917,6</w:t>
            </w:r>
          </w:p>
        </w:tc>
        <w:tc>
          <w:tcPr>
            <w:tcW w:w="1587" w:type="dxa"/>
          </w:tcPr>
          <w:p w:rsidR="00CD1B24" w:rsidRDefault="00CD1B24">
            <w:pPr>
              <w:pStyle w:val="ConsPlusNormal"/>
              <w:jc w:val="center"/>
            </w:pPr>
            <w:r>
              <w:t>5917,6</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15 4 01 16220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4417,6</w:t>
            </w:r>
          </w:p>
        </w:tc>
        <w:tc>
          <w:tcPr>
            <w:tcW w:w="1531" w:type="dxa"/>
          </w:tcPr>
          <w:p w:rsidR="00CD1B24" w:rsidRDefault="00CD1B24">
            <w:pPr>
              <w:pStyle w:val="ConsPlusNormal"/>
              <w:jc w:val="center"/>
            </w:pPr>
            <w:r>
              <w:t>5917,6</w:t>
            </w:r>
          </w:p>
        </w:tc>
        <w:tc>
          <w:tcPr>
            <w:tcW w:w="1587" w:type="dxa"/>
          </w:tcPr>
          <w:p w:rsidR="00CD1B24" w:rsidRDefault="00CD1B24">
            <w:pPr>
              <w:pStyle w:val="ConsPlusNormal"/>
              <w:jc w:val="center"/>
            </w:pPr>
            <w:r>
              <w:t>5917,6</w:t>
            </w:r>
          </w:p>
        </w:tc>
      </w:tr>
      <w:tr w:rsidR="00CD1B24">
        <w:tc>
          <w:tcPr>
            <w:tcW w:w="3798" w:type="dxa"/>
          </w:tcPr>
          <w:p w:rsidR="00CD1B24" w:rsidRDefault="00CD1B24">
            <w:pPr>
              <w:pStyle w:val="ConsPlusNormal"/>
            </w:pPr>
            <w:r>
              <w:t>Проведение мероприятий, посвященных празднованию Дня России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Ф5183</w:t>
            </w:r>
          </w:p>
        </w:tc>
        <w:tc>
          <w:tcPr>
            <w:tcW w:w="623" w:type="dxa"/>
          </w:tcPr>
          <w:p w:rsidR="00CD1B24" w:rsidRDefault="00CD1B24">
            <w:pPr>
              <w:pStyle w:val="ConsPlusNormal"/>
            </w:pPr>
          </w:p>
        </w:tc>
        <w:tc>
          <w:tcPr>
            <w:tcW w:w="1644" w:type="dxa"/>
          </w:tcPr>
          <w:p w:rsidR="00CD1B24" w:rsidRDefault="00CD1B24">
            <w:pPr>
              <w:pStyle w:val="ConsPlusNormal"/>
              <w:jc w:val="center"/>
            </w:pPr>
            <w:r>
              <w:t>1960,0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Ф5183</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1960,0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Проведение обучающих мероприятий, направленных на социально-культурную адаптацию детей иностранных граждан, проживающих на территории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Ф5184</w:t>
            </w:r>
          </w:p>
        </w:tc>
        <w:tc>
          <w:tcPr>
            <w:tcW w:w="623" w:type="dxa"/>
          </w:tcPr>
          <w:p w:rsidR="00CD1B24" w:rsidRDefault="00CD1B24">
            <w:pPr>
              <w:pStyle w:val="ConsPlusNormal"/>
            </w:pPr>
          </w:p>
        </w:tc>
        <w:tc>
          <w:tcPr>
            <w:tcW w:w="1644" w:type="dxa"/>
          </w:tcPr>
          <w:p w:rsidR="00CD1B24" w:rsidRDefault="00CD1B24">
            <w:pPr>
              <w:pStyle w:val="ConsPlusNormal"/>
              <w:jc w:val="center"/>
            </w:pPr>
            <w:r>
              <w:t>1176,0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Ф5184</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Проведение конференции "Традиционные религии - духовно-нравственное единство России"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Ф5185</w:t>
            </w:r>
          </w:p>
        </w:tc>
        <w:tc>
          <w:tcPr>
            <w:tcW w:w="623" w:type="dxa"/>
          </w:tcPr>
          <w:p w:rsidR="00CD1B24" w:rsidRDefault="00CD1B24">
            <w:pPr>
              <w:pStyle w:val="ConsPlusNormal"/>
            </w:pPr>
          </w:p>
        </w:tc>
        <w:tc>
          <w:tcPr>
            <w:tcW w:w="1644" w:type="dxa"/>
          </w:tcPr>
          <w:p w:rsidR="00CD1B24" w:rsidRDefault="00CD1B24">
            <w:pPr>
              <w:pStyle w:val="ConsPlusNormal"/>
              <w:jc w:val="center"/>
            </w:pPr>
            <w:r>
              <w:t>1176,0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Ф5185</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1176,0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Проведение межрегионального вепсского праздника "Древо жизни"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Ф5186</w:t>
            </w:r>
          </w:p>
        </w:tc>
        <w:tc>
          <w:tcPr>
            <w:tcW w:w="623" w:type="dxa"/>
          </w:tcPr>
          <w:p w:rsidR="00CD1B24" w:rsidRDefault="00CD1B24">
            <w:pPr>
              <w:pStyle w:val="ConsPlusNormal"/>
            </w:pPr>
          </w:p>
        </w:tc>
        <w:tc>
          <w:tcPr>
            <w:tcW w:w="1644" w:type="dxa"/>
          </w:tcPr>
          <w:p w:rsidR="00CD1B24" w:rsidRDefault="00CD1B24">
            <w:pPr>
              <w:pStyle w:val="ConsPlusNormal"/>
              <w:jc w:val="center"/>
            </w:pPr>
            <w:r>
              <w:t>806,8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01 Ф5186</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806,8</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15 4 03 00000</w:t>
            </w:r>
          </w:p>
        </w:tc>
        <w:tc>
          <w:tcPr>
            <w:tcW w:w="623" w:type="dxa"/>
          </w:tcPr>
          <w:p w:rsidR="00CD1B24" w:rsidRDefault="00CD1B24">
            <w:pPr>
              <w:pStyle w:val="ConsPlusNormal"/>
            </w:pPr>
          </w:p>
        </w:tc>
        <w:tc>
          <w:tcPr>
            <w:tcW w:w="1644" w:type="dxa"/>
          </w:tcPr>
          <w:p w:rsidR="00CD1B24" w:rsidRDefault="00CD1B24">
            <w:pPr>
              <w:pStyle w:val="ConsPlusNormal"/>
              <w:jc w:val="center"/>
            </w:pPr>
            <w:r>
              <w:t>2408,2</w:t>
            </w:r>
          </w:p>
        </w:tc>
        <w:tc>
          <w:tcPr>
            <w:tcW w:w="1531" w:type="dxa"/>
          </w:tcPr>
          <w:p w:rsidR="00CD1B24" w:rsidRDefault="00CD1B24">
            <w:pPr>
              <w:pStyle w:val="ConsPlusNormal"/>
              <w:jc w:val="center"/>
            </w:pPr>
            <w:r>
              <w:t>2408,2</w:t>
            </w:r>
          </w:p>
        </w:tc>
        <w:tc>
          <w:tcPr>
            <w:tcW w:w="1587" w:type="dxa"/>
          </w:tcPr>
          <w:p w:rsidR="00CD1B24" w:rsidRDefault="00CD1B24">
            <w:pPr>
              <w:pStyle w:val="ConsPlusNormal"/>
              <w:jc w:val="center"/>
            </w:pPr>
            <w:r>
              <w:t>2408,2</w:t>
            </w:r>
          </w:p>
        </w:tc>
      </w:tr>
      <w:tr w:rsidR="00CD1B24">
        <w:tc>
          <w:tcPr>
            <w:tcW w:w="3798" w:type="dxa"/>
          </w:tcPr>
          <w:p w:rsidR="00CD1B24" w:rsidRDefault="00CD1B24">
            <w:pPr>
              <w:pStyle w:val="ConsPlusNormal"/>
            </w:pPr>
            <w:r>
              <w:t xml:space="preserve">Информационная кампания </w:t>
            </w:r>
            <w:r>
              <w:lastRenderedPageBreak/>
              <w:t>поэтапной реализации мероприятий в рамках государственной поддержки реализации инициативных предложений граждан</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15 4 03 14180</w:t>
            </w:r>
          </w:p>
        </w:tc>
        <w:tc>
          <w:tcPr>
            <w:tcW w:w="623" w:type="dxa"/>
          </w:tcPr>
          <w:p w:rsidR="00CD1B24" w:rsidRDefault="00CD1B24">
            <w:pPr>
              <w:pStyle w:val="ConsPlusNormal"/>
            </w:pPr>
          </w:p>
        </w:tc>
        <w:tc>
          <w:tcPr>
            <w:tcW w:w="1644" w:type="dxa"/>
          </w:tcPr>
          <w:p w:rsidR="00CD1B24" w:rsidRDefault="00CD1B24">
            <w:pPr>
              <w:pStyle w:val="ConsPlusNormal"/>
              <w:jc w:val="center"/>
            </w:pPr>
            <w:r>
              <w:t>1673,2</w:t>
            </w:r>
          </w:p>
        </w:tc>
        <w:tc>
          <w:tcPr>
            <w:tcW w:w="1531"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15 4 03 14180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1673,2</w:t>
            </w:r>
          </w:p>
        </w:tc>
        <w:tc>
          <w:tcPr>
            <w:tcW w:w="1531" w:type="dxa"/>
          </w:tcPr>
          <w:p w:rsidR="00CD1B24" w:rsidRDefault="00CD1B24">
            <w:pPr>
              <w:pStyle w:val="ConsPlusNormal"/>
              <w:jc w:val="center"/>
            </w:pPr>
            <w:r>
              <w:t>1673,2</w:t>
            </w:r>
          </w:p>
        </w:tc>
        <w:tc>
          <w:tcPr>
            <w:tcW w:w="1587" w:type="dxa"/>
          </w:tcPr>
          <w:p w:rsidR="00CD1B24" w:rsidRDefault="00CD1B24">
            <w:pPr>
              <w:pStyle w:val="ConsPlusNormal"/>
              <w:jc w:val="center"/>
            </w:pPr>
            <w:r>
              <w:t>1673,2</w:t>
            </w:r>
          </w:p>
        </w:tc>
      </w:tr>
      <w:tr w:rsidR="00CD1B24">
        <w:tc>
          <w:tcPr>
            <w:tcW w:w="3798" w:type="dxa"/>
          </w:tcPr>
          <w:p w:rsidR="00CD1B24" w:rsidRDefault="00CD1B24">
            <w:pPr>
              <w:pStyle w:val="ConsPlusNormal"/>
            </w:pPr>
            <w:r>
              <w:t>Поддержка и стимулирование участия граждан Ленинградской области в развитии местного самоуправления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15 4 03 14950</w:t>
            </w:r>
          </w:p>
        </w:tc>
        <w:tc>
          <w:tcPr>
            <w:tcW w:w="623" w:type="dxa"/>
          </w:tcPr>
          <w:p w:rsidR="00CD1B24" w:rsidRDefault="00CD1B24">
            <w:pPr>
              <w:pStyle w:val="ConsPlusNormal"/>
            </w:pPr>
          </w:p>
        </w:tc>
        <w:tc>
          <w:tcPr>
            <w:tcW w:w="1644" w:type="dxa"/>
          </w:tcPr>
          <w:p w:rsidR="00CD1B24" w:rsidRDefault="00CD1B24">
            <w:pPr>
              <w:pStyle w:val="ConsPlusNormal"/>
              <w:jc w:val="center"/>
            </w:pPr>
            <w:r>
              <w:t>735,0</w:t>
            </w:r>
          </w:p>
        </w:tc>
        <w:tc>
          <w:tcPr>
            <w:tcW w:w="1531"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15 4 03 14950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735,0</w:t>
            </w:r>
          </w:p>
        </w:tc>
        <w:tc>
          <w:tcPr>
            <w:tcW w:w="1531" w:type="dxa"/>
          </w:tcPr>
          <w:p w:rsidR="00CD1B24" w:rsidRDefault="00CD1B24">
            <w:pPr>
              <w:pStyle w:val="ConsPlusNormal"/>
              <w:jc w:val="center"/>
            </w:pPr>
            <w:r>
              <w:t>735,0</w:t>
            </w:r>
          </w:p>
        </w:tc>
        <w:tc>
          <w:tcPr>
            <w:tcW w:w="1587" w:type="dxa"/>
          </w:tcPr>
          <w:p w:rsidR="00CD1B24" w:rsidRDefault="00CD1B24">
            <w:pPr>
              <w:pStyle w:val="ConsPlusNormal"/>
              <w:jc w:val="center"/>
            </w:pPr>
            <w:r>
              <w:t>735,0</w:t>
            </w:r>
          </w:p>
        </w:tc>
      </w:tr>
      <w:tr w:rsidR="00CD1B24">
        <w:tc>
          <w:tcPr>
            <w:tcW w:w="3798" w:type="dxa"/>
          </w:tcPr>
          <w:p w:rsidR="00CD1B24" w:rsidRDefault="00CD1B24">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15 4 04 00000</w:t>
            </w:r>
          </w:p>
        </w:tc>
        <w:tc>
          <w:tcPr>
            <w:tcW w:w="623" w:type="dxa"/>
          </w:tcPr>
          <w:p w:rsidR="00CD1B24" w:rsidRDefault="00CD1B24">
            <w:pPr>
              <w:pStyle w:val="ConsPlusNormal"/>
            </w:pPr>
          </w:p>
        </w:tc>
        <w:tc>
          <w:tcPr>
            <w:tcW w:w="1644" w:type="dxa"/>
          </w:tcPr>
          <w:p w:rsidR="00CD1B24" w:rsidRDefault="00CD1B24">
            <w:pPr>
              <w:pStyle w:val="ConsPlusNormal"/>
              <w:jc w:val="center"/>
            </w:pPr>
            <w:r>
              <w:t>1100,0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t>Научное и методическое обеспечение деятельности органов местного самоуправления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15 4 04 14940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15 4 04 14940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1000,0</w:t>
            </w:r>
          </w:p>
        </w:tc>
      </w:tr>
      <w:tr w:rsidR="00CD1B24">
        <w:tc>
          <w:tcPr>
            <w:tcW w:w="3798" w:type="dxa"/>
          </w:tcPr>
          <w:p w:rsidR="00CD1B24" w:rsidRDefault="00CD1B24">
            <w:pPr>
              <w:pStyle w:val="ConsPlusNormal"/>
            </w:pPr>
            <w:r>
              <w:t xml:space="preserve">Нематериальное поощрение муниципальных образований Ленинградской области за </w:t>
            </w:r>
            <w:r>
              <w:lastRenderedPageBreak/>
              <w:t>достижение ими наилучшего значения оценки результативности деятельности глав администраций муниципальных районов, муниципального округа и городского округа Ленинградской области "Рейтинг 47"</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15 4 04 16420</w:t>
            </w:r>
          </w:p>
        </w:tc>
        <w:tc>
          <w:tcPr>
            <w:tcW w:w="623" w:type="dxa"/>
          </w:tcPr>
          <w:p w:rsidR="00CD1B24" w:rsidRDefault="00CD1B24">
            <w:pPr>
              <w:pStyle w:val="ConsPlusNormal"/>
            </w:pP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15 4 04 16420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"Развитие системы защиты прав потребителей"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15 4 07 00000</w:t>
            </w:r>
          </w:p>
        </w:tc>
        <w:tc>
          <w:tcPr>
            <w:tcW w:w="623" w:type="dxa"/>
          </w:tcPr>
          <w:p w:rsidR="00CD1B24" w:rsidRDefault="00CD1B24">
            <w:pPr>
              <w:pStyle w:val="ConsPlusNormal"/>
            </w:pPr>
          </w:p>
        </w:tc>
        <w:tc>
          <w:tcPr>
            <w:tcW w:w="1644" w:type="dxa"/>
          </w:tcPr>
          <w:p w:rsidR="00CD1B24" w:rsidRDefault="00CD1B24">
            <w:pPr>
              <w:pStyle w:val="ConsPlusNormal"/>
              <w:jc w:val="center"/>
            </w:pPr>
            <w:r>
              <w:t>130,0</w:t>
            </w:r>
          </w:p>
        </w:tc>
        <w:tc>
          <w:tcPr>
            <w:tcW w:w="1531"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98" w:type="dxa"/>
          </w:tcPr>
          <w:p w:rsidR="00CD1B24" w:rsidRDefault="00CD1B24">
            <w:pPr>
              <w:pStyle w:val="ConsPlusNormal"/>
            </w:pPr>
            <w:r>
              <w:t>Содействие развитию информационной грамотности в сфере защиты прав потребителей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15 4 07 14960</w:t>
            </w:r>
          </w:p>
        </w:tc>
        <w:tc>
          <w:tcPr>
            <w:tcW w:w="623" w:type="dxa"/>
          </w:tcPr>
          <w:p w:rsidR="00CD1B24" w:rsidRDefault="00CD1B24">
            <w:pPr>
              <w:pStyle w:val="ConsPlusNormal"/>
            </w:pPr>
          </w:p>
        </w:tc>
        <w:tc>
          <w:tcPr>
            <w:tcW w:w="1644" w:type="dxa"/>
          </w:tcPr>
          <w:p w:rsidR="00CD1B24" w:rsidRDefault="00CD1B24">
            <w:pPr>
              <w:pStyle w:val="ConsPlusNormal"/>
              <w:jc w:val="center"/>
            </w:pPr>
            <w:r>
              <w:t>130,0</w:t>
            </w:r>
          </w:p>
        </w:tc>
        <w:tc>
          <w:tcPr>
            <w:tcW w:w="1531"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15 4 07 14960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130,0</w:t>
            </w:r>
          </w:p>
        </w:tc>
        <w:tc>
          <w:tcPr>
            <w:tcW w:w="1531" w:type="dxa"/>
          </w:tcPr>
          <w:p w:rsidR="00CD1B24" w:rsidRDefault="00CD1B24">
            <w:pPr>
              <w:pStyle w:val="ConsPlusNormal"/>
              <w:jc w:val="center"/>
            </w:pPr>
            <w:r>
              <w:t>130,0</w:t>
            </w:r>
          </w:p>
        </w:tc>
        <w:tc>
          <w:tcPr>
            <w:tcW w:w="1587" w:type="dxa"/>
          </w:tcPr>
          <w:p w:rsidR="00CD1B24" w:rsidRDefault="00CD1B24">
            <w:pPr>
              <w:pStyle w:val="ConsPlusNormal"/>
              <w:jc w:val="center"/>
            </w:pPr>
            <w:r>
              <w:t>130,0</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94678,6</w:t>
            </w:r>
          </w:p>
        </w:tc>
        <w:tc>
          <w:tcPr>
            <w:tcW w:w="1531" w:type="dxa"/>
          </w:tcPr>
          <w:p w:rsidR="00CD1B24" w:rsidRDefault="00CD1B24">
            <w:pPr>
              <w:pStyle w:val="ConsPlusNormal"/>
              <w:jc w:val="center"/>
            </w:pPr>
            <w:r>
              <w:t>91633,0</w:t>
            </w:r>
          </w:p>
        </w:tc>
        <w:tc>
          <w:tcPr>
            <w:tcW w:w="1587" w:type="dxa"/>
          </w:tcPr>
          <w:p w:rsidR="00CD1B24" w:rsidRDefault="00CD1B24">
            <w:pPr>
              <w:pStyle w:val="ConsPlusNormal"/>
              <w:jc w:val="center"/>
            </w:pPr>
            <w:r>
              <w:t>91633,0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94678,6</w:t>
            </w:r>
          </w:p>
        </w:tc>
        <w:tc>
          <w:tcPr>
            <w:tcW w:w="1531" w:type="dxa"/>
          </w:tcPr>
          <w:p w:rsidR="00CD1B24" w:rsidRDefault="00CD1B24">
            <w:pPr>
              <w:pStyle w:val="ConsPlusNormal"/>
              <w:jc w:val="center"/>
            </w:pPr>
            <w:r>
              <w:t>91633,0</w:t>
            </w:r>
          </w:p>
        </w:tc>
        <w:tc>
          <w:tcPr>
            <w:tcW w:w="1587" w:type="dxa"/>
          </w:tcPr>
          <w:p w:rsidR="00CD1B24" w:rsidRDefault="00CD1B24">
            <w:pPr>
              <w:pStyle w:val="ConsPlusNormal"/>
              <w:jc w:val="center"/>
            </w:pPr>
            <w:r>
              <w:t>91633,0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94678,6</w:t>
            </w:r>
          </w:p>
        </w:tc>
        <w:tc>
          <w:tcPr>
            <w:tcW w:w="1531" w:type="dxa"/>
          </w:tcPr>
          <w:p w:rsidR="00CD1B24" w:rsidRDefault="00CD1B24">
            <w:pPr>
              <w:pStyle w:val="ConsPlusNormal"/>
              <w:jc w:val="center"/>
            </w:pPr>
            <w:r>
              <w:t>91633,0</w:t>
            </w:r>
          </w:p>
        </w:tc>
        <w:tc>
          <w:tcPr>
            <w:tcW w:w="1587" w:type="dxa"/>
          </w:tcPr>
          <w:p w:rsidR="00CD1B24" w:rsidRDefault="00CD1B24">
            <w:pPr>
              <w:pStyle w:val="ConsPlusNormal"/>
              <w:jc w:val="center"/>
            </w:pPr>
            <w:r>
              <w:t>91633,0</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94678,6</w:t>
            </w:r>
          </w:p>
        </w:tc>
        <w:tc>
          <w:tcPr>
            <w:tcW w:w="1531" w:type="dxa"/>
          </w:tcPr>
          <w:p w:rsidR="00CD1B24" w:rsidRDefault="00CD1B24">
            <w:pPr>
              <w:pStyle w:val="ConsPlusNormal"/>
              <w:jc w:val="center"/>
            </w:pPr>
            <w:r>
              <w:t>91633,0</w:t>
            </w:r>
          </w:p>
        </w:tc>
        <w:tc>
          <w:tcPr>
            <w:tcW w:w="1587" w:type="dxa"/>
          </w:tcPr>
          <w:p w:rsidR="00CD1B24" w:rsidRDefault="00CD1B24">
            <w:pPr>
              <w:pStyle w:val="ConsPlusNormal"/>
              <w:jc w:val="center"/>
            </w:pPr>
            <w:r>
              <w:t>91633,0</w:t>
            </w:r>
          </w:p>
        </w:tc>
      </w:tr>
      <w:tr w:rsidR="00CD1B24">
        <w:tc>
          <w:tcPr>
            <w:tcW w:w="3798" w:type="dxa"/>
          </w:tcPr>
          <w:p w:rsidR="00CD1B24" w:rsidRDefault="00CD1B24">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55446,8</w:t>
            </w:r>
          </w:p>
        </w:tc>
        <w:tc>
          <w:tcPr>
            <w:tcW w:w="1531" w:type="dxa"/>
          </w:tcPr>
          <w:p w:rsidR="00CD1B24" w:rsidRDefault="00CD1B24">
            <w:pPr>
              <w:pStyle w:val="ConsPlusNormal"/>
              <w:jc w:val="center"/>
            </w:pPr>
            <w:r>
              <w:t>50513,2</w:t>
            </w:r>
          </w:p>
        </w:tc>
        <w:tc>
          <w:tcPr>
            <w:tcW w:w="1587" w:type="dxa"/>
          </w:tcPr>
          <w:p w:rsidR="00CD1B24" w:rsidRDefault="00CD1B24">
            <w:pPr>
              <w:pStyle w:val="ConsPlusNormal"/>
              <w:jc w:val="center"/>
            </w:pPr>
            <w:r>
              <w:t>50513,2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39231,8</w:t>
            </w:r>
          </w:p>
        </w:tc>
        <w:tc>
          <w:tcPr>
            <w:tcW w:w="1531" w:type="dxa"/>
          </w:tcPr>
          <w:p w:rsidR="00CD1B24" w:rsidRDefault="00CD1B24">
            <w:pPr>
              <w:pStyle w:val="ConsPlusNormal"/>
              <w:jc w:val="center"/>
            </w:pPr>
            <w:r>
              <w:t>41119,8</w:t>
            </w:r>
          </w:p>
        </w:tc>
        <w:tc>
          <w:tcPr>
            <w:tcW w:w="1587" w:type="dxa"/>
          </w:tcPr>
          <w:p w:rsidR="00CD1B24" w:rsidRDefault="00CD1B24">
            <w:pPr>
              <w:pStyle w:val="ConsPlusNormal"/>
              <w:jc w:val="center"/>
            </w:pPr>
            <w:r>
              <w:t>41119,8</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Комплекс процессных мероприятий "Развитие системы защиты прав потребителей"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15 4 07 00000</w:t>
            </w: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15 4 07 07230</w:t>
            </w:r>
          </w:p>
        </w:tc>
        <w:tc>
          <w:tcPr>
            <w:tcW w:w="623" w:type="dxa"/>
          </w:tcPr>
          <w:p w:rsidR="00CD1B24" w:rsidRDefault="00CD1B24">
            <w:pPr>
              <w:pStyle w:val="ConsPlusNormal"/>
            </w:pP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15 4 07 07230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2584,7</w:t>
            </w:r>
          </w:p>
        </w:tc>
        <w:tc>
          <w:tcPr>
            <w:tcW w:w="1531" w:type="dxa"/>
          </w:tcPr>
          <w:p w:rsidR="00CD1B24" w:rsidRDefault="00CD1B24">
            <w:pPr>
              <w:pStyle w:val="ConsPlusNormal"/>
              <w:jc w:val="center"/>
            </w:pPr>
            <w:r>
              <w:t>2730,3</w:t>
            </w:r>
          </w:p>
        </w:tc>
        <w:tc>
          <w:tcPr>
            <w:tcW w:w="1587" w:type="dxa"/>
          </w:tcPr>
          <w:p w:rsidR="00CD1B24" w:rsidRDefault="00CD1B24">
            <w:pPr>
              <w:pStyle w:val="ConsPlusNormal"/>
              <w:jc w:val="center"/>
            </w:pPr>
            <w:r>
              <w:t>2730,3</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363,3</w:t>
            </w:r>
          </w:p>
        </w:tc>
        <w:tc>
          <w:tcPr>
            <w:tcW w:w="1531" w:type="dxa"/>
          </w:tcPr>
          <w:p w:rsidR="00CD1B24" w:rsidRDefault="00CD1B24">
            <w:pPr>
              <w:pStyle w:val="ConsPlusNormal"/>
              <w:jc w:val="center"/>
            </w:pPr>
            <w:r>
              <w:t>363,3</w:t>
            </w:r>
          </w:p>
        </w:tc>
        <w:tc>
          <w:tcPr>
            <w:tcW w:w="1587" w:type="dxa"/>
          </w:tcPr>
          <w:p w:rsidR="00CD1B24" w:rsidRDefault="00CD1B24">
            <w:pPr>
              <w:pStyle w:val="ConsPlusNormal"/>
              <w:jc w:val="center"/>
            </w:pPr>
            <w:r>
              <w:t>363,3</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363,3</w:t>
            </w:r>
          </w:p>
        </w:tc>
        <w:tc>
          <w:tcPr>
            <w:tcW w:w="1531" w:type="dxa"/>
          </w:tcPr>
          <w:p w:rsidR="00CD1B24" w:rsidRDefault="00CD1B24">
            <w:pPr>
              <w:pStyle w:val="ConsPlusNormal"/>
              <w:jc w:val="center"/>
            </w:pPr>
            <w:r>
              <w:t>363,3</w:t>
            </w:r>
          </w:p>
        </w:tc>
        <w:tc>
          <w:tcPr>
            <w:tcW w:w="1587" w:type="dxa"/>
          </w:tcPr>
          <w:p w:rsidR="00CD1B24" w:rsidRDefault="00CD1B24">
            <w:pPr>
              <w:pStyle w:val="ConsPlusNormal"/>
              <w:jc w:val="center"/>
            </w:pPr>
            <w:r>
              <w:t>363,3</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335,0</w:t>
            </w:r>
          </w:p>
        </w:tc>
        <w:tc>
          <w:tcPr>
            <w:tcW w:w="1531"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335,0</w:t>
            </w:r>
          </w:p>
        </w:tc>
        <w:tc>
          <w:tcPr>
            <w:tcW w:w="1531"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98" w:type="dxa"/>
          </w:tcPr>
          <w:p w:rsidR="00CD1B24" w:rsidRDefault="00CD1B24">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15 4 04 00000</w:t>
            </w:r>
          </w:p>
        </w:tc>
        <w:tc>
          <w:tcPr>
            <w:tcW w:w="623" w:type="dxa"/>
          </w:tcPr>
          <w:p w:rsidR="00CD1B24" w:rsidRDefault="00CD1B24">
            <w:pPr>
              <w:pStyle w:val="ConsPlusNormal"/>
            </w:pPr>
          </w:p>
        </w:tc>
        <w:tc>
          <w:tcPr>
            <w:tcW w:w="1644" w:type="dxa"/>
          </w:tcPr>
          <w:p w:rsidR="00CD1B24" w:rsidRDefault="00CD1B24">
            <w:pPr>
              <w:pStyle w:val="ConsPlusNormal"/>
              <w:jc w:val="center"/>
            </w:pPr>
            <w:r>
              <w:t>335,0</w:t>
            </w:r>
          </w:p>
        </w:tc>
        <w:tc>
          <w:tcPr>
            <w:tcW w:w="1531"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98" w:type="dxa"/>
          </w:tcPr>
          <w:p w:rsidR="00CD1B24" w:rsidRDefault="00CD1B24">
            <w:pPr>
              <w:pStyle w:val="ConsPlusNormal"/>
            </w:pPr>
            <w:r>
              <w:t>Научное и методическое обеспечение деятельности органов местного самоуправления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15 4 04 14940</w:t>
            </w:r>
          </w:p>
        </w:tc>
        <w:tc>
          <w:tcPr>
            <w:tcW w:w="623" w:type="dxa"/>
          </w:tcPr>
          <w:p w:rsidR="00CD1B24" w:rsidRDefault="00CD1B24">
            <w:pPr>
              <w:pStyle w:val="ConsPlusNormal"/>
            </w:pPr>
          </w:p>
        </w:tc>
        <w:tc>
          <w:tcPr>
            <w:tcW w:w="1644" w:type="dxa"/>
          </w:tcPr>
          <w:p w:rsidR="00CD1B24" w:rsidRDefault="00CD1B24">
            <w:pPr>
              <w:pStyle w:val="ConsPlusNormal"/>
              <w:jc w:val="center"/>
            </w:pPr>
            <w:r>
              <w:t>335,0</w:t>
            </w:r>
          </w:p>
        </w:tc>
        <w:tc>
          <w:tcPr>
            <w:tcW w:w="1531"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15 4 04 14940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335,0</w:t>
            </w:r>
          </w:p>
        </w:tc>
        <w:tc>
          <w:tcPr>
            <w:tcW w:w="1531" w:type="dxa"/>
          </w:tcPr>
          <w:p w:rsidR="00CD1B24" w:rsidRDefault="00CD1B24">
            <w:pPr>
              <w:pStyle w:val="ConsPlusNormal"/>
              <w:jc w:val="center"/>
            </w:pPr>
            <w:r>
              <w:t>335,0</w:t>
            </w:r>
          </w:p>
        </w:tc>
        <w:tc>
          <w:tcPr>
            <w:tcW w:w="1587" w:type="dxa"/>
          </w:tcPr>
          <w:p w:rsidR="00CD1B24" w:rsidRDefault="00CD1B24">
            <w:pPr>
              <w:pStyle w:val="ConsPlusNormal"/>
              <w:jc w:val="center"/>
            </w:pPr>
            <w:r>
              <w:t>335,0</w:t>
            </w:r>
          </w:p>
        </w:tc>
      </w:tr>
      <w:tr w:rsidR="00CD1B24">
        <w:tc>
          <w:tcPr>
            <w:tcW w:w="3798" w:type="dxa"/>
          </w:tcPr>
          <w:p w:rsidR="00CD1B24" w:rsidRDefault="00CD1B24">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28,3</w:t>
            </w:r>
          </w:p>
        </w:tc>
        <w:tc>
          <w:tcPr>
            <w:tcW w:w="1531" w:type="dxa"/>
          </w:tcPr>
          <w:p w:rsidR="00CD1B24" w:rsidRDefault="00CD1B24">
            <w:pPr>
              <w:pStyle w:val="ConsPlusNormal"/>
              <w:jc w:val="center"/>
            </w:pPr>
            <w:r>
              <w:t>28,3</w:t>
            </w:r>
          </w:p>
        </w:tc>
        <w:tc>
          <w:tcPr>
            <w:tcW w:w="1587" w:type="dxa"/>
          </w:tcPr>
          <w:p w:rsidR="00CD1B24" w:rsidRDefault="00CD1B24">
            <w:pPr>
              <w:pStyle w:val="ConsPlusNormal"/>
              <w:jc w:val="center"/>
            </w:pPr>
            <w:r>
              <w:t>28,3</w:t>
            </w:r>
          </w:p>
        </w:tc>
      </w:tr>
      <w:tr w:rsidR="00CD1B24">
        <w:tc>
          <w:tcPr>
            <w:tcW w:w="3798" w:type="dxa"/>
          </w:tcPr>
          <w:p w:rsidR="00CD1B24" w:rsidRDefault="00CD1B24">
            <w:pPr>
              <w:pStyle w:val="ConsPlusNormal"/>
            </w:pPr>
            <w:r>
              <w:lastRenderedPageBreak/>
              <w:t>Непрограммные расходы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28,3</w:t>
            </w:r>
          </w:p>
        </w:tc>
        <w:tc>
          <w:tcPr>
            <w:tcW w:w="1531" w:type="dxa"/>
          </w:tcPr>
          <w:p w:rsidR="00CD1B24" w:rsidRDefault="00CD1B24">
            <w:pPr>
              <w:pStyle w:val="ConsPlusNormal"/>
              <w:jc w:val="center"/>
            </w:pPr>
            <w:r>
              <w:t>28,3</w:t>
            </w:r>
          </w:p>
        </w:tc>
        <w:tc>
          <w:tcPr>
            <w:tcW w:w="1587" w:type="dxa"/>
          </w:tcPr>
          <w:p w:rsidR="00CD1B24" w:rsidRDefault="00CD1B24">
            <w:pPr>
              <w:pStyle w:val="ConsPlusNormal"/>
              <w:jc w:val="center"/>
            </w:pPr>
            <w:r>
              <w:t>28,3</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28,3</w:t>
            </w:r>
          </w:p>
        </w:tc>
        <w:tc>
          <w:tcPr>
            <w:tcW w:w="1531" w:type="dxa"/>
          </w:tcPr>
          <w:p w:rsidR="00CD1B24" w:rsidRDefault="00CD1B24">
            <w:pPr>
              <w:pStyle w:val="ConsPlusNormal"/>
              <w:jc w:val="center"/>
            </w:pPr>
            <w:r>
              <w:t>28,3</w:t>
            </w:r>
          </w:p>
        </w:tc>
        <w:tc>
          <w:tcPr>
            <w:tcW w:w="1587" w:type="dxa"/>
          </w:tcPr>
          <w:p w:rsidR="00CD1B24" w:rsidRDefault="00CD1B24">
            <w:pPr>
              <w:pStyle w:val="ConsPlusNormal"/>
              <w:jc w:val="center"/>
            </w:pPr>
            <w:r>
              <w:t>28,3</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pPr>
          </w:p>
        </w:tc>
        <w:tc>
          <w:tcPr>
            <w:tcW w:w="1644" w:type="dxa"/>
          </w:tcPr>
          <w:p w:rsidR="00CD1B24" w:rsidRDefault="00CD1B24">
            <w:pPr>
              <w:pStyle w:val="ConsPlusNormal"/>
              <w:jc w:val="center"/>
            </w:pPr>
            <w:r>
              <w:t>28,3</w:t>
            </w:r>
          </w:p>
        </w:tc>
        <w:tc>
          <w:tcPr>
            <w:tcW w:w="1531" w:type="dxa"/>
          </w:tcPr>
          <w:p w:rsidR="00CD1B24" w:rsidRDefault="00CD1B24">
            <w:pPr>
              <w:pStyle w:val="ConsPlusNormal"/>
              <w:jc w:val="center"/>
            </w:pPr>
            <w:r>
              <w:t>28,3</w:t>
            </w:r>
          </w:p>
        </w:tc>
        <w:tc>
          <w:tcPr>
            <w:tcW w:w="1587" w:type="dxa"/>
          </w:tcPr>
          <w:p w:rsidR="00CD1B24" w:rsidRDefault="00CD1B24">
            <w:pPr>
              <w:pStyle w:val="ConsPlusNormal"/>
              <w:jc w:val="center"/>
            </w:pPr>
            <w:r>
              <w:t>28,3</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68 9 01 00160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28,3</w:t>
            </w:r>
          </w:p>
        </w:tc>
        <w:tc>
          <w:tcPr>
            <w:tcW w:w="1531" w:type="dxa"/>
          </w:tcPr>
          <w:p w:rsidR="00CD1B24" w:rsidRDefault="00CD1B24">
            <w:pPr>
              <w:pStyle w:val="ConsPlusNormal"/>
              <w:jc w:val="center"/>
            </w:pPr>
            <w:r>
              <w:t>28,3</w:t>
            </w:r>
          </w:p>
        </w:tc>
        <w:tc>
          <w:tcPr>
            <w:tcW w:w="1587" w:type="dxa"/>
          </w:tcPr>
          <w:p w:rsidR="00CD1B24" w:rsidRDefault="00CD1B24">
            <w:pPr>
              <w:pStyle w:val="ConsPlusNormal"/>
              <w:jc w:val="center"/>
            </w:pPr>
            <w:r>
              <w:t>28,3</w:t>
            </w:r>
          </w:p>
        </w:tc>
      </w:tr>
      <w:tr w:rsidR="00CD1B24">
        <w:tc>
          <w:tcPr>
            <w:tcW w:w="3798" w:type="dxa"/>
          </w:tcPr>
          <w:p w:rsidR="00CD1B24" w:rsidRDefault="00CD1B24">
            <w:pPr>
              <w:pStyle w:val="ConsPlusNormal"/>
            </w:pPr>
            <w:r>
              <w:t>МЕЖБЮДЖЕТНЫЕ ТРАНСФЕРТЫ ОБЩЕГО ХАРАКТЕРА БЮДЖЕТАМ БЮДЖЕТНОЙ СИСТЕМЫ РОССИЙСКОЙ ФЕДЕРАЦИИ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510975,0</w:t>
            </w:r>
          </w:p>
        </w:tc>
        <w:tc>
          <w:tcPr>
            <w:tcW w:w="1531" w:type="dxa"/>
          </w:tcPr>
          <w:p w:rsidR="00CD1B24" w:rsidRDefault="00CD1B24">
            <w:pPr>
              <w:pStyle w:val="ConsPlusNormal"/>
              <w:jc w:val="center"/>
            </w:pPr>
            <w:r>
              <w:t>50675,0</w:t>
            </w:r>
          </w:p>
        </w:tc>
        <w:tc>
          <w:tcPr>
            <w:tcW w:w="1587" w:type="dxa"/>
          </w:tcPr>
          <w:p w:rsidR="00CD1B24" w:rsidRDefault="00CD1B24">
            <w:pPr>
              <w:pStyle w:val="ConsPlusNormal"/>
              <w:jc w:val="center"/>
            </w:pPr>
            <w:r>
              <w:t>50675,0</w:t>
            </w:r>
          </w:p>
        </w:tc>
      </w:tr>
      <w:tr w:rsidR="00CD1B24">
        <w:tc>
          <w:tcPr>
            <w:tcW w:w="3798" w:type="dxa"/>
          </w:tcPr>
          <w:p w:rsidR="00CD1B24" w:rsidRDefault="00CD1B24">
            <w:pPr>
              <w:pStyle w:val="ConsPlusNormal"/>
            </w:pPr>
            <w:r>
              <w:t>Иные дотации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50975,0</w:t>
            </w:r>
          </w:p>
        </w:tc>
        <w:tc>
          <w:tcPr>
            <w:tcW w:w="1531" w:type="dxa"/>
          </w:tcPr>
          <w:p w:rsidR="00CD1B24" w:rsidRDefault="00CD1B24">
            <w:pPr>
              <w:pStyle w:val="ConsPlusNormal"/>
              <w:jc w:val="center"/>
            </w:pPr>
            <w:r>
              <w:t>50675,0</w:t>
            </w:r>
          </w:p>
        </w:tc>
        <w:tc>
          <w:tcPr>
            <w:tcW w:w="1587" w:type="dxa"/>
          </w:tcPr>
          <w:p w:rsidR="00CD1B24" w:rsidRDefault="00CD1B24">
            <w:pPr>
              <w:pStyle w:val="ConsPlusNormal"/>
              <w:jc w:val="center"/>
            </w:pPr>
            <w:r>
              <w:t>50675,0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50975,0</w:t>
            </w:r>
          </w:p>
        </w:tc>
        <w:tc>
          <w:tcPr>
            <w:tcW w:w="1531" w:type="dxa"/>
          </w:tcPr>
          <w:p w:rsidR="00CD1B24" w:rsidRDefault="00CD1B24">
            <w:pPr>
              <w:pStyle w:val="ConsPlusNormal"/>
              <w:jc w:val="center"/>
            </w:pPr>
            <w:r>
              <w:t>50675,0</w:t>
            </w:r>
          </w:p>
        </w:tc>
        <w:tc>
          <w:tcPr>
            <w:tcW w:w="1587" w:type="dxa"/>
          </w:tcPr>
          <w:p w:rsidR="00CD1B24" w:rsidRDefault="00CD1B24">
            <w:pPr>
              <w:pStyle w:val="ConsPlusNormal"/>
              <w:jc w:val="center"/>
            </w:pPr>
            <w:r>
              <w:t>50675,0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50975,0</w:t>
            </w:r>
          </w:p>
        </w:tc>
        <w:tc>
          <w:tcPr>
            <w:tcW w:w="1531" w:type="dxa"/>
          </w:tcPr>
          <w:p w:rsidR="00CD1B24" w:rsidRDefault="00CD1B24">
            <w:pPr>
              <w:pStyle w:val="ConsPlusNormal"/>
              <w:jc w:val="center"/>
            </w:pPr>
            <w:r>
              <w:t>50675,0</w:t>
            </w:r>
          </w:p>
        </w:tc>
        <w:tc>
          <w:tcPr>
            <w:tcW w:w="1587" w:type="dxa"/>
          </w:tcPr>
          <w:p w:rsidR="00CD1B24" w:rsidRDefault="00CD1B24">
            <w:pPr>
              <w:pStyle w:val="ConsPlusNormal"/>
              <w:jc w:val="center"/>
            </w:pPr>
            <w:r>
              <w:t>50675,0</w:t>
            </w:r>
          </w:p>
        </w:tc>
      </w:tr>
      <w:tr w:rsidR="00CD1B24">
        <w:tc>
          <w:tcPr>
            <w:tcW w:w="3798" w:type="dxa"/>
          </w:tcPr>
          <w:p w:rsidR="00CD1B24" w:rsidRDefault="00CD1B24">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15 4 04 00000</w:t>
            </w:r>
          </w:p>
        </w:tc>
        <w:tc>
          <w:tcPr>
            <w:tcW w:w="623" w:type="dxa"/>
          </w:tcPr>
          <w:p w:rsidR="00CD1B24" w:rsidRDefault="00CD1B24">
            <w:pPr>
              <w:pStyle w:val="ConsPlusNormal"/>
            </w:pPr>
          </w:p>
        </w:tc>
        <w:tc>
          <w:tcPr>
            <w:tcW w:w="1644" w:type="dxa"/>
          </w:tcPr>
          <w:p w:rsidR="00CD1B24" w:rsidRDefault="00CD1B24">
            <w:pPr>
              <w:pStyle w:val="ConsPlusNormal"/>
              <w:jc w:val="center"/>
            </w:pPr>
            <w:r>
              <w:t>50975,0</w:t>
            </w:r>
          </w:p>
        </w:tc>
        <w:tc>
          <w:tcPr>
            <w:tcW w:w="1531" w:type="dxa"/>
          </w:tcPr>
          <w:p w:rsidR="00CD1B24" w:rsidRDefault="00CD1B24">
            <w:pPr>
              <w:pStyle w:val="ConsPlusNormal"/>
              <w:jc w:val="center"/>
            </w:pPr>
            <w:r>
              <w:t>50675,0</w:t>
            </w:r>
          </w:p>
        </w:tc>
        <w:tc>
          <w:tcPr>
            <w:tcW w:w="1587" w:type="dxa"/>
          </w:tcPr>
          <w:p w:rsidR="00CD1B24" w:rsidRDefault="00CD1B24">
            <w:pPr>
              <w:pStyle w:val="ConsPlusNormal"/>
              <w:jc w:val="center"/>
            </w:pPr>
            <w:r>
              <w:t>50675,0</w:t>
            </w:r>
          </w:p>
        </w:tc>
      </w:tr>
      <w:tr w:rsidR="00CD1B24">
        <w:tc>
          <w:tcPr>
            <w:tcW w:w="3798" w:type="dxa"/>
          </w:tcPr>
          <w:p w:rsidR="00CD1B24" w:rsidRDefault="00CD1B24">
            <w:pPr>
              <w:pStyle w:val="ConsPlusNormal"/>
            </w:pPr>
            <w:r>
              <w:t xml:space="preserve">Дотации (гранты) на поощрение достижения наилучших значений показателей эффективности </w:t>
            </w:r>
            <w:r>
              <w:lastRenderedPageBreak/>
              <w:t>деятельности органов местного самоуправления муниципальных районов, муниципального округа и городского округа</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15 4 04 70070</w:t>
            </w:r>
          </w:p>
        </w:tc>
        <w:tc>
          <w:tcPr>
            <w:tcW w:w="623" w:type="dxa"/>
          </w:tcPr>
          <w:p w:rsidR="00CD1B24" w:rsidRDefault="00CD1B24">
            <w:pPr>
              <w:pStyle w:val="ConsPlusNormal"/>
            </w:pP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15 4 04 70070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50000,0</w:t>
            </w:r>
          </w:p>
        </w:tc>
        <w:tc>
          <w:tcPr>
            <w:tcW w:w="1531" w:type="dxa"/>
          </w:tcPr>
          <w:p w:rsidR="00CD1B24" w:rsidRDefault="00CD1B24">
            <w:pPr>
              <w:pStyle w:val="ConsPlusNormal"/>
              <w:jc w:val="center"/>
            </w:pPr>
            <w:r>
              <w:t>50000,0</w:t>
            </w:r>
          </w:p>
        </w:tc>
        <w:tc>
          <w:tcPr>
            <w:tcW w:w="1587" w:type="dxa"/>
          </w:tcPr>
          <w:p w:rsidR="00CD1B24" w:rsidRDefault="00CD1B24">
            <w:pPr>
              <w:pStyle w:val="ConsPlusNormal"/>
              <w:jc w:val="center"/>
            </w:pPr>
            <w:r>
              <w:t>50000,0</w:t>
            </w:r>
          </w:p>
        </w:tc>
      </w:tr>
      <w:tr w:rsidR="00CD1B24">
        <w:tc>
          <w:tcPr>
            <w:tcW w:w="3798" w:type="dxa"/>
          </w:tcPr>
          <w:p w:rsidR="00CD1B24" w:rsidRDefault="00CD1B24">
            <w:pPr>
              <w:pStyle w:val="ConsPlusNormal"/>
            </w:pPr>
            <w:r>
              <w:t>Дотации за достижение наилучших значений оценки результативности деятельности глав администраций муниципальных районов, муниципального округа и городского округа Ленинградской области "Рейтинг 47"</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15 4 04 70080</w:t>
            </w:r>
          </w:p>
        </w:tc>
        <w:tc>
          <w:tcPr>
            <w:tcW w:w="623" w:type="dxa"/>
          </w:tcPr>
          <w:p w:rsidR="00CD1B24" w:rsidRDefault="00CD1B24">
            <w:pPr>
              <w:pStyle w:val="ConsPlusNormal"/>
            </w:pPr>
          </w:p>
        </w:tc>
        <w:tc>
          <w:tcPr>
            <w:tcW w:w="1644" w:type="dxa"/>
          </w:tcPr>
          <w:p w:rsidR="00CD1B24" w:rsidRDefault="00CD1B24">
            <w:pPr>
              <w:pStyle w:val="ConsPlusNormal"/>
              <w:jc w:val="center"/>
            </w:pPr>
            <w:r>
              <w:t>975,0</w:t>
            </w:r>
          </w:p>
        </w:tc>
        <w:tc>
          <w:tcPr>
            <w:tcW w:w="1531" w:type="dxa"/>
          </w:tcPr>
          <w:p w:rsidR="00CD1B24" w:rsidRDefault="00CD1B24">
            <w:pPr>
              <w:pStyle w:val="ConsPlusNormal"/>
              <w:jc w:val="center"/>
            </w:pPr>
            <w:r>
              <w:t>675,0</w:t>
            </w:r>
          </w:p>
        </w:tc>
        <w:tc>
          <w:tcPr>
            <w:tcW w:w="1587" w:type="dxa"/>
          </w:tcPr>
          <w:p w:rsidR="00CD1B24" w:rsidRDefault="00CD1B24">
            <w:pPr>
              <w:pStyle w:val="ConsPlusNormal"/>
              <w:jc w:val="center"/>
            </w:pPr>
            <w:r>
              <w:t>675,0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02</w:t>
            </w:r>
          </w:p>
        </w:tc>
        <w:tc>
          <w:tcPr>
            <w:tcW w:w="1814" w:type="dxa"/>
          </w:tcPr>
          <w:p w:rsidR="00CD1B24" w:rsidRDefault="00CD1B24">
            <w:pPr>
              <w:pStyle w:val="ConsPlusNormal"/>
              <w:jc w:val="center"/>
            </w:pPr>
            <w:r>
              <w:t>15 4 04 70080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975,0</w:t>
            </w:r>
          </w:p>
        </w:tc>
        <w:tc>
          <w:tcPr>
            <w:tcW w:w="1531" w:type="dxa"/>
          </w:tcPr>
          <w:p w:rsidR="00CD1B24" w:rsidRDefault="00CD1B24">
            <w:pPr>
              <w:pStyle w:val="ConsPlusNormal"/>
              <w:jc w:val="center"/>
            </w:pPr>
            <w:r>
              <w:t>675,0</w:t>
            </w:r>
          </w:p>
        </w:tc>
        <w:tc>
          <w:tcPr>
            <w:tcW w:w="1587" w:type="dxa"/>
          </w:tcPr>
          <w:p w:rsidR="00CD1B24" w:rsidRDefault="00CD1B24">
            <w:pPr>
              <w:pStyle w:val="ConsPlusNormal"/>
              <w:jc w:val="center"/>
            </w:pPr>
            <w:r>
              <w:t>675,0</w:t>
            </w:r>
          </w:p>
        </w:tc>
      </w:tr>
      <w:tr w:rsidR="00CD1B24">
        <w:tc>
          <w:tcPr>
            <w:tcW w:w="3798" w:type="dxa"/>
          </w:tcPr>
          <w:p w:rsidR="00CD1B24" w:rsidRDefault="00CD1B24">
            <w:pPr>
              <w:pStyle w:val="ConsPlusNormal"/>
            </w:pPr>
            <w:r>
              <w:t>Прочие межбюджетные трансферты общего характера</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15 4 03 00000</w:t>
            </w:r>
          </w:p>
        </w:tc>
        <w:tc>
          <w:tcPr>
            <w:tcW w:w="623" w:type="dxa"/>
          </w:tcPr>
          <w:p w:rsidR="00CD1B24" w:rsidRDefault="00CD1B24">
            <w:pPr>
              <w:pStyle w:val="ConsPlusNormal"/>
            </w:pP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Субсидии на реализацию областного </w:t>
            </w:r>
            <w:hyperlink r:id="rId99">
              <w:r>
                <w:rPr>
                  <w:color w:val="0000FF"/>
                </w:rPr>
                <w:t>закона</w:t>
              </w:r>
            </w:hyperlink>
            <w:r>
              <w:t xml:space="preserve"> от 16 февраля 2024 года N 10-оз "О содействии участию населения в </w:t>
            </w:r>
            <w:r>
              <w:lastRenderedPageBreak/>
              <w:t>осуществлении местного самоуправления в Ленинградской области"</w:t>
            </w:r>
          </w:p>
        </w:tc>
        <w:tc>
          <w:tcPr>
            <w:tcW w:w="737" w:type="dxa"/>
          </w:tcPr>
          <w:p w:rsidR="00CD1B24" w:rsidRDefault="00CD1B24">
            <w:pPr>
              <w:pStyle w:val="ConsPlusNormal"/>
              <w:jc w:val="center"/>
            </w:pPr>
            <w:r>
              <w:lastRenderedPageBreak/>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15 4 03 75130</w:t>
            </w:r>
          </w:p>
        </w:tc>
        <w:tc>
          <w:tcPr>
            <w:tcW w:w="623" w:type="dxa"/>
          </w:tcPr>
          <w:p w:rsidR="00CD1B24" w:rsidRDefault="00CD1B24">
            <w:pPr>
              <w:pStyle w:val="ConsPlusNormal"/>
            </w:pP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Межбюджетные трансферты</w:t>
            </w:r>
          </w:p>
        </w:tc>
        <w:tc>
          <w:tcPr>
            <w:tcW w:w="737" w:type="dxa"/>
          </w:tcPr>
          <w:p w:rsidR="00CD1B24" w:rsidRDefault="00CD1B24">
            <w:pPr>
              <w:pStyle w:val="ConsPlusNormal"/>
              <w:jc w:val="center"/>
            </w:pPr>
            <w:r>
              <w:t>990</w:t>
            </w:r>
          </w:p>
        </w:tc>
        <w:tc>
          <w:tcPr>
            <w:tcW w:w="566" w:type="dxa"/>
          </w:tcPr>
          <w:p w:rsidR="00CD1B24" w:rsidRDefault="00CD1B24">
            <w:pPr>
              <w:pStyle w:val="ConsPlusNormal"/>
              <w:jc w:val="center"/>
            </w:pPr>
            <w:r>
              <w:t>14</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15 4 03 75130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460000,0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outlineLvl w:val="1"/>
            </w:pPr>
            <w:r>
              <w:t>УПРАВЛЕНИЕ ЛЕНИНГРАДСКОЙ ОБЛАСТИ ПО ГОСУДАРСТВЕННОМУ ТЕХНИЧЕСКОМУ НАДЗОРУ И КОНТРОЛЮ</w:t>
            </w:r>
          </w:p>
        </w:tc>
        <w:tc>
          <w:tcPr>
            <w:tcW w:w="737" w:type="dxa"/>
          </w:tcPr>
          <w:p w:rsidR="00CD1B24" w:rsidRDefault="00CD1B24">
            <w:pPr>
              <w:pStyle w:val="ConsPlusNormal"/>
              <w:jc w:val="center"/>
            </w:pPr>
            <w:r>
              <w:t>992</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Другие вопросы в области национальной экономики</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12 0 00 00000</w:t>
            </w: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12 4 00 00000</w:t>
            </w: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Комплекс процессных мероприятий "Создание условий для осуществления дорожной деятельности"</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12 4 01 00000</w:t>
            </w: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Обеспечение деятельности государственных инженеров-инспекторов гостехнадзора</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12 4 01 14020</w:t>
            </w:r>
          </w:p>
        </w:tc>
        <w:tc>
          <w:tcPr>
            <w:tcW w:w="623" w:type="dxa"/>
          </w:tcPr>
          <w:p w:rsidR="00CD1B24" w:rsidRDefault="00CD1B24">
            <w:pPr>
              <w:pStyle w:val="ConsPlusNormal"/>
            </w:pPr>
          </w:p>
        </w:tc>
        <w:tc>
          <w:tcPr>
            <w:tcW w:w="1644" w:type="dxa"/>
          </w:tcPr>
          <w:p w:rsidR="00CD1B24" w:rsidRDefault="00CD1B24">
            <w:pPr>
              <w:pStyle w:val="ConsPlusNormal"/>
              <w:jc w:val="center"/>
            </w:pPr>
            <w:r>
              <w:t>21947,1</w:t>
            </w:r>
          </w:p>
        </w:tc>
        <w:tc>
          <w:tcPr>
            <w:tcW w:w="1531" w:type="dxa"/>
          </w:tcPr>
          <w:p w:rsidR="00CD1B24" w:rsidRDefault="00CD1B24">
            <w:pPr>
              <w:pStyle w:val="ConsPlusNormal"/>
              <w:jc w:val="center"/>
            </w:pPr>
            <w:r>
              <w:t>11947,1</w:t>
            </w:r>
          </w:p>
        </w:tc>
        <w:tc>
          <w:tcPr>
            <w:tcW w:w="1587" w:type="dxa"/>
          </w:tcPr>
          <w:p w:rsidR="00CD1B24" w:rsidRDefault="00CD1B24">
            <w:pPr>
              <w:pStyle w:val="ConsPlusNormal"/>
              <w:jc w:val="center"/>
            </w:pPr>
            <w:r>
              <w:t>11947,1</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12 4 01 14020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21882,6</w:t>
            </w:r>
          </w:p>
        </w:tc>
        <w:tc>
          <w:tcPr>
            <w:tcW w:w="1531" w:type="dxa"/>
          </w:tcPr>
          <w:p w:rsidR="00CD1B24" w:rsidRDefault="00CD1B24">
            <w:pPr>
              <w:pStyle w:val="ConsPlusNormal"/>
              <w:jc w:val="center"/>
            </w:pPr>
            <w:r>
              <w:t>11882,6</w:t>
            </w:r>
          </w:p>
        </w:tc>
        <w:tc>
          <w:tcPr>
            <w:tcW w:w="1587" w:type="dxa"/>
          </w:tcPr>
          <w:p w:rsidR="00CD1B24" w:rsidRDefault="00CD1B24">
            <w:pPr>
              <w:pStyle w:val="ConsPlusNormal"/>
              <w:jc w:val="center"/>
            </w:pPr>
            <w:r>
              <w:t>11882,6</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992</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12</w:t>
            </w:r>
          </w:p>
        </w:tc>
        <w:tc>
          <w:tcPr>
            <w:tcW w:w="1814" w:type="dxa"/>
          </w:tcPr>
          <w:p w:rsidR="00CD1B24" w:rsidRDefault="00CD1B24">
            <w:pPr>
              <w:pStyle w:val="ConsPlusNormal"/>
              <w:jc w:val="center"/>
            </w:pPr>
            <w:r>
              <w:t>12 4 01 14020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64,5</w:t>
            </w:r>
          </w:p>
        </w:tc>
        <w:tc>
          <w:tcPr>
            <w:tcW w:w="1531" w:type="dxa"/>
          </w:tcPr>
          <w:p w:rsidR="00CD1B24" w:rsidRDefault="00CD1B24">
            <w:pPr>
              <w:pStyle w:val="ConsPlusNormal"/>
              <w:jc w:val="center"/>
            </w:pPr>
            <w:r>
              <w:t>64,5</w:t>
            </w:r>
          </w:p>
        </w:tc>
        <w:tc>
          <w:tcPr>
            <w:tcW w:w="1587" w:type="dxa"/>
          </w:tcPr>
          <w:p w:rsidR="00CD1B24" w:rsidRDefault="00CD1B24">
            <w:pPr>
              <w:pStyle w:val="ConsPlusNormal"/>
              <w:jc w:val="center"/>
            </w:pPr>
            <w:r>
              <w:t>64,5</w:t>
            </w:r>
          </w:p>
        </w:tc>
      </w:tr>
      <w:tr w:rsidR="00CD1B24">
        <w:tc>
          <w:tcPr>
            <w:tcW w:w="3798" w:type="dxa"/>
          </w:tcPr>
          <w:p w:rsidR="00CD1B24" w:rsidRDefault="00CD1B24">
            <w:pPr>
              <w:pStyle w:val="ConsPlusNormal"/>
              <w:outlineLvl w:val="1"/>
            </w:pPr>
            <w:r>
              <w:lastRenderedPageBreak/>
              <w:t>КОМИТЕТ ПО МОЛОДЕЖНОЙ ПОЛИТИКЕ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585883,3</w:t>
            </w:r>
          </w:p>
        </w:tc>
        <w:tc>
          <w:tcPr>
            <w:tcW w:w="1531" w:type="dxa"/>
          </w:tcPr>
          <w:p w:rsidR="00CD1B24" w:rsidRDefault="00CD1B24">
            <w:pPr>
              <w:pStyle w:val="ConsPlusNormal"/>
              <w:jc w:val="center"/>
            </w:pPr>
            <w:r>
              <w:t>483288,2</w:t>
            </w:r>
          </w:p>
        </w:tc>
        <w:tc>
          <w:tcPr>
            <w:tcW w:w="1587" w:type="dxa"/>
          </w:tcPr>
          <w:p w:rsidR="00CD1B24" w:rsidRDefault="00CD1B24">
            <w:pPr>
              <w:pStyle w:val="ConsPlusNormal"/>
              <w:jc w:val="center"/>
            </w:pPr>
            <w:r>
              <w:t>483288,2</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585883,3</w:t>
            </w:r>
          </w:p>
        </w:tc>
        <w:tc>
          <w:tcPr>
            <w:tcW w:w="1531" w:type="dxa"/>
          </w:tcPr>
          <w:p w:rsidR="00CD1B24" w:rsidRDefault="00CD1B24">
            <w:pPr>
              <w:pStyle w:val="ConsPlusNormal"/>
              <w:jc w:val="center"/>
            </w:pPr>
            <w:r>
              <w:t>483288,2</w:t>
            </w:r>
          </w:p>
        </w:tc>
        <w:tc>
          <w:tcPr>
            <w:tcW w:w="1587" w:type="dxa"/>
          </w:tcPr>
          <w:p w:rsidR="00CD1B24" w:rsidRDefault="00CD1B24">
            <w:pPr>
              <w:pStyle w:val="ConsPlusNormal"/>
              <w:jc w:val="center"/>
            </w:pPr>
            <w:r>
              <w:t>483288,2</w:t>
            </w:r>
          </w:p>
        </w:tc>
      </w:tr>
      <w:tr w:rsidR="00CD1B24">
        <w:tc>
          <w:tcPr>
            <w:tcW w:w="3798" w:type="dxa"/>
          </w:tcPr>
          <w:p w:rsidR="00CD1B24" w:rsidRDefault="00CD1B24">
            <w:pPr>
              <w:pStyle w:val="ConsPlusNormal"/>
            </w:pPr>
            <w:r>
              <w:t>Молодежная политика</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585883,3</w:t>
            </w:r>
          </w:p>
        </w:tc>
        <w:tc>
          <w:tcPr>
            <w:tcW w:w="1531" w:type="dxa"/>
          </w:tcPr>
          <w:p w:rsidR="00CD1B24" w:rsidRDefault="00CD1B24">
            <w:pPr>
              <w:pStyle w:val="ConsPlusNormal"/>
              <w:jc w:val="center"/>
            </w:pPr>
            <w:r>
              <w:t>483288,2</w:t>
            </w:r>
          </w:p>
        </w:tc>
        <w:tc>
          <w:tcPr>
            <w:tcW w:w="1587" w:type="dxa"/>
          </w:tcPr>
          <w:p w:rsidR="00CD1B24" w:rsidRDefault="00CD1B24">
            <w:pPr>
              <w:pStyle w:val="ConsPlusNormal"/>
              <w:jc w:val="center"/>
            </w:pPr>
            <w:r>
              <w:t>483288,2</w:t>
            </w:r>
          </w:p>
        </w:tc>
      </w:tr>
      <w:tr w:rsidR="00CD1B24">
        <w:tc>
          <w:tcPr>
            <w:tcW w:w="3798" w:type="dxa"/>
          </w:tcPr>
          <w:p w:rsidR="00CD1B24" w:rsidRDefault="00CD1B24">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02 0 00 00000</w:t>
            </w:r>
          </w:p>
        </w:tc>
        <w:tc>
          <w:tcPr>
            <w:tcW w:w="623" w:type="dxa"/>
          </w:tcPr>
          <w:p w:rsidR="00CD1B24" w:rsidRDefault="00CD1B24">
            <w:pPr>
              <w:pStyle w:val="ConsPlusNormal"/>
            </w:pPr>
          </w:p>
        </w:tc>
        <w:tc>
          <w:tcPr>
            <w:tcW w:w="1644" w:type="dxa"/>
          </w:tcPr>
          <w:p w:rsidR="00CD1B24" w:rsidRDefault="00CD1B24">
            <w:pPr>
              <w:pStyle w:val="ConsPlusNormal"/>
              <w:jc w:val="center"/>
            </w:pPr>
            <w:r>
              <w:t>82595,1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Региональные проекты</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02 2 00 00000</w:t>
            </w:r>
          </w:p>
        </w:tc>
        <w:tc>
          <w:tcPr>
            <w:tcW w:w="623" w:type="dxa"/>
          </w:tcPr>
          <w:p w:rsidR="00CD1B24" w:rsidRDefault="00CD1B24">
            <w:pPr>
              <w:pStyle w:val="ConsPlusNormal"/>
            </w:pPr>
          </w:p>
        </w:tc>
        <w:tc>
          <w:tcPr>
            <w:tcW w:w="1644" w:type="dxa"/>
          </w:tcPr>
          <w:p w:rsidR="00CD1B24" w:rsidRDefault="00CD1B24">
            <w:pPr>
              <w:pStyle w:val="ConsPlusNormal"/>
              <w:jc w:val="center"/>
            </w:pPr>
            <w:r>
              <w:t>82595,1</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"Россия - страна возможностей"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Ю1 00000</w:t>
            </w:r>
          </w:p>
        </w:tc>
        <w:tc>
          <w:tcPr>
            <w:tcW w:w="623" w:type="dxa"/>
          </w:tcPr>
          <w:p w:rsidR="00CD1B24" w:rsidRDefault="00CD1B24">
            <w:pPr>
              <w:pStyle w:val="ConsPlusNormal"/>
            </w:pPr>
          </w:p>
        </w:tc>
        <w:tc>
          <w:tcPr>
            <w:tcW w:w="1644" w:type="dxa"/>
          </w:tcPr>
          <w:p w:rsidR="00CD1B24" w:rsidRDefault="00CD1B24">
            <w:pPr>
              <w:pStyle w:val="ConsPlusNormal"/>
              <w:jc w:val="center"/>
            </w:pPr>
            <w:r>
              <w:t>74782,5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Реализация программы комплексного развития молодежной политики в субъектах Российской Федерации "Регион для молодых"</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Ю1 51160</w:t>
            </w:r>
          </w:p>
        </w:tc>
        <w:tc>
          <w:tcPr>
            <w:tcW w:w="623" w:type="dxa"/>
          </w:tcPr>
          <w:p w:rsidR="00CD1B24" w:rsidRDefault="00CD1B24">
            <w:pPr>
              <w:pStyle w:val="ConsPlusNormal"/>
            </w:pPr>
          </w:p>
        </w:tc>
        <w:tc>
          <w:tcPr>
            <w:tcW w:w="1644" w:type="dxa"/>
          </w:tcPr>
          <w:p w:rsidR="00CD1B24" w:rsidRDefault="00CD1B24">
            <w:pPr>
              <w:pStyle w:val="ConsPlusNormal"/>
              <w:jc w:val="center"/>
            </w:pPr>
            <w:r>
              <w:t>74782,5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Ю1 51160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74782,5</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Региональный проект "Мы вместе (Воспитание гармонично развитой личности)"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Ю2 00000</w:t>
            </w:r>
          </w:p>
        </w:tc>
        <w:tc>
          <w:tcPr>
            <w:tcW w:w="623" w:type="dxa"/>
          </w:tcPr>
          <w:p w:rsidR="00CD1B24" w:rsidRDefault="00CD1B24">
            <w:pPr>
              <w:pStyle w:val="ConsPlusNormal"/>
            </w:pPr>
          </w:p>
        </w:tc>
        <w:tc>
          <w:tcPr>
            <w:tcW w:w="1644" w:type="dxa"/>
          </w:tcPr>
          <w:p w:rsidR="00CD1B24" w:rsidRDefault="00CD1B24">
            <w:pPr>
              <w:pStyle w:val="ConsPlusNormal"/>
              <w:jc w:val="center"/>
            </w:pPr>
            <w:r>
              <w:t>7812,6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 xml:space="preserve">Реализация практик поддержки добровольчества (волонтерства) по итогам проведения ежегодного Всероссийского конкурса лучших </w:t>
            </w:r>
            <w:r>
              <w:lastRenderedPageBreak/>
              <w:t>региональных практик поддержки и развития добровольчества (волонтерства) "Регион добрых дел"</w:t>
            </w:r>
          </w:p>
        </w:tc>
        <w:tc>
          <w:tcPr>
            <w:tcW w:w="737" w:type="dxa"/>
          </w:tcPr>
          <w:p w:rsidR="00CD1B24" w:rsidRDefault="00CD1B24">
            <w:pPr>
              <w:pStyle w:val="ConsPlusNormal"/>
              <w:jc w:val="center"/>
            </w:pPr>
            <w:r>
              <w:lastRenderedPageBreak/>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Ю2 54120</w:t>
            </w:r>
          </w:p>
        </w:tc>
        <w:tc>
          <w:tcPr>
            <w:tcW w:w="623" w:type="dxa"/>
          </w:tcPr>
          <w:p w:rsidR="00CD1B24" w:rsidRDefault="00CD1B24">
            <w:pPr>
              <w:pStyle w:val="ConsPlusNormal"/>
            </w:pPr>
          </w:p>
        </w:tc>
        <w:tc>
          <w:tcPr>
            <w:tcW w:w="1644" w:type="dxa"/>
          </w:tcPr>
          <w:p w:rsidR="00CD1B24" w:rsidRDefault="00CD1B24">
            <w:pPr>
              <w:pStyle w:val="ConsPlusNormal"/>
              <w:jc w:val="center"/>
            </w:pPr>
            <w:r>
              <w:t>7812,6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02 2 Ю2 54120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7812,6</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15 0 00 00000</w:t>
            </w:r>
          </w:p>
        </w:tc>
        <w:tc>
          <w:tcPr>
            <w:tcW w:w="623" w:type="dxa"/>
          </w:tcPr>
          <w:p w:rsidR="00CD1B24" w:rsidRDefault="00CD1B24">
            <w:pPr>
              <w:pStyle w:val="ConsPlusNormal"/>
            </w:pPr>
          </w:p>
        </w:tc>
        <w:tc>
          <w:tcPr>
            <w:tcW w:w="1644" w:type="dxa"/>
          </w:tcPr>
          <w:p w:rsidR="00CD1B24" w:rsidRDefault="00CD1B24">
            <w:pPr>
              <w:pStyle w:val="ConsPlusNormal"/>
              <w:jc w:val="center"/>
            </w:pPr>
            <w:r>
              <w:t>503288,2</w:t>
            </w:r>
          </w:p>
        </w:tc>
        <w:tc>
          <w:tcPr>
            <w:tcW w:w="1531" w:type="dxa"/>
          </w:tcPr>
          <w:p w:rsidR="00CD1B24" w:rsidRDefault="00CD1B24">
            <w:pPr>
              <w:pStyle w:val="ConsPlusNormal"/>
              <w:jc w:val="center"/>
            </w:pPr>
            <w:r>
              <w:t>483288,2</w:t>
            </w:r>
          </w:p>
        </w:tc>
        <w:tc>
          <w:tcPr>
            <w:tcW w:w="1587" w:type="dxa"/>
          </w:tcPr>
          <w:p w:rsidR="00CD1B24" w:rsidRDefault="00CD1B24">
            <w:pPr>
              <w:pStyle w:val="ConsPlusNormal"/>
              <w:jc w:val="center"/>
            </w:pPr>
            <w:r>
              <w:t>483288,2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15 4 00 00000</w:t>
            </w:r>
          </w:p>
        </w:tc>
        <w:tc>
          <w:tcPr>
            <w:tcW w:w="623" w:type="dxa"/>
          </w:tcPr>
          <w:p w:rsidR="00CD1B24" w:rsidRDefault="00CD1B24">
            <w:pPr>
              <w:pStyle w:val="ConsPlusNormal"/>
            </w:pPr>
          </w:p>
        </w:tc>
        <w:tc>
          <w:tcPr>
            <w:tcW w:w="1644" w:type="dxa"/>
          </w:tcPr>
          <w:p w:rsidR="00CD1B24" w:rsidRDefault="00CD1B24">
            <w:pPr>
              <w:pStyle w:val="ConsPlusNormal"/>
              <w:jc w:val="center"/>
            </w:pPr>
            <w:r>
              <w:t>503288,2</w:t>
            </w:r>
          </w:p>
        </w:tc>
        <w:tc>
          <w:tcPr>
            <w:tcW w:w="1531" w:type="dxa"/>
          </w:tcPr>
          <w:p w:rsidR="00CD1B24" w:rsidRDefault="00CD1B24">
            <w:pPr>
              <w:pStyle w:val="ConsPlusNormal"/>
              <w:jc w:val="center"/>
            </w:pPr>
            <w:r>
              <w:t>483288,2</w:t>
            </w:r>
          </w:p>
        </w:tc>
        <w:tc>
          <w:tcPr>
            <w:tcW w:w="1587" w:type="dxa"/>
          </w:tcPr>
          <w:p w:rsidR="00CD1B24" w:rsidRDefault="00CD1B24">
            <w:pPr>
              <w:pStyle w:val="ConsPlusNormal"/>
              <w:jc w:val="center"/>
            </w:pPr>
            <w:r>
              <w:t>483288,2</w:t>
            </w:r>
          </w:p>
        </w:tc>
      </w:tr>
      <w:tr w:rsidR="00CD1B24">
        <w:tc>
          <w:tcPr>
            <w:tcW w:w="3798" w:type="dxa"/>
          </w:tcPr>
          <w:p w:rsidR="00CD1B24" w:rsidRDefault="00CD1B24">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15 4 02 00000</w:t>
            </w:r>
          </w:p>
        </w:tc>
        <w:tc>
          <w:tcPr>
            <w:tcW w:w="623" w:type="dxa"/>
          </w:tcPr>
          <w:p w:rsidR="00CD1B24" w:rsidRDefault="00CD1B24">
            <w:pPr>
              <w:pStyle w:val="ConsPlusNormal"/>
            </w:pPr>
          </w:p>
        </w:tc>
        <w:tc>
          <w:tcPr>
            <w:tcW w:w="1644" w:type="dxa"/>
          </w:tcPr>
          <w:p w:rsidR="00CD1B24" w:rsidRDefault="00CD1B24">
            <w:pPr>
              <w:pStyle w:val="ConsPlusNormal"/>
              <w:jc w:val="center"/>
            </w:pPr>
            <w:r>
              <w:t>2546,5</w:t>
            </w:r>
          </w:p>
        </w:tc>
        <w:tc>
          <w:tcPr>
            <w:tcW w:w="1531" w:type="dxa"/>
          </w:tcPr>
          <w:p w:rsidR="00CD1B24" w:rsidRDefault="00CD1B24">
            <w:pPr>
              <w:pStyle w:val="ConsPlusNormal"/>
              <w:jc w:val="center"/>
            </w:pPr>
            <w:r>
              <w:t>2546,5</w:t>
            </w:r>
          </w:p>
        </w:tc>
        <w:tc>
          <w:tcPr>
            <w:tcW w:w="1587" w:type="dxa"/>
          </w:tcPr>
          <w:p w:rsidR="00CD1B24" w:rsidRDefault="00CD1B24">
            <w:pPr>
              <w:pStyle w:val="ConsPlusNormal"/>
              <w:jc w:val="center"/>
            </w:pPr>
            <w:r>
              <w:t>2546,5</w:t>
            </w:r>
          </w:p>
        </w:tc>
      </w:tr>
      <w:tr w:rsidR="00CD1B24">
        <w:tc>
          <w:tcPr>
            <w:tcW w:w="3798" w:type="dxa"/>
          </w:tcPr>
          <w:p w:rsidR="00CD1B24" w:rsidRDefault="00CD1B24">
            <w:pPr>
              <w:pStyle w:val="ConsPlusNormal"/>
            </w:pPr>
            <w:r>
              <w:t>Взаимодействие с соотечественниками, проживающими за рубежом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pPr>
          </w:p>
        </w:tc>
        <w:tc>
          <w:tcPr>
            <w:tcW w:w="1644" w:type="dxa"/>
          </w:tcPr>
          <w:p w:rsidR="00CD1B24" w:rsidRDefault="00CD1B24">
            <w:pPr>
              <w:pStyle w:val="ConsPlusNormal"/>
              <w:jc w:val="center"/>
            </w:pPr>
            <w:r>
              <w:t>2546,5</w:t>
            </w:r>
          </w:p>
        </w:tc>
        <w:tc>
          <w:tcPr>
            <w:tcW w:w="1531" w:type="dxa"/>
          </w:tcPr>
          <w:p w:rsidR="00CD1B24" w:rsidRDefault="00CD1B24">
            <w:pPr>
              <w:pStyle w:val="ConsPlusNormal"/>
              <w:jc w:val="center"/>
            </w:pPr>
            <w:r>
              <w:t>2546,5</w:t>
            </w:r>
          </w:p>
        </w:tc>
        <w:tc>
          <w:tcPr>
            <w:tcW w:w="1587" w:type="dxa"/>
          </w:tcPr>
          <w:p w:rsidR="00CD1B24" w:rsidRDefault="00CD1B24">
            <w:pPr>
              <w:pStyle w:val="ConsPlusNormal"/>
              <w:jc w:val="center"/>
            </w:pPr>
            <w:r>
              <w:t>2546,5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15 4 02 15850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2546,5</w:t>
            </w:r>
          </w:p>
        </w:tc>
        <w:tc>
          <w:tcPr>
            <w:tcW w:w="1531" w:type="dxa"/>
          </w:tcPr>
          <w:p w:rsidR="00CD1B24" w:rsidRDefault="00CD1B24">
            <w:pPr>
              <w:pStyle w:val="ConsPlusNormal"/>
              <w:jc w:val="center"/>
            </w:pPr>
            <w:r>
              <w:t>2546,5</w:t>
            </w:r>
          </w:p>
        </w:tc>
        <w:tc>
          <w:tcPr>
            <w:tcW w:w="1587" w:type="dxa"/>
          </w:tcPr>
          <w:p w:rsidR="00CD1B24" w:rsidRDefault="00CD1B24">
            <w:pPr>
              <w:pStyle w:val="ConsPlusNormal"/>
              <w:jc w:val="center"/>
            </w:pPr>
            <w:r>
              <w:t>2546,5</w:t>
            </w:r>
          </w:p>
        </w:tc>
      </w:tr>
      <w:tr w:rsidR="00CD1B24">
        <w:tc>
          <w:tcPr>
            <w:tcW w:w="3798" w:type="dxa"/>
          </w:tcPr>
          <w:p w:rsidR="00CD1B24" w:rsidRDefault="00CD1B24">
            <w:pPr>
              <w:pStyle w:val="ConsPlusNormal"/>
            </w:pPr>
            <w:r>
              <w:t xml:space="preserve">Комплекс процессных мероприятий "Профилактика асоциального поведения, пропаганда семейных ценностей и содействие занятости </w:t>
            </w:r>
            <w:r>
              <w:lastRenderedPageBreak/>
              <w:t>молодежи"</w:t>
            </w:r>
          </w:p>
        </w:tc>
        <w:tc>
          <w:tcPr>
            <w:tcW w:w="737" w:type="dxa"/>
          </w:tcPr>
          <w:p w:rsidR="00CD1B24" w:rsidRDefault="00CD1B24">
            <w:pPr>
              <w:pStyle w:val="ConsPlusNormal"/>
              <w:jc w:val="center"/>
            </w:pPr>
            <w:r>
              <w:lastRenderedPageBreak/>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15 4 11 00000</w:t>
            </w:r>
          </w:p>
        </w:tc>
        <w:tc>
          <w:tcPr>
            <w:tcW w:w="623" w:type="dxa"/>
          </w:tcPr>
          <w:p w:rsidR="00CD1B24" w:rsidRDefault="00CD1B24">
            <w:pPr>
              <w:pStyle w:val="ConsPlusNormal"/>
            </w:pPr>
          </w:p>
        </w:tc>
        <w:tc>
          <w:tcPr>
            <w:tcW w:w="1644" w:type="dxa"/>
          </w:tcPr>
          <w:p w:rsidR="00CD1B24" w:rsidRDefault="00CD1B24">
            <w:pPr>
              <w:pStyle w:val="ConsPlusNormal"/>
              <w:jc w:val="center"/>
            </w:pPr>
            <w:r>
              <w:t>74475,7</w:t>
            </w:r>
          </w:p>
        </w:tc>
        <w:tc>
          <w:tcPr>
            <w:tcW w:w="1531" w:type="dxa"/>
          </w:tcPr>
          <w:p w:rsidR="00CD1B24" w:rsidRDefault="00CD1B24">
            <w:pPr>
              <w:pStyle w:val="ConsPlusNormal"/>
              <w:jc w:val="center"/>
            </w:pPr>
            <w:r>
              <w:t>61138,5</w:t>
            </w:r>
          </w:p>
        </w:tc>
        <w:tc>
          <w:tcPr>
            <w:tcW w:w="1587" w:type="dxa"/>
          </w:tcPr>
          <w:p w:rsidR="00CD1B24" w:rsidRDefault="00CD1B24">
            <w:pPr>
              <w:pStyle w:val="ConsPlusNormal"/>
              <w:jc w:val="center"/>
            </w:pPr>
            <w:r>
              <w:t>61138,5</w:t>
            </w:r>
          </w:p>
        </w:tc>
      </w:tr>
      <w:tr w:rsidR="00CD1B24">
        <w:tc>
          <w:tcPr>
            <w:tcW w:w="3798" w:type="dxa"/>
          </w:tcPr>
          <w:p w:rsidR="00CD1B24" w:rsidRDefault="00CD1B24">
            <w:pPr>
              <w:pStyle w:val="ConsPlusNormal"/>
            </w:pPr>
            <w:r>
              <w:lastRenderedPageBreak/>
              <w:t>Обеспечение деятельности (услуги, работы) государственных учреждений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15 4 11 00160</w:t>
            </w:r>
          </w:p>
        </w:tc>
        <w:tc>
          <w:tcPr>
            <w:tcW w:w="623" w:type="dxa"/>
          </w:tcPr>
          <w:p w:rsidR="00CD1B24" w:rsidRDefault="00CD1B24">
            <w:pPr>
              <w:pStyle w:val="ConsPlusNormal"/>
            </w:pPr>
          </w:p>
        </w:tc>
        <w:tc>
          <w:tcPr>
            <w:tcW w:w="1644" w:type="dxa"/>
          </w:tcPr>
          <w:p w:rsidR="00CD1B24" w:rsidRDefault="00CD1B24">
            <w:pPr>
              <w:pStyle w:val="ConsPlusNormal"/>
              <w:jc w:val="center"/>
            </w:pPr>
            <w:r>
              <w:t>59138,5</w:t>
            </w:r>
          </w:p>
        </w:tc>
        <w:tc>
          <w:tcPr>
            <w:tcW w:w="1531"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59138,5</w:t>
            </w:r>
          </w:p>
        </w:tc>
        <w:tc>
          <w:tcPr>
            <w:tcW w:w="1531" w:type="dxa"/>
          </w:tcPr>
          <w:p w:rsidR="00CD1B24" w:rsidRDefault="00CD1B24">
            <w:pPr>
              <w:pStyle w:val="ConsPlusNormal"/>
              <w:jc w:val="center"/>
            </w:pPr>
            <w:r>
              <w:t>59138,5</w:t>
            </w:r>
          </w:p>
        </w:tc>
        <w:tc>
          <w:tcPr>
            <w:tcW w:w="1587" w:type="dxa"/>
          </w:tcPr>
          <w:p w:rsidR="00CD1B24" w:rsidRDefault="00CD1B24">
            <w:pPr>
              <w:pStyle w:val="ConsPlusNormal"/>
              <w:jc w:val="center"/>
            </w:pPr>
            <w:r>
              <w:t>59138,5</w:t>
            </w:r>
          </w:p>
        </w:tc>
      </w:tr>
      <w:tr w:rsidR="00CD1B24">
        <w:tc>
          <w:tcPr>
            <w:tcW w:w="3798" w:type="dxa"/>
          </w:tcPr>
          <w:p w:rsidR="00CD1B24" w:rsidRDefault="00CD1B24">
            <w:pPr>
              <w:pStyle w:val="ConsPlusNormal"/>
            </w:pPr>
            <w:r>
              <w:t>Межрегиональная научно-практическая конференция по вопросам профилактики асоциального поведения в молодежной среде</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15 4 11 15900</w:t>
            </w:r>
          </w:p>
        </w:tc>
        <w:tc>
          <w:tcPr>
            <w:tcW w:w="623" w:type="dxa"/>
          </w:tcPr>
          <w:p w:rsidR="00CD1B24" w:rsidRDefault="00CD1B24">
            <w:pPr>
              <w:pStyle w:val="ConsPlusNormal"/>
            </w:pP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15 4 11 15900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2000,0</w:t>
            </w:r>
          </w:p>
        </w:tc>
        <w:tc>
          <w:tcPr>
            <w:tcW w:w="1531" w:type="dxa"/>
          </w:tcPr>
          <w:p w:rsidR="00CD1B24" w:rsidRDefault="00CD1B24">
            <w:pPr>
              <w:pStyle w:val="ConsPlusNormal"/>
              <w:jc w:val="center"/>
            </w:pPr>
            <w:r>
              <w:t>2000,0</w:t>
            </w:r>
          </w:p>
        </w:tc>
        <w:tc>
          <w:tcPr>
            <w:tcW w:w="1587" w:type="dxa"/>
          </w:tcPr>
          <w:p w:rsidR="00CD1B24" w:rsidRDefault="00CD1B24">
            <w:pPr>
              <w:pStyle w:val="ConsPlusNormal"/>
              <w:jc w:val="center"/>
            </w:pPr>
            <w:r>
              <w:t>2000,0</w:t>
            </w:r>
          </w:p>
        </w:tc>
      </w:tr>
      <w:tr w:rsidR="00CD1B24">
        <w:tc>
          <w:tcPr>
            <w:tcW w:w="3798" w:type="dxa"/>
          </w:tcPr>
          <w:p w:rsidR="00CD1B24" w:rsidRDefault="00CD1B24">
            <w:pPr>
              <w:pStyle w:val="ConsPlusNormal"/>
            </w:pPr>
            <w:r>
              <w:t>Субсидии на поддержку содействия трудовой адаптации и занятости молодежи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15 4 11 74330</w:t>
            </w:r>
          </w:p>
        </w:tc>
        <w:tc>
          <w:tcPr>
            <w:tcW w:w="623" w:type="dxa"/>
          </w:tcPr>
          <w:p w:rsidR="00CD1B24" w:rsidRDefault="00CD1B24">
            <w:pPr>
              <w:pStyle w:val="ConsPlusNormal"/>
            </w:pPr>
          </w:p>
        </w:tc>
        <w:tc>
          <w:tcPr>
            <w:tcW w:w="1644" w:type="dxa"/>
          </w:tcPr>
          <w:p w:rsidR="00CD1B24" w:rsidRDefault="00CD1B24">
            <w:pPr>
              <w:pStyle w:val="ConsPlusNormal"/>
              <w:jc w:val="center"/>
            </w:pPr>
            <w:r>
              <w:t>13337,2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15 4 11 74330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13337,2</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15 4 12 00000</w:t>
            </w:r>
          </w:p>
        </w:tc>
        <w:tc>
          <w:tcPr>
            <w:tcW w:w="623" w:type="dxa"/>
          </w:tcPr>
          <w:p w:rsidR="00CD1B24" w:rsidRDefault="00CD1B24">
            <w:pPr>
              <w:pStyle w:val="ConsPlusNormal"/>
            </w:pPr>
          </w:p>
        </w:tc>
        <w:tc>
          <w:tcPr>
            <w:tcW w:w="1644" w:type="dxa"/>
          </w:tcPr>
          <w:p w:rsidR="00CD1B24" w:rsidRDefault="00CD1B24">
            <w:pPr>
              <w:pStyle w:val="ConsPlusNormal"/>
              <w:jc w:val="center"/>
            </w:pPr>
            <w:r>
              <w:t>271649,2</w:t>
            </w:r>
          </w:p>
        </w:tc>
        <w:tc>
          <w:tcPr>
            <w:tcW w:w="1531" w:type="dxa"/>
          </w:tcPr>
          <w:p w:rsidR="00CD1B24" w:rsidRDefault="00CD1B24">
            <w:pPr>
              <w:pStyle w:val="ConsPlusNormal"/>
              <w:jc w:val="center"/>
            </w:pPr>
            <w:r>
              <w:t>272987,2</w:t>
            </w:r>
          </w:p>
        </w:tc>
        <w:tc>
          <w:tcPr>
            <w:tcW w:w="1587" w:type="dxa"/>
          </w:tcPr>
          <w:p w:rsidR="00CD1B24" w:rsidRDefault="00CD1B24">
            <w:pPr>
              <w:pStyle w:val="ConsPlusNormal"/>
              <w:jc w:val="center"/>
            </w:pPr>
            <w:r>
              <w:t>272987,2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15 4 12 00160</w:t>
            </w:r>
          </w:p>
        </w:tc>
        <w:tc>
          <w:tcPr>
            <w:tcW w:w="623" w:type="dxa"/>
          </w:tcPr>
          <w:p w:rsidR="00CD1B24" w:rsidRDefault="00CD1B24">
            <w:pPr>
              <w:pStyle w:val="ConsPlusNormal"/>
            </w:pPr>
          </w:p>
        </w:tc>
        <w:tc>
          <w:tcPr>
            <w:tcW w:w="1644" w:type="dxa"/>
          </w:tcPr>
          <w:p w:rsidR="00CD1B24" w:rsidRDefault="00CD1B24">
            <w:pPr>
              <w:pStyle w:val="ConsPlusNormal"/>
              <w:jc w:val="center"/>
            </w:pPr>
            <w:r>
              <w:t>177649,2</w:t>
            </w:r>
          </w:p>
        </w:tc>
        <w:tc>
          <w:tcPr>
            <w:tcW w:w="1531" w:type="dxa"/>
          </w:tcPr>
          <w:p w:rsidR="00CD1B24" w:rsidRDefault="00CD1B24">
            <w:pPr>
              <w:pStyle w:val="ConsPlusNormal"/>
              <w:jc w:val="center"/>
            </w:pPr>
            <w:r>
              <w:t>205650,0</w:t>
            </w:r>
          </w:p>
        </w:tc>
        <w:tc>
          <w:tcPr>
            <w:tcW w:w="1587" w:type="dxa"/>
          </w:tcPr>
          <w:p w:rsidR="00CD1B24" w:rsidRDefault="00CD1B24">
            <w:pPr>
              <w:pStyle w:val="ConsPlusNormal"/>
              <w:jc w:val="center"/>
            </w:pPr>
            <w:r>
              <w:t>205650,0</w:t>
            </w:r>
          </w:p>
        </w:tc>
      </w:tr>
      <w:tr w:rsidR="00CD1B24">
        <w:tc>
          <w:tcPr>
            <w:tcW w:w="3798" w:type="dxa"/>
          </w:tcPr>
          <w:p w:rsidR="00CD1B24" w:rsidRDefault="00CD1B24">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CD1B24" w:rsidRDefault="00CD1B24">
            <w:pPr>
              <w:pStyle w:val="ConsPlusNormal"/>
              <w:jc w:val="center"/>
            </w:pPr>
            <w:r>
              <w:lastRenderedPageBreak/>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177649,2</w:t>
            </w:r>
          </w:p>
        </w:tc>
        <w:tc>
          <w:tcPr>
            <w:tcW w:w="1531" w:type="dxa"/>
          </w:tcPr>
          <w:p w:rsidR="00CD1B24" w:rsidRDefault="00CD1B24">
            <w:pPr>
              <w:pStyle w:val="ConsPlusNormal"/>
              <w:jc w:val="center"/>
            </w:pPr>
            <w:r>
              <w:t>205650,0</w:t>
            </w:r>
          </w:p>
        </w:tc>
        <w:tc>
          <w:tcPr>
            <w:tcW w:w="1587" w:type="dxa"/>
          </w:tcPr>
          <w:p w:rsidR="00CD1B24" w:rsidRDefault="00CD1B24">
            <w:pPr>
              <w:pStyle w:val="ConsPlusNormal"/>
              <w:jc w:val="center"/>
            </w:pPr>
            <w:r>
              <w:t>205650,0</w:t>
            </w:r>
          </w:p>
        </w:tc>
      </w:tr>
      <w:tr w:rsidR="00CD1B24">
        <w:tc>
          <w:tcPr>
            <w:tcW w:w="3798" w:type="dxa"/>
          </w:tcPr>
          <w:p w:rsidR="00CD1B24" w:rsidRDefault="00CD1B24">
            <w:pPr>
              <w:pStyle w:val="ConsPlusNormal"/>
            </w:pPr>
            <w:r>
              <w:lastRenderedPageBreak/>
              <w:t>Премии Губернатора Ленинградской области для поддержки талантливой молодежи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15 4 12 03270</w:t>
            </w:r>
          </w:p>
        </w:tc>
        <w:tc>
          <w:tcPr>
            <w:tcW w:w="623" w:type="dxa"/>
          </w:tcPr>
          <w:p w:rsidR="00CD1B24" w:rsidRDefault="00CD1B24">
            <w:pPr>
              <w:pStyle w:val="ConsPlusNormal"/>
            </w:pP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15 4 12 03270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400,0</w:t>
            </w:r>
          </w:p>
        </w:tc>
        <w:tc>
          <w:tcPr>
            <w:tcW w:w="1531" w:type="dxa"/>
          </w:tcPr>
          <w:p w:rsidR="00CD1B24" w:rsidRDefault="00CD1B24">
            <w:pPr>
              <w:pStyle w:val="ConsPlusNormal"/>
              <w:jc w:val="center"/>
            </w:pPr>
            <w:r>
              <w:t>400,0</w:t>
            </w:r>
          </w:p>
        </w:tc>
        <w:tc>
          <w:tcPr>
            <w:tcW w:w="1587" w:type="dxa"/>
          </w:tcPr>
          <w:p w:rsidR="00CD1B24" w:rsidRDefault="00CD1B24">
            <w:pPr>
              <w:pStyle w:val="ConsPlusNormal"/>
              <w:jc w:val="center"/>
            </w:pPr>
            <w:r>
              <w:t>400,0</w:t>
            </w:r>
          </w:p>
        </w:tc>
      </w:tr>
      <w:tr w:rsidR="00CD1B24">
        <w:tc>
          <w:tcPr>
            <w:tcW w:w="3798" w:type="dxa"/>
          </w:tcPr>
          <w:p w:rsidR="00CD1B24" w:rsidRDefault="00CD1B24">
            <w:pPr>
              <w:pStyle w:val="ConsPlusNormal"/>
            </w:pPr>
            <w:r>
              <w:t>Гранты в форме субсидий на содействие всестороннему развитию детей и молодежи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15 4 12 06820</w:t>
            </w:r>
          </w:p>
        </w:tc>
        <w:tc>
          <w:tcPr>
            <w:tcW w:w="623" w:type="dxa"/>
          </w:tcPr>
          <w:p w:rsidR="00CD1B24" w:rsidRDefault="00CD1B24">
            <w:pPr>
              <w:pStyle w:val="ConsPlusNormal"/>
            </w:pPr>
          </w:p>
        </w:tc>
        <w:tc>
          <w:tcPr>
            <w:tcW w:w="1644" w:type="dxa"/>
          </w:tcPr>
          <w:p w:rsidR="00CD1B24" w:rsidRDefault="00CD1B24">
            <w:pPr>
              <w:pStyle w:val="ConsPlusNormal"/>
              <w:jc w:val="center"/>
            </w:pPr>
            <w:r>
              <w:t>11600,0</w:t>
            </w:r>
          </w:p>
        </w:tc>
        <w:tc>
          <w:tcPr>
            <w:tcW w:w="1531"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15 4 12 06820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11600,0</w:t>
            </w:r>
          </w:p>
        </w:tc>
        <w:tc>
          <w:tcPr>
            <w:tcW w:w="1531" w:type="dxa"/>
          </w:tcPr>
          <w:p w:rsidR="00CD1B24" w:rsidRDefault="00CD1B24">
            <w:pPr>
              <w:pStyle w:val="ConsPlusNormal"/>
              <w:jc w:val="center"/>
            </w:pPr>
            <w:r>
              <w:t>11600,0</w:t>
            </w:r>
          </w:p>
        </w:tc>
        <w:tc>
          <w:tcPr>
            <w:tcW w:w="1587" w:type="dxa"/>
          </w:tcPr>
          <w:p w:rsidR="00CD1B24" w:rsidRDefault="00CD1B24">
            <w:pPr>
              <w:pStyle w:val="ConsPlusNormal"/>
              <w:jc w:val="center"/>
            </w:pPr>
            <w:r>
              <w:t>11600,0</w:t>
            </w:r>
          </w:p>
        </w:tc>
      </w:tr>
      <w:tr w:rsidR="00CD1B24">
        <w:tc>
          <w:tcPr>
            <w:tcW w:w="3798" w:type="dxa"/>
          </w:tcPr>
          <w:p w:rsidR="00CD1B24" w:rsidRDefault="00CD1B24">
            <w:pPr>
              <w:pStyle w:val="ConsPlusNormal"/>
            </w:pPr>
            <w:r>
              <w:t>Молодежные форумы и молодежные массовые мероприятия</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15 4 12 11680</w:t>
            </w:r>
          </w:p>
        </w:tc>
        <w:tc>
          <w:tcPr>
            <w:tcW w:w="623" w:type="dxa"/>
          </w:tcPr>
          <w:p w:rsidR="00CD1B24" w:rsidRDefault="00CD1B24">
            <w:pPr>
              <w:pStyle w:val="ConsPlusNormal"/>
            </w:pPr>
          </w:p>
        </w:tc>
        <w:tc>
          <w:tcPr>
            <w:tcW w:w="1644" w:type="dxa"/>
          </w:tcPr>
          <w:p w:rsidR="00CD1B24" w:rsidRDefault="00CD1B24">
            <w:pPr>
              <w:pStyle w:val="ConsPlusNormal"/>
              <w:jc w:val="center"/>
            </w:pPr>
            <w:r>
              <w:t>44000,0</w:t>
            </w:r>
          </w:p>
        </w:tc>
        <w:tc>
          <w:tcPr>
            <w:tcW w:w="1531" w:type="dxa"/>
          </w:tcPr>
          <w:p w:rsidR="00CD1B24" w:rsidRDefault="00CD1B24">
            <w:pPr>
              <w:pStyle w:val="ConsPlusNormal"/>
              <w:jc w:val="center"/>
            </w:pPr>
            <w:r>
              <w:t>47337,2</w:t>
            </w:r>
          </w:p>
        </w:tc>
        <w:tc>
          <w:tcPr>
            <w:tcW w:w="1587" w:type="dxa"/>
          </w:tcPr>
          <w:p w:rsidR="00CD1B24" w:rsidRDefault="00CD1B24">
            <w:pPr>
              <w:pStyle w:val="ConsPlusNormal"/>
              <w:jc w:val="center"/>
            </w:pPr>
            <w:r>
              <w:t>47337,2</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15 4 12 11680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44000,0</w:t>
            </w:r>
          </w:p>
        </w:tc>
        <w:tc>
          <w:tcPr>
            <w:tcW w:w="1531" w:type="dxa"/>
          </w:tcPr>
          <w:p w:rsidR="00CD1B24" w:rsidRDefault="00CD1B24">
            <w:pPr>
              <w:pStyle w:val="ConsPlusNormal"/>
              <w:jc w:val="center"/>
            </w:pPr>
            <w:r>
              <w:t>47337,2</w:t>
            </w:r>
          </w:p>
        </w:tc>
        <w:tc>
          <w:tcPr>
            <w:tcW w:w="1587" w:type="dxa"/>
          </w:tcPr>
          <w:p w:rsidR="00CD1B24" w:rsidRDefault="00CD1B24">
            <w:pPr>
              <w:pStyle w:val="ConsPlusNormal"/>
              <w:jc w:val="center"/>
            </w:pPr>
            <w:r>
              <w:t>47337,2</w:t>
            </w:r>
          </w:p>
        </w:tc>
      </w:tr>
      <w:tr w:rsidR="00CD1B24">
        <w:tc>
          <w:tcPr>
            <w:tcW w:w="3798" w:type="dxa"/>
          </w:tcPr>
          <w:p w:rsidR="00CD1B24" w:rsidRDefault="00CD1B24">
            <w:pPr>
              <w:pStyle w:val="ConsPlusNormal"/>
            </w:pPr>
            <w:r>
              <w:t>Поддержка творческих молодежных проектов</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15 4 12 11690</w:t>
            </w:r>
          </w:p>
        </w:tc>
        <w:tc>
          <w:tcPr>
            <w:tcW w:w="623" w:type="dxa"/>
          </w:tcPr>
          <w:p w:rsidR="00CD1B24" w:rsidRDefault="00CD1B24">
            <w:pPr>
              <w:pStyle w:val="ConsPlusNormal"/>
            </w:pP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8000,0</w:t>
            </w:r>
          </w:p>
        </w:tc>
        <w:tc>
          <w:tcPr>
            <w:tcW w:w="1587" w:type="dxa"/>
          </w:tcPr>
          <w:p w:rsidR="00CD1B24" w:rsidRDefault="00CD1B24">
            <w:pPr>
              <w:pStyle w:val="ConsPlusNormal"/>
              <w:jc w:val="center"/>
            </w:pPr>
            <w:r>
              <w:t>8000,0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15 4 12 11690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4200,0</w:t>
            </w:r>
          </w:p>
        </w:tc>
        <w:tc>
          <w:tcPr>
            <w:tcW w:w="1531" w:type="dxa"/>
          </w:tcPr>
          <w:p w:rsidR="00CD1B24" w:rsidRDefault="00CD1B24">
            <w:pPr>
              <w:pStyle w:val="ConsPlusNormal"/>
              <w:jc w:val="center"/>
            </w:pPr>
            <w:r>
              <w:t>4200,0</w:t>
            </w:r>
          </w:p>
        </w:tc>
        <w:tc>
          <w:tcPr>
            <w:tcW w:w="1587" w:type="dxa"/>
          </w:tcPr>
          <w:p w:rsidR="00CD1B24" w:rsidRDefault="00CD1B24">
            <w:pPr>
              <w:pStyle w:val="ConsPlusNormal"/>
              <w:jc w:val="center"/>
            </w:pPr>
            <w:r>
              <w:t>4200,0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15 4 12 11690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3800,0</w:t>
            </w:r>
          </w:p>
        </w:tc>
        <w:tc>
          <w:tcPr>
            <w:tcW w:w="1531" w:type="dxa"/>
          </w:tcPr>
          <w:p w:rsidR="00CD1B24" w:rsidRDefault="00CD1B24">
            <w:pPr>
              <w:pStyle w:val="ConsPlusNormal"/>
              <w:jc w:val="center"/>
            </w:pPr>
            <w:r>
              <w:t>3800,0</w:t>
            </w:r>
          </w:p>
        </w:tc>
        <w:tc>
          <w:tcPr>
            <w:tcW w:w="1587" w:type="dxa"/>
          </w:tcPr>
          <w:p w:rsidR="00CD1B24" w:rsidRDefault="00CD1B24">
            <w:pPr>
              <w:pStyle w:val="ConsPlusNormal"/>
              <w:jc w:val="center"/>
            </w:pPr>
            <w:r>
              <w:t>3800,0</w:t>
            </w:r>
          </w:p>
        </w:tc>
      </w:tr>
      <w:tr w:rsidR="00CD1B24">
        <w:tc>
          <w:tcPr>
            <w:tcW w:w="3798" w:type="dxa"/>
          </w:tcPr>
          <w:p w:rsidR="00CD1B24" w:rsidRDefault="00CD1B24">
            <w:pPr>
              <w:pStyle w:val="ConsPlusNormal"/>
            </w:pPr>
            <w:r>
              <w:lastRenderedPageBreak/>
              <w:t>Субсидии на материально-техническое обеспечение многофункциональных молодежных центров</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15 4 12 74820</w:t>
            </w:r>
          </w:p>
        </w:tc>
        <w:tc>
          <w:tcPr>
            <w:tcW w:w="623" w:type="dxa"/>
          </w:tcPr>
          <w:p w:rsidR="00CD1B24" w:rsidRDefault="00CD1B24">
            <w:pPr>
              <w:pStyle w:val="ConsPlusNormal"/>
            </w:pP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15 4 12 74820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30000,0</w:t>
            </w:r>
          </w:p>
        </w:tc>
        <w:tc>
          <w:tcPr>
            <w:tcW w:w="1531" w:type="dxa"/>
          </w:tcPr>
          <w:p w:rsidR="00CD1B24" w:rsidRDefault="00CD1B24">
            <w:pPr>
              <w:pStyle w:val="ConsPlusNormal"/>
              <w:jc w:val="center"/>
            </w:pPr>
            <w:r>
              <w:t>0,0</w:t>
            </w:r>
          </w:p>
        </w:tc>
        <w:tc>
          <w:tcPr>
            <w:tcW w:w="1587" w:type="dxa"/>
          </w:tcPr>
          <w:p w:rsidR="00CD1B24" w:rsidRDefault="00CD1B24">
            <w:pPr>
              <w:pStyle w:val="ConsPlusNormal"/>
              <w:jc w:val="center"/>
            </w:pPr>
            <w:r>
              <w:t>0,0</w:t>
            </w:r>
          </w:p>
        </w:tc>
      </w:tr>
      <w:tr w:rsidR="00CD1B24">
        <w:tc>
          <w:tcPr>
            <w:tcW w:w="3798" w:type="dxa"/>
          </w:tcPr>
          <w:p w:rsidR="00CD1B24" w:rsidRDefault="00CD1B24">
            <w:pPr>
              <w:pStyle w:val="ConsPlusNormal"/>
            </w:pPr>
            <w:r>
              <w:t>Комплекс процессных мероприятий "Патриотическое воспитание молодежи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15 4 13 00000</w:t>
            </w:r>
          </w:p>
        </w:tc>
        <w:tc>
          <w:tcPr>
            <w:tcW w:w="623" w:type="dxa"/>
          </w:tcPr>
          <w:p w:rsidR="00CD1B24" w:rsidRDefault="00CD1B24">
            <w:pPr>
              <w:pStyle w:val="ConsPlusNormal"/>
            </w:pPr>
          </w:p>
        </w:tc>
        <w:tc>
          <w:tcPr>
            <w:tcW w:w="1644" w:type="dxa"/>
          </w:tcPr>
          <w:p w:rsidR="00CD1B24" w:rsidRDefault="00CD1B24">
            <w:pPr>
              <w:pStyle w:val="ConsPlusNormal"/>
              <w:jc w:val="center"/>
            </w:pPr>
            <w:r>
              <w:t>154616,9</w:t>
            </w:r>
          </w:p>
        </w:tc>
        <w:tc>
          <w:tcPr>
            <w:tcW w:w="1531" w:type="dxa"/>
          </w:tcPr>
          <w:p w:rsidR="00CD1B24" w:rsidRDefault="00CD1B24">
            <w:pPr>
              <w:pStyle w:val="ConsPlusNormal"/>
              <w:jc w:val="center"/>
            </w:pPr>
            <w:r>
              <w:t>146616,1</w:t>
            </w:r>
          </w:p>
        </w:tc>
        <w:tc>
          <w:tcPr>
            <w:tcW w:w="1587" w:type="dxa"/>
          </w:tcPr>
          <w:p w:rsidR="00CD1B24" w:rsidRDefault="00CD1B24">
            <w:pPr>
              <w:pStyle w:val="ConsPlusNormal"/>
              <w:jc w:val="center"/>
            </w:pPr>
            <w:r>
              <w:t>146616,1</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15 4 13 00160</w:t>
            </w:r>
          </w:p>
        </w:tc>
        <w:tc>
          <w:tcPr>
            <w:tcW w:w="623" w:type="dxa"/>
          </w:tcPr>
          <w:p w:rsidR="00CD1B24" w:rsidRDefault="00CD1B24">
            <w:pPr>
              <w:pStyle w:val="ConsPlusNormal"/>
            </w:pPr>
          </w:p>
        </w:tc>
        <w:tc>
          <w:tcPr>
            <w:tcW w:w="1644" w:type="dxa"/>
          </w:tcPr>
          <w:p w:rsidR="00CD1B24" w:rsidRDefault="00CD1B24">
            <w:pPr>
              <w:pStyle w:val="ConsPlusNormal"/>
              <w:jc w:val="center"/>
            </w:pPr>
            <w:r>
              <w:t>139616,9</w:t>
            </w:r>
          </w:p>
        </w:tc>
        <w:tc>
          <w:tcPr>
            <w:tcW w:w="1531" w:type="dxa"/>
          </w:tcPr>
          <w:p w:rsidR="00CD1B24" w:rsidRDefault="00CD1B24">
            <w:pPr>
              <w:pStyle w:val="ConsPlusNormal"/>
              <w:jc w:val="center"/>
            </w:pPr>
            <w:r>
              <w:t>129616,1</w:t>
            </w:r>
          </w:p>
        </w:tc>
        <w:tc>
          <w:tcPr>
            <w:tcW w:w="1587" w:type="dxa"/>
          </w:tcPr>
          <w:p w:rsidR="00CD1B24" w:rsidRDefault="00CD1B24">
            <w:pPr>
              <w:pStyle w:val="ConsPlusNormal"/>
              <w:jc w:val="center"/>
            </w:pPr>
            <w:r>
              <w:t>129616,1</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139616,9</w:t>
            </w:r>
          </w:p>
        </w:tc>
        <w:tc>
          <w:tcPr>
            <w:tcW w:w="1531" w:type="dxa"/>
          </w:tcPr>
          <w:p w:rsidR="00CD1B24" w:rsidRDefault="00CD1B24">
            <w:pPr>
              <w:pStyle w:val="ConsPlusNormal"/>
              <w:jc w:val="center"/>
            </w:pPr>
            <w:r>
              <w:t>129616,1</w:t>
            </w:r>
          </w:p>
        </w:tc>
        <w:tc>
          <w:tcPr>
            <w:tcW w:w="1587" w:type="dxa"/>
          </w:tcPr>
          <w:p w:rsidR="00CD1B24" w:rsidRDefault="00CD1B24">
            <w:pPr>
              <w:pStyle w:val="ConsPlusNormal"/>
              <w:jc w:val="center"/>
            </w:pPr>
            <w:r>
              <w:t>129616,1</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15 4 13 13770</w:t>
            </w:r>
          </w:p>
        </w:tc>
        <w:tc>
          <w:tcPr>
            <w:tcW w:w="623" w:type="dxa"/>
          </w:tcPr>
          <w:p w:rsidR="00CD1B24" w:rsidRDefault="00CD1B24">
            <w:pPr>
              <w:pStyle w:val="ConsPlusNormal"/>
            </w:pPr>
          </w:p>
        </w:tc>
        <w:tc>
          <w:tcPr>
            <w:tcW w:w="1644" w:type="dxa"/>
          </w:tcPr>
          <w:p w:rsidR="00CD1B24" w:rsidRDefault="00CD1B24">
            <w:pPr>
              <w:pStyle w:val="ConsPlusNormal"/>
              <w:jc w:val="center"/>
            </w:pPr>
            <w:r>
              <w:t>7000,0</w:t>
            </w:r>
          </w:p>
        </w:tc>
        <w:tc>
          <w:tcPr>
            <w:tcW w:w="1531"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7000,0</w:t>
            </w:r>
          </w:p>
        </w:tc>
        <w:tc>
          <w:tcPr>
            <w:tcW w:w="1531" w:type="dxa"/>
          </w:tcPr>
          <w:p w:rsidR="00CD1B24" w:rsidRDefault="00CD1B24">
            <w:pPr>
              <w:pStyle w:val="ConsPlusNormal"/>
              <w:jc w:val="center"/>
            </w:pPr>
            <w:r>
              <w:t>7000,0</w:t>
            </w:r>
          </w:p>
        </w:tc>
        <w:tc>
          <w:tcPr>
            <w:tcW w:w="1587" w:type="dxa"/>
          </w:tcPr>
          <w:p w:rsidR="00CD1B24" w:rsidRDefault="00CD1B24">
            <w:pPr>
              <w:pStyle w:val="ConsPlusNormal"/>
              <w:jc w:val="center"/>
            </w:pPr>
            <w:r>
              <w:t>7000,0</w:t>
            </w:r>
          </w:p>
        </w:tc>
      </w:tr>
      <w:tr w:rsidR="00CD1B24">
        <w:tc>
          <w:tcPr>
            <w:tcW w:w="3798" w:type="dxa"/>
          </w:tcPr>
          <w:p w:rsidR="00CD1B24" w:rsidRDefault="00CD1B24">
            <w:pPr>
              <w:pStyle w:val="ConsPlusNormal"/>
            </w:pPr>
            <w:r>
              <w:t>Мероприятия, посвященные памятным датам и событиям Ленинградской области</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15 4 13 15890</w:t>
            </w:r>
          </w:p>
        </w:tc>
        <w:tc>
          <w:tcPr>
            <w:tcW w:w="623" w:type="dxa"/>
          </w:tcPr>
          <w:p w:rsidR="00CD1B24" w:rsidRDefault="00CD1B24">
            <w:pPr>
              <w:pStyle w:val="ConsPlusNormal"/>
            </w:pP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993</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07</w:t>
            </w:r>
          </w:p>
        </w:tc>
        <w:tc>
          <w:tcPr>
            <w:tcW w:w="1814" w:type="dxa"/>
          </w:tcPr>
          <w:p w:rsidR="00CD1B24" w:rsidRDefault="00CD1B24">
            <w:pPr>
              <w:pStyle w:val="ConsPlusNormal"/>
              <w:jc w:val="center"/>
            </w:pPr>
            <w:r>
              <w:t>15 4 13 15890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8000,0</w:t>
            </w:r>
          </w:p>
        </w:tc>
        <w:tc>
          <w:tcPr>
            <w:tcW w:w="1531" w:type="dxa"/>
          </w:tcPr>
          <w:p w:rsidR="00CD1B24" w:rsidRDefault="00CD1B24">
            <w:pPr>
              <w:pStyle w:val="ConsPlusNormal"/>
              <w:jc w:val="center"/>
            </w:pPr>
            <w:r>
              <w:t>10000,0</w:t>
            </w:r>
          </w:p>
        </w:tc>
        <w:tc>
          <w:tcPr>
            <w:tcW w:w="1587" w:type="dxa"/>
          </w:tcPr>
          <w:p w:rsidR="00CD1B24" w:rsidRDefault="00CD1B24">
            <w:pPr>
              <w:pStyle w:val="ConsPlusNormal"/>
              <w:jc w:val="center"/>
            </w:pPr>
            <w:r>
              <w:t>10000,0</w:t>
            </w:r>
          </w:p>
        </w:tc>
      </w:tr>
      <w:tr w:rsidR="00CD1B24">
        <w:tc>
          <w:tcPr>
            <w:tcW w:w="3798" w:type="dxa"/>
          </w:tcPr>
          <w:p w:rsidR="00CD1B24" w:rsidRDefault="00CD1B24">
            <w:pPr>
              <w:pStyle w:val="ConsPlusNormal"/>
              <w:outlineLvl w:val="1"/>
            </w:pPr>
            <w:r>
              <w:lastRenderedPageBreak/>
              <w:t>УПОЛНОМОЧЕННЫЙ ПО ПРАВАМ ЧЕЛОВЕКА 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33982,8</w:t>
            </w:r>
          </w:p>
        </w:tc>
        <w:tc>
          <w:tcPr>
            <w:tcW w:w="1531" w:type="dxa"/>
          </w:tcPr>
          <w:p w:rsidR="00CD1B24" w:rsidRDefault="00CD1B24">
            <w:pPr>
              <w:pStyle w:val="ConsPlusNormal"/>
              <w:jc w:val="center"/>
            </w:pPr>
            <w:r>
              <w:t>33982,8</w:t>
            </w:r>
          </w:p>
        </w:tc>
        <w:tc>
          <w:tcPr>
            <w:tcW w:w="1587" w:type="dxa"/>
          </w:tcPr>
          <w:p w:rsidR="00CD1B24" w:rsidRDefault="00CD1B24">
            <w:pPr>
              <w:pStyle w:val="ConsPlusNormal"/>
              <w:jc w:val="center"/>
            </w:pPr>
            <w:r>
              <w:t>33982,8</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33942,8</w:t>
            </w:r>
          </w:p>
        </w:tc>
        <w:tc>
          <w:tcPr>
            <w:tcW w:w="1531" w:type="dxa"/>
          </w:tcPr>
          <w:p w:rsidR="00CD1B24" w:rsidRDefault="00CD1B24">
            <w:pPr>
              <w:pStyle w:val="ConsPlusNormal"/>
              <w:jc w:val="center"/>
            </w:pPr>
            <w:r>
              <w:t>33942,8</w:t>
            </w:r>
          </w:p>
        </w:tc>
        <w:tc>
          <w:tcPr>
            <w:tcW w:w="1587" w:type="dxa"/>
          </w:tcPr>
          <w:p w:rsidR="00CD1B24" w:rsidRDefault="00CD1B24">
            <w:pPr>
              <w:pStyle w:val="ConsPlusNormal"/>
              <w:jc w:val="center"/>
            </w:pPr>
            <w:r>
              <w:t>33942,8</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33942,8</w:t>
            </w:r>
          </w:p>
        </w:tc>
        <w:tc>
          <w:tcPr>
            <w:tcW w:w="1531" w:type="dxa"/>
          </w:tcPr>
          <w:p w:rsidR="00CD1B24" w:rsidRDefault="00CD1B24">
            <w:pPr>
              <w:pStyle w:val="ConsPlusNormal"/>
              <w:jc w:val="center"/>
            </w:pPr>
            <w:r>
              <w:t>33942,8</w:t>
            </w:r>
          </w:p>
        </w:tc>
        <w:tc>
          <w:tcPr>
            <w:tcW w:w="1587" w:type="dxa"/>
          </w:tcPr>
          <w:p w:rsidR="00CD1B24" w:rsidRDefault="00CD1B24">
            <w:pPr>
              <w:pStyle w:val="ConsPlusNormal"/>
              <w:jc w:val="center"/>
            </w:pPr>
            <w:r>
              <w:t>33942,8</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33849,0</w:t>
            </w:r>
          </w:p>
        </w:tc>
        <w:tc>
          <w:tcPr>
            <w:tcW w:w="1531" w:type="dxa"/>
          </w:tcPr>
          <w:p w:rsidR="00CD1B24" w:rsidRDefault="00CD1B24">
            <w:pPr>
              <w:pStyle w:val="ConsPlusNormal"/>
              <w:jc w:val="center"/>
            </w:pPr>
            <w:r>
              <w:t>33849,0</w:t>
            </w:r>
          </w:p>
        </w:tc>
        <w:tc>
          <w:tcPr>
            <w:tcW w:w="1587" w:type="dxa"/>
          </w:tcPr>
          <w:p w:rsidR="00CD1B24" w:rsidRDefault="00CD1B24">
            <w:pPr>
              <w:pStyle w:val="ConsPlusNormal"/>
              <w:jc w:val="center"/>
            </w:pPr>
            <w:r>
              <w:t>33849,0</w:t>
            </w:r>
          </w:p>
        </w:tc>
      </w:tr>
      <w:tr w:rsidR="00CD1B24">
        <w:tc>
          <w:tcPr>
            <w:tcW w:w="3798" w:type="dxa"/>
          </w:tcPr>
          <w:p w:rsidR="00CD1B24" w:rsidRDefault="00CD1B24">
            <w:pPr>
              <w:pStyle w:val="ConsPlusNormal"/>
            </w:pPr>
            <w:r>
              <w:t>Обеспечение деятельности Уполномоченного по правам человека 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67 8 00 00000</w:t>
            </w:r>
          </w:p>
        </w:tc>
        <w:tc>
          <w:tcPr>
            <w:tcW w:w="623" w:type="dxa"/>
          </w:tcPr>
          <w:p w:rsidR="00CD1B24" w:rsidRDefault="00CD1B24">
            <w:pPr>
              <w:pStyle w:val="ConsPlusNormal"/>
            </w:pPr>
          </w:p>
        </w:tc>
        <w:tc>
          <w:tcPr>
            <w:tcW w:w="1644" w:type="dxa"/>
          </w:tcPr>
          <w:p w:rsidR="00CD1B24" w:rsidRDefault="00CD1B24">
            <w:pPr>
              <w:pStyle w:val="ConsPlusNormal"/>
              <w:jc w:val="center"/>
            </w:pPr>
            <w:r>
              <w:t>33849,0</w:t>
            </w:r>
          </w:p>
        </w:tc>
        <w:tc>
          <w:tcPr>
            <w:tcW w:w="1531" w:type="dxa"/>
          </w:tcPr>
          <w:p w:rsidR="00CD1B24" w:rsidRDefault="00CD1B24">
            <w:pPr>
              <w:pStyle w:val="ConsPlusNormal"/>
              <w:jc w:val="center"/>
            </w:pPr>
            <w:r>
              <w:t>33849,0</w:t>
            </w:r>
          </w:p>
        </w:tc>
        <w:tc>
          <w:tcPr>
            <w:tcW w:w="1587" w:type="dxa"/>
          </w:tcPr>
          <w:p w:rsidR="00CD1B24" w:rsidRDefault="00CD1B24">
            <w:pPr>
              <w:pStyle w:val="ConsPlusNormal"/>
              <w:jc w:val="center"/>
            </w:pPr>
            <w:r>
              <w:t>33849,0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67 8 01 00000</w:t>
            </w:r>
          </w:p>
        </w:tc>
        <w:tc>
          <w:tcPr>
            <w:tcW w:w="623" w:type="dxa"/>
          </w:tcPr>
          <w:p w:rsidR="00CD1B24" w:rsidRDefault="00CD1B24">
            <w:pPr>
              <w:pStyle w:val="ConsPlusNormal"/>
            </w:pPr>
          </w:p>
        </w:tc>
        <w:tc>
          <w:tcPr>
            <w:tcW w:w="1644" w:type="dxa"/>
          </w:tcPr>
          <w:p w:rsidR="00CD1B24" w:rsidRDefault="00CD1B24">
            <w:pPr>
              <w:pStyle w:val="ConsPlusNormal"/>
              <w:jc w:val="center"/>
            </w:pPr>
            <w:r>
              <w:t>33849,0</w:t>
            </w:r>
          </w:p>
        </w:tc>
        <w:tc>
          <w:tcPr>
            <w:tcW w:w="1531" w:type="dxa"/>
          </w:tcPr>
          <w:p w:rsidR="00CD1B24" w:rsidRDefault="00CD1B24">
            <w:pPr>
              <w:pStyle w:val="ConsPlusNormal"/>
              <w:jc w:val="center"/>
            </w:pPr>
            <w:r>
              <w:t>33849,0</w:t>
            </w:r>
          </w:p>
        </w:tc>
        <w:tc>
          <w:tcPr>
            <w:tcW w:w="1587" w:type="dxa"/>
          </w:tcPr>
          <w:p w:rsidR="00CD1B24" w:rsidRDefault="00CD1B24">
            <w:pPr>
              <w:pStyle w:val="ConsPlusNormal"/>
              <w:jc w:val="center"/>
            </w:pPr>
            <w:r>
              <w:t>33849,0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pPr>
          </w:p>
        </w:tc>
        <w:tc>
          <w:tcPr>
            <w:tcW w:w="1644" w:type="dxa"/>
          </w:tcPr>
          <w:p w:rsidR="00CD1B24" w:rsidRDefault="00CD1B24">
            <w:pPr>
              <w:pStyle w:val="ConsPlusNormal"/>
              <w:jc w:val="center"/>
            </w:pPr>
            <w:r>
              <w:t>33849,0</w:t>
            </w:r>
          </w:p>
        </w:tc>
        <w:tc>
          <w:tcPr>
            <w:tcW w:w="1531" w:type="dxa"/>
          </w:tcPr>
          <w:p w:rsidR="00CD1B24" w:rsidRDefault="00CD1B24">
            <w:pPr>
              <w:pStyle w:val="ConsPlusNormal"/>
              <w:jc w:val="center"/>
            </w:pPr>
            <w:r>
              <w:t>33849,0</w:t>
            </w:r>
          </w:p>
        </w:tc>
        <w:tc>
          <w:tcPr>
            <w:tcW w:w="1587" w:type="dxa"/>
          </w:tcPr>
          <w:p w:rsidR="00CD1B24" w:rsidRDefault="00CD1B24">
            <w:pPr>
              <w:pStyle w:val="ConsPlusNormal"/>
              <w:jc w:val="center"/>
            </w:pPr>
            <w:r>
              <w:t>33849,0</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30466,9</w:t>
            </w:r>
          </w:p>
        </w:tc>
        <w:tc>
          <w:tcPr>
            <w:tcW w:w="1531" w:type="dxa"/>
          </w:tcPr>
          <w:p w:rsidR="00CD1B24" w:rsidRDefault="00CD1B24">
            <w:pPr>
              <w:pStyle w:val="ConsPlusNormal"/>
              <w:jc w:val="center"/>
            </w:pPr>
            <w:r>
              <w:t>30466,9</w:t>
            </w:r>
          </w:p>
        </w:tc>
        <w:tc>
          <w:tcPr>
            <w:tcW w:w="1587" w:type="dxa"/>
          </w:tcPr>
          <w:p w:rsidR="00CD1B24" w:rsidRDefault="00CD1B24">
            <w:pPr>
              <w:pStyle w:val="ConsPlusNormal"/>
              <w:jc w:val="center"/>
            </w:pPr>
            <w:r>
              <w:t>30466,9</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3361,9</w:t>
            </w:r>
          </w:p>
        </w:tc>
        <w:tc>
          <w:tcPr>
            <w:tcW w:w="1531" w:type="dxa"/>
          </w:tcPr>
          <w:p w:rsidR="00CD1B24" w:rsidRDefault="00CD1B24">
            <w:pPr>
              <w:pStyle w:val="ConsPlusNormal"/>
              <w:jc w:val="center"/>
            </w:pPr>
            <w:r>
              <w:t>3361,9</w:t>
            </w:r>
          </w:p>
        </w:tc>
        <w:tc>
          <w:tcPr>
            <w:tcW w:w="1587" w:type="dxa"/>
          </w:tcPr>
          <w:p w:rsidR="00CD1B24" w:rsidRDefault="00CD1B24">
            <w:pPr>
              <w:pStyle w:val="ConsPlusNormal"/>
              <w:jc w:val="center"/>
            </w:pPr>
            <w:r>
              <w:t>3361,9</w:t>
            </w:r>
          </w:p>
        </w:tc>
      </w:tr>
      <w:tr w:rsidR="00CD1B24">
        <w:tc>
          <w:tcPr>
            <w:tcW w:w="3798" w:type="dxa"/>
          </w:tcPr>
          <w:p w:rsidR="00CD1B24" w:rsidRDefault="00CD1B24">
            <w:pPr>
              <w:pStyle w:val="ConsPlusNormal"/>
            </w:pPr>
            <w:r>
              <w:t>Иные бюджетные ассигнования</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20,2</w:t>
            </w:r>
          </w:p>
        </w:tc>
        <w:tc>
          <w:tcPr>
            <w:tcW w:w="1531" w:type="dxa"/>
          </w:tcPr>
          <w:p w:rsidR="00CD1B24" w:rsidRDefault="00CD1B24">
            <w:pPr>
              <w:pStyle w:val="ConsPlusNormal"/>
              <w:jc w:val="center"/>
            </w:pPr>
            <w:r>
              <w:t>20,2</w:t>
            </w:r>
          </w:p>
        </w:tc>
        <w:tc>
          <w:tcPr>
            <w:tcW w:w="1587" w:type="dxa"/>
          </w:tcPr>
          <w:p w:rsidR="00CD1B24" w:rsidRDefault="00CD1B24">
            <w:pPr>
              <w:pStyle w:val="ConsPlusNormal"/>
              <w:jc w:val="center"/>
            </w:pPr>
            <w:r>
              <w:t>20,2</w:t>
            </w:r>
          </w:p>
        </w:tc>
      </w:tr>
      <w:tr w:rsidR="00CD1B24">
        <w:tc>
          <w:tcPr>
            <w:tcW w:w="3798" w:type="dxa"/>
          </w:tcPr>
          <w:p w:rsidR="00CD1B24" w:rsidRDefault="00CD1B24">
            <w:pPr>
              <w:pStyle w:val="ConsPlusNormal"/>
            </w:pPr>
            <w:r>
              <w:lastRenderedPageBreak/>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93,8</w:t>
            </w:r>
          </w:p>
        </w:tc>
        <w:tc>
          <w:tcPr>
            <w:tcW w:w="1531" w:type="dxa"/>
          </w:tcPr>
          <w:p w:rsidR="00CD1B24" w:rsidRDefault="00CD1B24">
            <w:pPr>
              <w:pStyle w:val="ConsPlusNormal"/>
              <w:jc w:val="center"/>
            </w:pPr>
            <w:r>
              <w:t>93,8</w:t>
            </w:r>
          </w:p>
        </w:tc>
        <w:tc>
          <w:tcPr>
            <w:tcW w:w="1587" w:type="dxa"/>
          </w:tcPr>
          <w:p w:rsidR="00CD1B24" w:rsidRDefault="00CD1B24">
            <w:pPr>
              <w:pStyle w:val="ConsPlusNormal"/>
              <w:jc w:val="center"/>
            </w:pPr>
            <w:r>
              <w:t>93,8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93,8</w:t>
            </w:r>
          </w:p>
        </w:tc>
        <w:tc>
          <w:tcPr>
            <w:tcW w:w="1531" w:type="dxa"/>
          </w:tcPr>
          <w:p w:rsidR="00CD1B24" w:rsidRDefault="00CD1B24">
            <w:pPr>
              <w:pStyle w:val="ConsPlusNormal"/>
              <w:jc w:val="center"/>
            </w:pPr>
            <w:r>
              <w:t>93,8</w:t>
            </w:r>
          </w:p>
        </w:tc>
        <w:tc>
          <w:tcPr>
            <w:tcW w:w="1587" w:type="dxa"/>
          </w:tcPr>
          <w:p w:rsidR="00CD1B24" w:rsidRDefault="00CD1B24">
            <w:pPr>
              <w:pStyle w:val="ConsPlusNormal"/>
              <w:jc w:val="center"/>
            </w:pPr>
            <w:r>
              <w:t>93,8</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93,8</w:t>
            </w:r>
          </w:p>
        </w:tc>
        <w:tc>
          <w:tcPr>
            <w:tcW w:w="1531" w:type="dxa"/>
          </w:tcPr>
          <w:p w:rsidR="00CD1B24" w:rsidRDefault="00CD1B24">
            <w:pPr>
              <w:pStyle w:val="ConsPlusNormal"/>
              <w:jc w:val="center"/>
            </w:pPr>
            <w:r>
              <w:t>93,8</w:t>
            </w:r>
          </w:p>
        </w:tc>
        <w:tc>
          <w:tcPr>
            <w:tcW w:w="1587" w:type="dxa"/>
          </w:tcPr>
          <w:p w:rsidR="00CD1B24" w:rsidRDefault="00CD1B24">
            <w:pPr>
              <w:pStyle w:val="ConsPlusNormal"/>
              <w:jc w:val="center"/>
            </w:pPr>
            <w:r>
              <w:t>93,8</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93,8</w:t>
            </w:r>
          </w:p>
        </w:tc>
        <w:tc>
          <w:tcPr>
            <w:tcW w:w="1531" w:type="dxa"/>
          </w:tcPr>
          <w:p w:rsidR="00CD1B24" w:rsidRDefault="00CD1B24">
            <w:pPr>
              <w:pStyle w:val="ConsPlusNormal"/>
              <w:jc w:val="center"/>
            </w:pPr>
            <w:r>
              <w:t>93,8</w:t>
            </w:r>
          </w:p>
        </w:tc>
        <w:tc>
          <w:tcPr>
            <w:tcW w:w="1587" w:type="dxa"/>
          </w:tcPr>
          <w:p w:rsidR="00CD1B24" w:rsidRDefault="00CD1B24">
            <w:pPr>
              <w:pStyle w:val="ConsPlusNormal"/>
              <w:jc w:val="center"/>
            </w:pPr>
            <w:r>
              <w:t>93,8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93,8</w:t>
            </w:r>
          </w:p>
        </w:tc>
        <w:tc>
          <w:tcPr>
            <w:tcW w:w="1531" w:type="dxa"/>
          </w:tcPr>
          <w:p w:rsidR="00CD1B24" w:rsidRDefault="00CD1B24">
            <w:pPr>
              <w:pStyle w:val="ConsPlusNormal"/>
              <w:jc w:val="center"/>
            </w:pPr>
            <w:r>
              <w:t>93,8</w:t>
            </w:r>
          </w:p>
        </w:tc>
        <w:tc>
          <w:tcPr>
            <w:tcW w:w="1587" w:type="dxa"/>
          </w:tcPr>
          <w:p w:rsidR="00CD1B24" w:rsidRDefault="00CD1B24">
            <w:pPr>
              <w:pStyle w:val="ConsPlusNormal"/>
              <w:jc w:val="center"/>
            </w:pPr>
            <w:r>
              <w:t>93,8</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Профессиональная подготовка, переподготовка и повышение квалификации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Обеспечение деятельности Уполномоченного по правам человека в Ленинградской области</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67 8 00 00000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67 8 01 00000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t xml:space="preserve">Исполнение функций государственных </w:t>
            </w:r>
            <w:r>
              <w:lastRenderedPageBreak/>
              <w:t>органов Ленинградской области</w:t>
            </w:r>
          </w:p>
        </w:tc>
        <w:tc>
          <w:tcPr>
            <w:tcW w:w="737" w:type="dxa"/>
          </w:tcPr>
          <w:p w:rsidR="00CD1B24" w:rsidRDefault="00CD1B24">
            <w:pPr>
              <w:pStyle w:val="ConsPlusNormal"/>
              <w:jc w:val="center"/>
            </w:pPr>
            <w:r>
              <w:lastRenderedPageBreak/>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pP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pPr>
            <w:r>
              <w:lastRenderedPageBreak/>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995</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67 8 01 00150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40,0</w:t>
            </w:r>
          </w:p>
        </w:tc>
        <w:tc>
          <w:tcPr>
            <w:tcW w:w="1531" w:type="dxa"/>
          </w:tcPr>
          <w:p w:rsidR="00CD1B24" w:rsidRDefault="00CD1B24">
            <w:pPr>
              <w:pStyle w:val="ConsPlusNormal"/>
              <w:jc w:val="center"/>
            </w:pPr>
            <w:r>
              <w:t>40,0</w:t>
            </w:r>
          </w:p>
        </w:tc>
        <w:tc>
          <w:tcPr>
            <w:tcW w:w="1587" w:type="dxa"/>
          </w:tcPr>
          <w:p w:rsidR="00CD1B24" w:rsidRDefault="00CD1B24">
            <w:pPr>
              <w:pStyle w:val="ConsPlusNormal"/>
              <w:jc w:val="center"/>
            </w:pPr>
            <w:r>
              <w:t>40,0</w:t>
            </w:r>
          </w:p>
        </w:tc>
      </w:tr>
      <w:tr w:rsidR="00CD1B24">
        <w:tc>
          <w:tcPr>
            <w:tcW w:w="3798" w:type="dxa"/>
          </w:tcPr>
          <w:p w:rsidR="00CD1B24" w:rsidRDefault="00CD1B24">
            <w:pPr>
              <w:pStyle w:val="ConsPlusNormal"/>
              <w:outlineLvl w:val="1"/>
            </w:pPr>
            <w:r>
              <w:t>УПРАВЛЕНИЕ ВЕТЕРИНАРИИ ЛЕНИНГРАДСКОЙ ОБЛАСТИ</w:t>
            </w:r>
          </w:p>
        </w:tc>
        <w:tc>
          <w:tcPr>
            <w:tcW w:w="737" w:type="dxa"/>
          </w:tcPr>
          <w:p w:rsidR="00CD1B24" w:rsidRDefault="00CD1B24">
            <w:pPr>
              <w:pStyle w:val="ConsPlusNormal"/>
              <w:jc w:val="center"/>
            </w:pPr>
            <w:r>
              <w:t>996</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1011045,3</w:t>
            </w:r>
          </w:p>
        </w:tc>
        <w:tc>
          <w:tcPr>
            <w:tcW w:w="1531" w:type="dxa"/>
          </w:tcPr>
          <w:p w:rsidR="00CD1B24" w:rsidRDefault="00CD1B24">
            <w:pPr>
              <w:pStyle w:val="ConsPlusNormal"/>
              <w:jc w:val="center"/>
            </w:pPr>
            <w:r>
              <w:t>741024,4</w:t>
            </w:r>
          </w:p>
        </w:tc>
        <w:tc>
          <w:tcPr>
            <w:tcW w:w="1587" w:type="dxa"/>
          </w:tcPr>
          <w:p w:rsidR="00CD1B24" w:rsidRDefault="00CD1B24">
            <w:pPr>
              <w:pStyle w:val="ConsPlusNormal"/>
              <w:jc w:val="center"/>
            </w:pPr>
            <w:r>
              <w:t>741024,4</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1008845,3</w:t>
            </w:r>
          </w:p>
        </w:tc>
        <w:tc>
          <w:tcPr>
            <w:tcW w:w="1531"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98" w:type="dxa"/>
          </w:tcPr>
          <w:p w:rsidR="00CD1B24" w:rsidRDefault="00CD1B24">
            <w:pPr>
              <w:pStyle w:val="ConsPlusNormal"/>
            </w:pPr>
            <w:r>
              <w:t>Сельское хозяйство и рыболовство</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1008845,3</w:t>
            </w:r>
          </w:p>
        </w:tc>
        <w:tc>
          <w:tcPr>
            <w:tcW w:w="1531"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98"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1008845,3</w:t>
            </w:r>
          </w:p>
        </w:tc>
        <w:tc>
          <w:tcPr>
            <w:tcW w:w="1531"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1008845,3</w:t>
            </w:r>
          </w:p>
        </w:tc>
        <w:tc>
          <w:tcPr>
            <w:tcW w:w="1531"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98" w:type="dxa"/>
          </w:tcPr>
          <w:p w:rsidR="00CD1B24" w:rsidRDefault="00CD1B24">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13 4 02 00000</w:t>
            </w:r>
          </w:p>
        </w:tc>
        <w:tc>
          <w:tcPr>
            <w:tcW w:w="623" w:type="dxa"/>
          </w:tcPr>
          <w:p w:rsidR="00CD1B24" w:rsidRDefault="00CD1B24">
            <w:pPr>
              <w:pStyle w:val="ConsPlusNormal"/>
            </w:pPr>
          </w:p>
        </w:tc>
        <w:tc>
          <w:tcPr>
            <w:tcW w:w="1644" w:type="dxa"/>
          </w:tcPr>
          <w:p w:rsidR="00CD1B24" w:rsidRDefault="00CD1B24">
            <w:pPr>
              <w:pStyle w:val="ConsPlusNormal"/>
              <w:jc w:val="center"/>
            </w:pPr>
            <w:r>
              <w:t>1008845,3</w:t>
            </w:r>
          </w:p>
        </w:tc>
        <w:tc>
          <w:tcPr>
            <w:tcW w:w="1531" w:type="dxa"/>
          </w:tcPr>
          <w:p w:rsidR="00CD1B24" w:rsidRDefault="00CD1B24">
            <w:pPr>
              <w:pStyle w:val="ConsPlusNormal"/>
              <w:jc w:val="center"/>
            </w:pPr>
            <w:r>
              <w:t>738824,4</w:t>
            </w:r>
          </w:p>
        </w:tc>
        <w:tc>
          <w:tcPr>
            <w:tcW w:w="1587" w:type="dxa"/>
          </w:tcPr>
          <w:p w:rsidR="00CD1B24" w:rsidRDefault="00CD1B24">
            <w:pPr>
              <w:pStyle w:val="ConsPlusNormal"/>
              <w:jc w:val="center"/>
            </w:pPr>
            <w:r>
              <w:t>738824,4</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13 4 02 00160</w:t>
            </w:r>
          </w:p>
        </w:tc>
        <w:tc>
          <w:tcPr>
            <w:tcW w:w="623" w:type="dxa"/>
          </w:tcPr>
          <w:p w:rsidR="00CD1B24" w:rsidRDefault="00CD1B24">
            <w:pPr>
              <w:pStyle w:val="ConsPlusNormal"/>
            </w:pPr>
          </w:p>
        </w:tc>
        <w:tc>
          <w:tcPr>
            <w:tcW w:w="1644" w:type="dxa"/>
          </w:tcPr>
          <w:p w:rsidR="00CD1B24" w:rsidRDefault="00CD1B24">
            <w:pPr>
              <w:pStyle w:val="ConsPlusNormal"/>
              <w:jc w:val="center"/>
            </w:pPr>
            <w:r>
              <w:t>792765,7</w:t>
            </w:r>
          </w:p>
        </w:tc>
        <w:tc>
          <w:tcPr>
            <w:tcW w:w="1531" w:type="dxa"/>
          </w:tcPr>
          <w:p w:rsidR="00CD1B24" w:rsidRDefault="00CD1B24">
            <w:pPr>
              <w:pStyle w:val="ConsPlusNormal"/>
              <w:jc w:val="center"/>
            </w:pPr>
            <w:r>
              <w:t>622744,8</w:t>
            </w:r>
          </w:p>
        </w:tc>
        <w:tc>
          <w:tcPr>
            <w:tcW w:w="1587" w:type="dxa"/>
          </w:tcPr>
          <w:p w:rsidR="00CD1B24" w:rsidRDefault="00CD1B24">
            <w:pPr>
              <w:pStyle w:val="ConsPlusNormal"/>
              <w:jc w:val="center"/>
            </w:pPr>
            <w:r>
              <w:t>622744,8</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792765,7</w:t>
            </w:r>
          </w:p>
        </w:tc>
        <w:tc>
          <w:tcPr>
            <w:tcW w:w="1531" w:type="dxa"/>
          </w:tcPr>
          <w:p w:rsidR="00CD1B24" w:rsidRDefault="00CD1B24">
            <w:pPr>
              <w:pStyle w:val="ConsPlusNormal"/>
              <w:jc w:val="center"/>
            </w:pPr>
            <w:r>
              <w:t>622744,8</w:t>
            </w:r>
          </w:p>
        </w:tc>
        <w:tc>
          <w:tcPr>
            <w:tcW w:w="1587" w:type="dxa"/>
          </w:tcPr>
          <w:p w:rsidR="00CD1B24" w:rsidRDefault="00CD1B24">
            <w:pPr>
              <w:pStyle w:val="ConsPlusNormal"/>
              <w:jc w:val="center"/>
            </w:pPr>
            <w:r>
              <w:t>622744,8</w:t>
            </w:r>
          </w:p>
        </w:tc>
      </w:tr>
      <w:tr w:rsidR="00CD1B24">
        <w:tc>
          <w:tcPr>
            <w:tcW w:w="3798" w:type="dxa"/>
          </w:tcPr>
          <w:p w:rsidR="00CD1B24" w:rsidRDefault="00CD1B24">
            <w:pPr>
              <w:pStyle w:val="ConsPlusNormal"/>
            </w:pPr>
            <w:r>
              <w:t xml:space="preserve">Возмещение части затрат личных подсобных хозяйств и крестьянских (фермерских) хозяйств, не имеющих </w:t>
            </w:r>
            <w:r>
              <w:lastRenderedPageBreak/>
              <w:t>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c>
          <w:tcPr>
            <w:tcW w:w="737" w:type="dxa"/>
          </w:tcPr>
          <w:p w:rsidR="00CD1B24" w:rsidRDefault="00CD1B24">
            <w:pPr>
              <w:pStyle w:val="ConsPlusNormal"/>
              <w:jc w:val="center"/>
            </w:pPr>
            <w:r>
              <w:lastRenderedPageBreak/>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13 4 02 06450</w:t>
            </w:r>
          </w:p>
        </w:tc>
        <w:tc>
          <w:tcPr>
            <w:tcW w:w="623" w:type="dxa"/>
          </w:tcPr>
          <w:p w:rsidR="00CD1B24" w:rsidRDefault="00CD1B24">
            <w:pPr>
              <w:pStyle w:val="ConsPlusNormal"/>
            </w:pPr>
          </w:p>
        </w:tc>
        <w:tc>
          <w:tcPr>
            <w:tcW w:w="1644" w:type="dxa"/>
          </w:tcPr>
          <w:p w:rsidR="00CD1B24" w:rsidRDefault="00CD1B24">
            <w:pPr>
              <w:pStyle w:val="ConsPlusNormal"/>
              <w:jc w:val="center"/>
            </w:pPr>
            <w:r>
              <w:t>810,0</w:t>
            </w:r>
          </w:p>
        </w:tc>
        <w:tc>
          <w:tcPr>
            <w:tcW w:w="1531"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98" w:type="dxa"/>
          </w:tcPr>
          <w:p w:rsidR="00CD1B24" w:rsidRDefault="00CD1B24">
            <w:pPr>
              <w:pStyle w:val="ConsPlusNormal"/>
            </w:pPr>
            <w:r>
              <w:lastRenderedPageBreak/>
              <w:t>Иные бюджетные ассигнования</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13 4 02 06450</w:t>
            </w:r>
          </w:p>
        </w:tc>
        <w:tc>
          <w:tcPr>
            <w:tcW w:w="623" w:type="dxa"/>
          </w:tcPr>
          <w:p w:rsidR="00CD1B24" w:rsidRDefault="00CD1B24">
            <w:pPr>
              <w:pStyle w:val="ConsPlusNormal"/>
              <w:jc w:val="center"/>
            </w:pPr>
            <w:r>
              <w:t>800</w:t>
            </w:r>
          </w:p>
        </w:tc>
        <w:tc>
          <w:tcPr>
            <w:tcW w:w="1644" w:type="dxa"/>
          </w:tcPr>
          <w:p w:rsidR="00CD1B24" w:rsidRDefault="00CD1B24">
            <w:pPr>
              <w:pStyle w:val="ConsPlusNormal"/>
              <w:jc w:val="center"/>
            </w:pPr>
            <w:r>
              <w:t>810,0</w:t>
            </w:r>
          </w:p>
        </w:tc>
        <w:tc>
          <w:tcPr>
            <w:tcW w:w="1531" w:type="dxa"/>
          </w:tcPr>
          <w:p w:rsidR="00CD1B24" w:rsidRDefault="00CD1B24">
            <w:pPr>
              <w:pStyle w:val="ConsPlusNormal"/>
              <w:jc w:val="center"/>
            </w:pPr>
            <w:r>
              <w:t>810,0</w:t>
            </w:r>
          </w:p>
        </w:tc>
        <w:tc>
          <w:tcPr>
            <w:tcW w:w="1587" w:type="dxa"/>
          </w:tcPr>
          <w:p w:rsidR="00CD1B24" w:rsidRDefault="00CD1B24">
            <w:pPr>
              <w:pStyle w:val="ConsPlusNormal"/>
              <w:jc w:val="center"/>
            </w:pPr>
            <w:r>
              <w:t>810,0</w:t>
            </w:r>
          </w:p>
        </w:tc>
      </w:tr>
      <w:tr w:rsidR="00CD1B24">
        <w:tc>
          <w:tcPr>
            <w:tcW w:w="3798" w:type="dxa"/>
          </w:tcPr>
          <w:p w:rsidR="00CD1B24" w:rsidRDefault="00CD1B24">
            <w:pPr>
              <w:pStyle w:val="ConsPlusNormal"/>
            </w:pPr>
            <w:r>
              <w:t>Возмещение части затрат на содержание на территории Ленинградской области приютов для животных без владельцев</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13 4 02 06580</w:t>
            </w:r>
          </w:p>
        </w:tc>
        <w:tc>
          <w:tcPr>
            <w:tcW w:w="623" w:type="dxa"/>
          </w:tcPr>
          <w:p w:rsidR="00CD1B24" w:rsidRDefault="00CD1B24">
            <w:pPr>
              <w:pStyle w:val="ConsPlusNormal"/>
            </w:pP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13 4 02 06580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5000,0</w:t>
            </w:r>
          </w:p>
        </w:tc>
        <w:tc>
          <w:tcPr>
            <w:tcW w:w="1531" w:type="dxa"/>
          </w:tcPr>
          <w:p w:rsidR="00CD1B24" w:rsidRDefault="00CD1B24">
            <w:pPr>
              <w:pStyle w:val="ConsPlusNormal"/>
              <w:jc w:val="center"/>
            </w:pPr>
            <w:r>
              <w:t>5000,0</w:t>
            </w:r>
          </w:p>
        </w:tc>
        <w:tc>
          <w:tcPr>
            <w:tcW w:w="1587" w:type="dxa"/>
          </w:tcPr>
          <w:p w:rsidR="00CD1B24" w:rsidRDefault="00CD1B24">
            <w:pPr>
              <w:pStyle w:val="ConsPlusNormal"/>
              <w:jc w:val="center"/>
            </w:pPr>
            <w:r>
              <w:t>5000,0</w:t>
            </w:r>
          </w:p>
        </w:tc>
      </w:tr>
      <w:tr w:rsidR="00CD1B24">
        <w:tc>
          <w:tcPr>
            <w:tcW w:w="3798" w:type="dxa"/>
          </w:tcPr>
          <w:p w:rsidR="00CD1B24" w:rsidRDefault="00CD1B24">
            <w:pPr>
              <w:pStyle w:val="ConsPlusNormal"/>
            </w:pPr>
            <w:r>
              <w:t>Мероприятия по сохранению и развитию материально-технической базы государственных учреждений</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13 4 02 13770</w:t>
            </w:r>
          </w:p>
        </w:tc>
        <w:tc>
          <w:tcPr>
            <w:tcW w:w="623" w:type="dxa"/>
          </w:tcPr>
          <w:p w:rsidR="00CD1B24" w:rsidRDefault="00CD1B24">
            <w:pPr>
              <w:pStyle w:val="ConsPlusNormal"/>
            </w:pPr>
          </w:p>
        </w:tc>
        <w:tc>
          <w:tcPr>
            <w:tcW w:w="1644" w:type="dxa"/>
          </w:tcPr>
          <w:p w:rsidR="00CD1B24" w:rsidRDefault="00CD1B24">
            <w:pPr>
              <w:pStyle w:val="ConsPlusNormal"/>
              <w:jc w:val="center"/>
            </w:pPr>
            <w:r>
              <w:t>143057,4</w:t>
            </w:r>
          </w:p>
        </w:tc>
        <w:tc>
          <w:tcPr>
            <w:tcW w:w="1531" w:type="dxa"/>
          </w:tcPr>
          <w:p w:rsidR="00CD1B24" w:rsidRDefault="00CD1B24">
            <w:pPr>
              <w:pStyle w:val="ConsPlusNormal"/>
              <w:jc w:val="center"/>
            </w:pPr>
            <w:r>
              <w:t>43057,4</w:t>
            </w:r>
          </w:p>
        </w:tc>
        <w:tc>
          <w:tcPr>
            <w:tcW w:w="1587" w:type="dxa"/>
          </w:tcPr>
          <w:p w:rsidR="00CD1B24" w:rsidRDefault="00CD1B24">
            <w:pPr>
              <w:pStyle w:val="ConsPlusNormal"/>
              <w:jc w:val="center"/>
            </w:pPr>
            <w:r>
              <w:t>43057,4</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13 4 02 13770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143057,4</w:t>
            </w:r>
          </w:p>
        </w:tc>
        <w:tc>
          <w:tcPr>
            <w:tcW w:w="1531" w:type="dxa"/>
          </w:tcPr>
          <w:p w:rsidR="00CD1B24" w:rsidRDefault="00CD1B24">
            <w:pPr>
              <w:pStyle w:val="ConsPlusNormal"/>
              <w:jc w:val="center"/>
            </w:pPr>
            <w:r>
              <w:t>43057,4</w:t>
            </w:r>
          </w:p>
        </w:tc>
        <w:tc>
          <w:tcPr>
            <w:tcW w:w="1587" w:type="dxa"/>
          </w:tcPr>
          <w:p w:rsidR="00CD1B24" w:rsidRDefault="00CD1B24">
            <w:pPr>
              <w:pStyle w:val="ConsPlusNormal"/>
              <w:jc w:val="center"/>
            </w:pPr>
            <w:r>
              <w:t>43057,4</w:t>
            </w:r>
          </w:p>
        </w:tc>
      </w:tr>
      <w:tr w:rsidR="00CD1B24">
        <w:tc>
          <w:tcPr>
            <w:tcW w:w="3798" w:type="dxa"/>
          </w:tcPr>
          <w:p w:rsidR="00CD1B24" w:rsidRDefault="00CD1B24">
            <w:pPr>
              <w:pStyle w:val="ConsPlusNormal"/>
            </w:pPr>
            <w:r>
              <w:t>Субвенции на организацию мероприятий при осуществлении деятельности по обращению с животными без владельцев</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13 4 02 71590</w:t>
            </w:r>
          </w:p>
        </w:tc>
        <w:tc>
          <w:tcPr>
            <w:tcW w:w="623" w:type="dxa"/>
          </w:tcPr>
          <w:p w:rsidR="00CD1B24" w:rsidRDefault="00CD1B24">
            <w:pPr>
              <w:pStyle w:val="ConsPlusNormal"/>
            </w:pPr>
          </w:p>
        </w:tc>
        <w:tc>
          <w:tcPr>
            <w:tcW w:w="1644" w:type="dxa"/>
          </w:tcPr>
          <w:p w:rsidR="00CD1B24" w:rsidRDefault="00CD1B24">
            <w:pPr>
              <w:pStyle w:val="ConsPlusNormal"/>
              <w:jc w:val="center"/>
            </w:pPr>
            <w:r>
              <w:t>67212,2</w:t>
            </w:r>
          </w:p>
        </w:tc>
        <w:tc>
          <w:tcPr>
            <w:tcW w:w="1531"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r>
      <w:tr w:rsidR="00CD1B24">
        <w:tc>
          <w:tcPr>
            <w:tcW w:w="3798" w:type="dxa"/>
          </w:tcPr>
          <w:p w:rsidR="00CD1B24" w:rsidRDefault="00CD1B24">
            <w:pPr>
              <w:pStyle w:val="ConsPlusNormal"/>
            </w:pPr>
            <w:r>
              <w:t>Межбюджетные трансферты</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13 4 02 71590</w:t>
            </w:r>
          </w:p>
        </w:tc>
        <w:tc>
          <w:tcPr>
            <w:tcW w:w="623" w:type="dxa"/>
          </w:tcPr>
          <w:p w:rsidR="00CD1B24" w:rsidRDefault="00CD1B24">
            <w:pPr>
              <w:pStyle w:val="ConsPlusNormal"/>
              <w:jc w:val="center"/>
            </w:pPr>
            <w:r>
              <w:t>500</w:t>
            </w:r>
          </w:p>
        </w:tc>
        <w:tc>
          <w:tcPr>
            <w:tcW w:w="1644" w:type="dxa"/>
          </w:tcPr>
          <w:p w:rsidR="00CD1B24" w:rsidRDefault="00CD1B24">
            <w:pPr>
              <w:pStyle w:val="ConsPlusNormal"/>
              <w:jc w:val="center"/>
            </w:pPr>
            <w:r>
              <w:t>67212,2</w:t>
            </w:r>
          </w:p>
        </w:tc>
        <w:tc>
          <w:tcPr>
            <w:tcW w:w="1531" w:type="dxa"/>
          </w:tcPr>
          <w:p w:rsidR="00CD1B24" w:rsidRDefault="00CD1B24">
            <w:pPr>
              <w:pStyle w:val="ConsPlusNormal"/>
              <w:jc w:val="center"/>
            </w:pPr>
            <w:r>
              <w:t>67212,2</w:t>
            </w:r>
          </w:p>
        </w:tc>
        <w:tc>
          <w:tcPr>
            <w:tcW w:w="1587" w:type="dxa"/>
          </w:tcPr>
          <w:p w:rsidR="00CD1B24" w:rsidRDefault="00CD1B24">
            <w:pPr>
              <w:pStyle w:val="ConsPlusNormal"/>
              <w:jc w:val="center"/>
            </w:pPr>
            <w:r>
              <w:t>67212,2</w:t>
            </w:r>
          </w:p>
        </w:tc>
      </w:tr>
      <w:tr w:rsidR="00CD1B24">
        <w:tc>
          <w:tcPr>
            <w:tcW w:w="3798" w:type="dxa"/>
          </w:tcPr>
          <w:p w:rsidR="00CD1B24" w:rsidRDefault="00CD1B24">
            <w:pPr>
              <w:pStyle w:val="ConsPlusNormal"/>
            </w:pPr>
            <w:r>
              <w:lastRenderedPageBreak/>
              <w:t>СОЦИАЛЬНАЯ ПОЛИТИКА</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18 0 00 00000</w:t>
            </w: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Отраслевые проекты</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18 7 00 00000</w:t>
            </w: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Отраслевой проект "Содействие занятости сельского населения"</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18 7 02 00000</w:t>
            </w: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18 7 02 03830</w:t>
            </w:r>
          </w:p>
        </w:tc>
        <w:tc>
          <w:tcPr>
            <w:tcW w:w="623" w:type="dxa"/>
          </w:tcPr>
          <w:p w:rsidR="00CD1B24" w:rsidRDefault="00CD1B24">
            <w:pPr>
              <w:pStyle w:val="ConsPlusNormal"/>
            </w:pP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996</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18 7 02 03830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2200,0</w:t>
            </w:r>
          </w:p>
        </w:tc>
        <w:tc>
          <w:tcPr>
            <w:tcW w:w="1531" w:type="dxa"/>
          </w:tcPr>
          <w:p w:rsidR="00CD1B24" w:rsidRDefault="00CD1B24">
            <w:pPr>
              <w:pStyle w:val="ConsPlusNormal"/>
              <w:jc w:val="center"/>
            </w:pPr>
            <w:r>
              <w:t>2200,0</w:t>
            </w:r>
          </w:p>
        </w:tc>
        <w:tc>
          <w:tcPr>
            <w:tcW w:w="1587" w:type="dxa"/>
          </w:tcPr>
          <w:p w:rsidR="00CD1B24" w:rsidRDefault="00CD1B24">
            <w:pPr>
              <w:pStyle w:val="ConsPlusNormal"/>
              <w:jc w:val="center"/>
            </w:pPr>
            <w:r>
              <w:t>2200,0</w:t>
            </w:r>
          </w:p>
        </w:tc>
      </w:tr>
      <w:tr w:rsidR="00CD1B24">
        <w:tc>
          <w:tcPr>
            <w:tcW w:w="3798" w:type="dxa"/>
          </w:tcPr>
          <w:p w:rsidR="00CD1B24" w:rsidRDefault="00CD1B24">
            <w:pPr>
              <w:pStyle w:val="ConsPlusNormal"/>
              <w:outlineLvl w:val="1"/>
            </w:pPr>
            <w:r>
              <w:t>КОМИТЕТ ГОСУДАРСТВЕННОГО ЗАКАЗА ЛЕНИНГРАДСКОЙ ОБЛАСТИ</w:t>
            </w:r>
          </w:p>
        </w:tc>
        <w:tc>
          <w:tcPr>
            <w:tcW w:w="737" w:type="dxa"/>
          </w:tcPr>
          <w:p w:rsidR="00CD1B24" w:rsidRDefault="00CD1B24">
            <w:pPr>
              <w:pStyle w:val="ConsPlusNormal"/>
              <w:jc w:val="center"/>
            </w:pPr>
            <w:r>
              <w:t>997</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58477,2</w:t>
            </w:r>
          </w:p>
        </w:tc>
        <w:tc>
          <w:tcPr>
            <w:tcW w:w="1531" w:type="dxa"/>
          </w:tcPr>
          <w:p w:rsidR="00CD1B24" w:rsidRDefault="00CD1B24">
            <w:pPr>
              <w:pStyle w:val="ConsPlusNormal"/>
              <w:jc w:val="center"/>
            </w:pPr>
            <w:r>
              <w:t>58477,2</w:t>
            </w:r>
          </w:p>
        </w:tc>
        <w:tc>
          <w:tcPr>
            <w:tcW w:w="1587" w:type="dxa"/>
          </w:tcPr>
          <w:p w:rsidR="00CD1B24" w:rsidRDefault="00CD1B24">
            <w:pPr>
              <w:pStyle w:val="ConsPlusNormal"/>
              <w:jc w:val="center"/>
            </w:pPr>
            <w:r>
              <w:t>58377,2</w:t>
            </w:r>
          </w:p>
        </w:tc>
      </w:tr>
      <w:tr w:rsidR="00CD1B24">
        <w:tc>
          <w:tcPr>
            <w:tcW w:w="3798" w:type="dxa"/>
          </w:tcPr>
          <w:p w:rsidR="00CD1B24" w:rsidRDefault="00CD1B24">
            <w:pPr>
              <w:pStyle w:val="ConsPlusNormal"/>
            </w:pPr>
            <w:r>
              <w:t>НАЦИОНАЛЬНАЯ ЭКОНОМИКА</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57477,2</w:t>
            </w:r>
          </w:p>
        </w:tc>
        <w:tc>
          <w:tcPr>
            <w:tcW w:w="1531" w:type="dxa"/>
          </w:tcPr>
          <w:p w:rsidR="00CD1B24" w:rsidRDefault="00CD1B24">
            <w:pPr>
              <w:pStyle w:val="ConsPlusNormal"/>
              <w:jc w:val="center"/>
            </w:pPr>
            <w:r>
              <w:t>57477,2</w:t>
            </w:r>
          </w:p>
        </w:tc>
        <w:tc>
          <w:tcPr>
            <w:tcW w:w="1587" w:type="dxa"/>
          </w:tcPr>
          <w:p w:rsidR="00CD1B24" w:rsidRDefault="00CD1B24">
            <w:pPr>
              <w:pStyle w:val="ConsPlusNormal"/>
              <w:jc w:val="center"/>
            </w:pPr>
            <w:r>
              <w:t>57477,2</w:t>
            </w:r>
          </w:p>
        </w:tc>
      </w:tr>
      <w:tr w:rsidR="00CD1B24">
        <w:tc>
          <w:tcPr>
            <w:tcW w:w="3798" w:type="dxa"/>
          </w:tcPr>
          <w:p w:rsidR="00CD1B24" w:rsidRDefault="00CD1B24">
            <w:pPr>
              <w:pStyle w:val="ConsPlusNormal"/>
            </w:pPr>
            <w:r>
              <w:t>Связь и информатика</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57477,2</w:t>
            </w:r>
          </w:p>
        </w:tc>
        <w:tc>
          <w:tcPr>
            <w:tcW w:w="1531" w:type="dxa"/>
          </w:tcPr>
          <w:p w:rsidR="00CD1B24" w:rsidRDefault="00CD1B24">
            <w:pPr>
              <w:pStyle w:val="ConsPlusNormal"/>
              <w:jc w:val="center"/>
            </w:pPr>
            <w:r>
              <w:t>57477,2</w:t>
            </w:r>
          </w:p>
        </w:tc>
        <w:tc>
          <w:tcPr>
            <w:tcW w:w="1587" w:type="dxa"/>
          </w:tcPr>
          <w:p w:rsidR="00CD1B24" w:rsidRDefault="00CD1B24">
            <w:pPr>
              <w:pStyle w:val="ConsPlusNormal"/>
              <w:jc w:val="center"/>
            </w:pPr>
            <w:r>
              <w:t>57477,2</w:t>
            </w:r>
          </w:p>
        </w:tc>
      </w:tr>
      <w:tr w:rsidR="00CD1B24">
        <w:tc>
          <w:tcPr>
            <w:tcW w:w="3798"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10 0 00 00000</w:t>
            </w:r>
          </w:p>
        </w:tc>
        <w:tc>
          <w:tcPr>
            <w:tcW w:w="623" w:type="dxa"/>
          </w:tcPr>
          <w:p w:rsidR="00CD1B24" w:rsidRDefault="00CD1B24">
            <w:pPr>
              <w:pStyle w:val="ConsPlusNormal"/>
            </w:pPr>
          </w:p>
        </w:tc>
        <w:tc>
          <w:tcPr>
            <w:tcW w:w="1644" w:type="dxa"/>
          </w:tcPr>
          <w:p w:rsidR="00CD1B24" w:rsidRDefault="00CD1B24">
            <w:pPr>
              <w:pStyle w:val="ConsPlusNormal"/>
              <w:jc w:val="center"/>
            </w:pPr>
            <w:r>
              <w:t>57477,2</w:t>
            </w:r>
          </w:p>
        </w:tc>
        <w:tc>
          <w:tcPr>
            <w:tcW w:w="1531" w:type="dxa"/>
          </w:tcPr>
          <w:p w:rsidR="00CD1B24" w:rsidRDefault="00CD1B24">
            <w:pPr>
              <w:pStyle w:val="ConsPlusNormal"/>
              <w:jc w:val="center"/>
            </w:pPr>
            <w:r>
              <w:t>57477,2</w:t>
            </w:r>
          </w:p>
        </w:tc>
        <w:tc>
          <w:tcPr>
            <w:tcW w:w="1587" w:type="dxa"/>
          </w:tcPr>
          <w:p w:rsidR="00CD1B24" w:rsidRDefault="00CD1B24">
            <w:pPr>
              <w:pStyle w:val="ConsPlusNormal"/>
              <w:jc w:val="center"/>
            </w:pPr>
            <w:r>
              <w:t>57477,2</w:t>
            </w:r>
          </w:p>
        </w:tc>
      </w:tr>
      <w:tr w:rsidR="00CD1B24">
        <w:tc>
          <w:tcPr>
            <w:tcW w:w="3798" w:type="dxa"/>
          </w:tcPr>
          <w:p w:rsidR="00CD1B24" w:rsidRDefault="00CD1B24">
            <w:pPr>
              <w:pStyle w:val="ConsPlusNormal"/>
            </w:pPr>
            <w:r>
              <w:t>Комплексы процессных мероприятий</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10 4 00 00000</w:t>
            </w:r>
          </w:p>
        </w:tc>
        <w:tc>
          <w:tcPr>
            <w:tcW w:w="623" w:type="dxa"/>
          </w:tcPr>
          <w:p w:rsidR="00CD1B24" w:rsidRDefault="00CD1B24">
            <w:pPr>
              <w:pStyle w:val="ConsPlusNormal"/>
            </w:pPr>
          </w:p>
        </w:tc>
        <w:tc>
          <w:tcPr>
            <w:tcW w:w="1644" w:type="dxa"/>
          </w:tcPr>
          <w:p w:rsidR="00CD1B24" w:rsidRDefault="00CD1B24">
            <w:pPr>
              <w:pStyle w:val="ConsPlusNormal"/>
              <w:jc w:val="center"/>
            </w:pPr>
            <w:r>
              <w:t>57477,2</w:t>
            </w:r>
          </w:p>
        </w:tc>
        <w:tc>
          <w:tcPr>
            <w:tcW w:w="1531" w:type="dxa"/>
          </w:tcPr>
          <w:p w:rsidR="00CD1B24" w:rsidRDefault="00CD1B24">
            <w:pPr>
              <w:pStyle w:val="ConsPlusNormal"/>
              <w:jc w:val="center"/>
            </w:pPr>
            <w:r>
              <w:t>57477,2</w:t>
            </w:r>
          </w:p>
        </w:tc>
        <w:tc>
          <w:tcPr>
            <w:tcW w:w="1587" w:type="dxa"/>
          </w:tcPr>
          <w:p w:rsidR="00CD1B24" w:rsidRDefault="00CD1B24">
            <w:pPr>
              <w:pStyle w:val="ConsPlusNormal"/>
              <w:jc w:val="center"/>
            </w:pPr>
            <w:r>
              <w:t>57477,2</w:t>
            </w:r>
          </w:p>
        </w:tc>
      </w:tr>
      <w:tr w:rsidR="00CD1B24">
        <w:tc>
          <w:tcPr>
            <w:tcW w:w="3798" w:type="dxa"/>
          </w:tcPr>
          <w:p w:rsidR="00CD1B24" w:rsidRDefault="00CD1B24">
            <w:pPr>
              <w:pStyle w:val="ConsPlusNormal"/>
            </w:pPr>
            <w:r>
              <w:t xml:space="preserve">Комплекс процессных мероприятий </w:t>
            </w:r>
            <w:r>
              <w:lastRenderedPageBreak/>
              <w:t>"Обеспечение функционирования и развития информационных систем Ленинградской области"</w:t>
            </w:r>
          </w:p>
        </w:tc>
        <w:tc>
          <w:tcPr>
            <w:tcW w:w="737" w:type="dxa"/>
          </w:tcPr>
          <w:p w:rsidR="00CD1B24" w:rsidRDefault="00CD1B24">
            <w:pPr>
              <w:pStyle w:val="ConsPlusNormal"/>
              <w:jc w:val="center"/>
            </w:pPr>
            <w:r>
              <w:lastRenderedPageBreak/>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10 4 01 00000</w:t>
            </w:r>
          </w:p>
        </w:tc>
        <w:tc>
          <w:tcPr>
            <w:tcW w:w="623" w:type="dxa"/>
          </w:tcPr>
          <w:p w:rsidR="00CD1B24" w:rsidRDefault="00CD1B24">
            <w:pPr>
              <w:pStyle w:val="ConsPlusNormal"/>
            </w:pPr>
          </w:p>
        </w:tc>
        <w:tc>
          <w:tcPr>
            <w:tcW w:w="1644" w:type="dxa"/>
          </w:tcPr>
          <w:p w:rsidR="00CD1B24" w:rsidRDefault="00CD1B24">
            <w:pPr>
              <w:pStyle w:val="ConsPlusNormal"/>
              <w:jc w:val="center"/>
            </w:pPr>
            <w:r>
              <w:t>37700,0</w:t>
            </w:r>
          </w:p>
        </w:tc>
        <w:tc>
          <w:tcPr>
            <w:tcW w:w="1531"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r>
      <w:tr w:rsidR="00CD1B24">
        <w:tc>
          <w:tcPr>
            <w:tcW w:w="3798" w:type="dxa"/>
          </w:tcPr>
          <w:p w:rsidR="00CD1B24" w:rsidRDefault="00CD1B24">
            <w:pPr>
              <w:pStyle w:val="ConsPlusNormal"/>
            </w:pPr>
            <w:r>
              <w:lastRenderedPageBreak/>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pPr>
          </w:p>
        </w:tc>
        <w:tc>
          <w:tcPr>
            <w:tcW w:w="1644" w:type="dxa"/>
          </w:tcPr>
          <w:p w:rsidR="00CD1B24" w:rsidRDefault="00CD1B24">
            <w:pPr>
              <w:pStyle w:val="ConsPlusNormal"/>
              <w:jc w:val="center"/>
            </w:pPr>
            <w:r>
              <w:t>37700,0</w:t>
            </w:r>
          </w:p>
        </w:tc>
        <w:tc>
          <w:tcPr>
            <w:tcW w:w="1531"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10 4 01 14500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37700,0</w:t>
            </w:r>
          </w:p>
        </w:tc>
        <w:tc>
          <w:tcPr>
            <w:tcW w:w="1531" w:type="dxa"/>
          </w:tcPr>
          <w:p w:rsidR="00CD1B24" w:rsidRDefault="00CD1B24">
            <w:pPr>
              <w:pStyle w:val="ConsPlusNormal"/>
              <w:jc w:val="center"/>
            </w:pPr>
            <w:r>
              <w:t>37700,0</w:t>
            </w:r>
          </w:p>
        </w:tc>
        <w:tc>
          <w:tcPr>
            <w:tcW w:w="1587" w:type="dxa"/>
          </w:tcPr>
          <w:p w:rsidR="00CD1B24" w:rsidRDefault="00CD1B24">
            <w:pPr>
              <w:pStyle w:val="ConsPlusNormal"/>
              <w:jc w:val="center"/>
            </w:pPr>
            <w:r>
              <w:t>37700,0</w:t>
            </w:r>
          </w:p>
        </w:tc>
      </w:tr>
      <w:tr w:rsidR="00CD1B24">
        <w:tc>
          <w:tcPr>
            <w:tcW w:w="3798" w:type="dxa"/>
          </w:tcPr>
          <w:p w:rsidR="00CD1B24" w:rsidRDefault="00CD1B24">
            <w:pPr>
              <w:pStyle w:val="ConsPlusNormal"/>
            </w:pPr>
            <w:r>
              <w:t>Комплекс процессных мероприятий "Обеспечение реализации государственной программы"</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10 4 03 00000</w:t>
            </w:r>
          </w:p>
        </w:tc>
        <w:tc>
          <w:tcPr>
            <w:tcW w:w="623" w:type="dxa"/>
          </w:tcPr>
          <w:p w:rsidR="00CD1B24" w:rsidRDefault="00CD1B24">
            <w:pPr>
              <w:pStyle w:val="ConsPlusNormal"/>
            </w:pPr>
          </w:p>
        </w:tc>
        <w:tc>
          <w:tcPr>
            <w:tcW w:w="1644" w:type="dxa"/>
          </w:tcPr>
          <w:p w:rsidR="00CD1B24" w:rsidRDefault="00CD1B24">
            <w:pPr>
              <w:pStyle w:val="ConsPlusNormal"/>
              <w:jc w:val="center"/>
            </w:pPr>
            <w:r>
              <w:t>19777,2</w:t>
            </w:r>
          </w:p>
        </w:tc>
        <w:tc>
          <w:tcPr>
            <w:tcW w:w="1531"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r>
      <w:tr w:rsidR="00CD1B24">
        <w:tc>
          <w:tcPr>
            <w:tcW w:w="3798" w:type="dxa"/>
          </w:tcPr>
          <w:p w:rsidR="00CD1B24" w:rsidRDefault="00CD1B24">
            <w:pPr>
              <w:pStyle w:val="ConsPlusNormal"/>
            </w:pPr>
            <w:r>
              <w:t>Обеспечение деятельности (услуги, работы) государственных учреждений</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pPr>
          </w:p>
        </w:tc>
        <w:tc>
          <w:tcPr>
            <w:tcW w:w="1644" w:type="dxa"/>
          </w:tcPr>
          <w:p w:rsidR="00CD1B24" w:rsidRDefault="00CD1B24">
            <w:pPr>
              <w:pStyle w:val="ConsPlusNormal"/>
              <w:jc w:val="center"/>
            </w:pPr>
            <w:r>
              <w:t>19777,2</w:t>
            </w:r>
          </w:p>
        </w:tc>
        <w:tc>
          <w:tcPr>
            <w:tcW w:w="1531"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r>
      <w:tr w:rsidR="00CD1B24">
        <w:tc>
          <w:tcPr>
            <w:tcW w:w="3798" w:type="dxa"/>
          </w:tcPr>
          <w:p w:rsidR="00CD1B24" w:rsidRDefault="00CD1B24">
            <w:pPr>
              <w:pStyle w:val="ConsPlusNormal"/>
            </w:pPr>
            <w:r>
              <w:t>Предоставление субсидий бюджетным, автономным учреждениям и иным некоммерческим организациям</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04</w:t>
            </w:r>
          </w:p>
        </w:tc>
        <w:tc>
          <w:tcPr>
            <w:tcW w:w="567" w:type="dxa"/>
          </w:tcPr>
          <w:p w:rsidR="00CD1B24" w:rsidRDefault="00CD1B24">
            <w:pPr>
              <w:pStyle w:val="ConsPlusNormal"/>
              <w:jc w:val="center"/>
            </w:pPr>
            <w:r>
              <w:t>10</w:t>
            </w:r>
          </w:p>
        </w:tc>
        <w:tc>
          <w:tcPr>
            <w:tcW w:w="1814" w:type="dxa"/>
          </w:tcPr>
          <w:p w:rsidR="00CD1B24" w:rsidRDefault="00CD1B24">
            <w:pPr>
              <w:pStyle w:val="ConsPlusNormal"/>
              <w:jc w:val="center"/>
            </w:pPr>
            <w:r>
              <w:t>10 4 03 00160</w:t>
            </w:r>
          </w:p>
        </w:tc>
        <w:tc>
          <w:tcPr>
            <w:tcW w:w="623" w:type="dxa"/>
          </w:tcPr>
          <w:p w:rsidR="00CD1B24" w:rsidRDefault="00CD1B24">
            <w:pPr>
              <w:pStyle w:val="ConsPlusNormal"/>
              <w:jc w:val="center"/>
            </w:pPr>
            <w:r>
              <w:t>600</w:t>
            </w:r>
          </w:p>
        </w:tc>
        <w:tc>
          <w:tcPr>
            <w:tcW w:w="1644" w:type="dxa"/>
          </w:tcPr>
          <w:p w:rsidR="00CD1B24" w:rsidRDefault="00CD1B24">
            <w:pPr>
              <w:pStyle w:val="ConsPlusNormal"/>
              <w:jc w:val="center"/>
            </w:pPr>
            <w:r>
              <w:t>19777,2</w:t>
            </w:r>
          </w:p>
        </w:tc>
        <w:tc>
          <w:tcPr>
            <w:tcW w:w="1531" w:type="dxa"/>
          </w:tcPr>
          <w:p w:rsidR="00CD1B24" w:rsidRDefault="00CD1B24">
            <w:pPr>
              <w:pStyle w:val="ConsPlusNormal"/>
              <w:jc w:val="center"/>
            </w:pPr>
            <w:r>
              <w:t>19777,2</w:t>
            </w:r>
          </w:p>
        </w:tc>
        <w:tc>
          <w:tcPr>
            <w:tcW w:w="1587" w:type="dxa"/>
          </w:tcPr>
          <w:p w:rsidR="00CD1B24" w:rsidRDefault="00CD1B24">
            <w:pPr>
              <w:pStyle w:val="ConsPlusNormal"/>
              <w:jc w:val="center"/>
            </w:pPr>
            <w:r>
              <w:t>19777,2</w:t>
            </w:r>
          </w:p>
        </w:tc>
      </w:tr>
      <w:tr w:rsidR="00CD1B24">
        <w:tc>
          <w:tcPr>
            <w:tcW w:w="3798" w:type="dxa"/>
          </w:tcPr>
          <w:p w:rsidR="00CD1B24" w:rsidRDefault="00CD1B24">
            <w:pPr>
              <w:pStyle w:val="ConsPlusNormal"/>
            </w:pPr>
            <w:r>
              <w:t>СОЦИАЛЬНАЯ ПОЛИТИКА</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Социальное обеспечение населения</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737" w:type="dxa"/>
          </w:tcPr>
          <w:p w:rsidR="00CD1B24" w:rsidRDefault="00CD1B24">
            <w:pPr>
              <w:pStyle w:val="ConsPlusNormal"/>
              <w:jc w:val="center"/>
            </w:pPr>
            <w:r>
              <w:lastRenderedPageBreak/>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lastRenderedPageBreak/>
              <w:t>Комплексы процессных мероприятий</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03 4 00 00000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03 4 05 00000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pP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pPr>
            <w:r>
              <w:t>Социальное обеспечение и иные выплаты населению</w:t>
            </w:r>
          </w:p>
        </w:tc>
        <w:tc>
          <w:tcPr>
            <w:tcW w:w="737" w:type="dxa"/>
          </w:tcPr>
          <w:p w:rsidR="00CD1B24" w:rsidRDefault="00CD1B24">
            <w:pPr>
              <w:pStyle w:val="ConsPlusNormal"/>
              <w:jc w:val="center"/>
            </w:pPr>
            <w:r>
              <w:t>997</w:t>
            </w:r>
          </w:p>
        </w:tc>
        <w:tc>
          <w:tcPr>
            <w:tcW w:w="566" w:type="dxa"/>
          </w:tcPr>
          <w:p w:rsidR="00CD1B24" w:rsidRDefault="00CD1B24">
            <w:pPr>
              <w:pStyle w:val="ConsPlusNormal"/>
              <w:jc w:val="center"/>
            </w:pPr>
            <w:r>
              <w:t>10</w:t>
            </w:r>
          </w:p>
        </w:tc>
        <w:tc>
          <w:tcPr>
            <w:tcW w:w="567" w:type="dxa"/>
          </w:tcPr>
          <w:p w:rsidR="00CD1B24" w:rsidRDefault="00CD1B24">
            <w:pPr>
              <w:pStyle w:val="ConsPlusNormal"/>
              <w:jc w:val="center"/>
            </w:pPr>
            <w:r>
              <w:t>03</w:t>
            </w:r>
          </w:p>
        </w:tc>
        <w:tc>
          <w:tcPr>
            <w:tcW w:w="1814" w:type="dxa"/>
          </w:tcPr>
          <w:p w:rsidR="00CD1B24" w:rsidRDefault="00CD1B24">
            <w:pPr>
              <w:pStyle w:val="ConsPlusNormal"/>
              <w:jc w:val="center"/>
            </w:pPr>
            <w:r>
              <w:t>03 4 05 03830</w:t>
            </w:r>
          </w:p>
        </w:tc>
        <w:tc>
          <w:tcPr>
            <w:tcW w:w="623" w:type="dxa"/>
          </w:tcPr>
          <w:p w:rsidR="00CD1B24" w:rsidRDefault="00CD1B24">
            <w:pPr>
              <w:pStyle w:val="ConsPlusNormal"/>
              <w:jc w:val="center"/>
            </w:pPr>
            <w:r>
              <w:t>300</w:t>
            </w:r>
          </w:p>
        </w:tc>
        <w:tc>
          <w:tcPr>
            <w:tcW w:w="1644" w:type="dxa"/>
          </w:tcPr>
          <w:p w:rsidR="00CD1B24" w:rsidRDefault="00CD1B24">
            <w:pPr>
              <w:pStyle w:val="ConsPlusNormal"/>
              <w:jc w:val="center"/>
            </w:pPr>
            <w:r>
              <w:t>1000,0</w:t>
            </w:r>
          </w:p>
        </w:tc>
        <w:tc>
          <w:tcPr>
            <w:tcW w:w="1531" w:type="dxa"/>
          </w:tcPr>
          <w:p w:rsidR="00CD1B24" w:rsidRDefault="00CD1B24">
            <w:pPr>
              <w:pStyle w:val="ConsPlusNormal"/>
              <w:jc w:val="center"/>
            </w:pPr>
            <w:r>
              <w:t>1000,0</w:t>
            </w:r>
          </w:p>
        </w:tc>
        <w:tc>
          <w:tcPr>
            <w:tcW w:w="1587" w:type="dxa"/>
          </w:tcPr>
          <w:p w:rsidR="00CD1B24" w:rsidRDefault="00CD1B24">
            <w:pPr>
              <w:pStyle w:val="ConsPlusNormal"/>
              <w:jc w:val="center"/>
            </w:pPr>
            <w:r>
              <w:t>900,0</w:t>
            </w:r>
          </w:p>
        </w:tc>
      </w:tr>
      <w:tr w:rsidR="00CD1B24">
        <w:tc>
          <w:tcPr>
            <w:tcW w:w="3798" w:type="dxa"/>
          </w:tcPr>
          <w:p w:rsidR="00CD1B24" w:rsidRDefault="00CD1B24">
            <w:pPr>
              <w:pStyle w:val="ConsPlusNormal"/>
              <w:outlineLvl w:val="1"/>
            </w:pPr>
            <w:r>
              <w:t>УПОЛНОМОЧЕННЫЙ ПО ПРАВАМ РЕБЕНКА 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pPr>
          </w:p>
        </w:tc>
        <w:tc>
          <w:tcPr>
            <w:tcW w:w="567" w:type="dxa"/>
          </w:tcPr>
          <w:p w:rsidR="00CD1B24" w:rsidRDefault="00CD1B24">
            <w:pPr>
              <w:pStyle w:val="ConsPlusNormal"/>
            </w:pP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28453,9</w:t>
            </w:r>
          </w:p>
        </w:tc>
        <w:tc>
          <w:tcPr>
            <w:tcW w:w="1531" w:type="dxa"/>
          </w:tcPr>
          <w:p w:rsidR="00CD1B24" w:rsidRDefault="00CD1B24">
            <w:pPr>
              <w:pStyle w:val="ConsPlusNormal"/>
              <w:jc w:val="center"/>
            </w:pPr>
            <w:r>
              <w:t>28453,9</w:t>
            </w:r>
          </w:p>
        </w:tc>
        <w:tc>
          <w:tcPr>
            <w:tcW w:w="1587" w:type="dxa"/>
          </w:tcPr>
          <w:p w:rsidR="00CD1B24" w:rsidRDefault="00CD1B24">
            <w:pPr>
              <w:pStyle w:val="ConsPlusNormal"/>
              <w:jc w:val="center"/>
            </w:pPr>
            <w:r>
              <w:t>28453,9</w:t>
            </w:r>
          </w:p>
        </w:tc>
      </w:tr>
      <w:tr w:rsidR="00CD1B24">
        <w:tc>
          <w:tcPr>
            <w:tcW w:w="3798" w:type="dxa"/>
          </w:tcPr>
          <w:p w:rsidR="00CD1B24" w:rsidRDefault="00CD1B24">
            <w:pPr>
              <w:pStyle w:val="ConsPlusNormal"/>
            </w:pPr>
            <w:r>
              <w:t>ОБЩЕГОСУДАРСТВЕННЫЕ ВОПРОСЫ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28423,9</w:t>
            </w:r>
          </w:p>
        </w:tc>
        <w:tc>
          <w:tcPr>
            <w:tcW w:w="1531" w:type="dxa"/>
          </w:tcPr>
          <w:p w:rsidR="00CD1B24" w:rsidRDefault="00CD1B24">
            <w:pPr>
              <w:pStyle w:val="ConsPlusNormal"/>
              <w:jc w:val="center"/>
            </w:pPr>
            <w:r>
              <w:t>28423,9</w:t>
            </w:r>
          </w:p>
        </w:tc>
        <w:tc>
          <w:tcPr>
            <w:tcW w:w="1587" w:type="dxa"/>
          </w:tcPr>
          <w:p w:rsidR="00CD1B24" w:rsidRDefault="00CD1B24">
            <w:pPr>
              <w:pStyle w:val="ConsPlusNormal"/>
              <w:jc w:val="center"/>
            </w:pPr>
            <w:r>
              <w:t>28423,9</w:t>
            </w:r>
          </w:p>
        </w:tc>
      </w:tr>
      <w:tr w:rsidR="00CD1B24">
        <w:tc>
          <w:tcPr>
            <w:tcW w:w="3798" w:type="dxa"/>
          </w:tcPr>
          <w:p w:rsidR="00CD1B24" w:rsidRDefault="00CD1B24">
            <w:pPr>
              <w:pStyle w:val="ConsPlusNormal"/>
            </w:pPr>
            <w:r>
              <w:t>Другие общегосударственные вопросы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28423,9</w:t>
            </w:r>
          </w:p>
        </w:tc>
        <w:tc>
          <w:tcPr>
            <w:tcW w:w="1531" w:type="dxa"/>
          </w:tcPr>
          <w:p w:rsidR="00CD1B24" w:rsidRDefault="00CD1B24">
            <w:pPr>
              <w:pStyle w:val="ConsPlusNormal"/>
              <w:jc w:val="center"/>
            </w:pPr>
            <w:r>
              <w:t>28423,9</w:t>
            </w:r>
          </w:p>
        </w:tc>
        <w:tc>
          <w:tcPr>
            <w:tcW w:w="1587" w:type="dxa"/>
          </w:tcPr>
          <w:p w:rsidR="00CD1B24" w:rsidRDefault="00CD1B24">
            <w:pPr>
              <w:pStyle w:val="ConsPlusNormal"/>
              <w:jc w:val="center"/>
            </w:pPr>
            <w:r>
              <w:t>28423,9</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28318,2</w:t>
            </w:r>
          </w:p>
        </w:tc>
        <w:tc>
          <w:tcPr>
            <w:tcW w:w="1531" w:type="dxa"/>
          </w:tcPr>
          <w:p w:rsidR="00CD1B24" w:rsidRDefault="00CD1B24">
            <w:pPr>
              <w:pStyle w:val="ConsPlusNormal"/>
              <w:jc w:val="center"/>
            </w:pPr>
            <w:r>
              <w:t>28318,2</w:t>
            </w:r>
          </w:p>
        </w:tc>
        <w:tc>
          <w:tcPr>
            <w:tcW w:w="1587" w:type="dxa"/>
          </w:tcPr>
          <w:p w:rsidR="00CD1B24" w:rsidRDefault="00CD1B24">
            <w:pPr>
              <w:pStyle w:val="ConsPlusNormal"/>
              <w:jc w:val="center"/>
            </w:pPr>
            <w:r>
              <w:t>28318,2</w:t>
            </w:r>
          </w:p>
        </w:tc>
      </w:tr>
      <w:tr w:rsidR="00CD1B24">
        <w:tc>
          <w:tcPr>
            <w:tcW w:w="3798" w:type="dxa"/>
          </w:tcPr>
          <w:p w:rsidR="00CD1B24" w:rsidRDefault="00CD1B24">
            <w:pPr>
              <w:pStyle w:val="ConsPlusNormal"/>
            </w:pPr>
            <w:r>
              <w:t>Обеспечение деятельности Уполномоченного по правам ребенка 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Б 00 00000</w:t>
            </w:r>
          </w:p>
        </w:tc>
        <w:tc>
          <w:tcPr>
            <w:tcW w:w="623" w:type="dxa"/>
          </w:tcPr>
          <w:p w:rsidR="00CD1B24" w:rsidRDefault="00CD1B24">
            <w:pPr>
              <w:pStyle w:val="ConsPlusNormal"/>
            </w:pPr>
          </w:p>
        </w:tc>
        <w:tc>
          <w:tcPr>
            <w:tcW w:w="1644" w:type="dxa"/>
          </w:tcPr>
          <w:p w:rsidR="00CD1B24" w:rsidRDefault="00CD1B24">
            <w:pPr>
              <w:pStyle w:val="ConsPlusNormal"/>
              <w:jc w:val="center"/>
            </w:pPr>
            <w:r>
              <w:t>28318,2</w:t>
            </w:r>
          </w:p>
        </w:tc>
        <w:tc>
          <w:tcPr>
            <w:tcW w:w="1531" w:type="dxa"/>
          </w:tcPr>
          <w:p w:rsidR="00CD1B24" w:rsidRDefault="00CD1B24">
            <w:pPr>
              <w:pStyle w:val="ConsPlusNormal"/>
              <w:jc w:val="center"/>
            </w:pPr>
            <w:r>
              <w:t>28318,2</w:t>
            </w:r>
          </w:p>
        </w:tc>
        <w:tc>
          <w:tcPr>
            <w:tcW w:w="1587" w:type="dxa"/>
          </w:tcPr>
          <w:p w:rsidR="00CD1B24" w:rsidRDefault="00CD1B24">
            <w:pPr>
              <w:pStyle w:val="ConsPlusNormal"/>
              <w:jc w:val="center"/>
            </w:pPr>
            <w:r>
              <w:t>28318,2</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Б 01 00000</w:t>
            </w:r>
          </w:p>
        </w:tc>
        <w:tc>
          <w:tcPr>
            <w:tcW w:w="623" w:type="dxa"/>
          </w:tcPr>
          <w:p w:rsidR="00CD1B24" w:rsidRDefault="00CD1B24">
            <w:pPr>
              <w:pStyle w:val="ConsPlusNormal"/>
            </w:pPr>
          </w:p>
        </w:tc>
        <w:tc>
          <w:tcPr>
            <w:tcW w:w="1644" w:type="dxa"/>
          </w:tcPr>
          <w:p w:rsidR="00CD1B24" w:rsidRDefault="00CD1B24">
            <w:pPr>
              <w:pStyle w:val="ConsPlusNormal"/>
              <w:jc w:val="center"/>
            </w:pPr>
            <w:r>
              <w:t>28318,2</w:t>
            </w:r>
          </w:p>
        </w:tc>
        <w:tc>
          <w:tcPr>
            <w:tcW w:w="1531" w:type="dxa"/>
          </w:tcPr>
          <w:p w:rsidR="00CD1B24" w:rsidRDefault="00CD1B24">
            <w:pPr>
              <w:pStyle w:val="ConsPlusNormal"/>
              <w:jc w:val="center"/>
            </w:pPr>
            <w:r>
              <w:t>28318,2</w:t>
            </w:r>
          </w:p>
        </w:tc>
        <w:tc>
          <w:tcPr>
            <w:tcW w:w="1587" w:type="dxa"/>
          </w:tcPr>
          <w:p w:rsidR="00CD1B24" w:rsidRDefault="00CD1B24">
            <w:pPr>
              <w:pStyle w:val="ConsPlusNormal"/>
              <w:jc w:val="center"/>
            </w:pPr>
            <w:r>
              <w:t>28318,2</w:t>
            </w:r>
          </w:p>
        </w:tc>
      </w:tr>
      <w:tr w:rsidR="00CD1B24">
        <w:tc>
          <w:tcPr>
            <w:tcW w:w="3798" w:type="dxa"/>
          </w:tcPr>
          <w:p w:rsidR="00CD1B24" w:rsidRDefault="00CD1B24">
            <w:pPr>
              <w:pStyle w:val="ConsPlusNormal"/>
            </w:pPr>
            <w:r>
              <w:lastRenderedPageBreak/>
              <w:t>Исполнение функций государственных органов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Б 01 00150</w:t>
            </w:r>
          </w:p>
        </w:tc>
        <w:tc>
          <w:tcPr>
            <w:tcW w:w="623" w:type="dxa"/>
          </w:tcPr>
          <w:p w:rsidR="00CD1B24" w:rsidRDefault="00CD1B24">
            <w:pPr>
              <w:pStyle w:val="ConsPlusNormal"/>
            </w:pPr>
          </w:p>
        </w:tc>
        <w:tc>
          <w:tcPr>
            <w:tcW w:w="1644" w:type="dxa"/>
          </w:tcPr>
          <w:p w:rsidR="00CD1B24" w:rsidRDefault="00CD1B24">
            <w:pPr>
              <w:pStyle w:val="ConsPlusNormal"/>
              <w:jc w:val="center"/>
            </w:pPr>
            <w:r>
              <w:t>28318,2</w:t>
            </w:r>
          </w:p>
        </w:tc>
        <w:tc>
          <w:tcPr>
            <w:tcW w:w="1531" w:type="dxa"/>
          </w:tcPr>
          <w:p w:rsidR="00CD1B24" w:rsidRDefault="00CD1B24">
            <w:pPr>
              <w:pStyle w:val="ConsPlusNormal"/>
              <w:jc w:val="center"/>
            </w:pPr>
            <w:r>
              <w:t>28318,2</w:t>
            </w:r>
          </w:p>
        </w:tc>
        <w:tc>
          <w:tcPr>
            <w:tcW w:w="1587" w:type="dxa"/>
          </w:tcPr>
          <w:p w:rsidR="00CD1B24" w:rsidRDefault="00CD1B24">
            <w:pPr>
              <w:pStyle w:val="ConsPlusNormal"/>
              <w:jc w:val="center"/>
            </w:pPr>
            <w:r>
              <w:t>28318,2</w:t>
            </w:r>
          </w:p>
        </w:tc>
      </w:tr>
      <w:tr w:rsidR="00CD1B24">
        <w:tc>
          <w:tcPr>
            <w:tcW w:w="3798" w:type="dxa"/>
          </w:tcPr>
          <w:p w:rsidR="00CD1B24" w:rsidRDefault="00CD1B24">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Б 01 00150</w:t>
            </w:r>
          </w:p>
        </w:tc>
        <w:tc>
          <w:tcPr>
            <w:tcW w:w="623" w:type="dxa"/>
          </w:tcPr>
          <w:p w:rsidR="00CD1B24" w:rsidRDefault="00CD1B24">
            <w:pPr>
              <w:pStyle w:val="ConsPlusNormal"/>
              <w:jc w:val="center"/>
            </w:pPr>
            <w:r>
              <w:t>100</w:t>
            </w:r>
          </w:p>
        </w:tc>
        <w:tc>
          <w:tcPr>
            <w:tcW w:w="1644" w:type="dxa"/>
          </w:tcPr>
          <w:p w:rsidR="00CD1B24" w:rsidRDefault="00CD1B24">
            <w:pPr>
              <w:pStyle w:val="ConsPlusNormal"/>
              <w:jc w:val="center"/>
            </w:pPr>
            <w:r>
              <w:t>23555,8</w:t>
            </w:r>
          </w:p>
        </w:tc>
        <w:tc>
          <w:tcPr>
            <w:tcW w:w="1531" w:type="dxa"/>
          </w:tcPr>
          <w:p w:rsidR="00CD1B24" w:rsidRDefault="00CD1B24">
            <w:pPr>
              <w:pStyle w:val="ConsPlusNormal"/>
              <w:jc w:val="center"/>
            </w:pPr>
            <w:r>
              <w:t>23555,8</w:t>
            </w:r>
          </w:p>
        </w:tc>
        <w:tc>
          <w:tcPr>
            <w:tcW w:w="1587" w:type="dxa"/>
          </w:tcPr>
          <w:p w:rsidR="00CD1B24" w:rsidRDefault="00CD1B24">
            <w:pPr>
              <w:pStyle w:val="ConsPlusNormal"/>
              <w:jc w:val="center"/>
            </w:pPr>
            <w:r>
              <w:t>23555,8</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67 Б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4762,4</w:t>
            </w:r>
          </w:p>
        </w:tc>
        <w:tc>
          <w:tcPr>
            <w:tcW w:w="1531" w:type="dxa"/>
          </w:tcPr>
          <w:p w:rsidR="00CD1B24" w:rsidRDefault="00CD1B24">
            <w:pPr>
              <w:pStyle w:val="ConsPlusNormal"/>
              <w:jc w:val="center"/>
            </w:pPr>
            <w:r>
              <w:t>4762,4</w:t>
            </w:r>
          </w:p>
        </w:tc>
        <w:tc>
          <w:tcPr>
            <w:tcW w:w="1587" w:type="dxa"/>
          </w:tcPr>
          <w:p w:rsidR="00CD1B24" w:rsidRDefault="00CD1B24">
            <w:pPr>
              <w:pStyle w:val="ConsPlusNormal"/>
              <w:jc w:val="center"/>
            </w:pPr>
            <w:r>
              <w:t>4762,4</w:t>
            </w:r>
          </w:p>
        </w:tc>
      </w:tr>
      <w:tr w:rsidR="00CD1B24">
        <w:tc>
          <w:tcPr>
            <w:tcW w:w="3798" w:type="dxa"/>
          </w:tcPr>
          <w:p w:rsidR="00CD1B24" w:rsidRDefault="00CD1B24">
            <w:pPr>
              <w:pStyle w:val="ConsPlusNormal"/>
            </w:pPr>
            <w:r>
              <w:t>Непрограммные расходы органов государственной власти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68 0 00 00000</w:t>
            </w:r>
          </w:p>
        </w:tc>
        <w:tc>
          <w:tcPr>
            <w:tcW w:w="623" w:type="dxa"/>
          </w:tcPr>
          <w:p w:rsidR="00CD1B24" w:rsidRDefault="00CD1B24">
            <w:pPr>
              <w:pStyle w:val="ConsPlusNormal"/>
            </w:pP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68 9 00 00000</w:t>
            </w:r>
          </w:p>
        </w:tc>
        <w:tc>
          <w:tcPr>
            <w:tcW w:w="623" w:type="dxa"/>
          </w:tcPr>
          <w:p w:rsidR="00CD1B24" w:rsidRDefault="00CD1B24">
            <w:pPr>
              <w:pStyle w:val="ConsPlusNormal"/>
            </w:pP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68 9 01 00000</w:t>
            </w:r>
          </w:p>
        </w:tc>
        <w:tc>
          <w:tcPr>
            <w:tcW w:w="623" w:type="dxa"/>
          </w:tcPr>
          <w:p w:rsidR="00CD1B24" w:rsidRDefault="00CD1B24">
            <w:pPr>
              <w:pStyle w:val="ConsPlusNormal"/>
            </w:pP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pP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01</w:t>
            </w:r>
          </w:p>
        </w:tc>
        <w:tc>
          <w:tcPr>
            <w:tcW w:w="567" w:type="dxa"/>
          </w:tcPr>
          <w:p w:rsidR="00CD1B24" w:rsidRDefault="00CD1B24">
            <w:pPr>
              <w:pStyle w:val="ConsPlusNormal"/>
              <w:jc w:val="center"/>
            </w:pPr>
            <w:r>
              <w:t>13</w:t>
            </w:r>
          </w:p>
        </w:tc>
        <w:tc>
          <w:tcPr>
            <w:tcW w:w="1814" w:type="dxa"/>
          </w:tcPr>
          <w:p w:rsidR="00CD1B24" w:rsidRDefault="00CD1B24">
            <w:pPr>
              <w:pStyle w:val="ConsPlusNormal"/>
              <w:jc w:val="center"/>
            </w:pPr>
            <w:r>
              <w:t>68 9 01 12580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105,7</w:t>
            </w:r>
          </w:p>
        </w:tc>
        <w:tc>
          <w:tcPr>
            <w:tcW w:w="1531" w:type="dxa"/>
          </w:tcPr>
          <w:p w:rsidR="00CD1B24" w:rsidRDefault="00CD1B24">
            <w:pPr>
              <w:pStyle w:val="ConsPlusNormal"/>
              <w:jc w:val="center"/>
            </w:pPr>
            <w:r>
              <w:t>105,7</w:t>
            </w:r>
          </w:p>
        </w:tc>
        <w:tc>
          <w:tcPr>
            <w:tcW w:w="1587" w:type="dxa"/>
          </w:tcPr>
          <w:p w:rsidR="00CD1B24" w:rsidRDefault="00CD1B24">
            <w:pPr>
              <w:pStyle w:val="ConsPlusNormal"/>
              <w:jc w:val="center"/>
            </w:pPr>
            <w:r>
              <w:t>105,7</w:t>
            </w:r>
          </w:p>
        </w:tc>
      </w:tr>
      <w:tr w:rsidR="00CD1B24">
        <w:tc>
          <w:tcPr>
            <w:tcW w:w="3798" w:type="dxa"/>
          </w:tcPr>
          <w:p w:rsidR="00CD1B24" w:rsidRDefault="00CD1B24">
            <w:pPr>
              <w:pStyle w:val="ConsPlusNormal"/>
            </w:pPr>
            <w:r>
              <w:t>ОБРАЗОВАНИЕ</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00</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lastRenderedPageBreak/>
              <w:t>Профессиональная подготовка, переподготовка и повышение квалификации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pP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Обеспечение деятельности государственных органов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67 0 00 00000</w:t>
            </w: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Обеспечение деятельности Уполномоченного по правам ребенка 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Б 00 00000</w:t>
            </w: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Непрограммные расходы</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Б 01 00000</w:t>
            </w: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Исполнение функций государственных органов Ленинградской области</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Б 01 00150</w:t>
            </w:r>
          </w:p>
        </w:tc>
        <w:tc>
          <w:tcPr>
            <w:tcW w:w="623" w:type="dxa"/>
          </w:tcPr>
          <w:p w:rsidR="00CD1B24" w:rsidRDefault="00CD1B24">
            <w:pPr>
              <w:pStyle w:val="ConsPlusNormal"/>
            </w:pP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r w:rsidR="00CD1B24">
        <w:tc>
          <w:tcPr>
            <w:tcW w:w="3798" w:type="dxa"/>
          </w:tcPr>
          <w:p w:rsidR="00CD1B24" w:rsidRDefault="00CD1B24">
            <w:pPr>
              <w:pStyle w:val="ConsPlusNormal"/>
            </w:pPr>
            <w:r>
              <w:t>Закупка товаров, работ и услуг для обеспечения государственных (муниципальных) нужд</w:t>
            </w:r>
          </w:p>
        </w:tc>
        <w:tc>
          <w:tcPr>
            <w:tcW w:w="737" w:type="dxa"/>
          </w:tcPr>
          <w:p w:rsidR="00CD1B24" w:rsidRDefault="00CD1B24">
            <w:pPr>
              <w:pStyle w:val="ConsPlusNormal"/>
              <w:jc w:val="center"/>
            </w:pPr>
            <w:r>
              <w:t>998</w:t>
            </w:r>
          </w:p>
        </w:tc>
        <w:tc>
          <w:tcPr>
            <w:tcW w:w="566" w:type="dxa"/>
          </w:tcPr>
          <w:p w:rsidR="00CD1B24" w:rsidRDefault="00CD1B24">
            <w:pPr>
              <w:pStyle w:val="ConsPlusNormal"/>
              <w:jc w:val="center"/>
            </w:pPr>
            <w:r>
              <w:t>07</w:t>
            </w:r>
          </w:p>
        </w:tc>
        <w:tc>
          <w:tcPr>
            <w:tcW w:w="567" w:type="dxa"/>
          </w:tcPr>
          <w:p w:rsidR="00CD1B24" w:rsidRDefault="00CD1B24">
            <w:pPr>
              <w:pStyle w:val="ConsPlusNormal"/>
              <w:jc w:val="center"/>
            </w:pPr>
            <w:r>
              <w:t>05</w:t>
            </w:r>
          </w:p>
        </w:tc>
        <w:tc>
          <w:tcPr>
            <w:tcW w:w="1814" w:type="dxa"/>
          </w:tcPr>
          <w:p w:rsidR="00CD1B24" w:rsidRDefault="00CD1B24">
            <w:pPr>
              <w:pStyle w:val="ConsPlusNormal"/>
              <w:jc w:val="center"/>
            </w:pPr>
            <w:r>
              <w:t>67 Б 01 00150</w:t>
            </w:r>
          </w:p>
        </w:tc>
        <w:tc>
          <w:tcPr>
            <w:tcW w:w="623" w:type="dxa"/>
          </w:tcPr>
          <w:p w:rsidR="00CD1B24" w:rsidRDefault="00CD1B24">
            <w:pPr>
              <w:pStyle w:val="ConsPlusNormal"/>
              <w:jc w:val="center"/>
            </w:pPr>
            <w:r>
              <w:t>200</w:t>
            </w:r>
          </w:p>
        </w:tc>
        <w:tc>
          <w:tcPr>
            <w:tcW w:w="1644" w:type="dxa"/>
          </w:tcPr>
          <w:p w:rsidR="00CD1B24" w:rsidRDefault="00CD1B24">
            <w:pPr>
              <w:pStyle w:val="ConsPlusNormal"/>
              <w:jc w:val="center"/>
            </w:pPr>
            <w:r>
              <w:t>30,0</w:t>
            </w:r>
          </w:p>
        </w:tc>
        <w:tc>
          <w:tcPr>
            <w:tcW w:w="1531" w:type="dxa"/>
          </w:tcPr>
          <w:p w:rsidR="00CD1B24" w:rsidRDefault="00CD1B24">
            <w:pPr>
              <w:pStyle w:val="ConsPlusNormal"/>
              <w:jc w:val="center"/>
            </w:pPr>
            <w:r>
              <w:t>30,0</w:t>
            </w:r>
          </w:p>
        </w:tc>
        <w:tc>
          <w:tcPr>
            <w:tcW w:w="1587" w:type="dxa"/>
          </w:tcPr>
          <w:p w:rsidR="00CD1B24" w:rsidRDefault="00CD1B24">
            <w:pPr>
              <w:pStyle w:val="ConsPlusNormal"/>
              <w:jc w:val="center"/>
            </w:pPr>
            <w:r>
              <w:t>30,0</w:t>
            </w:r>
          </w:p>
        </w:tc>
      </w:tr>
    </w:tbl>
    <w:p w:rsidR="00CD1B24" w:rsidRDefault="00CD1B24">
      <w:pPr>
        <w:pStyle w:val="ConsPlusNormal"/>
        <w:sectPr w:rsidR="00CD1B24">
          <w:pgSz w:w="16838" w:h="11905" w:orient="landscape"/>
          <w:pgMar w:top="1701" w:right="1134" w:bottom="850" w:left="1134"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7)</w:t>
      </w:r>
    </w:p>
    <w:p w:rsidR="00CD1B24" w:rsidRDefault="00CD1B24">
      <w:pPr>
        <w:pStyle w:val="ConsPlusNormal"/>
      </w:pPr>
    </w:p>
    <w:p w:rsidR="00CD1B24" w:rsidRDefault="00CD1B24">
      <w:pPr>
        <w:pStyle w:val="ConsPlusTitle"/>
        <w:jc w:val="center"/>
      </w:pPr>
      <w:bookmarkStart w:id="20" w:name="P55710"/>
      <w:bookmarkEnd w:id="20"/>
      <w:r>
        <w:t>РАСПРЕДЕЛЕНИЕ</w:t>
      </w:r>
    </w:p>
    <w:p w:rsidR="00CD1B24" w:rsidRDefault="00CD1B24">
      <w:pPr>
        <w:pStyle w:val="ConsPlusTitle"/>
        <w:jc w:val="center"/>
      </w:pPr>
      <w:r>
        <w:t>БЮДЖЕТНЫХ АССИГНОВАНИЙ ПО РАЗДЕЛАМ И ПОДРАЗДЕЛАМ</w:t>
      </w:r>
    </w:p>
    <w:p w:rsidR="00CD1B24" w:rsidRDefault="00CD1B24">
      <w:pPr>
        <w:pStyle w:val="ConsPlusTitle"/>
        <w:jc w:val="center"/>
      </w:pPr>
      <w:r>
        <w:t>КЛАССИФИКАЦИИ РАСХОДОВ БЮДЖЕТОВ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566"/>
        <w:gridCol w:w="566"/>
        <w:gridCol w:w="1531"/>
        <w:gridCol w:w="1531"/>
        <w:gridCol w:w="1531"/>
      </w:tblGrid>
      <w:tr w:rsidR="00CD1B24">
        <w:tc>
          <w:tcPr>
            <w:tcW w:w="3345" w:type="dxa"/>
            <w:vMerge w:val="restart"/>
          </w:tcPr>
          <w:p w:rsidR="00CD1B24" w:rsidRDefault="00CD1B24">
            <w:pPr>
              <w:pStyle w:val="ConsPlusNormal"/>
              <w:jc w:val="center"/>
            </w:pPr>
            <w:r>
              <w:t>Наименование</w:t>
            </w:r>
          </w:p>
        </w:tc>
        <w:tc>
          <w:tcPr>
            <w:tcW w:w="566" w:type="dxa"/>
            <w:vMerge w:val="restart"/>
          </w:tcPr>
          <w:p w:rsidR="00CD1B24" w:rsidRDefault="00CD1B24">
            <w:pPr>
              <w:pStyle w:val="ConsPlusNormal"/>
              <w:jc w:val="center"/>
            </w:pPr>
            <w:r>
              <w:t>Рз</w:t>
            </w:r>
          </w:p>
        </w:tc>
        <w:tc>
          <w:tcPr>
            <w:tcW w:w="566" w:type="dxa"/>
            <w:vMerge w:val="restart"/>
          </w:tcPr>
          <w:p w:rsidR="00CD1B24" w:rsidRDefault="00CD1B24">
            <w:pPr>
              <w:pStyle w:val="ConsPlusNormal"/>
              <w:jc w:val="center"/>
            </w:pPr>
            <w:r>
              <w:t>ПР</w:t>
            </w:r>
          </w:p>
        </w:tc>
        <w:tc>
          <w:tcPr>
            <w:tcW w:w="4593" w:type="dxa"/>
            <w:gridSpan w:val="3"/>
          </w:tcPr>
          <w:p w:rsidR="00CD1B24" w:rsidRDefault="00CD1B24">
            <w:pPr>
              <w:pStyle w:val="ConsPlusNormal"/>
              <w:jc w:val="center"/>
            </w:pPr>
            <w:r>
              <w:t>Сумма (тысяч рублей)</w:t>
            </w:r>
          </w:p>
        </w:tc>
      </w:tr>
      <w:tr w:rsidR="00CD1B24">
        <w:tc>
          <w:tcPr>
            <w:tcW w:w="3345" w:type="dxa"/>
            <w:vMerge/>
          </w:tcPr>
          <w:p w:rsidR="00CD1B24" w:rsidRDefault="00CD1B24">
            <w:pPr>
              <w:pStyle w:val="ConsPlusNormal"/>
            </w:pPr>
          </w:p>
        </w:tc>
        <w:tc>
          <w:tcPr>
            <w:tcW w:w="566" w:type="dxa"/>
            <w:vMerge/>
          </w:tcPr>
          <w:p w:rsidR="00CD1B24" w:rsidRDefault="00CD1B24">
            <w:pPr>
              <w:pStyle w:val="ConsPlusNormal"/>
            </w:pPr>
          </w:p>
        </w:tc>
        <w:tc>
          <w:tcPr>
            <w:tcW w:w="566" w:type="dxa"/>
            <w:vMerge/>
          </w:tcPr>
          <w:p w:rsidR="00CD1B24" w:rsidRDefault="00CD1B24">
            <w:pPr>
              <w:pStyle w:val="ConsPlusNormal"/>
            </w:pPr>
          </w:p>
        </w:tc>
        <w:tc>
          <w:tcPr>
            <w:tcW w:w="1531" w:type="dxa"/>
          </w:tcPr>
          <w:p w:rsidR="00CD1B24" w:rsidRDefault="00CD1B24">
            <w:pPr>
              <w:pStyle w:val="ConsPlusNormal"/>
              <w:jc w:val="center"/>
            </w:pPr>
            <w:r>
              <w:t>2025 год</w:t>
            </w:r>
          </w:p>
        </w:tc>
        <w:tc>
          <w:tcPr>
            <w:tcW w:w="1531" w:type="dxa"/>
          </w:tcPr>
          <w:p w:rsidR="00CD1B24" w:rsidRDefault="00CD1B24">
            <w:pPr>
              <w:pStyle w:val="ConsPlusNormal"/>
              <w:jc w:val="center"/>
            </w:pPr>
            <w:r>
              <w:t>2026 год</w:t>
            </w:r>
          </w:p>
        </w:tc>
        <w:tc>
          <w:tcPr>
            <w:tcW w:w="1531" w:type="dxa"/>
          </w:tcPr>
          <w:p w:rsidR="00CD1B24" w:rsidRDefault="00CD1B24">
            <w:pPr>
              <w:pStyle w:val="ConsPlusNormal"/>
              <w:jc w:val="center"/>
            </w:pPr>
            <w:r>
              <w:t>2027 год</w:t>
            </w:r>
          </w:p>
        </w:tc>
      </w:tr>
      <w:tr w:rsidR="00CD1B24">
        <w:tc>
          <w:tcPr>
            <w:tcW w:w="3345" w:type="dxa"/>
          </w:tcPr>
          <w:p w:rsidR="00CD1B24" w:rsidRDefault="00CD1B24">
            <w:pPr>
              <w:pStyle w:val="ConsPlusNormal"/>
              <w:jc w:val="center"/>
            </w:pPr>
            <w:r>
              <w:t>1</w:t>
            </w:r>
          </w:p>
        </w:tc>
        <w:tc>
          <w:tcPr>
            <w:tcW w:w="566" w:type="dxa"/>
          </w:tcPr>
          <w:p w:rsidR="00CD1B24" w:rsidRDefault="00CD1B24">
            <w:pPr>
              <w:pStyle w:val="ConsPlusNormal"/>
              <w:jc w:val="center"/>
            </w:pPr>
            <w:r>
              <w:t>2</w:t>
            </w:r>
          </w:p>
        </w:tc>
        <w:tc>
          <w:tcPr>
            <w:tcW w:w="566" w:type="dxa"/>
          </w:tcPr>
          <w:p w:rsidR="00CD1B24" w:rsidRDefault="00CD1B24">
            <w:pPr>
              <w:pStyle w:val="ConsPlusNormal"/>
              <w:jc w:val="center"/>
            </w:pPr>
            <w:r>
              <w:t>3</w:t>
            </w:r>
          </w:p>
        </w:tc>
        <w:tc>
          <w:tcPr>
            <w:tcW w:w="1531" w:type="dxa"/>
          </w:tcPr>
          <w:p w:rsidR="00CD1B24" w:rsidRDefault="00CD1B24">
            <w:pPr>
              <w:pStyle w:val="ConsPlusNormal"/>
              <w:jc w:val="center"/>
            </w:pPr>
            <w:r>
              <w:t>4</w:t>
            </w:r>
          </w:p>
        </w:tc>
        <w:tc>
          <w:tcPr>
            <w:tcW w:w="1531" w:type="dxa"/>
          </w:tcPr>
          <w:p w:rsidR="00CD1B24" w:rsidRDefault="00CD1B24">
            <w:pPr>
              <w:pStyle w:val="ConsPlusNormal"/>
              <w:jc w:val="center"/>
            </w:pPr>
            <w:r>
              <w:t>5</w:t>
            </w:r>
          </w:p>
        </w:tc>
        <w:tc>
          <w:tcPr>
            <w:tcW w:w="1531" w:type="dxa"/>
          </w:tcPr>
          <w:p w:rsidR="00CD1B24" w:rsidRDefault="00CD1B24">
            <w:pPr>
              <w:pStyle w:val="ConsPlusNormal"/>
              <w:jc w:val="center"/>
            </w:pPr>
            <w:r>
              <w:t>6</w:t>
            </w:r>
          </w:p>
        </w:tc>
      </w:tr>
      <w:tr w:rsidR="00CD1B24">
        <w:tc>
          <w:tcPr>
            <w:tcW w:w="3345" w:type="dxa"/>
          </w:tcPr>
          <w:p w:rsidR="00CD1B24" w:rsidRDefault="00CD1B24">
            <w:pPr>
              <w:pStyle w:val="ConsPlusNormal"/>
            </w:pPr>
            <w:r>
              <w:t>Всего</w:t>
            </w:r>
          </w:p>
        </w:tc>
        <w:tc>
          <w:tcPr>
            <w:tcW w:w="566" w:type="dxa"/>
          </w:tcPr>
          <w:p w:rsidR="00CD1B24" w:rsidRDefault="00CD1B24">
            <w:pPr>
              <w:pStyle w:val="ConsPlusNormal"/>
            </w:pPr>
          </w:p>
        </w:tc>
        <w:tc>
          <w:tcPr>
            <w:tcW w:w="566" w:type="dxa"/>
          </w:tcPr>
          <w:p w:rsidR="00CD1B24" w:rsidRDefault="00CD1B24">
            <w:pPr>
              <w:pStyle w:val="ConsPlusNormal"/>
            </w:pPr>
          </w:p>
        </w:tc>
        <w:tc>
          <w:tcPr>
            <w:tcW w:w="1531" w:type="dxa"/>
          </w:tcPr>
          <w:p w:rsidR="00CD1B24" w:rsidRDefault="00CD1B24">
            <w:pPr>
              <w:pStyle w:val="ConsPlusNormal"/>
              <w:jc w:val="center"/>
            </w:pPr>
            <w:r>
              <w:t>268640713,0</w:t>
            </w:r>
          </w:p>
        </w:tc>
        <w:tc>
          <w:tcPr>
            <w:tcW w:w="1531" w:type="dxa"/>
          </w:tcPr>
          <w:p w:rsidR="00CD1B24" w:rsidRDefault="00CD1B24">
            <w:pPr>
              <w:pStyle w:val="ConsPlusNormal"/>
              <w:jc w:val="center"/>
            </w:pPr>
            <w:r>
              <w:t>252443227,5</w:t>
            </w:r>
          </w:p>
        </w:tc>
        <w:tc>
          <w:tcPr>
            <w:tcW w:w="1531" w:type="dxa"/>
          </w:tcPr>
          <w:p w:rsidR="00CD1B24" w:rsidRDefault="00CD1B24">
            <w:pPr>
              <w:pStyle w:val="ConsPlusNormal"/>
              <w:jc w:val="center"/>
            </w:pPr>
            <w:r>
              <w:t>251991533,5</w:t>
            </w:r>
          </w:p>
        </w:tc>
      </w:tr>
      <w:tr w:rsidR="00CD1B24">
        <w:tc>
          <w:tcPr>
            <w:tcW w:w="3345" w:type="dxa"/>
          </w:tcPr>
          <w:p w:rsidR="00CD1B24" w:rsidRDefault="00CD1B24">
            <w:pPr>
              <w:pStyle w:val="ConsPlusNormal"/>
              <w:outlineLvl w:val="1"/>
            </w:pPr>
            <w:r>
              <w:t>ОБЩЕГОСУДАРСТВЕННЫЕ ВОПРОСЫ</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25393422,9</w:t>
            </w:r>
          </w:p>
        </w:tc>
        <w:tc>
          <w:tcPr>
            <w:tcW w:w="1531" w:type="dxa"/>
          </w:tcPr>
          <w:p w:rsidR="00CD1B24" w:rsidRDefault="00CD1B24">
            <w:pPr>
              <w:pStyle w:val="ConsPlusNormal"/>
              <w:jc w:val="center"/>
            </w:pPr>
            <w:r>
              <w:t>26253663,9</w:t>
            </w:r>
          </w:p>
        </w:tc>
        <w:tc>
          <w:tcPr>
            <w:tcW w:w="1531" w:type="dxa"/>
          </w:tcPr>
          <w:p w:rsidR="00CD1B24" w:rsidRDefault="00CD1B24">
            <w:pPr>
              <w:pStyle w:val="ConsPlusNormal"/>
              <w:jc w:val="center"/>
            </w:pPr>
            <w:r>
              <w:t>21487940,0</w:t>
            </w:r>
          </w:p>
        </w:tc>
      </w:tr>
      <w:tr w:rsidR="00CD1B24">
        <w:tc>
          <w:tcPr>
            <w:tcW w:w="3345" w:type="dxa"/>
          </w:tcPr>
          <w:p w:rsidR="00CD1B24" w:rsidRDefault="00CD1B24">
            <w:pPr>
              <w:pStyle w:val="ConsPlusNormal"/>
            </w:pPr>
            <w:r>
              <w:t>Функционирование высшего должностного лица субъекта Российской Федерации и муниципального образования</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c>
          <w:tcPr>
            <w:tcW w:w="1531" w:type="dxa"/>
          </w:tcPr>
          <w:p w:rsidR="00CD1B24" w:rsidRDefault="00CD1B24">
            <w:pPr>
              <w:pStyle w:val="ConsPlusNormal"/>
              <w:jc w:val="center"/>
            </w:pPr>
            <w:r>
              <w:t>9860,5</w:t>
            </w:r>
          </w:p>
        </w:tc>
      </w:tr>
      <w:tr w:rsidR="00CD1B24">
        <w:tc>
          <w:tcPr>
            <w:tcW w:w="3345" w:type="dxa"/>
          </w:tcPr>
          <w:p w:rsidR="00CD1B24" w:rsidRDefault="00CD1B24">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943322,7</w:t>
            </w:r>
          </w:p>
        </w:tc>
        <w:tc>
          <w:tcPr>
            <w:tcW w:w="1531" w:type="dxa"/>
          </w:tcPr>
          <w:p w:rsidR="00CD1B24" w:rsidRDefault="00CD1B24">
            <w:pPr>
              <w:pStyle w:val="ConsPlusNormal"/>
              <w:jc w:val="center"/>
            </w:pPr>
            <w:r>
              <w:t>943281,9</w:t>
            </w:r>
          </w:p>
        </w:tc>
        <w:tc>
          <w:tcPr>
            <w:tcW w:w="1531" w:type="dxa"/>
          </w:tcPr>
          <w:p w:rsidR="00CD1B24" w:rsidRDefault="00CD1B24">
            <w:pPr>
              <w:pStyle w:val="ConsPlusNormal"/>
              <w:jc w:val="center"/>
            </w:pPr>
            <w:r>
              <w:t>943281,9</w:t>
            </w:r>
          </w:p>
        </w:tc>
      </w:tr>
      <w:tr w:rsidR="00CD1B24">
        <w:tc>
          <w:tcPr>
            <w:tcW w:w="3345" w:type="dxa"/>
          </w:tcPr>
          <w:p w:rsidR="00CD1B24" w:rsidRDefault="00CD1B24">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5266765,8</w:t>
            </w:r>
          </w:p>
        </w:tc>
        <w:tc>
          <w:tcPr>
            <w:tcW w:w="1531" w:type="dxa"/>
          </w:tcPr>
          <w:p w:rsidR="00CD1B24" w:rsidRDefault="00CD1B24">
            <w:pPr>
              <w:pStyle w:val="ConsPlusNormal"/>
              <w:jc w:val="center"/>
            </w:pPr>
            <w:r>
              <w:t>5261989,4</w:t>
            </w:r>
          </w:p>
        </w:tc>
        <w:tc>
          <w:tcPr>
            <w:tcW w:w="1531" w:type="dxa"/>
          </w:tcPr>
          <w:p w:rsidR="00CD1B24" w:rsidRDefault="00CD1B24">
            <w:pPr>
              <w:pStyle w:val="ConsPlusNormal"/>
              <w:jc w:val="center"/>
            </w:pPr>
            <w:r>
              <w:t>5269989,4</w:t>
            </w:r>
          </w:p>
        </w:tc>
      </w:tr>
      <w:tr w:rsidR="00CD1B24">
        <w:tc>
          <w:tcPr>
            <w:tcW w:w="3345" w:type="dxa"/>
          </w:tcPr>
          <w:p w:rsidR="00CD1B24" w:rsidRDefault="00CD1B24">
            <w:pPr>
              <w:pStyle w:val="ConsPlusNormal"/>
            </w:pPr>
            <w:r>
              <w:t>Судебная система</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730960,7</w:t>
            </w:r>
          </w:p>
        </w:tc>
        <w:tc>
          <w:tcPr>
            <w:tcW w:w="1531" w:type="dxa"/>
          </w:tcPr>
          <w:p w:rsidR="00CD1B24" w:rsidRDefault="00CD1B24">
            <w:pPr>
              <w:pStyle w:val="ConsPlusNormal"/>
              <w:jc w:val="center"/>
            </w:pPr>
            <w:r>
              <w:t>640951,6</w:t>
            </w:r>
          </w:p>
        </w:tc>
        <w:tc>
          <w:tcPr>
            <w:tcW w:w="1531" w:type="dxa"/>
          </w:tcPr>
          <w:p w:rsidR="00CD1B24" w:rsidRDefault="00CD1B24">
            <w:pPr>
              <w:pStyle w:val="ConsPlusNormal"/>
              <w:jc w:val="center"/>
            </w:pPr>
            <w:r>
              <w:t>637618,8</w:t>
            </w:r>
          </w:p>
        </w:tc>
      </w:tr>
      <w:tr w:rsidR="00CD1B24">
        <w:tc>
          <w:tcPr>
            <w:tcW w:w="3345" w:type="dxa"/>
          </w:tcPr>
          <w:p w:rsidR="00CD1B24" w:rsidRDefault="00CD1B24">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06</w:t>
            </w:r>
          </w:p>
        </w:tc>
        <w:tc>
          <w:tcPr>
            <w:tcW w:w="1531" w:type="dxa"/>
          </w:tcPr>
          <w:p w:rsidR="00CD1B24" w:rsidRDefault="00CD1B24">
            <w:pPr>
              <w:pStyle w:val="ConsPlusNormal"/>
              <w:jc w:val="center"/>
            </w:pPr>
            <w:r>
              <w:t>136164,4</w:t>
            </w:r>
          </w:p>
        </w:tc>
        <w:tc>
          <w:tcPr>
            <w:tcW w:w="1531" w:type="dxa"/>
          </w:tcPr>
          <w:p w:rsidR="00CD1B24" w:rsidRDefault="00CD1B24">
            <w:pPr>
              <w:pStyle w:val="ConsPlusNormal"/>
              <w:jc w:val="center"/>
            </w:pPr>
            <w:r>
              <w:t>136343,4</w:t>
            </w:r>
          </w:p>
        </w:tc>
        <w:tc>
          <w:tcPr>
            <w:tcW w:w="1531" w:type="dxa"/>
          </w:tcPr>
          <w:p w:rsidR="00CD1B24" w:rsidRDefault="00CD1B24">
            <w:pPr>
              <w:pStyle w:val="ConsPlusNormal"/>
              <w:jc w:val="center"/>
            </w:pPr>
            <w:r>
              <w:t>136438,9</w:t>
            </w:r>
          </w:p>
        </w:tc>
      </w:tr>
      <w:tr w:rsidR="00CD1B24">
        <w:tc>
          <w:tcPr>
            <w:tcW w:w="3345" w:type="dxa"/>
          </w:tcPr>
          <w:p w:rsidR="00CD1B24" w:rsidRDefault="00CD1B24">
            <w:pPr>
              <w:pStyle w:val="ConsPlusNormal"/>
            </w:pPr>
            <w:r>
              <w:lastRenderedPageBreak/>
              <w:t>Обеспечение проведения выборов и референдумов</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07</w:t>
            </w:r>
          </w:p>
        </w:tc>
        <w:tc>
          <w:tcPr>
            <w:tcW w:w="1531" w:type="dxa"/>
          </w:tcPr>
          <w:p w:rsidR="00CD1B24" w:rsidRDefault="00CD1B24">
            <w:pPr>
              <w:pStyle w:val="ConsPlusNormal"/>
              <w:jc w:val="center"/>
            </w:pPr>
            <w:r>
              <w:t>323683,1</w:t>
            </w:r>
          </w:p>
        </w:tc>
        <w:tc>
          <w:tcPr>
            <w:tcW w:w="1531" w:type="dxa"/>
          </w:tcPr>
          <w:p w:rsidR="00CD1B24" w:rsidRDefault="00CD1B24">
            <w:pPr>
              <w:pStyle w:val="ConsPlusNormal"/>
              <w:jc w:val="center"/>
            </w:pPr>
            <w:r>
              <w:t>145401,7</w:t>
            </w:r>
          </w:p>
        </w:tc>
        <w:tc>
          <w:tcPr>
            <w:tcW w:w="1531" w:type="dxa"/>
          </w:tcPr>
          <w:p w:rsidR="00CD1B24" w:rsidRDefault="00CD1B24">
            <w:pPr>
              <w:pStyle w:val="ConsPlusNormal"/>
              <w:jc w:val="center"/>
            </w:pPr>
            <w:r>
              <w:t>145401,7</w:t>
            </w:r>
          </w:p>
        </w:tc>
      </w:tr>
      <w:tr w:rsidR="00CD1B24">
        <w:tc>
          <w:tcPr>
            <w:tcW w:w="3345" w:type="dxa"/>
          </w:tcPr>
          <w:p w:rsidR="00CD1B24" w:rsidRDefault="00CD1B24">
            <w:pPr>
              <w:pStyle w:val="ConsPlusNormal"/>
            </w:pPr>
            <w:r>
              <w:t>Резервные фонды</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11</w:t>
            </w:r>
          </w:p>
        </w:tc>
        <w:tc>
          <w:tcPr>
            <w:tcW w:w="1531" w:type="dxa"/>
          </w:tcPr>
          <w:p w:rsidR="00CD1B24" w:rsidRDefault="00CD1B24">
            <w:pPr>
              <w:pStyle w:val="ConsPlusNormal"/>
              <w:jc w:val="center"/>
            </w:pPr>
            <w:r>
              <w:t>1228000,2</w:t>
            </w:r>
          </w:p>
        </w:tc>
        <w:tc>
          <w:tcPr>
            <w:tcW w:w="1531" w:type="dxa"/>
          </w:tcPr>
          <w:p w:rsidR="00CD1B24" w:rsidRDefault="00CD1B24">
            <w:pPr>
              <w:pStyle w:val="ConsPlusNormal"/>
              <w:jc w:val="center"/>
            </w:pPr>
            <w:r>
              <w:t>317347,9</w:t>
            </w:r>
          </w:p>
        </w:tc>
        <w:tc>
          <w:tcPr>
            <w:tcW w:w="1531" w:type="dxa"/>
          </w:tcPr>
          <w:p w:rsidR="00CD1B24" w:rsidRDefault="00CD1B24">
            <w:pPr>
              <w:pStyle w:val="ConsPlusNormal"/>
              <w:jc w:val="center"/>
            </w:pPr>
            <w:r>
              <w:t>400000,0</w:t>
            </w:r>
          </w:p>
        </w:tc>
      </w:tr>
      <w:tr w:rsidR="00CD1B24">
        <w:tc>
          <w:tcPr>
            <w:tcW w:w="3345" w:type="dxa"/>
          </w:tcPr>
          <w:p w:rsidR="00CD1B24" w:rsidRDefault="00CD1B24">
            <w:pPr>
              <w:pStyle w:val="ConsPlusNormal"/>
            </w:pPr>
            <w:r>
              <w:t>Прикладные научные исследования в области общегосударственных вопросов</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12</w:t>
            </w:r>
          </w:p>
        </w:tc>
        <w:tc>
          <w:tcPr>
            <w:tcW w:w="1531"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c>
          <w:tcPr>
            <w:tcW w:w="1531" w:type="dxa"/>
          </w:tcPr>
          <w:p w:rsidR="00CD1B24" w:rsidRDefault="00CD1B24">
            <w:pPr>
              <w:pStyle w:val="ConsPlusNormal"/>
              <w:jc w:val="center"/>
            </w:pPr>
            <w:r>
              <w:t>16549,1</w:t>
            </w:r>
          </w:p>
        </w:tc>
      </w:tr>
      <w:tr w:rsidR="00CD1B24">
        <w:tc>
          <w:tcPr>
            <w:tcW w:w="3345" w:type="dxa"/>
          </w:tcPr>
          <w:p w:rsidR="00CD1B24" w:rsidRDefault="00CD1B24">
            <w:pPr>
              <w:pStyle w:val="ConsPlusNormal"/>
            </w:pPr>
            <w:r>
              <w:t>Другие общегосударственные вопросы</w:t>
            </w:r>
          </w:p>
        </w:tc>
        <w:tc>
          <w:tcPr>
            <w:tcW w:w="566" w:type="dxa"/>
          </w:tcPr>
          <w:p w:rsidR="00CD1B24" w:rsidRDefault="00CD1B24">
            <w:pPr>
              <w:pStyle w:val="ConsPlusNormal"/>
              <w:jc w:val="center"/>
            </w:pPr>
            <w:r>
              <w:t>01</w:t>
            </w:r>
          </w:p>
        </w:tc>
        <w:tc>
          <w:tcPr>
            <w:tcW w:w="566" w:type="dxa"/>
          </w:tcPr>
          <w:p w:rsidR="00CD1B24" w:rsidRDefault="00CD1B24">
            <w:pPr>
              <w:pStyle w:val="ConsPlusNormal"/>
              <w:jc w:val="center"/>
            </w:pPr>
            <w:r>
              <w:t>13</w:t>
            </w:r>
          </w:p>
        </w:tc>
        <w:tc>
          <w:tcPr>
            <w:tcW w:w="1531" w:type="dxa"/>
          </w:tcPr>
          <w:p w:rsidR="00CD1B24" w:rsidRDefault="00CD1B24">
            <w:pPr>
              <w:pStyle w:val="ConsPlusNormal"/>
              <w:jc w:val="center"/>
            </w:pPr>
            <w:r>
              <w:t>16738116,4</w:t>
            </w:r>
          </w:p>
        </w:tc>
        <w:tc>
          <w:tcPr>
            <w:tcW w:w="1531" w:type="dxa"/>
          </w:tcPr>
          <w:p w:rsidR="00CD1B24" w:rsidRDefault="00CD1B24">
            <w:pPr>
              <w:pStyle w:val="ConsPlusNormal"/>
              <w:jc w:val="center"/>
            </w:pPr>
            <w:r>
              <w:t>18781938,4</w:t>
            </w:r>
          </w:p>
        </w:tc>
        <w:tc>
          <w:tcPr>
            <w:tcW w:w="1531" w:type="dxa"/>
          </w:tcPr>
          <w:p w:rsidR="00CD1B24" w:rsidRDefault="00CD1B24">
            <w:pPr>
              <w:pStyle w:val="ConsPlusNormal"/>
              <w:jc w:val="center"/>
            </w:pPr>
            <w:r>
              <w:t>13928799,7</w:t>
            </w:r>
          </w:p>
        </w:tc>
      </w:tr>
      <w:tr w:rsidR="00CD1B24">
        <w:tc>
          <w:tcPr>
            <w:tcW w:w="3345" w:type="dxa"/>
          </w:tcPr>
          <w:p w:rsidR="00CD1B24" w:rsidRDefault="00CD1B24">
            <w:pPr>
              <w:pStyle w:val="ConsPlusNormal"/>
              <w:outlineLvl w:val="1"/>
            </w:pPr>
            <w:r>
              <w:t>НАЦИОНАЛЬНАЯ ОБОРОНА</w:t>
            </w:r>
          </w:p>
        </w:tc>
        <w:tc>
          <w:tcPr>
            <w:tcW w:w="566" w:type="dxa"/>
          </w:tcPr>
          <w:p w:rsidR="00CD1B24" w:rsidRDefault="00CD1B24">
            <w:pPr>
              <w:pStyle w:val="ConsPlusNormal"/>
              <w:jc w:val="center"/>
            </w:pPr>
            <w:r>
              <w:t>02</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31" w:type="dxa"/>
          </w:tcPr>
          <w:p w:rsidR="00CD1B24" w:rsidRDefault="00CD1B24">
            <w:pPr>
              <w:pStyle w:val="ConsPlusNormal"/>
              <w:jc w:val="center"/>
            </w:pPr>
            <w:r>
              <w:t>126959,1</w:t>
            </w:r>
          </w:p>
        </w:tc>
      </w:tr>
      <w:tr w:rsidR="00CD1B24">
        <w:tc>
          <w:tcPr>
            <w:tcW w:w="3345" w:type="dxa"/>
          </w:tcPr>
          <w:p w:rsidR="00CD1B24" w:rsidRDefault="00CD1B24">
            <w:pPr>
              <w:pStyle w:val="ConsPlusNormal"/>
            </w:pPr>
            <w:r>
              <w:t>Мобилизационная и вневойсковая подготовка</w:t>
            </w:r>
          </w:p>
        </w:tc>
        <w:tc>
          <w:tcPr>
            <w:tcW w:w="566" w:type="dxa"/>
          </w:tcPr>
          <w:p w:rsidR="00CD1B24" w:rsidRDefault="00CD1B24">
            <w:pPr>
              <w:pStyle w:val="ConsPlusNormal"/>
              <w:jc w:val="center"/>
            </w:pPr>
            <w:r>
              <w:t>02</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112646,9</w:t>
            </w:r>
          </w:p>
        </w:tc>
        <w:tc>
          <w:tcPr>
            <w:tcW w:w="1531" w:type="dxa"/>
          </w:tcPr>
          <w:p w:rsidR="00CD1B24" w:rsidRDefault="00CD1B24">
            <w:pPr>
              <w:pStyle w:val="ConsPlusNormal"/>
              <w:jc w:val="center"/>
            </w:pPr>
            <w:r>
              <w:t>122735,1</w:t>
            </w:r>
          </w:p>
        </w:tc>
        <w:tc>
          <w:tcPr>
            <w:tcW w:w="1531" w:type="dxa"/>
          </w:tcPr>
          <w:p w:rsidR="00CD1B24" w:rsidRDefault="00CD1B24">
            <w:pPr>
              <w:pStyle w:val="ConsPlusNormal"/>
              <w:jc w:val="center"/>
            </w:pPr>
            <w:r>
              <w:t>126959,1</w:t>
            </w:r>
          </w:p>
        </w:tc>
      </w:tr>
      <w:tr w:rsidR="00CD1B24">
        <w:tc>
          <w:tcPr>
            <w:tcW w:w="3345" w:type="dxa"/>
          </w:tcPr>
          <w:p w:rsidR="00CD1B24" w:rsidRDefault="00CD1B24">
            <w:pPr>
              <w:pStyle w:val="ConsPlusNormal"/>
              <w:outlineLvl w:val="1"/>
            </w:pPr>
            <w:r>
              <w:t>НАЦИОНАЛЬНАЯ БЕЗОПАСНОСТЬ И ПРАВООХРАНИТЕЛЬНАЯ ДЕЯТЕЛЬНОСТЬ</w:t>
            </w:r>
          </w:p>
        </w:tc>
        <w:tc>
          <w:tcPr>
            <w:tcW w:w="566" w:type="dxa"/>
          </w:tcPr>
          <w:p w:rsidR="00CD1B24" w:rsidRDefault="00CD1B24">
            <w:pPr>
              <w:pStyle w:val="ConsPlusNormal"/>
              <w:jc w:val="center"/>
            </w:pPr>
            <w:r>
              <w:t>03</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5620792,2</w:t>
            </w:r>
          </w:p>
        </w:tc>
        <w:tc>
          <w:tcPr>
            <w:tcW w:w="1531" w:type="dxa"/>
          </w:tcPr>
          <w:p w:rsidR="00CD1B24" w:rsidRDefault="00CD1B24">
            <w:pPr>
              <w:pStyle w:val="ConsPlusNormal"/>
              <w:jc w:val="center"/>
            </w:pPr>
            <w:r>
              <w:t>4835184,2</w:t>
            </w:r>
          </w:p>
        </w:tc>
        <w:tc>
          <w:tcPr>
            <w:tcW w:w="1531" w:type="dxa"/>
          </w:tcPr>
          <w:p w:rsidR="00CD1B24" w:rsidRDefault="00CD1B24">
            <w:pPr>
              <w:pStyle w:val="ConsPlusNormal"/>
              <w:jc w:val="center"/>
            </w:pPr>
            <w:r>
              <w:t>4835184,2</w:t>
            </w:r>
          </w:p>
        </w:tc>
      </w:tr>
      <w:tr w:rsidR="00CD1B24">
        <w:tc>
          <w:tcPr>
            <w:tcW w:w="3345" w:type="dxa"/>
          </w:tcPr>
          <w:p w:rsidR="00CD1B24" w:rsidRDefault="00CD1B24">
            <w:pPr>
              <w:pStyle w:val="ConsPlusNormal"/>
            </w:pPr>
            <w:r>
              <w:t>Гражданская оборона</w:t>
            </w:r>
          </w:p>
        </w:tc>
        <w:tc>
          <w:tcPr>
            <w:tcW w:w="566" w:type="dxa"/>
          </w:tcPr>
          <w:p w:rsidR="00CD1B24" w:rsidRDefault="00CD1B24">
            <w:pPr>
              <w:pStyle w:val="ConsPlusNormal"/>
              <w:jc w:val="center"/>
            </w:pPr>
            <w:r>
              <w:t>03</w:t>
            </w:r>
          </w:p>
        </w:tc>
        <w:tc>
          <w:tcPr>
            <w:tcW w:w="566" w:type="dxa"/>
          </w:tcPr>
          <w:p w:rsidR="00CD1B24" w:rsidRDefault="00CD1B24">
            <w:pPr>
              <w:pStyle w:val="ConsPlusNormal"/>
              <w:jc w:val="center"/>
            </w:pPr>
            <w:r>
              <w:t>09</w:t>
            </w:r>
          </w:p>
        </w:tc>
        <w:tc>
          <w:tcPr>
            <w:tcW w:w="1531" w:type="dxa"/>
          </w:tcPr>
          <w:p w:rsidR="00CD1B24" w:rsidRDefault="00CD1B24">
            <w:pPr>
              <w:pStyle w:val="ConsPlusNormal"/>
              <w:jc w:val="center"/>
            </w:pPr>
            <w:r>
              <w:t>1850735,1</w:t>
            </w:r>
          </w:p>
        </w:tc>
        <w:tc>
          <w:tcPr>
            <w:tcW w:w="1531" w:type="dxa"/>
          </w:tcPr>
          <w:p w:rsidR="00CD1B24" w:rsidRDefault="00CD1B24">
            <w:pPr>
              <w:pStyle w:val="ConsPlusNormal"/>
              <w:jc w:val="center"/>
            </w:pPr>
            <w:r>
              <w:t>1581136,0</w:t>
            </w:r>
          </w:p>
        </w:tc>
        <w:tc>
          <w:tcPr>
            <w:tcW w:w="1531" w:type="dxa"/>
          </w:tcPr>
          <w:p w:rsidR="00CD1B24" w:rsidRDefault="00CD1B24">
            <w:pPr>
              <w:pStyle w:val="ConsPlusNormal"/>
              <w:jc w:val="center"/>
            </w:pPr>
            <w:r>
              <w:t>1581136,0</w:t>
            </w:r>
          </w:p>
        </w:tc>
      </w:tr>
      <w:tr w:rsidR="00CD1B24">
        <w:tc>
          <w:tcPr>
            <w:tcW w:w="3345" w:type="dxa"/>
          </w:tcPr>
          <w:p w:rsidR="00CD1B24" w:rsidRDefault="00CD1B24">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6" w:type="dxa"/>
          </w:tcPr>
          <w:p w:rsidR="00CD1B24" w:rsidRDefault="00CD1B24">
            <w:pPr>
              <w:pStyle w:val="ConsPlusNormal"/>
              <w:jc w:val="center"/>
            </w:pPr>
            <w:r>
              <w:t>03</w:t>
            </w:r>
          </w:p>
        </w:tc>
        <w:tc>
          <w:tcPr>
            <w:tcW w:w="566" w:type="dxa"/>
          </w:tcPr>
          <w:p w:rsidR="00CD1B24" w:rsidRDefault="00CD1B24">
            <w:pPr>
              <w:pStyle w:val="ConsPlusNormal"/>
              <w:jc w:val="center"/>
            </w:pPr>
            <w:r>
              <w:t>10</w:t>
            </w:r>
          </w:p>
        </w:tc>
        <w:tc>
          <w:tcPr>
            <w:tcW w:w="1531" w:type="dxa"/>
          </w:tcPr>
          <w:p w:rsidR="00CD1B24" w:rsidRDefault="00CD1B24">
            <w:pPr>
              <w:pStyle w:val="ConsPlusNormal"/>
              <w:jc w:val="center"/>
            </w:pPr>
            <w:r>
              <w:t>2797671,1</w:t>
            </w:r>
          </w:p>
        </w:tc>
        <w:tc>
          <w:tcPr>
            <w:tcW w:w="1531" w:type="dxa"/>
          </w:tcPr>
          <w:p w:rsidR="00CD1B24" w:rsidRDefault="00CD1B24">
            <w:pPr>
              <w:pStyle w:val="ConsPlusNormal"/>
              <w:jc w:val="center"/>
            </w:pPr>
            <w:r>
              <w:t>2735044,0</w:t>
            </w:r>
          </w:p>
        </w:tc>
        <w:tc>
          <w:tcPr>
            <w:tcW w:w="1531" w:type="dxa"/>
          </w:tcPr>
          <w:p w:rsidR="00CD1B24" w:rsidRDefault="00CD1B24">
            <w:pPr>
              <w:pStyle w:val="ConsPlusNormal"/>
              <w:jc w:val="center"/>
            </w:pPr>
            <w:r>
              <w:t>2735044,0</w:t>
            </w:r>
          </w:p>
        </w:tc>
      </w:tr>
      <w:tr w:rsidR="00CD1B24">
        <w:tc>
          <w:tcPr>
            <w:tcW w:w="3345" w:type="dxa"/>
          </w:tcPr>
          <w:p w:rsidR="00CD1B24" w:rsidRDefault="00CD1B24">
            <w:pPr>
              <w:pStyle w:val="ConsPlusNormal"/>
            </w:pPr>
            <w:r>
              <w:t>Другие вопросы в области национальной безопасности и правоохранительной деятельности</w:t>
            </w:r>
          </w:p>
        </w:tc>
        <w:tc>
          <w:tcPr>
            <w:tcW w:w="566" w:type="dxa"/>
          </w:tcPr>
          <w:p w:rsidR="00CD1B24" w:rsidRDefault="00CD1B24">
            <w:pPr>
              <w:pStyle w:val="ConsPlusNormal"/>
              <w:jc w:val="center"/>
            </w:pPr>
            <w:r>
              <w:t>03</w:t>
            </w:r>
          </w:p>
        </w:tc>
        <w:tc>
          <w:tcPr>
            <w:tcW w:w="566" w:type="dxa"/>
          </w:tcPr>
          <w:p w:rsidR="00CD1B24" w:rsidRDefault="00CD1B24">
            <w:pPr>
              <w:pStyle w:val="ConsPlusNormal"/>
              <w:jc w:val="center"/>
            </w:pPr>
            <w:r>
              <w:t>14</w:t>
            </w:r>
          </w:p>
        </w:tc>
        <w:tc>
          <w:tcPr>
            <w:tcW w:w="1531" w:type="dxa"/>
          </w:tcPr>
          <w:p w:rsidR="00CD1B24" w:rsidRDefault="00CD1B24">
            <w:pPr>
              <w:pStyle w:val="ConsPlusNormal"/>
              <w:jc w:val="center"/>
            </w:pPr>
            <w:r>
              <w:t>972386,0</w:t>
            </w:r>
          </w:p>
        </w:tc>
        <w:tc>
          <w:tcPr>
            <w:tcW w:w="1531" w:type="dxa"/>
          </w:tcPr>
          <w:p w:rsidR="00CD1B24" w:rsidRDefault="00CD1B24">
            <w:pPr>
              <w:pStyle w:val="ConsPlusNormal"/>
              <w:jc w:val="center"/>
            </w:pPr>
            <w:r>
              <w:t>519004,2</w:t>
            </w:r>
          </w:p>
        </w:tc>
        <w:tc>
          <w:tcPr>
            <w:tcW w:w="1531" w:type="dxa"/>
          </w:tcPr>
          <w:p w:rsidR="00CD1B24" w:rsidRDefault="00CD1B24">
            <w:pPr>
              <w:pStyle w:val="ConsPlusNormal"/>
              <w:jc w:val="center"/>
            </w:pPr>
            <w:r>
              <w:t>519004,2</w:t>
            </w:r>
          </w:p>
        </w:tc>
      </w:tr>
      <w:tr w:rsidR="00CD1B24">
        <w:tc>
          <w:tcPr>
            <w:tcW w:w="3345" w:type="dxa"/>
          </w:tcPr>
          <w:p w:rsidR="00CD1B24" w:rsidRDefault="00CD1B24">
            <w:pPr>
              <w:pStyle w:val="ConsPlusNormal"/>
              <w:outlineLvl w:val="1"/>
            </w:pPr>
            <w:r>
              <w:t>НАЦИОНАЛЬНАЯ ЭКОНОМИКА</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55450524,4</w:t>
            </w:r>
          </w:p>
        </w:tc>
        <w:tc>
          <w:tcPr>
            <w:tcW w:w="1531" w:type="dxa"/>
          </w:tcPr>
          <w:p w:rsidR="00CD1B24" w:rsidRDefault="00CD1B24">
            <w:pPr>
              <w:pStyle w:val="ConsPlusNormal"/>
              <w:jc w:val="center"/>
            </w:pPr>
            <w:r>
              <w:t>54063725,9</w:t>
            </w:r>
          </w:p>
        </w:tc>
        <w:tc>
          <w:tcPr>
            <w:tcW w:w="1531" w:type="dxa"/>
          </w:tcPr>
          <w:p w:rsidR="00CD1B24" w:rsidRDefault="00CD1B24">
            <w:pPr>
              <w:pStyle w:val="ConsPlusNormal"/>
              <w:jc w:val="center"/>
            </w:pPr>
            <w:r>
              <w:t>53932996,3</w:t>
            </w:r>
          </w:p>
        </w:tc>
      </w:tr>
      <w:tr w:rsidR="00CD1B24">
        <w:tc>
          <w:tcPr>
            <w:tcW w:w="3345" w:type="dxa"/>
          </w:tcPr>
          <w:p w:rsidR="00CD1B24" w:rsidRDefault="00CD1B24">
            <w:pPr>
              <w:pStyle w:val="ConsPlusNormal"/>
            </w:pPr>
            <w:r>
              <w:t>Общеэкономические вопросы</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956980,9</w:t>
            </w:r>
          </w:p>
        </w:tc>
        <w:tc>
          <w:tcPr>
            <w:tcW w:w="1531" w:type="dxa"/>
          </w:tcPr>
          <w:p w:rsidR="00CD1B24" w:rsidRDefault="00CD1B24">
            <w:pPr>
              <w:pStyle w:val="ConsPlusNormal"/>
              <w:jc w:val="center"/>
            </w:pPr>
            <w:r>
              <w:t>680405,2</w:t>
            </w:r>
          </w:p>
        </w:tc>
        <w:tc>
          <w:tcPr>
            <w:tcW w:w="1531" w:type="dxa"/>
          </w:tcPr>
          <w:p w:rsidR="00CD1B24" w:rsidRDefault="00CD1B24">
            <w:pPr>
              <w:pStyle w:val="ConsPlusNormal"/>
              <w:jc w:val="center"/>
            </w:pPr>
            <w:r>
              <w:t>656568,3</w:t>
            </w:r>
          </w:p>
        </w:tc>
      </w:tr>
      <w:tr w:rsidR="00CD1B24">
        <w:tc>
          <w:tcPr>
            <w:tcW w:w="3345" w:type="dxa"/>
          </w:tcPr>
          <w:p w:rsidR="00CD1B24" w:rsidRDefault="00CD1B24">
            <w:pPr>
              <w:pStyle w:val="ConsPlusNormal"/>
            </w:pPr>
            <w:r>
              <w:t>Топливно-энергетический комплекс</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6276409,3</w:t>
            </w:r>
          </w:p>
        </w:tc>
        <w:tc>
          <w:tcPr>
            <w:tcW w:w="1531" w:type="dxa"/>
          </w:tcPr>
          <w:p w:rsidR="00CD1B24" w:rsidRDefault="00CD1B24">
            <w:pPr>
              <w:pStyle w:val="ConsPlusNormal"/>
              <w:jc w:val="center"/>
            </w:pPr>
            <w:r>
              <w:t>6269282,4</w:t>
            </w:r>
          </w:p>
        </w:tc>
        <w:tc>
          <w:tcPr>
            <w:tcW w:w="1531" w:type="dxa"/>
          </w:tcPr>
          <w:p w:rsidR="00CD1B24" w:rsidRDefault="00CD1B24">
            <w:pPr>
              <w:pStyle w:val="ConsPlusNormal"/>
              <w:jc w:val="center"/>
            </w:pPr>
            <w:r>
              <w:t>6340932,2</w:t>
            </w:r>
          </w:p>
        </w:tc>
      </w:tr>
      <w:tr w:rsidR="00CD1B24">
        <w:tc>
          <w:tcPr>
            <w:tcW w:w="3345" w:type="dxa"/>
          </w:tcPr>
          <w:p w:rsidR="00CD1B24" w:rsidRDefault="00CD1B24">
            <w:pPr>
              <w:pStyle w:val="ConsPlusNormal"/>
            </w:pPr>
            <w:r>
              <w:t>Воспроизводство минерально-сырьевой базы</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c>
          <w:tcPr>
            <w:tcW w:w="1531" w:type="dxa"/>
          </w:tcPr>
          <w:p w:rsidR="00CD1B24" w:rsidRDefault="00CD1B24">
            <w:pPr>
              <w:pStyle w:val="ConsPlusNormal"/>
              <w:jc w:val="center"/>
            </w:pPr>
            <w:r>
              <w:t>5382,3</w:t>
            </w:r>
          </w:p>
        </w:tc>
      </w:tr>
      <w:tr w:rsidR="00CD1B24">
        <w:tc>
          <w:tcPr>
            <w:tcW w:w="3345" w:type="dxa"/>
          </w:tcPr>
          <w:p w:rsidR="00CD1B24" w:rsidRDefault="00CD1B24">
            <w:pPr>
              <w:pStyle w:val="ConsPlusNormal"/>
            </w:pPr>
            <w:r>
              <w:t>Сельское хозяйство и рыболовство</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6778317,3</w:t>
            </w:r>
          </w:p>
        </w:tc>
        <w:tc>
          <w:tcPr>
            <w:tcW w:w="1531" w:type="dxa"/>
          </w:tcPr>
          <w:p w:rsidR="00CD1B24" w:rsidRDefault="00CD1B24">
            <w:pPr>
              <w:pStyle w:val="ConsPlusNormal"/>
              <w:jc w:val="center"/>
            </w:pPr>
            <w:r>
              <w:t>6261533,6</w:t>
            </w:r>
          </w:p>
        </w:tc>
        <w:tc>
          <w:tcPr>
            <w:tcW w:w="1531" w:type="dxa"/>
          </w:tcPr>
          <w:p w:rsidR="00CD1B24" w:rsidRDefault="00CD1B24">
            <w:pPr>
              <w:pStyle w:val="ConsPlusNormal"/>
              <w:jc w:val="center"/>
            </w:pPr>
            <w:r>
              <w:t>6221506,3</w:t>
            </w:r>
          </w:p>
        </w:tc>
      </w:tr>
      <w:tr w:rsidR="00CD1B24">
        <w:tc>
          <w:tcPr>
            <w:tcW w:w="3345" w:type="dxa"/>
          </w:tcPr>
          <w:p w:rsidR="00CD1B24" w:rsidRDefault="00CD1B24">
            <w:pPr>
              <w:pStyle w:val="ConsPlusNormal"/>
            </w:pPr>
            <w:r>
              <w:t>Водное хозяйство</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06</w:t>
            </w:r>
          </w:p>
        </w:tc>
        <w:tc>
          <w:tcPr>
            <w:tcW w:w="1531" w:type="dxa"/>
          </w:tcPr>
          <w:p w:rsidR="00CD1B24" w:rsidRDefault="00CD1B24">
            <w:pPr>
              <w:pStyle w:val="ConsPlusNormal"/>
              <w:jc w:val="center"/>
            </w:pPr>
            <w:r>
              <w:t>102834,7</w:t>
            </w:r>
          </w:p>
        </w:tc>
        <w:tc>
          <w:tcPr>
            <w:tcW w:w="1531" w:type="dxa"/>
          </w:tcPr>
          <w:p w:rsidR="00CD1B24" w:rsidRDefault="00CD1B24">
            <w:pPr>
              <w:pStyle w:val="ConsPlusNormal"/>
              <w:jc w:val="center"/>
            </w:pPr>
            <w:r>
              <w:t>177137,8</w:t>
            </w:r>
          </w:p>
        </w:tc>
        <w:tc>
          <w:tcPr>
            <w:tcW w:w="1531" w:type="dxa"/>
          </w:tcPr>
          <w:p w:rsidR="00CD1B24" w:rsidRDefault="00CD1B24">
            <w:pPr>
              <w:pStyle w:val="ConsPlusNormal"/>
              <w:jc w:val="center"/>
            </w:pPr>
            <w:r>
              <w:t>185472,8</w:t>
            </w:r>
          </w:p>
        </w:tc>
      </w:tr>
      <w:tr w:rsidR="00CD1B24">
        <w:tc>
          <w:tcPr>
            <w:tcW w:w="3345" w:type="dxa"/>
          </w:tcPr>
          <w:p w:rsidR="00CD1B24" w:rsidRDefault="00CD1B24">
            <w:pPr>
              <w:pStyle w:val="ConsPlusNormal"/>
            </w:pPr>
            <w:r>
              <w:t>Лесное хозяйство</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07</w:t>
            </w:r>
          </w:p>
        </w:tc>
        <w:tc>
          <w:tcPr>
            <w:tcW w:w="1531" w:type="dxa"/>
          </w:tcPr>
          <w:p w:rsidR="00CD1B24" w:rsidRDefault="00CD1B24">
            <w:pPr>
              <w:pStyle w:val="ConsPlusNormal"/>
              <w:jc w:val="center"/>
            </w:pPr>
            <w:r>
              <w:t>1981435,3</w:t>
            </w:r>
          </w:p>
        </w:tc>
        <w:tc>
          <w:tcPr>
            <w:tcW w:w="1531" w:type="dxa"/>
          </w:tcPr>
          <w:p w:rsidR="00CD1B24" w:rsidRDefault="00CD1B24">
            <w:pPr>
              <w:pStyle w:val="ConsPlusNormal"/>
              <w:jc w:val="center"/>
            </w:pPr>
            <w:r>
              <w:t>2020885,1</w:t>
            </w:r>
          </w:p>
        </w:tc>
        <w:tc>
          <w:tcPr>
            <w:tcW w:w="1531" w:type="dxa"/>
          </w:tcPr>
          <w:p w:rsidR="00CD1B24" w:rsidRDefault="00CD1B24">
            <w:pPr>
              <w:pStyle w:val="ConsPlusNormal"/>
              <w:jc w:val="center"/>
            </w:pPr>
            <w:r>
              <w:t>1986992,6</w:t>
            </w:r>
          </w:p>
        </w:tc>
      </w:tr>
      <w:tr w:rsidR="00CD1B24">
        <w:tc>
          <w:tcPr>
            <w:tcW w:w="3345" w:type="dxa"/>
          </w:tcPr>
          <w:p w:rsidR="00CD1B24" w:rsidRDefault="00CD1B24">
            <w:pPr>
              <w:pStyle w:val="ConsPlusNormal"/>
            </w:pPr>
            <w:r>
              <w:t>Транспорт</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08</w:t>
            </w:r>
          </w:p>
        </w:tc>
        <w:tc>
          <w:tcPr>
            <w:tcW w:w="1531" w:type="dxa"/>
          </w:tcPr>
          <w:p w:rsidR="00CD1B24" w:rsidRDefault="00CD1B24">
            <w:pPr>
              <w:pStyle w:val="ConsPlusNormal"/>
              <w:jc w:val="center"/>
            </w:pPr>
            <w:r>
              <w:t>4506048,4</w:t>
            </w:r>
          </w:p>
        </w:tc>
        <w:tc>
          <w:tcPr>
            <w:tcW w:w="1531" w:type="dxa"/>
          </w:tcPr>
          <w:p w:rsidR="00CD1B24" w:rsidRDefault="00CD1B24">
            <w:pPr>
              <w:pStyle w:val="ConsPlusNormal"/>
              <w:jc w:val="center"/>
            </w:pPr>
            <w:r>
              <w:t>4524444,9</w:t>
            </w:r>
          </w:p>
        </w:tc>
        <w:tc>
          <w:tcPr>
            <w:tcW w:w="1531" w:type="dxa"/>
          </w:tcPr>
          <w:p w:rsidR="00CD1B24" w:rsidRDefault="00CD1B24">
            <w:pPr>
              <w:pStyle w:val="ConsPlusNormal"/>
              <w:jc w:val="center"/>
            </w:pPr>
            <w:r>
              <w:t>5202087,2</w:t>
            </w:r>
          </w:p>
        </w:tc>
      </w:tr>
      <w:tr w:rsidR="00CD1B24">
        <w:tc>
          <w:tcPr>
            <w:tcW w:w="3345" w:type="dxa"/>
          </w:tcPr>
          <w:p w:rsidR="00CD1B24" w:rsidRDefault="00CD1B24">
            <w:pPr>
              <w:pStyle w:val="ConsPlusNormal"/>
            </w:pPr>
            <w:r>
              <w:t>Дорожное хозяйство (дорожные фонды)</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09</w:t>
            </w:r>
          </w:p>
        </w:tc>
        <w:tc>
          <w:tcPr>
            <w:tcW w:w="1531" w:type="dxa"/>
          </w:tcPr>
          <w:p w:rsidR="00CD1B24" w:rsidRDefault="00CD1B24">
            <w:pPr>
              <w:pStyle w:val="ConsPlusNormal"/>
              <w:jc w:val="center"/>
            </w:pPr>
            <w:r>
              <w:t>27755802,7</w:t>
            </w:r>
          </w:p>
        </w:tc>
        <w:tc>
          <w:tcPr>
            <w:tcW w:w="1531" w:type="dxa"/>
          </w:tcPr>
          <w:p w:rsidR="00CD1B24" w:rsidRDefault="00CD1B24">
            <w:pPr>
              <w:pStyle w:val="ConsPlusNormal"/>
              <w:jc w:val="center"/>
            </w:pPr>
            <w:r>
              <w:t>27784686,6</w:t>
            </w:r>
          </w:p>
        </w:tc>
        <w:tc>
          <w:tcPr>
            <w:tcW w:w="1531" w:type="dxa"/>
          </w:tcPr>
          <w:p w:rsidR="00CD1B24" w:rsidRDefault="00CD1B24">
            <w:pPr>
              <w:pStyle w:val="ConsPlusNormal"/>
              <w:jc w:val="center"/>
            </w:pPr>
            <w:r>
              <w:t>27361586,5</w:t>
            </w:r>
          </w:p>
        </w:tc>
      </w:tr>
      <w:tr w:rsidR="00CD1B24">
        <w:tc>
          <w:tcPr>
            <w:tcW w:w="3345" w:type="dxa"/>
          </w:tcPr>
          <w:p w:rsidR="00CD1B24" w:rsidRDefault="00CD1B24">
            <w:pPr>
              <w:pStyle w:val="ConsPlusNormal"/>
            </w:pPr>
            <w:r>
              <w:t>Связь и информатика</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10</w:t>
            </w:r>
          </w:p>
        </w:tc>
        <w:tc>
          <w:tcPr>
            <w:tcW w:w="1531" w:type="dxa"/>
          </w:tcPr>
          <w:p w:rsidR="00CD1B24" w:rsidRDefault="00CD1B24">
            <w:pPr>
              <w:pStyle w:val="ConsPlusNormal"/>
              <w:jc w:val="center"/>
            </w:pPr>
            <w:r>
              <w:t>3564891,9</w:t>
            </w:r>
          </w:p>
        </w:tc>
        <w:tc>
          <w:tcPr>
            <w:tcW w:w="1531" w:type="dxa"/>
          </w:tcPr>
          <w:p w:rsidR="00CD1B24" w:rsidRDefault="00CD1B24">
            <w:pPr>
              <w:pStyle w:val="ConsPlusNormal"/>
              <w:jc w:val="center"/>
            </w:pPr>
            <w:r>
              <w:t>3385917,4</w:t>
            </w:r>
          </w:p>
        </w:tc>
        <w:tc>
          <w:tcPr>
            <w:tcW w:w="1531" w:type="dxa"/>
          </w:tcPr>
          <w:p w:rsidR="00CD1B24" w:rsidRDefault="00CD1B24">
            <w:pPr>
              <w:pStyle w:val="ConsPlusNormal"/>
              <w:jc w:val="center"/>
            </w:pPr>
            <w:r>
              <w:t>3349430,1</w:t>
            </w:r>
          </w:p>
        </w:tc>
      </w:tr>
      <w:tr w:rsidR="00CD1B24">
        <w:tc>
          <w:tcPr>
            <w:tcW w:w="3345" w:type="dxa"/>
          </w:tcPr>
          <w:p w:rsidR="00CD1B24" w:rsidRDefault="00CD1B24">
            <w:pPr>
              <w:pStyle w:val="ConsPlusNormal"/>
            </w:pPr>
            <w:r>
              <w:lastRenderedPageBreak/>
              <w:t>Прикладные научные исследования в области национальной экономики</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11</w:t>
            </w:r>
          </w:p>
        </w:tc>
        <w:tc>
          <w:tcPr>
            <w:tcW w:w="1531"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c>
          <w:tcPr>
            <w:tcW w:w="1531" w:type="dxa"/>
          </w:tcPr>
          <w:p w:rsidR="00CD1B24" w:rsidRDefault="00CD1B24">
            <w:pPr>
              <w:pStyle w:val="ConsPlusNormal"/>
              <w:jc w:val="center"/>
            </w:pPr>
            <w:r>
              <w:t>19050,0</w:t>
            </w:r>
          </w:p>
        </w:tc>
      </w:tr>
      <w:tr w:rsidR="00CD1B24">
        <w:tc>
          <w:tcPr>
            <w:tcW w:w="3345" w:type="dxa"/>
          </w:tcPr>
          <w:p w:rsidR="00CD1B24" w:rsidRDefault="00CD1B24">
            <w:pPr>
              <w:pStyle w:val="ConsPlusNormal"/>
            </w:pPr>
            <w:r>
              <w:t>Другие вопросы в области национальной экономики</w:t>
            </w:r>
          </w:p>
        </w:tc>
        <w:tc>
          <w:tcPr>
            <w:tcW w:w="566" w:type="dxa"/>
          </w:tcPr>
          <w:p w:rsidR="00CD1B24" w:rsidRDefault="00CD1B24">
            <w:pPr>
              <w:pStyle w:val="ConsPlusNormal"/>
              <w:jc w:val="center"/>
            </w:pPr>
            <w:r>
              <w:t>04</w:t>
            </w:r>
          </w:p>
        </w:tc>
        <w:tc>
          <w:tcPr>
            <w:tcW w:w="566" w:type="dxa"/>
          </w:tcPr>
          <w:p w:rsidR="00CD1B24" w:rsidRDefault="00CD1B24">
            <w:pPr>
              <w:pStyle w:val="ConsPlusNormal"/>
              <w:jc w:val="center"/>
            </w:pPr>
            <w:r>
              <w:t>12</w:t>
            </w:r>
          </w:p>
        </w:tc>
        <w:tc>
          <w:tcPr>
            <w:tcW w:w="1531" w:type="dxa"/>
          </w:tcPr>
          <w:p w:rsidR="00CD1B24" w:rsidRDefault="00CD1B24">
            <w:pPr>
              <w:pStyle w:val="ConsPlusNormal"/>
              <w:jc w:val="center"/>
            </w:pPr>
            <w:r>
              <w:t>3503371,6</w:t>
            </w:r>
          </w:p>
        </w:tc>
        <w:tc>
          <w:tcPr>
            <w:tcW w:w="1531" w:type="dxa"/>
          </w:tcPr>
          <w:p w:rsidR="00CD1B24" w:rsidRDefault="00CD1B24">
            <w:pPr>
              <w:pStyle w:val="ConsPlusNormal"/>
              <w:jc w:val="center"/>
            </w:pPr>
            <w:r>
              <w:t>2935000,6</w:t>
            </w:r>
          </w:p>
        </w:tc>
        <w:tc>
          <w:tcPr>
            <w:tcW w:w="1531" w:type="dxa"/>
          </w:tcPr>
          <w:p w:rsidR="00CD1B24" w:rsidRDefault="00CD1B24">
            <w:pPr>
              <w:pStyle w:val="ConsPlusNormal"/>
              <w:jc w:val="center"/>
            </w:pPr>
            <w:r>
              <w:t>2603988,0</w:t>
            </w:r>
          </w:p>
        </w:tc>
      </w:tr>
      <w:tr w:rsidR="00CD1B24">
        <w:tc>
          <w:tcPr>
            <w:tcW w:w="3345" w:type="dxa"/>
          </w:tcPr>
          <w:p w:rsidR="00CD1B24" w:rsidRDefault="00CD1B24">
            <w:pPr>
              <w:pStyle w:val="ConsPlusNormal"/>
              <w:outlineLvl w:val="1"/>
            </w:pPr>
            <w:r>
              <w:t>ЖИЛИЩНО-КОММУНАЛЬНОЕ ХОЗЯЙСТВО</w:t>
            </w:r>
          </w:p>
        </w:tc>
        <w:tc>
          <w:tcPr>
            <w:tcW w:w="566" w:type="dxa"/>
          </w:tcPr>
          <w:p w:rsidR="00CD1B24" w:rsidRDefault="00CD1B24">
            <w:pPr>
              <w:pStyle w:val="ConsPlusNormal"/>
              <w:jc w:val="center"/>
            </w:pPr>
            <w:r>
              <w:t>05</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17488084,6</w:t>
            </w:r>
          </w:p>
        </w:tc>
        <w:tc>
          <w:tcPr>
            <w:tcW w:w="1531" w:type="dxa"/>
          </w:tcPr>
          <w:p w:rsidR="00CD1B24" w:rsidRDefault="00CD1B24">
            <w:pPr>
              <w:pStyle w:val="ConsPlusNormal"/>
              <w:jc w:val="center"/>
            </w:pPr>
            <w:r>
              <w:t>11264389,2</w:t>
            </w:r>
          </w:p>
        </w:tc>
        <w:tc>
          <w:tcPr>
            <w:tcW w:w="1531" w:type="dxa"/>
          </w:tcPr>
          <w:p w:rsidR="00CD1B24" w:rsidRDefault="00CD1B24">
            <w:pPr>
              <w:pStyle w:val="ConsPlusNormal"/>
              <w:jc w:val="center"/>
            </w:pPr>
            <w:r>
              <w:t>17814039,0</w:t>
            </w:r>
          </w:p>
        </w:tc>
      </w:tr>
      <w:tr w:rsidR="00CD1B24">
        <w:tc>
          <w:tcPr>
            <w:tcW w:w="3345" w:type="dxa"/>
          </w:tcPr>
          <w:p w:rsidR="00CD1B24" w:rsidRDefault="00CD1B24">
            <w:pPr>
              <w:pStyle w:val="ConsPlusNormal"/>
            </w:pPr>
            <w:r>
              <w:t>Жилищное хозяйство</w:t>
            </w:r>
          </w:p>
        </w:tc>
        <w:tc>
          <w:tcPr>
            <w:tcW w:w="566" w:type="dxa"/>
          </w:tcPr>
          <w:p w:rsidR="00CD1B24" w:rsidRDefault="00CD1B24">
            <w:pPr>
              <w:pStyle w:val="ConsPlusNormal"/>
              <w:jc w:val="center"/>
            </w:pPr>
            <w:r>
              <w:t>05</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2911460,5</w:t>
            </w:r>
          </w:p>
        </w:tc>
        <w:tc>
          <w:tcPr>
            <w:tcW w:w="1531" w:type="dxa"/>
          </w:tcPr>
          <w:p w:rsidR="00CD1B24" w:rsidRDefault="00CD1B24">
            <w:pPr>
              <w:pStyle w:val="ConsPlusNormal"/>
              <w:jc w:val="center"/>
            </w:pPr>
            <w:r>
              <w:t>977523,5</w:t>
            </w:r>
          </w:p>
        </w:tc>
        <w:tc>
          <w:tcPr>
            <w:tcW w:w="1531" w:type="dxa"/>
          </w:tcPr>
          <w:p w:rsidR="00CD1B24" w:rsidRDefault="00CD1B24">
            <w:pPr>
              <w:pStyle w:val="ConsPlusNormal"/>
              <w:jc w:val="center"/>
            </w:pPr>
            <w:r>
              <w:t>6470568,8</w:t>
            </w:r>
          </w:p>
        </w:tc>
      </w:tr>
      <w:tr w:rsidR="00CD1B24">
        <w:tc>
          <w:tcPr>
            <w:tcW w:w="3345" w:type="dxa"/>
          </w:tcPr>
          <w:p w:rsidR="00CD1B24" w:rsidRDefault="00CD1B24">
            <w:pPr>
              <w:pStyle w:val="ConsPlusNormal"/>
            </w:pPr>
            <w:r>
              <w:t>Коммунальное хозяйство</w:t>
            </w:r>
          </w:p>
        </w:tc>
        <w:tc>
          <w:tcPr>
            <w:tcW w:w="566" w:type="dxa"/>
          </w:tcPr>
          <w:p w:rsidR="00CD1B24" w:rsidRDefault="00CD1B24">
            <w:pPr>
              <w:pStyle w:val="ConsPlusNormal"/>
              <w:jc w:val="center"/>
            </w:pPr>
            <w:r>
              <w:t>05</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11933286,8</w:t>
            </w:r>
          </w:p>
        </w:tc>
        <w:tc>
          <w:tcPr>
            <w:tcW w:w="1531" w:type="dxa"/>
          </w:tcPr>
          <w:p w:rsidR="00CD1B24" w:rsidRDefault="00CD1B24">
            <w:pPr>
              <w:pStyle w:val="ConsPlusNormal"/>
              <w:jc w:val="center"/>
            </w:pPr>
            <w:r>
              <w:t>8407894,9</w:t>
            </w:r>
          </w:p>
        </w:tc>
        <w:tc>
          <w:tcPr>
            <w:tcW w:w="1531" w:type="dxa"/>
          </w:tcPr>
          <w:p w:rsidR="00CD1B24" w:rsidRDefault="00CD1B24">
            <w:pPr>
              <w:pStyle w:val="ConsPlusNormal"/>
              <w:jc w:val="center"/>
            </w:pPr>
            <w:r>
              <w:t>9532613,4</w:t>
            </w:r>
          </w:p>
        </w:tc>
      </w:tr>
      <w:tr w:rsidR="00CD1B24">
        <w:tc>
          <w:tcPr>
            <w:tcW w:w="3345" w:type="dxa"/>
          </w:tcPr>
          <w:p w:rsidR="00CD1B24" w:rsidRDefault="00CD1B24">
            <w:pPr>
              <w:pStyle w:val="ConsPlusNormal"/>
            </w:pPr>
            <w:r>
              <w:t>Благоустройство</w:t>
            </w:r>
          </w:p>
        </w:tc>
        <w:tc>
          <w:tcPr>
            <w:tcW w:w="566" w:type="dxa"/>
          </w:tcPr>
          <w:p w:rsidR="00CD1B24" w:rsidRDefault="00CD1B24">
            <w:pPr>
              <w:pStyle w:val="ConsPlusNormal"/>
              <w:jc w:val="center"/>
            </w:pPr>
            <w:r>
              <w:t>05</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2043036,5</w:t>
            </w:r>
          </w:p>
        </w:tc>
        <w:tc>
          <w:tcPr>
            <w:tcW w:w="1531" w:type="dxa"/>
          </w:tcPr>
          <w:p w:rsidR="00CD1B24" w:rsidRDefault="00CD1B24">
            <w:pPr>
              <w:pStyle w:val="ConsPlusNormal"/>
              <w:jc w:val="center"/>
            </w:pPr>
            <w:r>
              <w:t>1286270,0</w:t>
            </w:r>
          </w:p>
        </w:tc>
        <w:tc>
          <w:tcPr>
            <w:tcW w:w="1531" w:type="dxa"/>
          </w:tcPr>
          <w:p w:rsidR="00CD1B24" w:rsidRDefault="00CD1B24">
            <w:pPr>
              <w:pStyle w:val="ConsPlusNormal"/>
              <w:jc w:val="center"/>
            </w:pPr>
            <w:r>
              <w:t>1218156,0</w:t>
            </w:r>
          </w:p>
        </w:tc>
      </w:tr>
      <w:tr w:rsidR="00CD1B24">
        <w:tc>
          <w:tcPr>
            <w:tcW w:w="3345" w:type="dxa"/>
          </w:tcPr>
          <w:p w:rsidR="00CD1B24" w:rsidRDefault="00CD1B24">
            <w:pPr>
              <w:pStyle w:val="ConsPlusNormal"/>
            </w:pPr>
            <w:r>
              <w:t>Другие вопросы в области жилищно-коммунального хозяйства</w:t>
            </w:r>
          </w:p>
        </w:tc>
        <w:tc>
          <w:tcPr>
            <w:tcW w:w="566" w:type="dxa"/>
          </w:tcPr>
          <w:p w:rsidR="00CD1B24" w:rsidRDefault="00CD1B24">
            <w:pPr>
              <w:pStyle w:val="ConsPlusNormal"/>
              <w:jc w:val="center"/>
            </w:pPr>
            <w:r>
              <w:t>05</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600300,8</w:t>
            </w:r>
          </w:p>
        </w:tc>
        <w:tc>
          <w:tcPr>
            <w:tcW w:w="1531" w:type="dxa"/>
          </w:tcPr>
          <w:p w:rsidR="00CD1B24" w:rsidRDefault="00CD1B24">
            <w:pPr>
              <w:pStyle w:val="ConsPlusNormal"/>
              <w:jc w:val="center"/>
            </w:pPr>
            <w:r>
              <w:t>592700,8</w:t>
            </w:r>
          </w:p>
        </w:tc>
        <w:tc>
          <w:tcPr>
            <w:tcW w:w="1531" w:type="dxa"/>
          </w:tcPr>
          <w:p w:rsidR="00CD1B24" w:rsidRDefault="00CD1B24">
            <w:pPr>
              <w:pStyle w:val="ConsPlusNormal"/>
              <w:jc w:val="center"/>
            </w:pPr>
            <w:r>
              <w:t>592700,8</w:t>
            </w:r>
          </w:p>
        </w:tc>
      </w:tr>
      <w:tr w:rsidR="00CD1B24">
        <w:tc>
          <w:tcPr>
            <w:tcW w:w="3345" w:type="dxa"/>
          </w:tcPr>
          <w:p w:rsidR="00CD1B24" w:rsidRDefault="00CD1B24">
            <w:pPr>
              <w:pStyle w:val="ConsPlusNormal"/>
              <w:outlineLvl w:val="1"/>
            </w:pPr>
            <w:r>
              <w:t>ОХРАНА ОКРУЖАЮЩЕЙ СРЕДЫ</w:t>
            </w:r>
          </w:p>
        </w:tc>
        <w:tc>
          <w:tcPr>
            <w:tcW w:w="566" w:type="dxa"/>
          </w:tcPr>
          <w:p w:rsidR="00CD1B24" w:rsidRDefault="00CD1B24">
            <w:pPr>
              <w:pStyle w:val="ConsPlusNormal"/>
              <w:jc w:val="center"/>
            </w:pPr>
            <w:r>
              <w:t>06</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841667,7</w:t>
            </w:r>
          </w:p>
        </w:tc>
        <w:tc>
          <w:tcPr>
            <w:tcW w:w="1531" w:type="dxa"/>
          </w:tcPr>
          <w:p w:rsidR="00CD1B24" w:rsidRDefault="00CD1B24">
            <w:pPr>
              <w:pStyle w:val="ConsPlusNormal"/>
              <w:jc w:val="center"/>
            </w:pPr>
            <w:r>
              <w:t>670960,6</w:t>
            </w:r>
          </w:p>
        </w:tc>
        <w:tc>
          <w:tcPr>
            <w:tcW w:w="1531" w:type="dxa"/>
          </w:tcPr>
          <w:p w:rsidR="00CD1B24" w:rsidRDefault="00CD1B24">
            <w:pPr>
              <w:pStyle w:val="ConsPlusNormal"/>
              <w:jc w:val="center"/>
            </w:pPr>
            <w:r>
              <w:t>608038,6</w:t>
            </w:r>
          </w:p>
        </w:tc>
      </w:tr>
      <w:tr w:rsidR="00CD1B24">
        <w:tc>
          <w:tcPr>
            <w:tcW w:w="3345" w:type="dxa"/>
          </w:tcPr>
          <w:p w:rsidR="00CD1B24" w:rsidRDefault="00CD1B24">
            <w:pPr>
              <w:pStyle w:val="ConsPlusNormal"/>
            </w:pPr>
            <w:r>
              <w:t>Охрана объектов растительного и животного мира и среды их обитания</w:t>
            </w:r>
          </w:p>
        </w:tc>
        <w:tc>
          <w:tcPr>
            <w:tcW w:w="566" w:type="dxa"/>
          </w:tcPr>
          <w:p w:rsidR="00CD1B24" w:rsidRDefault="00CD1B24">
            <w:pPr>
              <w:pStyle w:val="ConsPlusNormal"/>
              <w:jc w:val="center"/>
            </w:pPr>
            <w:r>
              <w:t>06</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202670,1</w:t>
            </w:r>
          </w:p>
        </w:tc>
        <w:tc>
          <w:tcPr>
            <w:tcW w:w="1531" w:type="dxa"/>
          </w:tcPr>
          <w:p w:rsidR="00CD1B24" w:rsidRDefault="00CD1B24">
            <w:pPr>
              <w:pStyle w:val="ConsPlusNormal"/>
              <w:jc w:val="center"/>
            </w:pPr>
            <w:r>
              <w:t>204670,1</w:t>
            </w:r>
          </w:p>
        </w:tc>
        <w:tc>
          <w:tcPr>
            <w:tcW w:w="1531" w:type="dxa"/>
          </w:tcPr>
          <w:p w:rsidR="00CD1B24" w:rsidRDefault="00CD1B24">
            <w:pPr>
              <w:pStyle w:val="ConsPlusNormal"/>
              <w:jc w:val="center"/>
            </w:pPr>
            <w:r>
              <w:t>203686,9</w:t>
            </w:r>
          </w:p>
        </w:tc>
      </w:tr>
      <w:tr w:rsidR="00CD1B24">
        <w:tc>
          <w:tcPr>
            <w:tcW w:w="3345" w:type="dxa"/>
          </w:tcPr>
          <w:p w:rsidR="00CD1B24" w:rsidRDefault="00CD1B24">
            <w:pPr>
              <w:pStyle w:val="ConsPlusNormal"/>
            </w:pPr>
            <w:r>
              <w:t>Другие вопросы в области охраны окружающей среды</w:t>
            </w:r>
          </w:p>
        </w:tc>
        <w:tc>
          <w:tcPr>
            <w:tcW w:w="566" w:type="dxa"/>
          </w:tcPr>
          <w:p w:rsidR="00CD1B24" w:rsidRDefault="00CD1B24">
            <w:pPr>
              <w:pStyle w:val="ConsPlusNormal"/>
              <w:jc w:val="center"/>
            </w:pPr>
            <w:r>
              <w:t>06</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638997,6</w:t>
            </w:r>
          </w:p>
        </w:tc>
        <w:tc>
          <w:tcPr>
            <w:tcW w:w="1531" w:type="dxa"/>
          </w:tcPr>
          <w:p w:rsidR="00CD1B24" w:rsidRDefault="00CD1B24">
            <w:pPr>
              <w:pStyle w:val="ConsPlusNormal"/>
              <w:jc w:val="center"/>
            </w:pPr>
            <w:r>
              <w:t>466290,5</w:t>
            </w:r>
          </w:p>
        </w:tc>
        <w:tc>
          <w:tcPr>
            <w:tcW w:w="1531" w:type="dxa"/>
          </w:tcPr>
          <w:p w:rsidR="00CD1B24" w:rsidRDefault="00CD1B24">
            <w:pPr>
              <w:pStyle w:val="ConsPlusNormal"/>
              <w:jc w:val="center"/>
            </w:pPr>
            <w:r>
              <w:t>404351,7</w:t>
            </w:r>
          </w:p>
        </w:tc>
      </w:tr>
      <w:tr w:rsidR="00CD1B24">
        <w:tc>
          <w:tcPr>
            <w:tcW w:w="3345" w:type="dxa"/>
          </w:tcPr>
          <w:p w:rsidR="00CD1B24" w:rsidRDefault="00CD1B24">
            <w:pPr>
              <w:pStyle w:val="ConsPlusNormal"/>
              <w:outlineLvl w:val="1"/>
            </w:pPr>
            <w:r>
              <w:t>ОБРАЗОВАНИЕ</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56993831,9</w:t>
            </w:r>
          </w:p>
        </w:tc>
        <w:tc>
          <w:tcPr>
            <w:tcW w:w="1531" w:type="dxa"/>
          </w:tcPr>
          <w:p w:rsidR="00CD1B24" w:rsidRDefault="00CD1B24">
            <w:pPr>
              <w:pStyle w:val="ConsPlusNormal"/>
              <w:jc w:val="center"/>
            </w:pPr>
            <w:r>
              <w:t>53040308,6</w:t>
            </w:r>
          </w:p>
        </w:tc>
        <w:tc>
          <w:tcPr>
            <w:tcW w:w="1531" w:type="dxa"/>
          </w:tcPr>
          <w:p w:rsidR="00CD1B24" w:rsidRDefault="00CD1B24">
            <w:pPr>
              <w:pStyle w:val="ConsPlusNormal"/>
              <w:jc w:val="center"/>
            </w:pPr>
            <w:r>
              <w:t>51043168,6</w:t>
            </w:r>
          </w:p>
        </w:tc>
      </w:tr>
      <w:tr w:rsidR="00CD1B24">
        <w:tc>
          <w:tcPr>
            <w:tcW w:w="3345" w:type="dxa"/>
          </w:tcPr>
          <w:p w:rsidR="00CD1B24" w:rsidRDefault="00CD1B24">
            <w:pPr>
              <w:pStyle w:val="ConsPlusNormal"/>
            </w:pPr>
            <w:r>
              <w:t>Дошкольное образование</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18788179,8</w:t>
            </w:r>
          </w:p>
        </w:tc>
        <w:tc>
          <w:tcPr>
            <w:tcW w:w="1531" w:type="dxa"/>
          </w:tcPr>
          <w:p w:rsidR="00CD1B24" w:rsidRDefault="00CD1B24">
            <w:pPr>
              <w:pStyle w:val="ConsPlusNormal"/>
              <w:jc w:val="center"/>
            </w:pPr>
            <w:r>
              <w:t>17619127,1</w:t>
            </w:r>
          </w:p>
        </w:tc>
        <w:tc>
          <w:tcPr>
            <w:tcW w:w="1531" w:type="dxa"/>
          </w:tcPr>
          <w:p w:rsidR="00CD1B24" w:rsidRDefault="00CD1B24">
            <w:pPr>
              <w:pStyle w:val="ConsPlusNormal"/>
              <w:jc w:val="center"/>
            </w:pPr>
            <w:r>
              <w:t>17706032,0</w:t>
            </w:r>
          </w:p>
        </w:tc>
      </w:tr>
      <w:tr w:rsidR="00CD1B24">
        <w:tc>
          <w:tcPr>
            <w:tcW w:w="3345" w:type="dxa"/>
          </w:tcPr>
          <w:p w:rsidR="00CD1B24" w:rsidRDefault="00CD1B24">
            <w:pPr>
              <w:pStyle w:val="ConsPlusNormal"/>
            </w:pPr>
            <w:r>
              <w:t>Общее образование</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29491801,6</w:t>
            </w:r>
          </w:p>
        </w:tc>
        <w:tc>
          <w:tcPr>
            <w:tcW w:w="1531" w:type="dxa"/>
          </w:tcPr>
          <w:p w:rsidR="00CD1B24" w:rsidRDefault="00CD1B24">
            <w:pPr>
              <w:pStyle w:val="ConsPlusNormal"/>
              <w:jc w:val="center"/>
            </w:pPr>
            <w:r>
              <w:t>27247873,9</w:t>
            </w:r>
          </w:p>
        </w:tc>
        <w:tc>
          <w:tcPr>
            <w:tcW w:w="1531" w:type="dxa"/>
          </w:tcPr>
          <w:p w:rsidR="00CD1B24" w:rsidRDefault="00CD1B24">
            <w:pPr>
              <w:pStyle w:val="ConsPlusNormal"/>
              <w:jc w:val="center"/>
            </w:pPr>
            <w:r>
              <w:t>25981049,2</w:t>
            </w:r>
          </w:p>
        </w:tc>
      </w:tr>
      <w:tr w:rsidR="00CD1B24">
        <w:tc>
          <w:tcPr>
            <w:tcW w:w="3345" w:type="dxa"/>
          </w:tcPr>
          <w:p w:rsidR="00CD1B24" w:rsidRDefault="00CD1B24">
            <w:pPr>
              <w:pStyle w:val="ConsPlusNormal"/>
            </w:pPr>
            <w:r>
              <w:t>Дополнительное образование детей</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801916,4</w:t>
            </w:r>
          </w:p>
        </w:tc>
        <w:tc>
          <w:tcPr>
            <w:tcW w:w="1531" w:type="dxa"/>
          </w:tcPr>
          <w:p w:rsidR="00CD1B24" w:rsidRDefault="00CD1B24">
            <w:pPr>
              <w:pStyle w:val="ConsPlusNormal"/>
              <w:jc w:val="center"/>
            </w:pPr>
            <w:r>
              <w:t>819307,9</w:t>
            </w:r>
          </w:p>
        </w:tc>
        <w:tc>
          <w:tcPr>
            <w:tcW w:w="1531" w:type="dxa"/>
          </w:tcPr>
          <w:p w:rsidR="00CD1B24" w:rsidRDefault="00CD1B24">
            <w:pPr>
              <w:pStyle w:val="ConsPlusNormal"/>
              <w:jc w:val="center"/>
            </w:pPr>
            <w:r>
              <w:t>424396,2</w:t>
            </w:r>
          </w:p>
        </w:tc>
      </w:tr>
      <w:tr w:rsidR="00CD1B24">
        <w:tc>
          <w:tcPr>
            <w:tcW w:w="3345" w:type="dxa"/>
          </w:tcPr>
          <w:p w:rsidR="00CD1B24" w:rsidRDefault="00CD1B24">
            <w:pPr>
              <w:pStyle w:val="ConsPlusNormal"/>
            </w:pPr>
            <w:r>
              <w:t>Среднее профессиональное образование</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4104471,3</w:t>
            </w:r>
          </w:p>
        </w:tc>
        <w:tc>
          <w:tcPr>
            <w:tcW w:w="1531" w:type="dxa"/>
          </w:tcPr>
          <w:p w:rsidR="00CD1B24" w:rsidRDefault="00CD1B24">
            <w:pPr>
              <w:pStyle w:val="ConsPlusNormal"/>
              <w:jc w:val="center"/>
            </w:pPr>
            <w:r>
              <w:t>4060594,3</w:t>
            </w:r>
          </w:p>
        </w:tc>
        <w:tc>
          <w:tcPr>
            <w:tcW w:w="1531" w:type="dxa"/>
          </w:tcPr>
          <w:p w:rsidR="00CD1B24" w:rsidRDefault="00CD1B24">
            <w:pPr>
              <w:pStyle w:val="ConsPlusNormal"/>
              <w:jc w:val="center"/>
            </w:pPr>
            <w:r>
              <w:t>3789135,0</w:t>
            </w:r>
          </w:p>
        </w:tc>
      </w:tr>
      <w:tr w:rsidR="00CD1B24">
        <w:tc>
          <w:tcPr>
            <w:tcW w:w="3345" w:type="dxa"/>
          </w:tcPr>
          <w:p w:rsidR="00CD1B24" w:rsidRDefault="00CD1B24">
            <w:pPr>
              <w:pStyle w:val="ConsPlusNormal"/>
            </w:pPr>
            <w:r>
              <w:t>Профессиональная подготовка, переподготовка и повышение квалификации</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562070,0</w:t>
            </w:r>
          </w:p>
        </w:tc>
        <w:tc>
          <w:tcPr>
            <w:tcW w:w="1531" w:type="dxa"/>
          </w:tcPr>
          <w:p w:rsidR="00CD1B24" w:rsidRDefault="00CD1B24">
            <w:pPr>
              <w:pStyle w:val="ConsPlusNormal"/>
              <w:jc w:val="center"/>
            </w:pPr>
            <w:r>
              <w:t>466090,9</w:t>
            </w:r>
          </w:p>
        </w:tc>
        <w:tc>
          <w:tcPr>
            <w:tcW w:w="1531" w:type="dxa"/>
          </w:tcPr>
          <w:p w:rsidR="00CD1B24" w:rsidRDefault="00CD1B24">
            <w:pPr>
              <w:pStyle w:val="ConsPlusNormal"/>
              <w:jc w:val="center"/>
            </w:pPr>
            <w:r>
              <w:t>453476,4</w:t>
            </w:r>
          </w:p>
        </w:tc>
      </w:tr>
      <w:tr w:rsidR="00CD1B24">
        <w:tc>
          <w:tcPr>
            <w:tcW w:w="3345" w:type="dxa"/>
          </w:tcPr>
          <w:p w:rsidR="00CD1B24" w:rsidRDefault="00CD1B24">
            <w:pPr>
              <w:pStyle w:val="ConsPlusNormal"/>
            </w:pPr>
            <w:r>
              <w:t>Высшее образование</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06</w:t>
            </w:r>
          </w:p>
        </w:tc>
        <w:tc>
          <w:tcPr>
            <w:tcW w:w="1531" w:type="dxa"/>
          </w:tcPr>
          <w:p w:rsidR="00CD1B24" w:rsidRDefault="00CD1B24">
            <w:pPr>
              <w:pStyle w:val="ConsPlusNormal"/>
              <w:jc w:val="center"/>
            </w:pPr>
            <w:r>
              <w:t>1185961,3</w:t>
            </w:r>
          </w:p>
        </w:tc>
        <w:tc>
          <w:tcPr>
            <w:tcW w:w="1531" w:type="dxa"/>
          </w:tcPr>
          <w:p w:rsidR="00CD1B24" w:rsidRDefault="00CD1B24">
            <w:pPr>
              <w:pStyle w:val="ConsPlusNormal"/>
              <w:jc w:val="center"/>
            </w:pPr>
            <w:r>
              <w:t>1135682,3</w:t>
            </w:r>
          </w:p>
        </w:tc>
        <w:tc>
          <w:tcPr>
            <w:tcW w:w="1531" w:type="dxa"/>
          </w:tcPr>
          <w:p w:rsidR="00CD1B24" w:rsidRDefault="00CD1B24">
            <w:pPr>
              <w:pStyle w:val="ConsPlusNormal"/>
              <w:jc w:val="center"/>
            </w:pPr>
            <w:r>
              <w:t>1146784,6</w:t>
            </w:r>
          </w:p>
        </w:tc>
      </w:tr>
      <w:tr w:rsidR="00CD1B24">
        <w:tc>
          <w:tcPr>
            <w:tcW w:w="3345" w:type="dxa"/>
          </w:tcPr>
          <w:p w:rsidR="00CD1B24" w:rsidRDefault="00CD1B24">
            <w:pPr>
              <w:pStyle w:val="ConsPlusNormal"/>
            </w:pPr>
            <w:r>
              <w:t>Молодежная политика</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07</w:t>
            </w:r>
          </w:p>
        </w:tc>
        <w:tc>
          <w:tcPr>
            <w:tcW w:w="1531" w:type="dxa"/>
          </w:tcPr>
          <w:p w:rsidR="00CD1B24" w:rsidRDefault="00CD1B24">
            <w:pPr>
              <w:pStyle w:val="ConsPlusNormal"/>
              <w:jc w:val="center"/>
            </w:pPr>
            <w:r>
              <w:t>992438,3</w:t>
            </w:r>
          </w:p>
        </w:tc>
        <w:tc>
          <w:tcPr>
            <w:tcW w:w="1531" w:type="dxa"/>
          </w:tcPr>
          <w:p w:rsidR="00CD1B24" w:rsidRDefault="00CD1B24">
            <w:pPr>
              <w:pStyle w:val="ConsPlusNormal"/>
              <w:jc w:val="center"/>
            </w:pPr>
            <w:r>
              <w:t>615373,2</w:t>
            </w:r>
          </w:p>
        </w:tc>
        <w:tc>
          <w:tcPr>
            <w:tcW w:w="1531" w:type="dxa"/>
          </w:tcPr>
          <w:p w:rsidR="00CD1B24" w:rsidRDefault="00CD1B24">
            <w:pPr>
              <w:pStyle w:val="ConsPlusNormal"/>
              <w:jc w:val="center"/>
            </w:pPr>
            <w:r>
              <w:t>483913,2</w:t>
            </w:r>
          </w:p>
        </w:tc>
      </w:tr>
      <w:tr w:rsidR="00CD1B24">
        <w:tc>
          <w:tcPr>
            <w:tcW w:w="3345" w:type="dxa"/>
          </w:tcPr>
          <w:p w:rsidR="00CD1B24" w:rsidRDefault="00CD1B24">
            <w:pPr>
              <w:pStyle w:val="ConsPlusNormal"/>
            </w:pPr>
            <w:r>
              <w:t>Другие вопросы в области образования</w:t>
            </w:r>
          </w:p>
        </w:tc>
        <w:tc>
          <w:tcPr>
            <w:tcW w:w="566" w:type="dxa"/>
          </w:tcPr>
          <w:p w:rsidR="00CD1B24" w:rsidRDefault="00CD1B24">
            <w:pPr>
              <w:pStyle w:val="ConsPlusNormal"/>
              <w:jc w:val="center"/>
            </w:pPr>
            <w:r>
              <w:t>07</w:t>
            </w:r>
          </w:p>
        </w:tc>
        <w:tc>
          <w:tcPr>
            <w:tcW w:w="566" w:type="dxa"/>
          </w:tcPr>
          <w:p w:rsidR="00CD1B24" w:rsidRDefault="00CD1B24">
            <w:pPr>
              <w:pStyle w:val="ConsPlusNormal"/>
              <w:jc w:val="center"/>
            </w:pPr>
            <w:r>
              <w:t>09</w:t>
            </w:r>
          </w:p>
        </w:tc>
        <w:tc>
          <w:tcPr>
            <w:tcW w:w="1531" w:type="dxa"/>
          </w:tcPr>
          <w:p w:rsidR="00CD1B24" w:rsidRDefault="00CD1B24">
            <w:pPr>
              <w:pStyle w:val="ConsPlusNormal"/>
              <w:jc w:val="center"/>
            </w:pPr>
            <w:r>
              <w:t>1066993,2</w:t>
            </w:r>
          </w:p>
        </w:tc>
        <w:tc>
          <w:tcPr>
            <w:tcW w:w="1531" w:type="dxa"/>
          </w:tcPr>
          <w:p w:rsidR="00CD1B24" w:rsidRDefault="00CD1B24">
            <w:pPr>
              <w:pStyle w:val="ConsPlusNormal"/>
              <w:jc w:val="center"/>
            </w:pPr>
            <w:r>
              <w:t>1076259,0</w:t>
            </w:r>
          </w:p>
        </w:tc>
        <w:tc>
          <w:tcPr>
            <w:tcW w:w="1531" w:type="dxa"/>
          </w:tcPr>
          <w:p w:rsidR="00CD1B24" w:rsidRDefault="00CD1B24">
            <w:pPr>
              <w:pStyle w:val="ConsPlusNormal"/>
              <w:jc w:val="center"/>
            </w:pPr>
            <w:r>
              <w:t>1058382,0</w:t>
            </w:r>
          </w:p>
        </w:tc>
      </w:tr>
      <w:tr w:rsidR="00CD1B24">
        <w:tc>
          <w:tcPr>
            <w:tcW w:w="3345" w:type="dxa"/>
          </w:tcPr>
          <w:p w:rsidR="00CD1B24" w:rsidRDefault="00CD1B24">
            <w:pPr>
              <w:pStyle w:val="ConsPlusNormal"/>
              <w:outlineLvl w:val="1"/>
            </w:pPr>
            <w:r>
              <w:t>КУЛЬТУРА, КИНЕМАТОГРАФИЯ</w:t>
            </w:r>
          </w:p>
        </w:tc>
        <w:tc>
          <w:tcPr>
            <w:tcW w:w="566" w:type="dxa"/>
          </w:tcPr>
          <w:p w:rsidR="00CD1B24" w:rsidRDefault="00CD1B24">
            <w:pPr>
              <w:pStyle w:val="ConsPlusNormal"/>
              <w:jc w:val="center"/>
            </w:pPr>
            <w:r>
              <w:t>08</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5984436,4</w:t>
            </w:r>
          </w:p>
        </w:tc>
        <w:tc>
          <w:tcPr>
            <w:tcW w:w="1531" w:type="dxa"/>
          </w:tcPr>
          <w:p w:rsidR="00CD1B24" w:rsidRDefault="00CD1B24">
            <w:pPr>
              <w:pStyle w:val="ConsPlusNormal"/>
              <w:jc w:val="center"/>
            </w:pPr>
            <w:r>
              <w:t>6064219,8</w:t>
            </w:r>
          </w:p>
        </w:tc>
        <w:tc>
          <w:tcPr>
            <w:tcW w:w="1531" w:type="dxa"/>
          </w:tcPr>
          <w:p w:rsidR="00CD1B24" w:rsidRDefault="00CD1B24">
            <w:pPr>
              <w:pStyle w:val="ConsPlusNormal"/>
              <w:jc w:val="center"/>
            </w:pPr>
            <w:r>
              <w:t>4467167,7</w:t>
            </w:r>
          </w:p>
        </w:tc>
      </w:tr>
      <w:tr w:rsidR="00CD1B24">
        <w:tc>
          <w:tcPr>
            <w:tcW w:w="3345" w:type="dxa"/>
          </w:tcPr>
          <w:p w:rsidR="00CD1B24" w:rsidRDefault="00CD1B24">
            <w:pPr>
              <w:pStyle w:val="ConsPlusNormal"/>
            </w:pPr>
            <w:r>
              <w:t>Культура</w:t>
            </w:r>
          </w:p>
        </w:tc>
        <w:tc>
          <w:tcPr>
            <w:tcW w:w="566" w:type="dxa"/>
          </w:tcPr>
          <w:p w:rsidR="00CD1B24" w:rsidRDefault="00CD1B24">
            <w:pPr>
              <w:pStyle w:val="ConsPlusNormal"/>
              <w:jc w:val="center"/>
            </w:pPr>
            <w:r>
              <w:t>08</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5904201,3</w:t>
            </w:r>
          </w:p>
        </w:tc>
        <w:tc>
          <w:tcPr>
            <w:tcW w:w="1531" w:type="dxa"/>
          </w:tcPr>
          <w:p w:rsidR="00CD1B24" w:rsidRDefault="00CD1B24">
            <w:pPr>
              <w:pStyle w:val="ConsPlusNormal"/>
              <w:jc w:val="center"/>
            </w:pPr>
            <w:r>
              <w:t>6003868,2</w:t>
            </w:r>
          </w:p>
        </w:tc>
        <w:tc>
          <w:tcPr>
            <w:tcW w:w="1531" w:type="dxa"/>
          </w:tcPr>
          <w:p w:rsidR="00CD1B24" w:rsidRDefault="00CD1B24">
            <w:pPr>
              <w:pStyle w:val="ConsPlusNormal"/>
              <w:jc w:val="center"/>
            </w:pPr>
            <w:r>
              <w:t>4394552,0</w:t>
            </w:r>
          </w:p>
        </w:tc>
      </w:tr>
      <w:tr w:rsidR="00CD1B24">
        <w:tc>
          <w:tcPr>
            <w:tcW w:w="3345" w:type="dxa"/>
          </w:tcPr>
          <w:p w:rsidR="00CD1B24" w:rsidRDefault="00CD1B24">
            <w:pPr>
              <w:pStyle w:val="ConsPlusNormal"/>
            </w:pPr>
            <w:r>
              <w:t>Кинематография</w:t>
            </w:r>
          </w:p>
        </w:tc>
        <w:tc>
          <w:tcPr>
            <w:tcW w:w="566" w:type="dxa"/>
          </w:tcPr>
          <w:p w:rsidR="00CD1B24" w:rsidRDefault="00CD1B24">
            <w:pPr>
              <w:pStyle w:val="ConsPlusNormal"/>
              <w:jc w:val="center"/>
            </w:pPr>
            <w:r>
              <w:t>08</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c>
          <w:tcPr>
            <w:tcW w:w="1531" w:type="dxa"/>
          </w:tcPr>
          <w:p w:rsidR="00CD1B24" w:rsidRDefault="00CD1B24">
            <w:pPr>
              <w:pStyle w:val="ConsPlusNormal"/>
              <w:jc w:val="center"/>
            </w:pPr>
            <w:r>
              <w:t>14400,0</w:t>
            </w:r>
          </w:p>
        </w:tc>
      </w:tr>
      <w:tr w:rsidR="00CD1B24">
        <w:tc>
          <w:tcPr>
            <w:tcW w:w="3345" w:type="dxa"/>
          </w:tcPr>
          <w:p w:rsidR="00CD1B24" w:rsidRDefault="00CD1B24">
            <w:pPr>
              <w:pStyle w:val="ConsPlusNormal"/>
            </w:pPr>
            <w:r>
              <w:lastRenderedPageBreak/>
              <w:t>Другие вопросы в области культуры, кинематографии</w:t>
            </w:r>
          </w:p>
        </w:tc>
        <w:tc>
          <w:tcPr>
            <w:tcW w:w="566" w:type="dxa"/>
          </w:tcPr>
          <w:p w:rsidR="00CD1B24" w:rsidRDefault="00CD1B24">
            <w:pPr>
              <w:pStyle w:val="ConsPlusNormal"/>
              <w:jc w:val="center"/>
            </w:pPr>
            <w:r>
              <w:t>08</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65835,1</w:t>
            </w:r>
          </w:p>
        </w:tc>
        <w:tc>
          <w:tcPr>
            <w:tcW w:w="1531" w:type="dxa"/>
          </w:tcPr>
          <w:p w:rsidR="00CD1B24" w:rsidRDefault="00CD1B24">
            <w:pPr>
              <w:pStyle w:val="ConsPlusNormal"/>
              <w:jc w:val="center"/>
            </w:pPr>
            <w:r>
              <w:t>45951,6</w:t>
            </w:r>
          </w:p>
        </w:tc>
        <w:tc>
          <w:tcPr>
            <w:tcW w:w="1531" w:type="dxa"/>
          </w:tcPr>
          <w:p w:rsidR="00CD1B24" w:rsidRDefault="00CD1B24">
            <w:pPr>
              <w:pStyle w:val="ConsPlusNormal"/>
              <w:jc w:val="center"/>
            </w:pPr>
            <w:r>
              <w:t>58215,7</w:t>
            </w:r>
          </w:p>
        </w:tc>
      </w:tr>
      <w:tr w:rsidR="00CD1B24">
        <w:tc>
          <w:tcPr>
            <w:tcW w:w="3345" w:type="dxa"/>
          </w:tcPr>
          <w:p w:rsidR="00CD1B24" w:rsidRDefault="00CD1B24">
            <w:pPr>
              <w:pStyle w:val="ConsPlusNormal"/>
              <w:outlineLvl w:val="1"/>
            </w:pPr>
            <w:r>
              <w:t>ЗДРАВООХРАНЕНИЕ</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25861499,7</w:t>
            </w:r>
          </w:p>
        </w:tc>
        <w:tc>
          <w:tcPr>
            <w:tcW w:w="1531" w:type="dxa"/>
          </w:tcPr>
          <w:p w:rsidR="00CD1B24" w:rsidRDefault="00CD1B24">
            <w:pPr>
              <w:pStyle w:val="ConsPlusNormal"/>
              <w:jc w:val="center"/>
            </w:pPr>
            <w:r>
              <w:t>22030108,3</w:t>
            </w:r>
          </w:p>
        </w:tc>
        <w:tc>
          <w:tcPr>
            <w:tcW w:w="1531" w:type="dxa"/>
          </w:tcPr>
          <w:p w:rsidR="00CD1B24" w:rsidRDefault="00CD1B24">
            <w:pPr>
              <w:pStyle w:val="ConsPlusNormal"/>
              <w:jc w:val="center"/>
            </w:pPr>
            <w:r>
              <w:t>22307306,3</w:t>
            </w:r>
          </w:p>
        </w:tc>
      </w:tr>
      <w:tr w:rsidR="00CD1B24">
        <w:tc>
          <w:tcPr>
            <w:tcW w:w="3345" w:type="dxa"/>
          </w:tcPr>
          <w:p w:rsidR="00CD1B24" w:rsidRDefault="00CD1B24">
            <w:pPr>
              <w:pStyle w:val="ConsPlusNormal"/>
            </w:pPr>
            <w:r>
              <w:t>Стационарная медицинская помощь</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7887127,5</w:t>
            </w:r>
          </w:p>
        </w:tc>
        <w:tc>
          <w:tcPr>
            <w:tcW w:w="1531" w:type="dxa"/>
          </w:tcPr>
          <w:p w:rsidR="00CD1B24" w:rsidRDefault="00CD1B24">
            <w:pPr>
              <w:pStyle w:val="ConsPlusNormal"/>
              <w:jc w:val="center"/>
            </w:pPr>
            <w:r>
              <w:t>7944246,4</w:t>
            </w:r>
          </w:p>
        </w:tc>
        <w:tc>
          <w:tcPr>
            <w:tcW w:w="1531" w:type="dxa"/>
          </w:tcPr>
          <w:p w:rsidR="00CD1B24" w:rsidRDefault="00CD1B24">
            <w:pPr>
              <w:pStyle w:val="ConsPlusNormal"/>
              <w:jc w:val="center"/>
            </w:pPr>
            <w:r>
              <w:t>9762636,6</w:t>
            </w:r>
          </w:p>
        </w:tc>
      </w:tr>
      <w:tr w:rsidR="00CD1B24">
        <w:tc>
          <w:tcPr>
            <w:tcW w:w="3345" w:type="dxa"/>
          </w:tcPr>
          <w:p w:rsidR="00CD1B24" w:rsidRDefault="00CD1B24">
            <w:pPr>
              <w:pStyle w:val="ConsPlusNormal"/>
            </w:pPr>
            <w:r>
              <w:t>Амбулаторная помощь</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11548448,7</w:t>
            </w:r>
          </w:p>
        </w:tc>
        <w:tc>
          <w:tcPr>
            <w:tcW w:w="1531" w:type="dxa"/>
          </w:tcPr>
          <w:p w:rsidR="00CD1B24" w:rsidRDefault="00CD1B24">
            <w:pPr>
              <w:pStyle w:val="ConsPlusNormal"/>
              <w:jc w:val="center"/>
            </w:pPr>
            <w:r>
              <w:t>8339533,1</w:t>
            </w:r>
          </w:p>
        </w:tc>
        <w:tc>
          <w:tcPr>
            <w:tcW w:w="1531" w:type="dxa"/>
          </w:tcPr>
          <w:p w:rsidR="00CD1B24" w:rsidRDefault="00CD1B24">
            <w:pPr>
              <w:pStyle w:val="ConsPlusNormal"/>
              <w:jc w:val="center"/>
            </w:pPr>
            <w:r>
              <w:t>9209115,4</w:t>
            </w:r>
          </w:p>
        </w:tc>
      </w:tr>
      <w:tr w:rsidR="00CD1B24">
        <w:tc>
          <w:tcPr>
            <w:tcW w:w="3345" w:type="dxa"/>
          </w:tcPr>
          <w:p w:rsidR="00CD1B24" w:rsidRDefault="00CD1B24">
            <w:pPr>
              <w:pStyle w:val="ConsPlusNormal"/>
            </w:pPr>
            <w:r>
              <w:t>Медицинская помощь в дневных стационарах всех типов</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c>
          <w:tcPr>
            <w:tcW w:w="1531" w:type="dxa"/>
          </w:tcPr>
          <w:p w:rsidR="00CD1B24" w:rsidRDefault="00CD1B24">
            <w:pPr>
              <w:pStyle w:val="ConsPlusNormal"/>
              <w:jc w:val="center"/>
            </w:pPr>
            <w:r>
              <w:t>85801,6</w:t>
            </w:r>
          </w:p>
        </w:tc>
      </w:tr>
      <w:tr w:rsidR="00CD1B24">
        <w:tc>
          <w:tcPr>
            <w:tcW w:w="3345" w:type="dxa"/>
          </w:tcPr>
          <w:p w:rsidR="00CD1B24" w:rsidRDefault="00CD1B24">
            <w:pPr>
              <w:pStyle w:val="ConsPlusNormal"/>
            </w:pPr>
            <w:r>
              <w:t>Скорая медицинская помощь</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494457,8</w:t>
            </w:r>
          </w:p>
        </w:tc>
        <w:tc>
          <w:tcPr>
            <w:tcW w:w="1531" w:type="dxa"/>
          </w:tcPr>
          <w:p w:rsidR="00CD1B24" w:rsidRDefault="00CD1B24">
            <w:pPr>
              <w:pStyle w:val="ConsPlusNormal"/>
              <w:jc w:val="center"/>
            </w:pPr>
            <w:r>
              <w:t>503590,6</w:t>
            </w:r>
          </w:p>
        </w:tc>
        <w:tc>
          <w:tcPr>
            <w:tcW w:w="1531" w:type="dxa"/>
          </w:tcPr>
          <w:p w:rsidR="00CD1B24" w:rsidRDefault="00CD1B24">
            <w:pPr>
              <w:pStyle w:val="ConsPlusNormal"/>
              <w:jc w:val="center"/>
            </w:pPr>
            <w:r>
              <w:t>513229,6</w:t>
            </w:r>
          </w:p>
        </w:tc>
      </w:tr>
      <w:tr w:rsidR="00CD1B24">
        <w:tc>
          <w:tcPr>
            <w:tcW w:w="3345" w:type="dxa"/>
          </w:tcPr>
          <w:p w:rsidR="00CD1B24" w:rsidRDefault="00CD1B24">
            <w:pPr>
              <w:pStyle w:val="ConsPlusNormal"/>
            </w:pPr>
            <w:r>
              <w:t>Санаторно-оздоровительная помощь</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149780,2</w:t>
            </w:r>
          </w:p>
        </w:tc>
        <w:tc>
          <w:tcPr>
            <w:tcW w:w="1531" w:type="dxa"/>
          </w:tcPr>
          <w:p w:rsidR="00CD1B24" w:rsidRDefault="00CD1B24">
            <w:pPr>
              <w:pStyle w:val="ConsPlusNormal"/>
              <w:jc w:val="center"/>
            </w:pPr>
            <w:r>
              <w:t>138231,7</w:t>
            </w:r>
          </w:p>
        </w:tc>
        <w:tc>
          <w:tcPr>
            <w:tcW w:w="1531" w:type="dxa"/>
          </w:tcPr>
          <w:p w:rsidR="00CD1B24" w:rsidRDefault="00CD1B24">
            <w:pPr>
              <w:pStyle w:val="ConsPlusNormal"/>
              <w:jc w:val="center"/>
            </w:pPr>
            <w:r>
              <w:t>138231,7</w:t>
            </w:r>
          </w:p>
        </w:tc>
      </w:tr>
      <w:tr w:rsidR="00CD1B24">
        <w:tc>
          <w:tcPr>
            <w:tcW w:w="3345" w:type="dxa"/>
          </w:tcPr>
          <w:p w:rsidR="00CD1B24" w:rsidRDefault="00CD1B24">
            <w:pPr>
              <w:pStyle w:val="ConsPlusNormal"/>
            </w:pPr>
            <w:r>
              <w:t>Заготовка, переработка, хранение и обеспечение безопасности донорской крови и ее компонентов</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06</w:t>
            </w:r>
          </w:p>
        </w:tc>
        <w:tc>
          <w:tcPr>
            <w:tcW w:w="1531" w:type="dxa"/>
          </w:tcPr>
          <w:p w:rsidR="00CD1B24" w:rsidRDefault="00CD1B24">
            <w:pPr>
              <w:pStyle w:val="ConsPlusNormal"/>
              <w:jc w:val="center"/>
            </w:pPr>
            <w:r>
              <w:t>404938,8</w:t>
            </w:r>
          </w:p>
        </w:tc>
        <w:tc>
          <w:tcPr>
            <w:tcW w:w="1531" w:type="dxa"/>
          </w:tcPr>
          <w:p w:rsidR="00CD1B24" w:rsidRDefault="00CD1B24">
            <w:pPr>
              <w:pStyle w:val="ConsPlusNormal"/>
              <w:jc w:val="center"/>
            </w:pPr>
            <w:r>
              <w:t>399386,8</w:t>
            </w:r>
          </w:p>
        </w:tc>
        <w:tc>
          <w:tcPr>
            <w:tcW w:w="1531" w:type="dxa"/>
          </w:tcPr>
          <w:p w:rsidR="00CD1B24" w:rsidRDefault="00CD1B24">
            <w:pPr>
              <w:pStyle w:val="ConsPlusNormal"/>
              <w:jc w:val="center"/>
            </w:pPr>
            <w:r>
              <w:t>399386,8</w:t>
            </w:r>
          </w:p>
        </w:tc>
      </w:tr>
      <w:tr w:rsidR="00CD1B24">
        <w:tc>
          <w:tcPr>
            <w:tcW w:w="3345" w:type="dxa"/>
          </w:tcPr>
          <w:p w:rsidR="00CD1B24" w:rsidRDefault="00CD1B24">
            <w:pPr>
              <w:pStyle w:val="ConsPlusNormal"/>
            </w:pPr>
            <w:r>
              <w:t>Другие вопросы в области здравоохранения</w:t>
            </w:r>
          </w:p>
        </w:tc>
        <w:tc>
          <w:tcPr>
            <w:tcW w:w="566" w:type="dxa"/>
          </w:tcPr>
          <w:p w:rsidR="00CD1B24" w:rsidRDefault="00CD1B24">
            <w:pPr>
              <w:pStyle w:val="ConsPlusNormal"/>
              <w:jc w:val="center"/>
            </w:pPr>
            <w:r>
              <w:t>09</w:t>
            </w:r>
          </w:p>
        </w:tc>
        <w:tc>
          <w:tcPr>
            <w:tcW w:w="566" w:type="dxa"/>
          </w:tcPr>
          <w:p w:rsidR="00CD1B24" w:rsidRDefault="00CD1B24">
            <w:pPr>
              <w:pStyle w:val="ConsPlusNormal"/>
              <w:jc w:val="center"/>
            </w:pPr>
            <w:r>
              <w:t>09</w:t>
            </w:r>
          </w:p>
        </w:tc>
        <w:tc>
          <w:tcPr>
            <w:tcW w:w="1531" w:type="dxa"/>
          </w:tcPr>
          <w:p w:rsidR="00CD1B24" w:rsidRDefault="00CD1B24">
            <w:pPr>
              <w:pStyle w:val="ConsPlusNormal"/>
              <w:jc w:val="center"/>
            </w:pPr>
            <w:r>
              <w:t>5290945,1</w:t>
            </w:r>
          </w:p>
        </w:tc>
        <w:tc>
          <w:tcPr>
            <w:tcW w:w="1531" w:type="dxa"/>
          </w:tcPr>
          <w:p w:rsidR="00CD1B24" w:rsidRDefault="00CD1B24">
            <w:pPr>
              <w:pStyle w:val="ConsPlusNormal"/>
              <w:jc w:val="center"/>
            </w:pPr>
            <w:r>
              <w:t>4619318,1</w:t>
            </w:r>
          </w:p>
        </w:tc>
        <w:tc>
          <w:tcPr>
            <w:tcW w:w="1531" w:type="dxa"/>
          </w:tcPr>
          <w:p w:rsidR="00CD1B24" w:rsidRDefault="00CD1B24">
            <w:pPr>
              <w:pStyle w:val="ConsPlusNormal"/>
              <w:jc w:val="center"/>
            </w:pPr>
            <w:r>
              <w:t>2198904,6</w:t>
            </w:r>
          </w:p>
        </w:tc>
      </w:tr>
      <w:tr w:rsidR="00CD1B24">
        <w:tc>
          <w:tcPr>
            <w:tcW w:w="3345" w:type="dxa"/>
          </w:tcPr>
          <w:p w:rsidR="00CD1B24" w:rsidRDefault="00CD1B24">
            <w:pPr>
              <w:pStyle w:val="ConsPlusNormal"/>
              <w:outlineLvl w:val="1"/>
            </w:pPr>
            <w:r>
              <w:t>СОЦИАЛЬНАЯ ПОЛИТИКА</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59648988,4</w:t>
            </w:r>
          </w:p>
        </w:tc>
        <w:tc>
          <w:tcPr>
            <w:tcW w:w="1531" w:type="dxa"/>
          </w:tcPr>
          <w:p w:rsidR="00CD1B24" w:rsidRDefault="00CD1B24">
            <w:pPr>
              <w:pStyle w:val="ConsPlusNormal"/>
              <w:jc w:val="center"/>
            </w:pPr>
            <w:r>
              <w:t>60465324,0</w:t>
            </w:r>
          </w:p>
        </w:tc>
        <w:tc>
          <w:tcPr>
            <w:tcW w:w="1531" w:type="dxa"/>
          </w:tcPr>
          <w:p w:rsidR="00CD1B24" w:rsidRDefault="00CD1B24">
            <w:pPr>
              <w:pStyle w:val="ConsPlusNormal"/>
              <w:jc w:val="center"/>
            </w:pPr>
            <w:r>
              <w:t>62419759,4</w:t>
            </w:r>
          </w:p>
        </w:tc>
      </w:tr>
      <w:tr w:rsidR="00CD1B24">
        <w:tc>
          <w:tcPr>
            <w:tcW w:w="3345" w:type="dxa"/>
          </w:tcPr>
          <w:p w:rsidR="00CD1B24" w:rsidRDefault="00CD1B24">
            <w:pPr>
              <w:pStyle w:val="ConsPlusNormal"/>
            </w:pPr>
            <w:r>
              <w:t>Пенсионное обеспечение</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691565,7</w:t>
            </w:r>
          </w:p>
        </w:tc>
        <w:tc>
          <w:tcPr>
            <w:tcW w:w="1531" w:type="dxa"/>
          </w:tcPr>
          <w:p w:rsidR="00CD1B24" w:rsidRDefault="00CD1B24">
            <w:pPr>
              <w:pStyle w:val="ConsPlusNormal"/>
              <w:jc w:val="center"/>
            </w:pPr>
            <w:r>
              <w:t>778988,5</w:t>
            </w:r>
          </w:p>
        </w:tc>
        <w:tc>
          <w:tcPr>
            <w:tcW w:w="1531" w:type="dxa"/>
          </w:tcPr>
          <w:p w:rsidR="00CD1B24" w:rsidRDefault="00CD1B24">
            <w:pPr>
              <w:pStyle w:val="ConsPlusNormal"/>
              <w:jc w:val="center"/>
            </w:pPr>
            <w:r>
              <w:t>893831,0</w:t>
            </w:r>
          </w:p>
        </w:tc>
      </w:tr>
      <w:tr w:rsidR="00CD1B24">
        <w:tc>
          <w:tcPr>
            <w:tcW w:w="3345" w:type="dxa"/>
          </w:tcPr>
          <w:p w:rsidR="00CD1B24" w:rsidRDefault="00CD1B24">
            <w:pPr>
              <w:pStyle w:val="ConsPlusNormal"/>
            </w:pPr>
            <w:r>
              <w:t>Социальное обслуживание населения</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7785351,4</w:t>
            </w:r>
          </w:p>
        </w:tc>
        <w:tc>
          <w:tcPr>
            <w:tcW w:w="1531" w:type="dxa"/>
          </w:tcPr>
          <w:p w:rsidR="00CD1B24" w:rsidRDefault="00CD1B24">
            <w:pPr>
              <w:pStyle w:val="ConsPlusNormal"/>
              <w:jc w:val="center"/>
            </w:pPr>
            <w:r>
              <w:t>7916075,6</w:t>
            </w:r>
          </w:p>
        </w:tc>
        <w:tc>
          <w:tcPr>
            <w:tcW w:w="1531" w:type="dxa"/>
          </w:tcPr>
          <w:p w:rsidR="00CD1B24" w:rsidRDefault="00CD1B24">
            <w:pPr>
              <w:pStyle w:val="ConsPlusNormal"/>
              <w:jc w:val="center"/>
            </w:pPr>
            <w:r>
              <w:t>7966122,2</w:t>
            </w:r>
          </w:p>
        </w:tc>
      </w:tr>
      <w:tr w:rsidR="00CD1B24">
        <w:tc>
          <w:tcPr>
            <w:tcW w:w="3345" w:type="dxa"/>
          </w:tcPr>
          <w:p w:rsidR="00CD1B24" w:rsidRDefault="00CD1B24">
            <w:pPr>
              <w:pStyle w:val="ConsPlusNormal"/>
            </w:pPr>
            <w:r>
              <w:t>Социальное обеспечение населения</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38113207,8</w:t>
            </w:r>
          </w:p>
        </w:tc>
        <w:tc>
          <w:tcPr>
            <w:tcW w:w="1531" w:type="dxa"/>
          </w:tcPr>
          <w:p w:rsidR="00CD1B24" w:rsidRDefault="00CD1B24">
            <w:pPr>
              <w:pStyle w:val="ConsPlusNormal"/>
              <w:jc w:val="center"/>
            </w:pPr>
            <w:r>
              <w:t>38453150,4</w:t>
            </w:r>
          </w:p>
        </w:tc>
        <w:tc>
          <w:tcPr>
            <w:tcW w:w="1531" w:type="dxa"/>
          </w:tcPr>
          <w:p w:rsidR="00CD1B24" w:rsidRDefault="00CD1B24">
            <w:pPr>
              <w:pStyle w:val="ConsPlusNormal"/>
              <w:jc w:val="center"/>
            </w:pPr>
            <w:r>
              <w:t>38947804,4</w:t>
            </w:r>
          </w:p>
        </w:tc>
      </w:tr>
      <w:tr w:rsidR="00CD1B24">
        <w:tc>
          <w:tcPr>
            <w:tcW w:w="3345" w:type="dxa"/>
          </w:tcPr>
          <w:p w:rsidR="00CD1B24" w:rsidRDefault="00CD1B24">
            <w:pPr>
              <w:pStyle w:val="ConsPlusNormal"/>
            </w:pPr>
            <w:r>
              <w:t>Охрана семьи и детства</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04</w:t>
            </w:r>
          </w:p>
        </w:tc>
        <w:tc>
          <w:tcPr>
            <w:tcW w:w="1531" w:type="dxa"/>
          </w:tcPr>
          <w:p w:rsidR="00CD1B24" w:rsidRDefault="00CD1B24">
            <w:pPr>
              <w:pStyle w:val="ConsPlusNormal"/>
              <w:jc w:val="center"/>
            </w:pPr>
            <w:r>
              <w:t>10729642,0</w:t>
            </w:r>
          </w:p>
        </w:tc>
        <w:tc>
          <w:tcPr>
            <w:tcW w:w="1531" w:type="dxa"/>
          </w:tcPr>
          <w:p w:rsidR="00CD1B24" w:rsidRDefault="00CD1B24">
            <w:pPr>
              <w:pStyle w:val="ConsPlusNormal"/>
              <w:jc w:val="center"/>
            </w:pPr>
            <w:r>
              <w:t>11003362,9</w:t>
            </w:r>
          </w:p>
        </w:tc>
        <w:tc>
          <w:tcPr>
            <w:tcW w:w="1531" w:type="dxa"/>
          </w:tcPr>
          <w:p w:rsidR="00CD1B24" w:rsidRDefault="00CD1B24">
            <w:pPr>
              <w:pStyle w:val="ConsPlusNormal"/>
              <w:jc w:val="center"/>
            </w:pPr>
            <w:r>
              <w:t>12291611,2</w:t>
            </w:r>
          </w:p>
        </w:tc>
      </w:tr>
      <w:tr w:rsidR="00CD1B24">
        <w:tc>
          <w:tcPr>
            <w:tcW w:w="3345" w:type="dxa"/>
          </w:tcPr>
          <w:p w:rsidR="00CD1B24" w:rsidRDefault="00CD1B24">
            <w:pPr>
              <w:pStyle w:val="ConsPlusNormal"/>
            </w:pPr>
            <w:r>
              <w:t>Другие вопросы в области социальной политики</w:t>
            </w:r>
          </w:p>
        </w:tc>
        <w:tc>
          <w:tcPr>
            <w:tcW w:w="566" w:type="dxa"/>
          </w:tcPr>
          <w:p w:rsidR="00CD1B24" w:rsidRDefault="00CD1B24">
            <w:pPr>
              <w:pStyle w:val="ConsPlusNormal"/>
              <w:jc w:val="center"/>
            </w:pPr>
            <w:r>
              <w:t>10</w:t>
            </w:r>
          </w:p>
        </w:tc>
        <w:tc>
          <w:tcPr>
            <w:tcW w:w="566" w:type="dxa"/>
          </w:tcPr>
          <w:p w:rsidR="00CD1B24" w:rsidRDefault="00CD1B24">
            <w:pPr>
              <w:pStyle w:val="ConsPlusNormal"/>
              <w:jc w:val="center"/>
            </w:pPr>
            <w:r>
              <w:t>06</w:t>
            </w:r>
          </w:p>
        </w:tc>
        <w:tc>
          <w:tcPr>
            <w:tcW w:w="1531" w:type="dxa"/>
          </w:tcPr>
          <w:p w:rsidR="00CD1B24" w:rsidRDefault="00CD1B24">
            <w:pPr>
              <w:pStyle w:val="ConsPlusNormal"/>
              <w:jc w:val="center"/>
            </w:pPr>
            <w:r>
              <w:t>2329221,5</w:t>
            </w:r>
          </w:p>
        </w:tc>
        <w:tc>
          <w:tcPr>
            <w:tcW w:w="1531" w:type="dxa"/>
          </w:tcPr>
          <w:p w:rsidR="00CD1B24" w:rsidRDefault="00CD1B24">
            <w:pPr>
              <w:pStyle w:val="ConsPlusNormal"/>
              <w:jc w:val="center"/>
            </w:pPr>
            <w:r>
              <w:t>2313746,6</w:t>
            </w:r>
          </w:p>
        </w:tc>
        <w:tc>
          <w:tcPr>
            <w:tcW w:w="1531" w:type="dxa"/>
          </w:tcPr>
          <w:p w:rsidR="00CD1B24" w:rsidRDefault="00CD1B24">
            <w:pPr>
              <w:pStyle w:val="ConsPlusNormal"/>
              <w:jc w:val="center"/>
            </w:pPr>
            <w:r>
              <w:t>2320390,6</w:t>
            </w:r>
          </w:p>
        </w:tc>
      </w:tr>
      <w:tr w:rsidR="00CD1B24">
        <w:tc>
          <w:tcPr>
            <w:tcW w:w="3345" w:type="dxa"/>
          </w:tcPr>
          <w:p w:rsidR="00CD1B24" w:rsidRDefault="00CD1B24">
            <w:pPr>
              <w:pStyle w:val="ConsPlusNormal"/>
              <w:outlineLvl w:val="1"/>
            </w:pPr>
            <w:r>
              <w:t>ФИЗИЧЕСКАЯ КУЛЬТУРА И СПОРТ</w:t>
            </w:r>
          </w:p>
        </w:tc>
        <w:tc>
          <w:tcPr>
            <w:tcW w:w="566" w:type="dxa"/>
          </w:tcPr>
          <w:p w:rsidR="00CD1B24" w:rsidRDefault="00CD1B24">
            <w:pPr>
              <w:pStyle w:val="ConsPlusNormal"/>
              <w:jc w:val="center"/>
            </w:pPr>
            <w:r>
              <w:t>11</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4047451,8</w:t>
            </w:r>
          </w:p>
        </w:tc>
        <w:tc>
          <w:tcPr>
            <w:tcW w:w="1531" w:type="dxa"/>
          </w:tcPr>
          <w:p w:rsidR="00CD1B24" w:rsidRDefault="00CD1B24">
            <w:pPr>
              <w:pStyle w:val="ConsPlusNormal"/>
              <w:jc w:val="center"/>
            </w:pPr>
            <w:r>
              <w:t>3251443,2</w:t>
            </w:r>
          </w:p>
        </w:tc>
        <w:tc>
          <w:tcPr>
            <w:tcW w:w="1531" w:type="dxa"/>
          </w:tcPr>
          <w:p w:rsidR="00CD1B24" w:rsidRDefault="00CD1B24">
            <w:pPr>
              <w:pStyle w:val="ConsPlusNormal"/>
              <w:jc w:val="center"/>
            </w:pPr>
            <w:r>
              <w:t>1858681,0</w:t>
            </w:r>
          </w:p>
        </w:tc>
      </w:tr>
      <w:tr w:rsidR="00CD1B24">
        <w:tc>
          <w:tcPr>
            <w:tcW w:w="3345" w:type="dxa"/>
          </w:tcPr>
          <w:p w:rsidR="00CD1B24" w:rsidRDefault="00CD1B24">
            <w:pPr>
              <w:pStyle w:val="ConsPlusNormal"/>
            </w:pPr>
            <w:r>
              <w:t>Физическая культура</w:t>
            </w:r>
          </w:p>
        </w:tc>
        <w:tc>
          <w:tcPr>
            <w:tcW w:w="566" w:type="dxa"/>
          </w:tcPr>
          <w:p w:rsidR="00CD1B24" w:rsidRDefault="00CD1B24">
            <w:pPr>
              <w:pStyle w:val="ConsPlusNormal"/>
              <w:jc w:val="center"/>
            </w:pPr>
            <w:r>
              <w:t>11</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53594,4</w:t>
            </w:r>
          </w:p>
        </w:tc>
        <w:tc>
          <w:tcPr>
            <w:tcW w:w="1531" w:type="dxa"/>
          </w:tcPr>
          <w:p w:rsidR="00CD1B24" w:rsidRDefault="00CD1B24">
            <w:pPr>
              <w:pStyle w:val="ConsPlusNormal"/>
              <w:jc w:val="center"/>
            </w:pPr>
            <w:r>
              <w:t>41034,6</w:t>
            </w:r>
          </w:p>
        </w:tc>
        <w:tc>
          <w:tcPr>
            <w:tcW w:w="1531" w:type="dxa"/>
          </w:tcPr>
          <w:p w:rsidR="00CD1B24" w:rsidRDefault="00CD1B24">
            <w:pPr>
              <w:pStyle w:val="ConsPlusNormal"/>
              <w:jc w:val="center"/>
            </w:pPr>
            <w:r>
              <w:t>41034,6</w:t>
            </w:r>
          </w:p>
        </w:tc>
      </w:tr>
      <w:tr w:rsidR="00CD1B24">
        <w:tc>
          <w:tcPr>
            <w:tcW w:w="3345" w:type="dxa"/>
          </w:tcPr>
          <w:p w:rsidR="00CD1B24" w:rsidRDefault="00CD1B24">
            <w:pPr>
              <w:pStyle w:val="ConsPlusNormal"/>
            </w:pPr>
            <w:r>
              <w:t>Массовый спорт</w:t>
            </w:r>
          </w:p>
        </w:tc>
        <w:tc>
          <w:tcPr>
            <w:tcW w:w="566" w:type="dxa"/>
          </w:tcPr>
          <w:p w:rsidR="00CD1B24" w:rsidRDefault="00CD1B24">
            <w:pPr>
              <w:pStyle w:val="ConsPlusNormal"/>
              <w:jc w:val="center"/>
            </w:pPr>
            <w:r>
              <w:t>11</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2773448,2</w:t>
            </w:r>
          </w:p>
        </w:tc>
        <w:tc>
          <w:tcPr>
            <w:tcW w:w="1531" w:type="dxa"/>
          </w:tcPr>
          <w:p w:rsidR="00CD1B24" w:rsidRDefault="00CD1B24">
            <w:pPr>
              <w:pStyle w:val="ConsPlusNormal"/>
              <w:jc w:val="center"/>
            </w:pPr>
            <w:r>
              <w:t>2064811,8</w:t>
            </w:r>
          </w:p>
        </w:tc>
        <w:tc>
          <w:tcPr>
            <w:tcW w:w="1531" w:type="dxa"/>
          </w:tcPr>
          <w:p w:rsidR="00CD1B24" w:rsidRDefault="00CD1B24">
            <w:pPr>
              <w:pStyle w:val="ConsPlusNormal"/>
              <w:jc w:val="center"/>
            </w:pPr>
            <w:r>
              <w:t>672038,0</w:t>
            </w:r>
          </w:p>
        </w:tc>
      </w:tr>
      <w:tr w:rsidR="00CD1B24">
        <w:tc>
          <w:tcPr>
            <w:tcW w:w="3345" w:type="dxa"/>
          </w:tcPr>
          <w:p w:rsidR="00CD1B24" w:rsidRDefault="00CD1B24">
            <w:pPr>
              <w:pStyle w:val="ConsPlusNormal"/>
            </w:pPr>
            <w:r>
              <w:t>Спорт высших достижений</w:t>
            </w:r>
          </w:p>
        </w:tc>
        <w:tc>
          <w:tcPr>
            <w:tcW w:w="566" w:type="dxa"/>
          </w:tcPr>
          <w:p w:rsidR="00CD1B24" w:rsidRDefault="00CD1B24">
            <w:pPr>
              <w:pStyle w:val="ConsPlusNormal"/>
              <w:jc w:val="center"/>
            </w:pPr>
            <w:r>
              <w:t>11</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886089,9</w:t>
            </w:r>
          </w:p>
        </w:tc>
        <w:tc>
          <w:tcPr>
            <w:tcW w:w="1531" w:type="dxa"/>
          </w:tcPr>
          <w:p w:rsidR="00CD1B24" w:rsidRDefault="00CD1B24">
            <w:pPr>
              <w:pStyle w:val="ConsPlusNormal"/>
              <w:jc w:val="center"/>
            </w:pPr>
            <w:r>
              <w:t>824006,3</w:t>
            </w:r>
          </w:p>
        </w:tc>
        <w:tc>
          <w:tcPr>
            <w:tcW w:w="1531" w:type="dxa"/>
          </w:tcPr>
          <w:p w:rsidR="00CD1B24" w:rsidRDefault="00CD1B24">
            <w:pPr>
              <w:pStyle w:val="ConsPlusNormal"/>
              <w:jc w:val="center"/>
            </w:pPr>
            <w:r>
              <w:t>824014,9</w:t>
            </w:r>
          </w:p>
        </w:tc>
      </w:tr>
      <w:tr w:rsidR="00CD1B24">
        <w:tc>
          <w:tcPr>
            <w:tcW w:w="3345" w:type="dxa"/>
          </w:tcPr>
          <w:p w:rsidR="00CD1B24" w:rsidRDefault="00CD1B24">
            <w:pPr>
              <w:pStyle w:val="ConsPlusNormal"/>
            </w:pPr>
            <w:r>
              <w:t>Другие вопросы в области физической культуры и спорта</w:t>
            </w:r>
          </w:p>
        </w:tc>
        <w:tc>
          <w:tcPr>
            <w:tcW w:w="566" w:type="dxa"/>
          </w:tcPr>
          <w:p w:rsidR="00CD1B24" w:rsidRDefault="00CD1B24">
            <w:pPr>
              <w:pStyle w:val="ConsPlusNormal"/>
              <w:jc w:val="center"/>
            </w:pPr>
            <w:r>
              <w:t>11</w:t>
            </w:r>
          </w:p>
        </w:tc>
        <w:tc>
          <w:tcPr>
            <w:tcW w:w="566" w:type="dxa"/>
          </w:tcPr>
          <w:p w:rsidR="00CD1B24" w:rsidRDefault="00CD1B24">
            <w:pPr>
              <w:pStyle w:val="ConsPlusNormal"/>
              <w:jc w:val="center"/>
            </w:pPr>
            <w:r>
              <w:t>05</w:t>
            </w:r>
          </w:p>
        </w:tc>
        <w:tc>
          <w:tcPr>
            <w:tcW w:w="1531" w:type="dxa"/>
          </w:tcPr>
          <w:p w:rsidR="00CD1B24" w:rsidRDefault="00CD1B24">
            <w:pPr>
              <w:pStyle w:val="ConsPlusNormal"/>
              <w:jc w:val="center"/>
            </w:pPr>
            <w:r>
              <w:t>334319,3</w:t>
            </w:r>
          </w:p>
        </w:tc>
        <w:tc>
          <w:tcPr>
            <w:tcW w:w="1531" w:type="dxa"/>
          </w:tcPr>
          <w:p w:rsidR="00CD1B24" w:rsidRDefault="00CD1B24">
            <w:pPr>
              <w:pStyle w:val="ConsPlusNormal"/>
              <w:jc w:val="center"/>
            </w:pPr>
            <w:r>
              <w:t>321590,5</w:t>
            </w:r>
          </w:p>
        </w:tc>
        <w:tc>
          <w:tcPr>
            <w:tcW w:w="1531" w:type="dxa"/>
          </w:tcPr>
          <w:p w:rsidR="00CD1B24" w:rsidRDefault="00CD1B24">
            <w:pPr>
              <w:pStyle w:val="ConsPlusNormal"/>
              <w:jc w:val="center"/>
            </w:pPr>
            <w:r>
              <w:t>321593,5</w:t>
            </w:r>
          </w:p>
        </w:tc>
      </w:tr>
      <w:tr w:rsidR="00CD1B24">
        <w:tc>
          <w:tcPr>
            <w:tcW w:w="3345" w:type="dxa"/>
          </w:tcPr>
          <w:p w:rsidR="00CD1B24" w:rsidRDefault="00CD1B24">
            <w:pPr>
              <w:pStyle w:val="ConsPlusNormal"/>
              <w:outlineLvl w:val="1"/>
            </w:pPr>
            <w:r>
              <w:t>СРЕДСТВА МАССОВОЙ ИНФОРМАЦИИ</w:t>
            </w:r>
          </w:p>
        </w:tc>
        <w:tc>
          <w:tcPr>
            <w:tcW w:w="566" w:type="dxa"/>
          </w:tcPr>
          <w:p w:rsidR="00CD1B24" w:rsidRDefault="00CD1B24">
            <w:pPr>
              <w:pStyle w:val="ConsPlusNormal"/>
              <w:jc w:val="center"/>
            </w:pPr>
            <w:r>
              <w:t>12</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605035,0</w:t>
            </w:r>
          </w:p>
        </w:tc>
        <w:tc>
          <w:tcPr>
            <w:tcW w:w="1531" w:type="dxa"/>
          </w:tcPr>
          <w:p w:rsidR="00CD1B24" w:rsidRDefault="00CD1B24">
            <w:pPr>
              <w:pStyle w:val="ConsPlusNormal"/>
              <w:jc w:val="center"/>
            </w:pPr>
            <w:r>
              <w:t>530035,1</w:t>
            </w:r>
          </w:p>
        </w:tc>
        <w:tc>
          <w:tcPr>
            <w:tcW w:w="1531" w:type="dxa"/>
          </w:tcPr>
          <w:p w:rsidR="00CD1B24" w:rsidRDefault="00CD1B24">
            <w:pPr>
              <w:pStyle w:val="ConsPlusNormal"/>
              <w:jc w:val="center"/>
            </w:pPr>
            <w:r>
              <w:t>530035,0</w:t>
            </w:r>
          </w:p>
        </w:tc>
      </w:tr>
      <w:tr w:rsidR="00CD1B24">
        <w:tc>
          <w:tcPr>
            <w:tcW w:w="3345" w:type="dxa"/>
          </w:tcPr>
          <w:p w:rsidR="00CD1B24" w:rsidRDefault="00CD1B24">
            <w:pPr>
              <w:pStyle w:val="ConsPlusNormal"/>
            </w:pPr>
            <w:r>
              <w:t>Телевидение и радиовещание</w:t>
            </w:r>
          </w:p>
        </w:tc>
        <w:tc>
          <w:tcPr>
            <w:tcW w:w="566" w:type="dxa"/>
          </w:tcPr>
          <w:p w:rsidR="00CD1B24" w:rsidRDefault="00CD1B24">
            <w:pPr>
              <w:pStyle w:val="ConsPlusNormal"/>
              <w:jc w:val="center"/>
            </w:pPr>
            <w:r>
              <w:t>12</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487145,5</w:t>
            </w:r>
          </w:p>
        </w:tc>
        <w:tc>
          <w:tcPr>
            <w:tcW w:w="1531" w:type="dxa"/>
          </w:tcPr>
          <w:p w:rsidR="00CD1B24" w:rsidRDefault="00CD1B24">
            <w:pPr>
              <w:pStyle w:val="ConsPlusNormal"/>
              <w:jc w:val="center"/>
            </w:pPr>
            <w:r>
              <w:t>430395,8</w:t>
            </w:r>
          </w:p>
        </w:tc>
        <w:tc>
          <w:tcPr>
            <w:tcW w:w="1531" w:type="dxa"/>
          </w:tcPr>
          <w:p w:rsidR="00CD1B24" w:rsidRDefault="00CD1B24">
            <w:pPr>
              <w:pStyle w:val="ConsPlusNormal"/>
              <w:jc w:val="center"/>
            </w:pPr>
            <w:r>
              <w:t>430395,8</w:t>
            </w:r>
          </w:p>
        </w:tc>
      </w:tr>
      <w:tr w:rsidR="00CD1B24">
        <w:tc>
          <w:tcPr>
            <w:tcW w:w="3345" w:type="dxa"/>
          </w:tcPr>
          <w:p w:rsidR="00CD1B24" w:rsidRDefault="00CD1B24">
            <w:pPr>
              <w:pStyle w:val="ConsPlusNormal"/>
            </w:pPr>
            <w:r>
              <w:lastRenderedPageBreak/>
              <w:t>Периодическая печать и издательства</w:t>
            </w:r>
          </w:p>
        </w:tc>
        <w:tc>
          <w:tcPr>
            <w:tcW w:w="566" w:type="dxa"/>
          </w:tcPr>
          <w:p w:rsidR="00CD1B24" w:rsidRDefault="00CD1B24">
            <w:pPr>
              <w:pStyle w:val="ConsPlusNormal"/>
              <w:jc w:val="center"/>
            </w:pPr>
            <w:r>
              <w:t>12</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117889,5</w:t>
            </w:r>
          </w:p>
        </w:tc>
        <w:tc>
          <w:tcPr>
            <w:tcW w:w="1531" w:type="dxa"/>
          </w:tcPr>
          <w:p w:rsidR="00CD1B24" w:rsidRDefault="00CD1B24">
            <w:pPr>
              <w:pStyle w:val="ConsPlusNormal"/>
              <w:jc w:val="center"/>
            </w:pPr>
            <w:r>
              <w:t>99639,3</w:t>
            </w:r>
          </w:p>
        </w:tc>
        <w:tc>
          <w:tcPr>
            <w:tcW w:w="1531" w:type="dxa"/>
          </w:tcPr>
          <w:p w:rsidR="00CD1B24" w:rsidRDefault="00CD1B24">
            <w:pPr>
              <w:pStyle w:val="ConsPlusNormal"/>
              <w:jc w:val="center"/>
            </w:pPr>
            <w:r>
              <w:t>99639,2</w:t>
            </w:r>
          </w:p>
        </w:tc>
      </w:tr>
      <w:tr w:rsidR="00CD1B24">
        <w:tc>
          <w:tcPr>
            <w:tcW w:w="3345" w:type="dxa"/>
          </w:tcPr>
          <w:p w:rsidR="00CD1B24" w:rsidRDefault="00CD1B24">
            <w:pPr>
              <w:pStyle w:val="ConsPlusNormal"/>
              <w:outlineLvl w:val="1"/>
            </w:pPr>
            <w:r>
              <w:t>ОБСЛУЖИВАНИЕ ГОСУДАРСТВЕННОГО (МУНИЦИПАЛЬНОГО) ДОЛГА</w:t>
            </w:r>
          </w:p>
        </w:tc>
        <w:tc>
          <w:tcPr>
            <w:tcW w:w="566" w:type="dxa"/>
          </w:tcPr>
          <w:p w:rsidR="00CD1B24" w:rsidRDefault="00CD1B24">
            <w:pPr>
              <w:pStyle w:val="ConsPlusNormal"/>
              <w:jc w:val="center"/>
            </w:pPr>
            <w:r>
              <w:t>13</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31" w:type="dxa"/>
          </w:tcPr>
          <w:p w:rsidR="00CD1B24" w:rsidRDefault="00CD1B24">
            <w:pPr>
              <w:pStyle w:val="ConsPlusNormal"/>
              <w:jc w:val="center"/>
            </w:pPr>
            <w:r>
              <w:t>1143143,8</w:t>
            </w:r>
          </w:p>
        </w:tc>
      </w:tr>
      <w:tr w:rsidR="00CD1B24">
        <w:tc>
          <w:tcPr>
            <w:tcW w:w="3345" w:type="dxa"/>
          </w:tcPr>
          <w:p w:rsidR="00CD1B24" w:rsidRDefault="00CD1B24">
            <w:pPr>
              <w:pStyle w:val="ConsPlusNormal"/>
            </w:pPr>
            <w:r>
              <w:t>Обслуживание государственного (муниципального) внутреннего долга</w:t>
            </w:r>
          </w:p>
        </w:tc>
        <w:tc>
          <w:tcPr>
            <w:tcW w:w="566" w:type="dxa"/>
          </w:tcPr>
          <w:p w:rsidR="00CD1B24" w:rsidRDefault="00CD1B24">
            <w:pPr>
              <w:pStyle w:val="ConsPlusNormal"/>
              <w:jc w:val="center"/>
            </w:pPr>
            <w:r>
              <w:t>13</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375637,7</w:t>
            </w:r>
          </w:p>
        </w:tc>
        <w:tc>
          <w:tcPr>
            <w:tcW w:w="1531" w:type="dxa"/>
          </w:tcPr>
          <w:p w:rsidR="00CD1B24" w:rsidRDefault="00CD1B24">
            <w:pPr>
              <w:pStyle w:val="ConsPlusNormal"/>
              <w:jc w:val="center"/>
            </w:pPr>
            <w:r>
              <w:t>542249,1</w:t>
            </w:r>
          </w:p>
        </w:tc>
        <w:tc>
          <w:tcPr>
            <w:tcW w:w="1531" w:type="dxa"/>
          </w:tcPr>
          <w:p w:rsidR="00CD1B24" w:rsidRDefault="00CD1B24">
            <w:pPr>
              <w:pStyle w:val="ConsPlusNormal"/>
              <w:jc w:val="center"/>
            </w:pPr>
            <w:r>
              <w:t>1143143,8</w:t>
            </w:r>
          </w:p>
        </w:tc>
      </w:tr>
      <w:tr w:rsidR="00CD1B24">
        <w:tc>
          <w:tcPr>
            <w:tcW w:w="3345" w:type="dxa"/>
          </w:tcPr>
          <w:p w:rsidR="00CD1B24" w:rsidRDefault="00CD1B24">
            <w:pPr>
              <w:pStyle w:val="ConsPlusNormal"/>
              <w:outlineLvl w:val="1"/>
            </w:pPr>
            <w:r>
              <w:t>МЕЖБЮДЖЕТНЫЕ ТРАНСФЕРТЫ ОБЩЕГО ХАРАКТЕРА БЮДЖЕТАМ БЮДЖЕТНОЙ СИСТЕМЫ РОССИЙСКОЙ ФЕДЕРАЦИИ</w:t>
            </w:r>
          </w:p>
        </w:tc>
        <w:tc>
          <w:tcPr>
            <w:tcW w:w="566" w:type="dxa"/>
          </w:tcPr>
          <w:p w:rsidR="00CD1B24" w:rsidRDefault="00CD1B24">
            <w:pPr>
              <w:pStyle w:val="ConsPlusNormal"/>
              <w:jc w:val="center"/>
            </w:pPr>
            <w:r>
              <w:t>14</w:t>
            </w:r>
          </w:p>
        </w:tc>
        <w:tc>
          <w:tcPr>
            <w:tcW w:w="566" w:type="dxa"/>
          </w:tcPr>
          <w:p w:rsidR="00CD1B24" w:rsidRDefault="00CD1B24">
            <w:pPr>
              <w:pStyle w:val="ConsPlusNormal"/>
              <w:jc w:val="center"/>
            </w:pPr>
            <w:r>
              <w:t>00</w:t>
            </w:r>
          </w:p>
        </w:tc>
        <w:tc>
          <w:tcPr>
            <w:tcW w:w="1531" w:type="dxa"/>
          </w:tcPr>
          <w:p w:rsidR="00CD1B24" w:rsidRDefault="00CD1B24">
            <w:pPr>
              <w:pStyle w:val="ConsPlusNormal"/>
              <w:jc w:val="center"/>
            </w:pPr>
            <w:r>
              <w:t>10216693,4</w:t>
            </w:r>
          </w:p>
        </w:tc>
        <w:tc>
          <w:tcPr>
            <w:tcW w:w="1531" w:type="dxa"/>
          </w:tcPr>
          <w:p w:rsidR="00CD1B24" w:rsidRDefault="00CD1B24">
            <w:pPr>
              <w:pStyle w:val="ConsPlusNormal"/>
              <w:jc w:val="center"/>
            </w:pPr>
            <w:r>
              <w:t>9308880,5</w:t>
            </w:r>
          </w:p>
        </w:tc>
        <w:tc>
          <w:tcPr>
            <w:tcW w:w="1531" w:type="dxa"/>
          </w:tcPr>
          <w:p w:rsidR="00CD1B24" w:rsidRDefault="00CD1B24">
            <w:pPr>
              <w:pStyle w:val="ConsPlusNormal"/>
              <w:jc w:val="center"/>
            </w:pPr>
            <w:r>
              <w:t>9417114,5</w:t>
            </w:r>
          </w:p>
        </w:tc>
      </w:tr>
      <w:tr w:rsidR="00CD1B24">
        <w:tc>
          <w:tcPr>
            <w:tcW w:w="3345" w:type="dxa"/>
          </w:tcPr>
          <w:p w:rsidR="00CD1B24" w:rsidRDefault="00CD1B24">
            <w:pPr>
              <w:pStyle w:val="ConsPlusNormal"/>
            </w:pPr>
            <w:r>
              <w:t>Дотации на выравнивание бюджетной обеспеченности субъектов Российской Федерации и муниципальных образований</w:t>
            </w:r>
          </w:p>
        </w:tc>
        <w:tc>
          <w:tcPr>
            <w:tcW w:w="566" w:type="dxa"/>
          </w:tcPr>
          <w:p w:rsidR="00CD1B24" w:rsidRDefault="00CD1B24">
            <w:pPr>
              <w:pStyle w:val="ConsPlusNormal"/>
              <w:jc w:val="center"/>
            </w:pPr>
            <w:r>
              <w:t>14</w:t>
            </w:r>
          </w:p>
        </w:tc>
        <w:tc>
          <w:tcPr>
            <w:tcW w:w="566" w:type="dxa"/>
          </w:tcPr>
          <w:p w:rsidR="00CD1B24" w:rsidRDefault="00CD1B24">
            <w:pPr>
              <w:pStyle w:val="ConsPlusNormal"/>
              <w:jc w:val="center"/>
            </w:pPr>
            <w:r>
              <w:t>01</w:t>
            </w:r>
          </w:p>
        </w:tc>
        <w:tc>
          <w:tcPr>
            <w:tcW w:w="1531" w:type="dxa"/>
          </w:tcPr>
          <w:p w:rsidR="00CD1B24" w:rsidRDefault="00CD1B24">
            <w:pPr>
              <w:pStyle w:val="ConsPlusNormal"/>
              <w:jc w:val="center"/>
            </w:pPr>
            <w:r>
              <w:t>5164938,8</w:t>
            </w:r>
          </w:p>
        </w:tc>
        <w:tc>
          <w:tcPr>
            <w:tcW w:w="1531" w:type="dxa"/>
          </w:tcPr>
          <w:p w:rsidR="00CD1B24" w:rsidRDefault="00CD1B24">
            <w:pPr>
              <w:pStyle w:val="ConsPlusNormal"/>
              <w:jc w:val="center"/>
            </w:pPr>
            <w:r>
              <w:t>5477801,8</w:t>
            </w:r>
          </w:p>
        </w:tc>
        <w:tc>
          <w:tcPr>
            <w:tcW w:w="1531" w:type="dxa"/>
          </w:tcPr>
          <w:p w:rsidR="00CD1B24" w:rsidRDefault="00CD1B24">
            <w:pPr>
              <w:pStyle w:val="ConsPlusNormal"/>
              <w:jc w:val="center"/>
            </w:pPr>
            <w:r>
              <w:t>5902783,4</w:t>
            </w:r>
          </w:p>
        </w:tc>
      </w:tr>
      <w:tr w:rsidR="00CD1B24">
        <w:tc>
          <w:tcPr>
            <w:tcW w:w="3345" w:type="dxa"/>
          </w:tcPr>
          <w:p w:rsidR="00CD1B24" w:rsidRDefault="00CD1B24">
            <w:pPr>
              <w:pStyle w:val="ConsPlusNormal"/>
            </w:pPr>
            <w:r>
              <w:t>Иные дотации</w:t>
            </w:r>
          </w:p>
        </w:tc>
        <w:tc>
          <w:tcPr>
            <w:tcW w:w="566" w:type="dxa"/>
          </w:tcPr>
          <w:p w:rsidR="00CD1B24" w:rsidRDefault="00CD1B24">
            <w:pPr>
              <w:pStyle w:val="ConsPlusNormal"/>
              <w:jc w:val="center"/>
            </w:pPr>
            <w:r>
              <w:t>14</w:t>
            </w:r>
          </w:p>
        </w:tc>
        <w:tc>
          <w:tcPr>
            <w:tcW w:w="566" w:type="dxa"/>
          </w:tcPr>
          <w:p w:rsidR="00CD1B24" w:rsidRDefault="00CD1B24">
            <w:pPr>
              <w:pStyle w:val="ConsPlusNormal"/>
              <w:jc w:val="center"/>
            </w:pPr>
            <w:r>
              <w:t>02</w:t>
            </w:r>
          </w:p>
        </w:tc>
        <w:tc>
          <w:tcPr>
            <w:tcW w:w="1531" w:type="dxa"/>
          </w:tcPr>
          <w:p w:rsidR="00CD1B24" w:rsidRDefault="00CD1B24">
            <w:pPr>
              <w:pStyle w:val="ConsPlusNormal"/>
              <w:jc w:val="center"/>
            </w:pPr>
            <w:r>
              <w:t>1001222,3</w:t>
            </w:r>
          </w:p>
        </w:tc>
        <w:tc>
          <w:tcPr>
            <w:tcW w:w="1531" w:type="dxa"/>
          </w:tcPr>
          <w:p w:rsidR="00CD1B24" w:rsidRDefault="00CD1B24">
            <w:pPr>
              <w:pStyle w:val="ConsPlusNormal"/>
              <w:jc w:val="center"/>
            </w:pPr>
            <w:r>
              <w:t>685847,1</w:t>
            </w:r>
          </w:p>
        </w:tc>
        <w:tc>
          <w:tcPr>
            <w:tcW w:w="1531" w:type="dxa"/>
          </w:tcPr>
          <w:p w:rsidR="00CD1B24" w:rsidRDefault="00CD1B24">
            <w:pPr>
              <w:pStyle w:val="ConsPlusNormal"/>
              <w:jc w:val="center"/>
            </w:pPr>
            <w:r>
              <w:t>607675,0</w:t>
            </w:r>
          </w:p>
        </w:tc>
      </w:tr>
      <w:tr w:rsidR="00CD1B24">
        <w:tc>
          <w:tcPr>
            <w:tcW w:w="3345" w:type="dxa"/>
          </w:tcPr>
          <w:p w:rsidR="00CD1B24" w:rsidRDefault="00CD1B24">
            <w:pPr>
              <w:pStyle w:val="ConsPlusNormal"/>
            </w:pPr>
            <w:r>
              <w:t>Прочие межбюджетные трансферты общего характера</w:t>
            </w:r>
          </w:p>
        </w:tc>
        <w:tc>
          <w:tcPr>
            <w:tcW w:w="566" w:type="dxa"/>
          </w:tcPr>
          <w:p w:rsidR="00CD1B24" w:rsidRDefault="00CD1B24">
            <w:pPr>
              <w:pStyle w:val="ConsPlusNormal"/>
              <w:jc w:val="center"/>
            </w:pPr>
            <w:r>
              <w:t>14</w:t>
            </w:r>
          </w:p>
        </w:tc>
        <w:tc>
          <w:tcPr>
            <w:tcW w:w="566" w:type="dxa"/>
          </w:tcPr>
          <w:p w:rsidR="00CD1B24" w:rsidRDefault="00CD1B24">
            <w:pPr>
              <w:pStyle w:val="ConsPlusNormal"/>
              <w:jc w:val="center"/>
            </w:pPr>
            <w:r>
              <w:t>03</w:t>
            </w:r>
          </w:p>
        </w:tc>
        <w:tc>
          <w:tcPr>
            <w:tcW w:w="1531" w:type="dxa"/>
          </w:tcPr>
          <w:p w:rsidR="00CD1B24" w:rsidRDefault="00CD1B24">
            <w:pPr>
              <w:pStyle w:val="ConsPlusNormal"/>
              <w:jc w:val="center"/>
            </w:pPr>
            <w:r>
              <w:t>4050532,3</w:t>
            </w:r>
          </w:p>
        </w:tc>
        <w:tc>
          <w:tcPr>
            <w:tcW w:w="1531" w:type="dxa"/>
          </w:tcPr>
          <w:p w:rsidR="00CD1B24" w:rsidRDefault="00CD1B24">
            <w:pPr>
              <w:pStyle w:val="ConsPlusNormal"/>
              <w:jc w:val="center"/>
            </w:pPr>
            <w:r>
              <w:t>3145231,6</w:t>
            </w:r>
          </w:p>
        </w:tc>
        <w:tc>
          <w:tcPr>
            <w:tcW w:w="1531" w:type="dxa"/>
          </w:tcPr>
          <w:p w:rsidR="00CD1B24" w:rsidRDefault="00CD1B24">
            <w:pPr>
              <w:pStyle w:val="ConsPlusNormal"/>
              <w:jc w:val="center"/>
            </w:pPr>
            <w:r>
              <w:t>2906656,1</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УТВЕРЖДЕНА</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8)</w:t>
      </w:r>
    </w:p>
    <w:p w:rsidR="00CD1B24" w:rsidRDefault="00CD1B24">
      <w:pPr>
        <w:pStyle w:val="ConsPlusNormal"/>
      </w:pPr>
    </w:p>
    <w:p w:rsidR="00CD1B24" w:rsidRDefault="00CD1B24">
      <w:pPr>
        <w:pStyle w:val="ConsPlusTitle"/>
        <w:jc w:val="center"/>
      </w:pPr>
      <w:bookmarkStart w:id="21" w:name="P56206"/>
      <w:bookmarkEnd w:id="21"/>
      <w:r>
        <w:t>АДРЕСНАЯ ИНВЕСТИЦИОННАЯ ПРОГРАММА</w:t>
      </w:r>
    </w:p>
    <w:p w:rsidR="00CD1B24" w:rsidRDefault="00CD1B24">
      <w:pPr>
        <w:pStyle w:val="ConsPlusTitle"/>
        <w:jc w:val="center"/>
      </w:pPr>
      <w:r>
        <w:t>ЛЕНИНГРАДСКОЙ ОБЛАСТИ НА 2025 ГОД И НА ПЛАНОВЫЙ</w:t>
      </w:r>
    </w:p>
    <w:p w:rsidR="00CD1B24" w:rsidRDefault="00CD1B24">
      <w:pPr>
        <w:pStyle w:val="ConsPlusTitle"/>
        <w:jc w:val="center"/>
      </w:pPr>
      <w:r>
        <w:t>ПЕРИОД 2026 И 2027 ГОДОВ</w:t>
      </w:r>
    </w:p>
    <w:p w:rsidR="00CD1B24" w:rsidRDefault="00CD1B24">
      <w:pPr>
        <w:pStyle w:val="ConsPlusNormal"/>
      </w:pPr>
    </w:p>
    <w:p w:rsidR="00CD1B24" w:rsidRDefault="00CD1B24">
      <w:pPr>
        <w:pStyle w:val="ConsPlusNormal"/>
        <w:sectPr w:rsidR="00CD1B2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18"/>
        <w:gridCol w:w="1065"/>
        <w:gridCol w:w="1540"/>
        <w:gridCol w:w="1468"/>
        <w:gridCol w:w="1066"/>
        <w:gridCol w:w="1540"/>
        <w:gridCol w:w="1468"/>
        <w:gridCol w:w="1066"/>
        <w:gridCol w:w="1540"/>
        <w:gridCol w:w="1468"/>
        <w:gridCol w:w="1795"/>
      </w:tblGrid>
      <w:tr w:rsidR="00CD1B24">
        <w:tc>
          <w:tcPr>
            <w:tcW w:w="18423" w:type="dxa"/>
            <w:gridSpan w:val="11"/>
          </w:tcPr>
          <w:p w:rsidR="00CD1B24" w:rsidRDefault="00CD1B24">
            <w:pPr>
              <w:pStyle w:val="ConsPlusNormal"/>
              <w:jc w:val="center"/>
              <w:outlineLvl w:val="1"/>
            </w:pPr>
            <w:r>
              <w:lastRenderedPageBreak/>
              <w:t>I. Программная часть</w:t>
            </w:r>
          </w:p>
        </w:tc>
      </w:tr>
      <w:tr w:rsidR="00CD1B24">
        <w:tc>
          <w:tcPr>
            <w:tcW w:w="3175" w:type="dxa"/>
            <w:vMerge w:val="restart"/>
          </w:tcPr>
          <w:p w:rsidR="00CD1B24" w:rsidRDefault="00CD1B24">
            <w:pPr>
              <w:pStyle w:val="ConsPlusNormal"/>
              <w:jc w:val="center"/>
            </w:pPr>
            <w:r>
              <w:t>Наименование государственной программы Ленинградской области</w:t>
            </w:r>
          </w:p>
        </w:tc>
        <w:tc>
          <w:tcPr>
            <w:tcW w:w="12924" w:type="dxa"/>
            <w:gridSpan w:val="9"/>
          </w:tcPr>
          <w:p w:rsidR="00CD1B24" w:rsidRDefault="00CD1B24">
            <w:pPr>
              <w:pStyle w:val="ConsPlusNormal"/>
              <w:jc w:val="center"/>
            </w:pPr>
            <w:r>
              <w:t>Сумма (тысяч рублей)</w:t>
            </w:r>
          </w:p>
        </w:tc>
        <w:tc>
          <w:tcPr>
            <w:tcW w:w="2324" w:type="dxa"/>
            <w:vMerge w:val="restart"/>
          </w:tcPr>
          <w:p w:rsidR="00CD1B24" w:rsidRDefault="00CD1B24">
            <w:pPr>
              <w:pStyle w:val="ConsPlusNormal"/>
              <w:jc w:val="center"/>
            </w:pPr>
            <w:r>
              <w:t>Главный распорядитель бюджетных средств областного бюджета Ленинградской области</w:t>
            </w:r>
          </w:p>
        </w:tc>
      </w:tr>
      <w:tr w:rsidR="00CD1B24">
        <w:tc>
          <w:tcPr>
            <w:tcW w:w="0" w:type="auto"/>
            <w:vMerge/>
          </w:tcPr>
          <w:p w:rsidR="00CD1B24" w:rsidRDefault="00CD1B24">
            <w:pPr>
              <w:pStyle w:val="ConsPlusNormal"/>
            </w:pPr>
          </w:p>
        </w:tc>
        <w:tc>
          <w:tcPr>
            <w:tcW w:w="4422" w:type="dxa"/>
            <w:gridSpan w:val="3"/>
          </w:tcPr>
          <w:p w:rsidR="00CD1B24" w:rsidRDefault="00CD1B24">
            <w:pPr>
              <w:pStyle w:val="ConsPlusNormal"/>
              <w:jc w:val="center"/>
            </w:pPr>
            <w:r>
              <w:t>2025 год</w:t>
            </w:r>
          </w:p>
        </w:tc>
        <w:tc>
          <w:tcPr>
            <w:tcW w:w="4194" w:type="dxa"/>
            <w:gridSpan w:val="3"/>
          </w:tcPr>
          <w:p w:rsidR="00CD1B24" w:rsidRDefault="00CD1B24">
            <w:pPr>
              <w:pStyle w:val="ConsPlusNormal"/>
              <w:jc w:val="center"/>
            </w:pPr>
            <w:r>
              <w:t>2026 год</w:t>
            </w:r>
          </w:p>
        </w:tc>
        <w:tc>
          <w:tcPr>
            <w:tcW w:w="4308" w:type="dxa"/>
            <w:gridSpan w:val="3"/>
          </w:tcPr>
          <w:p w:rsidR="00CD1B24" w:rsidRDefault="00CD1B24">
            <w:pPr>
              <w:pStyle w:val="ConsPlusNormal"/>
              <w:jc w:val="center"/>
            </w:pPr>
            <w:r>
              <w:t>2027 год</w:t>
            </w:r>
          </w:p>
        </w:tc>
        <w:tc>
          <w:tcPr>
            <w:tcW w:w="0" w:type="auto"/>
            <w:vMerge/>
          </w:tcPr>
          <w:p w:rsidR="00CD1B24" w:rsidRDefault="00CD1B24">
            <w:pPr>
              <w:pStyle w:val="ConsPlusNormal"/>
            </w:pPr>
          </w:p>
        </w:tc>
      </w:tr>
      <w:tr w:rsidR="00CD1B24">
        <w:tc>
          <w:tcPr>
            <w:tcW w:w="0" w:type="auto"/>
            <w:vMerge/>
          </w:tcPr>
          <w:p w:rsidR="00CD1B24" w:rsidRDefault="00CD1B24">
            <w:pPr>
              <w:pStyle w:val="ConsPlusNormal"/>
            </w:pPr>
          </w:p>
        </w:tc>
        <w:tc>
          <w:tcPr>
            <w:tcW w:w="1531" w:type="dxa"/>
            <w:vMerge w:val="restart"/>
          </w:tcPr>
          <w:p w:rsidR="00CD1B24" w:rsidRDefault="00CD1B24">
            <w:pPr>
              <w:pStyle w:val="ConsPlusNormal"/>
              <w:jc w:val="center"/>
            </w:pPr>
            <w:r>
              <w:t>всего</w:t>
            </w:r>
          </w:p>
        </w:tc>
        <w:tc>
          <w:tcPr>
            <w:tcW w:w="2891" w:type="dxa"/>
            <w:gridSpan w:val="2"/>
          </w:tcPr>
          <w:p w:rsidR="00CD1B24" w:rsidRDefault="00CD1B24">
            <w:pPr>
              <w:pStyle w:val="ConsPlusNormal"/>
              <w:jc w:val="center"/>
            </w:pPr>
            <w:r>
              <w:t>в том числе</w:t>
            </w:r>
          </w:p>
        </w:tc>
        <w:tc>
          <w:tcPr>
            <w:tcW w:w="1474" w:type="dxa"/>
            <w:vMerge w:val="restart"/>
          </w:tcPr>
          <w:p w:rsidR="00CD1B24" w:rsidRDefault="00CD1B24">
            <w:pPr>
              <w:pStyle w:val="ConsPlusNormal"/>
              <w:jc w:val="center"/>
            </w:pPr>
            <w:r>
              <w:t>всего</w:t>
            </w:r>
          </w:p>
        </w:tc>
        <w:tc>
          <w:tcPr>
            <w:tcW w:w="2720" w:type="dxa"/>
            <w:gridSpan w:val="2"/>
          </w:tcPr>
          <w:p w:rsidR="00CD1B24" w:rsidRDefault="00CD1B24">
            <w:pPr>
              <w:pStyle w:val="ConsPlusNormal"/>
              <w:jc w:val="center"/>
            </w:pPr>
            <w:r>
              <w:t>в том числе</w:t>
            </w:r>
          </w:p>
        </w:tc>
        <w:tc>
          <w:tcPr>
            <w:tcW w:w="1474" w:type="dxa"/>
            <w:vMerge w:val="restart"/>
          </w:tcPr>
          <w:p w:rsidR="00CD1B24" w:rsidRDefault="00CD1B24">
            <w:pPr>
              <w:pStyle w:val="ConsPlusNormal"/>
              <w:jc w:val="center"/>
            </w:pPr>
            <w:r>
              <w:t>всего</w:t>
            </w:r>
          </w:p>
        </w:tc>
        <w:tc>
          <w:tcPr>
            <w:tcW w:w="2834" w:type="dxa"/>
            <w:gridSpan w:val="2"/>
          </w:tcPr>
          <w:p w:rsidR="00CD1B24" w:rsidRDefault="00CD1B24">
            <w:pPr>
              <w:pStyle w:val="ConsPlusNormal"/>
              <w:jc w:val="center"/>
            </w:pPr>
            <w:r>
              <w:t>в том числе</w:t>
            </w:r>
          </w:p>
        </w:tc>
        <w:tc>
          <w:tcPr>
            <w:tcW w:w="0" w:type="auto"/>
            <w:vMerge/>
          </w:tcPr>
          <w:p w:rsidR="00CD1B24" w:rsidRDefault="00CD1B24">
            <w:pPr>
              <w:pStyle w:val="ConsPlusNormal"/>
            </w:pP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1474" w:type="dxa"/>
          </w:tcPr>
          <w:p w:rsidR="00CD1B24" w:rsidRDefault="00CD1B24">
            <w:pPr>
              <w:pStyle w:val="ConsPlusNormal"/>
              <w:jc w:val="center"/>
            </w:pPr>
            <w:r>
              <w:t>объекты государственной собственности</w:t>
            </w:r>
          </w:p>
        </w:tc>
        <w:tc>
          <w:tcPr>
            <w:tcW w:w="1417"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c>
          <w:tcPr>
            <w:tcW w:w="1360" w:type="dxa"/>
          </w:tcPr>
          <w:p w:rsidR="00CD1B24" w:rsidRDefault="00CD1B24">
            <w:pPr>
              <w:pStyle w:val="ConsPlusNormal"/>
              <w:jc w:val="center"/>
            </w:pPr>
            <w:r>
              <w:t>объекты государственной собственности</w:t>
            </w:r>
          </w:p>
        </w:tc>
        <w:tc>
          <w:tcPr>
            <w:tcW w:w="1360"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c>
          <w:tcPr>
            <w:tcW w:w="1474" w:type="dxa"/>
          </w:tcPr>
          <w:p w:rsidR="00CD1B24" w:rsidRDefault="00CD1B24">
            <w:pPr>
              <w:pStyle w:val="ConsPlusNormal"/>
              <w:jc w:val="center"/>
            </w:pPr>
            <w:r>
              <w:t>объекты государственной собственности</w:t>
            </w:r>
          </w:p>
        </w:tc>
        <w:tc>
          <w:tcPr>
            <w:tcW w:w="1360"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r>
      <w:tr w:rsidR="00CD1B24">
        <w:tc>
          <w:tcPr>
            <w:tcW w:w="3175" w:type="dxa"/>
          </w:tcPr>
          <w:p w:rsidR="00CD1B24" w:rsidRDefault="00CD1B24">
            <w:pPr>
              <w:pStyle w:val="ConsPlusNormal"/>
              <w:jc w:val="center"/>
            </w:pPr>
            <w:r>
              <w:t>1</w:t>
            </w:r>
          </w:p>
        </w:tc>
        <w:tc>
          <w:tcPr>
            <w:tcW w:w="1531" w:type="dxa"/>
          </w:tcPr>
          <w:p w:rsidR="00CD1B24" w:rsidRDefault="00CD1B24">
            <w:pPr>
              <w:pStyle w:val="ConsPlusNormal"/>
              <w:jc w:val="center"/>
            </w:pPr>
            <w:r>
              <w:t>2</w:t>
            </w:r>
          </w:p>
        </w:tc>
        <w:tc>
          <w:tcPr>
            <w:tcW w:w="1474" w:type="dxa"/>
          </w:tcPr>
          <w:p w:rsidR="00CD1B24" w:rsidRDefault="00CD1B24">
            <w:pPr>
              <w:pStyle w:val="ConsPlusNormal"/>
              <w:jc w:val="center"/>
            </w:pPr>
            <w:r>
              <w:t>3</w:t>
            </w:r>
          </w:p>
        </w:tc>
        <w:tc>
          <w:tcPr>
            <w:tcW w:w="1417" w:type="dxa"/>
          </w:tcPr>
          <w:p w:rsidR="00CD1B24" w:rsidRDefault="00CD1B24">
            <w:pPr>
              <w:pStyle w:val="ConsPlusNormal"/>
              <w:jc w:val="center"/>
            </w:pPr>
            <w:r>
              <w:t>4</w:t>
            </w:r>
          </w:p>
        </w:tc>
        <w:tc>
          <w:tcPr>
            <w:tcW w:w="1474" w:type="dxa"/>
          </w:tcPr>
          <w:p w:rsidR="00CD1B24" w:rsidRDefault="00CD1B24">
            <w:pPr>
              <w:pStyle w:val="ConsPlusNormal"/>
              <w:jc w:val="center"/>
            </w:pPr>
            <w:r>
              <w:t>5</w:t>
            </w:r>
          </w:p>
        </w:tc>
        <w:tc>
          <w:tcPr>
            <w:tcW w:w="1360" w:type="dxa"/>
          </w:tcPr>
          <w:p w:rsidR="00CD1B24" w:rsidRDefault="00CD1B24">
            <w:pPr>
              <w:pStyle w:val="ConsPlusNormal"/>
              <w:jc w:val="center"/>
            </w:pPr>
            <w:r>
              <w:t>6</w:t>
            </w:r>
          </w:p>
        </w:tc>
        <w:tc>
          <w:tcPr>
            <w:tcW w:w="1360" w:type="dxa"/>
          </w:tcPr>
          <w:p w:rsidR="00CD1B24" w:rsidRDefault="00CD1B24">
            <w:pPr>
              <w:pStyle w:val="ConsPlusNormal"/>
              <w:jc w:val="center"/>
            </w:pPr>
            <w:r>
              <w:t>7</w:t>
            </w:r>
          </w:p>
        </w:tc>
        <w:tc>
          <w:tcPr>
            <w:tcW w:w="1474" w:type="dxa"/>
          </w:tcPr>
          <w:p w:rsidR="00CD1B24" w:rsidRDefault="00CD1B24">
            <w:pPr>
              <w:pStyle w:val="ConsPlusNormal"/>
              <w:jc w:val="center"/>
            </w:pPr>
            <w:r>
              <w:t>8</w:t>
            </w:r>
          </w:p>
        </w:tc>
        <w:tc>
          <w:tcPr>
            <w:tcW w:w="1474" w:type="dxa"/>
          </w:tcPr>
          <w:p w:rsidR="00CD1B24" w:rsidRDefault="00CD1B24">
            <w:pPr>
              <w:pStyle w:val="ConsPlusNormal"/>
              <w:jc w:val="center"/>
            </w:pPr>
            <w:r>
              <w:t>9</w:t>
            </w:r>
          </w:p>
        </w:tc>
        <w:tc>
          <w:tcPr>
            <w:tcW w:w="1360" w:type="dxa"/>
          </w:tcPr>
          <w:p w:rsidR="00CD1B24" w:rsidRDefault="00CD1B24">
            <w:pPr>
              <w:pStyle w:val="ConsPlusNormal"/>
              <w:jc w:val="center"/>
            </w:pPr>
            <w:r>
              <w:t>10</w:t>
            </w:r>
          </w:p>
        </w:tc>
        <w:tc>
          <w:tcPr>
            <w:tcW w:w="2324" w:type="dxa"/>
          </w:tcPr>
          <w:p w:rsidR="00CD1B24" w:rsidRDefault="00CD1B24">
            <w:pPr>
              <w:pStyle w:val="ConsPlusNormal"/>
              <w:jc w:val="center"/>
            </w:pPr>
            <w:r>
              <w:t>11</w:t>
            </w:r>
          </w:p>
        </w:tc>
      </w:tr>
      <w:tr w:rsidR="00CD1B24">
        <w:tc>
          <w:tcPr>
            <w:tcW w:w="3175" w:type="dxa"/>
          </w:tcPr>
          <w:p w:rsidR="00CD1B24" w:rsidRDefault="00CD1B24">
            <w:pPr>
              <w:pStyle w:val="ConsPlusNormal"/>
            </w:pPr>
            <w:r>
              <w:t>Всего по адресной инвестиционной программе</w:t>
            </w:r>
          </w:p>
        </w:tc>
        <w:tc>
          <w:tcPr>
            <w:tcW w:w="1531" w:type="dxa"/>
          </w:tcPr>
          <w:p w:rsidR="00CD1B24" w:rsidRDefault="00CD1B24">
            <w:pPr>
              <w:pStyle w:val="ConsPlusNormal"/>
              <w:jc w:val="center"/>
            </w:pPr>
            <w:r>
              <w:t>26852545,1</w:t>
            </w:r>
          </w:p>
        </w:tc>
        <w:tc>
          <w:tcPr>
            <w:tcW w:w="1474" w:type="dxa"/>
          </w:tcPr>
          <w:p w:rsidR="00CD1B24" w:rsidRDefault="00CD1B24">
            <w:pPr>
              <w:pStyle w:val="ConsPlusNormal"/>
              <w:jc w:val="center"/>
            </w:pPr>
            <w:r>
              <w:t>16601058,1</w:t>
            </w:r>
          </w:p>
        </w:tc>
        <w:tc>
          <w:tcPr>
            <w:tcW w:w="1417" w:type="dxa"/>
          </w:tcPr>
          <w:p w:rsidR="00CD1B24" w:rsidRDefault="00CD1B24">
            <w:pPr>
              <w:pStyle w:val="ConsPlusNormal"/>
              <w:jc w:val="center"/>
            </w:pPr>
            <w:r>
              <w:t>10251487,0</w:t>
            </w:r>
          </w:p>
        </w:tc>
        <w:tc>
          <w:tcPr>
            <w:tcW w:w="1474" w:type="dxa"/>
          </w:tcPr>
          <w:p w:rsidR="00CD1B24" w:rsidRDefault="00CD1B24">
            <w:pPr>
              <w:pStyle w:val="ConsPlusNormal"/>
              <w:jc w:val="center"/>
            </w:pPr>
            <w:r>
              <w:t>20051915,6</w:t>
            </w:r>
          </w:p>
        </w:tc>
        <w:tc>
          <w:tcPr>
            <w:tcW w:w="1360" w:type="dxa"/>
          </w:tcPr>
          <w:p w:rsidR="00CD1B24" w:rsidRDefault="00CD1B24">
            <w:pPr>
              <w:pStyle w:val="ConsPlusNormal"/>
              <w:jc w:val="center"/>
            </w:pPr>
            <w:r>
              <w:t>16152168,4</w:t>
            </w:r>
          </w:p>
        </w:tc>
        <w:tc>
          <w:tcPr>
            <w:tcW w:w="1360" w:type="dxa"/>
          </w:tcPr>
          <w:p w:rsidR="00CD1B24" w:rsidRDefault="00CD1B24">
            <w:pPr>
              <w:pStyle w:val="ConsPlusNormal"/>
              <w:jc w:val="center"/>
            </w:pPr>
            <w:r>
              <w:t>3899747,2</w:t>
            </w:r>
          </w:p>
        </w:tc>
        <w:tc>
          <w:tcPr>
            <w:tcW w:w="1474" w:type="dxa"/>
          </w:tcPr>
          <w:p w:rsidR="00CD1B24" w:rsidRDefault="00CD1B24">
            <w:pPr>
              <w:pStyle w:val="ConsPlusNormal"/>
              <w:jc w:val="center"/>
            </w:pPr>
            <w:r>
              <w:t>17330084,0</w:t>
            </w:r>
          </w:p>
        </w:tc>
        <w:tc>
          <w:tcPr>
            <w:tcW w:w="1474" w:type="dxa"/>
          </w:tcPr>
          <w:p w:rsidR="00CD1B24" w:rsidRDefault="00CD1B24">
            <w:pPr>
              <w:pStyle w:val="ConsPlusNormal"/>
              <w:jc w:val="center"/>
            </w:pPr>
            <w:r>
              <w:t>10772887,2</w:t>
            </w:r>
          </w:p>
        </w:tc>
        <w:tc>
          <w:tcPr>
            <w:tcW w:w="1360" w:type="dxa"/>
          </w:tcPr>
          <w:p w:rsidR="00CD1B24" w:rsidRDefault="00CD1B24">
            <w:pPr>
              <w:pStyle w:val="ConsPlusNormal"/>
              <w:jc w:val="center"/>
            </w:pPr>
            <w:r>
              <w:t>6557196,8</w:t>
            </w:r>
          </w:p>
        </w:tc>
        <w:tc>
          <w:tcPr>
            <w:tcW w:w="2324" w:type="dxa"/>
            <w:vMerge w:val="restart"/>
          </w:tcPr>
          <w:p w:rsidR="00CD1B24" w:rsidRDefault="00CD1B24">
            <w:pPr>
              <w:pStyle w:val="ConsPlusNormal"/>
            </w:pPr>
          </w:p>
        </w:tc>
      </w:tr>
      <w:tr w:rsidR="00CD1B24">
        <w:tc>
          <w:tcPr>
            <w:tcW w:w="3175" w:type="dxa"/>
          </w:tcPr>
          <w:p w:rsidR="00CD1B24" w:rsidRDefault="00CD1B24">
            <w:pPr>
              <w:pStyle w:val="ConsPlusNormal"/>
            </w:pPr>
            <w:r>
              <w:t>Всего по программам</w:t>
            </w:r>
          </w:p>
        </w:tc>
        <w:tc>
          <w:tcPr>
            <w:tcW w:w="1531" w:type="dxa"/>
          </w:tcPr>
          <w:p w:rsidR="00CD1B24" w:rsidRDefault="00CD1B24">
            <w:pPr>
              <w:pStyle w:val="ConsPlusNormal"/>
              <w:jc w:val="center"/>
            </w:pPr>
            <w:r>
              <w:t>26663795,1</w:t>
            </w:r>
          </w:p>
        </w:tc>
        <w:tc>
          <w:tcPr>
            <w:tcW w:w="1474" w:type="dxa"/>
          </w:tcPr>
          <w:p w:rsidR="00CD1B24" w:rsidRDefault="00CD1B24">
            <w:pPr>
              <w:pStyle w:val="ConsPlusNormal"/>
              <w:jc w:val="center"/>
            </w:pPr>
            <w:r>
              <w:t>16412308,1</w:t>
            </w:r>
          </w:p>
        </w:tc>
        <w:tc>
          <w:tcPr>
            <w:tcW w:w="1417" w:type="dxa"/>
          </w:tcPr>
          <w:p w:rsidR="00CD1B24" w:rsidRDefault="00CD1B24">
            <w:pPr>
              <w:pStyle w:val="ConsPlusNormal"/>
              <w:jc w:val="center"/>
            </w:pPr>
            <w:r>
              <w:t>10251487,0</w:t>
            </w:r>
          </w:p>
        </w:tc>
        <w:tc>
          <w:tcPr>
            <w:tcW w:w="1474" w:type="dxa"/>
          </w:tcPr>
          <w:p w:rsidR="00CD1B24" w:rsidRDefault="00CD1B24">
            <w:pPr>
              <w:pStyle w:val="ConsPlusNormal"/>
              <w:jc w:val="center"/>
            </w:pPr>
            <w:r>
              <w:t>19876749,5</w:t>
            </w:r>
          </w:p>
        </w:tc>
        <w:tc>
          <w:tcPr>
            <w:tcW w:w="1360" w:type="dxa"/>
          </w:tcPr>
          <w:p w:rsidR="00CD1B24" w:rsidRDefault="00CD1B24">
            <w:pPr>
              <w:pStyle w:val="ConsPlusNormal"/>
              <w:jc w:val="center"/>
            </w:pPr>
            <w:r>
              <w:t>15977002,3</w:t>
            </w:r>
          </w:p>
        </w:tc>
        <w:tc>
          <w:tcPr>
            <w:tcW w:w="1360" w:type="dxa"/>
          </w:tcPr>
          <w:p w:rsidR="00CD1B24" w:rsidRDefault="00CD1B24">
            <w:pPr>
              <w:pStyle w:val="ConsPlusNormal"/>
              <w:jc w:val="center"/>
            </w:pPr>
            <w:r>
              <w:t>3899747,2</w:t>
            </w:r>
          </w:p>
        </w:tc>
        <w:tc>
          <w:tcPr>
            <w:tcW w:w="1474" w:type="dxa"/>
          </w:tcPr>
          <w:p w:rsidR="00CD1B24" w:rsidRDefault="00CD1B24">
            <w:pPr>
              <w:pStyle w:val="ConsPlusNormal"/>
              <w:jc w:val="center"/>
            </w:pPr>
            <w:r>
              <w:t>17154917,9</w:t>
            </w:r>
          </w:p>
        </w:tc>
        <w:tc>
          <w:tcPr>
            <w:tcW w:w="1474" w:type="dxa"/>
          </w:tcPr>
          <w:p w:rsidR="00CD1B24" w:rsidRDefault="00CD1B24">
            <w:pPr>
              <w:pStyle w:val="ConsPlusNormal"/>
              <w:jc w:val="center"/>
            </w:pPr>
            <w:r>
              <w:t>10597721,1</w:t>
            </w:r>
          </w:p>
        </w:tc>
        <w:tc>
          <w:tcPr>
            <w:tcW w:w="1360" w:type="dxa"/>
          </w:tcPr>
          <w:p w:rsidR="00CD1B24" w:rsidRDefault="00CD1B24">
            <w:pPr>
              <w:pStyle w:val="ConsPlusNormal"/>
              <w:jc w:val="center"/>
            </w:pPr>
            <w:r>
              <w:t>6557196,8</w:t>
            </w:r>
          </w:p>
        </w:tc>
        <w:tc>
          <w:tcPr>
            <w:tcW w:w="0" w:type="auto"/>
            <w:vMerge/>
          </w:tcPr>
          <w:p w:rsidR="00CD1B24" w:rsidRDefault="00CD1B24">
            <w:pPr>
              <w:pStyle w:val="ConsPlusNormal"/>
            </w:pPr>
          </w:p>
        </w:tc>
      </w:tr>
      <w:tr w:rsidR="00CD1B24">
        <w:tc>
          <w:tcPr>
            <w:tcW w:w="3175" w:type="dxa"/>
          </w:tcPr>
          <w:p w:rsidR="00CD1B24" w:rsidRDefault="00CD1B24">
            <w:pPr>
              <w:pStyle w:val="ConsPlusNormal"/>
              <w:outlineLvl w:val="2"/>
            </w:pPr>
            <w:r>
              <w:t>Государственная программа Ленинградской области "Развитие здравоохранения в Ленинградской области"</w:t>
            </w:r>
          </w:p>
        </w:tc>
        <w:tc>
          <w:tcPr>
            <w:tcW w:w="1531" w:type="dxa"/>
          </w:tcPr>
          <w:p w:rsidR="00CD1B24" w:rsidRDefault="00CD1B24">
            <w:pPr>
              <w:pStyle w:val="ConsPlusNormal"/>
              <w:jc w:val="center"/>
            </w:pPr>
            <w:r>
              <w:t>2926131,2</w:t>
            </w:r>
          </w:p>
        </w:tc>
        <w:tc>
          <w:tcPr>
            <w:tcW w:w="1474" w:type="dxa"/>
          </w:tcPr>
          <w:p w:rsidR="00CD1B24" w:rsidRDefault="00CD1B24">
            <w:pPr>
              <w:pStyle w:val="ConsPlusNormal"/>
              <w:jc w:val="center"/>
            </w:pPr>
            <w:r>
              <w:t>2926131,2</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317323,0</w:t>
            </w:r>
          </w:p>
        </w:tc>
        <w:tc>
          <w:tcPr>
            <w:tcW w:w="1360" w:type="dxa"/>
          </w:tcPr>
          <w:p w:rsidR="00CD1B24" w:rsidRDefault="00CD1B24">
            <w:pPr>
              <w:pStyle w:val="ConsPlusNormal"/>
              <w:jc w:val="center"/>
            </w:pPr>
            <w:r>
              <w:t>317323,0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185700,0</w:t>
            </w:r>
          </w:p>
        </w:tc>
        <w:tc>
          <w:tcPr>
            <w:tcW w:w="1474" w:type="dxa"/>
          </w:tcPr>
          <w:p w:rsidR="00CD1B24" w:rsidRDefault="00CD1B24">
            <w:pPr>
              <w:pStyle w:val="ConsPlusNormal"/>
              <w:jc w:val="center"/>
            </w:pPr>
            <w:r>
              <w:t>185700,0</w:t>
            </w:r>
          </w:p>
        </w:tc>
        <w:tc>
          <w:tcPr>
            <w:tcW w:w="1360" w:type="dxa"/>
          </w:tcPr>
          <w:p w:rsidR="00CD1B24" w:rsidRDefault="00CD1B24">
            <w:pPr>
              <w:pStyle w:val="ConsPlusNormal"/>
              <w:jc w:val="center"/>
            </w:pPr>
            <w:r>
              <w:t>0</w:t>
            </w:r>
          </w:p>
        </w:tc>
        <w:tc>
          <w:tcPr>
            <w:tcW w:w="0" w:type="auto"/>
            <w:vMerge/>
          </w:tcPr>
          <w:p w:rsidR="00CD1B24" w:rsidRDefault="00CD1B24">
            <w:pPr>
              <w:pStyle w:val="ConsPlusNormal"/>
            </w:pPr>
          </w:p>
        </w:tc>
      </w:tr>
      <w:tr w:rsidR="00CD1B24">
        <w:tc>
          <w:tcPr>
            <w:tcW w:w="3175" w:type="dxa"/>
          </w:tcPr>
          <w:p w:rsidR="00CD1B24" w:rsidRDefault="00CD1B24">
            <w:pPr>
              <w:pStyle w:val="ConsPlusNormal"/>
            </w:pPr>
            <w:r>
              <w:t xml:space="preserve">Отраслевой проект "Обеспечение медицинских организаций </w:t>
            </w:r>
            <w:r>
              <w:lastRenderedPageBreak/>
              <w:t>системы здравоохранения квалифицированными кадрами"</w:t>
            </w:r>
          </w:p>
        </w:tc>
        <w:tc>
          <w:tcPr>
            <w:tcW w:w="1531" w:type="dxa"/>
          </w:tcPr>
          <w:p w:rsidR="00CD1B24" w:rsidRDefault="00CD1B24">
            <w:pPr>
              <w:pStyle w:val="ConsPlusNormal"/>
              <w:jc w:val="center"/>
            </w:pPr>
            <w:r>
              <w:lastRenderedPageBreak/>
              <w:t>185700,0</w:t>
            </w:r>
          </w:p>
        </w:tc>
        <w:tc>
          <w:tcPr>
            <w:tcW w:w="1474" w:type="dxa"/>
          </w:tcPr>
          <w:p w:rsidR="00CD1B24" w:rsidRDefault="00CD1B24">
            <w:pPr>
              <w:pStyle w:val="ConsPlusNormal"/>
              <w:jc w:val="center"/>
            </w:pPr>
            <w:r>
              <w:t>185700,0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185700,0</w:t>
            </w:r>
          </w:p>
        </w:tc>
        <w:tc>
          <w:tcPr>
            <w:tcW w:w="1360" w:type="dxa"/>
          </w:tcPr>
          <w:p w:rsidR="00CD1B24" w:rsidRDefault="00CD1B24">
            <w:pPr>
              <w:pStyle w:val="ConsPlusNormal"/>
              <w:jc w:val="center"/>
            </w:pPr>
            <w:r>
              <w:t>185700,0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185700,0</w:t>
            </w:r>
          </w:p>
        </w:tc>
        <w:tc>
          <w:tcPr>
            <w:tcW w:w="1474" w:type="dxa"/>
          </w:tcPr>
          <w:p w:rsidR="00CD1B24" w:rsidRDefault="00CD1B24">
            <w:pPr>
              <w:pStyle w:val="ConsPlusNormal"/>
              <w:jc w:val="center"/>
            </w:pPr>
            <w:r>
              <w:t>185700,0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здравоохранению Ленинградской области</w:t>
            </w:r>
          </w:p>
        </w:tc>
      </w:tr>
      <w:tr w:rsidR="00CD1B24">
        <w:tc>
          <w:tcPr>
            <w:tcW w:w="3175" w:type="dxa"/>
            <w:vMerge w:val="restart"/>
          </w:tcPr>
          <w:p w:rsidR="00CD1B24" w:rsidRDefault="00CD1B24">
            <w:pPr>
              <w:pStyle w:val="ConsPlusNormal"/>
            </w:pPr>
            <w:r>
              <w:lastRenderedPageBreak/>
              <w:t>Отраслевой проект "Развитие инфраструктуры объектов здравоохранения"</w:t>
            </w:r>
          </w:p>
        </w:tc>
        <w:tc>
          <w:tcPr>
            <w:tcW w:w="1531" w:type="dxa"/>
          </w:tcPr>
          <w:p w:rsidR="00CD1B24" w:rsidRDefault="00CD1B24">
            <w:pPr>
              <w:pStyle w:val="ConsPlusNormal"/>
              <w:jc w:val="center"/>
            </w:pPr>
            <w:r>
              <w:t>60000,0</w:t>
            </w:r>
          </w:p>
        </w:tc>
        <w:tc>
          <w:tcPr>
            <w:tcW w:w="1474" w:type="dxa"/>
          </w:tcPr>
          <w:p w:rsidR="00CD1B24" w:rsidRDefault="00CD1B24">
            <w:pPr>
              <w:pStyle w:val="ConsPlusNormal"/>
              <w:jc w:val="center"/>
            </w:pPr>
            <w:r>
              <w:t>60000,0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здравоохранению Ленинградской области</w:t>
            </w:r>
          </w:p>
        </w:tc>
      </w:tr>
      <w:tr w:rsidR="00CD1B24">
        <w:tc>
          <w:tcPr>
            <w:tcW w:w="0" w:type="auto"/>
            <w:vMerge/>
          </w:tcPr>
          <w:p w:rsidR="00CD1B24" w:rsidRDefault="00CD1B24">
            <w:pPr>
              <w:pStyle w:val="ConsPlusNormal"/>
            </w:pPr>
          </w:p>
        </w:tc>
        <w:tc>
          <w:tcPr>
            <w:tcW w:w="1531" w:type="dxa"/>
          </w:tcPr>
          <w:p w:rsidR="00CD1B24" w:rsidRDefault="00CD1B24">
            <w:pPr>
              <w:pStyle w:val="ConsPlusNormal"/>
              <w:jc w:val="center"/>
            </w:pPr>
            <w:r>
              <w:t>747061,2</w:t>
            </w:r>
          </w:p>
        </w:tc>
        <w:tc>
          <w:tcPr>
            <w:tcW w:w="1474" w:type="dxa"/>
          </w:tcPr>
          <w:p w:rsidR="00CD1B24" w:rsidRDefault="00CD1B24">
            <w:pPr>
              <w:pStyle w:val="ConsPlusNormal"/>
              <w:jc w:val="center"/>
            </w:pPr>
            <w:r>
              <w:t>747061,2</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131623,0</w:t>
            </w:r>
          </w:p>
        </w:tc>
        <w:tc>
          <w:tcPr>
            <w:tcW w:w="1360" w:type="dxa"/>
          </w:tcPr>
          <w:p w:rsidR="00CD1B24" w:rsidRDefault="00CD1B24">
            <w:pPr>
              <w:pStyle w:val="ConsPlusNormal"/>
              <w:jc w:val="center"/>
            </w:pPr>
            <w:r>
              <w:t>131623,0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pPr>
            <w:r>
              <w:t>Региональный проект "Модернизация первичного звена здравоохранения Российской Федерации"</w:t>
            </w:r>
          </w:p>
        </w:tc>
        <w:tc>
          <w:tcPr>
            <w:tcW w:w="1531" w:type="dxa"/>
          </w:tcPr>
          <w:p w:rsidR="00CD1B24" w:rsidRDefault="00CD1B24">
            <w:pPr>
              <w:pStyle w:val="ConsPlusNormal"/>
              <w:jc w:val="center"/>
            </w:pPr>
            <w:r>
              <w:t>1933370,0</w:t>
            </w:r>
          </w:p>
        </w:tc>
        <w:tc>
          <w:tcPr>
            <w:tcW w:w="1474" w:type="dxa"/>
          </w:tcPr>
          <w:p w:rsidR="00CD1B24" w:rsidRDefault="00CD1B24">
            <w:pPr>
              <w:pStyle w:val="ConsPlusNormal"/>
              <w:jc w:val="center"/>
            </w:pPr>
            <w:r>
              <w:t>1933370,0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Государственная программа Ленинградской области "Современное образование Ленинградской области"</w:t>
            </w:r>
          </w:p>
        </w:tc>
        <w:tc>
          <w:tcPr>
            <w:tcW w:w="1531" w:type="dxa"/>
          </w:tcPr>
          <w:p w:rsidR="00CD1B24" w:rsidRDefault="00CD1B24">
            <w:pPr>
              <w:pStyle w:val="ConsPlusNormal"/>
              <w:jc w:val="center"/>
            </w:pPr>
            <w:r>
              <w:t>5708519,5</w:t>
            </w:r>
          </w:p>
        </w:tc>
        <w:tc>
          <w:tcPr>
            <w:tcW w:w="1474" w:type="dxa"/>
          </w:tcPr>
          <w:p w:rsidR="00CD1B24" w:rsidRDefault="00CD1B24">
            <w:pPr>
              <w:pStyle w:val="ConsPlusNormal"/>
              <w:jc w:val="center"/>
            </w:pPr>
            <w:r>
              <w:t>443538,0</w:t>
            </w:r>
          </w:p>
        </w:tc>
        <w:tc>
          <w:tcPr>
            <w:tcW w:w="1417" w:type="dxa"/>
          </w:tcPr>
          <w:p w:rsidR="00CD1B24" w:rsidRDefault="00CD1B24">
            <w:pPr>
              <w:pStyle w:val="ConsPlusNormal"/>
              <w:jc w:val="center"/>
            </w:pPr>
            <w:r>
              <w:t>5264981,5</w:t>
            </w:r>
          </w:p>
        </w:tc>
        <w:tc>
          <w:tcPr>
            <w:tcW w:w="1474" w:type="dxa"/>
          </w:tcPr>
          <w:p w:rsidR="00CD1B24" w:rsidRDefault="00CD1B24">
            <w:pPr>
              <w:pStyle w:val="ConsPlusNormal"/>
              <w:jc w:val="center"/>
            </w:pPr>
            <w:r>
              <w:t>2507356,5</w:t>
            </w:r>
          </w:p>
        </w:tc>
        <w:tc>
          <w:tcPr>
            <w:tcW w:w="1360" w:type="dxa"/>
          </w:tcPr>
          <w:p w:rsidR="00CD1B24" w:rsidRDefault="00CD1B24">
            <w:pPr>
              <w:pStyle w:val="ConsPlusNormal"/>
              <w:jc w:val="center"/>
            </w:pPr>
            <w:r>
              <w:t>81172,0</w:t>
            </w:r>
          </w:p>
        </w:tc>
        <w:tc>
          <w:tcPr>
            <w:tcW w:w="1360" w:type="dxa"/>
          </w:tcPr>
          <w:p w:rsidR="00CD1B24" w:rsidRDefault="00CD1B24">
            <w:pPr>
              <w:pStyle w:val="ConsPlusNormal"/>
              <w:jc w:val="center"/>
            </w:pPr>
            <w:r>
              <w:t>2426184,5</w:t>
            </w:r>
          </w:p>
        </w:tc>
        <w:tc>
          <w:tcPr>
            <w:tcW w:w="1474" w:type="dxa"/>
          </w:tcPr>
          <w:p w:rsidR="00CD1B24" w:rsidRDefault="00CD1B24">
            <w:pPr>
              <w:pStyle w:val="ConsPlusNormal"/>
              <w:jc w:val="center"/>
            </w:pPr>
            <w:r>
              <w:t>944152,2</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944152,2</w:t>
            </w:r>
          </w:p>
        </w:tc>
        <w:tc>
          <w:tcPr>
            <w:tcW w:w="2324" w:type="dxa"/>
          </w:tcPr>
          <w:p w:rsidR="00CD1B24" w:rsidRDefault="00CD1B24">
            <w:pPr>
              <w:pStyle w:val="ConsPlusNormal"/>
            </w:pPr>
          </w:p>
        </w:tc>
      </w:tr>
      <w:tr w:rsidR="00CD1B24">
        <w:tc>
          <w:tcPr>
            <w:tcW w:w="3175" w:type="dxa"/>
            <w:vMerge w:val="restart"/>
          </w:tcPr>
          <w:p w:rsidR="00CD1B24" w:rsidRDefault="00CD1B24">
            <w:pPr>
              <w:pStyle w:val="ConsPlusNormal"/>
            </w:pPr>
            <w:r>
              <w:t xml:space="preserve">Отраслевой проект "Сохранение и развитие </w:t>
            </w:r>
            <w:r>
              <w:lastRenderedPageBreak/>
              <w:t>материально-технической базы общего и дополнительного образования"</w:t>
            </w:r>
          </w:p>
        </w:tc>
        <w:tc>
          <w:tcPr>
            <w:tcW w:w="1531" w:type="dxa"/>
          </w:tcPr>
          <w:p w:rsidR="00CD1B24" w:rsidRDefault="00CD1B24">
            <w:pPr>
              <w:pStyle w:val="ConsPlusNormal"/>
              <w:jc w:val="center"/>
            </w:pPr>
            <w:r>
              <w:lastRenderedPageBreak/>
              <w:t>3669737,8</w:t>
            </w:r>
          </w:p>
        </w:tc>
        <w:tc>
          <w:tcPr>
            <w:tcW w:w="1474" w:type="dxa"/>
          </w:tcPr>
          <w:p w:rsidR="00CD1B24" w:rsidRDefault="00CD1B24">
            <w:pPr>
              <w:pStyle w:val="ConsPlusNormal"/>
              <w:jc w:val="center"/>
            </w:pPr>
            <w:r>
              <w:t>200000,0</w:t>
            </w:r>
          </w:p>
        </w:tc>
        <w:tc>
          <w:tcPr>
            <w:tcW w:w="1417" w:type="dxa"/>
          </w:tcPr>
          <w:p w:rsidR="00CD1B24" w:rsidRDefault="00CD1B24">
            <w:pPr>
              <w:pStyle w:val="ConsPlusNormal"/>
              <w:jc w:val="center"/>
            </w:pPr>
            <w:r>
              <w:t>3469737,8</w:t>
            </w:r>
          </w:p>
        </w:tc>
        <w:tc>
          <w:tcPr>
            <w:tcW w:w="1474" w:type="dxa"/>
          </w:tcPr>
          <w:p w:rsidR="00CD1B24" w:rsidRDefault="00CD1B24">
            <w:pPr>
              <w:pStyle w:val="ConsPlusNormal"/>
              <w:jc w:val="center"/>
            </w:pPr>
            <w:r>
              <w:t>1766508,0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1766508,0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 xml:space="preserve">Комитет по строительству Ленинградской </w:t>
            </w:r>
            <w:r>
              <w:lastRenderedPageBreak/>
              <w:t>области</w:t>
            </w:r>
          </w:p>
        </w:tc>
      </w:tr>
      <w:tr w:rsidR="00CD1B24">
        <w:tc>
          <w:tcPr>
            <w:tcW w:w="0" w:type="auto"/>
            <w:vMerge/>
          </w:tcPr>
          <w:p w:rsidR="00CD1B24" w:rsidRDefault="00CD1B24">
            <w:pPr>
              <w:pStyle w:val="ConsPlusNormal"/>
            </w:pPr>
          </w:p>
        </w:tc>
        <w:tc>
          <w:tcPr>
            <w:tcW w:w="1531" w:type="dxa"/>
          </w:tcPr>
          <w:p w:rsidR="00CD1B24" w:rsidRDefault="00CD1B24">
            <w:pPr>
              <w:pStyle w:val="ConsPlusNormal"/>
              <w:jc w:val="center"/>
            </w:pPr>
            <w:r>
              <w:t>341828,2</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341828,2</w:t>
            </w:r>
          </w:p>
        </w:tc>
        <w:tc>
          <w:tcPr>
            <w:tcW w:w="1474" w:type="dxa"/>
          </w:tcPr>
          <w:p w:rsidR="00CD1B24" w:rsidRDefault="00CD1B24">
            <w:pPr>
              <w:pStyle w:val="ConsPlusNormal"/>
              <w:jc w:val="center"/>
            </w:pPr>
            <w:r>
              <w:t>355780,0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355780,0</w:t>
            </w:r>
          </w:p>
        </w:tc>
        <w:tc>
          <w:tcPr>
            <w:tcW w:w="1474" w:type="dxa"/>
          </w:tcPr>
          <w:p w:rsidR="00CD1B24" w:rsidRDefault="00CD1B24">
            <w:pPr>
              <w:pStyle w:val="ConsPlusNormal"/>
              <w:jc w:val="center"/>
            </w:pPr>
            <w:r>
              <w:t>388875,9</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388875,9</w:t>
            </w:r>
          </w:p>
        </w:tc>
        <w:tc>
          <w:tcPr>
            <w:tcW w:w="2324" w:type="dxa"/>
          </w:tcPr>
          <w:p w:rsidR="00CD1B24" w:rsidRDefault="00CD1B24">
            <w:pPr>
              <w:pStyle w:val="ConsPlusNormal"/>
              <w:jc w:val="center"/>
            </w:pPr>
            <w:r>
              <w:t>Комитет общего и профессионального образования Ленинградской области</w:t>
            </w:r>
          </w:p>
        </w:tc>
      </w:tr>
      <w:tr w:rsidR="00CD1B24">
        <w:tc>
          <w:tcPr>
            <w:tcW w:w="3175" w:type="dxa"/>
          </w:tcPr>
          <w:p w:rsidR="00CD1B24" w:rsidRDefault="00CD1B24">
            <w:pPr>
              <w:pStyle w:val="ConsPlusNormal"/>
            </w:pPr>
            <w:r>
              <w:t>Отраслевой проект "Сохранение и развитие материально-технической базы профессионального образования"</w:t>
            </w:r>
          </w:p>
        </w:tc>
        <w:tc>
          <w:tcPr>
            <w:tcW w:w="1531" w:type="dxa"/>
          </w:tcPr>
          <w:p w:rsidR="00CD1B24" w:rsidRDefault="00CD1B24">
            <w:pPr>
              <w:pStyle w:val="ConsPlusNormal"/>
              <w:jc w:val="center"/>
            </w:pPr>
            <w:r>
              <w:t>243538,0</w:t>
            </w:r>
          </w:p>
        </w:tc>
        <w:tc>
          <w:tcPr>
            <w:tcW w:w="1474" w:type="dxa"/>
          </w:tcPr>
          <w:p w:rsidR="00CD1B24" w:rsidRDefault="00CD1B24">
            <w:pPr>
              <w:pStyle w:val="ConsPlusNormal"/>
              <w:jc w:val="center"/>
            </w:pPr>
            <w:r>
              <w:t>243538,0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81172,0</w:t>
            </w:r>
          </w:p>
        </w:tc>
        <w:tc>
          <w:tcPr>
            <w:tcW w:w="1360" w:type="dxa"/>
          </w:tcPr>
          <w:p w:rsidR="00CD1B24" w:rsidRDefault="00CD1B24">
            <w:pPr>
              <w:pStyle w:val="ConsPlusNormal"/>
              <w:jc w:val="center"/>
            </w:pPr>
            <w:r>
              <w:t>81172,0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vMerge w:val="restart"/>
          </w:tcPr>
          <w:p w:rsidR="00CD1B24" w:rsidRDefault="00CD1B24">
            <w:pPr>
              <w:pStyle w:val="ConsPlusNormal"/>
            </w:pPr>
            <w:r>
              <w:t>Отраслевой проект "Сохранение и развитие материально-технической базы дошкольного образования"</w:t>
            </w:r>
          </w:p>
        </w:tc>
        <w:tc>
          <w:tcPr>
            <w:tcW w:w="1531"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55276,3</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55276,3</w:t>
            </w:r>
          </w:p>
        </w:tc>
        <w:tc>
          <w:tcPr>
            <w:tcW w:w="2324" w:type="dxa"/>
          </w:tcPr>
          <w:p w:rsidR="00CD1B24" w:rsidRDefault="00CD1B24">
            <w:pPr>
              <w:pStyle w:val="ConsPlusNormal"/>
              <w:jc w:val="center"/>
            </w:pPr>
            <w:r>
              <w:t>Комитет общего и профессионального образования Ленинградской области</w:t>
            </w:r>
          </w:p>
        </w:tc>
      </w:tr>
      <w:tr w:rsidR="00CD1B24">
        <w:tc>
          <w:tcPr>
            <w:tcW w:w="0" w:type="auto"/>
            <w:vMerge/>
          </w:tcPr>
          <w:p w:rsidR="00CD1B24" w:rsidRDefault="00CD1B24">
            <w:pPr>
              <w:pStyle w:val="ConsPlusNormal"/>
            </w:pPr>
          </w:p>
        </w:tc>
        <w:tc>
          <w:tcPr>
            <w:tcW w:w="1531" w:type="dxa"/>
          </w:tcPr>
          <w:p w:rsidR="00CD1B24" w:rsidRDefault="00CD1B24">
            <w:pPr>
              <w:pStyle w:val="ConsPlusNormal"/>
              <w:jc w:val="center"/>
            </w:pPr>
            <w:r>
              <w:t>1453415,5</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1453415,5</w:t>
            </w:r>
          </w:p>
        </w:tc>
        <w:tc>
          <w:tcPr>
            <w:tcW w:w="1474" w:type="dxa"/>
          </w:tcPr>
          <w:p w:rsidR="00CD1B24" w:rsidRDefault="00CD1B24">
            <w:pPr>
              <w:pStyle w:val="ConsPlusNormal"/>
              <w:jc w:val="center"/>
            </w:pPr>
            <w:r>
              <w:t>303896,5</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303896,5</w:t>
            </w:r>
          </w:p>
        </w:tc>
        <w:tc>
          <w:tcPr>
            <w:tcW w:w="1474" w:type="dxa"/>
          </w:tcPr>
          <w:p w:rsidR="00CD1B24" w:rsidRDefault="00CD1B24">
            <w:pPr>
              <w:pStyle w:val="ConsPlusNormal"/>
              <w:jc w:val="center"/>
            </w:pPr>
            <w:r>
              <w:t>500000,0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500000,0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Ленинградской области "Развитие физической культуры и спорта в </w:t>
            </w:r>
            <w:r>
              <w:lastRenderedPageBreak/>
              <w:t>Ленинградской области"</w:t>
            </w:r>
          </w:p>
        </w:tc>
        <w:tc>
          <w:tcPr>
            <w:tcW w:w="1531" w:type="dxa"/>
          </w:tcPr>
          <w:p w:rsidR="00CD1B24" w:rsidRDefault="00CD1B24">
            <w:pPr>
              <w:pStyle w:val="ConsPlusNormal"/>
              <w:jc w:val="center"/>
            </w:pPr>
            <w:r>
              <w:lastRenderedPageBreak/>
              <w:t>1917333,9</w:t>
            </w:r>
          </w:p>
        </w:tc>
        <w:tc>
          <w:tcPr>
            <w:tcW w:w="1474" w:type="dxa"/>
          </w:tcPr>
          <w:p w:rsidR="00CD1B24" w:rsidRDefault="00CD1B24">
            <w:pPr>
              <w:pStyle w:val="ConsPlusNormal"/>
              <w:jc w:val="center"/>
            </w:pPr>
            <w:r>
              <w:t>1096678,0</w:t>
            </w:r>
          </w:p>
        </w:tc>
        <w:tc>
          <w:tcPr>
            <w:tcW w:w="1417" w:type="dxa"/>
          </w:tcPr>
          <w:p w:rsidR="00CD1B24" w:rsidRDefault="00CD1B24">
            <w:pPr>
              <w:pStyle w:val="ConsPlusNormal"/>
              <w:jc w:val="center"/>
            </w:pPr>
            <w:r>
              <w:t>820655,9</w:t>
            </w:r>
          </w:p>
        </w:tc>
        <w:tc>
          <w:tcPr>
            <w:tcW w:w="1474" w:type="dxa"/>
          </w:tcPr>
          <w:p w:rsidR="00CD1B24" w:rsidRDefault="00CD1B24">
            <w:pPr>
              <w:pStyle w:val="ConsPlusNormal"/>
              <w:jc w:val="center"/>
            </w:pPr>
            <w:r>
              <w:t>1700930,1</w:t>
            </w:r>
          </w:p>
        </w:tc>
        <w:tc>
          <w:tcPr>
            <w:tcW w:w="1360" w:type="dxa"/>
          </w:tcPr>
          <w:p w:rsidR="00CD1B24" w:rsidRDefault="00CD1B24">
            <w:pPr>
              <w:pStyle w:val="ConsPlusNormal"/>
              <w:jc w:val="center"/>
            </w:pPr>
            <w:r>
              <w:t>1169015,1</w:t>
            </w:r>
          </w:p>
        </w:tc>
        <w:tc>
          <w:tcPr>
            <w:tcW w:w="1360" w:type="dxa"/>
          </w:tcPr>
          <w:p w:rsidR="00CD1B24" w:rsidRDefault="00CD1B24">
            <w:pPr>
              <w:pStyle w:val="ConsPlusNormal"/>
              <w:jc w:val="center"/>
            </w:pPr>
            <w:r>
              <w:t>531915,0</w:t>
            </w:r>
          </w:p>
        </w:tc>
        <w:tc>
          <w:tcPr>
            <w:tcW w:w="1474" w:type="dxa"/>
          </w:tcPr>
          <w:p w:rsidR="00CD1B24" w:rsidRDefault="00CD1B24">
            <w:pPr>
              <w:pStyle w:val="ConsPlusNormal"/>
              <w:jc w:val="center"/>
            </w:pPr>
            <w:r>
              <w:t>180753,9</w:t>
            </w:r>
          </w:p>
        </w:tc>
        <w:tc>
          <w:tcPr>
            <w:tcW w:w="1474" w:type="dxa"/>
          </w:tcPr>
          <w:p w:rsidR="00CD1B24" w:rsidRDefault="00CD1B24">
            <w:pPr>
              <w:pStyle w:val="ConsPlusNormal"/>
              <w:jc w:val="center"/>
            </w:pPr>
            <w:r>
              <w:t>167809,3</w:t>
            </w:r>
          </w:p>
        </w:tc>
        <w:tc>
          <w:tcPr>
            <w:tcW w:w="1360" w:type="dxa"/>
          </w:tcPr>
          <w:p w:rsidR="00CD1B24" w:rsidRDefault="00CD1B24">
            <w:pPr>
              <w:pStyle w:val="ConsPlusNormal"/>
              <w:jc w:val="center"/>
            </w:pPr>
            <w:r>
              <w:t>12944,6</w:t>
            </w:r>
          </w:p>
        </w:tc>
        <w:tc>
          <w:tcPr>
            <w:tcW w:w="2324" w:type="dxa"/>
          </w:tcPr>
          <w:p w:rsidR="00CD1B24" w:rsidRDefault="00CD1B24">
            <w:pPr>
              <w:pStyle w:val="ConsPlusNormal"/>
            </w:pPr>
          </w:p>
        </w:tc>
      </w:tr>
      <w:tr w:rsidR="00CD1B24">
        <w:tc>
          <w:tcPr>
            <w:tcW w:w="3175" w:type="dxa"/>
            <w:vMerge w:val="restart"/>
          </w:tcPr>
          <w:p w:rsidR="00CD1B24" w:rsidRDefault="00CD1B24">
            <w:pPr>
              <w:pStyle w:val="ConsPlusNormal"/>
            </w:pPr>
            <w:r>
              <w:lastRenderedPageBreak/>
              <w:t>Отраслевой проект "Развитие объектов физической культуры и спорта"</w:t>
            </w:r>
          </w:p>
        </w:tc>
        <w:tc>
          <w:tcPr>
            <w:tcW w:w="1531" w:type="dxa"/>
          </w:tcPr>
          <w:p w:rsidR="00CD1B24" w:rsidRDefault="00CD1B24">
            <w:pPr>
              <w:pStyle w:val="ConsPlusNormal"/>
              <w:jc w:val="center"/>
            </w:pPr>
            <w:r>
              <w:t>1096678,0</w:t>
            </w:r>
          </w:p>
        </w:tc>
        <w:tc>
          <w:tcPr>
            <w:tcW w:w="1474" w:type="dxa"/>
          </w:tcPr>
          <w:p w:rsidR="00CD1B24" w:rsidRDefault="00CD1B24">
            <w:pPr>
              <w:pStyle w:val="ConsPlusNormal"/>
              <w:jc w:val="center"/>
            </w:pPr>
            <w:r>
              <w:t>1096678,0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1169015,1</w:t>
            </w:r>
          </w:p>
        </w:tc>
        <w:tc>
          <w:tcPr>
            <w:tcW w:w="1360" w:type="dxa"/>
          </w:tcPr>
          <w:p w:rsidR="00CD1B24" w:rsidRDefault="00CD1B24">
            <w:pPr>
              <w:pStyle w:val="ConsPlusNormal"/>
              <w:jc w:val="center"/>
            </w:pPr>
            <w:r>
              <w:t>1169015,1</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167809,3</w:t>
            </w:r>
          </w:p>
        </w:tc>
        <w:tc>
          <w:tcPr>
            <w:tcW w:w="1474" w:type="dxa"/>
          </w:tcPr>
          <w:p w:rsidR="00CD1B24" w:rsidRDefault="00CD1B24">
            <w:pPr>
              <w:pStyle w:val="ConsPlusNormal"/>
              <w:jc w:val="center"/>
            </w:pPr>
            <w:r>
              <w:t>167809,3</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физической культуре и спорту Ленинградской области</w:t>
            </w:r>
          </w:p>
        </w:tc>
      </w:tr>
      <w:tr w:rsidR="00CD1B24">
        <w:tc>
          <w:tcPr>
            <w:tcW w:w="0" w:type="auto"/>
            <w:vMerge/>
          </w:tcPr>
          <w:p w:rsidR="00CD1B24" w:rsidRDefault="00CD1B24">
            <w:pPr>
              <w:pStyle w:val="ConsPlusNormal"/>
            </w:pPr>
          </w:p>
        </w:tc>
        <w:tc>
          <w:tcPr>
            <w:tcW w:w="1531" w:type="dxa"/>
          </w:tcPr>
          <w:p w:rsidR="00CD1B24" w:rsidRDefault="00CD1B24">
            <w:pPr>
              <w:pStyle w:val="ConsPlusNormal"/>
              <w:jc w:val="center"/>
            </w:pPr>
            <w:r>
              <w:t>820655,9</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820655,9</w:t>
            </w:r>
          </w:p>
        </w:tc>
        <w:tc>
          <w:tcPr>
            <w:tcW w:w="1474" w:type="dxa"/>
          </w:tcPr>
          <w:p w:rsidR="00CD1B24" w:rsidRDefault="00CD1B24">
            <w:pPr>
              <w:pStyle w:val="ConsPlusNormal"/>
              <w:jc w:val="center"/>
            </w:pPr>
            <w:r>
              <w:t>531915,0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531915,0</w:t>
            </w:r>
          </w:p>
        </w:tc>
        <w:tc>
          <w:tcPr>
            <w:tcW w:w="1474" w:type="dxa"/>
          </w:tcPr>
          <w:p w:rsidR="00CD1B24" w:rsidRDefault="00CD1B24">
            <w:pPr>
              <w:pStyle w:val="ConsPlusNormal"/>
              <w:jc w:val="center"/>
            </w:pPr>
            <w:r>
              <w:t>12944,6</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12944,6</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Государственная программа Ленинградской области "Развитие культуры в Ленинградской области"</w:t>
            </w:r>
          </w:p>
        </w:tc>
        <w:tc>
          <w:tcPr>
            <w:tcW w:w="1531" w:type="dxa"/>
          </w:tcPr>
          <w:p w:rsidR="00CD1B24" w:rsidRDefault="00CD1B24">
            <w:pPr>
              <w:pStyle w:val="ConsPlusNormal"/>
              <w:jc w:val="center"/>
            </w:pPr>
            <w:r>
              <w:t>775998,0</w:t>
            </w:r>
          </w:p>
        </w:tc>
        <w:tc>
          <w:tcPr>
            <w:tcW w:w="1474" w:type="dxa"/>
          </w:tcPr>
          <w:p w:rsidR="00CD1B24" w:rsidRDefault="00CD1B24">
            <w:pPr>
              <w:pStyle w:val="ConsPlusNormal"/>
              <w:jc w:val="center"/>
            </w:pPr>
            <w:r>
              <w:t>288398,0</w:t>
            </w:r>
          </w:p>
        </w:tc>
        <w:tc>
          <w:tcPr>
            <w:tcW w:w="1417" w:type="dxa"/>
          </w:tcPr>
          <w:p w:rsidR="00CD1B24" w:rsidRDefault="00CD1B24">
            <w:pPr>
              <w:pStyle w:val="ConsPlusNormal"/>
              <w:jc w:val="center"/>
            </w:pPr>
            <w:r>
              <w:t>487600,0</w:t>
            </w:r>
          </w:p>
        </w:tc>
        <w:tc>
          <w:tcPr>
            <w:tcW w:w="1474" w:type="dxa"/>
          </w:tcPr>
          <w:p w:rsidR="00CD1B24" w:rsidRDefault="00CD1B24">
            <w:pPr>
              <w:pStyle w:val="ConsPlusNormal"/>
              <w:jc w:val="center"/>
            </w:pPr>
            <w:r>
              <w:t>930531,3</w:t>
            </w:r>
          </w:p>
        </w:tc>
        <w:tc>
          <w:tcPr>
            <w:tcW w:w="1360" w:type="dxa"/>
          </w:tcPr>
          <w:p w:rsidR="00CD1B24" w:rsidRDefault="00CD1B24">
            <w:pPr>
              <w:pStyle w:val="ConsPlusNormal"/>
              <w:jc w:val="center"/>
            </w:pPr>
            <w:r>
              <w:t>758825,0</w:t>
            </w:r>
          </w:p>
        </w:tc>
        <w:tc>
          <w:tcPr>
            <w:tcW w:w="1360" w:type="dxa"/>
          </w:tcPr>
          <w:p w:rsidR="00CD1B24" w:rsidRDefault="00CD1B24">
            <w:pPr>
              <w:pStyle w:val="ConsPlusNormal"/>
              <w:jc w:val="center"/>
            </w:pPr>
            <w:r>
              <w:t>171706,3</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t>Отраслевой проект "Развитие имущественного комплекса музеев"</w:t>
            </w:r>
          </w:p>
        </w:tc>
        <w:tc>
          <w:tcPr>
            <w:tcW w:w="1531" w:type="dxa"/>
          </w:tcPr>
          <w:p w:rsidR="00CD1B24" w:rsidRDefault="00CD1B24">
            <w:pPr>
              <w:pStyle w:val="ConsPlusNormal"/>
              <w:jc w:val="center"/>
            </w:pPr>
            <w:r>
              <w:t>122000,0</w:t>
            </w:r>
          </w:p>
        </w:tc>
        <w:tc>
          <w:tcPr>
            <w:tcW w:w="1474" w:type="dxa"/>
          </w:tcPr>
          <w:p w:rsidR="00CD1B24" w:rsidRDefault="00CD1B24">
            <w:pPr>
              <w:pStyle w:val="ConsPlusNormal"/>
              <w:jc w:val="center"/>
            </w:pPr>
            <w:r>
              <w:t>122000,0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488000,0</w:t>
            </w:r>
          </w:p>
        </w:tc>
        <w:tc>
          <w:tcPr>
            <w:tcW w:w="1360" w:type="dxa"/>
          </w:tcPr>
          <w:p w:rsidR="00CD1B24" w:rsidRDefault="00CD1B24">
            <w:pPr>
              <w:pStyle w:val="ConsPlusNormal"/>
              <w:jc w:val="center"/>
            </w:pPr>
            <w:r>
              <w:t>488000,0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дорожному хозяйству Ленинградской области</w:t>
            </w:r>
          </w:p>
        </w:tc>
      </w:tr>
      <w:tr w:rsidR="00CD1B24">
        <w:tc>
          <w:tcPr>
            <w:tcW w:w="3175" w:type="dxa"/>
          </w:tcPr>
          <w:p w:rsidR="00CD1B24" w:rsidRDefault="00CD1B24">
            <w:pPr>
              <w:pStyle w:val="ConsPlusNormal"/>
            </w:pPr>
            <w:r>
              <w:t>Отраслевой проект "Развитие инфраструктуры культуры"</w:t>
            </w:r>
          </w:p>
        </w:tc>
        <w:tc>
          <w:tcPr>
            <w:tcW w:w="1531" w:type="dxa"/>
          </w:tcPr>
          <w:p w:rsidR="00CD1B24" w:rsidRDefault="00CD1B24">
            <w:pPr>
              <w:pStyle w:val="ConsPlusNormal"/>
              <w:jc w:val="center"/>
            </w:pPr>
            <w:r>
              <w:t>653998,0</w:t>
            </w:r>
          </w:p>
        </w:tc>
        <w:tc>
          <w:tcPr>
            <w:tcW w:w="1474" w:type="dxa"/>
          </w:tcPr>
          <w:p w:rsidR="00CD1B24" w:rsidRDefault="00CD1B24">
            <w:pPr>
              <w:pStyle w:val="ConsPlusNormal"/>
              <w:jc w:val="center"/>
            </w:pPr>
            <w:r>
              <w:t>166398,0</w:t>
            </w:r>
          </w:p>
        </w:tc>
        <w:tc>
          <w:tcPr>
            <w:tcW w:w="1417" w:type="dxa"/>
          </w:tcPr>
          <w:p w:rsidR="00CD1B24" w:rsidRDefault="00CD1B24">
            <w:pPr>
              <w:pStyle w:val="ConsPlusNormal"/>
              <w:jc w:val="center"/>
            </w:pPr>
            <w:r>
              <w:t>487600,0</w:t>
            </w:r>
          </w:p>
        </w:tc>
        <w:tc>
          <w:tcPr>
            <w:tcW w:w="1474" w:type="dxa"/>
          </w:tcPr>
          <w:p w:rsidR="00CD1B24" w:rsidRDefault="00CD1B24">
            <w:pPr>
              <w:pStyle w:val="ConsPlusNormal"/>
              <w:jc w:val="center"/>
            </w:pPr>
            <w:r>
              <w:t>442531,3</w:t>
            </w:r>
          </w:p>
        </w:tc>
        <w:tc>
          <w:tcPr>
            <w:tcW w:w="1360" w:type="dxa"/>
          </w:tcPr>
          <w:p w:rsidR="00CD1B24" w:rsidRDefault="00CD1B24">
            <w:pPr>
              <w:pStyle w:val="ConsPlusNormal"/>
              <w:jc w:val="center"/>
            </w:pPr>
            <w:r>
              <w:t>270825,0</w:t>
            </w:r>
          </w:p>
        </w:tc>
        <w:tc>
          <w:tcPr>
            <w:tcW w:w="1360" w:type="dxa"/>
          </w:tcPr>
          <w:p w:rsidR="00CD1B24" w:rsidRDefault="00CD1B24">
            <w:pPr>
              <w:pStyle w:val="ConsPlusNormal"/>
              <w:jc w:val="center"/>
            </w:pPr>
            <w:r>
              <w:t>171706,3</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w:t>
            </w:r>
            <w:r>
              <w:lastRenderedPageBreak/>
              <w:t>Ленинградской области "Формирование городской среды и обеспечение качественным жильем граждан на территории Ленинградской области"</w:t>
            </w:r>
          </w:p>
        </w:tc>
        <w:tc>
          <w:tcPr>
            <w:tcW w:w="1531" w:type="dxa"/>
          </w:tcPr>
          <w:p w:rsidR="00CD1B24" w:rsidRDefault="00CD1B24">
            <w:pPr>
              <w:pStyle w:val="ConsPlusNormal"/>
              <w:jc w:val="center"/>
            </w:pPr>
            <w:r>
              <w:lastRenderedPageBreak/>
              <w:t>2225592,5</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2225592,5</w:t>
            </w:r>
          </w:p>
        </w:tc>
        <w:tc>
          <w:tcPr>
            <w:tcW w:w="1474" w:type="dxa"/>
          </w:tcPr>
          <w:p w:rsidR="00CD1B24" w:rsidRDefault="00CD1B24">
            <w:pPr>
              <w:pStyle w:val="ConsPlusNormal"/>
              <w:jc w:val="center"/>
            </w:pPr>
            <w:r>
              <w:t>370000,0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370000,0</w:t>
            </w:r>
          </w:p>
        </w:tc>
        <w:tc>
          <w:tcPr>
            <w:tcW w:w="1474" w:type="dxa"/>
          </w:tcPr>
          <w:p w:rsidR="00CD1B24" w:rsidRDefault="00CD1B24">
            <w:pPr>
              <w:pStyle w:val="ConsPlusNormal"/>
              <w:jc w:val="center"/>
            </w:pPr>
            <w:r>
              <w:t>5500000,0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5500000,0</w:t>
            </w:r>
          </w:p>
        </w:tc>
        <w:tc>
          <w:tcPr>
            <w:tcW w:w="2324" w:type="dxa"/>
          </w:tcPr>
          <w:p w:rsidR="00CD1B24" w:rsidRDefault="00CD1B24">
            <w:pPr>
              <w:pStyle w:val="ConsPlusNormal"/>
            </w:pPr>
          </w:p>
        </w:tc>
      </w:tr>
      <w:tr w:rsidR="00CD1B24">
        <w:tc>
          <w:tcPr>
            <w:tcW w:w="3175" w:type="dxa"/>
            <w:vMerge w:val="restart"/>
          </w:tcPr>
          <w:p w:rsidR="00CD1B24" w:rsidRDefault="00CD1B24">
            <w:pPr>
              <w:pStyle w:val="ConsPlusNormal"/>
            </w:pPr>
            <w:r>
              <w:lastRenderedPageBreak/>
              <w:t>Отраслевой проект "Улучшение жилищных условий и обеспечение жильем отдельных категорий граждан"</w:t>
            </w:r>
          </w:p>
        </w:tc>
        <w:tc>
          <w:tcPr>
            <w:tcW w:w="1531" w:type="dxa"/>
          </w:tcPr>
          <w:p w:rsidR="00CD1B24" w:rsidRDefault="00CD1B24">
            <w:pPr>
              <w:pStyle w:val="ConsPlusNormal"/>
              <w:jc w:val="center"/>
            </w:pPr>
            <w:r>
              <w:t>16888,3</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16888,3</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дорожному хозяйству Ленинградской области</w:t>
            </w:r>
          </w:p>
        </w:tc>
      </w:tr>
      <w:tr w:rsidR="00CD1B24">
        <w:tc>
          <w:tcPr>
            <w:tcW w:w="0" w:type="auto"/>
            <w:vMerge/>
          </w:tcPr>
          <w:p w:rsidR="00CD1B24" w:rsidRDefault="00CD1B24">
            <w:pPr>
              <w:pStyle w:val="ConsPlusNormal"/>
            </w:pPr>
          </w:p>
        </w:tc>
        <w:tc>
          <w:tcPr>
            <w:tcW w:w="1531" w:type="dxa"/>
          </w:tcPr>
          <w:p w:rsidR="00CD1B24" w:rsidRDefault="00CD1B24">
            <w:pPr>
              <w:pStyle w:val="ConsPlusNormal"/>
              <w:jc w:val="center"/>
            </w:pPr>
            <w:r>
              <w:t>2208704,2</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2208704,2</w:t>
            </w:r>
          </w:p>
        </w:tc>
        <w:tc>
          <w:tcPr>
            <w:tcW w:w="1474" w:type="dxa"/>
          </w:tcPr>
          <w:p w:rsidR="00CD1B24" w:rsidRDefault="00CD1B24">
            <w:pPr>
              <w:pStyle w:val="ConsPlusNormal"/>
              <w:jc w:val="center"/>
            </w:pPr>
            <w:r>
              <w:t>370000,0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370000,0</w:t>
            </w:r>
          </w:p>
        </w:tc>
        <w:tc>
          <w:tcPr>
            <w:tcW w:w="1474" w:type="dxa"/>
          </w:tcPr>
          <w:p w:rsidR="00CD1B24" w:rsidRDefault="00CD1B24">
            <w:pPr>
              <w:pStyle w:val="ConsPlusNormal"/>
              <w:jc w:val="center"/>
            </w:pPr>
            <w:r>
              <w:t>5500000,0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5500000,0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w:t>
            </w:r>
            <w:r>
              <w:lastRenderedPageBreak/>
              <w:t>энергоэффективности в Ленинградской области"</w:t>
            </w:r>
          </w:p>
        </w:tc>
        <w:tc>
          <w:tcPr>
            <w:tcW w:w="1531" w:type="dxa"/>
          </w:tcPr>
          <w:p w:rsidR="00CD1B24" w:rsidRDefault="00CD1B24">
            <w:pPr>
              <w:pStyle w:val="ConsPlusNormal"/>
              <w:jc w:val="center"/>
            </w:pPr>
            <w:r>
              <w:lastRenderedPageBreak/>
              <w:t>3310790,8</w:t>
            </w:r>
          </w:p>
        </w:tc>
        <w:tc>
          <w:tcPr>
            <w:tcW w:w="1474" w:type="dxa"/>
          </w:tcPr>
          <w:p w:rsidR="00CD1B24" w:rsidRDefault="00CD1B24">
            <w:pPr>
              <w:pStyle w:val="ConsPlusNormal"/>
              <w:jc w:val="center"/>
            </w:pPr>
            <w:r>
              <w:t>2974880,2</w:t>
            </w:r>
          </w:p>
        </w:tc>
        <w:tc>
          <w:tcPr>
            <w:tcW w:w="1417" w:type="dxa"/>
          </w:tcPr>
          <w:p w:rsidR="00CD1B24" w:rsidRDefault="00CD1B24">
            <w:pPr>
              <w:pStyle w:val="ConsPlusNormal"/>
              <w:jc w:val="center"/>
            </w:pPr>
            <w:r>
              <w:t>335910,6</w:t>
            </w:r>
          </w:p>
        </w:tc>
        <w:tc>
          <w:tcPr>
            <w:tcW w:w="1474" w:type="dxa"/>
          </w:tcPr>
          <w:p w:rsidR="00CD1B24" w:rsidRDefault="00CD1B24">
            <w:pPr>
              <w:pStyle w:val="ConsPlusNormal"/>
              <w:jc w:val="center"/>
            </w:pPr>
            <w:r>
              <w:t>1228497,1</w:t>
            </w:r>
          </w:p>
        </w:tc>
        <w:tc>
          <w:tcPr>
            <w:tcW w:w="1360" w:type="dxa"/>
          </w:tcPr>
          <w:p w:rsidR="00CD1B24" w:rsidRDefault="00CD1B24">
            <w:pPr>
              <w:pStyle w:val="ConsPlusNormal"/>
              <w:jc w:val="center"/>
            </w:pPr>
            <w:r>
              <w:t>1177635,2</w:t>
            </w:r>
          </w:p>
        </w:tc>
        <w:tc>
          <w:tcPr>
            <w:tcW w:w="1360" w:type="dxa"/>
          </w:tcPr>
          <w:p w:rsidR="00CD1B24" w:rsidRDefault="00CD1B24">
            <w:pPr>
              <w:pStyle w:val="ConsPlusNormal"/>
              <w:jc w:val="center"/>
            </w:pPr>
            <w:r>
              <w:t>50861,9</w:t>
            </w:r>
          </w:p>
        </w:tc>
        <w:tc>
          <w:tcPr>
            <w:tcW w:w="1474" w:type="dxa"/>
          </w:tcPr>
          <w:p w:rsidR="00CD1B24" w:rsidRDefault="00CD1B24">
            <w:pPr>
              <w:pStyle w:val="ConsPlusNormal"/>
              <w:jc w:val="center"/>
            </w:pPr>
            <w:r>
              <w:t>2249088,7</w:t>
            </w:r>
          </w:p>
        </w:tc>
        <w:tc>
          <w:tcPr>
            <w:tcW w:w="1474" w:type="dxa"/>
          </w:tcPr>
          <w:p w:rsidR="00CD1B24" w:rsidRDefault="00CD1B24">
            <w:pPr>
              <w:pStyle w:val="ConsPlusNormal"/>
              <w:jc w:val="center"/>
            </w:pPr>
            <w:r>
              <w:t>2249088,7</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lastRenderedPageBreak/>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531" w:type="dxa"/>
          </w:tcPr>
          <w:p w:rsidR="00CD1B24" w:rsidRDefault="00CD1B24">
            <w:pPr>
              <w:pStyle w:val="ConsPlusNormal"/>
              <w:jc w:val="center"/>
            </w:pPr>
            <w:r>
              <w:t>3197108,8</w:t>
            </w:r>
          </w:p>
        </w:tc>
        <w:tc>
          <w:tcPr>
            <w:tcW w:w="1474" w:type="dxa"/>
          </w:tcPr>
          <w:p w:rsidR="00CD1B24" w:rsidRDefault="00CD1B24">
            <w:pPr>
              <w:pStyle w:val="ConsPlusNormal"/>
              <w:jc w:val="center"/>
            </w:pPr>
            <w:r>
              <w:t>2974880,2</w:t>
            </w:r>
          </w:p>
        </w:tc>
        <w:tc>
          <w:tcPr>
            <w:tcW w:w="1417" w:type="dxa"/>
          </w:tcPr>
          <w:p w:rsidR="00CD1B24" w:rsidRDefault="00CD1B24">
            <w:pPr>
              <w:pStyle w:val="ConsPlusNormal"/>
              <w:jc w:val="center"/>
            </w:pPr>
            <w:r>
              <w:t>222228,6</w:t>
            </w:r>
          </w:p>
        </w:tc>
        <w:tc>
          <w:tcPr>
            <w:tcW w:w="1474" w:type="dxa"/>
          </w:tcPr>
          <w:p w:rsidR="00CD1B24" w:rsidRDefault="00CD1B24">
            <w:pPr>
              <w:pStyle w:val="ConsPlusNormal"/>
              <w:jc w:val="center"/>
            </w:pPr>
            <w:r>
              <w:t>1217271,2</w:t>
            </w:r>
          </w:p>
        </w:tc>
        <w:tc>
          <w:tcPr>
            <w:tcW w:w="1360" w:type="dxa"/>
          </w:tcPr>
          <w:p w:rsidR="00CD1B24" w:rsidRDefault="00CD1B24">
            <w:pPr>
              <w:pStyle w:val="ConsPlusNormal"/>
              <w:jc w:val="center"/>
            </w:pPr>
            <w:r>
              <w:t>1177635,2</w:t>
            </w:r>
          </w:p>
        </w:tc>
        <w:tc>
          <w:tcPr>
            <w:tcW w:w="1360" w:type="dxa"/>
          </w:tcPr>
          <w:p w:rsidR="00CD1B24" w:rsidRDefault="00CD1B24">
            <w:pPr>
              <w:pStyle w:val="ConsPlusNormal"/>
              <w:jc w:val="center"/>
            </w:pPr>
            <w:r>
              <w:t>39636,0</w:t>
            </w:r>
          </w:p>
        </w:tc>
        <w:tc>
          <w:tcPr>
            <w:tcW w:w="1474" w:type="dxa"/>
          </w:tcPr>
          <w:p w:rsidR="00CD1B24" w:rsidRDefault="00CD1B24">
            <w:pPr>
              <w:pStyle w:val="ConsPlusNormal"/>
              <w:jc w:val="center"/>
            </w:pPr>
            <w:r>
              <w:t>2249088,7</w:t>
            </w:r>
          </w:p>
        </w:tc>
        <w:tc>
          <w:tcPr>
            <w:tcW w:w="1474" w:type="dxa"/>
          </w:tcPr>
          <w:p w:rsidR="00CD1B24" w:rsidRDefault="00CD1B24">
            <w:pPr>
              <w:pStyle w:val="ConsPlusNormal"/>
              <w:jc w:val="center"/>
            </w:pPr>
            <w:r>
              <w:t>2249088,7</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жилищно-коммунальному хозяйству Ленинградской области</w:t>
            </w:r>
          </w:p>
        </w:tc>
      </w:tr>
      <w:tr w:rsidR="00CD1B24">
        <w:tc>
          <w:tcPr>
            <w:tcW w:w="3175" w:type="dxa"/>
          </w:tcPr>
          <w:p w:rsidR="00CD1B24" w:rsidRDefault="00CD1B24">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531" w:type="dxa"/>
          </w:tcPr>
          <w:p w:rsidR="00CD1B24" w:rsidRDefault="00CD1B24">
            <w:pPr>
              <w:pStyle w:val="ConsPlusNormal"/>
              <w:jc w:val="center"/>
            </w:pPr>
            <w:r>
              <w:t>113682,0</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113682,0</w:t>
            </w:r>
          </w:p>
        </w:tc>
        <w:tc>
          <w:tcPr>
            <w:tcW w:w="1474" w:type="dxa"/>
          </w:tcPr>
          <w:p w:rsidR="00CD1B24" w:rsidRDefault="00CD1B24">
            <w:pPr>
              <w:pStyle w:val="ConsPlusNormal"/>
              <w:jc w:val="center"/>
            </w:pPr>
            <w:r>
              <w:t>11225,9</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11225,9</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топливно-энергетическому комплексу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Ленинградской области "Стимулирование экономической активности </w:t>
            </w:r>
            <w:r>
              <w:lastRenderedPageBreak/>
              <w:t>Ленинградской области"</w:t>
            </w:r>
          </w:p>
        </w:tc>
        <w:tc>
          <w:tcPr>
            <w:tcW w:w="1531" w:type="dxa"/>
          </w:tcPr>
          <w:p w:rsidR="00CD1B24" w:rsidRDefault="00CD1B24">
            <w:pPr>
              <w:pStyle w:val="ConsPlusNormal"/>
              <w:jc w:val="center"/>
            </w:pPr>
            <w:r>
              <w:lastRenderedPageBreak/>
              <w:t>331420,0</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331420,0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lastRenderedPageBreak/>
              <w:t>Отраслевой проект "Создание бизнес-инкубаторов"</w:t>
            </w:r>
          </w:p>
        </w:tc>
        <w:tc>
          <w:tcPr>
            <w:tcW w:w="1531" w:type="dxa"/>
          </w:tcPr>
          <w:p w:rsidR="00CD1B24" w:rsidRDefault="00CD1B24">
            <w:pPr>
              <w:pStyle w:val="ConsPlusNormal"/>
              <w:jc w:val="center"/>
            </w:pPr>
            <w:r>
              <w:t>331420,0</w:t>
            </w:r>
          </w:p>
        </w:tc>
        <w:tc>
          <w:tcPr>
            <w:tcW w:w="1474" w:type="dxa"/>
          </w:tcPr>
          <w:p w:rsidR="00CD1B24" w:rsidRDefault="00CD1B24">
            <w:pPr>
              <w:pStyle w:val="ConsPlusNormal"/>
              <w:jc w:val="center"/>
            </w:pPr>
            <w:r>
              <w:t>0</w:t>
            </w:r>
          </w:p>
        </w:tc>
        <w:tc>
          <w:tcPr>
            <w:tcW w:w="1417" w:type="dxa"/>
          </w:tcPr>
          <w:p w:rsidR="00CD1B24" w:rsidRDefault="00CD1B24">
            <w:pPr>
              <w:pStyle w:val="ConsPlusNormal"/>
              <w:jc w:val="center"/>
            </w:pPr>
            <w:r>
              <w:t>331420,0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Государственная программа Ленинградской области "Развитие транспортной системы Ленинградской области"</w:t>
            </w:r>
          </w:p>
        </w:tc>
        <w:tc>
          <w:tcPr>
            <w:tcW w:w="1531" w:type="dxa"/>
          </w:tcPr>
          <w:p w:rsidR="00CD1B24" w:rsidRDefault="00CD1B24">
            <w:pPr>
              <w:pStyle w:val="ConsPlusNormal"/>
              <w:jc w:val="center"/>
            </w:pPr>
            <w:r>
              <w:t>8419909,9</w:t>
            </w:r>
          </w:p>
        </w:tc>
        <w:tc>
          <w:tcPr>
            <w:tcW w:w="1474" w:type="dxa"/>
          </w:tcPr>
          <w:p w:rsidR="00CD1B24" w:rsidRDefault="00CD1B24">
            <w:pPr>
              <w:pStyle w:val="ConsPlusNormal"/>
              <w:jc w:val="center"/>
            </w:pPr>
            <w:r>
              <w:t>8180823,9</w:t>
            </w:r>
          </w:p>
        </w:tc>
        <w:tc>
          <w:tcPr>
            <w:tcW w:w="1417" w:type="dxa"/>
          </w:tcPr>
          <w:p w:rsidR="00CD1B24" w:rsidRDefault="00CD1B24">
            <w:pPr>
              <w:pStyle w:val="ConsPlusNormal"/>
              <w:jc w:val="center"/>
            </w:pPr>
            <w:r>
              <w:t>239086,0</w:t>
            </w:r>
          </w:p>
        </w:tc>
        <w:tc>
          <w:tcPr>
            <w:tcW w:w="1474" w:type="dxa"/>
          </w:tcPr>
          <w:p w:rsidR="00CD1B24" w:rsidRDefault="00CD1B24">
            <w:pPr>
              <w:pStyle w:val="ConsPlusNormal"/>
              <w:jc w:val="center"/>
            </w:pPr>
            <w:r>
              <w:t>12549231,5</w:t>
            </w:r>
          </w:p>
        </w:tc>
        <w:tc>
          <w:tcPr>
            <w:tcW w:w="1360" w:type="dxa"/>
          </w:tcPr>
          <w:p w:rsidR="00CD1B24" w:rsidRDefault="00CD1B24">
            <w:pPr>
              <w:pStyle w:val="ConsPlusNormal"/>
              <w:jc w:val="center"/>
            </w:pPr>
            <w:r>
              <w:t>12370348,0</w:t>
            </w:r>
          </w:p>
        </w:tc>
        <w:tc>
          <w:tcPr>
            <w:tcW w:w="1360" w:type="dxa"/>
          </w:tcPr>
          <w:p w:rsidR="00CD1B24" w:rsidRDefault="00CD1B24">
            <w:pPr>
              <w:pStyle w:val="ConsPlusNormal"/>
              <w:jc w:val="center"/>
            </w:pPr>
            <w:r>
              <w:t>178883,5</w:t>
            </w:r>
          </w:p>
        </w:tc>
        <w:tc>
          <w:tcPr>
            <w:tcW w:w="1474" w:type="dxa"/>
          </w:tcPr>
          <w:p w:rsidR="00CD1B24" w:rsidRDefault="00CD1B24">
            <w:pPr>
              <w:pStyle w:val="ConsPlusNormal"/>
              <w:jc w:val="center"/>
            </w:pPr>
            <w:r>
              <w:t>8095223,1</w:t>
            </w:r>
          </w:p>
        </w:tc>
        <w:tc>
          <w:tcPr>
            <w:tcW w:w="1474" w:type="dxa"/>
          </w:tcPr>
          <w:p w:rsidR="00CD1B24" w:rsidRDefault="00CD1B24">
            <w:pPr>
              <w:pStyle w:val="ConsPlusNormal"/>
              <w:jc w:val="center"/>
            </w:pPr>
            <w:r>
              <w:t>7995123,1</w:t>
            </w:r>
          </w:p>
        </w:tc>
        <w:tc>
          <w:tcPr>
            <w:tcW w:w="1360" w:type="dxa"/>
          </w:tcPr>
          <w:p w:rsidR="00CD1B24" w:rsidRDefault="00CD1B24">
            <w:pPr>
              <w:pStyle w:val="ConsPlusNormal"/>
              <w:jc w:val="center"/>
            </w:pPr>
            <w:r>
              <w:t>100100,0</w:t>
            </w:r>
          </w:p>
        </w:tc>
        <w:tc>
          <w:tcPr>
            <w:tcW w:w="2324" w:type="dxa"/>
          </w:tcPr>
          <w:p w:rsidR="00CD1B24" w:rsidRDefault="00CD1B24">
            <w:pPr>
              <w:pStyle w:val="ConsPlusNormal"/>
            </w:pPr>
          </w:p>
        </w:tc>
      </w:tr>
      <w:tr w:rsidR="00CD1B24">
        <w:tc>
          <w:tcPr>
            <w:tcW w:w="3175" w:type="dxa"/>
          </w:tcPr>
          <w:p w:rsidR="00CD1B24" w:rsidRDefault="00CD1B24">
            <w:pPr>
              <w:pStyle w:val="ConsPlusNormal"/>
            </w:pPr>
            <w:r>
              <w:t>Отраслевой проект "Развитие и приведение в нормативное состояние автомобильных дорог общего пользования"</w:t>
            </w:r>
          </w:p>
        </w:tc>
        <w:tc>
          <w:tcPr>
            <w:tcW w:w="1531" w:type="dxa"/>
          </w:tcPr>
          <w:p w:rsidR="00CD1B24" w:rsidRDefault="00CD1B24">
            <w:pPr>
              <w:pStyle w:val="ConsPlusNormal"/>
              <w:jc w:val="center"/>
            </w:pPr>
            <w:r>
              <w:t>7100114,2</w:t>
            </w:r>
          </w:p>
        </w:tc>
        <w:tc>
          <w:tcPr>
            <w:tcW w:w="1474" w:type="dxa"/>
          </w:tcPr>
          <w:p w:rsidR="00CD1B24" w:rsidRDefault="00CD1B24">
            <w:pPr>
              <w:pStyle w:val="ConsPlusNormal"/>
              <w:jc w:val="center"/>
            </w:pPr>
            <w:r>
              <w:t>6861028,2</w:t>
            </w:r>
          </w:p>
        </w:tc>
        <w:tc>
          <w:tcPr>
            <w:tcW w:w="1417" w:type="dxa"/>
          </w:tcPr>
          <w:p w:rsidR="00CD1B24" w:rsidRDefault="00CD1B24">
            <w:pPr>
              <w:pStyle w:val="ConsPlusNormal"/>
              <w:jc w:val="center"/>
            </w:pPr>
            <w:r>
              <w:t>239086,0</w:t>
            </w:r>
          </w:p>
        </w:tc>
        <w:tc>
          <w:tcPr>
            <w:tcW w:w="1474" w:type="dxa"/>
          </w:tcPr>
          <w:p w:rsidR="00CD1B24" w:rsidRDefault="00CD1B24">
            <w:pPr>
              <w:pStyle w:val="ConsPlusNormal"/>
              <w:jc w:val="center"/>
            </w:pPr>
            <w:r>
              <w:t>6546357,8</w:t>
            </w:r>
          </w:p>
        </w:tc>
        <w:tc>
          <w:tcPr>
            <w:tcW w:w="1360" w:type="dxa"/>
          </w:tcPr>
          <w:p w:rsidR="00CD1B24" w:rsidRDefault="00CD1B24">
            <w:pPr>
              <w:pStyle w:val="ConsPlusNormal"/>
              <w:jc w:val="center"/>
            </w:pPr>
            <w:r>
              <w:t>6367474,3</w:t>
            </w:r>
          </w:p>
        </w:tc>
        <w:tc>
          <w:tcPr>
            <w:tcW w:w="1360" w:type="dxa"/>
          </w:tcPr>
          <w:p w:rsidR="00CD1B24" w:rsidRDefault="00CD1B24">
            <w:pPr>
              <w:pStyle w:val="ConsPlusNormal"/>
              <w:jc w:val="center"/>
            </w:pPr>
            <w:r>
              <w:t>178883,5</w:t>
            </w:r>
          </w:p>
        </w:tc>
        <w:tc>
          <w:tcPr>
            <w:tcW w:w="1474" w:type="dxa"/>
          </w:tcPr>
          <w:p w:rsidR="00CD1B24" w:rsidRDefault="00CD1B24">
            <w:pPr>
              <w:pStyle w:val="ConsPlusNormal"/>
              <w:jc w:val="center"/>
            </w:pPr>
            <w:r>
              <w:t>2705088,7</w:t>
            </w:r>
          </w:p>
        </w:tc>
        <w:tc>
          <w:tcPr>
            <w:tcW w:w="1474" w:type="dxa"/>
          </w:tcPr>
          <w:p w:rsidR="00CD1B24" w:rsidRDefault="00CD1B24">
            <w:pPr>
              <w:pStyle w:val="ConsPlusNormal"/>
              <w:jc w:val="center"/>
            </w:pPr>
            <w:r>
              <w:t>2604988,7</w:t>
            </w:r>
          </w:p>
        </w:tc>
        <w:tc>
          <w:tcPr>
            <w:tcW w:w="1360" w:type="dxa"/>
          </w:tcPr>
          <w:p w:rsidR="00CD1B24" w:rsidRDefault="00CD1B24">
            <w:pPr>
              <w:pStyle w:val="ConsPlusNormal"/>
              <w:jc w:val="center"/>
            </w:pPr>
            <w:r>
              <w:t>100100,0</w:t>
            </w:r>
          </w:p>
        </w:tc>
        <w:tc>
          <w:tcPr>
            <w:tcW w:w="2324" w:type="dxa"/>
          </w:tcPr>
          <w:p w:rsidR="00CD1B24" w:rsidRDefault="00CD1B24">
            <w:pPr>
              <w:pStyle w:val="ConsPlusNormal"/>
              <w:jc w:val="center"/>
            </w:pPr>
            <w:r>
              <w:t>Комитет по дорожному хозяйству Ленинградской области</w:t>
            </w:r>
          </w:p>
        </w:tc>
      </w:tr>
      <w:tr w:rsidR="00CD1B24">
        <w:tc>
          <w:tcPr>
            <w:tcW w:w="3175" w:type="dxa"/>
          </w:tcPr>
          <w:p w:rsidR="00CD1B24" w:rsidRDefault="00CD1B24">
            <w:pPr>
              <w:pStyle w:val="ConsPlusNormal"/>
            </w:pPr>
            <w:r>
              <w:t>Региональный проект "Региональная и местная дорожная сеть"</w:t>
            </w:r>
          </w:p>
        </w:tc>
        <w:tc>
          <w:tcPr>
            <w:tcW w:w="1531" w:type="dxa"/>
          </w:tcPr>
          <w:p w:rsidR="00CD1B24" w:rsidRDefault="00CD1B24">
            <w:pPr>
              <w:pStyle w:val="ConsPlusNormal"/>
              <w:jc w:val="center"/>
            </w:pPr>
            <w:r>
              <w:t>1319795,7</w:t>
            </w:r>
          </w:p>
        </w:tc>
        <w:tc>
          <w:tcPr>
            <w:tcW w:w="1474" w:type="dxa"/>
          </w:tcPr>
          <w:p w:rsidR="00CD1B24" w:rsidRDefault="00CD1B24">
            <w:pPr>
              <w:pStyle w:val="ConsPlusNormal"/>
              <w:jc w:val="center"/>
            </w:pPr>
            <w:r>
              <w:t>1319795,7</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6002873,7</w:t>
            </w:r>
          </w:p>
        </w:tc>
        <w:tc>
          <w:tcPr>
            <w:tcW w:w="1360" w:type="dxa"/>
          </w:tcPr>
          <w:p w:rsidR="00CD1B24" w:rsidRDefault="00CD1B24">
            <w:pPr>
              <w:pStyle w:val="ConsPlusNormal"/>
              <w:jc w:val="center"/>
            </w:pPr>
            <w:r>
              <w:t>6002873,7</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5390134,4</w:t>
            </w:r>
          </w:p>
        </w:tc>
        <w:tc>
          <w:tcPr>
            <w:tcW w:w="1474" w:type="dxa"/>
          </w:tcPr>
          <w:p w:rsidR="00CD1B24" w:rsidRDefault="00CD1B24">
            <w:pPr>
              <w:pStyle w:val="ConsPlusNormal"/>
              <w:jc w:val="center"/>
            </w:pPr>
            <w:r>
              <w:t>5390134,4</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дорожному хозяйству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Ленинградской </w:t>
            </w:r>
            <w:r>
              <w:lastRenderedPageBreak/>
              <w:t>области "Развитие сельского хозяйства Ленинградской области"</w:t>
            </w:r>
          </w:p>
        </w:tc>
        <w:tc>
          <w:tcPr>
            <w:tcW w:w="1531" w:type="dxa"/>
          </w:tcPr>
          <w:p w:rsidR="00CD1B24" w:rsidRDefault="00CD1B24">
            <w:pPr>
              <w:pStyle w:val="ConsPlusNormal"/>
              <w:jc w:val="center"/>
            </w:pPr>
            <w:r>
              <w:lastRenderedPageBreak/>
              <w:t>315847,0</w:t>
            </w:r>
          </w:p>
        </w:tc>
        <w:tc>
          <w:tcPr>
            <w:tcW w:w="1474" w:type="dxa"/>
          </w:tcPr>
          <w:p w:rsidR="00CD1B24" w:rsidRDefault="00CD1B24">
            <w:pPr>
              <w:pStyle w:val="ConsPlusNormal"/>
              <w:jc w:val="center"/>
            </w:pPr>
            <w:r>
              <w:t>315847,0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102684,0</w:t>
            </w:r>
          </w:p>
        </w:tc>
        <w:tc>
          <w:tcPr>
            <w:tcW w:w="1360" w:type="dxa"/>
          </w:tcPr>
          <w:p w:rsidR="00CD1B24" w:rsidRDefault="00CD1B24">
            <w:pPr>
              <w:pStyle w:val="ConsPlusNormal"/>
              <w:jc w:val="center"/>
            </w:pPr>
            <w:r>
              <w:t>102684,0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lastRenderedPageBreak/>
              <w:t>Отраслевой проект "Сохранение и развитие государственной ветеринарной службы Ленинградской области"</w:t>
            </w:r>
          </w:p>
        </w:tc>
        <w:tc>
          <w:tcPr>
            <w:tcW w:w="1531" w:type="dxa"/>
          </w:tcPr>
          <w:p w:rsidR="00CD1B24" w:rsidRDefault="00CD1B24">
            <w:pPr>
              <w:pStyle w:val="ConsPlusNormal"/>
              <w:jc w:val="center"/>
            </w:pPr>
            <w:r>
              <w:t>315847,0</w:t>
            </w:r>
          </w:p>
        </w:tc>
        <w:tc>
          <w:tcPr>
            <w:tcW w:w="1474" w:type="dxa"/>
          </w:tcPr>
          <w:p w:rsidR="00CD1B24" w:rsidRDefault="00CD1B24">
            <w:pPr>
              <w:pStyle w:val="ConsPlusNormal"/>
              <w:jc w:val="center"/>
            </w:pPr>
            <w:r>
              <w:t>315847,0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102684,0</w:t>
            </w:r>
          </w:p>
        </w:tc>
        <w:tc>
          <w:tcPr>
            <w:tcW w:w="1360" w:type="dxa"/>
          </w:tcPr>
          <w:p w:rsidR="00CD1B24" w:rsidRDefault="00CD1B24">
            <w:pPr>
              <w:pStyle w:val="ConsPlusNormal"/>
              <w:jc w:val="center"/>
            </w:pPr>
            <w:r>
              <w:t>102684,0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Государственная программа Ленинградской области "Содействие занятости населения Ленинградской области"</w:t>
            </w:r>
          </w:p>
        </w:tc>
        <w:tc>
          <w:tcPr>
            <w:tcW w:w="1531" w:type="dxa"/>
          </w:tcPr>
          <w:p w:rsidR="00CD1B24" w:rsidRDefault="00CD1B24">
            <w:pPr>
              <w:pStyle w:val="ConsPlusNormal"/>
              <w:jc w:val="center"/>
            </w:pPr>
            <w:r>
              <w:t>145031,1</w:t>
            </w:r>
          </w:p>
        </w:tc>
        <w:tc>
          <w:tcPr>
            <w:tcW w:w="1474" w:type="dxa"/>
          </w:tcPr>
          <w:p w:rsidR="00CD1B24" w:rsidRDefault="00CD1B24">
            <w:pPr>
              <w:pStyle w:val="ConsPlusNormal"/>
              <w:jc w:val="center"/>
            </w:pPr>
            <w:r>
              <w:t>145031,1</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t>Отраслевой проект "Развитие инфраструктуры для оказания услуг в сфере занятости и социальной защиты населения"</w:t>
            </w:r>
          </w:p>
        </w:tc>
        <w:tc>
          <w:tcPr>
            <w:tcW w:w="1531" w:type="dxa"/>
          </w:tcPr>
          <w:p w:rsidR="00CD1B24" w:rsidRDefault="00CD1B24">
            <w:pPr>
              <w:pStyle w:val="ConsPlusNormal"/>
              <w:jc w:val="center"/>
            </w:pPr>
            <w:r>
              <w:t>145031,1</w:t>
            </w:r>
          </w:p>
        </w:tc>
        <w:tc>
          <w:tcPr>
            <w:tcW w:w="1474" w:type="dxa"/>
          </w:tcPr>
          <w:p w:rsidR="00CD1B24" w:rsidRDefault="00CD1B24">
            <w:pPr>
              <w:pStyle w:val="ConsPlusNormal"/>
              <w:jc w:val="center"/>
            </w:pPr>
            <w:r>
              <w:t>145031,1</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outlineLvl w:val="2"/>
            </w:pPr>
            <w:r>
              <w:t xml:space="preserve">Государственная программа </w:t>
            </w:r>
            <w:r>
              <w:lastRenderedPageBreak/>
              <w:t>Ленинградской области "Комплексное развитие сельских территорий Ленинградской области"</w:t>
            </w:r>
          </w:p>
        </w:tc>
        <w:tc>
          <w:tcPr>
            <w:tcW w:w="1531" w:type="dxa"/>
          </w:tcPr>
          <w:p w:rsidR="00CD1B24" w:rsidRDefault="00CD1B24">
            <w:pPr>
              <w:pStyle w:val="ConsPlusNormal"/>
              <w:jc w:val="center"/>
            </w:pPr>
            <w:r>
              <w:lastRenderedPageBreak/>
              <w:t>587221,2</w:t>
            </w:r>
          </w:p>
        </w:tc>
        <w:tc>
          <w:tcPr>
            <w:tcW w:w="1474" w:type="dxa"/>
          </w:tcPr>
          <w:p w:rsidR="00CD1B24" w:rsidRDefault="00CD1B24">
            <w:pPr>
              <w:pStyle w:val="ConsPlusNormal"/>
              <w:jc w:val="center"/>
            </w:pPr>
            <w:r>
              <w:t>40980,7</w:t>
            </w:r>
          </w:p>
        </w:tc>
        <w:tc>
          <w:tcPr>
            <w:tcW w:w="1417" w:type="dxa"/>
          </w:tcPr>
          <w:p w:rsidR="00CD1B24" w:rsidRDefault="00CD1B24">
            <w:pPr>
              <w:pStyle w:val="ConsPlusNormal"/>
              <w:jc w:val="center"/>
            </w:pPr>
            <w:r>
              <w:t>546240,5</w:t>
            </w:r>
          </w:p>
        </w:tc>
        <w:tc>
          <w:tcPr>
            <w:tcW w:w="1474" w:type="dxa"/>
          </w:tcPr>
          <w:p w:rsidR="00CD1B24" w:rsidRDefault="00CD1B24">
            <w:pPr>
              <w:pStyle w:val="ConsPlusNormal"/>
              <w:jc w:val="center"/>
            </w:pPr>
            <w:r>
              <w:t>170196,0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170196,0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lastRenderedPageBreak/>
              <w:t>Отраслевой проект "Современный облик сельских территорий"</w:t>
            </w:r>
          </w:p>
        </w:tc>
        <w:tc>
          <w:tcPr>
            <w:tcW w:w="1531" w:type="dxa"/>
          </w:tcPr>
          <w:p w:rsidR="00CD1B24" w:rsidRDefault="00CD1B24">
            <w:pPr>
              <w:pStyle w:val="ConsPlusNormal"/>
              <w:jc w:val="center"/>
            </w:pPr>
            <w:r>
              <w:t>587221,2</w:t>
            </w:r>
          </w:p>
        </w:tc>
        <w:tc>
          <w:tcPr>
            <w:tcW w:w="1474" w:type="dxa"/>
          </w:tcPr>
          <w:p w:rsidR="00CD1B24" w:rsidRDefault="00CD1B24">
            <w:pPr>
              <w:pStyle w:val="ConsPlusNormal"/>
              <w:jc w:val="center"/>
            </w:pPr>
            <w:r>
              <w:t>40980,7</w:t>
            </w:r>
          </w:p>
        </w:tc>
        <w:tc>
          <w:tcPr>
            <w:tcW w:w="1417" w:type="dxa"/>
          </w:tcPr>
          <w:p w:rsidR="00CD1B24" w:rsidRDefault="00CD1B24">
            <w:pPr>
              <w:pStyle w:val="ConsPlusNormal"/>
              <w:jc w:val="center"/>
            </w:pPr>
            <w:r>
              <w:t>546240,5</w:t>
            </w:r>
          </w:p>
        </w:tc>
        <w:tc>
          <w:tcPr>
            <w:tcW w:w="1474" w:type="dxa"/>
          </w:tcPr>
          <w:p w:rsidR="00CD1B24" w:rsidRDefault="00CD1B24">
            <w:pPr>
              <w:pStyle w:val="ConsPlusNormal"/>
              <w:jc w:val="center"/>
            </w:pPr>
            <w:r>
              <w:t>170196,0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170196,0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2324" w:type="dxa"/>
          </w:tcPr>
          <w:p w:rsidR="00CD1B24" w:rsidRDefault="00CD1B24">
            <w:pPr>
              <w:pStyle w:val="ConsPlusNormal"/>
              <w:jc w:val="center"/>
            </w:pPr>
            <w:r>
              <w:t>Комитет по строительству Ленинградской области</w:t>
            </w:r>
          </w:p>
        </w:tc>
      </w:tr>
      <w:tr w:rsidR="00CD1B24">
        <w:tc>
          <w:tcPr>
            <w:tcW w:w="18423" w:type="dxa"/>
            <w:gridSpan w:val="11"/>
          </w:tcPr>
          <w:p w:rsidR="00CD1B24" w:rsidRDefault="00CD1B24">
            <w:pPr>
              <w:pStyle w:val="ConsPlusNormal"/>
              <w:jc w:val="center"/>
              <w:outlineLvl w:val="1"/>
            </w:pPr>
            <w:r>
              <w:t>II. Непрограммная часть</w:t>
            </w:r>
          </w:p>
        </w:tc>
      </w:tr>
      <w:tr w:rsidR="00CD1B24">
        <w:tc>
          <w:tcPr>
            <w:tcW w:w="3175" w:type="dxa"/>
            <w:vMerge w:val="restart"/>
          </w:tcPr>
          <w:p w:rsidR="00CD1B24" w:rsidRDefault="00CD1B24">
            <w:pPr>
              <w:pStyle w:val="ConsPlusNormal"/>
              <w:jc w:val="center"/>
            </w:pPr>
            <w:r>
              <w:t>Наименование работ</w:t>
            </w:r>
          </w:p>
        </w:tc>
        <w:tc>
          <w:tcPr>
            <w:tcW w:w="12924" w:type="dxa"/>
            <w:gridSpan w:val="9"/>
          </w:tcPr>
          <w:p w:rsidR="00CD1B24" w:rsidRDefault="00CD1B24">
            <w:pPr>
              <w:pStyle w:val="ConsPlusNormal"/>
              <w:jc w:val="center"/>
            </w:pPr>
            <w:r>
              <w:t>Сумма (тысяч рублей)</w:t>
            </w:r>
          </w:p>
        </w:tc>
        <w:tc>
          <w:tcPr>
            <w:tcW w:w="2324" w:type="dxa"/>
            <w:vMerge w:val="restart"/>
          </w:tcPr>
          <w:p w:rsidR="00CD1B24" w:rsidRDefault="00CD1B24">
            <w:pPr>
              <w:pStyle w:val="ConsPlusNormal"/>
              <w:jc w:val="center"/>
            </w:pPr>
            <w:r>
              <w:t>Главный распорядитель бюджетных средств областного бюджета Ленинградской области</w:t>
            </w:r>
          </w:p>
        </w:tc>
      </w:tr>
      <w:tr w:rsidR="00CD1B24">
        <w:tc>
          <w:tcPr>
            <w:tcW w:w="0" w:type="auto"/>
            <w:vMerge/>
          </w:tcPr>
          <w:p w:rsidR="00CD1B24" w:rsidRDefault="00CD1B24">
            <w:pPr>
              <w:pStyle w:val="ConsPlusNormal"/>
            </w:pPr>
          </w:p>
        </w:tc>
        <w:tc>
          <w:tcPr>
            <w:tcW w:w="4422" w:type="dxa"/>
            <w:gridSpan w:val="3"/>
          </w:tcPr>
          <w:p w:rsidR="00CD1B24" w:rsidRDefault="00CD1B24">
            <w:pPr>
              <w:pStyle w:val="ConsPlusNormal"/>
              <w:jc w:val="center"/>
            </w:pPr>
            <w:r>
              <w:t>2025 год</w:t>
            </w:r>
          </w:p>
        </w:tc>
        <w:tc>
          <w:tcPr>
            <w:tcW w:w="4194" w:type="dxa"/>
            <w:gridSpan w:val="3"/>
          </w:tcPr>
          <w:p w:rsidR="00CD1B24" w:rsidRDefault="00CD1B24">
            <w:pPr>
              <w:pStyle w:val="ConsPlusNormal"/>
              <w:jc w:val="center"/>
            </w:pPr>
            <w:r>
              <w:t>2026 год</w:t>
            </w:r>
          </w:p>
        </w:tc>
        <w:tc>
          <w:tcPr>
            <w:tcW w:w="4308" w:type="dxa"/>
            <w:gridSpan w:val="3"/>
          </w:tcPr>
          <w:p w:rsidR="00CD1B24" w:rsidRDefault="00CD1B24">
            <w:pPr>
              <w:pStyle w:val="ConsPlusNormal"/>
              <w:jc w:val="center"/>
            </w:pPr>
            <w:r>
              <w:t>2027 год</w:t>
            </w:r>
          </w:p>
        </w:tc>
        <w:tc>
          <w:tcPr>
            <w:tcW w:w="0" w:type="auto"/>
            <w:vMerge/>
          </w:tcPr>
          <w:p w:rsidR="00CD1B24" w:rsidRDefault="00CD1B24">
            <w:pPr>
              <w:pStyle w:val="ConsPlusNormal"/>
            </w:pPr>
          </w:p>
        </w:tc>
      </w:tr>
      <w:tr w:rsidR="00CD1B24">
        <w:tc>
          <w:tcPr>
            <w:tcW w:w="0" w:type="auto"/>
            <w:vMerge/>
          </w:tcPr>
          <w:p w:rsidR="00CD1B24" w:rsidRDefault="00CD1B24">
            <w:pPr>
              <w:pStyle w:val="ConsPlusNormal"/>
            </w:pPr>
          </w:p>
        </w:tc>
        <w:tc>
          <w:tcPr>
            <w:tcW w:w="1531" w:type="dxa"/>
            <w:vMerge w:val="restart"/>
          </w:tcPr>
          <w:p w:rsidR="00CD1B24" w:rsidRDefault="00CD1B24">
            <w:pPr>
              <w:pStyle w:val="ConsPlusNormal"/>
              <w:jc w:val="center"/>
            </w:pPr>
            <w:r>
              <w:t>всего</w:t>
            </w:r>
          </w:p>
        </w:tc>
        <w:tc>
          <w:tcPr>
            <w:tcW w:w="2891" w:type="dxa"/>
            <w:gridSpan w:val="2"/>
          </w:tcPr>
          <w:p w:rsidR="00CD1B24" w:rsidRDefault="00CD1B24">
            <w:pPr>
              <w:pStyle w:val="ConsPlusNormal"/>
              <w:jc w:val="center"/>
            </w:pPr>
            <w:r>
              <w:t>в том числе</w:t>
            </w:r>
          </w:p>
        </w:tc>
        <w:tc>
          <w:tcPr>
            <w:tcW w:w="1474" w:type="dxa"/>
            <w:vMerge w:val="restart"/>
          </w:tcPr>
          <w:p w:rsidR="00CD1B24" w:rsidRDefault="00CD1B24">
            <w:pPr>
              <w:pStyle w:val="ConsPlusNormal"/>
              <w:jc w:val="center"/>
            </w:pPr>
            <w:r>
              <w:t>всего</w:t>
            </w:r>
          </w:p>
        </w:tc>
        <w:tc>
          <w:tcPr>
            <w:tcW w:w="2720" w:type="dxa"/>
            <w:gridSpan w:val="2"/>
          </w:tcPr>
          <w:p w:rsidR="00CD1B24" w:rsidRDefault="00CD1B24">
            <w:pPr>
              <w:pStyle w:val="ConsPlusNormal"/>
              <w:jc w:val="center"/>
            </w:pPr>
            <w:r>
              <w:t>в том числе</w:t>
            </w:r>
          </w:p>
        </w:tc>
        <w:tc>
          <w:tcPr>
            <w:tcW w:w="1474" w:type="dxa"/>
            <w:vMerge w:val="restart"/>
          </w:tcPr>
          <w:p w:rsidR="00CD1B24" w:rsidRDefault="00CD1B24">
            <w:pPr>
              <w:pStyle w:val="ConsPlusNormal"/>
              <w:jc w:val="center"/>
            </w:pPr>
            <w:r>
              <w:t>всего</w:t>
            </w:r>
          </w:p>
        </w:tc>
        <w:tc>
          <w:tcPr>
            <w:tcW w:w="2834" w:type="dxa"/>
            <w:gridSpan w:val="2"/>
          </w:tcPr>
          <w:p w:rsidR="00CD1B24" w:rsidRDefault="00CD1B24">
            <w:pPr>
              <w:pStyle w:val="ConsPlusNormal"/>
              <w:jc w:val="center"/>
            </w:pPr>
            <w:r>
              <w:t>в том числе</w:t>
            </w:r>
          </w:p>
        </w:tc>
        <w:tc>
          <w:tcPr>
            <w:tcW w:w="0" w:type="auto"/>
            <w:vMerge/>
          </w:tcPr>
          <w:p w:rsidR="00CD1B24" w:rsidRDefault="00CD1B24">
            <w:pPr>
              <w:pStyle w:val="ConsPlusNormal"/>
            </w:pP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1474" w:type="dxa"/>
          </w:tcPr>
          <w:p w:rsidR="00CD1B24" w:rsidRDefault="00CD1B24">
            <w:pPr>
              <w:pStyle w:val="ConsPlusNormal"/>
              <w:jc w:val="center"/>
            </w:pPr>
            <w:r>
              <w:t>объекты государственной собственности</w:t>
            </w:r>
          </w:p>
        </w:tc>
        <w:tc>
          <w:tcPr>
            <w:tcW w:w="1417"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c>
          <w:tcPr>
            <w:tcW w:w="1360" w:type="dxa"/>
          </w:tcPr>
          <w:p w:rsidR="00CD1B24" w:rsidRDefault="00CD1B24">
            <w:pPr>
              <w:pStyle w:val="ConsPlusNormal"/>
              <w:jc w:val="center"/>
            </w:pPr>
            <w:r>
              <w:t>объекты государственной собственности</w:t>
            </w:r>
          </w:p>
        </w:tc>
        <w:tc>
          <w:tcPr>
            <w:tcW w:w="1360"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c>
          <w:tcPr>
            <w:tcW w:w="1474" w:type="dxa"/>
          </w:tcPr>
          <w:p w:rsidR="00CD1B24" w:rsidRDefault="00CD1B24">
            <w:pPr>
              <w:pStyle w:val="ConsPlusNormal"/>
              <w:jc w:val="center"/>
            </w:pPr>
            <w:r>
              <w:t>объекты государственной собственности</w:t>
            </w:r>
          </w:p>
        </w:tc>
        <w:tc>
          <w:tcPr>
            <w:tcW w:w="1360" w:type="dxa"/>
          </w:tcPr>
          <w:p w:rsidR="00CD1B24" w:rsidRDefault="00CD1B24">
            <w:pPr>
              <w:pStyle w:val="ConsPlusNormal"/>
              <w:jc w:val="center"/>
            </w:pPr>
            <w:r>
              <w:t>объекты муниципальной собственности</w:t>
            </w:r>
          </w:p>
        </w:tc>
        <w:tc>
          <w:tcPr>
            <w:tcW w:w="0" w:type="auto"/>
            <w:vMerge/>
          </w:tcPr>
          <w:p w:rsidR="00CD1B24" w:rsidRDefault="00CD1B24">
            <w:pPr>
              <w:pStyle w:val="ConsPlusNormal"/>
            </w:pPr>
          </w:p>
        </w:tc>
      </w:tr>
      <w:tr w:rsidR="00CD1B24">
        <w:tc>
          <w:tcPr>
            <w:tcW w:w="3175" w:type="dxa"/>
          </w:tcPr>
          <w:p w:rsidR="00CD1B24" w:rsidRDefault="00CD1B24">
            <w:pPr>
              <w:pStyle w:val="ConsPlusNormal"/>
            </w:pPr>
            <w:r>
              <w:t>Всего по непрограммной части</w:t>
            </w:r>
          </w:p>
        </w:tc>
        <w:tc>
          <w:tcPr>
            <w:tcW w:w="1531" w:type="dxa"/>
          </w:tcPr>
          <w:p w:rsidR="00CD1B24" w:rsidRDefault="00CD1B24">
            <w:pPr>
              <w:pStyle w:val="ConsPlusNormal"/>
              <w:jc w:val="center"/>
            </w:pPr>
            <w:r>
              <w:t>188750,0</w:t>
            </w:r>
          </w:p>
        </w:tc>
        <w:tc>
          <w:tcPr>
            <w:tcW w:w="1474" w:type="dxa"/>
          </w:tcPr>
          <w:p w:rsidR="00CD1B24" w:rsidRDefault="00CD1B24">
            <w:pPr>
              <w:pStyle w:val="ConsPlusNormal"/>
              <w:jc w:val="center"/>
            </w:pPr>
            <w:r>
              <w:t>188750,0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175166,1</w:t>
            </w:r>
          </w:p>
        </w:tc>
        <w:tc>
          <w:tcPr>
            <w:tcW w:w="1360" w:type="dxa"/>
          </w:tcPr>
          <w:p w:rsidR="00CD1B24" w:rsidRDefault="00CD1B24">
            <w:pPr>
              <w:pStyle w:val="ConsPlusNormal"/>
              <w:jc w:val="center"/>
            </w:pPr>
            <w:r>
              <w:t>175166,1</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175166,1</w:t>
            </w:r>
          </w:p>
        </w:tc>
        <w:tc>
          <w:tcPr>
            <w:tcW w:w="1474" w:type="dxa"/>
          </w:tcPr>
          <w:p w:rsidR="00CD1B24" w:rsidRDefault="00CD1B24">
            <w:pPr>
              <w:pStyle w:val="ConsPlusNormal"/>
              <w:jc w:val="center"/>
            </w:pPr>
            <w:r>
              <w:t>175166,1</w:t>
            </w:r>
          </w:p>
        </w:tc>
        <w:tc>
          <w:tcPr>
            <w:tcW w:w="1360" w:type="dxa"/>
          </w:tcPr>
          <w:p w:rsidR="00CD1B24" w:rsidRDefault="00CD1B24">
            <w:pPr>
              <w:pStyle w:val="ConsPlusNormal"/>
              <w:jc w:val="center"/>
            </w:pPr>
            <w:r>
              <w:t>0</w:t>
            </w:r>
          </w:p>
        </w:tc>
        <w:tc>
          <w:tcPr>
            <w:tcW w:w="2324" w:type="dxa"/>
          </w:tcPr>
          <w:p w:rsidR="00CD1B24" w:rsidRDefault="00CD1B24">
            <w:pPr>
              <w:pStyle w:val="ConsPlusNormal"/>
            </w:pPr>
          </w:p>
        </w:tc>
      </w:tr>
      <w:tr w:rsidR="00CD1B24">
        <w:tc>
          <w:tcPr>
            <w:tcW w:w="3175" w:type="dxa"/>
          </w:tcPr>
          <w:p w:rsidR="00CD1B24" w:rsidRDefault="00CD1B24">
            <w:pPr>
              <w:pStyle w:val="ConsPlusNormal"/>
            </w:pPr>
            <w:r>
              <w:t>Проектирование объектов государственной собственности</w:t>
            </w:r>
          </w:p>
        </w:tc>
        <w:tc>
          <w:tcPr>
            <w:tcW w:w="1531" w:type="dxa"/>
          </w:tcPr>
          <w:p w:rsidR="00CD1B24" w:rsidRDefault="00CD1B24">
            <w:pPr>
              <w:pStyle w:val="ConsPlusNormal"/>
              <w:jc w:val="center"/>
            </w:pPr>
            <w:r>
              <w:t>188701,0</w:t>
            </w:r>
          </w:p>
        </w:tc>
        <w:tc>
          <w:tcPr>
            <w:tcW w:w="1474" w:type="dxa"/>
          </w:tcPr>
          <w:p w:rsidR="00CD1B24" w:rsidRDefault="00CD1B24">
            <w:pPr>
              <w:pStyle w:val="ConsPlusNormal"/>
              <w:jc w:val="center"/>
            </w:pPr>
            <w:r>
              <w:t>188701,0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175166,1</w:t>
            </w:r>
          </w:p>
        </w:tc>
        <w:tc>
          <w:tcPr>
            <w:tcW w:w="1360" w:type="dxa"/>
          </w:tcPr>
          <w:p w:rsidR="00CD1B24" w:rsidRDefault="00CD1B24">
            <w:pPr>
              <w:pStyle w:val="ConsPlusNormal"/>
              <w:jc w:val="center"/>
            </w:pPr>
            <w:r>
              <w:t>175166,1</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175166,1</w:t>
            </w:r>
          </w:p>
        </w:tc>
        <w:tc>
          <w:tcPr>
            <w:tcW w:w="1474" w:type="dxa"/>
          </w:tcPr>
          <w:p w:rsidR="00CD1B24" w:rsidRDefault="00CD1B24">
            <w:pPr>
              <w:pStyle w:val="ConsPlusNormal"/>
              <w:jc w:val="center"/>
            </w:pPr>
            <w:r>
              <w:t>175166,1</w:t>
            </w:r>
          </w:p>
        </w:tc>
        <w:tc>
          <w:tcPr>
            <w:tcW w:w="1360" w:type="dxa"/>
          </w:tcPr>
          <w:p w:rsidR="00CD1B24" w:rsidRDefault="00CD1B24">
            <w:pPr>
              <w:pStyle w:val="ConsPlusNormal"/>
              <w:jc w:val="center"/>
            </w:pPr>
            <w:r>
              <w:t>0</w:t>
            </w:r>
          </w:p>
        </w:tc>
        <w:tc>
          <w:tcPr>
            <w:tcW w:w="2324" w:type="dxa"/>
            <w:vMerge w:val="restart"/>
          </w:tcPr>
          <w:p w:rsidR="00CD1B24" w:rsidRDefault="00CD1B24">
            <w:pPr>
              <w:pStyle w:val="ConsPlusNormal"/>
              <w:jc w:val="center"/>
            </w:pPr>
            <w:r>
              <w:t>Комитет по строительству Ленинградской области</w:t>
            </w:r>
          </w:p>
        </w:tc>
      </w:tr>
      <w:tr w:rsidR="00CD1B24">
        <w:tc>
          <w:tcPr>
            <w:tcW w:w="3175" w:type="dxa"/>
          </w:tcPr>
          <w:p w:rsidR="00CD1B24" w:rsidRDefault="00CD1B24">
            <w:pPr>
              <w:pStyle w:val="ConsPlusNormal"/>
            </w:pPr>
            <w:r>
              <w:lastRenderedPageBreak/>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1531" w:type="dxa"/>
          </w:tcPr>
          <w:p w:rsidR="00CD1B24" w:rsidRDefault="00CD1B24">
            <w:pPr>
              <w:pStyle w:val="ConsPlusNormal"/>
              <w:jc w:val="center"/>
            </w:pPr>
            <w:r>
              <w:t>49,0</w:t>
            </w:r>
          </w:p>
        </w:tc>
        <w:tc>
          <w:tcPr>
            <w:tcW w:w="1474" w:type="dxa"/>
          </w:tcPr>
          <w:p w:rsidR="00CD1B24" w:rsidRDefault="00CD1B24">
            <w:pPr>
              <w:pStyle w:val="ConsPlusNormal"/>
              <w:jc w:val="center"/>
            </w:pPr>
            <w:r>
              <w:t>49,0</w:t>
            </w:r>
          </w:p>
        </w:tc>
        <w:tc>
          <w:tcPr>
            <w:tcW w:w="1417"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474" w:type="dxa"/>
          </w:tcPr>
          <w:p w:rsidR="00CD1B24" w:rsidRDefault="00CD1B24">
            <w:pPr>
              <w:pStyle w:val="ConsPlusNormal"/>
              <w:jc w:val="center"/>
            </w:pPr>
            <w:r>
              <w:t>0</w:t>
            </w:r>
          </w:p>
        </w:tc>
        <w:tc>
          <w:tcPr>
            <w:tcW w:w="1360" w:type="dxa"/>
          </w:tcPr>
          <w:p w:rsidR="00CD1B24" w:rsidRDefault="00CD1B24">
            <w:pPr>
              <w:pStyle w:val="ConsPlusNormal"/>
              <w:jc w:val="center"/>
            </w:pPr>
            <w:r>
              <w:t>0</w:t>
            </w:r>
          </w:p>
        </w:tc>
        <w:tc>
          <w:tcPr>
            <w:tcW w:w="0" w:type="auto"/>
            <w:vMerge/>
          </w:tcPr>
          <w:p w:rsidR="00CD1B24" w:rsidRDefault="00CD1B24">
            <w:pPr>
              <w:pStyle w:val="ConsPlusNormal"/>
            </w:pPr>
          </w:p>
        </w:tc>
      </w:tr>
    </w:tbl>
    <w:p w:rsidR="00CD1B24" w:rsidRDefault="00CD1B24">
      <w:pPr>
        <w:pStyle w:val="ConsPlusNormal"/>
        <w:sectPr w:rsidR="00CD1B24">
          <w:pgSz w:w="16838" w:h="11905" w:orient="landscape"/>
          <w:pgMar w:top="1701" w:right="397" w:bottom="850" w:left="397"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УСТАНОВЛЕН</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9)</w:t>
      </w:r>
    </w:p>
    <w:p w:rsidR="00CD1B24" w:rsidRDefault="00CD1B24">
      <w:pPr>
        <w:pStyle w:val="ConsPlusNormal"/>
      </w:pPr>
    </w:p>
    <w:p w:rsidR="00CD1B24" w:rsidRDefault="00CD1B24">
      <w:pPr>
        <w:pStyle w:val="ConsPlusTitle"/>
        <w:jc w:val="center"/>
      </w:pPr>
      <w:bookmarkStart w:id="22" w:name="P56690"/>
      <w:bookmarkEnd w:id="22"/>
      <w:r>
        <w:t>ПЕРЕЧЕНЬ</w:t>
      </w:r>
    </w:p>
    <w:p w:rsidR="00CD1B24" w:rsidRDefault="00CD1B24">
      <w:pPr>
        <w:pStyle w:val="ConsPlusTitle"/>
        <w:jc w:val="center"/>
      </w:pPr>
      <w:r>
        <w:t>СЛУЧАЕВ ПРЕДОСТАВЛЕНИЯ СУБСИДИЙ ЮРИДИЧЕСКИМ ЛИЦАМ</w:t>
      </w:r>
    </w:p>
    <w:p w:rsidR="00CD1B24" w:rsidRDefault="00CD1B24">
      <w:pPr>
        <w:pStyle w:val="ConsPlusTitle"/>
        <w:jc w:val="center"/>
      </w:pPr>
      <w:r>
        <w:t>(ЗА ИСКЛЮЧЕНИЕМ СУБСИДИЙ ГОСУДАРСТВЕННЫМ УЧРЕЖДЕНИЯМ),</w:t>
      </w:r>
    </w:p>
    <w:p w:rsidR="00CD1B24" w:rsidRDefault="00CD1B24">
      <w:pPr>
        <w:pStyle w:val="ConsPlusTitle"/>
        <w:jc w:val="center"/>
      </w:pPr>
      <w:r>
        <w:t>ИНДИВИДУАЛЬНЫМ ПРЕДПРИНИМАТЕЛЯМ, ФИЗИЧЕСКИМ ЛИЦАМ</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CD1B24">
        <w:tc>
          <w:tcPr>
            <w:tcW w:w="680" w:type="dxa"/>
          </w:tcPr>
          <w:p w:rsidR="00CD1B24" w:rsidRDefault="00CD1B24">
            <w:pPr>
              <w:pStyle w:val="ConsPlusNormal"/>
              <w:jc w:val="center"/>
            </w:pPr>
            <w:r>
              <w:t>N п/п</w:t>
            </w:r>
          </w:p>
        </w:tc>
        <w:tc>
          <w:tcPr>
            <w:tcW w:w="8391" w:type="dxa"/>
          </w:tcPr>
          <w:p w:rsidR="00CD1B24" w:rsidRDefault="00CD1B24">
            <w:pPr>
              <w:pStyle w:val="ConsPlusNormal"/>
              <w:jc w:val="center"/>
            </w:pPr>
            <w:r>
              <w:t>Наименование государственной программы Ленинградской области, субсидии</w:t>
            </w:r>
          </w:p>
        </w:tc>
      </w:tr>
      <w:tr w:rsidR="00CD1B24">
        <w:tc>
          <w:tcPr>
            <w:tcW w:w="680" w:type="dxa"/>
          </w:tcPr>
          <w:p w:rsidR="00CD1B24" w:rsidRDefault="00CD1B24">
            <w:pPr>
              <w:pStyle w:val="ConsPlusNormal"/>
              <w:jc w:val="center"/>
            </w:pPr>
            <w:r>
              <w:t>1</w:t>
            </w:r>
          </w:p>
        </w:tc>
        <w:tc>
          <w:tcPr>
            <w:tcW w:w="8391" w:type="dxa"/>
          </w:tcPr>
          <w:p w:rsidR="00CD1B24" w:rsidRDefault="00CD1B24">
            <w:pPr>
              <w:pStyle w:val="ConsPlusNormal"/>
              <w:jc w:val="center"/>
            </w:pPr>
            <w:r>
              <w:t>2</w:t>
            </w:r>
          </w:p>
        </w:tc>
      </w:tr>
      <w:tr w:rsidR="00CD1B24">
        <w:tc>
          <w:tcPr>
            <w:tcW w:w="680" w:type="dxa"/>
          </w:tcPr>
          <w:p w:rsidR="00CD1B24" w:rsidRDefault="00CD1B24">
            <w:pPr>
              <w:pStyle w:val="ConsPlusNormal"/>
              <w:jc w:val="center"/>
              <w:outlineLvl w:val="1"/>
            </w:pPr>
            <w:r>
              <w:t>1</w:t>
            </w:r>
          </w:p>
        </w:tc>
        <w:tc>
          <w:tcPr>
            <w:tcW w:w="8391" w:type="dxa"/>
          </w:tcPr>
          <w:p w:rsidR="00CD1B24" w:rsidRDefault="00CD1B24">
            <w:pPr>
              <w:pStyle w:val="ConsPlusNormal"/>
            </w:pPr>
            <w:r>
              <w:t>Государственная программа Ленинградской области "Развитие здравоохранения в Ленинградской области"</w:t>
            </w:r>
          </w:p>
        </w:tc>
      </w:tr>
      <w:tr w:rsidR="00CD1B24">
        <w:tc>
          <w:tcPr>
            <w:tcW w:w="680" w:type="dxa"/>
          </w:tcPr>
          <w:p w:rsidR="00CD1B24" w:rsidRDefault="00CD1B24">
            <w:pPr>
              <w:pStyle w:val="ConsPlusNormal"/>
              <w:jc w:val="center"/>
            </w:pPr>
            <w:r>
              <w:t>1.1</w:t>
            </w:r>
          </w:p>
        </w:tc>
        <w:tc>
          <w:tcPr>
            <w:tcW w:w="8391" w:type="dxa"/>
          </w:tcPr>
          <w:p w:rsidR="00CD1B24" w:rsidRDefault="00CD1B24">
            <w:pPr>
              <w:pStyle w:val="ConsPlusNormal"/>
            </w:pPr>
            <w:r>
              <w:t>Возмещение затрат концессионеру, связанных с оснащением медицинским оборудованием и иным движимым имуществом, необходимым для осуществления целевой эксплуатации объекта здравоохранения</w:t>
            </w:r>
          </w:p>
        </w:tc>
      </w:tr>
      <w:tr w:rsidR="00CD1B24">
        <w:tc>
          <w:tcPr>
            <w:tcW w:w="680" w:type="dxa"/>
          </w:tcPr>
          <w:p w:rsidR="00CD1B24" w:rsidRDefault="00CD1B24">
            <w:pPr>
              <w:pStyle w:val="ConsPlusNormal"/>
              <w:jc w:val="center"/>
            </w:pPr>
            <w:r>
              <w:t>1.2</w:t>
            </w:r>
          </w:p>
        </w:tc>
        <w:tc>
          <w:tcPr>
            <w:tcW w:w="8391" w:type="dxa"/>
          </w:tcPr>
          <w:p w:rsidR="00CD1B24" w:rsidRDefault="00CD1B24">
            <w:pPr>
              <w:pStyle w:val="ConsPlusNormal"/>
            </w:pPr>
            <w:r>
              <w:t>Возмещение затрат, связанных с оказанием государственных услуг в социальной сфере по санаторно-курортному лечению</w:t>
            </w:r>
          </w:p>
        </w:tc>
      </w:tr>
      <w:tr w:rsidR="00CD1B24">
        <w:tc>
          <w:tcPr>
            <w:tcW w:w="680" w:type="dxa"/>
          </w:tcPr>
          <w:p w:rsidR="00CD1B24" w:rsidRDefault="00CD1B24">
            <w:pPr>
              <w:pStyle w:val="ConsPlusNormal"/>
              <w:jc w:val="center"/>
              <w:outlineLvl w:val="1"/>
            </w:pPr>
            <w:r>
              <w:t>2</w:t>
            </w:r>
          </w:p>
        </w:tc>
        <w:tc>
          <w:tcPr>
            <w:tcW w:w="8391"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CD1B24">
        <w:tc>
          <w:tcPr>
            <w:tcW w:w="680" w:type="dxa"/>
          </w:tcPr>
          <w:p w:rsidR="00CD1B24" w:rsidRDefault="00CD1B24">
            <w:pPr>
              <w:pStyle w:val="ConsPlusNormal"/>
              <w:jc w:val="center"/>
            </w:pPr>
            <w:r>
              <w:t>2.1</w:t>
            </w:r>
          </w:p>
        </w:tc>
        <w:tc>
          <w:tcPr>
            <w:tcW w:w="8391" w:type="dxa"/>
          </w:tcPr>
          <w:p w:rsidR="00CD1B24" w:rsidRDefault="00CD1B24">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r>
      <w:tr w:rsidR="00CD1B24">
        <w:tc>
          <w:tcPr>
            <w:tcW w:w="680" w:type="dxa"/>
          </w:tcPr>
          <w:p w:rsidR="00CD1B24" w:rsidRDefault="00CD1B24">
            <w:pPr>
              <w:pStyle w:val="ConsPlusNormal"/>
              <w:jc w:val="center"/>
            </w:pPr>
            <w:r>
              <w:t>2.2</w:t>
            </w:r>
          </w:p>
        </w:tc>
        <w:tc>
          <w:tcPr>
            <w:tcW w:w="8391" w:type="dxa"/>
          </w:tcPr>
          <w:p w:rsidR="00CD1B24" w:rsidRDefault="00CD1B24">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r>
      <w:tr w:rsidR="00CD1B24">
        <w:tc>
          <w:tcPr>
            <w:tcW w:w="680" w:type="dxa"/>
          </w:tcPr>
          <w:p w:rsidR="00CD1B24" w:rsidRDefault="00CD1B24">
            <w:pPr>
              <w:pStyle w:val="ConsPlusNormal"/>
              <w:jc w:val="center"/>
            </w:pPr>
            <w:r>
              <w:t>2.3</w:t>
            </w:r>
          </w:p>
        </w:tc>
        <w:tc>
          <w:tcPr>
            <w:tcW w:w="8391" w:type="dxa"/>
          </w:tcPr>
          <w:p w:rsidR="00CD1B24" w:rsidRDefault="00CD1B24">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r>
      <w:tr w:rsidR="00CD1B24">
        <w:tc>
          <w:tcPr>
            <w:tcW w:w="680" w:type="dxa"/>
          </w:tcPr>
          <w:p w:rsidR="00CD1B24" w:rsidRDefault="00CD1B24">
            <w:pPr>
              <w:pStyle w:val="ConsPlusNormal"/>
              <w:jc w:val="center"/>
            </w:pPr>
            <w:r>
              <w:t>2.4</w:t>
            </w:r>
          </w:p>
        </w:tc>
        <w:tc>
          <w:tcPr>
            <w:tcW w:w="8391" w:type="dxa"/>
          </w:tcPr>
          <w:p w:rsidR="00CD1B24" w:rsidRDefault="00CD1B24">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r>
      <w:tr w:rsidR="00CD1B24">
        <w:tc>
          <w:tcPr>
            <w:tcW w:w="680" w:type="dxa"/>
          </w:tcPr>
          <w:p w:rsidR="00CD1B24" w:rsidRDefault="00CD1B24">
            <w:pPr>
              <w:pStyle w:val="ConsPlusNormal"/>
              <w:jc w:val="center"/>
            </w:pPr>
            <w:r>
              <w:t>2.5</w:t>
            </w:r>
          </w:p>
        </w:tc>
        <w:tc>
          <w:tcPr>
            <w:tcW w:w="8391" w:type="dxa"/>
          </w:tcPr>
          <w:p w:rsidR="00CD1B24" w:rsidRDefault="00CD1B24">
            <w:pPr>
              <w:pStyle w:val="ConsPlusNormal"/>
            </w:pPr>
            <w:r>
              <w:t xml:space="preserve">Возмещение затрат в связи с предоставлением социальных услуг в Ленинградской </w:t>
            </w:r>
            <w:r>
              <w:lastRenderedPageBreak/>
              <w:t>области</w:t>
            </w:r>
          </w:p>
        </w:tc>
      </w:tr>
      <w:tr w:rsidR="00CD1B24">
        <w:tc>
          <w:tcPr>
            <w:tcW w:w="680" w:type="dxa"/>
          </w:tcPr>
          <w:p w:rsidR="00CD1B24" w:rsidRDefault="00CD1B24">
            <w:pPr>
              <w:pStyle w:val="ConsPlusNormal"/>
              <w:jc w:val="center"/>
            </w:pPr>
            <w:r>
              <w:lastRenderedPageBreak/>
              <w:t>2.6</w:t>
            </w:r>
          </w:p>
        </w:tc>
        <w:tc>
          <w:tcPr>
            <w:tcW w:w="8391" w:type="dxa"/>
          </w:tcPr>
          <w:p w:rsidR="00CD1B24" w:rsidRDefault="00CD1B24">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r>
      <w:tr w:rsidR="00CD1B24">
        <w:tc>
          <w:tcPr>
            <w:tcW w:w="680" w:type="dxa"/>
          </w:tcPr>
          <w:p w:rsidR="00CD1B24" w:rsidRDefault="00CD1B24">
            <w:pPr>
              <w:pStyle w:val="ConsPlusNormal"/>
              <w:jc w:val="center"/>
            </w:pPr>
            <w:r>
              <w:t>2.7</w:t>
            </w:r>
          </w:p>
        </w:tc>
        <w:tc>
          <w:tcPr>
            <w:tcW w:w="8391"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r>
      <w:tr w:rsidR="00CD1B24">
        <w:tc>
          <w:tcPr>
            <w:tcW w:w="680" w:type="dxa"/>
          </w:tcPr>
          <w:p w:rsidR="00CD1B24" w:rsidRDefault="00CD1B24">
            <w:pPr>
              <w:pStyle w:val="ConsPlusNormal"/>
              <w:jc w:val="center"/>
            </w:pPr>
            <w:r>
              <w:t>2.8</w:t>
            </w:r>
          </w:p>
        </w:tc>
        <w:tc>
          <w:tcPr>
            <w:tcW w:w="8391" w:type="dxa"/>
          </w:tcPr>
          <w:p w:rsidR="00CD1B24" w:rsidRDefault="00CD1B24">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r>
      <w:tr w:rsidR="00CD1B24">
        <w:tc>
          <w:tcPr>
            <w:tcW w:w="680" w:type="dxa"/>
          </w:tcPr>
          <w:p w:rsidR="00CD1B24" w:rsidRDefault="00CD1B24">
            <w:pPr>
              <w:pStyle w:val="ConsPlusNormal"/>
              <w:jc w:val="center"/>
              <w:outlineLvl w:val="1"/>
            </w:pPr>
            <w:r>
              <w:t>3</w:t>
            </w:r>
          </w:p>
        </w:tc>
        <w:tc>
          <w:tcPr>
            <w:tcW w:w="8391" w:type="dxa"/>
          </w:tcPr>
          <w:p w:rsidR="00CD1B24" w:rsidRDefault="00CD1B24">
            <w:pPr>
              <w:pStyle w:val="ConsPlusNormal"/>
            </w:pPr>
            <w:r>
              <w:t>Государственная программа Ленинградской области "Развитие физической культуры и спорта в Ленинградской области"</w:t>
            </w:r>
          </w:p>
        </w:tc>
      </w:tr>
      <w:tr w:rsidR="00CD1B24">
        <w:tc>
          <w:tcPr>
            <w:tcW w:w="680" w:type="dxa"/>
          </w:tcPr>
          <w:p w:rsidR="00CD1B24" w:rsidRDefault="00CD1B24">
            <w:pPr>
              <w:pStyle w:val="ConsPlusNormal"/>
              <w:jc w:val="center"/>
            </w:pPr>
            <w:r>
              <w:t>3.1</w:t>
            </w:r>
          </w:p>
        </w:tc>
        <w:tc>
          <w:tcPr>
            <w:tcW w:w="8391" w:type="dxa"/>
          </w:tcPr>
          <w:p w:rsidR="00CD1B24" w:rsidRDefault="00CD1B24">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r>
      <w:tr w:rsidR="00CD1B24">
        <w:tc>
          <w:tcPr>
            <w:tcW w:w="680" w:type="dxa"/>
          </w:tcPr>
          <w:p w:rsidR="00CD1B24" w:rsidRDefault="00CD1B24">
            <w:pPr>
              <w:pStyle w:val="ConsPlusNormal"/>
              <w:jc w:val="center"/>
            </w:pPr>
            <w:r>
              <w:t>3.2</w:t>
            </w:r>
          </w:p>
        </w:tc>
        <w:tc>
          <w:tcPr>
            <w:tcW w:w="8391" w:type="dxa"/>
          </w:tcPr>
          <w:p w:rsidR="00CD1B24" w:rsidRDefault="00CD1B24">
            <w:pPr>
              <w:pStyle w:val="ConsPlusNormal"/>
            </w:pPr>
            <w:r>
              <w:t>Финансовое обеспечение затрат, связанных с государственной поддержкой профессионального спорта</w:t>
            </w:r>
          </w:p>
        </w:tc>
      </w:tr>
      <w:tr w:rsidR="00CD1B24">
        <w:tc>
          <w:tcPr>
            <w:tcW w:w="680" w:type="dxa"/>
          </w:tcPr>
          <w:p w:rsidR="00CD1B24" w:rsidRDefault="00CD1B24">
            <w:pPr>
              <w:pStyle w:val="ConsPlusNormal"/>
              <w:jc w:val="center"/>
              <w:outlineLvl w:val="1"/>
            </w:pPr>
            <w:r>
              <w:t>4</w:t>
            </w:r>
          </w:p>
        </w:tc>
        <w:tc>
          <w:tcPr>
            <w:tcW w:w="8391" w:type="dxa"/>
          </w:tcPr>
          <w:p w:rsidR="00CD1B24" w:rsidRDefault="00CD1B24">
            <w:pPr>
              <w:pStyle w:val="ConsPlusNormal"/>
            </w:pPr>
            <w:r>
              <w:t>Государственная программа Ленинградской области "Развитие культуры в Ленинградской области"</w:t>
            </w:r>
          </w:p>
        </w:tc>
      </w:tr>
      <w:tr w:rsidR="00CD1B24">
        <w:tc>
          <w:tcPr>
            <w:tcW w:w="680" w:type="dxa"/>
          </w:tcPr>
          <w:p w:rsidR="00CD1B24" w:rsidRDefault="00CD1B24">
            <w:pPr>
              <w:pStyle w:val="ConsPlusNormal"/>
              <w:jc w:val="center"/>
            </w:pPr>
            <w:r>
              <w:t>4.1</w:t>
            </w:r>
          </w:p>
        </w:tc>
        <w:tc>
          <w:tcPr>
            <w:tcW w:w="8391" w:type="dxa"/>
          </w:tcPr>
          <w:p w:rsidR="00CD1B24" w:rsidRDefault="00CD1B24">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r>
      <w:tr w:rsidR="00CD1B24">
        <w:tc>
          <w:tcPr>
            <w:tcW w:w="680" w:type="dxa"/>
          </w:tcPr>
          <w:p w:rsidR="00CD1B24" w:rsidRDefault="00CD1B24">
            <w:pPr>
              <w:pStyle w:val="ConsPlusNormal"/>
              <w:jc w:val="center"/>
              <w:outlineLvl w:val="1"/>
            </w:pPr>
            <w:r>
              <w:t>5</w:t>
            </w:r>
          </w:p>
        </w:tc>
        <w:tc>
          <w:tcPr>
            <w:tcW w:w="8391" w:type="dxa"/>
          </w:tcPr>
          <w:p w:rsidR="00CD1B24" w:rsidRDefault="00CD1B24">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CD1B24">
        <w:tc>
          <w:tcPr>
            <w:tcW w:w="680" w:type="dxa"/>
          </w:tcPr>
          <w:p w:rsidR="00CD1B24" w:rsidRDefault="00CD1B24">
            <w:pPr>
              <w:pStyle w:val="ConsPlusNormal"/>
              <w:jc w:val="center"/>
            </w:pPr>
            <w:r>
              <w:t>5.1</w:t>
            </w:r>
          </w:p>
        </w:tc>
        <w:tc>
          <w:tcPr>
            <w:tcW w:w="8391" w:type="dxa"/>
          </w:tcPr>
          <w:p w:rsidR="00CD1B24" w:rsidRDefault="00CD1B24">
            <w:pPr>
              <w:pStyle w:val="ConsPlusNormal"/>
            </w:pPr>
            <w:r>
              <w:t>Возмещение части затрат в связи с выполнением работ по газификации индивидуальных домовладений</w:t>
            </w:r>
          </w:p>
        </w:tc>
      </w:tr>
      <w:tr w:rsidR="00CD1B24">
        <w:tc>
          <w:tcPr>
            <w:tcW w:w="680" w:type="dxa"/>
          </w:tcPr>
          <w:p w:rsidR="00CD1B24" w:rsidRDefault="00CD1B24">
            <w:pPr>
              <w:pStyle w:val="ConsPlusNormal"/>
              <w:jc w:val="center"/>
            </w:pPr>
            <w:r>
              <w:t>5.2</w:t>
            </w:r>
          </w:p>
        </w:tc>
        <w:tc>
          <w:tcPr>
            <w:tcW w:w="8391" w:type="dxa"/>
          </w:tcPr>
          <w:p w:rsidR="00CD1B24" w:rsidRDefault="00CD1B24">
            <w:pPr>
              <w:pStyle w:val="ConsPlusNormal"/>
            </w:pPr>
            <w:r>
              <w:t>Возмещение части затрат газоснабжающим организациям в связи с реализацией сжиженных углеводородных газов населению</w:t>
            </w:r>
          </w:p>
        </w:tc>
      </w:tr>
      <w:tr w:rsidR="00CD1B24">
        <w:tc>
          <w:tcPr>
            <w:tcW w:w="680" w:type="dxa"/>
          </w:tcPr>
          <w:p w:rsidR="00CD1B24" w:rsidRDefault="00CD1B24">
            <w:pPr>
              <w:pStyle w:val="ConsPlusNormal"/>
              <w:jc w:val="center"/>
            </w:pPr>
            <w:r>
              <w:t>5.3</w:t>
            </w:r>
          </w:p>
        </w:tc>
        <w:tc>
          <w:tcPr>
            <w:tcW w:w="8391" w:type="dxa"/>
          </w:tcPr>
          <w:p w:rsidR="00CD1B24" w:rsidRDefault="00CD1B24">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r>
      <w:tr w:rsidR="00CD1B24">
        <w:tc>
          <w:tcPr>
            <w:tcW w:w="680" w:type="dxa"/>
          </w:tcPr>
          <w:p w:rsidR="00CD1B24" w:rsidRDefault="00CD1B24">
            <w:pPr>
              <w:pStyle w:val="ConsPlusNormal"/>
              <w:jc w:val="center"/>
            </w:pPr>
            <w:r>
              <w:t>5.4</w:t>
            </w:r>
          </w:p>
        </w:tc>
        <w:tc>
          <w:tcPr>
            <w:tcW w:w="8391" w:type="dxa"/>
          </w:tcPr>
          <w:p w:rsidR="00CD1B24" w:rsidRDefault="00CD1B24">
            <w:pPr>
              <w:pStyle w:val="ConsPlusNormal"/>
            </w:pPr>
            <w:r>
              <w:t>Реализация мероприятий по модернизации коммунальной инфраструктуры</w:t>
            </w:r>
          </w:p>
        </w:tc>
      </w:tr>
      <w:tr w:rsidR="00CD1B24">
        <w:tc>
          <w:tcPr>
            <w:tcW w:w="680" w:type="dxa"/>
          </w:tcPr>
          <w:p w:rsidR="00CD1B24" w:rsidRDefault="00CD1B24">
            <w:pPr>
              <w:pStyle w:val="ConsPlusNormal"/>
              <w:jc w:val="center"/>
            </w:pPr>
            <w:r>
              <w:t>5.5</w:t>
            </w:r>
          </w:p>
        </w:tc>
        <w:tc>
          <w:tcPr>
            <w:tcW w:w="8391"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r>
      <w:tr w:rsidR="00CD1B24">
        <w:tc>
          <w:tcPr>
            <w:tcW w:w="680" w:type="dxa"/>
          </w:tcPr>
          <w:p w:rsidR="00CD1B24" w:rsidRDefault="00CD1B24">
            <w:pPr>
              <w:pStyle w:val="ConsPlusNormal"/>
              <w:jc w:val="center"/>
            </w:pPr>
            <w:r>
              <w:t>5.6</w:t>
            </w:r>
          </w:p>
        </w:tc>
        <w:tc>
          <w:tcPr>
            <w:tcW w:w="8391"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r>
      <w:tr w:rsidR="00CD1B24">
        <w:tc>
          <w:tcPr>
            <w:tcW w:w="680" w:type="dxa"/>
          </w:tcPr>
          <w:p w:rsidR="00CD1B24" w:rsidRDefault="00CD1B24">
            <w:pPr>
              <w:pStyle w:val="ConsPlusNormal"/>
              <w:jc w:val="center"/>
            </w:pPr>
            <w:r>
              <w:t>5.7</w:t>
            </w:r>
          </w:p>
        </w:tc>
        <w:tc>
          <w:tcPr>
            <w:tcW w:w="8391" w:type="dxa"/>
          </w:tcPr>
          <w:p w:rsidR="00CD1B24" w:rsidRDefault="00CD1B24">
            <w:pPr>
              <w:pStyle w:val="ConsPlusNormal"/>
            </w:pPr>
            <w:r>
              <w:t xml:space="preserve">Субсидии государственным унитарным предприятиям, осуществляющим свою деятельность в сфере жилищно-коммунального хозяйства, на проведение кадастровых </w:t>
            </w:r>
            <w:r>
              <w:lastRenderedPageBreak/>
              <w:t>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r>
      <w:tr w:rsidR="00CD1B24">
        <w:tc>
          <w:tcPr>
            <w:tcW w:w="680" w:type="dxa"/>
          </w:tcPr>
          <w:p w:rsidR="00CD1B24" w:rsidRDefault="00CD1B24">
            <w:pPr>
              <w:pStyle w:val="ConsPlusNormal"/>
              <w:jc w:val="center"/>
            </w:pPr>
            <w:r>
              <w:lastRenderedPageBreak/>
              <w:t>5.8</w:t>
            </w:r>
          </w:p>
        </w:tc>
        <w:tc>
          <w:tcPr>
            <w:tcW w:w="8391" w:type="dxa"/>
          </w:tcPr>
          <w:p w:rsidR="00CD1B24" w:rsidRDefault="00CD1B24">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r>
      <w:tr w:rsidR="00CD1B24">
        <w:tc>
          <w:tcPr>
            <w:tcW w:w="680" w:type="dxa"/>
          </w:tcPr>
          <w:p w:rsidR="00CD1B24" w:rsidRDefault="00CD1B24">
            <w:pPr>
              <w:pStyle w:val="ConsPlusNormal"/>
              <w:jc w:val="center"/>
            </w:pPr>
            <w:r>
              <w:t>5.9</w:t>
            </w:r>
          </w:p>
        </w:tc>
        <w:tc>
          <w:tcPr>
            <w:tcW w:w="8391"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r>
      <w:tr w:rsidR="00CD1B24">
        <w:tc>
          <w:tcPr>
            <w:tcW w:w="680" w:type="dxa"/>
          </w:tcPr>
          <w:p w:rsidR="00CD1B24" w:rsidRDefault="00CD1B24">
            <w:pPr>
              <w:pStyle w:val="ConsPlusNormal"/>
              <w:jc w:val="center"/>
            </w:pPr>
            <w:r>
              <w:t>5.10</w:t>
            </w:r>
          </w:p>
        </w:tc>
        <w:tc>
          <w:tcPr>
            <w:tcW w:w="8391" w:type="dxa"/>
          </w:tcPr>
          <w:p w:rsidR="00CD1B24" w:rsidRDefault="00CD1B24">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r>
      <w:tr w:rsidR="00CD1B24">
        <w:tc>
          <w:tcPr>
            <w:tcW w:w="680" w:type="dxa"/>
          </w:tcPr>
          <w:p w:rsidR="00CD1B24" w:rsidRDefault="00CD1B24">
            <w:pPr>
              <w:pStyle w:val="ConsPlusNormal"/>
              <w:jc w:val="center"/>
            </w:pPr>
            <w:r>
              <w:t>5.11</w:t>
            </w:r>
          </w:p>
        </w:tc>
        <w:tc>
          <w:tcPr>
            <w:tcW w:w="8391"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r>
      <w:tr w:rsidR="00CD1B24">
        <w:tc>
          <w:tcPr>
            <w:tcW w:w="680" w:type="dxa"/>
          </w:tcPr>
          <w:p w:rsidR="00CD1B24" w:rsidRDefault="00CD1B24">
            <w:pPr>
              <w:pStyle w:val="ConsPlusNormal"/>
              <w:jc w:val="center"/>
            </w:pPr>
            <w:r>
              <w:t>5.12</w:t>
            </w:r>
          </w:p>
        </w:tc>
        <w:tc>
          <w:tcPr>
            <w:tcW w:w="8391"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r>
      <w:tr w:rsidR="00CD1B24">
        <w:tc>
          <w:tcPr>
            <w:tcW w:w="680" w:type="dxa"/>
          </w:tcPr>
          <w:p w:rsidR="00CD1B24" w:rsidRDefault="00CD1B24">
            <w:pPr>
              <w:pStyle w:val="ConsPlusNormal"/>
              <w:jc w:val="center"/>
            </w:pPr>
            <w:r>
              <w:t>5.13</w:t>
            </w:r>
          </w:p>
        </w:tc>
        <w:tc>
          <w:tcPr>
            <w:tcW w:w="8391"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r>
      <w:tr w:rsidR="00CD1B24">
        <w:tc>
          <w:tcPr>
            <w:tcW w:w="680" w:type="dxa"/>
          </w:tcPr>
          <w:p w:rsidR="00CD1B24" w:rsidRDefault="00CD1B24">
            <w:pPr>
              <w:pStyle w:val="ConsPlusNormal"/>
              <w:jc w:val="center"/>
            </w:pPr>
            <w:r>
              <w:t>5.14</w:t>
            </w:r>
          </w:p>
        </w:tc>
        <w:tc>
          <w:tcPr>
            <w:tcW w:w="8391"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r>
      <w:tr w:rsidR="00CD1B24">
        <w:tc>
          <w:tcPr>
            <w:tcW w:w="680" w:type="dxa"/>
          </w:tcPr>
          <w:p w:rsidR="00CD1B24" w:rsidRDefault="00CD1B24">
            <w:pPr>
              <w:pStyle w:val="ConsPlusNormal"/>
              <w:jc w:val="center"/>
            </w:pPr>
            <w:r>
              <w:t>5.15</w:t>
            </w:r>
          </w:p>
        </w:tc>
        <w:tc>
          <w:tcPr>
            <w:tcW w:w="8391" w:type="dxa"/>
          </w:tcPr>
          <w:p w:rsidR="00CD1B24" w:rsidRDefault="00CD1B24">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r>
      <w:tr w:rsidR="00CD1B24">
        <w:tc>
          <w:tcPr>
            <w:tcW w:w="680" w:type="dxa"/>
          </w:tcPr>
          <w:p w:rsidR="00CD1B24" w:rsidRDefault="00CD1B24">
            <w:pPr>
              <w:pStyle w:val="ConsPlusNormal"/>
              <w:jc w:val="center"/>
            </w:pPr>
            <w:r>
              <w:t>5.16</w:t>
            </w:r>
          </w:p>
        </w:tc>
        <w:tc>
          <w:tcPr>
            <w:tcW w:w="8391" w:type="dxa"/>
          </w:tcPr>
          <w:p w:rsidR="00CD1B24" w:rsidRDefault="00CD1B24">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r>
      <w:tr w:rsidR="00CD1B24">
        <w:tc>
          <w:tcPr>
            <w:tcW w:w="680" w:type="dxa"/>
          </w:tcPr>
          <w:p w:rsidR="00CD1B24" w:rsidRDefault="00CD1B24">
            <w:pPr>
              <w:pStyle w:val="ConsPlusNormal"/>
              <w:jc w:val="center"/>
            </w:pPr>
            <w:r>
              <w:t>5.17</w:t>
            </w:r>
          </w:p>
        </w:tc>
        <w:tc>
          <w:tcPr>
            <w:tcW w:w="8391" w:type="dxa"/>
          </w:tcPr>
          <w:p w:rsidR="00CD1B24" w:rsidRDefault="00CD1B24">
            <w:pPr>
              <w:pStyle w:val="ConsPlusNormal"/>
            </w:pPr>
            <w:r>
              <w:t>Финансовое обеспечение затрат в связи с выполнением работ по газификации индивидуальных домовладений</w:t>
            </w:r>
          </w:p>
        </w:tc>
      </w:tr>
      <w:tr w:rsidR="00CD1B24">
        <w:tc>
          <w:tcPr>
            <w:tcW w:w="680" w:type="dxa"/>
          </w:tcPr>
          <w:p w:rsidR="00CD1B24" w:rsidRDefault="00CD1B24">
            <w:pPr>
              <w:pStyle w:val="ConsPlusNormal"/>
              <w:jc w:val="center"/>
              <w:outlineLvl w:val="1"/>
            </w:pPr>
            <w:r>
              <w:t>6</w:t>
            </w:r>
          </w:p>
        </w:tc>
        <w:tc>
          <w:tcPr>
            <w:tcW w:w="8391" w:type="dxa"/>
          </w:tcPr>
          <w:p w:rsidR="00CD1B24" w:rsidRDefault="00CD1B24">
            <w:pPr>
              <w:pStyle w:val="ConsPlusNormal"/>
            </w:pPr>
            <w:r>
              <w:t>Государственная программа Ленинградской области "Цифровое развитие Ленинградской области"</w:t>
            </w:r>
          </w:p>
        </w:tc>
      </w:tr>
      <w:tr w:rsidR="00CD1B24">
        <w:tc>
          <w:tcPr>
            <w:tcW w:w="680" w:type="dxa"/>
          </w:tcPr>
          <w:p w:rsidR="00CD1B24" w:rsidRDefault="00CD1B24">
            <w:pPr>
              <w:pStyle w:val="ConsPlusNormal"/>
              <w:jc w:val="center"/>
            </w:pPr>
            <w:r>
              <w:t>6.1</w:t>
            </w:r>
          </w:p>
        </w:tc>
        <w:tc>
          <w:tcPr>
            <w:tcW w:w="8391" w:type="dxa"/>
          </w:tcPr>
          <w:p w:rsidR="00CD1B24" w:rsidRDefault="00CD1B24">
            <w:pPr>
              <w:pStyle w:val="ConsPlusNormal"/>
            </w:pPr>
            <w:r>
              <w:t>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r>
      <w:tr w:rsidR="00CD1B24">
        <w:tc>
          <w:tcPr>
            <w:tcW w:w="680" w:type="dxa"/>
          </w:tcPr>
          <w:p w:rsidR="00CD1B24" w:rsidRDefault="00CD1B24">
            <w:pPr>
              <w:pStyle w:val="ConsPlusNormal"/>
              <w:jc w:val="center"/>
              <w:outlineLvl w:val="1"/>
            </w:pPr>
            <w:r>
              <w:t>7</w:t>
            </w:r>
          </w:p>
        </w:tc>
        <w:tc>
          <w:tcPr>
            <w:tcW w:w="8391"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CD1B24">
        <w:tc>
          <w:tcPr>
            <w:tcW w:w="680" w:type="dxa"/>
          </w:tcPr>
          <w:p w:rsidR="00CD1B24" w:rsidRDefault="00CD1B24">
            <w:pPr>
              <w:pStyle w:val="ConsPlusNormal"/>
              <w:jc w:val="center"/>
            </w:pPr>
            <w:r>
              <w:lastRenderedPageBreak/>
              <w:t>7.1</w:t>
            </w:r>
          </w:p>
        </w:tc>
        <w:tc>
          <w:tcPr>
            <w:tcW w:w="8391" w:type="dxa"/>
          </w:tcPr>
          <w:p w:rsidR="00CD1B24" w:rsidRDefault="00CD1B24">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r>
      <w:tr w:rsidR="00CD1B24">
        <w:tc>
          <w:tcPr>
            <w:tcW w:w="680" w:type="dxa"/>
          </w:tcPr>
          <w:p w:rsidR="00CD1B24" w:rsidRDefault="00CD1B24">
            <w:pPr>
              <w:pStyle w:val="ConsPlusNormal"/>
              <w:jc w:val="center"/>
            </w:pPr>
            <w:r>
              <w:t>7.2</w:t>
            </w:r>
          </w:p>
        </w:tc>
        <w:tc>
          <w:tcPr>
            <w:tcW w:w="8391" w:type="dxa"/>
          </w:tcPr>
          <w:p w:rsidR="00CD1B24" w:rsidRDefault="00CD1B24">
            <w:pPr>
              <w:pStyle w:val="ConsPlusNormal"/>
            </w:pPr>
            <w:r>
              <w:t>Возмещение части затрат предприятиям Ленинградской области, связанных с продвижением продукции (услуг) на внешние рынки</w:t>
            </w:r>
          </w:p>
        </w:tc>
      </w:tr>
      <w:tr w:rsidR="00CD1B24">
        <w:tc>
          <w:tcPr>
            <w:tcW w:w="680" w:type="dxa"/>
          </w:tcPr>
          <w:p w:rsidR="00CD1B24" w:rsidRDefault="00CD1B24">
            <w:pPr>
              <w:pStyle w:val="ConsPlusNormal"/>
              <w:jc w:val="center"/>
            </w:pPr>
            <w:r>
              <w:t>7.3</w:t>
            </w:r>
          </w:p>
        </w:tc>
        <w:tc>
          <w:tcPr>
            <w:tcW w:w="8391" w:type="dxa"/>
          </w:tcPr>
          <w:p w:rsidR="00CD1B24" w:rsidRDefault="00CD1B24">
            <w:pPr>
              <w:pStyle w:val="ConsPlusNormal"/>
            </w:pPr>
            <w:r>
              <w:t>Возмещение части затрат субъектам малого и среднего предпринимательства в области ремесленной деятельности</w:t>
            </w:r>
          </w:p>
        </w:tc>
      </w:tr>
      <w:tr w:rsidR="00CD1B24">
        <w:tc>
          <w:tcPr>
            <w:tcW w:w="680" w:type="dxa"/>
          </w:tcPr>
          <w:p w:rsidR="00CD1B24" w:rsidRDefault="00CD1B24">
            <w:pPr>
              <w:pStyle w:val="ConsPlusNormal"/>
              <w:jc w:val="center"/>
            </w:pPr>
            <w:r>
              <w:t>7.4</w:t>
            </w:r>
          </w:p>
        </w:tc>
        <w:tc>
          <w:tcPr>
            <w:tcW w:w="8391" w:type="dxa"/>
          </w:tcPr>
          <w:p w:rsidR="00CD1B24" w:rsidRDefault="00CD1B24">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r>
      <w:tr w:rsidR="00CD1B24">
        <w:tc>
          <w:tcPr>
            <w:tcW w:w="680" w:type="dxa"/>
          </w:tcPr>
          <w:p w:rsidR="00CD1B24" w:rsidRDefault="00CD1B24">
            <w:pPr>
              <w:pStyle w:val="ConsPlusNormal"/>
              <w:jc w:val="center"/>
            </w:pPr>
            <w:r>
              <w:t>7.5</w:t>
            </w:r>
          </w:p>
        </w:tc>
        <w:tc>
          <w:tcPr>
            <w:tcW w:w="8391" w:type="dxa"/>
          </w:tcPr>
          <w:p w:rsidR="00CD1B24" w:rsidRDefault="00CD1B24">
            <w:pPr>
              <w:pStyle w:val="ConsPlusNormal"/>
            </w:pPr>
            <w:r>
              <w:t>Возмещение части затрат субъектам малого и среднего предпринимательства, связанных с получением сертификатов</w:t>
            </w:r>
          </w:p>
        </w:tc>
      </w:tr>
      <w:tr w:rsidR="00CD1B24">
        <w:tc>
          <w:tcPr>
            <w:tcW w:w="680" w:type="dxa"/>
          </w:tcPr>
          <w:p w:rsidR="00CD1B24" w:rsidRDefault="00CD1B24">
            <w:pPr>
              <w:pStyle w:val="ConsPlusNormal"/>
              <w:jc w:val="center"/>
            </w:pPr>
            <w:r>
              <w:t>7.6</w:t>
            </w:r>
          </w:p>
        </w:tc>
        <w:tc>
          <w:tcPr>
            <w:tcW w:w="8391" w:type="dxa"/>
          </w:tcPr>
          <w:p w:rsidR="00CD1B24" w:rsidRDefault="00CD1B24">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r>
      <w:tr w:rsidR="00CD1B24">
        <w:tc>
          <w:tcPr>
            <w:tcW w:w="680" w:type="dxa"/>
          </w:tcPr>
          <w:p w:rsidR="00CD1B24" w:rsidRDefault="00CD1B24">
            <w:pPr>
              <w:pStyle w:val="ConsPlusNormal"/>
              <w:jc w:val="center"/>
            </w:pPr>
            <w:r>
              <w:t>7.7</w:t>
            </w:r>
          </w:p>
        </w:tc>
        <w:tc>
          <w:tcPr>
            <w:tcW w:w="8391" w:type="dxa"/>
          </w:tcPr>
          <w:p w:rsidR="00CD1B24" w:rsidRDefault="00CD1B24">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r>
      <w:tr w:rsidR="00CD1B24">
        <w:tc>
          <w:tcPr>
            <w:tcW w:w="680" w:type="dxa"/>
          </w:tcPr>
          <w:p w:rsidR="00CD1B24" w:rsidRDefault="00CD1B24">
            <w:pPr>
              <w:pStyle w:val="ConsPlusNormal"/>
              <w:jc w:val="center"/>
            </w:pPr>
            <w:r>
              <w:t>7.8</w:t>
            </w:r>
          </w:p>
        </w:tc>
        <w:tc>
          <w:tcPr>
            <w:tcW w:w="8391" w:type="dxa"/>
          </w:tcPr>
          <w:p w:rsidR="00CD1B24" w:rsidRDefault="00CD1B24">
            <w:pPr>
              <w:pStyle w:val="ConsPlusNormal"/>
            </w:pPr>
            <w:r>
              <w:t>Возмещение части затрат субъектам малого и среднего предпринимательства, являющимся социальными предприятиями</w:t>
            </w:r>
          </w:p>
        </w:tc>
      </w:tr>
      <w:tr w:rsidR="00CD1B24">
        <w:tc>
          <w:tcPr>
            <w:tcW w:w="680" w:type="dxa"/>
          </w:tcPr>
          <w:p w:rsidR="00CD1B24" w:rsidRDefault="00CD1B24">
            <w:pPr>
              <w:pStyle w:val="ConsPlusNormal"/>
              <w:jc w:val="center"/>
            </w:pPr>
            <w:r>
              <w:t>7.9</w:t>
            </w:r>
          </w:p>
        </w:tc>
        <w:tc>
          <w:tcPr>
            <w:tcW w:w="8391" w:type="dxa"/>
          </w:tcPr>
          <w:p w:rsidR="00CD1B24" w:rsidRDefault="00CD1B24">
            <w:pPr>
              <w:pStyle w:val="ConsPlusNormal"/>
            </w:pPr>
            <w:r>
              <w:t>Государственная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CD1B24">
        <w:tc>
          <w:tcPr>
            <w:tcW w:w="680" w:type="dxa"/>
          </w:tcPr>
          <w:p w:rsidR="00CD1B24" w:rsidRDefault="00CD1B24">
            <w:pPr>
              <w:pStyle w:val="ConsPlusNormal"/>
              <w:jc w:val="center"/>
            </w:pPr>
            <w:r>
              <w:t>7.10</w:t>
            </w:r>
          </w:p>
        </w:tc>
        <w:tc>
          <w:tcPr>
            <w:tcW w:w="8391" w:type="dxa"/>
          </w:tcPr>
          <w:p w:rsidR="00CD1B24" w:rsidRDefault="00CD1B24">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r>
      <w:tr w:rsidR="00CD1B24">
        <w:tc>
          <w:tcPr>
            <w:tcW w:w="680" w:type="dxa"/>
          </w:tcPr>
          <w:p w:rsidR="00CD1B24" w:rsidRDefault="00CD1B24">
            <w:pPr>
              <w:pStyle w:val="ConsPlusNormal"/>
              <w:jc w:val="center"/>
            </w:pPr>
            <w:r>
              <w:t>7.11</w:t>
            </w:r>
          </w:p>
        </w:tc>
        <w:tc>
          <w:tcPr>
            <w:tcW w:w="8391" w:type="dxa"/>
          </w:tcPr>
          <w:p w:rsidR="00CD1B24" w:rsidRDefault="00CD1B24">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CD1B24">
        <w:tc>
          <w:tcPr>
            <w:tcW w:w="680" w:type="dxa"/>
          </w:tcPr>
          <w:p w:rsidR="00CD1B24" w:rsidRDefault="00CD1B24">
            <w:pPr>
              <w:pStyle w:val="ConsPlusNormal"/>
              <w:jc w:val="center"/>
            </w:pPr>
            <w:r>
              <w:t>7.12</w:t>
            </w:r>
          </w:p>
        </w:tc>
        <w:tc>
          <w:tcPr>
            <w:tcW w:w="8391" w:type="dxa"/>
          </w:tcPr>
          <w:p w:rsidR="00CD1B24" w:rsidRDefault="00CD1B24">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r>
      <w:tr w:rsidR="00CD1B24">
        <w:tc>
          <w:tcPr>
            <w:tcW w:w="680" w:type="dxa"/>
          </w:tcPr>
          <w:p w:rsidR="00CD1B24" w:rsidRDefault="00CD1B24">
            <w:pPr>
              <w:pStyle w:val="ConsPlusNormal"/>
              <w:jc w:val="center"/>
            </w:pPr>
            <w:r>
              <w:t>7.13</w:t>
            </w:r>
          </w:p>
        </w:tc>
        <w:tc>
          <w:tcPr>
            <w:tcW w:w="8391" w:type="dxa"/>
          </w:tcPr>
          <w:p w:rsidR="00CD1B24" w:rsidRDefault="00CD1B24">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r>
      <w:tr w:rsidR="00CD1B24">
        <w:tc>
          <w:tcPr>
            <w:tcW w:w="680" w:type="dxa"/>
          </w:tcPr>
          <w:p w:rsidR="00CD1B24" w:rsidRDefault="00CD1B24">
            <w:pPr>
              <w:pStyle w:val="ConsPlusNormal"/>
              <w:jc w:val="center"/>
              <w:outlineLvl w:val="1"/>
            </w:pPr>
            <w:r>
              <w:t>8</w:t>
            </w:r>
          </w:p>
        </w:tc>
        <w:tc>
          <w:tcPr>
            <w:tcW w:w="8391" w:type="dxa"/>
          </w:tcPr>
          <w:p w:rsidR="00CD1B24" w:rsidRDefault="00CD1B24">
            <w:pPr>
              <w:pStyle w:val="ConsPlusNormal"/>
            </w:pPr>
            <w:r>
              <w:t>Государственная программа Ленинградской области "Развитие транспортной системы Ленинградской области"</w:t>
            </w:r>
          </w:p>
        </w:tc>
      </w:tr>
      <w:tr w:rsidR="00CD1B24">
        <w:tc>
          <w:tcPr>
            <w:tcW w:w="680" w:type="dxa"/>
          </w:tcPr>
          <w:p w:rsidR="00CD1B24" w:rsidRDefault="00CD1B24">
            <w:pPr>
              <w:pStyle w:val="ConsPlusNormal"/>
              <w:jc w:val="center"/>
            </w:pPr>
            <w:r>
              <w:t>8.1</w:t>
            </w:r>
          </w:p>
        </w:tc>
        <w:tc>
          <w:tcPr>
            <w:tcW w:w="8391" w:type="dxa"/>
          </w:tcPr>
          <w:p w:rsidR="00CD1B24" w:rsidRDefault="00CD1B24">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r>
      <w:tr w:rsidR="00CD1B24">
        <w:tc>
          <w:tcPr>
            <w:tcW w:w="680" w:type="dxa"/>
          </w:tcPr>
          <w:p w:rsidR="00CD1B24" w:rsidRDefault="00CD1B24">
            <w:pPr>
              <w:pStyle w:val="ConsPlusNormal"/>
              <w:jc w:val="center"/>
            </w:pPr>
            <w:r>
              <w:t>8.2</w:t>
            </w:r>
          </w:p>
        </w:tc>
        <w:tc>
          <w:tcPr>
            <w:tcW w:w="8391" w:type="dxa"/>
          </w:tcPr>
          <w:p w:rsidR="00CD1B24" w:rsidRDefault="00CD1B24">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CD1B24">
        <w:tc>
          <w:tcPr>
            <w:tcW w:w="680" w:type="dxa"/>
          </w:tcPr>
          <w:p w:rsidR="00CD1B24" w:rsidRDefault="00CD1B24">
            <w:pPr>
              <w:pStyle w:val="ConsPlusNormal"/>
              <w:jc w:val="center"/>
            </w:pPr>
            <w:r>
              <w:lastRenderedPageBreak/>
              <w:t>8.3</w:t>
            </w:r>
          </w:p>
        </w:tc>
        <w:tc>
          <w:tcPr>
            <w:tcW w:w="8391" w:type="dxa"/>
          </w:tcPr>
          <w:p w:rsidR="00CD1B24" w:rsidRDefault="00CD1B24">
            <w:pPr>
              <w:pStyle w:val="ConsPlusNormal"/>
            </w:pPr>
            <w:r>
              <w:t>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r>
      <w:tr w:rsidR="00CD1B24">
        <w:tc>
          <w:tcPr>
            <w:tcW w:w="680" w:type="dxa"/>
          </w:tcPr>
          <w:p w:rsidR="00CD1B24" w:rsidRDefault="00CD1B24">
            <w:pPr>
              <w:pStyle w:val="ConsPlusNormal"/>
              <w:jc w:val="center"/>
              <w:outlineLvl w:val="1"/>
            </w:pPr>
            <w:r>
              <w:t>9</w:t>
            </w:r>
          </w:p>
        </w:tc>
        <w:tc>
          <w:tcPr>
            <w:tcW w:w="8391"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r>
      <w:tr w:rsidR="00CD1B24">
        <w:tc>
          <w:tcPr>
            <w:tcW w:w="680" w:type="dxa"/>
          </w:tcPr>
          <w:p w:rsidR="00CD1B24" w:rsidRDefault="00CD1B24">
            <w:pPr>
              <w:pStyle w:val="ConsPlusNormal"/>
              <w:jc w:val="center"/>
            </w:pPr>
            <w:r>
              <w:t>9.1</w:t>
            </w:r>
          </w:p>
        </w:tc>
        <w:tc>
          <w:tcPr>
            <w:tcW w:w="8391" w:type="dxa"/>
          </w:tcPr>
          <w:p w:rsidR="00CD1B24" w:rsidRDefault="00CD1B24">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r>
      <w:tr w:rsidR="00CD1B24">
        <w:tc>
          <w:tcPr>
            <w:tcW w:w="680" w:type="dxa"/>
          </w:tcPr>
          <w:p w:rsidR="00CD1B24" w:rsidRDefault="00CD1B24">
            <w:pPr>
              <w:pStyle w:val="ConsPlusNormal"/>
              <w:jc w:val="center"/>
            </w:pPr>
            <w:r>
              <w:t>9.2</w:t>
            </w:r>
          </w:p>
        </w:tc>
        <w:tc>
          <w:tcPr>
            <w:tcW w:w="8391" w:type="dxa"/>
          </w:tcPr>
          <w:p w:rsidR="00CD1B24" w:rsidRDefault="00CD1B24">
            <w:pPr>
              <w:pStyle w:val="ConsPlusNormal"/>
            </w:pPr>
            <w:r>
              <w:t>Возмещение части затрат на приобретение кормов на содержание сельскохозяйственных животных и(или) птицы</w:t>
            </w:r>
          </w:p>
        </w:tc>
      </w:tr>
      <w:tr w:rsidR="00CD1B24">
        <w:tc>
          <w:tcPr>
            <w:tcW w:w="680" w:type="dxa"/>
          </w:tcPr>
          <w:p w:rsidR="00CD1B24" w:rsidRDefault="00CD1B24">
            <w:pPr>
              <w:pStyle w:val="ConsPlusNormal"/>
              <w:jc w:val="center"/>
            </w:pPr>
            <w:r>
              <w:t>9.3</w:t>
            </w:r>
          </w:p>
        </w:tc>
        <w:tc>
          <w:tcPr>
            <w:tcW w:w="8391" w:type="dxa"/>
          </w:tcPr>
          <w:p w:rsidR="00CD1B24" w:rsidRDefault="00CD1B24">
            <w:pPr>
              <w:pStyle w:val="ConsPlusNormal"/>
            </w:pPr>
            <w:r>
              <w:t>Возмещение части затрат на приобретение техники и оборудования</w:t>
            </w:r>
          </w:p>
        </w:tc>
      </w:tr>
      <w:tr w:rsidR="00CD1B24">
        <w:tc>
          <w:tcPr>
            <w:tcW w:w="680" w:type="dxa"/>
          </w:tcPr>
          <w:p w:rsidR="00CD1B24" w:rsidRDefault="00CD1B24">
            <w:pPr>
              <w:pStyle w:val="ConsPlusNormal"/>
              <w:jc w:val="center"/>
            </w:pPr>
            <w:r>
              <w:t>9.4</w:t>
            </w:r>
          </w:p>
        </w:tc>
        <w:tc>
          <w:tcPr>
            <w:tcW w:w="8391" w:type="dxa"/>
          </w:tcPr>
          <w:p w:rsidR="00CD1B24" w:rsidRDefault="00CD1B24">
            <w:pPr>
              <w:pStyle w:val="ConsPlusNormal"/>
            </w:pPr>
            <w:r>
              <w:t>Возмещение части затрат на проведение сезонных полевых работ в растениеводстве</w:t>
            </w:r>
          </w:p>
        </w:tc>
      </w:tr>
      <w:tr w:rsidR="00CD1B24">
        <w:tc>
          <w:tcPr>
            <w:tcW w:w="680" w:type="dxa"/>
          </w:tcPr>
          <w:p w:rsidR="00CD1B24" w:rsidRDefault="00CD1B24">
            <w:pPr>
              <w:pStyle w:val="ConsPlusNormal"/>
              <w:jc w:val="center"/>
            </w:pPr>
            <w:r>
              <w:t>9.5</w:t>
            </w:r>
          </w:p>
        </w:tc>
        <w:tc>
          <w:tcPr>
            <w:tcW w:w="8391" w:type="dxa"/>
          </w:tcPr>
          <w:p w:rsidR="00CD1B24" w:rsidRDefault="00CD1B24">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r>
      <w:tr w:rsidR="00CD1B24">
        <w:tc>
          <w:tcPr>
            <w:tcW w:w="680" w:type="dxa"/>
          </w:tcPr>
          <w:p w:rsidR="00CD1B24" w:rsidRDefault="00CD1B24">
            <w:pPr>
              <w:pStyle w:val="ConsPlusNormal"/>
              <w:jc w:val="center"/>
            </w:pPr>
            <w:r>
              <w:t>9.6</w:t>
            </w:r>
          </w:p>
        </w:tc>
        <w:tc>
          <w:tcPr>
            <w:tcW w:w="8391" w:type="dxa"/>
          </w:tcPr>
          <w:p w:rsidR="00CD1B24" w:rsidRDefault="00CD1B24">
            <w:pPr>
              <w:pStyle w:val="ConsPlusNormal"/>
            </w:pPr>
            <w:r>
              <w:t>Возмещение части затрат на производство продукции отраслей животноводства</w:t>
            </w:r>
          </w:p>
        </w:tc>
      </w:tr>
      <w:tr w:rsidR="00CD1B24">
        <w:tc>
          <w:tcPr>
            <w:tcW w:w="680" w:type="dxa"/>
          </w:tcPr>
          <w:p w:rsidR="00CD1B24" w:rsidRDefault="00CD1B24">
            <w:pPr>
              <w:pStyle w:val="ConsPlusNormal"/>
              <w:jc w:val="center"/>
            </w:pPr>
            <w:r>
              <w:t>9.7</w:t>
            </w:r>
          </w:p>
        </w:tc>
        <w:tc>
          <w:tcPr>
            <w:tcW w:w="8391" w:type="dxa"/>
          </w:tcPr>
          <w:p w:rsidR="00CD1B24" w:rsidRDefault="00CD1B24">
            <w:pPr>
              <w:pStyle w:val="ConsPlusNormal"/>
            </w:pPr>
            <w:r>
              <w:t>Возмещение части затрат на семеноводство и производство продукции отраслей растениеводства</w:t>
            </w:r>
          </w:p>
        </w:tc>
      </w:tr>
      <w:tr w:rsidR="00CD1B24">
        <w:tc>
          <w:tcPr>
            <w:tcW w:w="680" w:type="dxa"/>
          </w:tcPr>
          <w:p w:rsidR="00CD1B24" w:rsidRDefault="00CD1B24">
            <w:pPr>
              <w:pStyle w:val="ConsPlusNormal"/>
              <w:jc w:val="center"/>
            </w:pPr>
            <w:r>
              <w:t>9.8</w:t>
            </w:r>
          </w:p>
        </w:tc>
        <w:tc>
          <w:tcPr>
            <w:tcW w:w="8391" w:type="dxa"/>
          </w:tcPr>
          <w:p w:rsidR="00CD1B24" w:rsidRDefault="00CD1B24">
            <w:pPr>
              <w:pStyle w:val="ConsPlusNormal"/>
            </w:pPr>
            <w:r>
              <w:t>Возмещение части затрат на уплату процентов по инвестиционным кредитам (займам) в агропромышленном комплексе</w:t>
            </w:r>
          </w:p>
        </w:tc>
      </w:tr>
      <w:tr w:rsidR="00CD1B24">
        <w:tc>
          <w:tcPr>
            <w:tcW w:w="680" w:type="dxa"/>
          </w:tcPr>
          <w:p w:rsidR="00CD1B24" w:rsidRDefault="00CD1B24">
            <w:pPr>
              <w:pStyle w:val="ConsPlusNormal"/>
              <w:jc w:val="center"/>
            </w:pPr>
            <w:r>
              <w:t>9.9</w:t>
            </w:r>
          </w:p>
        </w:tc>
        <w:tc>
          <w:tcPr>
            <w:tcW w:w="8391" w:type="dxa"/>
          </w:tcPr>
          <w:p w:rsidR="00CD1B24" w:rsidRDefault="00CD1B24">
            <w:pPr>
              <w:pStyle w:val="ConsPlusNormal"/>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CD1B24">
        <w:tc>
          <w:tcPr>
            <w:tcW w:w="680" w:type="dxa"/>
          </w:tcPr>
          <w:p w:rsidR="00CD1B24" w:rsidRDefault="00CD1B24">
            <w:pPr>
              <w:pStyle w:val="ConsPlusNormal"/>
              <w:jc w:val="center"/>
            </w:pPr>
            <w:r>
              <w:t>9.10</w:t>
            </w:r>
          </w:p>
        </w:tc>
        <w:tc>
          <w:tcPr>
            <w:tcW w:w="8391" w:type="dxa"/>
          </w:tcPr>
          <w:p w:rsidR="00CD1B24" w:rsidRDefault="00CD1B24">
            <w:pPr>
              <w:pStyle w:val="ConsPlusNormal"/>
            </w:pPr>
            <w:r>
              <w:t>Грантовая поддержка фермеров</w:t>
            </w:r>
          </w:p>
        </w:tc>
      </w:tr>
      <w:tr w:rsidR="00CD1B24">
        <w:tc>
          <w:tcPr>
            <w:tcW w:w="680" w:type="dxa"/>
          </w:tcPr>
          <w:p w:rsidR="00CD1B24" w:rsidRDefault="00CD1B24">
            <w:pPr>
              <w:pStyle w:val="ConsPlusNormal"/>
              <w:jc w:val="center"/>
            </w:pPr>
            <w:r>
              <w:t>9.11</w:t>
            </w:r>
          </w:p>
        </w:tc>
        <w:tc>
          <w:tcPr>
            <w:tcW w:w="8391" w:type="dxa"/>
          </w:tcPr>
          <w:p w:rsidR="00CD1B24" w:rsidRDefault="00CD1B24">
            <w:pPr>
              <w:pStyle w:val="ConsPlusNormal"/>
            </w:pPr>
            <w:r>
              <w:t>Гранты по итогам ежегодных областных конкурсов по присвоению почетных званий</w:t>
            </w:r>
          </w:p>
        </w:tc>
      </w:tr>
      <w:tr w:rsidR="00CD1B24">
        <w:tc>
          <w:tcPr>
            <w:tcW w:w="680" w:type="dxa"/>
          </w:tcPr>
          <w:p w:rsidR="00CD1B24" w:rsidRDefault="00CD1B24">
            <w:pPr>
              <w:pStyle w:val="ConsPlusNormal"/>
              <w:jc w:val="center"/>
            </w:pPr>
            <w:r>
              <w:t>9.12</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глубокой переработки зерна и(или) переработки молока сырого крупного рогатого скота, козьего и овечьего на пищевую продукцию)</w:t>
            </w:r>
          </w:p>
        </w:tc>
      </w:tr>
      <w:tr w:rsidR="00CD1B24">
        <w:tc>
          <w:tcPr>
            <w:tcW w:w="680" w:type="dxa"/>
          </w:tcPr>
          <w:p w:rsidR="00CD1B24" w:rsidRDefault="00CD1B24">
            <w:pPr>
              <w:pStyle w:val="ConsPlusNormal"/>
              <w:jc w:val="center"/>
            </w:pPr>
            <w:r>
              <w:t>9.13</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молока)</w:t>
            </w:r>
          </w:p>
        </w:tc>
      </w:tr>
      <w:tr w:rsidR="00CD1B24">
        <w:tc>
          <w:tcPr>
            <w:tcW w:w="680" w:type="dxa"/>
          </w:tcPr>
          <w:p w:rsidR="00CD1B24" w:rsidRDefault="00CD1B24">
            <w:pPr>
              <w:pStyle w:val="ConsPlusNormal"/>
              <w:jc w:val="center"/>
            </w:pPr>
            <w:r>
              <w:t>9.14</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r>
      <w:tr w:rsidR="00CD1B24">
        <w:tc>
          <w:tcPr>
            <w:tcW w:w="680" w:type="dxa"/>
          </w:tcPr>
          <w:p w:rsidR="00CD1B24" w:rsidRDefault="00CD1B24">
            <w:pPr>
              <w:pStyle w:val="ConsPlusNormal"/>
              <w:jc w:val="center"/>
            </w:pPr>
            <w:r>
              <w:t>9.15</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при реализации ими проектов с помощью средств гранта)</w:t>
            </w:r>
          </w:p>
        </w:tc>
      </w:tr>
      <w:tr w:rsidR="00CD1B24">
        <w:tc>
          <w:tcPr>
            <w:tcW w:w="680" w:type="dxa"/>
          </w:tcPr>
          <w:p w:rsidR="00CD1B24" w:rsidRDefault="00CD1B24">
            <w:pPr>
              <w:pStyle w:val="ConsPlusNormal"/>
              <w:jc w:val="center"/>
            </w:pPr>
            <w:r>
              <w:lastRenderedPageBreak/>
              <w:t>9.16</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семейных ферм, получивших государственную поддержку в форме субсидий)</w:t>
            </w:r>
          </w:p>
        </w:tc>
      </w:tr>
      <w:tr w:rsidR="00CD1B24">
        <w:tc>
          <w:tcPr>
            <w:tcW w:w="680" w:type="dxa"/>
          </w:tcPr>
          <w:p w:rsidR="00CD1B24" w:rsidRDefault="00CD1B24">
            <w:pPr>
              <w:pStyle w:val="ConsPlusNormal"/>
              <w:jc w:val="center"/>
            </w:pPr>
            <w:r>
              <w:t>9.17</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(содержание племенного маточного поголовья сельскохозяйственных животных)</w:t>
            </w:r>
          </w:p>
        </w:tc>
      </w:tr>
      <w:tr w:rsidR="00CD1B24">
        <w:tc>
          <w:tcPr>
            <w:tcW w:w="680" w:type="dxa"/>
          </w:tcPr>
          <w:p w:rsidR="00CD1B24" w:rsidRDefault="00CD1B24">
            <w:pPr>
              <w:pStyle w:val="ConsPlusNormal"/>
              <w:jc w:val="center"/>
            </w:pPr>
            <w:r>
              <w:t>9.18</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животноводства)</w:t>
            </w:r>
          </w:p>
        </w:tc>
      </w:tr>
      <w:tr w:rsidR="00CD1B24">
        <w:tc>
          <w:tcPr>
            <w:tcW w:w="680" w:type="dxa"/>
          </w:tcPr>
          <w:p w:rsidR="00CD1B24" w:rsidRDefault="00CD1B24">
            <w:pPr>
              <w:pStyle w:val="ConsPlusNormal"/>
              <w:jc w:val="center"/>
            </w:pPr>
            <w:r>
              <w:t>9.19</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растениеводства)</w:t>
            </w:r>
          </w:p>
        </w:tc>
      </w:tr>
      <w:tr w:rsidR="00CD1B24">
        <w:tc>
          <w:tcPr>
            <w:tcW w:w="680" w:type="dxa"/>
          </w:tcPr>
          <w:p w:rsidR="00CD1B24" w:rsidRDefault="00CD1B24">
            <w:pPr>
              <w:pStyle w:val="ConsPlusNormal"/>
              <w:jc w:val="center"/>
            </w:pPr>
            <w:r>
              <w:t>9.20</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(уплата страховых премий, начисленных по договорам сельскохозяйственного страхования в области товарной аквакультуры (товарного рыбоводства)</w:t>
            </w:r>
          </w:p>
        </w:tc>
      </w:tr>
      <w:tr w:rsidR="00CD1B24">
        <w:tc>
          <w:tcPr>
            <w:tcW w:w="680" w:type="dxa"/>
          </w:tcPr>
          <w:p w:rsidR="00CD1B24" w:rsidRDefault="00CD1B24">
            <w:pPr>
              <w:pStyle w:val="ConsPlusNormal"/>
              <w:jc w:val="center"/>
            </w:pPr>
            <w:r>
              <w:t>9.21</w:t>
            </w:r>
          </w:p>
        </w:tc>
        <w:tc>
          <w:tcPr>
            <w:tcW w:w="8391" w:type="dxa"/>
          </w:tcPr>
          <w:p w:rsidR="00CD1B24" w:rsidRDefault="00CD1B24">
            <w:pPr>
              <w:pStyle w:val="ConsPlusNormal"/>
            </w:pPr>
            <w:r>
              <w:t>Проведение мелиоративных мероприятий</w:t>
            </w:r>
          </w:p>
        </w:tc>
      </w:tr>
      <w:tr w:rsidR="00CD1B24">
        <w:tc>
          <w:tcPr>
            <w:tcW w:w="680" w:type="dxa"/>
          </w:tcPr>
          <w:p w:rsidR="00CD1B24" w:rsidRDefault="00CD1B24">
            <w:pPr>
              <w:pStyle w:val="ConsPlusNormal"/>
              <w:jc w:val="center"/>
            </w:pPr>
            <w:r>
              <w:t>9.22</w:t>
            </w:r>
          </w:p>
        </w:tc>
        <w:tc>
          <w:tcPr>
            <w:tcW w:w="8391" w:type="dxa"/>
          </w:tcPr>
          <w:p w:rsidR="00CD1B24" w:rsidRDefault="00CD1B24">
            <w:pPr>
              <w:pStyle w:val="ConsPlusNormal"/>
            </w:pPr>
            <w:r>
              <w:t>Развитие сельского туризма</w:t>
            </w:r>
          </w:p>
        </w:tc>
      </w:tr>
      <w:tr w:rsidR="00CD1B24">
        <w:tc>
          <w:tcPr>
            <w:tcW w:w="680" w:type="dxa"/>
          </w:tcPr>
          <w:p w:rsidR="00CD1B24" w:rsidRDefault="00CD1B24">
            <w:pPr>
              <w:pStyle w:val="ConsPlusNormal"/>
              <w:jc w:val="center"/>
            </w:pPr>
            <w:r>
              <w:t>9.23</w:t>
            </w:r>
          </w:p>
        </w:tc>
        <w:tc>
          <w:tcPr>
            <w:tcW w:w="8391" w:type="dxa"/>
          </w:tcPr>
          <w:p w:rsidR="00CD1B24" w:rsidRDefault="00CD1B24">
            <w:pPr>
              <w:pStyle w:val="ConsPlusNormal"/>
            </w:pPr>
            <w:r>
              <w:t>Создание системы поддержки фермеров и развитие сельской кооперации (грант "Агростартап")</w:t>
            </w:r>
          </w:p>
        </w:tc>
      </w:tr>
      <w:tr w:rsidR="00CD1B24">
        <w:tc>
          <w:tcPr>
            <w:tcW w:w="680" w:type="dxa"/>
          </w:tcPr>
          <w:p w:rsidR="00CD1B24" w:rsidRDefault="00CD1B24">
            <w:pPr>
              <w:pStyle w:val="ConsPlusNormal"/>
              <w:jc w:val="center"/>
            </w:pPr>
            <w:r>
              <w:t>9.24</w:t>
            </w:r>
          </w:p>
        </w:tc>
        <w:tc>
          <w:tcPr>
            <w:tcW w:w="8391"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картофеля)</w:t>
            </w:r>
          </w:p>
        </w:tc>
      </w:tr>
      <w:tr w:rsidR="00CD1B24">
        <w:tc>
          <w:tcPr>
            <w:tcW w:w="680" w:type="dxa"/>
          </w:tcPr>
          <w:p w:rsidR="00CD1B24" w:rsidRDefault="00CD1B24">
            <w:pPr>
              <w:pStyle w:val="ConsPlusNormal"/>
              <w:jc w:val="center"/>
            </w:pPr>
            <w:r>
              <w:t>9.25</w:t>
            </w:r>
          </w:p>
        </w:tc>
        <w:tc>
          <w:tcPr>
            <w:tcW w:w="8391" w:type="dxa"/>
          </w:tcPr>
          <w:p w:rsidR="00CD1B24" w:rsidRDefault="00CD1B24">
            <w:pPr>
              <w:pStyle w:val="ConsPlusNormal"/>
            </w:pPr>
            <w:r>
              <w:t>Стимулирование увеличения производства картофеля и овощей (возмещение части затрат на поддержку производства овощей открытого грунта)</w:t>
            </w:r>
          </w:p>
        </w:tc>
      </w:tr>
      <w:tr w:rsidR="00CD1B24">
        <w:tc>
          <w:tcPr>
            <w:tcW w:w="680" w:type="dxa"/>
          </w:tcPr>
          <w:p w:rsidR="00CD1B24" w:rsidRDefault="00CD1B24">
            <w:pPr>
              <w:pStyle w:val="ConsPlusNormal"/>
              <w:jc w:val="center"/>
            </w:pPr>
            <w:r>
              <w:t>9.26</w:t>
            </w:r>
          </w:p>
        </w:tc>
        <w:tc>
          <w:tcPr>
            <w:tcW w:w="8391" w:type="dxa"/>
          </w:tcPr>
          <w:p w:rsidR="00CD1B24" w:rsidRDefault="00CD1B24">
            <w:pPr>
              <w:pStyle w:val="ConsPlusNormal"/>
            </w:pPr>
            <w:r>
              <w:t>Стимулирование увеличения производства картофеля и овощей (возмещение части затрат на поддержку элитного семеноводства картофеля и(или) овощных культур)</w:t>
            </w:r>
          </w:p>
        </w:tc>
      </w:tr>
      <w:tr w:rsidR="00CD1B24">
        <w:tc>
          <w:tcPr>
            <w:tcW w:w="680" w:type="dxa"/>
          </w:tcPr>
          <w:p w:rsidR="00CD1B24" w:rsidRDefault="00CD1B24">
            <w:pPr>
              <w:pStyle w:val="ConsPlusNormal"/>
              <w:jc w:val="center"/>
            </w:pPr>
            <w:r>
              <w:t>9.27</w:t>
            </w:r>
          </w:p>
        </w:tc>
        <w:tc>
          <w:tcPr>
            <w:tcW w:w="8391" w:type="dxa"/>
          </w:tcPr>
          <w:p w:rsidR="00CD1B24" w:rsidRDefault="00CD1B24">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w:t>
            </w:r>
          </w:p>
        </w:tc>
      </w:tr>
      <w:tr w:rsidR="00CD1B24">
        <w:tc>
          <w:tcPr>
            <w:tcW w:w="680" w:type="dxa"/>
          </w:tcPr>
          <w:p w:rsidR="00CD1B24" w:rsidRDefault="00CD1B24">
            <w:pPr>
              <w:pStyle w:val="ConsPlusNormal"/>
              <w:jc w:val="center"/>
            </w:pPr>
            <w:r>
              <w:t>9.28</w:t>
            </w:r>
          </w:p>
        </w:tc>
        <w:tc>
          <w:tcPr>
            <w:tcW w:w="8391" w:type="dxa"/>
          </w:tcPr>
          <w:p w:rsidR="00CD1B24" w:rsidRDefault="00CD1B24">
            <w:pPr>
              <w:pStyle w:val="ConsPlusNormal"/>
            </w:pPr>
            <w:r>
              <w:t>Стимулирование увеличения производства картофеля и овощей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овощными культурами открытого грунта)</w:t>
            </w:r>
          </w:p>
        </w:tc>
      </w:tr>
      <w:tr w:rsidR="00CD1B24">
        <w:tc>
          <w:tcPr>
            <w:tcW w:w="680" w:type="dxa"/>
          </w:tcPr>
          <w:p w:rsidR="00CD1B24" w:rsidRDefault="00CD1B24">
            <w:pPr>
              <w:pStyle w:val="ConsPlusNormal"/>
              <w:jc w:val="center"/>
            </w:pPr>
            <w:r>
              <w:t>9.29</w:t>
            </w:r>
          </w:p>
        </w:tc>
        <w:tc>
          <w:tcPr>
            <w:tcW w:w="8391" w:type="dxa"/>
          </w:tcPr>
          <w:p w:rsidR="00CD1B24" w:rsidRDefault="00CD1B24">
            <w:pPr>
              <w:pStyle w:val="ConsPlusNormal"/>
            </w:pPr>
            <w:r>
              <w:t>Стимулирование увеличения производства картофеля и овощей (финансовое обеспечение части затрат на производство овощей защищенного грунта, произведенных с применением технологии досвечивания)</w:t>
            </w:r>
          </w:p>
        </w:tc>
      </w:tr>
      <w:tr w:rsidR="00CD1B24">
        <w:tc>
          <w:tcPr>
            <w:tcW w:w="680" w:type="dxa"/>
          </w:tcPr>
          <w:p w:rsidR="00CD1B24" w:rsidRDefault="00CD1B24">
            <w:pPr>
              <w:pStyle w:val="ConsPlusNormal"/>
              <w:jc w:val="center"/>
            </w:pPr>
            <w:r>
              <w:t>9.30</w:t>
            </w:r>
          </w:p>
        </w:tc>
        <w:tc>
          <w:tcPr>
            <w:tcW w:w="8391" w:type="dxa"/>
          </w:tcPr>
          <w:p w:rsidR="00CD1B24" w:rsidRDefault="00CD1B24">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r>
      <w:tr w:rsidR="00CD1B24">
        <w:tc>
          <w:tcPr>
            <w:tcW w:w="680" w:type="dxa"/>
          </w:tcPr>
          <w:p w:rsidR="00CD1B24" w:rsidRDefault="00CD1B24">
            <w:pPr>
              <w:pStyle w:val="ConsPlusNormal"/>
              <w:jc w:val="center"/>
            </w:pPr>
            <w:r>
              <w:t>9.31</w:t>
            </w:r>
          </w:p>
        </w:tc>
        <w:tc>
          <w:tcPr>
            <w:tcW w:w="8391" w:type="dxa"/>
          </w:tcPr>
          <w:p w:rsidR="00CD1B24" w:rsidRDefault="00CD1B24">
            <w:pPr>
              <w:pStyle w:val="ConsPlusNormal"/>
            </w:pPr>
            <w:r>
              <w:t xml:space="preserve">Финансовое обеспечение затрат на реализацию мероприятий по созданию и </w:t>
            </w:r>
            <w:r>
              <w:lastRenderedPageBreak/>
              <w:t>внедрению конкурентоспособных технологий</w:t>
            </w:r>
          </w:p>
        </w:tc>
      </w:tr>
      <w:tr w:rsidR="00CD1B24">
        <w:tc>
          <w:tcPr>
            <w:tcW w:w="680" w:type="dxa"/>
          </w:tcPr>
          <w:p w:rsidR="00CD1B24" w:rsidRDefault="00CD1B24">
            <w:pPr>
              <w:pStyle w:val="ConsPlusNormal"/>
              <w:jc w:val="center"/>
            </w:pPr>
            <w:r>
              <w:lastRenderedPageBreak/>
              <w:t>9.32</w:t>
            </w:r>
          </w:p>
        </w:tc>
        <w:tc>
          <w:tcPr>
            <w:tcW w:w="8391" w:type="dxa"/>
          </w:tcPr>
          <w:p w:rsidR="00CD1B24" w:rsidRDefault="00CD1B24">
            <w:pPr>
              <w:pStyle w:val="ConsPlusNormal"/>
            </w:pPr>
            <w:r>
              <w:t>Финансовое обеспечение части затрат при проведении мероприятий регионального значения</w:t>
            </w:r>
          </w:p>
        </w:tc>
      </w:tr>
      <w:tr w:rsidR="00CD1B24">
        <w:tc>
          <w:tcPr>
            <w:tcW w:w="680" w:type="dxa"/>
          </w:tcPr>
          <w:p w:rsidR="00CD1B24" w:rsidRDefault="00CD1B24">
            <w:pPr>
              <w:pStyle w:val="ConsPlusNormal"/>
              <w:jc w:val="center"/>
              <w:outlineLvl w:val="1"/>
            </w:pPr>
            <w:r>
              <w:t>10</w:t>
            </w:r>
          </w:p>
        </w:tc>
        <w:tc>
          <w:tcPr>
            <w:tcW w:w="8391"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r>
      <w:tr w:rsidR="00CD1B24">
        <w:tc>
          <w:tcPr>
            <w:tcW w:w="680" w:type="dxa"/>
          </w:tcPr>
          <w:p w:rsidR="00CD1B24" w:rsidRDefault="00CD1B24">
            <w:pPr>
              <w:pStyle w:val="ConsPlusNormal"/>
              <w:jc w:val="center"/>
            </w:pPr>
            <w:r>
              <w:t>10.1</w:t>
            </w:r>
          </w:p>
        </w:tc>
        <w:tc>
          <w:tcPr>
            <w:tcW w:w="8391" w:type="dxa"/>
          </w:tcPr>
          <w:p w:rsidR="00CD1B24" w:rsidRDefault="00CD1B24">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CD1B24">
        <w:tc>
          <w:tcPr>
            <w:tcW w:w="680" w:type="dxa"/>
          </w:tcPr>
          <w:p w:rsidR="00CD1B24" w:rsidRDefault="00CD1B24">
            <w:pPr>
              <w:pStyle w:val="ConsPlusNormal"/>
              <w:jc w:val="center"/>
            </w:pPr>
            <w:r>
              <w:t>10.2</w:t>
            </w:r>
          </w:p>
        </w:tc>
        <w:tc>
          <w:tcPr>
            <w:tcW w:w="8391" w:type="dxa"/>
          </w:tcPr>
          <w:p w:rsidR="00CD1B24" w:rsidRDefault="00CD1B24">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r>
      <w:tr w:rsidR="00CD1B24">
        <w:tc>
          <w:tcPr>
            <w:tcW w:w="680" w:type="dxa"/>
          </w:tcPr>
          <w:p w:rsidR="00CD1B24" w:rsidRDefault="00CD1B24">
            <w:pPr>
              <w:pStyle w:val="ConsPlusNormal"/>
              <w:jc w:val="center"/>
            </w:pPr>
            <w:r>
              <w:t>10.3</w:t>
            </w:r>
          </w:p>
        </w:tc>
        <w:tc>
          <w:tcPr>
            <w:tcW w:w="8391" w:type="dxa"/>
          </w:tcPr>
          <w:p w:rsidR="00CD1B24" w:rsidRDefault="00CD1B24">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CD1B24">
        <w:tc>
          <w:tcPr>
            <w:tcW w:w="680" w:type="dxa"/>
          </w:tcPr>
          <w:p w:rsidR="00CD1B24" w:rsidRDefault="00CD1B24">
            <w:pPr>
              <w:pStyle w:val="ConsPlusNormal"/>
              <w:jc w:val="center"/>
            </w:pPr>
            <w:r>
              <w:t>10.4</w:t>
            </w:r>
          </w:p>
        </w:tc>
        <w:tc>
          <w:tcPr>
            <w:tcW w:w="8391" w:type="dxa"/>
          </w:tcPr>
          <w:p w:rsidR="00CD1B24" w:rsidRDefault="00CD1B24">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r>
      <w:tr w:rsidR="00CD1B24">
        <w:tc>
          <w:tcPr>
            <w:tcW w:w="680" w:type="dxa"/>
          </w:tcPr>
          <w:p w:rsidR="00CD1B24" w:rsidRDefault="00CD1B24">
            <w:pPr>
              <w:pStyle w:val="ConsPlusNormal"/>
              <w:jc w:val="center"/>
            </w:pPr>
            <w:r>
              <w:t>10.5</w:t>
            </w:r>
          </w:p>
        </w:tc>
        <w:tc>
          <w:tcPr>
            <w:tcW w:w="8391" w:type="dxa"/>
          </w:tcPr>
          <w:p w:rsidR="00CD1B24" w:rsidRDefault="00CD1B24">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r>
      <w:tr w:rsidR="00CD1B24">
        <w:tc>
          <w:tcPr>
            <w:tcW w:w="680" w:type="dxa"/>
          </w:tcPr>
          <w:p w:rsidR="00CD1B24" w:rsidRDefault="00CD1B24">
            <w:pPr>
              <w:pStyle w:val="ConsPlusNormal"/>
              <w:jc w:val="center"/>
            </w:pPr>
            <w:r>
              <w:t>10.6</w:t>
            </w:r>
          </w:p>
        </w:tc>
        <w:tc>
          <w:tcPr>
            <w:tcW w:w="8391" w:type="dxa"/>
          </w:tcPr>
          <w:p w:rsidR="00CD1B24" w:rsidRDefault="00CD1B24">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CD1B24">
        <w:tc>
          <w:tcPr>
            <w:tcW w:w="680" w:type="dxa"/>
          </w:tcPr>
          <w:p w:rsidR="00CD1B24" w:rsidRDefault="00CD1B24">
            <w:pPr>
              <w:pStyle w:val="ConsPlusNormal"/>
              <w:jc w:val="center"/>
            </w:pPr>
            <w:r>
              <w:t>10.7</w:t>
            </w:r>
          </w:p>
        </w:tc>
        <w:tc>
          <w:tcPr>
            <w:tcW w:w="8391" w:type="dxa"/>
          </w:tcPr>
          <w:p w:rsidR="00CD1B24" w:rsidRDefault="00CD1B24">
            <w:pPr>
              <w:pStyle w:val="ConsPlusNormal"/>
            </w:pPr>
            <w:r>
              <w:t>Финансовое обеспечение затрат в связи с реализацией социально значимых проектов в сфере книгоиздания</w:t>
            </w:r>
          </w:p>
        </w:tc>
      </w:tr>
      <w:tr w:rsidR="00CD1B24">
        <w:tc>
          <w:tcPr>
            <w:tcW w:w="680" w:type="dxa"/>
          </w:tcPr>
          <w:p w:rsidR="00CD1B24" w:rsidRDefault="00CD1B24">
            <w:pPr>
              <w:pStyle w:val="ConsPlusNormal"/>
              <w:jc w:val="center"/>
            </w:pPr>
            <w:r>
              <w:t>10.8</w:t>
            </w:r>
          </w:p>
        </w:tc>
        <w:tc>
          <w:tcPr>
            <w:tcW w:w="8391" w:type="dxa"/>
          </w:tcPr>
          <w:p w:rsidR="00CD1B24" w:rsidRDefault="00CD1B24">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r>
      <w:tr w:rsidR="00CD1B24">
        <w:tc>
          <w:tcPr>
            <w:tcW w:w="680" w:type="dxa"/>
          </w:tcPr>
          <w:p w:rsidR="00CD1B24" w:rsidRDefault="00CD1B24">
            <w:pPr>
              <w:pStyle w:val="ConsPlusNormal"/>
              <w:jc w:val="center"/>
              <w:outlineLvl w:val="1"/>
            </w:pPr>
            <w:r>
              <w:t>11</w:t>
            </w:r>
          </w:p>
        </w:tc>
        <w:tc>
          <w:tcPr>
            <w:tcW w:w="8391"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r>
      <w:tr w:rsidR="00CD1B24">
        <w:tc>
          <w:tcPr>
            <w:tcW w:w="680" w:type="dxa"/>
          </w:tcPr>
          <w:p w:rsidR="00CD1B24" w:rsidRDefault="00CD1B24">
            <w:pPr>
              <w:pStyle w:val="ConsPlusNormal"/>
              <w:jc w:val="center"/>
            </w:pPr>
            <w:r>
              <w:t>11.1</w:t>
            </w:r>
          </w:p>
        </w:tc>
        <w:tc>
          <w:tcPr>
            <w:tcW w:w="8391" w:type="dxa"/>
          </w:tcPr>
          <w:p w:rsidR="00CD1B24" w:rsidRDefault="00CD1B24">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CD1B24">
        <w:tc>
          <w:tcPr>
            <w:tcW w:w="680" w:type="dxa"/>
          </w:tcPr>
          <w:p w:rsidR="00CD1B24" w:rsidRDefault="00CD1B24">
            <w:pPr>
              <w:pStyle w:val="ConsPlusNormal"/>
              <w:jc w:val="center"/>
            </w:pPr>
            <w:r>
              <w:t>11.2</w:t>
            </w:r>
          </w:p>
        </w:tc>
        <w:tc>
          <w:tcPr>
            <w:tcW w:w="8391" w:type="dxa"/>
          </w:tcPr>
          <w:p w:rsidR="00CD1B24" w:rsidRDefault="00CD1B24">
            <w:pPr>
              <w:pStyle w:val="ConsPlusNormal"/>
            </w:pPr>
            <w:r>
              <w:t>Возмещение затрат на создание рабочих мест для трудоустройства инвалидов с целью их интеграции в общество</w:t>
            </w:r>
          </w:p>
        </w:tc>
      </w:tr>
      <w:tr w:rsidR="00CD1B24">
        <w:tc>
          <w:tcPr>
            <w:tcW w:w="680" w:type="dxa"/>
          </w:tcPr>
          <w:p w:rsidR="00CD1B24" w:rsidRDefault="00CD1B24">
            <w:pPr>
              <w:pStyle w:val="ConsPlusNormal"/>
              <w:jc w:val="center"/>
            </w:pPr>
            <w:r>
              <w:t>11.3</w:t>
            </w:r>
          </w:p>
        </w:tc>
        <w:tc>
          <w:tcPr>
            <w:tcW w:w="8391" w:type="dxa"/>
          </w:tcPr>
          <w:p w:rsidR="00CD1B24" w:rsidRDefault="00CD1B24">
            <w:pPr>
              <w:pStyle w:val="ConsPlusNormal"/>
            </w:pPr>
            <w:r>
              <w:t>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CD1B24">
        <w:tc>
          <w:tcPr>
            <w:tcW w:w="680" w:type="dxa"/>
          </w:tcPr>
          <w:p w:rsidR="00CD1B24" w:rsidRDefault="00CD1B24">
            <w:pPr>
              <w:pStyle w:val="ConsPlusNormal"/>
              <w:jc w:val="center"/>
            </w:pPr>
            <w:r>
              <w:t>11.4</w:t>
            </w:r>
          </w:p>
        </w:tc>
        <w:tc>
          <w:tcPr>
            <w:tcW w:w="8391" w:type="dxa"/>
          </w:tcPr>
          <w:p w:rsidR="00CD1B24" w:rsidRDefault="00CD1B24">
            <w:pPr>
              <w:pStyle w:val="ConsPlusNormal"/>
            </w:pPr>
            <w: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CD1B24">
        <w:tc>
          <w:tcPr>
            <w:tcW w:w="680" w:type="dxa"/>
          </w:tcPr>
          <w:p w:rsidR="00CD1B24" w:rsidRDefault="00CD1B24">
            <w:pPr>
              <w:pStyle w:val="ConsPlusNormal"/>
              <w:jc w:val="center"/>
            </w:pPr>
            <w:r>
              <w:t>11.5</w:t>
            </w:r>
          </w:p>
        </w:tc>
        <w:tc>
          <w:tcPr>
            <w:tcW w:w="8391" w:type="dxa"/>
          </w:tcPr>
          <w:p w:rsidR="00CD1B24" w:rsidRDefault="00CD1B24">
            <w:pPr>
              <w:pStyle w:val="ConsPlusNormal"/>
            </w:pPr>
            <w:r>
              <w:t>Реализация дополнительных мероприятий в сфере занятости населения</w:t>
            </w:r>
          </w:p>
        </w:tc>
      </w:tr>
      <w:tr w:rsidR="00CD1B24">
        <w:tc>
          <w:tcPr>
            <w:tcW w:w="680" w:type="dxa"/>
          </w:tcPr>
          <w:p w:rsidR="00CD1B24" w:rsidRDefault="00CD1B24">
            <w:pPr>
              <w:pStyle w:val="ConsPlusNormal"/>
              <w:jc w:val="center"/>
              <w:outlineLvl w:val="1"/>
            </w:pPr>
            <w:r>
              <w:t>12</w:t>
            </w:r>
          </w:p>
        </w:tc>
        <w:tc>
          <w:tcPr>
            <w:tcW w:w="8391" w:type="dxa"/>
          </w:tcPr>
          <w:p w:rsidR="00CD1B24" w:rsidRDefault="00CD1B24">
            <w:pPr>
              <w:pStyle w:val="ConsPlusNormal"/>
            </w:pPr>
            <w:r>
              <w:t xml:space="preserve">Государственная программа Ленинградской области "Развитие внутреннего и </w:t>
            </w:r>
            <w:r>
              <w:lastRenderedPageBreak/>
              <w:t>въездного туризма в Ленинградской области"</w:t>
            </w:r>
          </w:p>
        </w:tc>
      </w:tr>
      <w:tr w:rsidR="00CD1B24">
        <w:tc>
          <w:tcPr>
            <w:tcW w:w="680" w:type="dxa"/>
          </w:tcPr>
          <w:p w:rsidR="00CD1B24" w:rsidRDefault="00CD1B24">
            <w:pPr>
              <w:pStyle w:val="ConsPlusNormal"/>
              <w:jc w:val="center"/>
            </w:pPr>
            <w:r>
              <w:lastRenderedPageBreak/>
              <w:t>12.1</w:t>
            </w:r>
          </w:p>
        </w:tc>
        <w:tc>
          <w:tcPr>
            <w:tcW w:w="8391" w:type="dxa"/>
          </w:tcPr>
          <w:p w:rsidR="00CD1B24" w:rsidRDefault="00CD1B24">
            <w:pPr>
              <w:pStyle w:val="ConsPlusNormal"/>
            </w:pPr>
            <w:r>
              <w:t>Мероприятия по достижению показателей государственной программы Российской Федерации "Развитие туризма"</w:t>
            </w:r>
          </w:p>
        </w:tc>
      </w:tr>
      <w:tr w:rsidR="00CD1B24">
        <w:tc>
          <w:tcPr>
            <w:tcW w:w="680" w:type="dxa"/>
          </w:tcPr>
          <w:p w:rsidR="00CD1B24" w:rsidRDefault="00CD1B24">
            <w:pPr>
              <w:pStyle w:val="ConsPlusNormal"/>
              <w:jc w:val="center"/>
            </w:pPr>
            <w:r>
              <w:t>12.2</w:t>
            </w:r>
          </w:p>
        </w:tc>
        <w:tc>
          <w:tcPr>
            <w:tcW w:w="8391" w:type="dxa"/>
          </w:tcPr>
          <w:p w:rsidR="00CD1B24" w:rsidRDefault="00CD1B24">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r>
      <w:tr w:rsidR="00CD1B24">
        <w:tc>
          <w:tcPr>
            <w:tcW w:w="680" w:type="dxa"/>
          </w:tcPr>
          <w:p w:rsidR="00CD1B24" w:rsidRDefault="00CD1B24">
            <w:pPr>
              <w:pStyle w:val="ConsPlusNormal"/>
              <w:jc w:val="center"/>
              <w:outlineLvl w:val="1"/>
            </w:pPr>
            <w:r>
              <w:t>13</w:t>
            </w:r>
          </w:p>
        </w:tc>
        <w:tc>
          <w:tcPr>
            <w:tcW w:w="8391" w:type="dxa"/>
          </w:tcPr>
          <w:p w:rsidR="00CD1B24" w:rsidRDefault="00CD1B24">
            <w:pPr>
              <w:pStyle w:val="ConsPlusNormal"/>
            </w:pPr>
            <w:r>
              <w:t>Государственная программа Ленинградской области "Комплексное развитие сельских территорий Ленинградской области"</w:t>
            </w:r>
          </w:p>
        </w:tc>
      </w:tr>
      <w:tr w:rsidR="00CD1B24">
        <w:tc>
          <w:tcPr>
            <w:tcW w:w="680" w:type="dxa"/>
          </w:tcPr>
          <w:p w:rsidR="00CD1B24" w:rsidRDefault="00CD1B24">
            <w:pPr>
              <w:pStyle w:val="ConsPlusNormal"/>
              <w:jc w:val="center"/>
            </w:pPr>
            <w:r>
              <w:t>13.1</w:t>
            </w:r>
          </w:p>
        </w:tc>
        <w:tc>
          <w:tcPr>
            <w:tcW w:w="8391" w:type="dxa"/>
          </w:tcPr>
          <w:p w:rsidR="00CD1B24" w:rsidRDefault="00CD1B24">
            <w:pPr>
              <w:pStyle w:val="ConsPlusNormal"/>
            </w:pPr>
            <w:r>
              <w:t>Возмещение части затрат на переподготовку и повышение квалификации кадров, обучение персонала на производстве в агропромышленном и рыбохозяйственном комплексе Ленинградской области</w:t>
            </w:r>
          </w:p>
        </w:tc>
      </w:tr>
      <w:tr w:rsidR="00CD1B24">
        <w:tc>
          <w:tcPr>
            <w:tcW w:w="680" w:type="dxa"/>
          </w:tcPr>
          <w:p w:rsidR="00CD1B24" w:rsidRDefault="00CD1B24">
            <w:pPr>
              <w:pStyle w:val="ConsPlusNormal"/>
              <w:jc w:val="center"/>
            </w:pPr>
            <w:r>
              <w:t>13.2</w:t>
            </w:r>
          </w:p>
        </w:tc>
        <w:tc>
          <w:tcPr>
            <w:tcW w:w="8391" w:type="dxa"/>
          </w:tcPr>
          <w:p w:rsidR="00CD1B24" w:rsidRDefault="00CD1B24">
            <w:pPr>
              <w:pStyle w:val="ConsPlusNormal"/>
            </w:pPr>
            <w:r>
              <w:t>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и(или) с дорогами общего пользования</w:t>
            </w:r>
          </w:p>
        </w:tc>
      </w:tr>
      <w:tr w:rsidR="00CD1B24">
        <w:tc>
          <w:tcPr>
            <w:tcW w:w="680" w:type="dxa"/>
          </w:tcPr>
          <w:p w:rsidR="00CD1B24" w:rsidRDefault="00CD1B24">
            <w:pPr>
              <w:pStyle w:val="ConsPlusNormal"/>
              <w:jc w:val="center"/>
            </w:pPr>
            <w:r>
              <w:t>13.3</w:t>
            </w:r>
          </w:p>
        </w:tc>
        <w:tc>
          <w:tcPr>
            <w:tcW w:w="8391" w:type="dxa"/>
          </w:tcPr>
          <w:p w:rsidR="00CD1B24" w:rsidRDefault="00CD1B24">
            <w:pPr>
              <w:pStyle w:val="ConsPlusNormal"/>
            </w:pPr>
            <w:r>
              <w:t>Реализация мероприятий по содействию повышения кадровой обеспеченности предприятий агропромышленного комплекса</w:t>
            </w:r>
          </w:p>
        </w:tc>
      </w:tr>
      <w:tr w:rsidR="00CD1B24">
        <w:tc>
          <w:tcPr>
            <w:tcW w:w="680" w:type="dxa"/>
          </w:tcPr>
          <w:p w:rsidR="00CD1B24" w:rsidRDefault="00CD1B24">
            <w:pPr>
              <w:pStyle w:val="ConsPlusNormal"/>
              <w:jc w:val="center"/>
              <w:outlineLvl w:val="1"/>
            </w:pPr>
            <w:r>
              <w:t>14</w:t>
            </w:r>
          </w:p>
        </w:tc>
        <w:tc>
          <w:tcPr>
            <w:tcW w:w="8391" w:type="dxa"/>
          </w:tcPr>
          <w:p w:rsidR="00CD1B24" w:rsidRDefault="00CD1B24">
            <w:pPr>
              <w:pStyle w:val="ConsPlusNormal"/>
            </w:pPr>
            <w:r>
              <w:t>Непрограммные расходы органов государственной власти Ленинградской области</w:t>
            </w:r>
          </w:p>
        </w:tc>
      </w:tr>
      <w:tr w:rsidR="00CD1B24">
        <w:tc>
          <w:tcPr>
            <w:tcW w:w="680" w:type="dxa"/>
          </w:tcPr>
          <w:p w:rsidR="00CD1B24" w:rsidRDefault="00CD1B24">
            <w:pPr>
              <w:pStyle w:val="ConsPlusNormal"/>
              <w:jc w:val="center"/>
            </w:pPr>
            <w:r>
              <w:t>14.1</w:t>
            </w:r>
          </w:p>
        </w:tc>
        <w:tc>
          <w:tcPr>
            <w:tcW w:w="8391"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УСТАНОВЛЕН</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10)</w:t>
      </w:r>
    </w:p>
    <w:p w:rsidR="00CD1B24" w:rsidRDefault="00CD1B24">
      <w:pPr>
        <w:pStyle w:val="ConsPlusNormal"/>
      </w:pPr>
    </w:p>
    <w:p w:rsidR="00CD1B24" w:rsidRDefault="00CD1B24">
      <w:pPr>
        <w:pStyle w:val="ConsPlusTitle"/>
        <w:jc w:val="center"/>
      </w:pPr>
      <w:bookmarkStart w:id="23" w:name="P56933"/>
      <w:bookmarkEnd w:id="23"/>
      <w:r>
        <w:t>ПЕРЕЧЕНЬ</w:t>
      </w:r>
    </w:p>
    <w:p w:rsidR="00CD1B24" w:rsidRDefault="00CD1B24">
      <w:pPr>
        <w:pStyle w:val="ConsPlusTitle"/>
        <w:jc w:val="center"/>
      </w:pPr>
      <w:r>
        <w:t>СЛУЧАЕВ ПРЕДОСТАВЛЕНИЯ СУБСИДИЙ ИНЫМ НЕКОММЕРЧЕСКИМ</w:t>
      </w:r>
    </w:p>
    <w:p w:rsidR="00CD1B24" w:rsidRDefault="00CD1B24">
      <w:pPr>
        <w:pStyle w:val="ConsPlusTitle"/>
        <w:jc w:val="center"/>
      </w:pPr>
      <w:r>
        <w:t>ОРГАНИЗАЦИЯМ, НЕ ЯВЛЯЮЩИМСЯ ГОСУДАРСТВЕННЫМИ УЧРЕЖДЕНИЯМИ</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CD1B24">
        <w:tc>
          <w:tcPr>
            <w:tcW w:w="680" w:type="dxa"/>
          </w:tcPr>
          <w:p w:rsidR="00CD1B24" w:rsidRDefault="00CD1B24">
            <w:pPr>
              <w:pStyle w:val="ConsPlusNormal"/>
              <w:jc w:val="center"/>
            </w:pPr>
            <w:r>
              <w:t>N п/п</w:t>
            </w:r>
          </w:p>
        </w:tc>
        <w:tc>
          <w:tcPr>
            <w:tcW w:w="8391" w:type="dxa"/>
          </w:tcPr>
          <w:p w:rsidR="00CD1B24" w:rsidRDefault="00CD1B24">
            <w:pPr>
              <w:pStyle w:val="ConsPlusNormal"/>
              <w:jc w:val="center"/>
            </w:pPr>
            <w:r>
              <w:t>Наименование государственной программы Ленинградской области, субсидии</w:t>
            </w:r>
          </w:p>
        </w:tc>
      </w:tr>
      <w:tr w:rsidR="00CD1B24">
        <w:tc>
          <w:tcPr>
            <w:tcW w:w="680" w:type="dxa"/>
          </w:tcPr>
          <w:p w:rsidR="00CD1B24" w:rsidRDefault="00CD1B24">
            <w:pPr>
              <w:pStyle w:val="ConsPlusNormal"/>
              <w:jc w:val="center"/>
            </w:pPr>
            <w:r>
              <w:t>1</w:t>
            </w:r>
          </w:p>
        </w:tc>
        <w:tc>
          <w:tcPr>
            <w:tcW w:w="8391" w:type="dxa"/>
          </w:tcPr>
          <w:p w:rsidR="00CD1B24" w:rsidRDefault="00CD1B24">
            <w:pPr>
              <w:pStyle w:val="ConsPlusNormal"/>
              <w:jc w:val="center"/>
            </w:pPr>
            <w:r>
              <w:t>2</w:t>
            </w:r>
          </w:p>
        </w:tc>
      </w:tr>
      <w:tr w:rsidR="00CD1B24">
        <w:tc>
          <w:tcPr>
            <w:tcW w:w="680" w:type="dxa"/>
          </w:tcPr>
          <w:p w:rsidR="00CD1B24" w:rsidRDefault="00CD1B24">
            <w:pPr>
              <w:pStyle w:val="ConsPlusNormal"/>
              <w:jc w:val="center"/>
              <w:outlineLvl w:val="1"/>
            </w:pPr>
            <w:r>
              <w:t>1</w:t>
            </w:r>
          </w:p>
        </w:tc>
        <w:tc>
          <w:tcPr>
            <w:tcW w:w="8391" w:type="dxa"/>
          </w:tcPr>
          <w:p w:rsidR="00CD1B24" w:rsidRDefault="00CD1B24">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CD1B24">
        <w:tc>
          <w:tcPr>
            <w:tcW w:w="680" w:type="dxa"/>
          </w:tcPr>
          <w:p w:rsidR="00CD1B24" w:rsidRDefault="00CD1B24">
            <w:pPr>
              <w:pStyle w:val="ConsPlusNormal"/>
              <w:jc w:val="center"/>
            </w:pPr>
            <w:r>
              <w:t>1.1</w:t>
            </w:r>
          </w:p>
        </w:tc>
        <w:tc>
          <w:tcPr>
            <w:tcW w:w="8391" w:type="dxa"/>
          </w:tcPr>
          <w:p w:rsidR="00CD1B24" w:rsidRDefault="00CD1B24">
            <w:pPr>
              <w:pStyle w:val="ConsPlusNormal"/>
            </w:pPr>
            <w:r>
              <w:t>Возмещение затрат в связи с предоставлением социальных услуг в Ленинградской области</w:t>
            </w:r>
          </w:p>
        </w:tc>
      </w:tr>
      <w:tr w:rsidR="00CD1B24">
        <w:tc>
          <w:tcPr>
            <w:tcW w:w="680" w:type="dxa"/>
          </w:tcPr>
          <w:p w:rsidR="00CD1B24" w:rsidRDefault="00CD1B24">
            <w:pPr>
              <w:pStyle w:val="ConsPlusNormal"/>
              <w:jc w:val="center"/>
            </w:pPr>
            <w:r>
              <w:t>1.2</w:t>
            </w:r>
          </w:p>
        </w:tc>
        <w:tc>
          <w:tcPr>
            <w:tcW w:w="8391"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r>
      <w:tr w:rsidR="00CD1B24">
        <w:tc>
          <w:tcPr>
            <w:tcW w:w="680" w:type="dxa"/>
          </w:tcPr>
          <w:p w:rsidR="00CD1B24" w:rsidRDefault="00CD1B24">
            <w:pPr>
              <w:pStyle w:val="ConsPlusNormal"/>
              <w:jc w:val="center"/>
            </w:pPr>
            <w:r>
              <w:lastRenderedPageBreak/>
              <w:t>1.3</w:t>
            </w:r>
          </w:p>
        </w:tc>
        <w:tc>
          <w:tcPr>
            <w:tcW w:w="8391" w:type="dxa"/>
          </w:tcPr>
          <w:p w:rsidR="00CD1B24" w:rsidRDefault="00CD1B24">
            <w:pPr>
              <w:pStyle w:val="ConsPlusNormal"/>
            </w:pPr>
            <w:r>
              <w:t>Государственная поддержка деятельности социально ориентированных некоммерческих организаций</w:t>
            </w:r>
          </w:p>
        </w:tc>
      </w:tr>
      <w:tr w:rsidR="00CD1B24">
        <w:tc>
          <w:tcPr>
            <w:tcW w:w="680" w:type="dxa"/>
          </w:tcPr>
          <w:p w:rsidR="00CD1B24" w:rsidRDefault="00CD1B24">
            <w:pPr>
              <w:pStyle w:val="ConsPlusNormal"/>
              <w:jc w:val="center"/>
            </w:pPr>
            <w:r>
              <w:t>1.4</w:t>
            </w:r>
          </w:p>
        </w:tc>
        <w:tc>
          <w:tcPr>
            <w:tcW w:w="8391" w:type="dxa"/>
          </w:tcPr>
          <w:p w:rsidR="00CD1B24" w:rsidRDefault="00CD1B24">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r>
      <w:tr w:rsidR="00CD1B24">
        <w:tc>
          <w:tcPr>
            <w:tcW w:w="680" w:type="dxa"/>
          </w:tcPr>
          <w:p w:rsidR="00CD1B24" w:rsidRDefault="00CD1B24">
            <w:pPr>
              <w:pStyle w:val="ConsPlusNormal"/>
              <w:jc w:val="center"/>
            </w:pPr>
            <w:r>
              <w:t>1.5</w:t>
            </w:r>
          </w:p>
        </w:tc>
        <w:tc>
          <w:tcPr>
            <w:tcW w:w="8391" w:type="dxa"/>
          </w:tcPr>
          <w:p w:rsidR="00CD1B24" w:rsidRDefault="00CD1B24">
            <w:pPr>
              <w:pStyle w:val="ConsPlusNormal"/>
            </w:pPr>
            <w:r>
              <w:t>Субсидии Нотариальной палате Ленинградской области на возмещение затрат нотариусам оплаты нотариальных действий, совершенных ими бесплатно в рамках государственной системы бесплатной юридической помощи на территории Ленинградской области</w:t>
            </w:r>
          </w:p>
        </w:tc>
      </w:tr>
      <w:tr w:rsidR="00CD1B24">
        <w:tc>
          <w:tcPr>
            <w:tcW w:w="680" w:type="dxa"/>
          </w:tcPr>
          <w:p w:rsidR="00CD1B24" w:rsidRDefault="00CD1B24">
            <w:pPr>
              <w:pStyle w:val="ConsPlusNormal"/>
              <w:jc w:val="center"/>
              <w:outlineLvl w:val="1"/>
            </w:pPr>
            <w:r>
              <w:t>2</w:t>
            </w:r>
          </w:p>
        </w:tc>
        <w:tc>
          <w:tcPr>
            <w:tcW w:w="8391" w:type="dxa"/>
          </w:tcPr>
          <w:p w:rsidR="00CD1B24" w:rsidRDefault="00CD1B24">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r>
      <w:tr w:rsidR="00CD1B24">
        <w:tc>
          <w:tcPr>
            <w:tcW w:w="680" w:type="dxa"/>
          </w:tcPr>
          <w:p w:rsidR="00CD1B24" w:rsidRDefault="00CD1B24">
            <w:pPr>
              <w:pStyle w:val="ConsPlusNormal"/>
              <w:jc w:val="center"/>
            </w:pPr>
            <w:r>
              <w:t>2.1</w:t>
            </w:r>
          </w:p>
        </w:tc>
        <w:tc>
          <w:tcPr>
            <w:tcW w:w="8391" w:type="dxa"/>
          </w:tcPr>
          <w:p w:rsidR="00CD1B24" w:rsidRDefault="00CD1B24">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r>
      <w:tr w:rsidR="00CD1B24">
        <w:tc>
          <w:tcPr>
            <w:tcW w:w="680" w:type="dxa"/>
          </w:tcPr>
          <w:p w:rsidR="00CD1B24" w:rsidRDefault="00CD1B24">
            <w:pPr>
              <w:pStyle w:val="ConsPlusNormal"/>
              <w:jc w:val="center"/>
            </w:pPr>
            <w:r>
              <w:t>2.2</w:t>
            </w:r>
          </w:p>
        </w:tc>
        <w:tc>
          <w:tcPr>
            <w:tcW w:w="8391" w:type="dxa"/>
          </w:tcPr>
          <w:p w:rsidR="00CD1B24" w:rsidRDefault="00CD1B24">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r>
      <w:tr w:rsidR="00CD1B24">
        <w:tc>
          <w:tcPr>
            <w:tcW w:w="680" w:type="dxa"/>
          </w:tcPr>
          <w:p w:rsidR="00CD1B24" w:rsidRDefault="00CD1B24">
            <w:pPr>
              <w:pStyle w:val="ConsPlusNormal"/>
              <w:jc w:val="center"/>
            </w:pPr>
            <w:r>
              <w:t>2.3</w:t>
            </w:r>
          </w:p>
        </w:tc>
        <w:tc>
          <w:tcPr>
            <w:tcW w:w="8391" w:type="dxa"/>
          </w:tcPr>
          <w:p w:rsidR="00CD1B24" w:rsidRDefault="00CD1B24">
            <w:pPr>
              <w:pStyle w:val="ConsPlusNormal"/>
            </w:pPr>
            <w:r>
              <w:t>Обеспечение мероприятий по капитальному ремонту многоквартирных домов</w:t>
            </w:r>
          </w:p>
        </w:tc>
      </w:tr>
      <w:tr w:rsidR="00CD1B24">
        <w:tc>
          <w:tcPr>
            <w:tcW w:w="680" w:type="dxa"/>
          </w:tcPr>
          <w:p w:rsidR="00CD1B24" w:rsidRDefault="00CD1B24">
            <w:pPr>
              <w:pStyle w:val="ConsPlusNormal"/>
              <w:jc w:val="center"/>
            </w:pPr>
            <w:r>
              <w:t>2.4</w:t>
            </w:r>
          </w:p>
        </w:tc>
        <w:tc>
          <w:tcPr>
            <w:tcW w:w="8391" w:type="dxa"/>
          </w:tcPr>
          <w:p w:rsidR="00CD1B24" w:rsidRDefault="00CD1B24">
            <w:pPr>
              <w:pStyle w:val="ConsPlusNormal"/>
            </w:pPr>
            <w:r>
              <w:t>Обеспечение мероприятий по капитальному ремонту многоквартирных домов при возникновении неотложной необходимости</w:t>
            </w:r>
          </w:p>
        </w:tc>
      </w:tr>
      <w:tr w:rsidR="00CD1B24">
        <w:tc>
          <w:tcPr>
            <w:tcW w:w="680" w:type="dxa"/>
          </w:tcPr>
          <w:p w:rsidR="00CD1B24" w:rsidRDefault="00CD1B24">
            <w:pPr>
              <w:pStyle w:val="ConsPlusNormal"/>
              <w:jc w:val="center"/>
            </w:pPr>
            <w:r>
              <w:t>2.5</w:t>
            </w:r>
          </w:p>
        </w:tc>
        <w:tc>
          <w:tcPr>
            <w:tcW w:w="8391" w:type="dxa"/>
          </w:tcPr>
          <w:p w:rsidR="00CD1B24" w:rsidRDefault="00CD1B24">
            <w:pPr>
              <w:pStyle w:val="ConsPlusNormal"/>
            </w:pPr>
            <w:r>
              <w:t>Субсидии автономной некоммерческой организации "Центр компетенций Ленинградской области"</w:t>
            </w:r>
          </w:p>
        </w:tc>
      </w:tr>
      <w:tr w:rsidR="00CD1B24">
        <w:tc>
          <w:tcPr>
            <w:tcW w:w="680" w:type="dxa"/>
          </w:tcPr>
          <w:p w:rsidR="00CD1B24" w:rsidRDefault="00CD1B24">
            <w:pPr>
              <w:pStyle w:val="ConsPlusNormal"/>
              <w:jc w:val="center"/>
            </w:pPr>
            <w:r>
              <w:t>2.6</w:t>
            </w:r>
          </w:p>
        </w:tc>
        <w:tc>
          <w:tcPr>
            <w:tcW w:w="8391" w:type="dxa"/>
          </w:tcPr>
          <w:p w:rsidR="00CD1B24" w:rsidRDefault="00CD1B24">
            <w:pPr>
              <w:pStyle w:val="ConsPlusNormal"/>
            </w:pPr>
            <w:r>
              <w:t>Субсидии некоммерческой организации "Фонд капитального ремонта многоквартирных домов Ленинградской области" на обеспечение мероприятий по капитальному ремонту общего имущества в многоквартирных домах, расположенных в пос. Каменка Выборгского района Ленинградской области</w:t>
            </w:r>
          </w:p>
        </w:tc>
      </w:tr>
      <w:tr w:rsidR="00CD1B24">
        <w:tc>
          <w:tcPr>
            <w:tcW w:w="680" w:type="dxa"/>
          </w:tcPr>
          <w:p w:rsidR="00CD1B24" w:rsidRDefault="00CD1B24">
            <w:pPr>
              <w:pStyle w:val="ConsPlusNormal"/>
              <w:jc w:val="center"/>
              <w:outlineLvl w:val="1"/>
            </w:pPr>
            <w:r>
              <w:t>3</w:t>
            </w:r>
          </w:p>
        </w:tc>
        <w:tc>
          <w:tcPr>
            <w:tcW w:w="8391" w:type="dxa"/>
          </w:tcPr>
          <w:p w:rsidR="00CD1B24" w:rsidRDefault="00CD1B24">
            <w:pPr>
              <w:pStyle w:val="ConsPlusNormal"/>
            </w:pPr>
            <w:r>
              <w:t>Государственная программа Ленинградской области "Охрана окружающей среды Ленинградской области"</w:t>
            </w:r>
          </w:p>
        </w:tc>
      </w:tr>
      <w:tr w:rsidR="00CD1B24">
        <w:tc>
          <w:tcPr>
            <w:tcW w:w="680" w:type="dxa"/>
          </w:tcPr>
          <w:p w:rsidR="00CD1B24" w:rsidRDefault="00CD1B24">
            <w:pPr>
              <w:pStyle w:val="ConsPlusNormal"/>
              <w:jc w:val="center"/>
            </w:pPr>
            <w:r>
              <w:t>3.1</w:t>
            </w:r>
          </w:p>
        </w:tc>
        <w:tc>
          <w:tcPr>
            <w:tcW w:w="8391" w:type="dxa"/>
          </w:tcPr>
          <w:p w:rsidR="00CD1B24" w:rsidRDefault="00CD1B24">
            <w:pPr>
              <w:pStyle w:val="ConsPlusNormal"/>
            </w:pPr>
            <w:r>
              <w:t>Возмещение части затрат по обеспечению, содержанию и реабилитации диких животных, изъятых из естественной среды обитания</w:t>
            </w:r>
          </w:p>
        </w:tc>
      </w:tr>
      <w:tr w:rsidR="00CD1B24">
        <w:tc>
          <w:tcPr>
            <w:tcW w:w="680" w:type="dxa"/>
          </w:tcPr>
          <w:p w:rsidR="00CD1B24" w:rsidRDefault="00CD1B24">
            <w:pPr>
              <w:pStyle w:val="ConsPlusNormal"/>
              <w:jc w:val="center"/>
              <w:outlineLvl w:val="1"/>
            </w:pPr>
            <w:r>
              <w:t>4</w:t>
            </w:r>
          </w:p>
        </w:tc>
        <w:tc>
          <w:tcPr>
            <w:tcW w:w="8391" w:type="dxa"/>
          </w:tcPr>
          <w:p w:rsidR="00CD1B24" w:rsidRDefault="00CD1B24">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CD1B24">
        <w:tc>
          <w:tcPr>
            <w:tcW w:w="680" w:type="dxa"/>
          </w:tcPr>
          <w:p w:rsidR="00CD1B24" w:rsidRDefault="00CD1B24">
            <w:pPr>
              <w:pStyle w:val="ConsPlusNormal"/>
              <w:jc w:val="center"/>
            </w:pPr>
            <w:r>
              <w:t>4.1</w:t>
            </w:r>
          </w:p>
        </w:tc>
        <w:tc>
          <w:tcPr>
            <w:tcW w:w="8391" w:type="dxa"/>
          </w:tcPr>
          <w:p w:rsidR="00CD1B24" w:rsidRDefault="00CD1B24">
            <w:pPr>
              <w:pStyle w:val="ConsPlusNormal"/>
            </w:pPr>
            <w:r>
              <w:t>Государственная поддержка субъектов Российской Федерации в целях достижения результатов федерального проекта "Производительность труда"</w:t>
            </w:r>
          </w:p>
        </w:tc>
      </w:tr>
      <w:tr w:rsidR="00CD1B24">
        <w:tc>
          <w:tcPr>
            <w:tcW w:w="680" w:type="dxa"/>
          </w:tcPr>
          <w:p w:rsidR="00CD1B24" w:rsidRDefault="00CD1B24">
            <w:pPr>
              <w:pStyle w:val="ConsPlusNormal"/>
              <w:jc w:val="center"/>
            </w:pPr>
            <w:r>
              <w:t>4.2</w:t>
            </w:r>
          </w:p>
        </w:tc>
        <w:tc>
          <w:tcPr>
            <w:tcW w:w="8391" w:type="dxa"/>
          </w:tcPr>
          <w:p w:rsidR="00CD1B24" w:rsidRDefault="00CD1B24">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r>
      <w:tr w:rsidR="00CD1B24">
        <w:tc>
          <w:tcPr>
            <w:tcW w:w="680" w:type="dxa"/>
          </w:tcPr>
          <w:p w:rsidR="00CD1B24" w:rsidRDefault="00CD1B24">
            <w:pPr>
              <w:pStyle w:val="ConsPlusNormal"/>
              <w:jc w:val="center"/>
            </w:pPr>
            <w:r>
              <w:t>4.3</w:t>
            </w:r>
          </w:p>
        </w:tc>
        <w:tc>
          <w:tcPr>
            <w:tcW w:w="8391" w:type="dxa"/>
          </w:tcPr>
          <w:p w:rsidR="00CD1B24" w:rsidRDefault="00CD1B24">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w:t>
            </w:r>
          </w:p>
        </w:tc>
      </w:tr>
      <w:tr w:rsidR="00CD1B24">
        <w:tc>
          <w:tcPr>
            <w:tcW w:w="680" w:type="dxa"/>
          </w:tcPr>
          <w:p w:rsidR="00CD1B24" w:rsidRDefault="00CD1B24">
            <w:pPr>
              <w:pStyle w:val="ConsPlusNormal"/>
              <w:jc w:val="center"/>
            </w:pPr>
            <w:r>
              <w:t>4.4</w:t>
            </w:r>
          </w:p>
        </w:tc>
        <w:tc>
          <w:tcPr>
            <w:tcW w:w="8391" w:type="dxa"/>
          </w:tcPr>
          <w:p w:rsidR="00CD1B24" w:rsidRDefault="00CD1B24">
            <w:pPr>
              <w:pStyle w:val="ConsPlusNormal"/>
            </w:pPr>
            <w:r>
              <w:t>Реализация региональных программ развития промышленности (возмещение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w:t>
            </w:r>
          </w:p>
        </w:tc>
      </w:tr>
      <w:tr w:rsidR="00CD1B24">
        <w:tc>
          <w:tcPr>
            <w:tcW w:w="680" w:type="dxa"/>
          </w:tcPr>
          <w:p w:rsidR="00CD1B24" w:rsidRDefault="00CD1B24">
            <w:pPr>
              <w:pStyle w:val="ConsPlusNormal"/>
              <w:jc w:val="center"/>
            </w:pPr>
            <w:r>
              <w:lastRenderedPageBreak/>
              <w:t>4.5</w:t>
            </w:r>
          </w:p>
        </w:tc>
        <w:tc>
          <w:tcPr>
            <w:tcW w:w="8391" w:type="dxa"/>
          </w:tcPr>
          <w:p w:rsidR="00CD1B24" w:rsidRDefault="00CD1B24">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r>
      <w:tr w:rsidR="00CD1B24">
        <w:tc>
          <w:tcPr>
            <w:tcW w:w="680" w:type="dxa"/>
          </w:tcPr>
          <w:p w:rsidR="00CD1B24" w:rsidRDefault="00CD1B24">
            <w:pPr>
              <w:pStyle w:val="ConsPlusNormal"/>
              <w:jc w:val="center"/>
            </w:pPr>
            <w:r>
              <w:t>4.6</w:t>
            </w:r>
          </w:p>
        </w:tc>
        <w:tc>
          <w:tcPr>
            <w:tcW w:w="8391" w:type="dxa"/>
          </w:tcPr>
          <w:p w:rsidR="00CD1B24" w:rsidRDefault="00CD1B24">
            <w:pPr>
              <w:pStyle w:val="ConsPlusNormal"/>
            </w:pPr>
            <w:r>
              <w:t>Субсидии на реализацию мероприятий по организации и проведению ежегодного конкурса "Бизнес, развивающий регион"</w:t>
            </w:r>
          </w:p>
        </w:tc>
      </w:tr>
      <w:tr w:rsidR="00CD1B24">
        <w:tc>
          <w:tcPr>
            <w:tcW w:w="680" w:type="dxa"/>
          </w:tcPr>
          <w:p w:rsidR="00CD1B24" w:rsidRDefault="00CD1B24">
            <w:pPr>
              <w:pStyle w:val="ConsPlusNormal"/>
              <w:jc w:val="center"/>
            </w:pPr>
            <w:r>
              <w:t>4.7</w:t>
            </w:r>
          </w:p>
        </w:tc>
        <w:tc>
          <w:tcPr>
            <w:tcW w:w="8391" w:type="dxa"/>
          </w:tcPr>
          <w:p w:rsidR="00CD1B24" w:rsidRDefault="00CD1B24">
            <w:pPr>
              <w:pStyle w:val="ConsPlusNormal"/>
            </w:pPr>
            <w:r>
              <w:t>Субсидии на финансовое обеспечение деятельности (докапитализации) регионального фонда развития промышленности</w:t>
            </w:r>
          </w:p>
        </w:tc>
      </w:tr>
      <w:tr w:rsidR="00CD1B24">
        <w:tc>
          <w:tcPr>
            <w:tcW w:w="680" w:type="dxa"/>
          </w:tcPr>
          <w:p w:rsidR="00CD1B24" w:rsidRDefault="00CD1B24">
            <w:pPr>
              <w:pStyle w:val="ConsPlusNormal"/>
              <w:jc w:val="center"/>
            </w:pPr>
            <w:r>
              <w:t>4.8</w:t>
            </w:r>
          </w:p>
        </w:tc>
        <w:tc>
          <w:tcPr>
            <w:tcW w:w="8391" w:type="dxa"/>
          </w:tcPr>
          <w:p w:rsidR="00CD1B24" w:rsidRDefault="00CD1B24">
            <w:pPr>
              <w:pStyle w:val="ConsPlusNormal"/>
            </w:pPr>
            <w:r>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r>
      <w:tr w:rsidR="00CD1B24">
        <w:tc>
          <w:tcPr>
            <w:tcW w:w="680" w:type="dxa"/>
          </w:tcPr>
          <w:p w:rsidR="00CD1B24" w:rsidRDefault="00CD1B24">
            <w:pPr>
              <w:pStyle w:val="ConsPlusNormal"/>
              <w:jc w:val="center"/>
            </w:pPr>
            <w:r>
              <w:t>4.9</w:t>
            </w:r>
          </w:p>
        </w:tc>
        <w:tc>
          <w:tcPr>
            <w:tcW w:w="8391"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r>
      <w:tr w:rsidR="00CD1B24">
        <w:tc>
          <w:tcPr>
            <w:tcW w:w="680" w:type="dxa"/>
          </w:tcPr>
          <w:p w:rsidR="00CD1B24" w:rsidRDefault="00CD1B24">
            <w:pPr>
              <w:pStyle w:val="ConsPlusNormal"/>
              <w:jc w:val="center"/>
            </w:pPr>
            <w:r>
              <w:t>4.10</w:t>
            </w:r>
          </w:p>
        </w:tc>
        <w:tc>
          <w:tcPr>
            <w:tcW w:w="8391"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r>
      <w:tr w:rsidR="00CD1B24">
        <w:tc>
          <w:tcPr>
            <w:tcW w:w="680" w:type="dxa"/>
          </w:tcPr>
          <w:p w:rsidR="00CD1B24" w:rsidRDefault="00CD1B24">
            <w:pPr>
              <w:pStyle w:val="ConsPlusNormal"/>
              <w:jc w:val="center"/>
            </w:pPr>
            <w:r>
              <w:t>4.11</w:t>
            </w:r>
          </w:p>
        </w:tc>
        <w:tc>
          <w:tcPr>
            <w:tcW w:w="8391" w:type="dxa"/>
          </w:tcPr>
          <w:p w:rsidR="00CD1B24" w:rsidRDefault="00CD1B24">
            <w:pPr>
              <w:pStyle w:val="ConsPlusNormal"/>
            </w:pPr>
            <w:r>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r>
      <w:tr w:rsidR="00CD1B24">
        <w:tc>
          <w:tcPr>
            <w:tcW w:w="680" w:type="dxa"/>
          </w:tcPr>
          <w:p w:rsidR="00CD1B24" w:rsidRDefault="00CD1B24">
            <w:pPr>
              <w:pStyle w:val="ConsPlusNormal"/>
              <w:jc w:val="center"/>
            </w:pPr>
            <w:r>
              <w:t>4.12</w:t>
            </w:r>
          </w:p>
        </w:tc>
        <w:tc>
          <w:tcPr>
            <w:tcW w:w="8391" w:type="dxa"/>
          </w:tcPr>
          <w:p w:rsidR="00CD1B24" w:rsidRDefault="00CD1B24">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r>
      <w:tr w:rsidR="00CD1B24">
        <w:tc>
          <w:tcPr>
            <w:tcW w:w="680" w:type="dxa"/>
          </w:tcPr>
          <w:p w:rsidR="00CD1B24" w:rsidRDefault="00CD1B24">
            <w:pPr>
              <w:pStyle w:val="ConsPlusNormal"/>
              <w:jc w:val="center"/>
            </w:pPr>
            <w:r>
              <w:t>4.13</w:t>
            </w:r>
          </w:p>
        </w:tc>
        <w:tc>
          <w:tcPr>
            <w:tcW w:w="8391" w:type="dxa"/>
          </w:tcPr>
          <w:p w:rsidR="00CD1B24" w:rsidRDefault="00CD1B24">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CD1B24">
        <w:tc>
          <w:tcPr>
            <w:tcW w:w="680" w:type="dxa"/>
          </w:tcPr>
          <w:p w:rsidR="00CD1B24" w:rsidRDefault="00CD1B24">
            <w:pPr>
              <w:pStyle w:val="ConsPlusNormal"/>
              <w:jc w:val="center"/>
            </w:pPr>
            <w:r>
              <w:t>4.14</w:t>
            </w:r>
          </w:p>
        </w:tc>
        <w:tc>
          <w:tcPr>
            <w:tcW w:w="8391"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r>
      <w:tr w:rsidR="00CD1B24">
        <w:tc>
          <w:tcPr>
            <w:tcW w:w="680" w:type="dxa"/>
          </w:tcPr>
          <w:p w:rsidR="00CD1B24" w:rsidRDefault="00CD1B24">
            <w:pPr>
              <w:pStyle w:val="ConsPlusNormal"/>
              <w:jc w:val="center"/>
            </w:pPr>
            <w:r>
              <w:t>4.15</w:t>
            </w:r>
          </w:p>
        </w:tc>
        <w:tc>
          <w:tcPr>
            <w:tcW w:w="8391"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r>
      <w:tr w:rsidR="00CD1B24">
        <w:tc>
          <w:tcPr>
            <w:tcW w:w="680" w:type="dxa"/>
          </w:tcPr>
          <w:p w:rsidR="00CD1B24" w:rsidRDefault="00CD1B24">
            <w:pPr>
              <w:pStyle w:val="ConsPlusNormal"/>
              <w:jc w:val="center"/>
            </w:pPr>
            <w:r>
              <w:t>4.16</w:t>
            </w:r>
          </w:p>
        </w:tc>
        <w:tc>
          <w:tcPr>
            <w:tcW w:w="8391" w:type="dxa"/>
          </w:tcPr>
          <w:p w:rsidR="00CD1B24" w:rsidRDefault="00CD1B24">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w:t>
            </w:r>
          </w:p>
        </w:tc>
      </w:tr>
      <w:tr w:rsidR="00CD1B24">
        <w:tc>
          <w:tcPr>
            <w:tcW w:w="680" w:type="dxa"/>
          </w:tcPr>
          <w:p w:rsidR="00CD1B24" w:rsidRDefault="00CD1B24">
            <w:pPr>
              <w:pStyle w:val="ConsPlusNormal"/>
              <w:jc w:val="center"/>
              <w:outlineLvl w:val="1"/>
            </w:pPr>
            <w:r>
              <w:t>5</w:t>
            </w:r>
          </w:p>
        </w:tc>
        <w:tc>
          <w:tcPr>
            <w:tcW w:w="8391" w:type="dxa"/>
          </w:tcPr>
          <w:p w:rsidR="00CD1B24" w:rsidRDefault="00CD1B24">
            <w:pPr>
              <w:pStyle w:val="ConsPlusNormal"/>
            </w:pPr>
            <w:r>
              <w:t>Государственная программа Ленинградской области "Развитие сельского хозяйства Ленинградской области"</w:t>
            </w:r>
          </w:p>
        </w:tc>
      </w:tr>
      <w:tr w:rsidR="00CD1B24">
        <w:tc>
          <w:tcPr>
            <w:tcW w:w="680" w:type="dxa"/>
          </w:tcPr>
          <w:p w:rsidR="00CD1B24" w:rsidRDefault="00CD1B24">
            <w:pPr>
              <w:pStyle w:val="ConsPlusNormal"/>
              <w:jc w:val="center"/>
            </w:pPr>
            <w:r>
              <w:t>5.1</w:t>
            </w:r>
          </w:p>
        </w:tc>
        <w:tc>
          <w:tcPr>
            <w:tcW w:w="8391" w:type="dxa"/>
          </w:tcPr>
          <w:p w:rsidR="00CD1B24" w:rsidRDefault="00CD1B24">
            <w:pPr>
              <w:pStyle w:val="ConsPlusNormal"/>
            </w:pPr>
            <w:r>
              <w:t>Гранты по итогам ежегодных областных конкурсов по присвоению почетных званий</w:t>
            </w:r>
          </w:p>
        </w:tc>
      </w:tr>
      <w:tr w:rsidR="00CD1B24">
        <w:tc>
          <w:tcPr>
            <w:tcW w:w="680" w:type="dxa"/>
          </w:tcPr>
          <w:p w:rsidR="00CD1B24" w:rsidRDefault="00CD1B24">
            <w:pPr>
              <w:pStyle w:val="ConsPlusNormal"/>
              <w:jc w:val="center"/>
            </w:pPr>
            <w:r>
              <w:t>5.2</w:t>
            </w:r>
          </w:p>
        </w:tc>
        <w:tc>
          <w:tcPr>
            <w:tcW w:w="8391" w:type="dxa"/>
          </w:tcPr>
          <w:p w:rsidR="00CD1B24" w:rsidRDefault="00CD1B24">
            <w:pPr>
              <w:pStyle w:val="ConsPlusNormal"/>
            </w:pPr>
            <w:r>
              <w:t>Возмещение части затрат на содержание на территории Ленинградской области приютов для животных без владельцев</w:t>
            </w:r>
          </w:p>
        </w:tc>
      </w:tr>
      <w:tr w:rsidR="00CD1B24">
        <w:tc>
          <w:tcPr>
            <w:tcW w:w="680" w:type="dxa"/>
          </w:tcPr>
          <w:p w:rsidR="00CD1B24" w:rsidRDefault="00CD1B24">
            <w:pPr>
              <w:pStyle w:val="ConsPlusNormal"/>
              <w:jc w:val="center"/>
            </w:pPr>
            <w:r>
              <w:t>5.3</w:t>
            </w:r>
          </w:p>
        </w:tc>
        <w:tc>
          <w:tcPr>
            <w:tcW w:w="8391" w:type="dxa"/>
          </w:tcPr>
          <w:p w:rsidR="00CD1B24" w:rsidRDefault="00CD1B24">
            <w:pPr>
              <w:pStyle w:val="ConsPlusNormal"/>
            </w:pPr>
            <w:r>
              <w:t xml:space="preserve">Возмещение части затрат на создание и восстановление объектов инженерной </w:t>
            </w:r>
            <w:r>
              <w:lastRenderedPageBreak/>
              <w:t>инфраструктуры в садоводческих и огороднических некоммерческих товариществах</w:t>
            </w:r>
          </w:p>
        </w:tc>
      </w:tr>
      <w:tr w:rsidR="00CD1B24">
        <w:tc>
          <w:tcPr>
            <w:tcW w:w="680" w:type="dxa"/>
          </w:tcPr>
          <w:p w:rsidR="00CD1B24" w:rsidRDefault="00CD1B24">
            <w:pPr>
              <w:pStyle w:val="ConsPlusNormal"/>
              <w:jc w:val="center"/>
            </w:pPr>
            <w:r>
              <w:lastRenderedPageBreak/>
              <w:t>5.4</w:t>
            </w:r>
          </w:p>
        </w:tc>
        <w:tc>
          <w:tcPr>
            <w:tcW w:w="8391" w:type="dxa"/>
          </w:tcPr>
          <w:p w:rsidR="00CD1B24" w:rsidRDefault="00CD1B24">
            <w:pPr>
              <w:pStyle w:val="ConsPlusNormal"/>
            </w:pPr>
            <w:r>
              <w:t>Развитие сельской кооперации</w:t>
            </w:r>
          </w:p>
        </w:tc>
      </w:tr>
      <w:tr w:rsidR="00CD1B24">
        <w:tc>
          <w:tcPr>
            <w:tcW w:w="680" w:type="dxa"/>
          </w:tcPr>
          <w:p w:rsidR="00CD1B24" w:rsidRDefault="00CD1B24">
            <w:pPr>
              <w:pStyle w:val="ConsPlusNormal"/>
              <w:jc w:val="center"/>
            </w:pPr>
            <w:r>
              <w:t>5.5</w:t>
            </w:r>
          </w:p>
        </w:tc>
        <w:tc>
          <w:tcPr>
            <w:tcW w:w="8391" w:type="dxa"/>
          </w:tcPr>
          <w:p w:rsidR="00CD1B24" w:rsidRDefault="00CD1B24">
            <w:pPr>
              <w:pStyle w:val="ConsPlusNormal"/>
            </w:pPr>
            <w:r>
              <w:t>Создание системы поддержки фермеров и развитие сельской кооперации (субсидии сельскохозяйственным потребительским кооперативам)</w:t>
            </w:r>
          </w:p>
        </w:tc>
      </w:tr>
      <w:tr w:rsidR="00CD1B24">
        <w:tc>
          <w:tcPr>
            <w:tcW w:w="680" w:type="dxa"/>
          </w:tcPr>
          <w:p w:rsidR="00CD1B24" w:rsidRDefault="00CD1B24">
            <w:pPr>
              <w:pStyle w:val="ConsPlusNormal"/>
              <w:jc w:val="center"/>
            </w:pPr>
            <w:r>
              <w:t>5.6</w:t>
            </w:r>
          </w:p>
        </w:tc>
        <w:tc>
          <w:tcPr>
            <w:tcW w:w="8391" w:type="dxa"/>
          </w:tcPr>
          <w:p w:rsidR="00CD1B24" w:rsidRDefault="00CD1B24">
            <w:pPr>
              <w:pStyle w:val="ConsPlusNormal"/>
            </w:pPr>
            <w:r>
              <w:t>Поддержка приоритетных направлений агропромышленного комплекса и развитие малых форм хозяйствования (развитие материально-технической базы сельскохозяйственных потребительских кооперативов)</w:t>
            </w:r>
          </w:p>
        </w:tc>
      </w:tr>
      <w:tr w:rsidR="00CD1B24">
        <w:tc>
          <w:tcPr>
            <w:tcW w:w="680" w:type="dxa"/>
          </w:tcPr>
          <w:p w:rsidR="00CD1B24" w:rsidRDefault="00CD1B24">
            <w:pPr>
              <w:pStyle w:val="ConsPlusNormal"/>
              <w:jc w:val="center"/>
              <w:outlineLvl w:val="1"/>
            </w:pPr>
            <w:r>
              <w:t>6</w:t>
            </w:r>
          </w:p>
        </w:tc>
        <w:tc>
          <w:tcPr>
            <w:tcW w:w="8391" w:type="dxa"/>
          </w:tcPr>
          <w:p w:rsidR="00CD1B24" w:rsidRDefault="00CD1B24">
            <w:pPr>
              <w:pStyle w:val="ConsPlusNormal"/>
            </w:pPr>
            <w:r>
              <w:t>Государственная программа Ленинградской области "Устойчивое общественное развитие в Ленинградской области"</w:t>
            </w:r>
          </w:p>
        </w:tc>
      </w:tr>
      <w:tr w:rsidR="00CD1B24">
        <w:tc>
          <w:tcPr>
            <w:tcW w:w="680" w:type="dxa"/>
          </w:tcPr>
          <w:p w:rsidR="00CD1B24" w:rsidRDefault="00CD1B24">
            <w:pPr>
              <w:pStyle w:val="ConsPlusNormal"/>
              <w:jc w:val="center"/>
            </w:pPr>
            <w:r>
              <w:t>6.1</w:t>
            </w:r>
          </w:p>
        </w:tc>
        <w:tc>
          <w:tcPr>
            <w:tcW w:w="8391" w:type="dxa"/>
          </w:tcPr>
          <w:p w:rsidR="00CD1B24" w:rsidRDefault="00CD1B24">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CD1B24">
        <w:tc>
          <w:tcPr>
            <w:tcW w:w="680" w:type="dxa"/>
          </w:tcPr>
          <w:p w:rsidR="00CD1B24" w:rsidRDefault="00CD1B24">
            <w:pPr>
              <w:pStyle w:val="ConsPlusNormal"/>
              <w:jc w:val="center"/>
            </w:pPr>
            <w:r>
              <w:t>6.2</w:t>
            </w:r>
          </w:p>
        </w:tc>
        <w:tc>
          <w:tcPr>
            <w:tcW w:w="8391" w:type="dxa"/>
          </w:tcPr>
          <w:p w:rsidR="00CD1B24" w:rsidRDefault="00CD1B24">
            <w:pPr>
              <w:pStyle w:val="ConsPlusNormal"/>
            </w:pPr>
            <w:r>
              <w:t>Гранты в форме субсидий на содействие всестороннему развитию детей и молодежи</w:t>
            </w:r>
          </w:p>
        </w:tc>
      </w:tr>
      <w:tr w:rsidR="00CD1B24">
        <w:tc>
          <w:tcPr>
            <w:tcW w:w="680" w:type="dxa"/>
          </w:tcPr>
          <w:p w:rsidR="00CD1B24" w:rsidRDefault="00CD1B24">
            <w:pPr>
              <w:pStyle w:val="ConsPlusNormal"/>
              <w:jc w:val="center"/>
            </w:pPr>
            <w:r>
              <w:t>6.3</w:t>
            </w:r>
          </w:p>
        </w:tc>
        <w:tc>
          <w:tcPr>
            <w:tcW w:w="8391" w:type="dxa"/>
          </w:tcPr>
          <w:p w:rsidR="00CD1B24" w:rsidRDefault="00CD1B24">
            <w:pPr>
              <w:pStyle w:val="ConsPlusNormal"/>
            </w:pPr>
            <w:r>
              <w:t>Гранты в форме субсидий социально ориентированным некоммерческим организациям на реализацию проектов</w:t>
            </w:r>
          </w:p>
        </w:tc>
      </w:tr>
      <w:tr w:rsidR="00CD1B24">
        <w:tc>
          <w:tcPr>
            <w:tcW w:w="680" w:type="dxa"/>
          </w:tcPr>
          <w:p w:rsidR="00CD1B24" w:rsidRDefault="00CD1B24">
            <w:pPr>
              <w:pStyle w:val="ConsPlusNormal"/>
              <w:jc w:val="center"/>
            </w:pPr>
            <w:r>
              <w:t>6.4</w:t>
            </w:r>
          </w:p>
        </w:tc>
        <w:tc>
          <w:tcPr>
            <w:tcW w:w="8391" w:type="dxa"/>
          </w:tcPr>
          <w:p w:rsidR="00CD1B24" w:rsidRDefault="00CD1B24">
            <w:pPr>
              <w:pStyle w:val="ConsPlusNormal"/>
            </w:pPr>
            <w:r>
              <w:t>Научное и методическое обеспечение деятельности органов местного самоуправления Ленинградской области</w:t>
            </w:r>
          </w:p>
        </w:tc>
      </w:tr>
      <w:tr w:rsidR="00CD1B24">
        <w:tc>
          <w:tcPr>
            <w:tcW w:w="680" w:type="dxa"/>
          </w:tcPr>
          <w:p w:rsidR="00CD1B24" w:rsidRDefault="00CD1B24">
            <w:pPr>
              <w:pStyle w:val="ConsPlusNormal"/>
              <w:jc w:val="center"/>
            </w:pPr>
            <w:r>
              <w:t>6.5</w:t>
            </w:r>
          </w:p>
        </w:tc>
        <w:tc>
          <w:tcPr>
            <w:tcW w:w="8391" w:type="dxa"/>
          </w:tcPr>
          <w:p w:rsidR="00CD1B24" w:rsidRDefault="00CD1B24">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r>
      <w:tr w:rsidR="00CD1B24">
        <w:tc>
          <w:tcPr>
            <w:tcW w:w="680" w:type="dxa"/>
          </w:tcPr>
          <w:p w:rsidR="00CD1B24" w:rsidRDefault="00CD1B24">
            <w:pPr>
              <w:pStyle w:val="ConsPlusNormal"/>
              <w:jc w:val="center"/>
            </w:pPr>
            <w:r>
              <w:t>6.6</w:t>
            </w:r>
          </w:p>
        </w:tc>
        <w:tc>
          <w:tcPr>
            <w:tcW w:w="8391" w:type="dxa"/>
          </w:tcPr>
          <w:p w:rsidR="00CD1B24" w:rsidRDefault="00CD1B24">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r>
      <w:tr w:rsidR="00CD1B24">
        <w:tc>
          <w:tcPr>
            <w:tcW w:w="680" w:type="dxa"/>
          </w:tcPr>
          <w:p w:rsidR="00CD1B24" w:rsidRDefault="00CD1B24">
            <w:pPr>
              <w:pStyle w:val="ConsPlusNormal"/>
              <w:jc w:val="center"/>
            </w:pPr>
            <w:r>
              <w:t>6.7</w:t>
            </w:r>
          </w:p>
        </w:tc>
        <w:tc>
          <w:tcPr>
            <w:tcW w:w="8391" w:type="dxa"/>
          </w:tcPr>
          <w:p w:rsidR="00CD1B24" w:rsidRDefault="00CD1B24">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CD1B24">
        <w:tc>
          <w:tcPr>
            <w:tcW w:w="680" w:type="dxa"/>
          </w:tcPr>
          <w:p w:rsidR="00CD1B24" w:rsidRDefault="00CD1B24">
            <w:pPr>
              <w:pStyle w:val="ConsPlusNormal"/>
              <w:jc w:val="center"/>
            </w:pPr>
            <w:r>
              <w:t>6.8</w:t>
            </w:r>
          </w:p>
        </w:tc>
        <w:tc>
          <w:tcPr>
            <w:tcW w:w="8391" w:type="dxa"/>
          </w:tcPr>
          <w:p w:rsidR="00CD1B24" w:rsidRDefault="00CD1B24">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r>
      <w:tr w:rsidR="00CD1B24">
        <w:tc>
          <w:tcPr>
            <w:tcW w:w="680" w:type="dxa"/>
          </w:tcPr>
          <w:p w:rsidR="00CD1B24" w:rsidRDefault="00CD1B24">
            <w:pPr>
              <w:pStyle w:val="ConsPlusNormal"/>
              <w:jc w:val="center"/>
            </w:pPr>
            <w:r>
              <w:t>6.9</w:t>
            </w:r>
          </w:p>
        </w:tc>
        <w:tc>
          <w:tcPr>
            <w:tcW w:w="8391" w:type="dxa"/>
          </w:tcPr>
          <w:p w:rsidR="00CD1B24" w:rsidRDefault="00CD1B24">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CD1B24">
        <w:tc>
          <w:tcPr>
            <w:tcW w:w="680" w:type="dxa"/>
          </w:tcPr>
          <w:p w:rsidR="00CD1B24" w:rsidRDefault="00CD1B24">
            <w:pPr>
              <w:pStyle w:val="ConsPlusNormal"/>
              <w:jc w:val="center"/>
            </w:pPr>
            <w:r>
              <w:t>6.10</w:t>
            </w:r>
          </w:p>
        </w:tc>
        <w:tc>
          <w:tcPr>
            <w:tcW w:w="8391" w:type="dxa"/>
          </w:tcPr>
          <w:p w:rsidR="00CD1B24" w:rsidRDefault="00CD1B24">
            <w:pPr>
              <w:pStyle w:val="ConsPlusNormal"/>
            </w:pPr>
            <w:r>
              <w:t>Финансовое обеспечение затрат в связи с реализацией социально значимых проектов в сфере книгоиздания</w:t>
            </w:r>
          </w:p>
        </w:tc>
      </w:tr>
      <w:tr w:rsidR="00CD1B24">
        <w:tc>
          <w:tcPr>
            <w:tcW w:w="680" w:type="dxa"/>
          </w:tcPr>
          <w:p w:rsidR="00CD1B24" w:rsidRDefault="00CD1B24">
            <w:pPr>
              <w:pStyle w:val="ConsPlusNormal"/>
              <w:jc w:val="center"/>
              <w:outlineLvl w:val="1"/>
            </w:pPr>
            <w:r>
              <w:t>7</w:t>
            </w:r>
          </w:p>
        </w:tc>
        <w:tc>
          <w:tcPr>
            <w:tcW w:w="8391" w:type="dxa"/>
          </w:tcPr>
          <w:p w:rsidR="00CD1B24" w:rsidRDefault="00CD1B24">
            <w:pPr>
              <w:pStyle w:val="ConsPlusNormal"/>
            </w:pPr>
            <w:r>
              <w:t>Государственная программа Ленинградской области "Содействие занятости населения Ленинградской области"</w:t>
            </w:r>
          </w:p>
        </w:tc>
      </w:tr>
      <w:tr w:rsidR="00CD1B24">
        <w:tc>
          <w:tcPr>
            <w:tcW w:w="680" w:type="dxa"/>
          </w:tcPr>
          <w:p w:rsidR="00CD1B24" w:rsidRDefault="00CD1B24">
            <w:pPr>
              <w:pStyle w:val="ConsPlusNormal"/>
              <w:jc w:val="center"/>
            </w:pPr>
            <w:r>
              <w:t>7.1</w:t>
            </w:r>
          </w:p>
        </w:tc>
        <w:tc>
          <w:tcPr>
            <w:tcW w:w="8391" w:type="dxa"/>
          </w:tcPr>
          <w:p w:rsidR="00CD1B24" w:rsidRDefault="00CD1B24">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CD1B24">
        <w:tc>
          <w:tcPr>
            <w:tcW w:w="680" w:type="dxa"/>
          </w:tcPr>
          <w:p w:rsidR="00CD1B24" w:rsidRDefault="00CD1B24">
            <w:pPr>
              <w:pStyle w:val="ConsPlusNormal"/>
              <w:jc w:val="center"/>
            </w:pPr>
            <w:r>
              <w:t>7.2</w:t>
            </w:r>
          </w:p>
        </w:tc>
        <w:tc>
          <w:tcPr>
            <w:tcW w:w="8391" w:type="dxa"/>
          </w:tcPr>
          <w:p w:rsidR="00CD1B24" w:rsidRDefault="00CD1B24">
            <w:pPr>
              <w:pStyle w:val="ConsPlusNormal"/>
            </w:pPr>
            <w:r>
              <w:t>Возмещение затрат на создание рабочих мест для трудоустройства инвалидов с целью их интеграции в общество</w:t>
            </w:r>
          </w:p>
        </w:tc>
      </w:tr>
      <w:tr w:rsidR="00CD1B24">
        <w:tc>
          <w:tcPr>
            <w:tcW w:w="680" w:type="dxa"/>
          </w:tcPr>
          <w:p w:rsidR="00CD1B24" w:rsidRDefault="00CD1B24">
            <w:pPr>
              <w:pStyle w:val="ConsPlusNormal"/>
              <w:jc w:val="center"/>
            </w:pPr>
            <w:r>
              <w:lastRenderedPageBreak/>
              <w:t>7.3</w:t>
            </w:r>
          </w:p>
        </w:tc>
        <w:tc>
          <w:tcPr>
            <w:tcW w:w="8391" w:type="dxa"/>
          </w:tcPr>
          <w:p w:rsidR="00CD1B24" w:rsidRDefault="00CD1B24">
            <w:pPr>
              <w:pStyle w:val="ConsPlusNormal"/>
            </w:pPr>
            <w:r>
              <w:t>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CD1B24">
        <w:tc>
          <w:tcPr>
            <w:tcW w:w="680" w:type="dxa"/>
          </w:tcPr>
          <w:p w:rsidR="00CD1B24" w:rsidRDefault="00CD1B24">
            <w:pPr>
              <w:pStyle w:val="ConsPlusNormal"/>
              <w:jc w:val="center"/>
            </w:pPr>
            <w:r>
              <w:t>7.4</w:t>
            </w:r>
          </w:p>
        </w:tc>
        <w:tc>
          <w:tcPr>
            <w:tcW w:w="8391" w:type="dxa"/>
          </w:tcPr>
          <w:p w:rsidR="00CD1B24" w:rsidRDefault="00CD1B24">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r>
      <w:tr w:rsidR="00CD1B24">
        <w:tc>
          <w:tcPr>
            <w:tcW w:w="680" w:type="dxa"/>
          </w:tcPr>
          <w:p w:rsidR="00CD1B24" w:rsidRDefault="00CD1B24">
            <w:pPr>
              <w:pStyle w:val="ConsPlusNormal"/>
              <w:jc w:val="center"/>
              <w:outlineLvl w:val="1"/>
            </w:pPr>
            <w:r>
              <w:t>8</w:t>
            </w:r>
          </w:p>
        </w:tc>
        <w:tc>
          <w:tcPr>
            <w:tcW w:w="8391" w:type="dxa"/>
          </w:tcPr>
          <w:p w:rsidR="00CD1B24" w:rsidRDefault="00CD1B24">
            <w:pPr>
              <w:pStyle w:val="ConsPlusNormal"/>
            </w:pPr>
            <w:r>
              <w:t>Государственная программа Ленинградской области "Развитие внутреннего и въездного туризма в Ленинградской области"</w:t>
            </w:r>
          </w:p>
        </w:tc>
      </w:tr>
      <w:tr w:rsidR="00CD1B24">
        <w:tc>
          <w:tcPr>
            <w:tcW w:w="680" w:type="dxa"/>
          </w:tcPr>
          <w:p w:rsidR="00CD1B24" w:rsidRDefault="00CD1B24">
            <w:pPr>
              <w:pStyle w:val="ConsPlusNormal"/>
              <w:jc w:val="center"/>
            </w:pPr>
            <w:r>
              <w:t>8.1</w:t>
            </w:r>
          </w:p>
        </w:tc>
        <w:tc>
          <w:tcPr>
            <w:tcW w:w="8391" w:type="dxa"/>
          </w:tcPr>
          <w:p w:rsidR="00CD1B24" w:rsidRDefault="00CD1B24">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r>
      <w:tr w:rsidR="00CD1B24">
        <w:tc>
          <w:tcPr>
            <w:tcW w:w="680" w:type="dxa"/>
          </w:tcPr>
          <w:p w:rsidR="00CD1B24" w:rsidRDefault="00CD1B24">
            <w:pPr>
              <w:pStyle w:val="ConsPlusNormal"/>
              <w:jc w:val="center"/>
              <w:outlineLvl w:val="1"/>
            </w:pPr>
            <w:r>
              <w:t>9</w:t>
            </w:r>
          </w:p>
        </w:tc>
        <w:tc>
          <w:tcPr>
            <w:tcW w:w="8391" w:type="dxa"/>
          </w:tcPr>
          <w:p w:rsidR="00CD1B24" w:rsidRDefault="00CD1B24">
            <w:pPr>
              <w:pStyle w:val="ConsPlusNormal"/>
            </w:pPr>
            <w:r>
              <w:t>Непрограммные расходы органов государственной власти Ленинградской области</w:t>
            </w:r>
          </w:p>
        </w:tc>
      </w:tr>
      <w:tr w:rsidR="00CD1B24">
        <w:tc>
          <w:tcPr>
            <w:tcW w:w="680" w:type="dxa"/>
          </w:tcPr>
          <w:p w:rsidR="00CD1B24" w:rsidRDefault="00CD1B24">
            <w:pPr>
              <w:pStyle w:val="ConsPlusNormal"/>
              <w:jc w:val="center"/>
            </w:pPr>
            <w:r>
              <w:t>9.1</w:t>
            </w:r>
          </w:p>
        </w:tc>
        <w:tc>
          <w:tcPr>
            <w:tcW w:w="8391" w:type="dxa"/>
          </w:tcPr>
          <w:p w:rsidR="00CD1B24" w:rsidRDefault="00CD1B24">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УСТАНОВЛЕН</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11)</w:t>
      </w:r>
    </w:p>
    <w:p w:rsidR="00CD1B24" w:rsidRDefault="00CD1B24">
      <w:pPr>
        <w:pStyle w:val="ConsPlusNormal"/>
      </w:pPr>
    </w:p>
    <w:p w:rsidR="00CD1B24" w:rsidRDefault="00CD1B24">
      <w:pPr>
        <w:pStyle w:val="ConsPlusTitle"/>
        <w:jc w:val="center"/>
      </w:pPr>
      <w:bookmarkStart w:id="24" w:name="P57069"/>
      <w:bookmarkEnd w:id="24"/>
      <w:r>
        <w:t>РАЗМЕР</w:t>
      </w:r>
    </w:p>
    <w:p w:rsidR="00CD1B24" w:rsidRDefault="00CD1B24">
      <w:pPr>
        <w:pStyle w:val="ConsPlusTitle"/>
        <w:jc w:val="center"/>
      </w:pPr>
      <w:r>
        <w:t>ЕЖЕМЕСЯЧНОЙ ДЕНЕЖНОЙ КОМПЕНСАЦИИ ЧАСТИ РАСХОДОВ</w:t>
      </w:r>
    </w:p>
    <w:p w:rsidR="00CD1B24" w:rsidRDefault="00CD1B24">
      <w:pPr>
        <w:pStyle w:val="ConsPlusTitle"/>
        <w:jc w:val="center"/>
      </w:pPr>
      <w:r>
        <w:t>НА ОПЛАТУ ЖИЛОГО ПОМЕЩЕНИЯ И КОММУНАЛЬНЫХ УСЛУГ</w:t>
      </w:r>
    </w:p>
    <w:p w:rsidR="00CD1B24" w:rsidRDefault="00CD1B24">
      <w:pPr>
        <w:pStyle w:val="ConsPlusTitle"/>
        <w:jc w:val="center"/>
      </w:pPr>
      <w:r>
        <w:t>ОТДЕЛЬНЫМ КАТЕГОРИЯМ ГРАЖДАН НА 2025 ГОД</w:t>
      </w:r>
    </w:p>
    <w:p w:rsidR="00CD1B24" w:rsidRDefault="00CD1B24">
      <w:pPr>
        <w:pStyle w:val="ConsPlusNormal"/>
      </w:pPr>
    </w:p>
    <w:p w:rsidR="00CD1B24" w:rsidRDefault="00CD1B24">
      <w:pPr>
        <w:pStyle w:val="ConsPlusNormal"/>
        <w:jc w:val="right"/>
      </w:pPr>
      <w:r>
        <w:t>(рублей)</w:t>
      </w:r>
    </w:p>
    <w:p w:rsidR="00CD1B24" w:rsidRDefault="00CD1B24">
      <w:pPr>
        <w:pStyle w:val="ConsPlusNormal"/>
        <w:sectPr w:rsidR="00CD1B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2324"/>
        <w:gridCol w:w="2324"/>
        <w:gridCol w:w="1814"/>
        <w:gridCol w:w="2324"/>
      </w:tblGrid>
      <w:tr w:rsidR="00CD1B24">
        <w:tc>
          <w:tcPr>
            <w:tcW w:w="566" w:type="dxa"/>
            <w:vMerge w:val="restart"/>
          </w:tcPr>
          <w:p w:rsidR="00CD1B24" w:rsidRDefault="00CD1B24">
            <w:pPr>
              <w:pStyle w:val="ConsPlusNormal"/>
              <w:jc w:val="center"/>
            </w:pPr>
            <w:r>
              <w:lastRenderedPageBreak/>
              <w:t>N п/п</w:t>
            </w:r>
          </w:p>
        </w:tc>
        <w:tc>
          <w:tcPr>
            <w:tcW w:w="2154" w:type="dxa"/>
            <w:vMerge w:val="restart"/>
          </w:tcPr>
          <w:p w:rsidR="00CD1B24" w:rsidRDefault="00CD1B24">
            <w:pPr>
              <w:pStyle w:val="ConsPlusNormal"/>
              <w:jc w:val="center"/>
            </w:pPr>
            <w:r>
              <w:t>Наименование муниципального образования</w:t>
            </w:r>
          </w:p>
        </w:tc>
        <w:tc>
          <w:tcPr>
            <w:tcW w:w="8786" w:type="dxa"/>
            <w:gridSpan w:val="4"/>
          </w:tcPr>
          <w:p w:rsidR="00CD1B24" w:rsidRDefault="00CD1B24">
            <w:pPr>
              <w:pStyle w:val="ConsPlusNormal"/>
              <w:jc w:val="center"/>
            </w:pPr>
            <w:r>
              <w:t>Размер ежемесячной денежной компенсации</w:t>
            </w:r>
          </w:p>
        </w:tc>
      </w:tr>
      <w:tr w:rsidR="00CD1B24">
        <w:tc>
          <w:tcPr>
            <w:tcW w:w="566" w:type="dxa"/>
            <w:vMerge/>
          </w:tcPr>
          <w:p w:rsidR="00CD1B24" w:rsidRDefault="00CD1B24">
            <w:pPr>
              <w:pStyle w:val="ConsPlusNormal"/>
            </w:pPr>
          </w:p>
        </w:tc>
        <w:tc>
          <w:tcPr>
            <w:tcW w:w="2154" w:type="dxa"/>
            <w:vMerge/>
          </w:tcPr>
          <w:p w:rsidR="00CD1B24" w:rsidRDefault="00CD1B24">
            <w:pPr>
              <w:pStyle w:val="ConsPlusNormal"/>
            </w:pPr>
          </w:p>
        </w:tc>
        <w:tc>
          <w:tcPr>
            <w:tcW w:w="2324" w:type="dxa"/>
          </w:tcPr>
          <w:p w:rsidR="00CD1B24" w:rsidRDefault="00CD1B24">
            <w:pPr>
              <w:pStyle w:val="ConsPlusNormal"/>
              <w:jc w:val="center"/>
            </w:pPr>
            <w: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w:t>
            </w:r>
            <w:r>
              <w:lastRenderedPageBreak/>
              <w:t>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
        </w:tc>
        <w:tc>
          <w:tcPr>
            <w:tcW w:w="2324" w:type="dxa"/>
          </w:tcPr>
          <w:p w:rsidR="00CD1B24" w:rsidRDefault="00CD1B24">
            <w:pPr>
              <w:pStyle w:val="ConsPlusNormal"/>
              <w:jc w:val="center"/>
            </w:pPr>
            <w:r>
              <w:lastRenderedPageBreak/>
              <w:t xml:space="preserve">в части расходов по оплате жилого помещения, понесенных членами семей лиц,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w:t>
            </w:r>
            <w:r>
              <w:lastRenderedPageBreak/>
              <w:t>Ленинградской области; лиц,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совместно с ними проживающими и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w:t>
            </w:r>
          </w:p>
        </w:tc>
        <w:tc>
          <w:tcPr>
            <w:tcW w:w="1814" w:type="dxa"/>
          </w:tcPr>
          <w:p w:rsidR="00CD1B24" w:rsidRDefault="00CD1B24">
            <w:pPr>
              <w:pStyle w:val="ConsPlusNormal"/>
              <w:jc w:val="center"/>
            </w:pPr>
            <w:r>
              <w:lastRenderedPageBreak/>
              <w:t xml:space="preserve">лицам, указанным в </w:t>
            </w:r>
            <w:hyperlink r:id="rId100">
              <w:r>
                <w:rPr>
                  <w:color w:val="0000FF"/>
                </w:rPr>
                <w:t>части 1 статьи 7.2</w:t>
              </w:r>
            </w:hyperlink>
            <w:r>
              <w:t xml:space="preserve"> Социального кодекса Ленинградской области</w:t>
            </w:r>
          </w:p>
        </w:tc>
        <w:tc>
          <w:tcPr>
            <w:tcW w:w="2324" w:type="dxa"/>
          </w:tcPr>
          <w:p w:rsidR="00CD1B24" w:rsidRDefault="00CD1B24">
            <w:pPr>
              <w:pStyle w:val="ConsPlusNormal"/>
              <w:jc w:val="center"/>
            </w:pPr>
            <w:r>
              <w:t xml:space="preserve">в части расходов на оплату жилого помещения, понесенных нетрудоспособными членами семей лиц, указанных в </w:t>
            </w:r>
            <w:hyperlink r:id="rId101">
              <w:r>
                <w:rPr>
                  <w:color w:val="0000FF"/>
                </w:rPr>
                <w:t>части 1 статьи 7.2</w:t>
              </w:r>
            </w:hyperlink>
            <w:r>
              <w:t xml:space="preserve"> Социального кодекса Ленинградской области, совместно с ними проживающими и находящимися на их иждивении</w:t>
            </w:r>
          </w:p>
        </w:tc>
      </w:tr>
      <w:tr w:rsidR="00CD1B24">
        <w:tc>
          <w:tcPr>
            <w:tcW w:w="566" w:type="dxa"/>
          </w:tcPr>
          <w:p w:rsidR="00CD1B24" w:rsidRDefault="00CD1B24">
            <w:pPr>
              <w:pStyle w:val="ConsPlusNormal"/>
              <w:jc w:val="center"/>
            </w:pPr>
            <w:r>
              <w:lastRenderedPageBreak/>
              <w:t>1</w:t>
            </w:r>
          </w:p>
        </w:tc>
        <w:tc>
          <w:tcPr>
            <w:tcW w:w="2154" w:type="dxa"/>
          </w:tcPr>
          <w:p w:rsidR="00CD1B24" w:rsidRDefault="00CD1B24">
            <w:pPr>
              <w:pStyle w:val="ConsPlusNormal"/>
              <w:jc w:val="center"/>
            </w:pPr>
            <w:r>
              <w:t>2</w:t>
            </w:r>
          </w:p>
        </w:tc>
        <w:tc>
          <w:tcPr>
            <w:tcW w:w="2324" w:type="dxa"/>
          </w:tcPr>
          <w:p w:rsidR="00CD1B24" w:rsidRDefault="00CD1B24">
            <w:pPr>
              <w:pStyle w:val="ConsPlusNormal"/>
              <w:jc w:val="center"/>
            </w:pPr>
            <w:r>
              <w:t>3</w:t>
            </w:r>
          </w:p>
        </w:tc>
        <w:tc>
          <w:tcPr>
            <w:tcW w:w="2324" w:type="dxa"/>
          </w:tcPr>
          <w:p w:rsidR="00CD1B24" w:rsidRDefault="00CD1B24">
            <w:pPr>
              <w:pStyle w:val="ConsPlusNormal"/>
              <w:jc w:val="center"/>
            </w:pPr>
            <w:r>
              <w:t>4</w:t>
            </w:r>
          </w:p>
        </w:tc>
        <w:tc>
          <w:tcPr>
            <w:tcW w:w="1814" w:type="dxa"/>
          </w:tcPr>
          <w:p w:rsidR="00CD1B24" w:rsidRDefault="00CD1B24">
            <w:pPr>
              <w:pStyle w:val="ConsPlusNormal"/>
              <w:jc w:val="center"/>
            </w:pPr>
            <w:r>
              <w:t>5</w:t>
            </w:r>
          </w:p>
        </w:tc>
        <w:tc>
          <w:tcPr>
            <w:tcW w:w="2324" w:type="dxa"/>
          </w:tcPr>
          <w:p w:rsidR="00CD1B24" w:rsidRDefault="00CD1B24">
            <w:pPr>
              <w:pStyle w:val="ConsPlusNormal"/>
              <w:jc w:val="center"/>
            </w:pPr>
            <w:r>
              <w:t>6</w:t>
            </w:r>
          </w:p>
        </w:tc>
      </w:tr>
      <w:tr w:rsidR="00CD1B24">
        <w:tc>
          <w:tcPr>
            <w:tcW w:w="566" w:type="dxa"/>
          </w:tcPr>
          <w:p w:rsidR="00CD1B24" w:rsidRDefault="00CD1B24">
            <w:pPr>
              <w:pStyle w:val="ConsPlusNormal"/>
              <w:jc w:val="center"/>
            </w:pPr>
            <w:r>
              <w:t>1</w:t>
            </w:r>
          </w:p>
        </w:tc>
        <w:tc>
          <w:tcPr>
            <w:tcW w:w="2154" w:type="dxa"/>
          </w:tcPr>
          <w:p w:rsidR="00CD1B24" w:rsidRDefault="00CD1B24">
            <w:pPr>
              <w:pStyle w:val="ConsPlusNormal"/>
            </w:pPr>
            <w:r>
              <w:t>Бокситогорский муниципальный район</w:t>
            </w:r>
          </w:p>
        </w:tc>
        <w:tc>
          <w:tcPr>
            <w:tcW w:w="2324" w:type="dxa"/>
          </w:tcPr>
          <w:p w:rsidR="00CD1B24" w:rsidRDefault="00CD1B24">
            <w:pPr>
              <w:pStyle w:val="ConsPlusNormal"/>
              <w:jc w:val="center"/>
            </w:pPr>
            <w:r>
              <w:t>734</w:t>
            </w:r>
          </w:p>
        </w:tc>
        <w:tc>
          <w:tcPr>
            <w:tcW w:w="2324" w:type="dxa"/>
          </w:tcPr>
          <w:p w:rsidR="00CD1B24" w:rsidRDefault="00CD1B24">
            <w:pPr>
              <w:pStyle w:val="ConsPlusNormal"/>
              <w:jc w:val="center"/>
            </w:pPr>
            <w:r>
              <w:t>195</w:t>
            </w:r>
          </w:p>
        </w:tc>
        <w:tc>
          <w:tcPr>
            <w:tcW w:w="1814" w:type="dxa"/>
          </w:tcPr>
          <w:p w:rsidR="00CD1B24" w:rsidRDefault="00CD1B24">
            <w:pPr>
              <w:pStyle w:val="ConsPlusNormal"/>
              <w:jc w:val="center"/>
            </w:pPr>
            <w:r>
              <w:t>633</w:t>
            </w:r>
          </w:p>
        </w:tc>
        <w:tc>
          <w:tcPr>
            <w:tcW w:w="2324" w:type="dxa"/>
          </w:tcPr>
          <w:p w:rsidR="00CD1B24" w:rsidRDefault="00CD1B24">
            <w:pPr>
              <w:pStyle w:val="ConsPlusNormal"/>
              <w:jc w:val="center"/>
            </w:pPr>
            <w:r>
              <w:t>159</w:t>
            </w:r>
          </w:p>
        </w:tc>
      </w:tr>
      <w:tr w:rsidR="00CD1B24">
        <w:tc>
          <w:tcPr>
            <w:tcW w:w="566" w:type="dxa"/>
          </w:tcPr>
          <w:p w:rsidR="00CD1B24" w:rsidRDefault="00CD1B24">
            <w:pPr>
              <w:pStyle w:val="ConsPlusNormal"/>
              <w:jc w:val="center"/>
            </w:pPr>
            <w:r>
              <w:t>2</w:t>
            </w:r>
          </w:p>
        </w:tc>
        <w:tc>
          <w:tcPr>
            <w:tcW w:w="2154" w:type="dxa"/>
          </w:tcPr>
          <w:p w:rsidR="00CD1B24" w:rsidRDefault="00CD1B24">
            <w:pPr>
              <w:pStyle w:val="ConsPlusNormal"/>
            </w:pPr>
            <w:r>
              <w:t xml:space="preserve">Волосовский муниципальный </w:t>
            </w:r>
            <w:r>
              <w:lastRenderedPageBreak/>
              <w:t>район</w:t>
            </w:r>
          </w:p>
        </w:tc>
        <w:tc>
          <w:tcPr>
            <w:tcW w:w="2324" w:type="dxa"/>
          </w:tcPr>
          <w:p w:rsidR="00CD1B24" w:rsidRDefault="00CD1B24">
            <w:pPr>
              <w:pStyle w:val="ConsPlusNormal"/>
              <w:jc w:val="center"/>
            </w:pPr>
            <w:r>
              <w:lastRenderedPageBreak/>
              <w:t>986</w:t>
            </w:r>
          </w:p>
        </w:tc>
        <w:tc>
          <w:tcPr>
            <w:tcW w:w="2324" w:type="dxa"/>
          </w:tcPr>
          <w:p w:rsidR="00CD1B24" w:rsidRDefault="00CD1B24">
            <w:pPr>
              <w:pStyle w:val="ConsPlusNormal"/>
              <w:jc w:val="center"/>
            </w:pPr>
            <w:r>
              <w:t>238</w:t>
            </w:r>
          </w:p>
        </w:tc>
        <w:tc>
          <w:tcPr>
            <w:tcW w:w="1814" w:type="dxa"/>
          </w:tcPr>
          <w:p w:rsidR="00CD1B24" w:rsidRDefault="00CD1B24">
            <w:pPr>
              <w:pStyle w:val="ConsPlusNormal"/>
              <w:jc w:val="center"/>
            </w:pPr>
            <w:r>
              <w:t>716</w:t>
            </w:r>
          </w:p>
        </w:tc>
        <w:tc>
          <w:tcPr>
            <w:tcW w:w="2324" w:type="dxa"/>
          </w:tcPr>
          <w:p w:rsidR="00CD1B24" w:rsidRDefault="00CD1B24">
            <w:pPr>
              <w:pStyle w:val="ConsPlusNormal"/>
              <w:jc w:val="center"/>
            </w:pPr>
            <w:r>
              <w:t>192</w:t>
            </w:r>
          </w:p>
        </w:tc>
      </w:tr>
      <w:tr w:rsidR="00CD1B24">
        <w:tc>
          <w:tcPr>
            <w:tcW w:w="566" w:type="dxa"/>
          </w:tcPr>
          <w:p w:rsidR="00CD1B24" w:rsidRDefault="00CD1B24">
            <w:pPr>
              <w:pStyle w:val="ConsPlusNormal"/>
              <w:jc w:val="center"/>
            </w:pPr>
            <w:r>
              <w:lastRenderedPageBreak/>
              <w:t>3</w:t>
            </w:r>
          </w:p>
        </w:tc>
        <w:tc>
          <w:tcPr>
            <w:tcW w:w="2154" w:type="dxa"/>
          </w:tcPr>
          <w:p w:rsidR="00CD1B24" w:rsidRDefault="00CD1B24">
            <w:pPr>
              <w:pStyle w:val="ConsPlusNormal"/>
            </w:pPr>
            <w:r>
              <w:t>Волховский муниципальный район</w:t>
            </w:r>
          </w:p>
        </w:tc>
        <w:tc>
          <w:tcPr>
            <w:tcW w:w="2324" w:type="dxa"/>
          </w:tcPr>
          <w:p w:rsidR="00CD1B24" w:rsidRDefault="00CD1B24">
            <w:pPr>
              <w:pStyle w:val="ConsPlusNormal"/>
              <w:jc w:val="center"/>
            </w:pPr>
            <w:r>
              <w:t>850</w:t>
            </w:r>
          </w:p>
        </w:tc>
        <w:tc>
          <w:tcPr>
            <w:tcW w:w="2324" w:type="dxa"/>
          </w:tcPr>
          <w:p w:rsidR="00CD1B24" w:rsidRDefault="00CD1B24">
            <w:pPr>
              <w:pStyle w:val="ConsPlusNormal"/>
              <w:jc w:val="center"/>
            </w:pPr>
            <w:r>
              <w:t>208</w:t>
            </w:r>
          </w:p>
        </w:tc>
        <w:tc>
          <w:tcPr>
            <w:tcW w:w="1814" w:type="dxa"/>
          </w:tcPr>
          <w:p w:rsidR="00CD1B24" w:rsidRDefault="00CD1B24">
            <w:pPr>
              <w:pStyle w:val="ConsPlusNormal"/>
              <w:jc w:val="center"/>
            </w:pPr>
            <w:r>
              <w:t>721</w:t>
            </w:r>
          </w:p>
        </w:tc>
        <w:tc>
          <w:tcPr>
            <w:tcW w:w="2324" w:type="dxa"/>
          </w:tcPr>
          <w:p w:rsidR="00CD1B24" w:rsidRDefault="00CD1B24">
            <w:pPr>
              <w:pStyle w:val="ConsPlusNormal"/>
              <w:jc w:val="center"/>
            </w:pPr>
            <w:r>
              <w:t>168</w:t>
            </w:r>
          </w:p>
        </w:tc>
      </w:tr>
      <w:tr w:rsidR="00CD1B24">
        <w:tc>
          <w:tcPr>
            <w:tcW w:w="566" w:type="dxa"/>
          </w:tcPr>
          <w:p w:rsidR="00CD1B24" w:rsidRDefault="00CD1B24">
            <w:pPr>
              <w:pStyle w:val="ConsPlusNormal"/>
              <w:jc w:val="center"/>
            </w:pPr>
            <w:r>
              <w:t>4</w:t>
            </w:r>
          </w:p>
        </w:tc>
        <w:tc>
          <w:tcPr>
            <w:tcW w:w="2154" w:type="dxa"/>
          </w:tcPr>
          <w:p w:rsidR="00CD1B24" w:rsidRDefault="00CD1B24">
            <w:pPr>
              <w:pStyle w:val="ConsPlusNormal"/>
            </w:pPr>
            <w:r>
              <w:t>Всеволожский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254</w:t>
            </w:r>
          </w:p>
        </w:tc>
        <w:tc>
          <w:tcPr>
            <w:tcW w:w="1814" w:type="dxa"/>
          </w:tcPr>
          <w:p w:rsidR="00CD1B24" w:rsidRDefault="00CD1B24">
            <w:pPr>
              <w:pStyle w:val="ConsPlusNormal"/>
              <w:jc w:val="center"/>
            </w:pPr>
            <w:r>
              <w:t>706</w:t>
            </w:r>
          </w:p>
        </w:tc>
        <w:tc>
          <w:tcPr>
            <w:tcW w:w="2324" w:type="dxa"/>
          </w:tcPr>
          <w:p w:rsidR="00CD1B24" w:rsidRDefault="00CD1B24">
            <w:pPr>
              <w:pStyle w:val="ConsPlusNormal"/>
              <w:jc w:val="center"/>
            </w:pPr>
            <w:r>
              <w:t>206</w:t>
            </w:r>
          </w:p>
        </w:tc>
      </w:tr>
      <w:tr w:rsidR="00CD1B24">
        <w:tc>
          <w:tcPr>
            <w:tcW w:w="566" w:type="dxa"/>
          </w:tcPr>
          <w:p w:rsidR="00CD1B24" w:rsidRDefault="00CD1B24">
            <w:pPr>
              <w:pStyle w:val="ConsPlusNormal"/>
              <w:jc w:val="center"/>
            </w:pPr>
            <w:r>
              <w:t>5</w:t>
            </w:r>
          </w:p>
        </w:tc>
        <w:tc>
          <w:tcPr>
            <w:tcW w:w="2154" w:type="dxa"/>
          </w:tcPr>
          <w:p w:rsidR="00CD1B24" w:rsidRDefault="00CD1B24">
            <w:pPr>
              <w:pStyle w:val="ConsPlusNormal"/>
            </w:pPr>
            <w:r>
              <w:t>Выборгский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252</w:t>
            </w:r>
          </w:p>
        </w:tc>
        <w:tc>
          <w:tcPr>
            <w:tcW w:w="1814" w:type="dxa"/>
          </w:tcPr>
          <w:p w:rsidR="00CD1B24" w:rsidRDefault="00CD1B24">
            <w:pPr>
              <w:pStyle w:val="ConsPlusNormal"/>
              <w:jc w:val="center"/>
            </w:pPr>
            <w:r>
              <w:t>752</w:t>
            </w:r>
          </w:p>
        </w:tc>
        <w:tc>
          <w:tcPr>
            <w:tcW w:w="2324" w:type="dxa"/>
          </w:tcPr>
          <w:p w:rsidR="00CD1B24" w:rsidRDefault="00CD1B24">
            <w:pPr>
              <w:pStyle w:val="ConsPlusNormal"/>
              <w:jc w:val="center"/>
            </w:pPr>
            <w:r>
              <w:t>205</w:t>
            </w:r>
          </w:p>
        </w:tc>
      </w:tr>
      <w:tr w:rsidR="00CD1B24">
        <w:tc>
          <w:tcPr>
            <w:tcW w:w="566" w:type="dxa"/>
          </w:tcPr>
          <w:p w:rsidR="00CD1B24" w:rsidRDefault="00CD1B24">
            <w:pPr>
              <w:pStyle w:val="ConsPlusNormal"/>
              <w:jc w:val="center"/>
            </w:pPr>
            <w:r>
              <w:t>6</w:t>
            </w:r>
          </w:p>
        </w:tc>
        <w:tc>
          <w:tcPr>
            <w:tcW w:w="2154" w:type="dxa"/>
          </w:tcPr>
          <w:p w:rsidR="00CD1B24" w:rsidRDefault="00CD1B24">
            <w:pPr>
              <w:pStyle w:val="ConsPlusNormal"/>
            </w:pPr>
            <w:r>
              <w:t>Кингисеппский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212</w:t>
            </w:r>
          </w:p>
        </w:tc>
        <w:tc>
          <w:tcPr>
            <w:tcW w:w="1814" w:type="dxa"/>
          </w:tcPr>
          <w:p w:rsidR="00CD1B24" w:rsidRDefault="00CD1B24">
            <w:pPr>
              <w:pStyle w:val="ConsPlusNormal"/>
              <w:jc w:val="center"/>
            </w:pPr>
            <w:r>
              <w:t>724</w:t>
            </w:r>
          </w:p>
        </w:tc>
        <w:tc>
          <w:tcPr>
            <w:tcW w:w="2324" w:type="dxa"/>
          </w:tcPr>
          <w:p w:rsidR="00CD1B24" w:rsidRDefault="00CD1B24">
            <w:pPr>
              <w:pStyle w:val="ConsPlusNormal"/>
              <w:jc w:val="center"/>
            </w:pPr>
            <w:r>
              <w:t>172</w:t>
            </w:r>
          </w:p>
        </w:tc>
      </w:tr>
      <w:tr w:rsidR="00CD1B24">
        <w:tc>
          <w:tcPr>
            <w:tcW w:w="566" w:type="dxa"/>
          </w:tcPr>
          <w:p w:rsidR="00CD1B24" w:rsidRDefault="00CD1B24">
            <w:pPr>
              <w:pStyle w:val="ConsPlusNormal"/>
              <w:jc w:val="center"/>
            </w:pPr>
            <w:r>
              <w:t>7</w:t>
            </w:r>
          </w:p>
        </w:tc>
        <w:tc>
          <w:tcPr>
            <w:tcW w:w="2154" w:type="dxa"/>
          </w:tcPr>
          <w:p w:rsidR="00CD1B24" w:rsidRDefault="00CD1B24">
            <w:pPr>
              <w:pStyle w:val="ConsPlusNormal"/>
            </w:pPr>
            <w:r>
              <w:t>Киришский муниципальный район</w:t>
            </w:r>
          </w:p>
        </w:tc>
        <w:tc>
          <w:tcPr>
            <w:tcW w:w="2324" w:type="dxa"/>
          </w:tcPr>
          <w:p w:rsidR="00CD1B24" w:rsidRDefault="00CD1B24">
            <w:pPr>
              <w:pStyle w:val="ConsPlusNormal"/>
              <w:jc w:val="center"/>
            </w:pPr>
            <w:r>
              <w:t>818</w:t>
            </w:r>
          </w:p>
        </w:tc>
        <w:tc>
          <w:tcPr>
            <w:tcW w:w="2324" w:type="dxa"/>
          </w:tcPr>
          <w:p w:rsidR="00CD1B24" w:rsidRDefault="00CD1B24">
            <w:pPr>
              <w:pStyle w:val="ConsPlusNormal"/>
              <w:jc w:val="center"/>
            </w:pPr>
            <w:r>
              <w:t>339</w:t>
            </w:r>
          </w:p>
        </w:tc>
        <w:tc>
          <w:tcPr>
            <w:tcW w:w="1814" w:type="dxa"/>
          </w:tcPr>
          <w:p w:rsidR="00CD1B24" w:rsidRDefault="00CD1B24">
            <w:pPr>
              <w:pStyle w:val="ConsPlusNormal"/>
              <w:jc w:val="center"/>
            </w:pPr>
            <w:r>
              <w:t>630</w:t>
            </w:r>
          </w:p>
        </w:tc>
        <w:tc>
          <w:tcPr>
            <w:tcW w:w="2324" w:type="dxa"/>
          </w:tcPr>
          <w:p w:rsidR="00CD1B24" w:rsidRDefault="00CD1B24">
            <w:pPr>
              <w:pStyle w:val="ConsPlusNormal"/>
              <w:jc w:val="center"/>
            </w:pPr>
            <w:r>
              <w:t>275</w:t>
            </w:r>
          </w:p>
        </w:tc>
      </w:tr>
      <w:tr w:rsidR="00CD1B24">
        <w:tc>
          <w:tcPr>
            <w:tcW w:w="566" w:type="dxa"/>
          </w:tcPr>
          <w:p w:rsidR="00CD1B24" w:rsidRDefault="00CD1B24">
            <w:pPr>
              <w:pStyle w:val="ConsPlusNormal"/>
              <w:jc w:val="center"/>
            </w:pPr>
            <w:r>
              <w:t>8</w:t>
            </w:r>
          </w:p>
        </w:tc>
        <w:tc>
          <w:tcPr>
            <w:tcW w:w="2154" w:type="dxa"/>
          </w:tcPr>
          <w:p w:rsidR="00CD1B24" w:rsidRDefault="00CD1B24">
            <w:pPr>
              <w:pStyle w:val="ConsPlusNormal"/>
            </w:pPr>
            <w:r>
              <w:t>Кировский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236</w:t>
            </w:r>
          </w:p>
        </w:tc>
        <w:tc>
          <w:tcPr>
            <w:tcW w:w="1814" w:type="dxa"/>
          </w:tcPr>
          <w:p w:rsidR="00CD1B24" w:rsidRDefault="00CD1B24">
            <w:pPr>
              <w:pStyle w:val="ConsPlusNormal"/>
              <w:jc w:val="center"/>
            </w:pPr>
            <w:r>
              <w:t>741</w:t>
            </w:r>
          </w:p>
        </w:tc>
        <w:tc>
          <w:tcPr>
            <w:tcW w:w="2324" w:type="dxa"/>
          </w:tcPr>
          <w:p w:rsidR="00CD1B24" w:rsidRDefault="00CD1B24">
            <w:pPr>
              <w:pStyle w:val="ConsPlusNormal"/>
              <w:jc w:val="center"/>
            </w:pPr>
            <w:r>
              <w:t>191</w:t>
            </w:r>
          </w:p>
        </w:tc>
      </w:tr>
      <w:tr w:rsidR="00CD1B24">
        <w:tc>
          <w:tcPr>
            <w:tcW w:w="566" w:type="dxa"/>
          </w:tcPr>
          <w:p w:rsidR="00CD1B24" w:rsidRDefault="00CD1B24">
            <w:pPr>
              <w:pStyle w:val="ConsPlusNormal"/>
              <w:jc w:val="center"/>
            </w:pPr>
            <w:r>
              <w:t>9</w:t>
            </w:r>
          </w:p>
        </w:tc>
        <w:tc>
          <w:tcPr>
            <w:tcW w:w="2154" w:type="dxa"/>
          </w:tcPr>
          <w:p w:rsidR="00CD1B24" w:rsidRDefault="00CD1B24">
            <w:pPr>
              <w:pStyle w:val="ConsPlusNormal"/>
            </w:pPr>
            <w:r>
              <w:t>Лодейнопольский муниципальный район</w:t>
            </w:r>
          </w:p>
        </w:tc>
        <w:tc>
          <w:tcPr>
            <w:tcW w:w="2324" w:type="dxa"/>
          </w:tcPr>
          <w:p w:rsidR="00CD1B24" w:rsidRDefault="00CD1B24">
            <w:pPr>
              <w:pStyle w:val="ConsPlusNormal"/>
              <w:jc w:val="center"/>
            </w:pPr>
            <w:r>
              <w:t>915</w:t>
            </w:r>
          </w:p>
        </w:tc>
        <w:tc>
          <w:tcPr>
            <w:tcW w:w="2324" w:type="dxa"/>
          </w:tcPr>
          <w:p w:rsidR="00CD1B24" w:rsidRDefault="00CD1B24">
            <w:pPr>
              <w:pStyle w:val="ConsPlusNormal"/>
              <w:jc w:val="center"/>
            </w:pPr>
            <w:r>
              <w:t>231</w:t>
            </w:r>
          </w:p>
        </w:tc>
        <w:tc>
          <w:tcPr>
            <w:tcW w:w="1814" w:type="dxa"/>
          </w:tcPr>
          <w:p w:rsidR="00CD1B24" w:rsidRDefault="00CD1B24">
            <w:pPr>
              <w:pStyle w:val="ConsPlusNormal"/>
              <w:jc w:val="center"/>
            </w:pPr>
            <w:r>
              <w:t>812</w:t>
            </w:r>
          </w:p>
        </w:tc>
        <w:tc>
          <w:tcPr>
            <w:tcW w:w="2324" w:type="dxa"/>
          </w:tcPr>
          <w:p w:rsidR="00CD1B24" w:rsidRDefault="00CD1B24">
            <w:pPr>
              <w:pStyle w:val="ConsPlusNormal"/>
              <w:jc w:val="center"/>
            </w:pPr>
            <w:r>
              <w:t>188</w:t>
            </w:r>
          </w:p>
        </w:tc>
      </w:tr>
      <w:tr w:rsidR="00CD1B24">
        <w:tc>
          <w:tcPr>
            <w:tcW w:w="566" w:type="dxa"/>
          </w:tcPr>
          <w:p w:rsidR="00CD1B24" w:rsidRDefault="00CD1B24">
            <w:pPr>
              <w:pStyle w:val="ConsPlusNormal"/>
              <w:jc w:val="center"/>
            </w:pPr>
            <w:r>
              <w:t>10</w:t>
            </w:r>
          </w:p>
        </w:tc>
        <w:tc>
          <w:tcPr>
            <w:tcW w:w="2154" w:type="dxa"/>
          </w:tcPr>
          <w:p w:rsidR="00CD1B24" w:rsidRDefault="00CD1B24">
            <w:pPr>
              <w:pStyle w:val="ConsPlusNormal"/>
            </w:pPr>
            <w:r>
              <w:t>Ломоносовский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217</w:t>
            </w:r>
          </w:p>
        </w:tc>
        <w:tc>
          <w:tcPr>
            <w:tcW w:w="1814" w:type="dxa"/>
          </w:tcPr>
          <w:p w:rsidR="00CD1B24" w:rsidRDefault="00CD1B24">
            <w:pPr>
              <w:pStyle w:val="ConsPlusNormal"/>
              <w:jc w:val="center"/>
            </w:pPr>
            <w:r>
              <w:t>447</w:t>
            </w:r>
          </w:p>
        </w:tc>
        <w:tc>
          <w:tcPr>
            <w:tcW w:w="2324" w:type="dxa"/>
          </w:tcPr>
          <w:p w:rsidR="00CD1B24" w:rsidRDefault="00CD1B24">
            <w:pPr>
              <w:pStyle w:val="ConsPlusNormal"/>
              <w:jc w:val="center"/>
            </w:pPr>
            <w:r>
              <w:t>176</w:t>
            </w:r>
          </w:p>
        </w:tc>
      </w:tr>
      <w:tr w:rsidR="00CD1B24">
        <w:tc>
          <w:tcPr>
            <w:tcW w:w="566" w:type="dxa"/>
          </w:tcPr>
          <w:p w:rsidR="00CD1B24" w:rsidRDefault="00CD1B24">
            <w:pPr>
              <w:pStyle w:val="ConsPlusNormal"/>
              <w:jc w:val="center"/>
            </w:pPr>
            <w:r>
              <w:t>11</w:t>
            </w:r>
          </w:p>
        </w:tc>
        <w:tc>
          <w:tcPr>
            <w:tcW w:w="2154" w:type="dxa"/>
          </w:tcPr>
          <w:p w:rsidR="00CD1B24" w:rsidRDefault="00CD1B24">
            <w:pPr>
              <w:pStyle w:val="ConsPlusNormal"/>
            </w:pPr>
            <w:r>
              <w:t>Лужский муниципальный район</w:t>
            </w:r>
          </w:p>
        </w:tc>
        <w:tc>
          <w:tcPr>
            <w:tcW w:w="2324" w:type="dxa"/>
          </w:tcPr>
          <w:p w:rsidR="00CD1B24" w:rsidRDefault="00CD1B24">
            <w:pPr>
              <w:pStyle w:val="ConsPlusNormal"/>
              <w:jc w:val="center"/>
            </w:pPr>
            <w:r>
              <w:t>955</w:t>
            </w:r>
          </w:p>
        </w:tc>
        <w:tc>
          <w:tcPr>
            <w:tcW w:w="2324" w:type="dxa"/>
          </w:tcPr>
          <w:p w:rsidR="00CD1B24" w:rsidRDefault="00CD1B24">
            <w:pPr>
              <w:pStyle w:val="ConsPlusNormal"/>
              <w:jc w:val="center"/>
            </w:pPr>
            <w:r>
              <w:t>186</w:t>
            </w:r>
          </w:p>
        </w:tc>
        <w:tc>
          <w:tcPr>
            <w:tcW w:w="1814" w:type="dxa"/>
          </w:tcPr>
          <w:p w:rsidR="00CD1B24" w:rsidRDefault="00CD1B24">
            <w:pPr>
              <w:pStyle w:val="ConsPlusNormal"/>
              <w:jc w:val="center"/>
            </w:pPr>
            <w:r>
              <w:t>569</w:t>
            </w:r>
          </w:p>
        </w:tc>
        <w:tc>
          <w:tcPr>
            <w:tcW w:w="2324" w:type="dxa"/>
          </w:tcPr>
          <w:p w:rsidR="00CD1B24" w:rsidRDefault="00CD1B24">
            <w:pPr>
              <w:pStyle w:val="ConsPlusNormal"/>
              <w:jc w:val="center"/>
            </w:pPr>
            <w:r>
              <w:t>151</w:t>
            </w:r>
          </w:p>
        </w:tc>
      </w:tr>
      <w:tr w:rsidR="00CD1B24">
        <w:tc>
          <w:tcPr>
            <w:tcW w:w="566" w:type="dxa"/>
          </w:tcPr>
          <w:p w:rsidR="00CD1B24" w:rsidRDefault="00CD1B24">
            <w:pPr>
              <w:pStyle w:val="ConsPlusNormal"/>
              <w:jc w:val="center"/>
            </w:pPr>
            <w:r>
              <w:lastRenderedPageBreak/>
              <w:t>12</w:t>
            </w:r>
          </w:p>
        </w:tc>
        <w:tc>
          <w:tcPr>
            <w:tcW w:w="2154" w:type="dxa"/>
          </w:tcPr>
          <w:p w:rsidR="00CD1B24" w:rsidRDefault="00CD1B24">
            <w:pPr>
              <w:pStyle w:val="ConsPlusNormal"/>
            </w:pPr>
            <w:r>
              <w:t>Подпорожский муниципальный район</w:t>
            </w:r>
          </w:p>
        </w:tc>
        <w:tc>
          <w:tcPr>
            <w:tcW w:w="2324" w:type="dxa"/>
          </w:tcPr>
          <w:p w:rsidR="00CD1B24" w:rsidRDefault="00CD1B24">
            <w:pPr>
              <w:pStyle w:val="ConsPlusNormal"/>
              <w:jc w:val="center"/>
            </w:pPr>
            <w:r>
              <w:t>878</w:t>
            </w:r>
          </w:p>
        </w:tc>
        <w:tc>
          <w:tcPr>
            <w:tcW w:w="2324" w:type="dxa"/>
          </w:tcPr>
          <w:p w:rsidR="00CD1B24" w:rsidRDefault="00CD1B24">
            <w:pPr>
              <w:pStyle w:val="ConsPlusNormal"/>
              <w:jc w:val="center"/>
            </w:pPr>
            <w:r>
              <w:t>261</w:t>
            </w:r>
          </w:p>
        </w:tc>
        <w:tc>
          <w:tcPr>
            <w:tcW w:w="1814" w:type="dxa"/>
          </w:tcPr>
          <w:p w:rsidR="00CD1B24" w:rsidRDefault="00CD1B24">
            <w:pPr>
              <w:pStyle w:val="ConsPlusNormal"/>
              <w:jc w:val="center"/>
            </w:pPr>
            <w:r>
              <w:t>587</w:t>
            </w:r>
          </w:p>
        </w:tc>
        <w:tc>
          <w:tcPr>
            <w:tcW w:w="2324" w:type="dxa"/>
          </w:tcPr>
          <w:p w:rsidR="00CD1B24" w:rsidRDefault="00CD1B24">
            <w:pPr>
              <w:pStyle w:val="ConsPlusNormal"/>
              <w:jc w:val="center"/>
            </w:pPr>
            <w:r>
              <w:t>212</w:t>
            </w:r>
          </w:p>
        </w:tc>
      </w:tr>
      <w:tr w:rsidR="00CD1B24">
        <w:tc>
          <w:tcPr>
            <w:tcW w:w="566" w:type="dxa"/>
          </w:tcPr>
          <w:p w:rsidR="00CD1B24" w:rsidRDefault="00CD1B24">
            <w:pPr>
              <w:pStyle w:val="ConsPlusNormal"/>
              <w:jc w:val="center"/>
            </w:pPr>
            <w:r>
              <w:t>13</w:t>
            </w:r>
          </w:p>
        </w:tc>
        <w:tc>
          <w:tcPr>
            <w:tcW w:w="2154" w:type="dxa"/>
          </w:tcPr>
          <w:p w:rsidR="00CD1B24" w:rsidRDefault="00CD1B24">
            <w:pPr>
              <w:pStyle w:val="ConsPlusNormal"/>
            </w:pPr>
            <w:r>
              <w:t>Приозерский муниципальный район</w:t>
            </w:r>
          </w:p>
        </w:tc>
        <w:tc>
          <w:tcPr>
            <w:tcW w:w="2324" w:type="dxa"/>
          </w:tcPr>
          <w:p w:rsidR="00CD1B24" w:rsidRDefault="00CD1B24">
            <w:pPr>
              <w:pStyle w:val="ConsPlusNormal"/>
              <w:jc w:val="center"/>
            </w:pPr>
            <w:r>
              <w:t>980</w:t>
            </w:r>
          </w:p>
        </w:tc>
        <w:tc>
          <w:tcPr>
            <w:tcW w:w="2324" w:type="dxa"/>
          </w:tcPr>
          <w:p w:rsidR="00CD1B24" w:rsidRDefault="00CD1B24">
            <w:pPr>
              <w:pStyle w:val="ConsPlusNormal"/>
              <w:jc w:val="center"/>
            </w:pPr>
            <w:r>
              <w:t>204</w:t>
            </w:r>
          </w:p>
        </w:tc>
        <w:tc>
          <w:tcPr>
            <w:tcW w:w="1814" w:type="dxa"/>
          </w:tcPr>
          <w:p w:rsidR="00CD1B24" w:rsidRDefault="00CD1B24">
            <w:pPr>
              <w:pStyle w:val="ConsPlusNormal"/>
              <w:jc w:val="center"/>
            </w:pPr>
            <w:r>
              <w:t>511</w:t>
            </w:r>
          </w:p>
        </w:tc>
        <w:tc>
          <w:tcPr>
            <w:tcW w:w="2324" w:type="dxa"/>
          </w:tcPr>
          <w:p w:rsidR="00CD1B24" w:rsidRDefault="00CD1B24">
            <w:pPr>
              <w:pStyle w:val="ConsPlusNormal"/>
              <w:jc w:val="center"/>
            </w:pPr>
            <w:r>
              <w:t>165</w:t>
            </w:r>
          </w:p>
        </w:tc>
      </w:tr>
      <w:tr w:rsidR="00CD1B24">
        <w:tc>
          <w:tcPr>
            <w:tcW w:w="566" w:type="dxa"/>
          </w:tcPr>
          <w:p w:rsidR="00CD1B24" w:rsidRDefault="00CD1B24">
            <w:pPr>
              <w:pStyle w:val="ConsPlusNormal"/>
              <w:jc w:val="center"/>
            </w:pPr>
            <w:r>
              <w:t>14</w:t>
            </w:r>
          </w:p>
        </w:tc>
        <w:tc>
          <w:tcPr>
            <w:tcW w:w="2154" w:type="dxa"/>
          </w:tcPr>
          <w:p w:rsidR="00CD1B24" w:rsidRDefault="00CD1B24">
            <w:pPr>
              <w:pStyle w:val="ConsPlusNormal"/>
            </w:pPr>
            <w:r>
              <w:t>Сланцевский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209</w:t>
            </w:r>
          </w:p>
        </w:tc>
        <w:tc>
          <w:tcPr>
            <w:tcW w:w="1814" w:type="dxa"/>
          </w:tcPr>
          <w:p w:rsidR="00CD1B24" w:rsidRDefault="00CD1B24">
            <w:pPr>
              <w:pStyle w:val="ConsPlusNormal"/>
              <w:jc w:val="center"/>
            </w:pPr>
            <w:r>
              <w:t>812</w:t>
            </w:r>
          </w:p>
        </w:tc>
        <w:tc>
          <w:tcPr>
            <w:tcW w:w="2324" w:type="dxa"/>
          </w:tcPr>
          <w:p w:rsidR="00CD1B24" w:rsidRDefault="00CD1B24">
            <w:pPr>
              <w:pStyle w:val="ConsPlusNormal"/>
              <w:jc w:val="center"/>
            </w:pPr>
            <w:r>
              <w:t>169</w:t>
            </w:r>
          </w:p>
        </w:tc>
      </w:tr>
      <w:tr w:rsidR="00CD1B24">
        <w:tc>
          <w:tcPr>
            <w:tcW w:w="566" w:type="dxa"/>
          </w:tcPr>
          <w:p w:rsidR="00CD1B24" w:rsidRDefault="00CD1B24">
            <w:pPr>
              <w:pStyle w:val="ConsPlusNormal"/>
              <w:jc w:val="center"/>
            </w:pPr>
            <w:r>
              <w:t>15</w:t>
            </w:r>
          </w:p>
        </w:tc>
        <w:tc>
          <w:tcPr>
            <w:tcW w:w="2154" w:type="dxa"/>
          </w:tcPr>
          <w:p w:rsidR="00CD1B24" w:rsidRDefault="00CD1B24">
            <w:pPr>
              <w:pStyle w:val="ConsPlusNormal"/>
            </w:pPr>
            <w:r>
              <w:t>Тихвинский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258</w:t>
            </w:r>
          </w:p>
        </w:tc>
        <w:tc>
          <w:tcPr>
            <w:tcW w:w="1814" w:type="dxa"/>
          </w:tcPr>
          <w:p w:rsidR="00CD1B24" w:rsidRDefault="00CD1B24">
            <w:pPr>
              <w:pStyle w:val="ConsPlusNormal"/>
              <w:jc w:val="center"/>
            </w:pPr>
            <w:r>
              <w:t>812</w:t>
            </w:r>
          </w:p>
        </w:tc>
        <w:tc>
          <w:tcPr>
            <w:tcW w:w="2324" w:type="dxa"/>
          </w:tcPr>
          <w:p w:rsidR="00CD1B24" w:rsidRDefault="00CD1B24">
            <w:pPr>
              <w:pStyle w:val="ConsPlusNormal"/>
              <w:jc w:val="center"/>
            </w:pPr>
            <w:r>
              <w:t>211</w:t>
            </w:r>
          </w:p>
        </w:tc>
      </w:tr>
      <w:tr w:rsidR="00CD1B24">
        <w:tc>
          <w:tcPr>
            <w:tcW w:w="566" w:type="dxa"/>
          </w:tcPr>
          <w:p w:rsidR="00CD1B24" w:rsidRDefault="00CD1B24">
            <w:pPr>
              <w:pStyle w:val="ConsPlusNormal"/>
              <w:jc w:val="center"/>
            </w:pPr>
            <w:r>
              <w:t>16</w:t>
            </w:r>
          </w:p>
        </w:tc>
        <w:tc>
          <w:tcPr>
            <w:tcW w:w="2154" w:type="dxa"/>
          </w:tcPr>
          <w:p w:rsidR="00CD1B24" w:rsidRDefault="00CD1B24">
            <w:pPr>
              <w:pStyle w:val="ConsPlusNormal"/>
            </w:pPr>
            <w:r>
              <w:t>Тосненский муниципальный район</w:t>
            </w:r>
          </w:p>
        </w:tc>
        <w:tc>
          <w:tcPr>
            <w:tcW w:w="2324" w:type="dxa"/>
          </w:tcPr>
          <w:p w:rsidR="00CD1B24" w:rsidRDefault="00CD1B24">
            <w:pPr>
              <w:pStyle w:val="ConsPlusNormal"/>
              <w:jc w:val="center"/>
            </w:pPr>
            <w:r>
              <w:t>986</w:t>
            </w:r>
          </w:p>
        </w:tc>
        <w:tc>
          <w:tcPr>
            <w:tcW w:w="2324" w:type="dxa"/>
          </w:tcPr>
          <w:p w:rsidR="00CD1B24" w:rsidRDefault="00CD1B24">
            <w:pPr>
              <w:pStyle w:val="ConsPlusNormal"/>
              <w:jc w:val="center"/>
            </w:pPr>
            <w:r>
              <w:t>256</w:t>
            </w:r>
          </w:p>
        </w:tc>
        <w:tc>
          <w:tcPr>
            <w:tcW w:w="1814" w:type="dxa"/>
          </w:tcPr>
          <w:p w:rsidR="00CD1B24" w:rsidRDefault="00CD1B24">
            <w:pPr>
              <w:pStyle w:val="ConsPlusNormal"/>
              <w:jc w:val="center"/>
            </w:pPr>
            <w:r>
              <w:t>579</w:t>
            </w:r>
          </w:p>
        </w:tc>
        <w:tc>
          <w:tcPr>
            <w:tcW w:w="2324" w:type="dxa"/>
          </w:tcPr>
          <w:p w:rsidR="00CD1B24" w:rsidRDefault="00CD1B24">
            <w:pPr>
              <w:pStyle w:val="ConsPlusNormal"/>
              <w:jc w:val="center"/>
            </w:pPr>
            <w:r>
              <w:t>208</w:t>
            </w:r>
          </w:p>
        </w:tc>
      </w:tr>
      <w:tr w:rsidR="00CD1B24">
        <w:tc>
          <w:tcPr>
            <w:tcW w:w="566" w:type="dxa"/>
          </w:tcPr>
          <w:p w:rsidR="00CD1B24" w:rsidRDefault="00CD1B24">
            <w:pPr>
              <w:pStyle w:val="ConsPlusNormal"/>
              <w:jc w:val="center"/>
            </w:pPr>
            <w:r>
              <w:t>17</w:t>
            </w:r>
          </w:p>
        </w:tc>
        <w:tc>
          <w:tcPr>
            <w:tcW w:w="2154" w:type="dxa"/>
          </w:tcPr>
          <w:p w:rsidR="00CD1B24" w:rsidRDefault="00CD1B24">
            <w:pPr>
              <w:pStyle w:val="ConsPlusNormal"/>
            </w:pPr>
            <w:r>
              <w:t>Гатчинский муниципальный округ</w:t>
            </w:r>
          </w:p>
        </w:tc>
        <w:tc>
          <w:tcPr>
            <w:tcW w:w="2324" w:type="dxa"/>
          </w:tcPr>
          <w:p w:rsidR="00CD1B24" w:rsidRDefault="00CD1B24">
            <w:pPr>
              <w:pStyle w:val="ConsPlusNormal"/>
              <w:jc w:val="center"/>
            </w:pPr>
            <w:r>
              <w:t>966</w:t>
            </w:r>
          </w:p>
        </w:tc>
        <w:tc>
          <w:tcPr>
            <w:tcW w:w="2324" w:type="dxa"/>
          </w:tcPr>
          <w:p w:rsidR="00CD1B24" w:rsidRDefault="00CD1B24">
            <w:pPr>
              <w:pStyle w:val="ConsPlusNormal"/>
              <w:jc w:val="center"/>
            </w:pPr>
            <w:r>
              <w:t>239</w:t>
            </w:r>
          </w:p>
        </w:tc>
        <w:tc>
          <w:tcPr>
            <w:tcW w:w="1814" w:type="dxa"/>
          </w:tcPr>
          <w:p w:rsidR="00CD1B24" w:rsidRDefault="00CD1B24">
            <w:pPr>
              <w:pStyle w:val="ConsPlusNormal"/>
              <w:jc w:val="center"/>
            </w:pPr>
            <w:r>
              <w:t>698</w:t>
            </w:r>
          </w:p>
        </w:tc>
        <w:tc>
          <w:tcPr>
            <w:tcW w:w="2324" w:type="dxa"/>
          </w:tcPr>
          <w:p w:rsidR="00CD1B24" w:rsidRDefault="00CD1B24">
            <w:pPr>
              <w:pStyle w:val="ConsPlusNormal"/>
              <w:jc w:val="center"/>
            </w:pPr>
            <w:r>
              <w:t>193</w:t>
            </w:r>
          </w:p>
        </w:tc>
      </w:tr>
      <w:tr w:rsidR="00CD1B24">
        <w:tc>
          <w:tcPr>
            <w:tcW w:w="566" w:type="dxa"/>
          </w:tcPr>
          <w:p w:rsidR="00CD1B24" w:rsidRDefault="00CD1B24">
            <w:pPr>
              <w:pStyle w:val="ConsPlusNormal"/>
              <w:jc w:val="center"/>
            </w:pPr>
            <w:r>
              <w:t>18</w:t>
            </w:r>
          </w:p>
        </w:tc>
        <w:tc>
          <w:tcPr>
            <w:tcW w:w="2154" w:type="dxa"/>
          </w:tcPr>
          <w:p w:rsidR="00CD1B24" w:rsidRDefault="00CD1B24">
            <w:pPr>
              <w:pStyle w:val="ConsPlusNormal"/>
            </w:pPr>
            <w:r>
              <w:t>Сосновоборский городской округ</w:t>
            </w:r>
          </w:p>
        </w:tc>
        <w:tc>
          <w:tcPr>
            <w:tcW w:w="2324" w:type="dxa"/>
          </w:tcPr>
          <w:p w:rsidR="00CD1B24" w:rsidRDefault="00CD1B24">
            <w:pPr>
              <w:pStyle w:val="ConsPlusNormal"/>
              <w:jc w:val="center"/>
            </w:pPr>
            <w:r>
              <w:t>737</w:t>
            </w:r>
          </w:p>
        </w:tc>
        <w:tc>
          <w:tcPr>
            <w:tcW w:w="2324" w:type="dxa"/>
          </w:tcPr>
          <w:p w:rsidR="00CD1B24" w:rsidRDefault="00CD1B24">
            <w:pPr>
              <w:pStyle w:val="ConsPlusNormal"/>
              <w:jc w:val="center"/>
            </w:pPr>
            <w:r>
              <w:t>226</w:t>
            </w:r>
          </w:p>
        </w:tc>
        <w:tc>
          <w:tcPr>
            <w:tcW w:w="1814" w:type="dxa"/>
          </w:tcPr>
          <w:p w:rsidR="00CD1B24" w:rsidRDefault="00CD1B24">
            <w:pPr>
              <w:pStyle w:val="ConsPlusNormal"/>
              <w:jc w:val="center"/>
            </w:pPr>
            <w:r>
              <w:t>0</w:t>
            </w:r>
          </w:p>
        </w:tc>
        <w:tc>
          <w:tcPr>
            <w:tcW w:w="2324" w:type="dxa"/>
          </w:tcPr>
          <w:p w:rsidR="00CD1B24" w:rsidRDefault="00CD1B24">
            <w:pPr>
              <w:pStyle w:val="ConsPlusNormal"/>
              <w:jc w:val="center"/>
            </w:pPr>
            <w:r>
              <w:t>0</w:t>
            </w:r>
          </w:p>
        </w:tc>
      </w:tr>
    </w:tbl>
    <w:p w:rsidR="00CD1B24" w:rsidRDefault="00CD1B24">
      <w:pPr>
        <w:pStyle w:val="ConsPlusNormal"/>
        <w:sectPr w:rsidR="00CD1B24">
          <w:pgSz w:w="16838" w:h="11905" w:orient="landscape"/>
          <w:pgMar w:top="1701" w:right="1134" w:bottom="850" w:left="1134"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УСТАНОВЛЕН</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12)</w:t>
      </w:r>
    </w:p>
    <w:p w:rsidR="00CD1B24" w:rsidRDefault="00CD1B24">
      <w:pPr>
        <w:pStyle w:val="ConsPlusNormal"/>
      </w:pPr>
    </w:p>
    <w:p w:rsidR="00CD1B24" w:rsidRDefault="00CD1B24">
      <w:pPr>
        <w:pStyle w:val="ConsPlusTitle"/>
        <w:jc w:val="center"/>
      </w:pPr>
      <w:bookmarkStart w:id="25" w:name="P57206"/>
      <w:bookmarkEnd w:id="25"/>
      <w:r>
        <w:t>ФОРМЫ И ОБЪЕМ</w:t>
      </w:r>
    </w:p>
    <w:p w:rsidR="00CD1B24" w:rsidRDefault="00CD1B24">
      <w:pPr>
        <w:pStyle w:val="ConsPlusTitle"/>
        <w:jc w:val="center"/>
      </w:pPr>
      <w:r>
        <w:t>МЕЖБЮДЖЕТНЫХ ТРАНСФЕРТОВ, ПРЕДОСТАВЛЯЕМЫХ БЮДЖЕТАМ</w:t>
      </w:r>
    </w:p>
    <w:p w:rsidR="00CD1B24" w:rsidRDefault="00CD1B24">
      <w:pPr>
        <w:pStyle w:val="ConsPlusTitle"/>
        <w:jc w:val="center"/>
      </w:pPr>
      <w:r>
        <w:t>МУНИЦИПАЛЬНЫХ ОБРАЗОВАНИЙ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474"/>
        <w:gridCol w:w="1474"/>
        <w:gridCol w:w="1474"/>
      </w:tblGrid>
      <w:tr w:rsidR="00CD1B24">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w:t>
            </w:r>
          </w:p>
        </w:tc>
        <w:tc>
          <w:tcPr>
            <w:tcW w:w="4422" w:type="dxa"/>
            <w:gridSpan w:val="3"/>
            <w:tcBorders>
              <w:top w:val="single" w:sz="4" w:space="0" w:color="auto"/>
              <w:bottom w:val="single" w:sz="4" w:space="0" w:color="auto"/>
            </w:tcBorders>
          </w:tcPr>
          <w:p w:rsidR="00CD1B24" w:rsidRDefault="00CD1B24">
            <w:pPr>
              <w:pStyle w:val="ConsPlusNormal"/>
              <w:jc w:val="center"/>
            </w:pPr>
            <w:r>
              <w:t>Сумма (тысяч рублей)</w:t>
            </w:r>
          </w:p>
        </w:tc>
      </w:tr>
      <w:tr w:rsidR="00CD1B24">
        <w:tc>
          <w:tcPr>
            <w:tcW w:w="4649" w:type="dxa"/>
            <w:vMerge/>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2025 год</w:t>
            </w:r>
          </w:p>
        </w:tc>
        <w:tc>
          <w:tcPr>
            <w:tcW w:w="1474" w:type="dxa"/>
            <w:tcBorders>
              <w:top w:val="single" w:sz="4" w:space="0" w:color="auto"/>
              <w:bottom w:val="single" w:sz="4" w:space="0" w:color="auto"/>
            </w:tcBorders>
          </w:tcPr>
          <w:p w:rsidR="00CD1B24" w:rsidRDefault="00CD1B24">
            <w:pPr>
              <w:pStyle w:val="ConsPlusNormal"/>
              <w:jc w:val="center"/>
            </w:pPr>
            <w:r>
              <w:t>2026 год</w:t>
            </w:r>
          </w:p>
        </w:tc>
        <w:tc>
          <w:tcPr>
            <w:tcW w:w="1474"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4649" w:type="dxa"/>
            <w:tcBorders>
              <w:top w:val="single" w:sz="4" w:space="0" w:color="auto"/>
              <w:bottom w:val="single" w:sz="4" w:space="0" w:color="auto"/>
            </w:tcBorders>
          </w:tcPr>
          <w:p w:rsidR="00CD1B24" w:rsidRDefault="00CD1B24">
            <w:pPr>
              <w:pStyle w:val="ConsPlusNormal"/>
            </w:pPr>
            <w:r>
              <w:t>Всего</w:t>
            </w:r>
          </w:p>
        </w:tc>
        <w:tc>
          <w:tcPr>
            <w:tcW w:w="1474" w:type="dxa"/>
            <w:tcBorders>
              <w:top w:val="single" w:sz="4" w:space="0" w:color="auto"/>
              <w:bottom w:val="single" w:sz="4" w:space="0" w:color="auto"/>
            </w:tcBorders>
          </w:tcPr>
          <w:p w:rsidR="00CD1B24" w:rsidRDefault="00CD1B24">
            <w:pPr>
              <w:pStyle w:val="ConsPlusNormal"/>
              <w:jc w:val="center"/>
            </w:pPr>
            <w:r>
              <w:t>74366057,1</w:t>
            </w:r>
          </w:p>
        </w:tc>
        <w:tc>
          <w:tcPr>
            <w:tcW w:w="1474" w:type="dxa"/>
            <w:tcBorders>
              <w:top w:val="single" w:sz="4" w:space="0" w:color="auto"/>
              <w:bottom w:val="single" w:sz="4" w:space="0" w:color="auto"/>
            </w:tcBorders>
          </w:tcPr>
          <w:p w:rsidR="00CD1B24" w:rsidRDefault="00CD1B24">
            <w:pPr>
              <w:pStyle w:val="ConsPlusNormal"/>
              <w:jc w:val="center"/>
            </w:pPr>
            <w:r>
              <w:t>63900552,8</w:t>
            </w:r>
          </w:p>
        </w:tc>
        <w:tc>
          <w:tcPr>
            <w:tcW w:w="1474" w:type="dxa"/>
            <w:tcBorders>
              <w:top w:val="single" w:sz="4" w:space="0" w:color="auto"/>
              <w:bottom w:val="single" w:sz="4" w:space="0" w:color="auto"/>
            </w:tcBorders>
          </w:tcPr>
          <w:p w:rsidR="00CD1B24" w:rsidRDefault="00CD1B24">
            <w:pPr>
              <w:pStyle w:val="ConsPlusNormal"/>
              <w:jc w:val="center"/>
            </w:pPr>
            <w:r>
              <w:t>67401286,2</w:t>
            </w:r>
          </w:p>
        </w:tc>
      </w:tr>
      <w:tr w:rsidR="00CD1B24">
        <w:tblPrEx>
          <w:tblBorders>
            <w:insideH w:val="none" w:sz="0" w:space="0" w:color="auto"/>
          </w:tblBorders>
        </w:tblPrEx>
        <w:tc>
          <w:tcPr>
            <w:tcW w:w="4649" w:type="dxa"/>
            <w:tcBorders>
              <w:top w:val="single" w:sz="4" w:space="0" w:color="auto"/>
              <w:bottom w:val="nil"/>
            </w:tcBorders>
          </w:tcPr>
          <w:p w:rsidR="00CD1B24" w:rsidRDefault="00CD1B24">
            <w:pPr>
              <w:pStyle w:val="ConsPlusNormal"/>
            </w:pPr>
            <w:r>
              <w:t>Дотации бюджетам муниципальных образований</w:t>
            </w:r>
          </w:p>
        </w:tc>
        <w:tc>
          <w:tcPr>
            <w:tcW w:w="1474" w:type="dxa"/>
            <w:tcBorders>
              <w:top w:val="single" w:sz="4" w:space="0" w:color="auto"/>
              <w:bottom w:val="nil"/>
            </w:tcBorders>
          </w:tcPr>
          <w:p w:rsidR="00CD1B24" w:rsidRDefault="00CD1B24">
            <w:pPr>
              <w:pStyle w:val="ConsPlusNormal"/>
              <w:jc w:val="center"/>
            </w:pPr>
            <w:r>
              <w:t>6166161,1</w:t>
            </w:r>
          </w:p>
        </w:tc>
        <w:tc>
          <w:tcPr>
            <w:tcW w:w="1474" w:type="dxa"/>
            <w:tcBorders>
              <w:top w:val="single" w:sz="4" w:space="0" w:color="auto"/>
              <w:bottom w:val="nil"/>
            </w:tcBorders>
          </w:tcPr>
          <w:p w:rsidR="00CD1B24" w:rsidRDefault="00CD1B24">
            <w:pPr>
              <w:pStyle w:val="ConsPlusNormal"/>
              <w:jc w:val="center"/>
            </w:pPr>
            <w:r>
              <w:t>6163648,9</w:t>
            </w:r>
          </w:p>
        </w:tc>
        <w:tc>
          <w:tcPr>
            <w:tcW w:w="1474" w:type="dxa"/>
            <w:tcBorders>
              <w:top w:val="single" w:sz="4" w:space="0" w:color="auto"/>
              <w:bottom w:val="nil"/>
            </w:tcBorders>
          </w:tcPr>
          <w:p w:rsidR="00CD1B24" w:rsidRDefault="00CD1B24">
            <w:pPr>
              <w:pStyle w:val="ConsPlusNormal"/>
              <w:jc w:val="center"/>
            </w:pPr>
            <w:r>
              <w:t>6510458,4</w:t>
            </w:r>
          </w:p>
        </w:tc>
      </w:tr>
      <w:tr w:rsidR="00CD1B24">
        <w:tblPrEx>
          <w:tblBorders>
            <w:insideH w:val="none" w:sz="0" w:space="0" w:color="auto"/>
          </w:tblBorders>
        </w:tblPrEx>
        <w:tc>
          <w:tcPr>
            <w:tcW w:w="4649" w:type="dxa"/>
            <w:tcBorders>
              <w:top w:val="nil"/>
              <w:bottom w:val="nil"/>
            </w:tcBorders>
          </w:tcPr>
          <w:p w:rsidR="00CD1B24" w:rsidRDefault="00CD1B24">
            <w:pPr>
              <w:pStyle w:val="ConsPlusNormal"/>
            </w:pPr>
            <w:r>
              <w:t>Субсидии бюджетам муниципальных образований</w:t>
            </w:r>
          </w:p>
        </w:tc>
        <w:tc>
          <w:tcPr>
            <w:tcW w:w="1474" w:type="dxa"/>
            <w:tcBorders>
              <w:top w:val="nil"/>
              <w:bottom w:val="nil"/>
            </w:tcBorders>
          </w:tcPr>
          <w:p w:rsidR="00CD1B24" w:rsidRDefault="00CD1B24">
            <w:pPr>
              <w:pStyle w:val="ConsPlusNormal"/>
              <w:jc w:val="center"/>
            </w:pPr>
            <w:r>
              <w:t>20306060,9</w:t>
            </w:r>
          </w:p>
        </w:tc>
        <w:tc>
          <w:tcPr>
            <w:tcW w:w="1474" w:type="dxa"/>
            <w:tcBorders>
              <w:top w:val="nil"/>
              <w:bottom w:val="nil"/>
            </w:tcBorders>
          </w:tcPr>
          <w:p w:rsidR="00CD1B24" w:rsidRDefault="00CD1B24">
            <w:pPr>
              <w:pStyle w:val="ConsPlusNormal"/>
              <w:jc w:val="center"/>
            </w:pPr>
            <w:r>
              <w:t>9985302,9</w:t>
            </w:r>
          </w:p>
        </w:tc>
        <w:tc>
          <w:tcPr>
            <w:tcW w:w="1474" w:type="dxa"/>
            <w:tcBorders>
              <w:top w:val="nil"/>
              <w:bottom w:val="nil"/>
            </w:tcBorders>
          </w:tcPr>
          <w:p w:rsidR="00CD1B24" w:rsidRDefault="00CD1B24">
            <w:pPr>
              <w:pStyle w:val="ConsPlusNormal"/>
              <w:jc w:val="center"/>
            </w:pPr>
            <w:r>
              <w:t>12794440,8</w:t>
            </w:r>
          </w:p>
        </w:tc>
      </w:tr>
      <w:tr w:rsidR="00CD1B24">
        <w:tblPrEx>
          <w:tblBorders>
            <w:insideH w:val="none" w:sz="0" w:space="0" w:color="auto"/>
          </w:tblBorders>
        </w:tblPrEx>
        <w:tc>
          <w:tcPr>
            <w:tcW w:w="4649" w:type="dxa"/>
            <w:tcBorders>
              <w:top w:val="nil"/>
              <w:bottom w:val="nil"/>
            </w:tcBorders>
          </w:tcPr>
          <w:p w:rsidR="00CD1B24" w:rsidRDefault="00CD1B24">
            <w:pPr>
              <w:pStyle w:val="ConsPlusNormal"/>
            </w:pPr>
            <w:r>
              <w:t>Субвенции бюджетам муниципальных образований</w:t>
            </w:r>
          </w:p>
        </w:tc>
        <w:tc>
          <w:tcPr>
            <w:tcW w:w="1474" w:type="dxa"/>
            <w:tcBorders>
              <w:top w:val="nil"/>
              <w:bottom w:val="nil"/>
            </w:tcBorders>
          </w:tcPr>
          <w:p w:rsidR="00CD1B24" w:rsidRDefault="00CD1B24">
            <w:pPr>
              <w:pStyle w:val="ConsPlusNormal"/>
              <w:jc w:val="center"/>
            </w:pPr>
            <w:r>
              <w:t>47648056,5</w:t>
            </w:r>
          </w:p>
        </w:tc>
        <w:tc>
          <w:tcPr>
            <w:tcW w:w="1474" w:type="dxa"/>
            <w:tcBorders>
              <w:top w:val="nil"/>
              <w:bottom w:val="nil"/>
            </w:tcBorders>
          </w:tcPr>
          <w:p w:rsidR="00CD1B24" w:rsidRDefault="00CD1B24">
            <w:pPr>
              <w:pStyle w:val="ConsPlusNormal"/>
              <w:jc w:val="center"/>
            </w:pPr>
            <w:r>
              <w:t>47535810,5</w:t>
            </w:r>
          </w:p>
        </w:tc>
        <w:tc>
          <w:tcPr>
            <w:tcW w:w="1474" w:type="dxa"/>
            <w:tcBorders>
              <w:top w:val="nil"/>
              <w:bottom w:val="nil"/>
            </w:tcBorders>
          </w:tcPr>
          <w:p w:rsidR="00CD1B24" w:rsidRDefault="00CD1B24">
            <w:pPr>
              <w:pStyle w:val="ConsPlusNormal"/>
              <w:jc w:val="center"/>
            </w:pPr>
            <w:r>
              <w:t>48080596,5</w:t>
            </w:r>
          </w:p>
        </w:tc>
      </w:tr>
      <w:tr w:rsidR="00CD1B24">
        <w:tblPrEx>
          <w:tblBorders>
            <w:insideH w:val="none" w:sz="0" w:space="0" w:color="auto"/>
          </w:tblBorders>
        </w:tblPrEx>
        <w:tc>
          <w:tcPr>
            <w:tcW w:w="4649" w:type="dxa"/>
            <w:tcBorders>
              <w:top w:val="nil"/>
              <w:bottom w:val="single" w:sz="4" w:space="0" w:color="auto"/>
            </w:tcBorders>
          </w:tcPr>
          <w:p w:rsidR="00CD1B24" w:rsidRDefault="00CD1B24">
            <w:pPr>
              <w:pStyle w:val="ConsPlusNormal"/>
            </w:pPr>
            <w:r>
              <w:t>Иные межбюджетные трансферты бюджетам муниципальных образований</w:t>
            </w:r>
          </w:p>
        </w:tc>
        <w:tc>
          <w:tcPr>
            <w:tcW w:w="1474" w:type="dxa"/>
            <w:tcBorders>
              <w:top w:val="nil"/>
              <w:bottom w:val="single" w:sz="4" w:space="0" w:color="auto"/>
            </w:tcBorders>
          </w:tcPr>
          <w:p w:rsidR="00CD1B24" w:rsidRDefault="00CD1B24">
            <w:pPr>
              <w:pStyle w:val="ConsPlusNormal"/>
              <w:jc w:val="center"/>
            </w:pPr>
            <w:r>
              <w:t>245778,6</w:t>
            </w:r>
          </w:p>
        </w:tc>
        <w:tc>
          <w:tcPr>
            <w:tcW w:w="1474" w:type="dxa"/>
            <w:tcBorders>
              <w:top w:val="nil"/>
              <w:bottom w:val="single" w:sz="4" w:space="0" w:color="auto"/>
            </w:tcBorders>
          </w:tcPr>
          <w:p w:rsidR="00CD1B24" w:rsidRDefault="00CD1B24">
            <w:pPr>
              <w:pStyle w:val="ConsPlusNormal"/>
              <w:jc w:val="center"/>
            </w:pPr>
            <w:r>
              <w:t>215790,5</w:t>
            </w:r>
          </w:p>
        </w:tc>
        <w:tc>
          <w:tcPr>
            <w:tcW w:w="1474" w:type="dxa"/>
            <w:tcBorders>
              <w:top w:val="nil"/>
              <w:bottom w:val="single" w:sz="4" w:space="0" w:color="auto"/>
            </w:tcBorders>
          </w:tcPr>
          <w:p w:rsidR="00CD1B24" w:rsidRDefault="00CD1B24">
            <w:pPr>
              <w:pStyle w:val="ConsPlusNormal"/>
              <w:jc w:val="center"/>
            </w:pPr>
            <w:r>
              <w:t>15790,5</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13)</w:t>
      </w:r>
    </w:p>
    <w:p w:rsidR="00CD1B24" w:rsidRDefault="00CD1B24">
      <w:pPr>
        <w:pStyle w:val="ConsPlusNormal"/>
      </w:pPr>
    </w:p>
    <w:p w:rsidR="00CD1B24" w:rsidRDefault="00CD1B24">
      <w:pPr>
        <w:pStyle w:val="ConsPlusTitle"/>
        <w:jc w:val="center"/>
      </w:pPr>
      <w:bookmarkStart w:id="26" w:name="P57246"/>
      <w:bookmarkEnd w:id="26"/>
      <w:r>
        <w:t>РАСПРЕДЕЛЕНИЕ</w:t>
      </w:r>
    </w:p>
    <w:p w:rsidR="00CD1B24" w:rsidRDefault="00CD1B24">
      <w:pPr>
        <w:pStyle w:val="ConsPlusTitle"/>
        <w:jc w:val="center"/>
      </w:pPr>
      <w:r>
        <w:t>ДОТАЦИЙ НА ВЫРАВНИВАНИЕ БЮДЖЕТНОЙ ОБЕСПЕЧЕННОСТИ</w:t>
      </w:r>
    </w:p>
    <w:p w:rsidR="00CD1B24" w:rsidRDefault="00CD1B24">
      <w:pPr>
        <w:pStyle w:val="ConsPlusTitle"/>
        <w:jc w:val="center"/>
      </w:pPr>
      <w:r>
        <w:t>МУНИЦИПАЛЬНЫХ РАЙОНОВ (МУНИЦИПАЛЬНЫХ ОКРУГОВ, ГОРОДСКИХ</w:t>
      </w:r>
    </w:p>
    <w:p w:rsidR="00CD1B24" w:rsidRDefault="00CD1B24">
      <w:pPr>
        <w:pStyle w:val="ConsPlusTitle"/>
        <w:jc w:val="center"/>
      </w:pPr>
      <w:r>
        <w:t>ОКРУГОВ), В ТОМ ЧИСЛЕ ЗАМЕНЯЕМЫХ ДОПОЛНИТЕЛЬНЫМИ НОРМАТИВАМИ</w:t>
      </w:r>
    </w:p>
    <w:p w:rsidR="00CD1B24" w:rsidRDefault="00CD1B24">
      <w:pPr>
        <w:pStyle w:val="ConsPlusTitle"/>
        <w:jc w:val="center"/>
      </w:pPr>
      <w:r>
        <w:t>ОТЧИСЛЕНИЙ ОТ НАЛОГА НА ДОХОДЫ ФИЗИЧЕСКИХ ЛИЦ В БЮДЖЕТЫ</w:t>
      </w:r>
    </w:p>
    <w:p w:rsidR="00CD1B24" w:rsidRDefault="00CD1B24">
      <w:pPr>
        <w:pStyle w:val="ConsPlusTitle"/>
        <w:jc w:val="center"/>
      </w:pPr>
      <w:r>
        <w:t>МУНИЦИПАЛЬНЫХ РАЙОНОВ (МУНИЦИПАЛЬНЫХ ОКРУГОВ, ГОРОДСКИХ</w:t>
      </w:r>
    </w:p>
    <w:p w:rsidR="00CD1B24" w:rsidRDefault="00CD1B24">
      <w:pPr>
        <w:pStyle w:val="ConsPlusTitle"/>
        <w:jc w:val="center"/>
      </w:pPr>
      <w:r>
        <w:t>ОКРУГОВ), НА 2025 ГОД И НА ПЛАНОВЫЙ 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ectPr w:rsidR="00CD1B2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
        <w:gridCol w:w="1667"/>
        <w:gridCol w:w="1483"/>
        <w:gridCol w:w="1634"/>
        <w:gridCol w:w="1541"/>
        <w:gridCol w:w="1483"/>
        <w:gridCol w:w="1634"/>
        <w:gridCol w:w="1541"/>
        <w:gridCol w:w="1483"/>
        <w:gridCol w:w="1634"/>
        <w:gridCol w:w="1541"/>
      </w:tblGrid>
      <w:tr w:rsidR="00CD1B24">
        <w:tc>
          <w:tcPr>
            <w:tcW w:w="510" w:type="dxa"/>
            <w:vMerge w:val="restart"/>
          </w:tcPr>
          <w:p w:rsidR="00CD1B24" w:rsidRDefault="00CD1B24">
            <w:pPr>
              <w:pStyle w:val="ConsPlusNormal"/>
              <w:jc w:val="center"/>
            </w:pPr>
            <w:r>
              <w:lastRenderedPageBreak/>
              <w:t>N п/п</w:t>
            </w:r>
          </w:p>
        </w:tc>
        <w:tc>
          <w:tcPr>
            <w:tcW w:w="2097" w:type="dxa"/>
            <w:vMerge w:val="restart"/>
          </w:tcPr>
          <w:p w:rsidR="00CD1B24" w:rsidRDefault="00CD1B24">
            <w:pPr>
              <w:pStyle w:val="ConsPlusNormal"/>
              <w:jc w:val="center"/>
            </w:pPr>
            <w:r>
              <w:t>Наименование муниципального образования</w:t>
            </w:r>
          </w:p>
        </w:tc>
        <w:tc>
          <w:tcPr>
            <w:tcW w:w="5894" w:type="dxa"/>
            <w:gridSpan w:val="3"/>
          </w:tcPr>
          <w:p w:rsidR="00CD1B24" w:rsidRDefault="00CD1B24">
            <w:pPr>
              <w:pStyle w:val="ConsPlusNormal"/>
              <w:jc w:val="center"/>
            </w:pPr>
            <w:r>
              <w:t>2025 год</w:t>
            </w:r>
          </w:p>
        </w:tc>
        <w:tc>
          <w:tcPr>
            <w:tcW w:w="5894" w:type="dxa"/>
            <w:gridSpan w:val="3"/>
          </w:tcPr>
          <w:p w:rsidR="00CD1B24" w:rsidRDefault="00CD1B24">
            <w:pPr>
              <w:pStyle w:val="ConsPlusNormal"/>
              <w:jc w:val="center"/>
            </w:pPr>
            <w:r>
              <w:t>2026 год</w:t>
            </w:r>
          </w:p>
        </w:tc>
        <w:tc>
          <w:tcPr>
            <w:tcW w:w="5894" w:type="dxa"/>
            <w:gridSpan w:val="3"/>
          </w:tcPr>
          <w:p w:rsidR="00CD1B24" w:rsidRDefault="00CD1B24">
            <w:pPr>
              <w:pStyle w:val="ConsPlusNormal"/>
              <w:jc w:val="center"/>
            </w:pPr>
            <w:r>
              <w:t>2027 год</w:t>
            </w: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1927" w:type="dxa"/>
            <w:vMerge w:val="restart"/>
          </w:tcPr>
          <w:p w:rsidR="00CD1B24" w:rsidRDefault="00CD1B24">
            <w:pPr>
              <w:pStyle w:val="ConsPlusNormal"/>
              <w:jc w:val="center"/>
            </w:pPr>
            <w:r>
              <w:t>расчетная сумма дотации на выравнивание бюджетной обеспеченности муниципальных районов (муниципальных округов, городских округов)</w:t>
            </w:r>
          </w:p>
        </w:tc>
        <w:tc>
          <w:tcPr>
            <w:tcW w:w="3967" w:type="dxa"/>
            <w:gridSpan w:val="2"/>
          </w:tcPr>
          <w:p w:rsidR="00CD1B24" w:rsidRDefault="00CD1B24">
            <w:pPr>
              <w:pStyle w:val="ConsPlusNormal"/>
              <w:jc w:val="center"/>
            </w:pPr>
            <w:r>
              <w:t>в том числе</w:t>
            </w:r>
          </w:p>
        </w:tc>
        <w:tc>
          <w:tcPr>
            <w:tcW w:w="1927" w:type="dxa"/>
            <w:vMerge w:val="restart"/>
          </w:tcPr>
          <w:p w:rsidR="00CD1B24" w:rsidRDefault="00CD1B24">
            <w:pPr>
              <w:pStyle w:val="ConsPlusNormal"/>
              <w:jc w:val="center"/>
            </w:pPr>
            <w:r>
              <w:t>расчетная сумма дотации на выравнивание бюджетной обеспеченности муниципальных районов (муниципальных округов, городских округов)</w:t>
            </w:r>
          </w:p>
        </w:tc>
        <w:tc>
          <w:tcPr>
            <w:tcW w:w="3967" w:type="dxa"/>
            <w:gridSpan w:val="2"/>
          </w:tcPr>
          <w:p w:rsidR="00CD1B24" w:rsidRDefault="00CD1B24">
            <w:pPr>
              <w:pStyle w:val="ConsPlusNormal"/>
              <w:jc w:val="center"/>
            </w:pPr>
            <w:r>
              <w:t>в том числе</w:t>
            </w:r>
          </w:p>
        </w:tc>
        <w:tc>
          <w:tcPr>
            <w:tcW w:w="1927" w:type="dxa"/>
            <w:vMerge w:val="restart"/>
          </w:tcPr>
          <w:p w:rsidR="00CD1B24" w:rsidRDefault="00CD1B24">
            <w:pPr>
              <w:pStyle w:val="ConsPlusNormal"/>
              <w:jc w:val="center"/>
            </w:pPr>
            <w:r>
              <w:t>расчетная сумма дотации на выравнивание бюджетной обеспеченности муниципальных районов (муниципальных округов, городских округов)</w:t>
            </w:r>
          </w:p>
        </w:tc>
        <w:tc>
          <w:tcPr>
            <w:tcW w:w="3967" w:type="dxa"/>
            <w:gridSpan w:val="2"/>
          </w:tcPr>
          <w:p w:rsidR="00CD1B24" w:rsidRDefault="00CD1B24">
            <w:pPr>
              <w:pStyle w:val="ConsPlusNormal"/>
              <w:jc w:val="center"/>
            </w:pPr>
            <w:r>
              <w:t>в том числе</w:t>
            </w: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2040" w:type="dxa"/>
          </w:tcPr>
          <w:p w:rsidR="00CD1B24" w:rsidRDefault="00CD1B24">
            <w:pPr>
              <w:pStyle w:val="ConsPlusNormal"/>
              <w:jc w:val="center"/>
            </w:pPr>
            <w:r>
              <w:t>заменяемая дополнительными нормативами отчислений от налога на доходы физических лиц в бюджеты муниципальных районов (муниципальных округов, городских округов)</w:t>
            </w:r>
          </w:p>
        </w:tc>
        <w:tc>
          <w:tcPr>
            <w:tcW w:w="1927" w:type="dxa"/>
          </w:tcPr>
          <w:p w:rsidR="00CD1B24" w:rsidRDefault="00CD1B24">
            <w:pPr>
              <w:pStyle w:val="ConsPlusNormal"/>
              <w:jc w:val="center"/>
            </w:pPr>
            <w:r>
              <w:t>предоставляемая бюджетам муниципальных районов (муниципальных округов, городских округов)</w:t>
            </w:r>
          </w:p>
        </w:tc>
        <w:tc>
          <w:tcPr>
            <w:tcW w:w="0" w:type="auto"/>
            <w:vMerge/>
          </w:tcPr>
          <w:p w:rsidR="00CD1B24" w:rsidRDefault="00CD1B24">
            <w:pPr>
              <w:pStyle w:val="ConsPlusNormal"/>
            </w:pPr>
          </w:p>
        </w:tc>
        <w:tc>
          <w:tcPr>
            <w:tcW w:w="2040" w:type="dxa"/>
          </w:tcPr>
          <w:p w:rsidR="00CD1B24" w:rsidRDefault="00CD1B24">
            <w:pPr>
              <w:pStyle w:val="ConsPlusNormal"/>
              <w:jc w:val="center"/>
            </w:pPr>
            <w:r>
              <w:t>заменяемая дополнительными нормативами отчислений от налога на доходы физических лиц в бюджеты муниципальных районов (муниципальных округов, городских округов)</w:t>
            </w:r>
          </w:p>
        </w:tc>
        <w:tc>
          <w:tcPr>
            <w:tcW w:w="1927" w:type="dxa"/>
          </w:tcPr>
          <w:p w:rsidR="00CD1B24" w:rsidRDefault="00CD1B24">
            <w:pPr>
              <w:pStyle w:val="ConsPlusNormal"/>
              <w:jc w:val="center"/>
            </w:pPr>
            <w:r>
              <w:t>предоставляемая бюджетам муниципальных районов (муниципальных округов, городских округов)</w:t>
            </w:r>
          </w:p>
        </w:tc>
        <w:tc>
          <w:tcPr>
            <w:tcW w:w="0" w:type="auto"/>
            <w:vMerge/>
          </w:tcPr>
          <w:p w:rsidR="00CD1B24" w:rsidRDefault="00CD1B24">
            <w:pPr>
              <w:pStyle w:val="ConsPlusNormal"/>
            </w:pPr>
          </w:p>
        </w:tc>
        <w:tc>
          <w:tcPr>
            <w:tcW w:w="2040" w:type="dxa"/>
          </w:tcPr>
          <w:p w:rsidR="00CD1B24" w:rsidRDefault="00CD1B24">
            <w:pPr>
              <w:pStyle w:val="ConsPlusNormal"/>
              <w:jc w:val="center"/>
            </w:pPr>
            <w:r>
              <w:t>заменяемая дополнительными нормативами отчислений от налога на доходы физических лиц в бюджеты муниципальных районов (муниципальных округов, городских округов)</w:t>
            </w:r>
          </w:p>
        </w:tc>
        <w:tc>
          <w:tcPr>
            <w:tcW w:w="1927" w:type="dxa"/>
          </w:tcPr>
          <w:p w:rsidR="00CD1B24" w:rsidRDefault="00CD1B24">
            <w:pPr>
              <w:pStyle w:val="ConsPlusNormal"/>
              <w:jc w:val="center"/>
            </w:pPr>
            <w:r>
              <w:t>предоставляемая бюджетам муниципальных районов (муниципальных округов, городских округов)</w:t>
            </w:r>
          </w:p>
        </w:tc>
      </w:tr>
      <w:tr w:rsidR="00CD1B24">
        <w:tc>
          <w:tcPr>
            <w:tcW w:w="510" w:type="dxa"/>
          </w:tcPr>
          <w:p w:rsidR="00CD1B24" w:rsidRDefault="00CD1B24">
            <w:pPr>
              <w:pStyle w:val="ConsPlusNormal"/>
              <w:jc w:val="center"/>
            </w:pPr>
            <w:r>
              <w:t>1</w:t>
            </w:r>
          </w:p>
        </w:tc>
        <w:tc>
          <w:tcPr>
            <w:tcW w:w="2097" w:type="dxa"/>
          </w:tcPr>
          <w:p w:rsidR="00CD1B24" w:rsidRDefault="00CD1B24">
            <w:pPr>
              <w:pStyle w:val="ConsPlusNormal"/>
              <w:jc w:val="center"/>
            </w:pPr>
            <w:r>
              <w:t>2</w:t>
            </w:r>
          </w:p>
        </w:tc>
        <w:tc>
          <w:tcPr>
            <w:tcW w:w="1927" w:type="dxa"/>
          </w:tcPr>
          <w:p w:rsidR="00CD1B24" w:rsidRDefault="00CD1B24">
            <w:pPr>
              <w:pStyle w:val="ConsPlusNormal"/>
              <w:jc w:val="center"/>
            </w:pPr>
            <w:r>
              <w:t>3</w:t>
            </w:r>
          </w:p>
        </w:tc>
        <w:tc>
          <w:tcPr>
            <w:tcW w:w="2040" w:type="dxa"/>
          </w:tcPr>
          <w:p w:rsidR="00CD1B24" w:rsidRDefault="00CD1B24">
            <w:pPr>
              <w:pStyle w:val="ConsPlusNormal"/>
              <w:jc w:val="center"/>
            </w:pPr>
            <w:r>
              <w:t>4</w:t>
            </w:r>
          </w:p>
        </w:tc>
        <w:tc>
          <w:tcPr>
            <w:tcW w:w="1927" w:type="dxa"/>
          </w:tcPr>
          <w:p w:rsidR="00CD1B24" w:rsidRDefault="00CD1B24">
            <w:pPr>
              <w:pStyle w:val="ConsPlusNormal"/>
              <w:jc w:val="center"/>
            </w:pPr>
            <w:r>
              <w:t>5</w:t>
            </w:r>
          </w:p>
        </w:tc>
        <w:tc>
          <w:tcPr>
            <w:tcW w:w="1927" w:type="dxa"/>
          </w:tcPr>
          <w:p w:rsidR="00CD1B24" w:rsidRDefault="00CD1B24">
            <w:pPr>
              <w:pStyle w:val="ConsPlusNormal"/>
              <w:jc w:val="center"/>
            </w:pPr>
            <w:r>
              <w:t>6</w:t>
            </w:r>
          </w:p>
        </w:tc>
        <w:tc>
          <w:tcPr>
            <w:tcW w:w="2040" w:type="dxa"/>
          </w:tcPr>
          <w:p w:rsidR="00CD1B24" w:rsidRDefault="00CD1B24">
            <w:pPr>
              <w:pStyle w:val="ConsPlusNormal"/>
              <w:jc w:val="center"/>
            </w:pPr>
            <w:r>
              <w:t>7</w:t>
            </w:r>
          </w:p>
        </w:tc>
        <w:tc>
          <w:tcPr>
            <w:tcW w:w="1927" w:type="dxa"/>
          </w:tcPr>
          <w:p w:rsidR="00CD1B24" w:rsidRDefault="00CD1B24">
            <w:pPr>
              <w:pStyle w:val="ConsPlusNormal"/>
              <w:jc w:val="center"/>
            </w:pPr>
            <w:r>
              <w:t>8</w:t>
            </w:r>
          </w:p>
        </w:tc>
        <w:tc>
          <w:tcPr>
            <w:tcW w:w="1927" w:type="dxa"/>
          </w:tcPr>
          <w:p w:rsidR="00CD1B24" w:rsidRDefault="00CD1B24">
            <w:pPr>
              <w:pStyle w:val="ConsPlusNormal"/>
              <w:jc w:val="center"/>
            </w:pPr>
            <w:r>
              <w:t>9</w:t>
            </w:r>
          </w:p>
        </w:tc>
        <w:tc>
          <w:tcPr>
            <w:tcW w:w="2040" w:type="dxa"/>
          </w:tcPr>
          <w:p w:rsidR="00CD1B24" w:rsidRDefault="00CD1B24">
            <w:pPr>
              <w:pStyle w:val="ConsPlusNormal"/>
              <w:jc w:val="center"/>
            </w:pPr>
            <w:r>
              <w:t>10</w:t>
            </w:r>
          </w:p>
        </w:tc>
        <w:tc>
          <w:tcPr>
            <w:tcW w:w="1927" w:type="dxa"/>
          </w:tcPr>
          <w:p w:rsidR="00CD1B24" w:rsidRDefault="00CD1B24">
            <w:pPr>
              <w:pStyle w:val="ConsPlusNormal"/>
              <w:jc w:val="center"/>
            </w:pPr>
            <w:r>
              <w:t>11</w:t>
            </w:r>
          </w:p>
        </w:tc>
      </w:tr>
      <w:tr w:rsidR="00CD1B24">
        <w:tc>
          <w:tcPr>
            <w:tcW w:w="510" w:type="dxa"/>
          </w:tcPr>
          <w:p w:rsidR="00CD1B24" w:rsidRDefault="00CD1B24">
            <w:pPr>
              <w:pStyle w:val="ConsPlusNormal"/>
              <w:jc w:val="center"/>
            </w:pPr>
            <w:r>
              <w:t>1</w:t>
            </w:r>
          </w:p>
        </w:tc>
        <w:tc>
          <w:tcPr>
            <w:tcW w:w="2097" w:type="dxa"/>
          </w:tcPr>
          <w:p w:rsidR="00CD1B24" w:rsidRDefault="00CD1B24">
            <w:pPr>
              <w:pStyle w:val="ConsPlusNormal"/>
            </w:pPr>
            <w:r>
              <w:t>Бокситогорский муниципальный район</w:t>
            </w:r>
          </w:p>
        </w:tc>
        <w:tc>
          <w:tcPr>
            <w:tcW w:w="1927" w:type="dxa"/>
          </w:tcPr>
          <w:p w:rsidR="00CD1B24" w:rsidRDefault="00CD1B24">
            <w:pPr>
              <w:pStyle w:val="ConsPlusNormal"/>
              <w:jc w:val="center"/>
            </w:pPr>
            <w:r>
              <w:t>629773,1</w:t>
            </w:r>
          </w:p>
        </w:tc>
        <w:tc>
          <w:tcPr>
            <w:tcW w:w="2040" w:type="dxa"/>
          </w:tcPr>
          <w:p w:rsidR="00CD1B24" w:rsidRDefault="00CD1B24">
            <w:pPr>
              <w:pStyle w:val="ConsPlusNormal"/>
              <w:jc w:val="center"/>
            </w:pPr>
            <w:r>
              <w:t>453376,7</w:t>
            </w:r>
          </w:p>
        </w:tc>
        <w:tc>
          <w:tcPr>
            <w:tcW w:w="1927" w:type="dxa"/>
          </w:tcPr>
          <w:p w:rsidR="00CD1B24" w:rsidRDefault="00CD1B24">
            <w:pPr>
              <w:pStyle w:val="ConsPlusNormal"/>
              <w:jc w:val="center"/>
            </w:pPr>
            <w:r>
              <w:t>176396,4</w:t>
            </w:r>
          </w:p>
        </w:tc>
        <w:tc>
          <w:tcPr>
            <w:tcW w:w="1927" w:type="dxa"/>
          </w:tcPr>
          <w:p w:rsidR="00CD1B24" w:rsidRDefault="00CD1B24">
            <w:pPr>
              <w:pStyle w:val="ConsPlusNormal"/>
              <w:jc w:val="center"/>
            </w:pPr>
            <w:r>
              <w:t>554200,3</w:t>
            </w:r>
          </w:p>
        </w:tc>
        <w:tc>
          <w:tcPr>
            <w:tcW w:w="2040" w:type="dxa"/>
          </w:tcPr>
          <w:p w:rsidR="00CD1B24" w:rsidRDefault="00CD1B24">
            <w:pPr>
              <w:pStyle w:val="ConsPlusNormal"/>
              <w:jc w:val="center"/>
            </w:pPr>
            <w:r>
              <w:t>515343,9</w:t>
            </w:r>
          </w:p>
        </w:tc>
        <w:tc>
          <w:tcPr>
            <w:tcW w:w="1927" w:type="dxa"/>
          </w:tcPr>
          <w:p w:rsidR="00CD1B24" w:rsidRDefault="00CD1B24">
            <w:pPr>
              <w:pStyle w:val="ConsPlusNormal"/>
              <w:jc w:val="center"/>
            </w:pPr>
            <w:r>
              <w:t>38856,4</w:t>
            </w:r>
          </w:p>
        </w:tc>
        <w:tc>
          <w:tcPr>
            <w:tcW w:w="1927" w:type="dxa"/>
          </w:tcPr>
          <w:p w:rsidR="00CD1B24" w:rsidRDefault="00CD1B24">
            <w:pPr>
              <w:pStyle w:val="ConsPlusNormal"/>
              <w:jc w:val="center"/>
            </w:pPr>
            <w:r>
              <w:t>609620,3</w:t>
            </w:r>
          </w:p>
        </w:tc>
        <w:tc>
          <w:tcPr>
            <w:tcW w:w="2040" w:type="dxa"/>
          </w:tcPr>
          <w:p w:rsidR="00CD1B24" w:rsidRDefault="00CD1B24">
            <w:pPr>
              <w:pStyle w:val="ConsPlusNormal"/>
              <w:jc w:val="center"/>
            </w:pPr>
            <w:r>
              <w:t>573097,8</w:t>
            </w:r>
          </w:p>
        </w:tc>
        <w:tc>
          <w:tcPr>
            <w:tcW w:w="1927" w:type="dxa"/>
          </w:tcPr>
          <w:p w:rsidR="00CD1B24" w:rsidRDefault="00CD1B24">
            <w:pPr>
              <w:pStyle w:val="ConsPlusNormal"/>
              <w:jc w:val="center"/>
            </w:pPr>
            <w:r>
              <w:t>36522,5</w:t>
            </w:r>
          </w:p>
        </w:tc>
      </w:tr>
      <w:tr w:rsidR="00CD1B24">
        <w:tc>
          <w:tcPr>
            <w:tcW w:w="510" w:type="dxa"/>
          </w:tcPr>
          <w:p w:rsidR="00CD1B24" w:rsidRDefault="00CD1B24">
            <w:pPr>
              <w:pStyle w:val="ConsPlusNormal"/>
              <w:jc w:val="center"/>
            </w:pPr>
            <w:r>
              <w:t>2</w:t>
            </w:r>
          </w:p>
        </w:tc>
        <w:tc>
          <w:tcPr>
            <w:tcW w:w="2097" w:type="dxa"/>
          </w:tcPr>
          <w:p w:rsidR="00CD1B24" w:rsidRDefault="00CD1B24">
            <w:pPr>
              <w:pStyle w:val="ConsPlusNormal"/>
            </w:pPr>
            <w:r>
              <w:t>Волосовский муниципальный район</w:t>
            </w:r>
          </w:p>
        </w:tc>
        <w:tc>
          <w:tcPr>
            <w:tcW w:w="1927" w:type="dxa"/>
          </w:tcPr>
          <w:p w:rsidR="00CD1B24" w:rsidRDefault="00CD1B24">
            <w:pPr>
              <w:pStyle w:val="ConsPlusNormal"/>
              <w:jc w:val="center"/>
            </w:pPr>
            <w:r>
              <w:t>670078,1</w:t>
            </w:r>
          </w:p>
        </w:tc>
        <w:tc>
          <w:tcPr>
            <w:tcW w:w="2040" w:type="dxa"/>
          </w:tcPr>
          <w:p w:rsidR="00CD1B24" w:rsidRDefault="00CD1B24">
            <w:pPr>
              <w:pStyle w:val="ConsPlusNormal"/>
              <w:jc w:val="center"/>
            </w:pPr>
            <w:r>
              <w:t>362287,8</w:t>
            </w:r>
          </w:p>
        </w:tc>
        <w:tc>
          <w:tcPr>
            <w:tcW w:w="1927" w:type="dxa"/>
          </w:tcPr>
          <w:p w:rsidR="00CD1B24" w:rsidRDefault="00CD1B24">
            <w:pPr>
              <w:pStyle w:val="ConsPlusNormal"/>
              <w:jc w:val="center"/>
            </w:pPr>
            <w:r>
              <w:t>307790,3</w:t>
            </w:r>
          </w:p>
        </w:tc>
        <w:tc>
          <w:tcPr>
            <w:tcW w:w="1927" w:type="dxa"/>
          </w:tcPr>
          <w:p w:rsidR="00CD1B24" w:rsidRDefault="00CD1B24">
            <w:pPr>
              <w:pStyle w:val="ConsPlusNormal"/>
              <w:jc w:val="center"/>
            </w:pPr>
            <w:r>
              <w:t>589668,7</w:t>
            </w:r>
          </w:p>
        </w:tc>
        <w:tc>
          <w:tcPr>
            <w:tcW w:w="2040" w:type="dxa"/>
          </w:tcPr>
          <w:p w:rsidR="00CD1B24" w:rsidRDefault="00CD1B24">
            <w:pPr>
              <w:pStyle w:val="ConsPlusNormal"/>
              <w:jc w:val="center"/>
            </w:pPr>
            <w:r>
              <w:t>381836,5</w:t>
            </w:r>
          </w:p>
        </w:tc>
        <w:tc>
          <w:tcPr>
            <w:tcW w:w="1927" w:type="dxa"/>
          </w:tcPr>
          <w:p w:rsidR="00CD1B24" w:rsidRDefault="00CD1B24">
            <w:pPr>
              <w:pStyle w:val="ConsPlusNormal"/>
              <w:jc w:val="center"/>
            </w:pPr>
            <w:r>
              <w:t>207832,2</w:t>
            </w:r>
          </w:p>
        </w:tc>
        <w:tc>
          <w:tcPr>
            <w:tcW w:w="1927" w:type="dxa"/>
          </w:tcPr>
          <w:p w:rsidR="00CD1B24" w:rsidRDefault="00CD1B24">
            <w:pPr>
              <w:pStyle w:val="ConsPlusNormal"/>
              <w:jc w:val="center"/>
            </w:pPr>
            <w:r>
              <w:t>641876,5</w:t>
            </w:r>
          </w:p>
        </w:tc>
        <w:tc>
          <w:tcPr>
            <w:tcW w:w="2040" w:type="dxa"/>
          </w:tcPr>
          <w:p w:rsidR="00CD1B24" w:rsidRDefault="00CD1B24">
            <w:pPr>
              <w:pStyle w:val="ConsPlusNormal"/>
              <w:jc w:val="center"/>
            </w:pPr>
            <w:r>
              <w:t>410474,3</w:t>
            </w:r>
          </w:p>
        </w:tc>
        <w:tc>
          <w:tcPr>
            <w:tcW w:w="1927" w:type="dxa"/>
          </w:tcPr>
          <w:p w:rsidR="00CD1B24" w:rsidRDefault="00CD1B24">
            <w:pPr>
              <w:pStyle w:val="ConsPlusNormal"/>
              <w:jc w:val="center"/>
            </w:pPr>
            <w:r>
              <w:t>231402,2</w:t>
            </w:r>
          </w:p>
        </w:tc>
      </w:tr>
      <w:tr w:rsidR="00CD1B24">
        <w:tc>
          <w:tcPr>
            <w:tcW w:w="510" w:type="dxa"/>
          </w:tcPr>
          <w:p w:rsidR="00CD1B24" w:rsidRDefault="00CD1B24">
            <w:pPr>
              <w:pStyle w:val="ConsPlusNormal"/>
              <w:jc w:val="center"/>
            </w:pPr>
            <w:r>
              <w:t>3</w:t>
            </w:r>
          </w:p>
        </w:tc>
        <w:tc>
          <w:tcPr>
            <w:tcW w:w="2097" w:type="dxa"/>
          </w:tcPr>
          <w:p w:rsidR="00CD1B24" w:rsidRDefault="00CD1B24">
            <w:pPr>
              <w:pStyle w:val="ConsPlusNormal"/>
            </w:pPr>
            <w:r>
              <w:t>Волховский муниципальный район</w:t>
            </w:r>
          </w:p>
        </w:tc>
        <w:tc>
          <w:tcPr>
            <w:tcW w:w="1927" w:type="dxa"/>
          </w:tcPr>
          <w:p w:rsidR="00CD1B24" w:rsidRDefault="00CD1B24">
            <w:pPr>
              <w:pStyle w:val="ConsPlusNormal"/>
              <w:jc w:val="center"/>
            </w:pPr>
            <w:r>
              <w:t>772726,5</w:t>
            </w:r>
          </w:p>
        </w:tc>
        <w:tc>
          <w:tcPr>
            <w:tcW w:w="2040" w:type="dxa"/>
          </w:tcPr>
          <w:p w:rsidR="00CD1B24" w:rsidRDefault="00CD1B24">
            <w:pPr>
              <w:pStyle w:val="ConsPlusNormal"/>
              <w:jc w:val="center"/>
            </w:pPr>
            <w:r>
              <w:t>556316,6</w:t>
            </w:r>
          </w:p>
        </w:tc>
        <w:tc>
          <w:tcPr>
            <w:tcW w:w="1927" w:type="dxa"/>
          </w:tcPr>
          <w:p w:rsidR="00CD1B24" w:rsidRDefault="00CD1B24">
            <w:pPr>
              <w:pStyle w:val="ConsPlusNormal"/>
              <w:jc w:val="center"/>
            </w:pPr>
            <w:r>
              <w:t>216409,9</w:t>
            </w:r>
          </w:p>
        </w:tc>
        <w:tc>
          <w:tcPr>
            <w:tcW w:w="1927" w:type="dxa"/>
          </w:tcPr>
          <w:p w:rsidR="00CD1B24" w:rsidRDefault="00CD1B24">
            <w:pPr>
              <w:pStyle w:val="ConsPlusNormal"/>
              <w:jc w:val="center"/>
            </w:pPr>
            <w:r>
              <w:t>679999,4</w:t>
            </w:r>
          </w:p>
        </w:tc>
        <w:tc>
          <w:tcPr>
            <w:tcW w:w="2040" w:type="dxa"/>
          </w:tcPr>
          <w:p w:rsidR="00CD1B24" w:rsidRDefault="00CD1B24">
            <w:pPr>
              <w:pStyle w:val="ConsPlusNormal"/>
              <w:jc w:val="center"/>
            </w:pPr>
            <w:r>
              <w:t>632287,4</w:t>
            </w:r>
          </w:p>
        </w:tc>
        <w:tc>
          <w:tcPr>
            <w:tcW w:w="1927" w:type="dxa"/>
          </w:tcPr>
          <w:p w:rsidR="00CD1B24" w:rsidRDefault="00CD1B24">
            <w:pPr>
              <w:pStyle w:val="ConsPlusNormal"/>
              <w:jc w:val="center"/>
            </w:pPr>
            <w:r>
              <w:t>47712,0</w:t>
            </w:r>
          </w:p>
        </w:tc>
        <w:tc>
          <w:tcPr>
            <w:tcW w:w="1927" w:type="dxa"/>
          </w:tcPr>
          <w:p w:rsidR="00CD1B24" w:rsidRDefault="00CD1B24">
            <w:pPr>
              <w:pStyle w:val="ConsPlusNormal"/>
              <w:jc w:val="center"/>
            </w:pPr>
            <w:r>
              <w:t>747999,3</w:t>
            </w:r>
          </w:p>
        </w:tc>
        <w:tc>
          <w:tcPr>
            <w:tcW w:w="2040" w:type="dxa"/>
          </w:tcPr>
          <w:p w:rsidR="00CD1B24" w:rsidRDefault="00CD1B24">
            <w:pPr>
              <w:pStyle w:val="ConsPlusNormal"/>
              <w:jc w:val="center"/>
            </w:pPr>
            <w:r>
              <w:t>703024,0</w:t>
            </w:r>
          </w:p>
        </w:tc>
        <w:tc>
          <w:tcPr>
            <w:tcW w:w="1927" w:type="dxa"/>
          </w:tcPr>
          <w:p w:rsidR="00CD1B24" w:rsidRDefault="00CD1B24">
            <w:pPr>
              <w:pStyle w:val="ConsPlusNormal"/>
              <w:jc w:val="center"/>
            </w:pPr>
            <w:r>
              <w:t>44975,3</w:t>
            </w:r>
          </w:p>
        </w:tc>
      </w:tr>
      <w:tr w:rsidR="00CD1B24">
        <w:tc>
          <w:tcPr>
            <w:tcW w:w="510" w:type="dxa"/>
          </w:tcPr>
          <w:p w:rsidR="00CD1B24" w:rsidRDefault="00CD1B24">
            <w:pPr>
              <w:pStyle w:val="ConsPlusNormal"/>
              <w:jc w:val="center"/>
            </w:pPr>
            <w:r>
              <w:t>4</w:t>
            </w:r>
          </w:p>
        </w:tc>
        <w:tc>
          <w:tcPr>
            <w:tcW w:w="2097" w:type="dxa"/>
          </w:tcPr>
          <w:p w:rsidR="00CD1B24" w:rsidRDefault="00CD1B24">
            <w:pPr>
              <w:pStyle w:val="ConsPlusNormal"/>
            </w:pPr>
            <w:r>
              <w:t xml:space="preserve">Всеволожский </w:t>
            </w:r>
            <w:r>
              <w:lastRenderedPageBreak/>
              <w:t>муниципальный район</w:t>
            </w:r>
          </w:p>
        </w:tc>
        <w:tc>
          <w:tcPr>
            <w:tcW w:w="1927" w:type="dxa"/>
          </w:tcPr>
          <w:p w:rsidR="00CD1B24" w:rsidRDefault="00CD1B24">
            <w:pPr>
              <w:pStyle w:val="ConsPlusNormal"/>
              <w:jc w:val="center"/>
            </w:pPr>
            <w:r>
              <w:lastRenderedPageBreak/>
              <w:t>1479868,0</w:t>
            </w:r>
          </w:p>
        </w:tc>
        <w:tc>
          <w:tcPr>
            <w:tcW w:w="2040" w:type="dxa"/>
          </w:tcPr>
          <w:p w:rsidR="00CD1B24" w:rsidRDefault="00CD1B24">
            <w:pPr>
              <w:pStyle w:val="ConsPlusNormal"/>
              <w:jc w:val="center"/>
            </w:pPr>
            <w:r>
              <w:t>1065708,7</w:t>
            </w:r>
          </w:p>
        </w:tc>
        <w:tc>
          <w:tcPr>
            <w:tcW w:w="1927" w:type="dxa"/>
          </w:tcPr>
          <w:p w:rsidR="00CD1B24" w:rsidRDefault="00CD1B24">
            <w:pPr>
              <w:pStyle w:val="ConsPlusNormal"/>
              <w:jc w:val="center"/>
            </w:pPr>
            <w:r>
              <w:t>414159,3</w:t>
            </w:r>
          </w:p>
        </w:tc>
        <w:tc>
          <w:tcPr>
            <w:tcW w:w="1927" w:type="dxa"/>
          </w:tcPr>
          <w:p w:rsidR="00CD1B24" w:rsidRDefault="00CD1B24">
            <w:pPr>
              <w:pStyle w:val="ConsPlusNormal"/>
              <w:jc w:val="center"/>
            </w:pPr>
            <w:r>
              <w:t>1302283,8</w:t>
            </w:r>
          </w:p>
        </w:tc>
        <w:tc>
          <w:tcPr>
            <w:tcW w:w="2040" w:type="dxa"/>
          </w:tcPr>
          <w:p w:rsidR="00CD1B24" w:rsidRDefault="00CD1B24">
            <w:pPr>
              <w:pStyle w:val="ConsPlusNormal"/>
              <w:jc w:val="center"/>
            </w:pPr>
            <w:r>
              <w:t>1212210,0</w:t>
            </w:r>
          </w:p>
        </w:tc>
        <w:tc>
          <w:tcPr>
            <w:tcW w:w="1927" w:type="dxa"/>
          </w:tcPr>
          <w:p w:rsidR="00CD1B24" w:rsidRDefault="00CD1B24">
            <w:pPr>
              <w:pStyle w:val="ConsPlusNormal"/>
              <w:jc w:val="center"/>
            </w:pPr>
            <w:r>
              <w:t>90073,8</w:t>
            </w:r>
          </w:p>
        </w:tc>
        <w:tc>
          <w:tcPr>
            <w:tcW w:w="1927" w:type="dxa"/>
          </w:tcPr>
          <w:p w:rsidR="00CD1B24" w:rsidRDefault="00CD1B24">
            <w:pPr>
              <w:pStyle w:val="ConsPlusNormal"/>
              <w:jc w:val="center"/>
            </w:pPr>
            <w:r>
              <w:t>1432512,2</w:t>
            </w:r>
          </w:p>
        </w:tc>
        <w:tc>
          <w:tcPr>
            <w:tcW w:w="2040" w:type="dxa"/>
          </w:tcPr>
          <w:p w:rsidR="00CD1B24" w:rsidRDefault="00CD1B24">
            <w:pPr>
              <w:pStyle w:val="ConsPlusNormal"/>
              <w:jc w:val="center"/>
            </w:pPr>
            <w:r>
              <w:t>1347661,5</w:t>
            </w:r>
          </w:p>
        </w:tc>
        <w:tc>
          <w:tcPr>
            <w:tcW w:w="1927" w:type="dxa"/>
          </w:tcPr>
          <w:p w:rsidR="00CD1B24" w:rsidRDefault="00CD1B24">
            <w:pPr>
              <w:pStyle w:val="ConsPlusNormal"/>
              <w:jc w:val="center"/>
            </w:pPr>
            <w:r>
              <w:t>84850,7</w:t>
            </w:r>
          </w:p>
        </w:tc>
      </w:tr>
      <w:tr w:rsidR="00CD1B24">
        <w:tc>
          <w:tcPr>
            <w:tcW w:w="510" w:type="dxa"/>
          </w:tcPr>
          <w:p w:rsidR="00CD1B24" w:rsidRDefault="00CD1B24">
            <w:pPr>
              <w:pStyle w:val="ConsPlusNormal"/>
              <w:jc w:val="center"/>
            </w:pPr>
            <w:r>
              <w:lastRenderedPageBreak/>
              <w:t>5</w:t>
            </w:r>
          </w:p>
        </w:tc>
        <w:tc>
          <w:tcPr>
            <w:tcW w:w="2097" w:type="dxa"/>
          </w:tcPr>
          <w:p w:rsidR="00CD1B24" w:rsidRDefault="00CD1B24">
            <w:pPr>
              <w:pStyle w:val="ConsPlusNormal"/>
            </w:pPr>
            <w:r>
              <w:t>Выборгский район</w:t>
            </w:r>
          </w:p>
        </w:tc>
        <w:tc>
          <w:tcPr>
            <w:tcW w:w="1927" w:type="dxa"/>
          </w:tcPr>
          <w:p w:rsidR="00CD1B24" w:rsidRDefault="00CD1B24">
            <w:pPr>
              <w:pStyle w:val="ConsPlusNormal"/>
              <w:jc w:val="center"/>
            </w:pPr>
            <w:r>
              <w:t>841857,3</w:t>
            </w:r>
          </w:p>
        </w:tc>
        <w:tc>
          <w:tcPr>
            <w:tcW w:w="2040" w:type="dxa"/>
          </w:tcPr>
          <w:p w:rsidR="00CD1B24" w:rsidRDefault="00CD1B24">
            <w:pPr>
              <w:pStyle w:val="ConsPlusNormal"/>
              <w:jc w:val="center"/>
            </w:pPr>
            <w:r>
              <w:t>605940,7</w:t>
            </w:r>
          </w:p>
        </w:tc>
        <w:tc>
          <w:tcPr>
            <w:tcW w:w="1927" w:type="dxa"/>
          </w:tcPr>
          <w:p w:rsidR="00CD1B24" w:rsidRDefault="00CD1B24">
            <w:pPr>
              <w:pStyle w:val="ConsPlusNormal"/>
              <w:jc w:val="center"/>
            </w:pPr>
            <w:r>
              <w:t>235916,6</w:t>
            </w:r>
          </w:p>
        </w:tc>
        <w:tc>
          <w:tcPr>
            <w:tcW w:w="1927" w:type="dxa"/>
          </w:tcPr>
          <w:p w:rsidR="00CD1B24" w:rsidRDefault="00CD1B24">
            <w:pPr>
              <w:pStyle w:val="ConsPlusNormal"/>
              <w:jc w:val="center"/>
            </w:pPr>
            <w:r>
              <w:t>740834,4</w:t>
            </w:r>
          </w:p>
        </w:tc>
        <w:tc>
          <w:tcPr>
            <w:tcW w:w="2040" w:type="dxa"/>
          </w:tcPr>
          <w:p w:rsidR="00CD1B24" w:rsidRDefault="00CD1B24">
            <w:pPr>
              <w:pStyle w:val="ConsPlusNormal"/>
              <w:jc w:val="center"/>
            </w:pPr>
            <w:r>
              <w:t>689395,5</w:t>
            </w:r>
          </w:p>
        </w:tc>
        <w:tc>
          <w:tcPr>
            <w:tcW w:w="1927" w:type="dxa"/>
          </w:tcPr>
          <w:p w:rsidR="00CD1B24" w:rsidRDefault="00CD1B24">
            <w:pPr>
              <w:pStyle w:val="ConsPlusNormal"/>
              <w:jc w:val="center"/>
            </w:pPr>
            <w:r>
              <w:t>51438,9</w:t>
            </w:r>
          </w:p>
        </w:tc>
        <w:tc>
          <w:tcPr>
            <w:tcW w:w="1927" w:type="dxa"/>
          </w:tcPr>
          <w:p w:rsidR="00CD1B24" w:rsidRDefault="00CD1B24">
            <w:pPr>
              <w:pStyle w:val="ConsPlusNormal"/>
              <w:jc w:val="center"/>
            </w:pPr>
            <w:r>
              <w:t>814917,8</w:t>
            </w:r>
          </w:p>
        </w:tc>
        <w:tc>
          <w:tcPr>
            <w:tcW w:w="2040" w:type="dxa"/>
          </w:tcPr>
          <w:p w:rsidR="00CD1B24" w:rsidRDefault="00CD1B24">
            <w:pPr>
              <w:pStyle w:val="ConsPlusNormal"/>
              <w:jc w:val="center"/>
            </w:pPr>
            <w:r>
              <w:t>766285,3</w:t>
            </w:r>
          </w:p>
        </w:tc>
        <w:tc>
          <w:tcPr>
            <w:tcW w:w="1927" w:type="dxa"/>
          </w:tcPr>
          <w:p w:rsidR="00CD1B24" w:rsidRDefault="00CD1B24">
            <w:pPr>
              <w:pStyle w:val="ConsPlusNormal"/>
              <w:jc w:val="center"/>
            </w:pPr>
            <w:r>
              <w:t>48632,5</w:t>
            </w:r>
          </w:p>
        </w:tc>
      </w:tr>
      <w:tr w:rsidR="00CD1B24">
        <w:tc>
          <w:tcPr>
            <w:tcW w:w="510" w:type="dxa"/>
          </w:tcPr>
          <w:p w:rsidR="00CD1B24" w:rsidRDefault="00CD1B24">
            <w:pPr>
              <w:pStyle w:val="ConsPlusNormal"/>
              <w:jc w:val="center"/>
            </w:pPr>
            <w:r>
              <w:t>6</w:t>
            </w:r>
          </w:p>
        </w:tc>
        <w:tc>
          <w:tcPr>
            <w:tcW w:w="2097" w:type="dxa"/>
          </w:tcPr>
          <w:p w:rsidR="00CD1B24" w:rsidRDefault="00CD1B24">
            <w:pPr>
              <w:pStyle w:val="ConsPlusNormal"/>
            </w:pPr>
            <w:r>
              <w:t>Кингисеппский муниципальный район</w:t>
            </w:r>
          </w:p>
        </w:tc>
        <w:tc>
          <w:tcPr>
            <w:tcW w:w="1927" w:type="dxa"/>
          </w:tcPr>
          <w:p w:rsidR="00CD1B24" w:rsidRDefault="00CD1B24">
            <w:pPr>
              <w:pStyle w:val="ConsPlusNormal"/>
              <w:jc w:val="center"/>
            </w:pPr>
            <w:r>
              <w:t>0</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0</w:t>
            </w:r>
          </w:p>
        </w:tc>
        <w:tc>
          <w:tcPr>
            <w:tcW w:w="1927" w:type="dxa"/>
          </w:tcPr>
          <w:p w:rsidR="00CD1B24" w:rsidRDefault="00CD1B24">
            <w:pPr>
              <w:pStyle w:val="ConsPlusNormal"/>
              <w:jc w:val="center"/>
            </w:pPr>
            <w:r>
              <w:t>0</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0</w:t>
            </w:r>
          </w:p>
        </w:tc>
        <w:tc>
          <w:tcPr>
            <w:tcW w:w="1927" w:type="dxa"/>
          </w:tcPr>
          <w:p w:rsidR="00CD1B24" w:rsidRDefault="00CD1B24">
            <w:pPr>
              <w:pStyle w:val="ConsPlusNormal"/>
              <w:jc w:val="center"/>
            </w:pPr>
            <w:r>
              <w:t>0</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0</w:t>
            </w:r>
          </w:p>
        </w:tc>
      </w:tr>
      <w:tr w:rsidR="00CD1B24">
        <w:tc>
          <w:tcPr>
            <w:tcW w:w="510" w:type="dxa"/>
          </w:tcPr>
          <w:p w:rsidR="00CD1B24" w:rsidRDefault="00CD1B24">
            <w:pPr>
              <w:pStyle w:val="ConsPlusNormal"/>
              <w:jc w:val="center"/>
            </w:pPr>
            <w:r>
              <w:t>7</w:t>
            </w:r>
          </w:p>
        </w:tc>
        <w:tc>
          <w:tcPr>
            <w:tcW w:w="2097" w:type="dxa"/>
          </w:tcPr>
          <w:p w:rsidR="00CD1B24" w:rsidRDefault="00CD1B24">
            <w:pPr>
              <w:pStyle w:val="ConsPlusNormal"/>
            </w:pPr>
            <w:r>
              <w:t>Киришский муниципальный район</w:t>
            </w:r>
          </w:p>
        </w:tc>
        <w:tc>
          <w:tcPr>
            <w:tcW w:w="1927" w:type="dxa"/>
          </w:tcPr>
          <w:p w:rsidR="00CD1B24" w:rsidRDefault="00CD1B24">
            <w:pPr>
              <w:pStyle w:val="ConsPlusNormal"/>
              <w:jc w:val="center"/>
            </w:pPr>
            <w:r>
              <w:t>336167,0</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336167,0</w:t>
            </w:r>
          </w:p>
        </w:tc>
        <w:tc>
          <w:tcPr>
            <w:tcW w:w="1927" w:type="dxa"/>
          </w:tcPr>
          <w:p w:rsidR="00CD1B24" w:rsidRDefault="00CD1B24">
            <w:pPr>
              <w:pStyle w:val="ConsPlusNormal"/>
              <w:jc w:val="center"/>
            </w:pPr>
            <w:r>
              <w:t>295827,0</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295827,0</w:t>
            </w:r>
          </w:p>
        </w:tc>
        <w:tc>
          <w:tcPr>
            <w:tcW w:w="1927" w:type="dxa"/>
          </w:tcPr>
          <w:p w:rsidR="00CD1B24" w:rsidRDefault="00CD1B24">
            <w:pPr>
              <w:pStyle w:val="ConsPlusNormal"/>
              <w:jc w:val="center"/>
            </w:pPr>
            <w:r>
              <w:t>325409,7</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325409,7</w:t>
            </w:r>
          </w:p>
        </w:tc>
      </w:tr>
      <w:tr w:rsidR="00CD1B24">
        <w:tc>
          <w:tcPr>
            <w:tcW w:w="510" w:type="dxa"/>
          </w:tcPr>
          <w:p w:rsidR="00CD1B24" w:rsidRDefault="00CD1B24">
            <w:pPr>
              <w:pStyle w:val="ConsPlusNormal"/>
              <w:jc w:val="center"/>
            </w:pPr>
            <w:r>
              <w:t>8</w:t>
            </w:r>
          </w:p>
        </w:tc>
        <w:tc>
          <w:tcPr>
            <w:tcW w:w="2097" w:type="dxa"/>
          </w:tcPr>
          <w:p w:rsidR="00CD1B24" w:rsidRDefault="00CD1B24">
            <w:pPr>
              <w:pStyle w:val="ConsPlusNormal"/>
            </w:pPr>
            <w:r>
              <w:t>Кировский муниципальный район</w:t>
            </w:r>
          </w:p>
        </w:tc>
        <w:tc>
          <w:tcPr>
            <w:tcW w:w="1927" w:type="dxa"/>
          </w:tcPr>
          <w:p w:rsidR="00CD1B24" w:rsidRDefault="00CD1B24">
            <w:pPr>
              <w:pStyle w:val="ConsPlusNormal"/>
              <w:jc w:val="center"/>
            </w:pPr>
            <w:r>
              <w:t>656842,9</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656842,9</w:t>
            </w:r>
          </w:p>
        </w:tc>
        <w:tc>
          <w:tcPr>
            <w:tcW w:w="1927" w:type="dxa"/>
          </w:tcPr>
          <w:p w:rsidR="00CD1B24" w:rsidRDefault="00CD1B24">
            <w:pPr>
              <w:pStyle w:val="ConsPlusNormal"/>
              <w:jc w:val="center"/>
            </w:pPr>
            <w:r>
              <w:t>578021,8</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578021,8</w:t>
            </w:r>
          </w:p>
        </w:tc>
        <w:tc>
          <w:tcPr>
            <w:tcW w:w="1927" w:type="dxa"/>
          </w:tcPr>
          <w:p w:rsidR="00CD1B24" w:rsidRDefault="00CD1B24">
            <w:pPr>
              <w:pStyle w:val="ConsPlusNormal"/>
              <w:jc w:val="center"/>
            </w:pPr>
            <w:r>
              <w:t>635823,9</w:t>
            </w:r>
          </w:p>
        </w:tc>
        <w:tc>
          <w:tcPr>
            <w:tcW w:w="2040" w:type="dxa"/>
          </w:tcPr>
          <w:p w:rsidR="00CD1B24" w:rsidRDefault="00CD1B24">
            <w:pPr>
              <w:pStyle w:val="ConsPlusNormal"/>
              <w:jc w:val="center"/>
            </w:pPr>
            <w:r>
              <w:t>0</w:t>
            </w:r>
          </w:p>
        </w:tc>
        <w:tc>
          <w:tcPr>
            <w:tcW w:w="1927" w:type="dxa"/>
          </w:tcPr>
          <w:p w:rsidR="00CD1B24" w:rsidRDefault="00CD1B24">
            <w:pPr>
              <w:pStyle w:val="ConsPlusNormal"/>
              <w:jc w:val="center"/>
            </w:pPr>
            <w:r>
              <w:t>635823,9</w:t>
            </w:r>
          </w:p>
        </w:tc>
      </w:tr>
      <w:tr w:rsidR="00CD1B24">
        <w:tc>
          <w:tcPr>
            <w:tcW w:w="510" w:type="dxa"/>
          </w:tcPr>
          <w:p w:rsidR="00CD1B24" w:rsidRDefault="00CD1B24">
            <w:pPr>
              <w:pStyle w:val="ConsPlusNormal"/>
              <w:jc w:val="center"/>
            </w:pPr>
            <w:r>
              <w:t>9</w:t>
            </w:r>
          </w:p>
        </w:tc>
        <w:tc>
          <w:tcPr>
            <w:tcW w:w="2097" w:type="dxa"/>
          </w:tcPr>
          <w:p w:rsidR="00CD1B24" w:rsidRDefault="00CD1B24">
            <w:pPr>
              <w:pStyle w:val="ConsPlusNormal"/>
            </w:pPr>
            <w:r>
              <w:t>Лодейнопольский муниципальный район</w:t>
            </w:r>
          </w:p>
        </w:tc>
        <w:tc>
          <w:tcPr>
            <w:tcW w:w="1927" w:type="dxa"/>
          </w:tcPr>
          <w:p w:rsidR="00CD1B24" w:rsidRDefault="00CD1B24">
            <w:pPr>
              <w:pStyle w:val="ConsPlusNormal"/>
              <w:jc w:val="center"/>
            </w:pPr>
            <w:r>
              <w:t>465473,5</w:t>
            </w:r>
          </w:p>
        </w:tc>
        <w:tc>
          <w:tcPr>
            <w:tcW w:w="2040" w:type="dxa"/>
          </w:tcPr>
          <w:p w:rsidR="00CD1B24" w:rsidRDefault="00CD1B24">
            <w:pPr>
              <w:pStyle w:val="ConsPlusNormal"/>
              <w:jc w:val="center"/>
            </w:pPr>
            <w:r>
              <w:t>241812,2</w:t>
            </w:r>
          </w:p>
        </w:tc>
        <w:tc>
          <w:tcPr>
            <w:tcW w:w="1927" w:type="dxa"/>
          </w:tcPr>
          <w:p w:rsidR="00CD1B24" w:rsidRDefault="00CD1B24">
            <w:pPr>
              <w:pStyle w:val="ConsPlusNormal"/>
              <w:jc w:val="center"/>
            </w:pPr>
            <w:r>
              <w:t>223661,3</w:t>
            </w:r>
          </w:p>
        </w:tc>
        <w:tc>
          <w:tcPr>
            <w:tcW w:w="1927" w:type="dxa"/>
          </w:tcPr>
          <w:p w:rsidR="00CD1B24" w:rsidRDefault="00CD1B24">
            <w:pPr>
              <w:pStyle w:val="ConsPlusNormal"/>
              <w:jc w:val="center"/>
            </w:pPr>
            <w:r>
              <w:t>409616,7</w:t>
            </w:r>
          </w:p>
        </w:tc>
        <w:tc>
          <w:tcPr>
            <w:tcW w:w="2040" w:type="dxa"/>
          </w:tcPr>
          <w:p w:rsidR="00CD1B24" w:rsidRDefault="00CD1B24">
            <w:pPr>
              <w:pStyle w:val="ConsPlusNormal"/>
              <w:jc w:val="center"/>
            </w:pPr>
            <w:r>
              <w:t>257046,4</w:t>
            </w:r>
          </w:p>
        </w:tc>
        <w:tc>
          <w:tcPr>
            <w:tcW w:w="1927" w:type="dxa"/>
          </w:tcPr>
          <w:p w:rsidR="00CD1B24" w:rsidRDefault="00CD1B24">
            <w:pPr>
              <w:pStyle w:val="ConsPlusNormal"/>
              <w:jc w:val="center"/>
            </w:pPr>
            <w:r>
              <w:t>152570,3</w:t>
            </w:r>
          </w:p>
        </w:tc>
        <w:tc>
          <w:tcPr>
            <w:tcW w:w="1927" w:type="dxa"/>
          </w:tcPr>
          <w:p w:rsidR="00CD1B24" w:rsidRDefault="00CD1B24">
            <w:pPr>
              <w:pStyle w:val="ConsPlusNormal"/>
              <w:jc w:val="center"/>
            </w:pPr>
            <w:r>
              <w:t>450578,4</w:t>
            </w:r>
          </w:p>
        </w:tc>
        <w:tc>
          <w:tcPr>
            <w:tcW w:w="2040" w:type="dxa"/>
          </w:tcPr>
          <w:p w:rsidR="00CD1B24" w:rsidRDefault="00CD1B24">
            <w:pPr>
              <w:pStyle w:val="ConsPlusNormal"/>
              <w:jc w:val="center"/>
            </w:pPr>
            <w:r>
              <w:t>273754,7</w:t>
            </w:r>
          </w:p>
        </w:tc>
        <w:tc>
          <w:tcPr>
            <w:tcW w:w="1927" w:type="dxa"/>
          </w:tcPr>
          <w:p w:rsidR="00CD1B24" w:rsidRDefault="00CD1B24">
            <w:pPr>
              <w:pStyle w:val="ConsPlusNormal"/>
              <w:jc w:val="center"/>
            </w:pPr>
            <w:r>
              <w:t>176823,7</w:t>
            </w:r>
          </w:p>
        </w:tc>
      </w:tr>
      <w:tr w:rsidR="00CD1B24">
        <w:tc>
          <w:tcPr>
            <w:tcW w:w="510" w:type="dxa"/>
          </w:tcPr>
          <w:p w:rsidR="00CD1B24" w:rsidRDefault="00CD1B24">
            <w:pPr>
              <w:pStyle w:val="ConsPlusNormal"/>
              <w:jc w:val="center"/>
            </w:pPr>
            <w:r>
              <w:t>10</w:t>
            </w:r>
          </w:p>
        </w:tc>
        <w:tc>
          <w:tcPr>
            <w:tcW w:w="2097" w:type="dxa"/>
          </w:tcPr>
          <w:p w:rsidR="00CD1B24" w:rsidRDefault="00CD1B24">
            <w:pPr>
              <w:pStyle w:val="ConsPlusNormal"/>
            </w:pPr>
            <w:r>
              <w:t>Ломоносовский муниципальный район</w:t>
            </w:r>
          </w:p>
        </w:tc>
        <w:tc>
          <w:tcPr>
            <w:tcW w:w="1927" w:type="dxa"/>
          </w:tcPr>
          <w:p w:rsidR="00CD1B24" w:rsidRDefault="00CD1B24">
            <w:pPr>
              <w:pStyle w:val="ConsPlusNormal"/>
              <w:jc w:val="center"/>
            </w:pPr>
            <w:r>
              <w:t>113733,0</w:t>
            </w:r>
          </w:p>
        </w:tc>
        <w:tc>
          <w:tcPr>
            <w:tcW w:w="2040" w:type="dxa"/>
          </w:tcPr>
          <w:p w:rsidR="00CD1B24" w:rsidRDefault="00CD1B24">
            <w:pPr>
              <w:pStyle w:val="ConsPlusNormal"/>
              <w:jc w:val="center"/>
            </w:pPr>
            <w:r>
              <w:t>81844,4</w:t>
            </w:r>
          </w:p>
        </w:tc>
        <w:tc>
          <w:tcPr>
            <w:tcW w:w="1927" w:type="dxa"/>
          </w:tcPr>
          <w:p w:rsidR="00CD1B24" w:rsidRDefault="00CD1B24">
            <w:pPr>
              <w:pStyle w:val="ConsPlusNormal"/>
              <w:jc w:val="center"/>
            </w:pPr>
            <w:r>
              <w:t>31888,6</w:t>
            </w:r>
          </w:p>
        </w:tc>
        <w:tc>
          <w:tcPr>
            <w:tcW w:w="1927" w:type="dxa"/>
          </w:tcPr>
          <w:p w:rsidR="00CD1B24" w:rsidRDefault="00CD1B24">
            <w:pPr>
              <w:pStyle w:val="ConsPlusNormal"/>
              <w:jc w:val="center"/>
            </w:pPr>
            <w:r>
              <w:t>100085,0</w:t>
            </w:r>
          </w:p>
        </w:tc>
        <w:tc>
          <w:tcPr>
            <w:tcW w:w="2040" w:type="dxa"/>
          </w:tcPr>
          <w:p w:rsidR="00CD1B24" w:rsidRDefault="00CD1B24">
            <w:pPr>
              <w:pStyle w:val="ConsPlusNormal"/>
              <w:jc w:val="center"/>
            </w:pPr>
            <w:r>
              <w:t>93347,2</w:t>
            </w:r>
          </w:p>
        </w:tc>
        <w:tc>
          <w:tcPr>
            <w:tcW w:w="1927" w:type="dxa"/>
          </w:tcPr>
          <w:p w:rsidR="00CD1B24" w:rsidRDefault="00CD1B24">
            <w:pPr>
              <w:pStyle w:val="ConsPlusNormal"/>
              <w:jc w:val="center"/>
            </w:pPr>
            <w:r>
              <w:t>6737,8</w:t>
            </w:r>
          </w:p>
        </w:tc>
        <w:tc>
          <w:tcPr>
            <w:tcW w:w="1927" w:type="dxa"/>
          </w:tcPr>
          <w:p w:rsidR="00CD1B24" w:rsidRDefault="00CD1B24">
            <w:pPr>
              <w:pStyle w:val="ConsPlusNormal"/>
              <w:jc w:val="center"/>
            </w:pPr>
            <w:r>
              <w:t>82892,2</w:t>
            </w:r>
          </w:p>
        </w:tc>
        <w:tc>
          <w:tcPr>
            <w:tcW w:w="2040" w:type="dxa"/>
          </w:tcPr>
          <w:p w:rsidR="00CD1B24" w:rsidRDefault="00CD1B24">
            <w:pPr>
              <w:pStyle w:val="ConsPlusNormal"/>
              <w:jc w:val="center"/>
            </w:pPr>
            <w:r>
              <w:t>78211,9</w:t>
            </w:r>
          </w:p>
        </w:tc>
        <w:tc>
          <w:tcPr>
            <w:tcW w:w="1927" w:type="dxa"/>
          </w:tcPr>
          <w:p w:rsidR="00CD1B24" w:rsidRDefault="00CD1B24">
            <w:pPr>
              <w:pStyle w:val="ConsPlusNormal"/>
              <w:jc w:val="center"/>
            </w:pPr>
            <w:r>
              <w:t>4680,3</w:t>
            </w:r>
          </w:p>
        </w:tc>
      </w:tr>
      <w:tr w:rsidR="00CD1B24">
        <w:tc>
          <w:tcPr>
            <w:tcW w:w="510" w:type="dxa"/>
          </w:tcPr>
          <w:p w:rsidR="00CD1B24" w:rsidRDefault="00CD1B24">
            <w:pPr>
              <w:pStyle w:val="ConsPlusNormal"/>
              <w:jc w:val="center"/>
            </w:pPr>
            <w:r>
              <w:t>11</w:t>
            </w:r>
          </w:p>
        </w:tc>
        <w:tc>
          <w:tcPr>
            <w:tcW w:w="2097" w:type="dxa"/>
          </w:tcPr>
          <w:p w:rsidR="00CD1B24" w:rsidRDefault="00CD1B24">
            <w:pPr>
              <w:pStyle w:val="ConsPlusNormal"/>
            </w:pPr>
            <w:r>
              <w:t>Лужский муниципальный район</w:t>
            </w:r>
          </w:p>
        </w:tc>
        <w:tc>
          <w:tcPr>
            <w:tcW w:w="1927" w:type="dxa"/>
          </w:tcPr>
          <w:p w:rsidR="00CD1B24" w:rsidRDefault="00CD1B24">
            <w:pPr>
              <w:pStyle w:val="ConsPlusNormal"/>
              <w:jc w:val="center"/>
            </w:pPr>
            <w:r>
              <w:t>797436,2</w:t>
            </w:r>
          </w:p>
        </w:tc>
        <w:tc>
          <w:tcPr>
            <w:tcW w:w="2040" w:type="dxa"/>
          </w:tcPr>
          <w:p w:rsidR="00CD1B24" w:rsidRDefault="00CD1B24">
            <w:pPr>
              <w:pStyle w:val="ConsPlusNormal"/>
              <w:jc w:val="center"/>
            </w:pPr>
            <w:r>
              <w:t>574222,7</w:t>
            </w:r>
          </w:p>
        </w:tc>
        <w:tc>
          <w:tcPr>
            <w:tcW w:w="1927" w:type="dxa"/>
          </w:tcPr>
          <w:p w:rsidR="00CD1B24" w:rsidRDefault="00CD1B24">
            <w:pPr>
              <w:pStyle w:val="ConsPlusNormal"/>
              <w:jc w:val="center"/>
            </w:pPr>
            <w:r>
              <w:t>223213,5</w:t>
            </w:r>
          </w:p>
        </w:tc>
        <w:tc>
          <w:tcPr>
            <w:tcW w:w="1927" w:type="dxa"/>
          </w:tcPr>
          <w:p w:rsidR="00CD1B24" w:rsidRDefault="00CD1B24">
            <w:pPr>
              <w:pStyle w:val="ConsPlusNormal"/>
              <w:jc w:val="center"/>
            </w:pPr>
            <w:r>
              <w:t>701743,8</w:t>
            </w:r>
          </w:p>
        </w:tc>
        <w:tc>
          <w:tcPr>
            <w:tcW w:w="2040" w:type="dxa"/>
          </w:tcPr>
          <w:p w:rsidR="00CD1B24" w:rsidRDefault="00CD1B24">
            <w:pPr>
              <w:pStyle w:val="ConsPlusNormal"/>
              <w:jc w:val="center"/>
            </w:pPr>
            <w:r>
              <w:t>652559,4</w:t>
            </w:r>
          </w:p>
        </w:tc>
        <w:tc>
          <w:tcPr>
            <w:tcW w:w="1927" w:type="dxa"/>
          </w:tcPr>
          <w:p w:rsidR="00CD1B24" w:rsidRDefault="00CD1B24">
            <w:pPr>
              <w:pStyle w:val="ConsPlusNormal"/>
              <w:jc w:val="center"/>
            </w:pPr>
            <w:r>
              <w:t>49184,4</w:t>
            </w:r>
          </w:p>
        </w:tc>
        <w:tc>
          <w:tcPr>
            <w:tcW w:w="1927" w:type="dxa"/>
          </w:tcPr>
          <w:p w:rsidR="00CD1B24" w:rsidRDefault="00CD1B24">
            <w:pPr>
              <w:pStyle w:val="ConsPlusNormal"/>
              <w:jc w:val="center"/>
            </w:pPr>
            <w:r>
              <w:t>771918,2</w:t>
            </w:r>
          </w:p>
        </w:tc>
        <w:tc>
          <w:tcPr>
            <w:tcW w:w="2040" w:type="dxa"/>
          </w:tcPr>
          <w:p w:rsidR="00CD1B24" w:rsidRDefault="00CD1B24">
            <w:pPr>
              <w:pStyle w:val="ConsPlusNormal"/>
              <w:jc w:val="center"/>
            </w:pPr>
            <w:r>
              <w:t>725572,6</w:t>
            </w:r>
          </w:p>
        </w:tc>
        <w:tc>
          <w:tcPr>
            <w:tcW w:w="1927" w:type="dxa"/>
          </w:tcPr>
          <w:p w:rsidR="00CD1B24" w:rsidRDefault="00CD1B24">
            <w:pPr>
              <w:pStyle w:val="ConsPlusNormal"/>
              <w:jc w:val="center"/>
            </w:pPr>
            <w:r>
              <w:t>46345,6</w:t>
            </w:r>
          </w:p>
        </w:tc>
      </w:tr>
      <w:tr w:rsidR="00CD1B24">
        <w:tc>
          <w:tcPr>
            <w:tcW w:w="510" w:type="dxa"/>
          </w:tcPr>
          <w:p w:rsidR="00CD1B24" w:rsidRDefault="00CD1B24">
            <w:pPr>
              <w:pStyle w:val="ConsPlusNormal"/>
              <w:jc w:val="center"/>
            </w:pPr>
            <w:r>
              <w:t>12</w:t>
            </w:r>
          </w:p>
        </w:tc>
        <w:tc>
          <w:tcPr>
            <w:tcW w:w="2097" w:type="dxa"/>
          </w:tcPr>
          <w:p w:rsidR="00CD1B24" w:rsidRDefault="00CD1B24">
            <w:pPr>
              <w:pStyle w:val="ConsPlusNormal"/>
            </w:pPr>
            <w:r>
              <w:t>Подпорожский муниципальный район</w:t>
            </w:r>
          </w:p>
        </w:tc>
        <w:tc>
          <w:tcPr>
            <w:tcW w:w="1927" w:type="dxa"/>
          </w:tcPr>
          <w:p w:rsidR="00CD1B24" w:rsidRDefault="00CD1B24">
            <w:pPr>
              <w:pStyle w:val="ConsPlusNormal"/>
              <w:jc w:val="center"/>
            </w:pPr>
            <w:r>
              <w:t>582214,4</w:t>
            </w:r>
          </w:p>
        </w:tc>
        <w:tc>
          <w:tcPr>
            <w:tcW w:w="2040" w:type="dxa"/>
          </w:tcPr>
          <w:p w:rsidR="00CD1B24" w:rsidRDefault="00CD1B24">
            <w:pPr>
              <w:pStyle w:val="ConsPlusNormal"/>
              <w:jc w:val="center"/>
            </w:pPr>
            <w:r>
              <w:t>229091,7</w:t>
            </w:r>
          </w:p>
        </w:tc>
        <w:tc>
          <w:tcPr>
            <w:tcW w:w="1927" w:type="dxa"/>
          </w:tcPr>
          <w:p w:rsidR="00CD1B24" w:rsidRDefault="00CD1B24">
            <w:pPr>
              <w:pStyle w:val="ConsPlusNormal"/>
              <w:jc w:val="center"/>
            </w:pPr>
            <w:r>
              <w:t>353122,7</w:t>
            </w:r>
          </w:p>
        </w:tc>
        <w:tc>
          <w:tcPr>
            <w:tcW w:w="1927" w:type="dxa"/>
          </w:tcPr>
          <w:p w:rsidR="00CD1B24" w:rsidRDefault="00CD1B24">
            <w:pPr>
              <w:pStyle w:val="ConsPlusNormal"/>
              <w:jc w:val="center"/>
            </w:pPr>
            <w:r>
              <w:t>512348,6</w:t>
            </w:r>
          </w:p>
        </w:tc>
        <w:tc>
          <w:tcPr>
            <w:tcW w:w="2040" w:type="dxa"/>
          </w:tcPr>
          <w:p w:rsidR="00CD1B24" w:rsidRDefault="00CD1B24">
            <w:pPr>
              <w:pStyle w:val="ConsPlusNormal"/>
              <w:jc w:val="center"/>
            </w:pPr>
            <w:r>
              <w:t>243524,9</w:t>
            </w:r>
          </w:p>
        </w:tc>
        <w:tc>
          <w:tcPr>
            <w:tcW w:w="1927" w:type="dxa"/>
          </w:tcPr>
          <w:p w:rsidR="00CD1B24" w:rsidRDefault="00CD1B24">
            <w:pPr>
              <w:pStyle w:val="ConsPlusNormal"/>
              <w:jc w:val="center"/>
            </w:pPr>
            <w:r>
              <w:t>268823,7</w:t>
            </w:r>
          </w:p>
        </w:tc>
        <w:tc>
          <w:tcPr>
            <w:tcW w:w="1927" w:type="dxa"/>
          </w:tcPr>
          <w:p w:rsidR="00CD1B24" w:rsidRDefault="00CD1B24">
            <w:pPr>
              <w:pStyle w:val="ConsPlusNormal"/>
              <w:jc w:val="center"/>
            </w:pPr>
            <w:r>
              <w:t>563583,5</w:t>
            </w:r>
          </w:p>
        </w:tc>
        <w:tc>
          <w:tcPr>
            <w:tcW w:w="2040" w:type="dxa"/>
          </w:tcPr>
          <w:p w:rsidR="00CD1B24" w:rsidRDefault="00CD1B24">
            <w:pPr>
              <w:pStyle w:val="ConsPlusNormal"/>
              <w:jc w:val="center"/>
            </w:pPr>
            <w:r>
              <w:t>259354,6</w:t>
            </w:r>
          </w:p>
        </w:tc>
        <w:tc>
          <w:tcPr>
            <w:tcW w:w="1927" w:type="dxa"/>
          </w:tcPr>
          <w:p w:rsidR="00CD1B24" w:rsidRDefault="00CD1B24">
            <w:pPr>
              <w:pStyle w:val="ConsPlusNormal"/>
              <w:jc w:val="center"/>
            </w:pPr>
            <w:r>
              <w:t>304228,9</w:t>
            </w:r>
          </w:p>
        </w:tc>
      </w:tr>
      <w:tr w:rsidR="00CD1B24">
        <w:tc>
          <w:tcPr>
            <w:tcW w:w="510" w:type="dxa"/>
          </w:tcPr>
          <w:p w:rsidR="00CD1B24" w:rsidRDefault="00CD1B24">
            <w:pPr>
              <w:pStyle w:val="ConsPlusNormal"/>
              <w:jc w:val="center"/>
            </w:pPr>
            <w:r>
              <w:lastRenderedPageBreak/>
              <w:t>13</w:t>
            </w:r>
          </w:p>
        </w:tc>
        <w:tc>
          <w:tcPr>
            <w:tcW w:w="2097" w:type="dxa"/>
          </w:tcPr>
          <w:p w:rsidR="00CD1B24" w:rsidRDefault="00CD1B24">
            <w:pPr>
              <w:pStyle w:val="ConsPlusNormal"/>
            </w:pPr>
            <w:r>
              <w:t>Приозерский муниципальный район</w:t>
            </w:r>
          </w:p>
        </w:tc>
        <w:tc>
          <w:tcPr>
            <w:tcW w:w="1927" w:type="dxa"/>
          </w:tcPr>
          <w:p w:rsidR="00CD1B24" w:rsidRDefault="00CD1B24">
            <w:pPr>
              <w:pStyle w:val="ConsPlusNormal"/>
              <w:jc w:val="center"/>
            </w:pPr>
            <w:r>
              <w:t>602997,1</w:t>
            </w:r>
          </w:p>
        </w:tc>
        <w:tc>
          <w:tcPr>
            <w:tcW w:w="2040" w:type="dxa"/>
          </w:tcPr>
          <w:p w:rsidR="00CD1B24" w:rsidRDefault="00CD1B24">
            <w:pPr>
              <w:pStyle w:val="ConsPlusNormal"/>
              <w:jc w:val="center"/>
            </w:pPr>
            <w:r>
              <w:t>434127,0</w:t>
            </w:r>
          </w:p>
        </w:tc>
        <w:tc>
          <w:tcPr>
            <w:tcW w:w="1927" w:type="dxa"/>
          </w:tcPr>
          <w:p w:rsidR="00CD1B24" w:rsidRDefault="00CD1B24">
            <w:pPr>
              <w:pStyle w:val="ConsPlusNormal"/>
              <w:jc w:val="center"/>
            </w:pPr>
            <w:r>
              <w:t>168870,1</w:t>
            </w:r>
          </w:p>
        </w:tc>
        <w:tc>
          <w:tcPr>
            <w:tcW w:w="1927" w:type="dxa"/>
          </w:tcPr>
          <w:p w:rsidR="00CD1B24" w:rsidRDefault="00CD1B24">
            <w:pPr>
              <w:pStyle w:val="ConsPlusNormal"/>
              <w:jc w:val="center"/>
            </w:pPr>
            <w:r>
              <w:t>509308,4</w:t>
            </w:r>
          </w:p>
        </w:tc>
        <w:tc>
          <w:tcPr>
            <w:tcW w:w="2040" w:type="dxa"/>
          </w:tcPr>
          <w:p w:rsidR="00CD1B24" w:rsidRDefault="00CD1B24">
            <w:pPr>
              <w:pStyle w:val="ConsPlusNormal"/>
              <w:jc w:val="center"/>
            </w:pPr>
            <w:r>
              <w:t>473594,9</w:t>
            </w:r>
          </w:p>
        </w:tc>
        <w:tc>
          <w:tcPr>
            <w:tcW w:w="1927" w:type="dxa"/>
          </w:tcPr>
          <w:p w:rsidR="00CD1B24" w:rsidRDefault="00CD1B24">
            <w:pPr>
              <w:pStyle w:val="ConsPlusNormal"/>
              <w:jc w:val="center"/>
            </w:pPr>
            <w:r>
              <w:t>35713,5</w:t>
            </w:r>
          </w:p>
        </w:tc>
        <w:tc>
          <w:tcPr>
            <w:tcW w:w="1927" w:type="dxa"/>
          </w:tcPr>
          <w:p w:rsidR="00CD1B24" w:rsidRDefault="00CD1B24">
            <w:pPr>
              <w:pStyle w:val="ConsPlusNormal"/>
              <w:jc w:val="center"/>
            </w:pPr>
            <w:r>
              <w:t>537790,4</w:t>
            </w:r>
          </w:p>
        </w:tc>
        <w:tc>
          <w:tcPr>
            <w:tcW w:w="2040" w:type="dxa"/>
          </w:tcPr>
          <w:p w:rsidR="00CD1B24" w:rsidRDefault="00CD1B24">
            <w:pPr>
              <w:pStyle w:val="ConsPlusNormal"/>
              <w:jc w:val="center"/>
            </w:pPr>
            <w:r>
              <w:t>505462,8</w:t>
            </w:r>
          </w:p>
        </w:tc>
        <w:tc>
          <w:tcPr>
            <w:tcW w:w="1927" w:type="dxa"/>
          </w:tcPr>
          <w:p w:rsidR="00CD1B24" w:rsidRDefault="00CD1B24">
            <w:pPr>
              <w:pStyle w:val="ConsPlusNormal"/>
              <w:jc w:val="center"/>
            </w:pPr>
            <w:r>
              <w:t>32327,6</w:t>
            </w:r>
          </w:p>
        </w:tc>
      </w:tr>
      <w:tr w:rsidR="00CD1B24">
        <w:tc>
          <w:tcPr>
            <w:tcW w:w="510" w:type="dxa"/>
          </w:tcPr>
          <w:p w:rsidR="00CD1B24" w:rsidRDefault="00CD1B24">
            <w:pPr>
              <w:pStyle w:val="ConsPlusNormal"/>
              <w:jc w:val="center"/>
            </w:pPr>
            <w:r>
              <w:t>14</w:t>
            </w:r>
          </w:p>
        </w:tc>
        <w:tc>
          <w:tcPr>
            <w:tcW w:w="2097" w:type="dxa"/>
          </w:tcPr>
          <w:p w:rsidR="00CD1B24" w:rsidRDefault="00CD1B24">
            <w:pPr>
              <w:pStyle w:val="ConsPlusNormal"/>
            </w:pPr>
            <w:r>
              <w:t>Сланцевский муниципальный район</w:t>
            </w:r>
          </w:p>
        </w:tc>
        <w:tc>
          <w:tcPr>
            <w:tcW w:w="1927" w:type="dxa"/>
          </w:tcPr>
          <w:p w:rsidR="00CD1B24" w:rsidRDefault="00CD1B24">
            <w:pPr>
              <w:pStyle w:val="ConsPlusNormal"/>
              <w:jc w:val="center"/>
            </w:pPr>
            <w:r>
              <w:t>449534,5</w:t>
            </w:r>
          </w:p>
        </w:tc>
        <w:tc>
          <w:tcPr>
            <w:tcW w:w="2040" w:type="dxa"/>
          </w:tcPr>
          <w:p w:rsidR="00CD1B24" w:rsidRDefault="00CD1B24">
            <w:pPr>
              <w:pStyle w:val="ConsPlusNormal"/>
              <w:jc w:val="center"/>
            </w:pPr>
            <w:r>
              <w:t>290242,1</w:t>
            </w:r>
          </w:p>
        </w:tc>
        <w:tc>
          <w:tcPr>
            <w:tcW w:w="1927" w:type="dxa"/>
          </w:tcPr>
          <w:p w:rsidR="00CD1B24" w:rsidRDefault="00CD1B24">
            <w:pPr>
              <w:pStyle w:val="ConsPlusNormal"/>
              <w:jc w:val="center"/>
            </w:pPr>
            <w:r>
              <w:t>159292,4</w:t>
            </w:r>
          </w:p>
        </w:tc>
        <w:tc>
          <w:tcPr>
            <w:tcW w:w="1927" w:type="dxa"/>
          </w:tcPr>
          <w:p w:rsidR="00CD1B24" w:rsidRDefault="00CD1B24">
            <w:pPr>
              <w:pStyle w:val="ConsPlusNormal"/>
              <w:jc w:val="center"/>
            </w:pPr>
            <w:r>
              <w:t>395590,4</w:t>
            </w:r>
          </w:p>
        </w:tc>
        <w:tc>
          <w:tcPr>
            <w:tcW w:w="2040" w:type="dxa"/>
          </w:tcPr>
          <w:p w:rsidR="00CD1B24" w:rsidRDefault="00CD1B24">
            <w:pPr>
              <w:pStyle w:val="ConsPlusNormal"/>
              <w:jc w:val="center"/>
            </w:pPr>
            <w:r>
              <w:t>300134,3</w:t>
            </w:r>
          </w:p>
        </w:tc>
        <w:tc>
          <w:tcPr>
            <w:tcW w:w="1927" w:type="dxa"/>
          </w:tcPr>
          <w:p w:rsidR="00CD1B24" w:rsidRDefault="00CD1B24">
            <w:pPr>
              <w:pStyle w:val="ConsPlusNormal"/>
              <w:jc w:val="center"/>
            </w:pPr>
            <w:r>
              <w:t>95456,1</w:t>
            </w:r>
          </w:p>
        </w:tc>
        <w:tc>
          <w:tcPr>
            <w:tcW w:w="1927" w:type="dxa"/>
          </w:tcPr>
          <w:p w:rsidR="00CD1B24" w:rsidRDefault="00CD1B24">
            <w:pPr>
              <w:pStyle w:val="ConsPlusNormal"/>
              <w:jc w:val="center"/>
            </w:pPr>
            <w:r>
              <w:t>435149,4</w:t>
            </w:r>
          </w:p>
        </w:tc>
        <w:tc>
          <w:tcPr>
            <w:tcW w:w="2040" w:type="dxa"/>
          </w:tcPr>
          <w:p w:rsidR="00CD1B24" w:rsidRDefault="00CD1B24">
            <w:pPr>
              <w:pStyle w:val="ConsPlusNormal"/>
              <w:jc w:val="center"/>
            </w:pPr>
            <w:r>
              <w:t>310218,3</w:t>
            </w:r>
          </w:p>
        </w:tc>
        <w:tc>
          <w:tcPr>
            <w:tcW w:w="1927" w:type="dxa"/>
          </w:tcPr>
          <w:p w:rsidR="00CD1B24" w:rsidRDefault="00CD1B24">
            <w:pPr>
              <w:pStyle w:val="ConsPlusNormal"/>
              <w:jc w:val="center"/>
            </w:pPr>
            <w:r>
              <w:t>124931,1</w:t>
            </w:r>
          </w:p>
        </w:tc>
      </w:tr>
      <w:tr w:rsidR="00CD1B24">
        <w:tc>
          <w:tcPr>
            <w:tcW w:w="510" w:type="dxa"/>
          </w:tcPr>
          <w:p w:rsidR="00CD1B24" w:rsidRDefault="00CD1B24">
            <w:pPr>
              <w:pStyle w:val="ConsPlusNormal"/>
              <w:jc w:val="center"/>
            </w:pPr>
            <w:r>
              <w:t>15</w:t>
            </w:r>
          </w:p>
        </w:tc>
        <w:tc>
          <w:tcPr>
            <w:tcW w:w="2097" w:type="dxa"/>
          </w:tcPr>
          <w:p w:rsidR="00CD1B24" w:rsidRDefault="00CD1B24">
            <w:pPr>
              <w:pStyle w:val="ConsPlusNormal"/>
            </w:pPr>
            <w:r>
              <w:t>Тихвинский муниципальный район</w:t>
            </w:r>
          </w:p>
        </w:tc>
        <w:tc>
          <w:tcPr>
            <w:tcW w:w="1927" w:type="dxa"/>
          </w:tcPr>
          <w:p w:rsidR="00CD1B24" w:rsidRDefault="00CD1B24">
            <w:pPr>
              <w:pStyle w:val="ConsPlusNormal"/>
              <w:jc w:val="center"/>
            </w:pPr>
            <w:r>
              <w:t>571260,7</w:t>
            </w:r>
          </w:p>
        </w:tc>
        <w:tc>
          <w:tcPr>
            <w:tcW w:w="2040" w:type="dxa"/>
          </w:tcPr>
          <w:p w:rsidR="00CD1B24" w:rsidRDefault="00CD1B24">
            <w:pPr>
              <w:pStyle w:val="ConsPlusNormal"/>
              <w:jc w:val="center"/>
            </w:pPr>
            <w:r>
              <w:t>411297,3</w:t>
            </w:r>
          </w:p>
        </w:tc>
        <w:tc>
          <w:tcPr>
            <w:tcW w:w="1927" w:type="dxa"/>
          </w:tcPr>
          <w:p w:rsidR="00CD1B24" w:rsidRDefault="00CD1B24">
            <w:pPr>
              <w:pStyle w:val="ConsPlusNormal"/>
              <w:jc w:val="center"/>
            </w:pPr>
            <w:r>
              <w:t>159963,4</w:t>
            </w:r>
          </w:p>
        </w:tc>
        <w:tc>
          <w:tcPr>
            <w:tcW w:w="1927" w:type="dxa"/>
          </w:tcPr>
          <w:p w:rsidR="00CD1B24" w:rsidRDefault="00CD1B24">
            <w:pPr>
              <w:pStyle w:val="ConsPlusNormal"/>
              <w:jc w:val="center"/>
            </w:pPr>
            <w:r>
              <w:t>502709,4</w:t>
            </w:r>
          </w:p>
        </w:tc>
        <w:tc>
          <w:tcPr>
            <w:tcW w:w="2040" w:type="dxa"/>
          </w:tcPr>
          <w:p w:rsidR="00CD1B24" w:rsidRDefault="00CD1B24">
            <w:pPr>
              <w:pStyle w:val="ConsPlusNormal"/>
              <w:jc w:val="center"/>
            </w:pPr>
            <w:r>
              <w:t>467615,9</w:t>
            </w:r>
          </w:p>
        </w:tc>
        <w:tc>
          <w:tcPr>
            <w:tcW w:w="1927" w:type="dxa"/>
          </w:tcPr>
          <w:p w:rsidR="00CD1B24" w:rsidRDefault="00CD1B24">
            <w:pPr>
              <w:pStyle w:val="ConsPlusNormal"/>
              <w:jc w:val="center"/>
            </w:pPr>
            <w:r>
              <w:t>35093,5</w:t>
            </w:r>
          </w:p>
        </w:tc>
        <w:tc>
          <w:tcPr>
            <w:tcW w:w="1927" w:type="dxa"/>
          </w:tcPr>
          <w:p w:rsidR="00CD1B24" w:rsidRDefault="00CD1B24">
            <w:pPr>
              <w:pStyle w:val="ConsPlusNormal"/>
              <w:jc w:val="center"/>
            </w:pPr>
            <w:r>
              <w:t>552980,4</w:t>
            </w:r>
          </w:p>
        </w:tc>
        <w:tc>
          <w:tcPr>
            <w:tcW w:w="2040" w:type="dxa"/>
          </w:tcPr>
          <w:p w:rsidR="00CD1B24" w:rsidRDefault="00CD1B24">
            <w:pPr>
              <w:pStyle w:val="ConsPlusNormal"/>
              <w:jc w:val="center"/>
            </w:pPr>
            <w:r>
              <w:t>519715,9</w:t>
            </w:r>
          </w:p>
        </w:tc>
        <w:tc>
          <w:tcPr>
            <w:tcW w:w="1927" w:type="dxa"/>
          </w:tcPr>
          <w:p w:rsidR="00CD1B24" w:rsidRDefault="00CD1B24">
            <w:pPr>
              <w:pStyle w:val="ConsPlusNormal"/>
              <w:jc w:val="center"/>
            </w:pPr>
            <w:r>
              <w:t>33264,5</w:t>
            </w:r>
          </w:p>
        </w:tc>
      </w:tr>
      <w:tr w:rsidR="00CD1B24">
        <w:tc>
          <w:tcPr>
            <w:tcW w:w="510" w:type="dxa"/>
          </w:tcPr>
          <w:p w:rsidR="00CD1B24" w:rsidRDefault="00CD1B24">
            <w:pPr>
              <w:pStyle w:val="ConsPlusNormal"/>
              <w:jc w:val="center"/>
            </w:pPr>
            <w:r>
              <w:t>16</w:t>
            </w:r>
          </w:p>
        </w:tc>
        <w:tc>
          <w:tcPr>
            <w:tcW w:w="2097" w:type="dxa"/>
          </w:tcPr>
          <w:p w:rsidR="00CD1B24" w:rsidRDefault="00CD1B24">
            <w:pPr>
              <w:pStyle w:val="ConsPlusNormal"/>
            </w:pPr>
            <w:r>
              <w:t>Тосненский муниципальный район</w:t>
            </w:r>
          </w:p>
        </w:tc>
        <w:tc>
          <w:tcPr>
            <w:tcW w:w="1927" w:type="dxa"/>
          </w:tcPr>
          <w:p w:rsidR="00CD1B24" w:rsidRDefault="00CD1B24">
            <w:pPr>
              <w:pStyle w:val="ConsPlusNormal"/>
              <w:jc w:val="center"/>
            </w:pPr>
            <w:r>
              <w:t>714641,0</w:t>
            </w:r>
          </w:p>
        </w:tc>
        <w:tc>
          <w:tcPr>
            <w:tcW w:w="2040" w:type="dxa"/>
          </w:tcPr>
          <w:p w:rsidR="00CD1B24" w:rsidRDefault="00CD1B24">
            <w:pPr>
              <w:pStyle w:val="ConsPlusNormal"/>
              <w:jc w:val="center"/>
            </w:pPr>
            <w:r>
              <w:t>514374,9</w:t>
            </w:r>
          </w:p>
        </w:tc>
        <w:tc>
          <w:tcPr>
            <w:tcW w:w="1927" w:type="dxa"/>
          </w:tcPr>
          <w:p w:rsidR="00CD1B24" w:rsidRDefault="00CD1B24">
            <w:pPr>
              <w:pStyle w:val="ConsPlusNormal"/>
              <w:jc w:val="center"/>
            </w:pPr>
            <w:r>
              <w:t>200266,1</w:t>
            </w:r>
          </w:p>
        </w:tc>
        <w:tc>
          <w:tcPr>
            <w:tcW w:w="1927" w:type="dxa"/>
          </w:tcPr>
          <w:p w:rsidR="00CD1B24" w:rsidRDefault="00CD1B24">
            <w:pPr>
              <w:pStyle w:val="ConsPlusNormal"/>
              <w:jc w:val="center"/>
            </w:pPr>
            <w:r>
              <w:t>628884,1</w:t>
            </w:r>
          </w:p>
        </w:tc>
        <w:tc>
          <w:tcPr>
            <w:tcW w:w="2040" w:type="dxa"/>
          </w:tcPr>
          <w:p w:rsidR="00CD1B24" w:rsidRDefault="00CD1B24">
            <w:pPr>
              <w:pStyle w:val="ConsPlusNormal"/>
              <w:jc w:val="center"/>
            </w:pPr>
            <w:r>
              <w:t>585057,1</w:t>
            </w:r>
          </w:p>
        </w:tc>
        <w:tc>
          <w:tcPr>
            <w:tcW w:w="1927" w:type="dxa"/>
          </w:tcPr>
          <w:p w:rsidR="00CD1B24" w:rsidRDefault="00CD1B24">
            <w:pPr>
              <w:pStyle w:val="ConsPlusNormal"/>
              <w:jc w:val="center"/>
            </w:pPr>
            <w:r>
              <w:t>43827,0</w:t>
            </w:r>
          </w:p>
        </w:tc>
        <w:tc>
          <w:tcPr>
            <w:tcW w:w="1927" w:type="dxa"/>
          </w:tcPr>
          <w:p w:rsidR="00CD1B24" w:rsidRDefault="00CD1B24">
            <w:pPr>
              <w:pStyle w:val="ConsPlusNormal"/>
              <w:jc w:val="center"/>
            </w:pPr>
            <w:r>
              <w:t>691772,5</w:t>
            </w:r>
          </w:p>
        </w:tc>
        <w:tc>
          <w:tcPr>
            <w:tcW w:w="2040" w:type="dxa"/>
          </w:tcPr>
          <w:p w:rsidR="00CD1B24" w:rsidRDefault="00CD1B24">
            <w:pPr>
              <w:pStyle w:val="ConsPlusNormal"/>
              <w:jc w:val="center"/>
            </w:pPr>
            <w:r>
              <w:t>650194,7</w:t>
            </w:r>
          </w:p>
        </w:tc>
        <w:tc>
          <w:tcPr>
            <w:tcW w:w="1927" w:type="dxa"/>
          </w:tcPr>
          <w:p w:rsidR="00CD1B24" w:rsidRDefault="00CD1B24">
            <w:pPr>
              <w:pStyle w:val="ConsPlusNormal"/>
              <w:jc w:val="center"/>
            </w:pPr>
            <w:r>
              <w:t>41577,8</w:t>
            </w:r>
          </w:p>
        </w:tc>
      </w:tr>
      <w:tr w:rsidR="00CD1B24">
        <w:tc>
          <w:tcPr>
            <w:tcW w:w="510" w:type="dxa"/>
          </w:tcPr>
          <w:p w:rsidR="00CD1B24" w:rsidRDefault="00CD1B24">
            <w:pPr>
              <w:pStyle w:val="ConsPlusNormal"/>
              <w:jc w:val="center"/>
            </w:pPr>
            <w:r>
              <w:t>17</w:t>
            </w:r>
          </w:p>
        </w:tc>
        <w:tc>
          <w:tcPr>
            <w:tcW w:w="2097" w:type="dxa"/>
          </w:tcPr>
          <w:p w:rsidR="00CD1B24" w:rsidRDefault="00CD1B24">
            <w:pPr>
              <w:pStyle w:val="ConsPlusNormal"/>
            </w:pPr>
            <w:r>
              <w:t>Гатчинский муниципальный округ</w:t>
            </w:r>
          </w:p>
        </w:tc>
        <w:tc>
          <w:tcPr>
            <w:tcW w:w="1927" w:type="dxa"/>
          </w:tcPr>
          <w:p w:rsidR="00CD1B24" w:rsidRDefault="00CD1B24">
            <w:pPr>
              <w:pStyle w:val="ConsPlusNormal"/>
              <w:jc w:val="center"/>
            </w:pPr>
            <w:r>
              <w:t>2331889,9</w:t>
            </w:r>
          </w:p>
        </w:tc>
        <w:tc>
          <w:tcPr>
            <w:tcW w:w="2040" w:type="dxa"/>
          </w:tcPr>
          <w:p w:rsidR="00CD1B24" w:rsidRDefault="00CD1B24">
            <w:pPr>
              <w:pStyle w:val="ConsPlusNormal"/>
              <w:jc w:val="center"/>
            </w:pPr>
            <w:r>
              <w:t>1076756,2</w:t>
            </w:r>
          </w:p>
        </w:tc>
        <w:tc>
          <w:tcPr>
            <w:tcW w:w="1927" w:type="dxa"/>
          </w:tcPr>
          <w:p w:rsidR="00CD1B24" w:rsidRDefault="00CD1B24">
            <w:pPr>
              <w:pStyle w:val="ConsPlusNormal"/>
              <w:jc w:val="center"/>
            </w:pPr>
            <w:r>
              <w:t>1255133,7</w:t>
            </w:r>
          </w:p>
        </w:tc>
        <w:tc>
          <w:tcPr>
            <w:tcW w:w="1927" w:type="dxa"/>
          </w:tcPr>
          <w:p w:rsidR="00CD1B24" w:rsidRDefault="00CD1B24">
            <w:pPr>
              <w:pStyle w:val="ConsPlusNormal"/>
              <w:jc w:val="center"/>
            </w:pPr>
            <w:r>
              <w:t>1989771,4</w:t>
            </w:r>
          </w:p>
        </w:tc>
        <w:tc>
          <w:tcPr>
            <w:tcW w:w="2040" w:type="dxa"/>
          </w:tcPr>
          <w:p w:rsidR="00CD1B24" w:rsidRDefault="00CD1B24">
            <w:pPr>
              <w:pStyle w:val="ConsPlusNormal"/>
              <w:jc w:val="center"/>
            </w:pPr>
            <w:r>
              <w:t>1176128,6</w:t>
            </w:r>
          </w:p>
        </w:tc>
        <w:tc>
          <w:tcPr>
            <w:tcW w:w="1927" w:type="dxa"/>
          </w:tcPr>
          <w:p w:rsidR="00CD1B24" w:rsidRDefault="00CD1B24">
            <w:pPr>
              <w:pStyle w:val="ConsPlusNormal"/>
              <w:jc w:val="center"/>
            </w:pPr>
            <w:r>
              <w:t>813642,8</w:t>
            </w:r>
          </w:p>
        </w:tc>
        <w:tc>
          <w:tcPr>
            <w:tcW w:w="1927" w:type="dxa"/>
          </w:tcPr>
          <w:p w:rsidR="00CD1B24" w:rsidRDefault="00CD1B24">
            <w:pPr>
              <w:pStyle w:val="ConsPlusNormal"/>
              <w:jc w:val="center"/>
            </w:pPr>
            <w:r>
              <w:t>2120587,1</w:t>
            </w:r>
          </w:p>
        </w:tc>
        <w:tc>
          <w:tcPr>
            <w:tcW w:w="2040" w:type="dxa"/>
          </w:tcPr>
          <w:p w:rsidR="00CD1B24" w:rsidRDefault="00CD1B24">
            <w:pPr>
              <w:pStyle w:val="ConsPlusNormal"/>
              <w:jc w:val="center"/>
            </w:pPr>
            <w:r>
              <w:t>1288556,7</w:t>
            </w:r>
          </w:p>
        </w:tc>
        <w:tc>
          <w:tcPr>
            <w:tcW w:w="1927" w:type="dxa"/>
          </w:tcPr>
          <w:p w:rsidR="00CD1B24" w:rsidRDefault="00CD1B24">
            <w:pPr>
              <w:pStyle w:val="ConsPlusNormal"/>
              <w:jc w:val="center"/>
            </w:pPr>
            <w:r>
              <w:t>832030,4</w:t>
            </w:r>
          </w:p>
        </w:tc>
      </w:tr>
      <w:tr w:rsidR="00CD1B24">
        <w:tc>
          <w:tcPr>
            <w:tcW w:w="510" w:type="dxa"/>
          </w:tcPr>
          <w:p w:rsidR="00CD1B24" w:rsidRDefault="00CD1B24">
            <w:pPr>
              <w:pStyle w:val="ConsPlusNormal"/>
              <w:jc w:val="center"/>
            </w:pPr>
            <w:r>
              <w:t>18</w:t>
            </w:r>
          </w:p>
        </w:tc>
        <w:tc>
          <w:tcPr>
            <w:tcW w:w="2097" w:type="dxa"/>
          </w:tcPr>
          <w:p w:rsidR="00CD1B24" w:rsidRDefault="00CD1B24">
            <w:pPr>
              <w:pStyle w:val="ConsPlusNormal"/>
            </w:pPr>
            <w:r>
              <w:t>Сосновоборский городской округ</w:t>
            </w:r>
          </w:p>
        </w:tc>
        <w:tc>
          <w:tcPr>
            <w:tcW w:w="1927" w:type="dxa"/>
          </w:tcPr>
          <w:p w:rsidR="00CD1B24" w:rsidRDefault="00CD1B24">
            <w:pPr>
              <w:pStyle w:val="ConsPlusNormal"/>
              <w:jc w:val="center"/>
            </w:pPr>
            <w:r>
              <w:t>164627,6</w:t>
            </w:r>
          </w:p>
        </w:tc>
        <w:tc>
          <w:tcPr>
            <w:tcW w:w="2040" w:type="dxa"/>
          </w:tcPr>
          <w:p w:rsidR="00CD1B24" w:rsidRDefault="00CD1B24">
            <w:pPr>
              <w:pStyle w:val="ConsPlusNormal"/>
              <w:jc w:val="center"/>
            </w:pPr>
            <w:r>
              <w:t>118783,0</w:t>
            </w:r>
          </w:p>
        </w:tc>
        <w:tc>
          <w:tcPr>
            <w:tcW w:w="1927" w:type="dxa"/>
          </w:tcPr>
          <w:p w:rsidR="00CD1B24" w:rsidRDefault="00CD1B24">
            <w:pPr>
              <w:pStyle w:val="ConsPlusNormal"/>
              <w:jc w:val="center"/>
            </w:pPr>
            <w:r>
              <w:t>45844,6</w:t>
            </w:r>
          </w:p>
        </w:tc>
        <w:tc>
          <w:tcPr>
            <w:tcW w:w="1927" w:type="dxa"/>
          </w:tcPr>
          <w:p w:rsidR="00CD1B24" w:rsidRDefault="00CD1B24">
            <w:pPr>
              <w:pStyle w:val="ConsPlusNormal"/>
              <w:jc w:val="center"/>
            </w:pPr>
            <w:r>
              <w:t>137990,0</w:t>
            </w:r>
          </w:p>
        </w:tc>
        <w:tc>
          <w:tcPr>
            <w:tcW w:w="2040" w:type="dxa"/>
          </w:tcPr>
          <w:p w:rsidR="00CD1B24" w:rsidRDefault="00CD1B24">
            <w:pPr>
              <w:pStyle w:val="ConsPlusNormal"/>
              <w:jc w:val="center"/>
            </w:pPr>
            <w:r>
              <w:t>128220,4</w:t>
            </w:r>
          </w:p>
        </w:tc>
        <w:tc>
          <w:tcPr>
            <w:tcW w:w="1927" w:type="dxa"/>
          </w:tcPr>
          <w:p w:rsidR="00CD1B24" w:rsidRDefault="00CD1B24">
            <w:pPr>
              <w:pStyle w:val="ConsPlusNormal"/>
              <w:jc w:val="center"/>
            </w:pPr>
            <w:r>
              <w:t>9769,6</w:t>
            </w:r>
          </w:p>
        </w:tc>
        <w:tc>
          <w:tcPr>
            <w:tcW w:w="1927" w:type="dxa"/>
          </w:tcPr>
          <w:p w:rsidR="00CD1B24" w:rsidRDefault="00CD1B24">
            <w:pPr>
              <w:pStyle w:val="ConsPlusNormal"/>
              <w:jc w:val="center"/>
            </w:pPr>
            <w:r>
              <w:t>145727,6</w:t>
            </w:r>
          </w:p>
        </w:tc>
        <w:tc>
          <w:tcPr>
            <w:tcW w:w="2040" w:type="dxa"/>
          </w:tcPr>
          <w:p w:rsidR="00CD1B24" w:rsidRDefault="00CD1B24">
            <w:pPr>
              <w:pStyle w:val="ConsPlusNormal"/>
              <w:jc w:val="center"/>
            </w:pPr>
            <w:r>
              <w:t>137055,9</w:t>
            </w:r>
          </w:p>
        </w:tc>
        <w:tc>
          <w:tcPr>
            <w:tcW w:w="1927" w:type="dxa"/>
          </w:tcPr>
          <w:p w:rsidR="00CD1B24" w:rsidRDefault="00CD1B24">
            <w:pPr>
              <w:pStyle w:val="ConsPlusNormal"/>
              <w:jc w:val="center"/>
            </w:pPr>
            <w:r>
              <w:t>8671,7</w:t>
            </w:r>
          </w:p>
        </w:tc>
      </w:tr>
      <w:tr w:rsidR="00CD1B24">
        <w:tc>
          <w:tcPr>
            <w:tcW w:w="510" w:type="dxa"/>
          </w:tcPr>
          <w:p w:rsidR="00CD1B24" w:rsidRDefault="00CD1B24">
            <w:pPr>
              <w:pStyle w:val="ConsPlusNormal"/>
            </w:pPr>
          </w:p>
        </w:tc>
        <w:tc>
          <w:tcPr>
            <w:tcW w:w="2097" w:type="dxa"/>
          </w:tcPr>
          <w:p w:rsidR="00CD1B24" w:rsidRDefault="00CD1B24">
            <w:pPr>
              <w:pStyle w:val="ConsPlusNormal"/>
            </w:pPr>
            <w:r>
              <w:t>Нераспределенная сумма</w:t>
            </w:r>
          </w:p>
        </w:tc>
        <w:tc>
          <w:tcPr>
            <w:tcW w:w="1927" w:type="dxa"/>
          </w:tcPr>
          <w:p w:rsidR="00CD1B24" w:rsidRDefault="00CD1B24">
            <w:pPr>
              <w:pStyle w:val="ConsPlusNormal"/>
            </w:pPr>
          </w:p>
        </w:tc>
        <w:tc>
          <w:tcPr>
            <w:tcW w:w="2040" w:type="dxa"/>
          </w:tcPr>
          <w:p w:rsidR="00CD1B24" w:rsidRDefault="00CD1B24">
            <w:pPr>
              <w:pStyle w:val="ConsPlusNormal"/>
            </w:pPr>
          </w:p>
        </w:tc>
        <w:tc>
          <w:tcPr>
            <w:tcW w:w="1927" w:type="dxa"/>
          </w:tcPr>
          <w:p w:rsidR="00CD1B24" w:rsidRDefault="00CD1B24">
            <w:pPr>
              <w:pStyle w:val="ConsPlusNormal"/>
            </w:pPr>
          </w:p>
        </w:tc>
        <w:tc>
          <w:tcPr>
            <w:tcW w:w="1927" w:type="dxa"/>
          </w:tcPr>
          <w:p w:rsidR="00CD1B24" w:rsidRDefault="00CD1B24">
            <w:pPr>
              <w:pStyle w:val="ConsPlusNormal"/>
              <w:jc w:val="center"/>
            </w:pPr>
            <w:r>
              <w:t>2657221,0</w:t>
            </w:r>
          </w:p>
        </w:tc>
        <w:tc>
          <w:tcPr>
            <w:tcW w:w="2040" w:type="dxa"/>
          </w:tcPr>
          <w:p w:rsidR="00CD1B24" w:rsidRDefault="00CD1B24">
            <w:pPr>
              <w:pStyle w:val="ConsPlusNormal"/>
            </w:pPr>
          </w:p>
        </w:tc>
        <w:tc>
          <w:tcPr>
            <w:tcW w:w="1927" w:type="dxa"/>
          </w:tcPr>
          <w:p w:rsidR="00CD1B24" w:rsidRDefault="00CD1B24">
            <w:pPr>
              <w:pStyle w:val="ConsPlusNormal"/>
              <w:jc w:val="center"/>
            </w:pPr>
            <w:r>
              <w:t>2657221,0</w:t>
            </w:r>
          </w:p>
        </w:tc>
        <w:tc>
          <w:tcPr>
            <w:tcW w:w="1927" w:type="dxa"/>
          </w:tcPr>
          <w:p w:rsidR="00CD1B24" w:rsidRDefault="00CD1B24">
            <w:pPr>
              <w:pStyle w:val="ConsPlusNormal"/>
              <w:jc w:val="center"/>
            </w:pPr>
            <w:r>
              <w:t>2890285,0</w:t>
            </w:r>
          </w:p>
        </w:tc>
        <w:tc>
          <w:tcPr>
            <w:tcW w:w="2040" w:type="dxa"/>
          </w:tcPr>
          <w:p w:rsidR="00CD1B24" w:rsidRDefault="00CD1B24">
            <w:pPr>
              <w:pStyle w:val="ConsPlusNormal"/>
            </w:pPr>
          </w:p>
        </w:tc>
        <w:tc>
          <w:tcPr>
            <w:tcW w:w="1927" w:type="dxa"/>
          </w:tcPr>
          <w:p w:rsidR="00CD1B24" w:rsidRDefault="00CD1B24">
            <w:pPr>
              <w:pStyle w:val="ConsPlusNormal"/>
              <w:jc w:val="center"/>
            </w:pPr>
            <w:r>
              <w:t>2890285,0</w:t>
            </w:r>
          </w:p>
        </w:tc>
      </w:tr>
      <w:tr w:rsidR="00CD1B24">
        <w:tc>
          <w:tcPr>
            <w:tcW w:w="510" w:type="dxa"/>
          </w:tcPr>
          <w:p w:rsidR="00CD1B24" w:rsidRDefault="00CD1B24">
            <w:pPr>
              <w:pStyle w:val="ConsPlusNormal"/>
            </w:pPr>
          </w:p>
        </w:tc>
        <w:tc>
          <w:tcPr>
            <w:tcW w:w="2097" w:type="dxa"/>
          </w:tcPr>
          <w:p w:rsidR="00CD1B24" w:rsidRDefault="00CD1B24">
            <w:pPr>
              <w:pStyle w:val="ConsPlusNormal"/>
            </w:pPr>
            <w:r>
              <w:t>Итого</w:t>
            </w:r>
          </w:p>
        </w:tc>
        <w:tc>
          <w:tcPr>
            <w:tcW w:w="1927" w:type="dxa"/>
          </w:tcPr>
          <w:p w:rsidR="00CD1B24" w:rsidRDefault="00CD1B24">
            <w:pPr>
              <w:pStyle w:val="ConsPlusNormal"/>
              <w:jc w:val="center"/>
            </w:pPr>
            <w:r>
              <w:t>12181120,8</w:t>
            </w:r>
          </w:p>
        </w:tc>
        <w:tc>
          <w:tcPr>
            <w:tcW w:w="2040" w:type="dxa"/>
          </w:tcPr>
          <w:p w:rsidR="00CD1B24" w:rsidRDefault="00CD1B24">
            <w:pPr>
              <w:pStyle w:val="ConsPlusNormal"/>
              <w:jc w:val="center"/>
            </w:pPr>
            <w:r>
              <w:t>7016182,0</w:t>
            </w:r>
          </w:p>
        </w:tc>
        <w:tc>
          <w:tcPr>
            <w:tcW w:w="1927" w:type="dxa"/>
          </w:tcPr>
          <w:p w:rsidR="00CD1B24" w:rsidRDefault="00CD1B24">
            <w:pPr>
              <w:pStyle w:val="ConsPlusNormal"/>
              <w:jc w:val="center"/>
            </w:pPr>
            <w:r>
              <w:t>5164938,8</w:t>
            </w:r>
          </w:p>
        </w:tc>
        <w:tc>
          <w:tcPr>
            <w:tcW w:w="1927" w:type="dxa"/>
          </w:tcPr>
          <w:p w:rsidR="00CD1B24" w:rsidRDefault="00CD1B24">
            <w:pPr>
              <w:pStyle w:val="ConsPlusNormal"/>
              <w:jc w:val="center"/>
            </w:pPr>
            <w:r>
              <w:t>13286104,2</w:t>
            </w:r>
          </w:p>
        </w:tc>
        <w:tc>
          <w:tcPr>
            <w:tcW w:w="2040" w:type="dxa"/>
          </w:tcPr>
          <w:p w:rsidR="00CD1B24" w:rsidRDefault="00CD1B24">
            <w:pPr>
              <w:pStyle w:val="ConsPlusNormal"/>
              <w:jc w:val="center"/>
            </w:pPr>
            <w:r>
              <w:t>7808302,4</w:t>
            </w:r>
          </w:p>
        </w:tc>
        <w:tc>
          <w:tcPr>
            <w:tcW w:w="1927" w:type="dxa"/>
          </w:tcPr>
          <w:p w:rsidR="00CD1B24" w:rsidRDefault="00CD1B24">
            <w:pPr>
              <w:pStyle w:val="ConsPlusNormal"/>
              <w:jc w:val="center"/>
            </w:pPr>
            <w:r>
              <w:t>5477801,8</w:t>
            </w:r>
          </w:p>
        </w:tc>
        <w:tc>
          <w:tcPr>
            <w:tcW w:w="1927" w:type="dxa"/>
          </w:tcPr>
          <w:p w:rsidR="00CD1B24" w:rsidRDefault="00CD1B24">
            <w:pPr>
              <w:pStyle w:val="ConsPlusNormal"/>
              <w:jc w:val="center"/>
            </w:pPr>
            <w:r>
              <w:t>14451424,4</w:t>
            </w:r>
          </w:p>
        </w:tc>
        <w:tc>
          <w:tcPr>
            <w:tcW w:w="2040" w:type="dxa"/>
          </w:tcPr>
          <w:p w:rsidR="00CD1B24" w:rsidRDefault="00CD1B24">
            <w:pPr>
              <w:pStyle w:val="ConsPlusNormal"/>
              <w:jc w:val="center"/>
            </w:pPr>
            <w:r>
              <w:t>8548641,0</w:t>
            </w:r>
          </w:p>
        </w:tc>
        <w:tc>
          <w:tcPr>
            <w:tcW w:w="1927" w:type="dxa"/>
          </w:tcPr>
          <w:p w:rsidR="00CD1B24" w:rsidRDefault="00CD1B24">
            <w:pPr>
              <w:pStyle w:val="ConsPlusNormal"/>
              <w:jc w:val="center"/>
            </w:pPr>
            <w:r>
              <w:t>5902783,4</w:t>
            </w:r>
          </w:p>
        </w:tc>
      </w:tr>
    </w:tbl>
    <w:p w:rsidR="00CD1B24" w:rsidRDefault="00CD1B24">
      <w:pPr>
        <w:pStyle w:val="ConsPlusNormal"/>
        <w:sectPr w:rsidR="00CD1B24">
          <w:pgSz w:w="16838" w:h="11905" w:orient="landscape"/>
          <w:pgMar w:top="1701" w:right="397" w:bottom="850" w:left="397"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bookmarkStart w:id="27" w:name="P57508"/>
      <w:bookmarkEnd w:id="27"/>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14)</w:t>
      </w:r>
    </w:p>
    <w:p w:rsidR="00CD1B24" w:rsidRDefault="00CD1B24">
      <w:pPr>
        <w:pStyle w:val="ConsPlusNormal"/>
      </w:pPr>
    </w:p>
    <w:p w:rsidR="00CD1B24" w:rsidRDefault="00CD1B24">
      <w:pPr>
        <w:pStyle w:val="ConsPlusNormal"/>
        <w:jc w:val="right"/>
        <w:outlineLvl w:val="1"/>
      </w:pPr>
      <w:r>
        <w:t>Таблица 1</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bookmarkStart w:id="28" w:name="P57516"/>
      <w:bookmarkEnd w:id="28"/>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капитальный ремонт и(или) ремонт</w:t>
      </w:r>
    </w:p>
    <w:p w:rsidR="00CD1B24" w:rsidRDefault="00CD1B24">
      <w:pPr>
        <w:pStyle w:val="ConsPlusTitle"/>
        <w:jc w:val="center"/>
      </w:pPr>
      <w:r>
        <w:t>автомобильных дорог общего пользования местного значения</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49"/>
        <w:gridCol w:w="1361"/>
        <w:gridCol w:w="1247"/>
        <w:gridCol w:w="1247"/>
      </w:tblGrid>
      <w:tr w:rsidR="00CD1B24">
        <w:tc>
          <w:tcPr>
            <w:tcW w:w="567" w:type="dxa"/>
            <w:vMerge w:val="restart"/>
          </w:tcPr>
          <w:p w:rsidR="00CD1B24" w:rsidRDefault="00CD1B24">
            <w:pPr>
              <w:pStyle w:val="ConsPlusNormal"/>
              <w:jc w:val="center"/>
            </w:pPr>
            <w:r>
              <w:t>N п/п</w:t>
            </w:r>
          </w:p>
        </w:tc>
        <w:tc>
          <w:tcPr>
            <w:tcW w:w="4649" w:type="dxa"/>
            <w:vMerge w:val="restart"/>
          </w:tcPr>
          <w:p w:rsidR="00CD1B24" w:rsidRDefault="00CD1B24">
            <w:pPr>
              <w:pStyle w:val="ConsPlusNormal"/>
              <w:jc w:val="center"/>
            </w:pPr>
            <w:r>
              <w:t>Наименование муниципального образования</w:t>
            </w:r>
          </w:p>
        </w:tc>
        <w:tc>
          <w:tcPr>
            <w:tcW w:w="3855"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Pr>
          <w:p w:rsidR="00CD1B24" w:rsidRDefault="00CD1B24">
            <w:pPr>
              <w:pStyle w:val="ConsPlusNormal"/>
            </w:pPr>
          </w:p>
        </w:tc>
        <w:tc>
          <w:tcPr>
            <w:tcW w:w="4649" w:type="dxa"/>
            <w:vMerge/>
          </w:tcPr>
          <w:p w:rsidR="00CD1B24" w:rsidRDefault="00CD1B24">
            <w:pPr>
              <w:pStyle w:val="ConsPlusNormal"/>
            </w:pPr>
          </w:p>
        </w:tc>
        <w:tc>
          <w:tcPr>
            <w:tcW w:w="1361"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c>
          <w:tcPr>
            <w:tcW w:w="567" w:type="dxa"/>
          </w:tcPr>
          <w:p w:rsidR="00CD1B24" w:rsidRDefault="00CD1B24">
            <w:pPr>
              <w:pStyle w:val="ConsPlusNormal"/>
              <w:jc w:val="center"/>
            </w:pPr>
            <w:r>
              <w:t>1</w:t>
            </w:r>
          </w:p>
        </w:tc>
        <w:tc>
          <w:tcPr>
            <w:tcW w:w="4649" w:type="dxa"/>
          </w:tcPr>
          <w:p w:rsidR="00CD1B24" w:rsidRDefault="00CD1B24">
            <w:pPr>
              <w:pStyle w:val="ConsPlusNormal"/>
            </w:pPr>
            <w:r>
              <w:t>Гатчинский муниципальный округ</w:t>
            </w:r>
          </w:p>
        </w:tc>
        <w:tc>
          <w:tcPr>
            <w:tcW w:w="1361" w:type="dxa"/>
          </w:tcPr>
          <w:p w:rsidR="00CD1B24" w:rsidRDefault="00CD1B24">
            <w:pPr>
              <w:pStyle w:val="ConsPlusNormal"/>
              <w:jc w:val="center"/>
            </w:pPr>
            <w:r>
              <w:t>107000,0</w:t>
            </w:r>
          </w:p>
        </w:tc>
        <w:tc>
          <w:tcPr>
            <w:tcW w:w="1247" w:type="dxa"/>
          </w:tcPr>
          <w:p w:rsidR="00CD1B24" w:rsidRDefault="00CD1B24">
            <w:pPr>
              <w:pStyle w:val="ConsPlusNormal"/>
              <w:jc w:val="center"/>
            </w:pPr>
            <w:r>
              <w:t>109000,0</w:t>
            </w:r>
          </w:p>
        </w:tc>
        <w:tc>
          <w:tcPr>
            <w:tcW w:w="1247" w:type="dxa"/>
          </w:tcPr>
          <w:p w:rsidR="00CD1B24" w:rsidRDefault="00CD1B24">
            <w:pPr>
              <w:pStyle w:val="ConsPlusNormal"/>
              <w:jc w:val="center"/>
            </w:pPr>
            <w:r>
              <w:t>111000,0</w:t>
            </w:r>
          </w:p>
        </w:tc>
      </w:tr>
      <w:tr w:rsidR="00CD1B24">
        <w:tc>
          <w:tcPr>
            <w:tcW w:w="567" w:type="dxa"/>
          </w:tcPr>
          <w:p w:rsidR="00CD1B24" w:rsidRDefault="00CD1B24">
            <w:pPr>
              <w:pStyle w:val="ConsPlusNormal"/>
            </w:pPr>
          </w:p>
        </w:tc>
        <w:tc>
          <w:tcPr>
            <w:tcW w:w="4649" w:type="dxa"/>
          </w:tcPr>
          <w:p w:rsidR="00CD1B24" w:rsidRDefault="00CD1B24">
            <w:pPr>
              <w:pStyle w:val="ConsPlusNormal"/>
            </w:pPr>
            <w:r>
              <w:t>Итого</w:t>
            </w:r>
          </w:p>
        </w:tc>
        <w:tc>
          <w:tcPr>
            <w:tcW w:w="1361" w:type="dxa"/>
          </w:tcPr>
          <w:p w:rsidR="00CD1B24" w:rsidRDefault="00CD1B24">
            <w:pPr>
              <w:pStyle w:val="ConsPlusNormal"/>
              <w:jc w:val="center"/>
            </w:pPr>
            <w:r>
              <w:t>107000,0</w:t>
            </w:r>
          </w:p>
        </w:tc>
        <w:tc>
          <w:tcPr>
            <w:tcW w:w="1247" w:type="dxa"/>
          </w:tcPr>
          <w:p w:rsidR="00CD1B24" w:rsidRDefault="00CD1B24">
            <w:pPr>
              <w:pStyle w:val="ConsPlusNormal"/>
              <w:jc w:val="center"/>
            </w:pPr>
            <w:r>
              <w:t>109000,0</w:t>
            </w:r>
          </w:p>
        </w:tc>
        <w:tc>
          <w:tcPr>
            <w:tcW w:w="1247" w:type="dxa"/>
          </w:tcPr>
          <w:p w:rsidR="00CD1B24" w:rsidRDefault="00CD1B24">
            <w:pPr>
              <w:pStyle w:val="ConsPlusNormal"/>
              <w:jc w:val="center"/>
            </w:pPr>
            <w:r>
              <w:t>111000,0</w:t>
            </w:r>
          </w:p>
        </w:tc>
      </w:tr>
    </w:tbl>
    <w:p w:rsidR="00CD1B24" w:rsidRDefault="00CD1B24">
      <w:pPr>
        <w:pStyle w:val="ConsPlusNormal"/>
      </w:pPr>
    </w:p>
    <w:p w:rsidR="00CD1B24" w:rsidRDefault="00CD1B24">
      <w:pPr>
        <w:pStyle w:val="ConsPlusNormal"/>
        <w:jc w:val="right"/>
        <w:outlineLvl w:val="1"/>
      </w:pPr>
      <w:r>
        <w:t>Таблица 2</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ремонт автомобильных дорог общего</w:t>
      </w:r>
    </w:p>
    <w:p w:rsidR="00CD1B24" w:rsidRDefault="00CD1B24">
      <w:pPr>
        <w:pStyle w:val="ConsPlusTitle"/>
        <w:jc w:val="center"/>
      </w:pPr>
      <w:r>
        <w:t>пользования местного значения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10771,3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Бокситогорское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4925,5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1244,7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1453,2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5477,7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1.6</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2959,8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1.7</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5482,1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1.8</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2135,9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3345,6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3918,1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5343,2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3340,8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3317,4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3363,6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2474,8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2.8</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1732,3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5807,9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1127,5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11782,8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809,3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1414,0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2081,5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2150,6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2645,5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4684,2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966,3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874,3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1057,2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1318,3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3.14</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5038,9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3.15</w:t>
            </w:r>
          </w:p>
        </w:tc>
        <w:tc>
          <w:tcPr>
            <w:tcW w:w="4648" w:type="dxa"/>
            <w:tcBorders>
              <w:top w:val="nil"/>
              <w:bottom w:val="nil"/>
            </w:tcBorders>
          </w:tcPr>
          <w:p w:rsidR="00CD1B24" w:rsidRDefault="00CD1B24">
            <w:pPr>
              <w:pStyle w:val="ConsPlusNormal"/>
            </w:pPr>
            <w:r>
              <w:t>Усадищенское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827,1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3.16</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1570,4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4.1</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3953,7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8988,6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Всеволожское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22756,2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2643,6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19683,0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10490,1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3279,9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7137,3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3070,3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4.11</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3073,7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23180,7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5450,1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2703,8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4.15</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3431,9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Свердловское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5416,3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4.17</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15393,9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4.18</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3470,2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4.19</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2126,0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4.20</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2635,0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1126,0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5334,2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19318,2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11223,0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5005,8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5676,9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6268,8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5.10</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11164,5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5.11</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5095,3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5.12</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2981,4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5.13</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4647,4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3384,4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3231,4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2986,8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13255,6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3737,8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6.7</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1537,2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6.8</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1366,2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6.9</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1812,4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6.10</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2095,5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6.11</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6.12</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5071,0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3467,5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7.3</w:t>
            </w:r>
          </w:p>
        </w:tc>
        <w:tc>
          <w:tcPr>
            <w:tcW w:w="4648" w:type="dxa"/>
            <w:tcBorders>
              <w:top w:val="nil"/>
              <w:bottom w:val="nil"/>
            </w:tcBorders>
          </w:tcPr>
          <w:p w:rsidR="00CD1B24" w:rsidRDefault="00CD1B24">
            <w:pPr>
              <w:pStyle w:val="ConsPlusNormal"/>
            </w:pPr>
            <w:r>
              <w:t>Глажевское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1999,9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11618,8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7.5</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979,7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7.6</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1270,6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7.7</w:t>
            </w:r>
          </w:p>
        </w:tc>
        <w:tc>
          <w:tcPr>
            <w:tcW w:w="4648" w:type="dxa"/>
            <w:tcBorders>
              <w:top w:val="nil"/>
              <w:bottom w:val="nil"/>
            </w:tcBorders>
          </w:tcPr>
          <w:p w:rsidR="00CD1B24" w:rsidRDefault="00CD1B24">
            <w:pPr>
              <w:pStyle w:val="ConsPlusNormal"/>
            </w:pPr>
            <w:r>
              <w:t>Пчевское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1116,8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1184,2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7984,5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5458,9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Назиевское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3933,8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8.5</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7279,5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1767,3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1384,3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1737,7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8.9</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1324,5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8.10</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1372,2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8.11</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3844,1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8.12</w:t>
            </w:r>
          </w:p>
        </w:tc>
        <w:tc>
          <w:tcPr>
            <w:tcW w:w="4648"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1733,3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4491,0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4317,1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1783,1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5982,0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1132,1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9.6</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1426,2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1459,3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5364,8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Большеижорское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981,3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3573,4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2810,6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1821,6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2213,2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2188,1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1113,4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3826,5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1837,4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2303,4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1188,5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10.14</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1695,2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10.15</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3026,9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10.16</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1596,6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7894,8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1119,3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1148,3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1623,8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3692,7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11157,4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11.7</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3206,6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2733,5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2159,1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1093,9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1270,4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2136,5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4080,4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11.14</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1176,7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11.15</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2259,5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1573,6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1792,1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2066,5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929,2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12.6</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6539,7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1921,2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2498,0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2085,8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13.5</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1532,9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3571,0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4115,6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Мичуринское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1404,9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1465,3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2480,5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13.11</w:t>
            </w:r>
          </w:p>
        </w:tc>
        <w:tc>
          <w:tcPr>
            <w:tcW w:w="4648" w:type="dxa"/>
            <w:tcBorders>
              <w:top w:val="nil"/>
              <w:bottom w:val="nil"/>
            </w:tcBorders>
          </w:tcPr>
          <w:p w:rsidR="00CD1B24" w:rsidRDefault="00CD1B24">
            <w:pPr>
              <w:pStyle w:val="ConsPlusNormal"/>
            </w:pPr>
            <w:r>
              <w:t>Приозерское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8720,5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13.12</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2025,0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13.13</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3641,7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13.14</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1393,9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13.15</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4753,5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592,2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1078,3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556,5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812,9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1177,5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10043,5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2156,8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14.8</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561,5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5856,4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1103,7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1916,0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1024,0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Коськовское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15.6</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1156,3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17256,0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2225,7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15.10</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1820,1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2291,1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1394,1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4910,3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5217,8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Нурминское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1099,2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1345,0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16.8</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5922,2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10976,1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1204,0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16.11</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5578,8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16.12</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2370,2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16.13</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1570,4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16.14</w:t>
            </w:r>
          </w:p>
        </w:tc>
        <w:tc>
          <w:tcPr>
            <w:tcW w:w="4648" w:type="dxa"/>
            <w:tcBorders>
              <w:top w:val="nil"/>
              <w:bottom w:val="nil"/>
            </w:tcBorders>
          </w:tcPr>
          <w:p w:rsidR="00CD1B24" w:rsidRDefault="00CD1B24">
            <w:pPr>
              <w:pStyle w:val="ConsPlusNormal"/>
            </w:pPr>
            <w:r>
              <w:t>Шапкинское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1282,0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99511,8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18</w:t>
            </w:r>
          </w:p>
        </w:tc>
        <w:tc>
          <w:tcPr>
            <w:tcW w:w="4648" w:type="dxa"/>
            <w:tcBorders>
              <w:top w:val="nil"/>
              <w:bottom w:val="nil"/>
            </w:tcBorders>
          </w:tcPr>
          <w:p w:rsidR="00CD1B24" w:rsidRDefault="00CD1B24">
            <w:pPr>
              <w:pStyle w:val="ConsPlusNormal"/>
            </w:pPr>
            <w:r>
              <w:t>Сосновоборский городской округ</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14766,7</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pPr>
          </w:p>
        </w:tc>
        <w:tc>
          <w:tcPr>
            <w:tcW w:w="4648" w:type="dxa"/>
            <w:tcBorders>
              <w:top w:val="nil"/>
              <w:bottom w:val="single" w:sz="4" w:space="0" w:color="auto"/>
            </w:tcBorders>
          </w:tcPr>
          <w:p w:rsidR="00CD1B24" w:rsidRDefault="00CD1B24">
            <w:pPr>
              <w:pStyle w:val="ConsPlusNormal"/>
            </w:pPr>
            <w:r>
              <w:t>Нераспределенный резерв</w:t>
            </w:r>
          </w:p>
        </w:tc>
        <w:tc>
          <w:tcPr>
            <w:tcW w:w="1247" w:type="dxa"/>
            <w:tcBorders>
              <w:top w:val="nil"/>
              <w:bottom w:val="single" w:sz="4" w:space="0" w:color="auto"/>
            </w:tcBorders>
          </w:tcPr>
          <w:p w:rsidR="00CD1B24" w:rsidRDefault="00CD1B24">
            <w:pPr>
              <w:pStyle w:val="ConsPlusNormal"/>
            </w:pPr>
          </w:p>
        </w:tc>
        <w:tc>
          <w:tcPr>
            <w:tcW w:w="1191" w:type="dxa"/>
            <w:tcBorders>
              <w:top w:val="nil"/>
              <w:bottom w:val="single" w:sz="4" w:space="0" w:color="auto"/>
            </w:tcBorders>
          </w:tcPr>
          <w:p w:rsidR="00CD1B24" w:rsidRDefault="00CD1B24">
            <w:pPr>
              <w:pStyle w:val="ConsPlusNormal"/>
            </w:pPr>
          </w:p>
        </w:tc>
        <w:tc>
          <w:tcPr>
            <w:tcW w:w="1191" w:type="dxa"/>
            <w:tcBorders>
              <w:top w:val="nil"/>
              <w:bottom w:val="single" w:sz="4" w:space="0" w:color="auto"/>
            </w:tcBorders>
          </w:tcPr>
          <w:p w:rsidR="00CD1B24" w:rsidRDefault="00CD1B24">
            <w:pPr>
              <w:pStyle w:val="ConsPlusNormal"/>
              <w:jc w:val="center"/>
            </w:pPr>
            <w:r>
              <w:t>3723,9</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800000,0</w:t>
            </w:r>
          </w:p>
        </w:tc>
      </w:tr>
    </w:tbl>
    <w:p w:rsidR="00CD1B24" w:rsidRDefault="00CD1B24">
      <w:pPr>
        <w:pStyle w:val="ConsPlusNormal"/>
      </w:pPr>
    </w:p>
    <w:p w:rsidR="00CD1B24" w:rsidRDefault="00CD1B24">
      <w:pPr>
        <w:pStyle w:val="ConsPlusNormal"/>
        <w:jc w:val="right"/>
        <w:outlineLvl w:val="1"/>
      </w:pPr>
      <w:r>
        <w:t>Таблица 3</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мероприятий</w:t>
      </w:r>
    </w:p>
    <w:p w:rsidR="00CD1B24" w:rsidRDefault="00CD1B24">
      <w:pPr>
        <w:pStyle w:val="ConsPlusTitle"/>
        <w:jc w:val="center"/>
      </w:pPr>
      <w:r>
        <w:t>по модернизации школьных систем образования</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Всеволожский муниципальный район</w:t>
            </w:r>
          </w:p>
        </w:tc>
        <w:tc>
          <w:tcPr>
            <w:tcW w:w="1247" w:type="dxa"/>
            <w:tcBorders>
              <w:top w:val="single" w:sz="4" w:space="0" w:color="auto"/>
              <w:bottom w:val="nil"/>
            </w:tcBorders>
          </w:tcPr>
          <w:p w:rsidR="00CD1B24" w:rsidRDefault="00CD1B24">
            <w:pPr>
              <w:pStyle w:val="ConsPlusNormal"/>
              <w:jc w:val="center"/>
            </w:pPr>
            <w:r>
              <w:t>63344,4</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114691,0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3</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126100,4</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15393,8</w:t>
            </w:r>
          </w:p>
        </w:tc>
        <w:tc>
          <w:tcPr>
            <w:tcW w:w="1247" w:type="dxa"/>
            <w:tcBorders>
              <w:top w:val="nil"/>
              <w:bottom w:val="nil"/>
            </w:tcBorders>
          </w:tcPr>
          <w:p w:rsidR="00CD1B24" w:rsidRDefault="00CD1B24">
            <w:pPr>
              <w:pStyle w:val="ConsPlusNormal"/>
              <w:jc w:val="center"/>
            </w:pPr>
            <w:r>
              <w:t>110231,9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15568,8</w:t>
            </w:r>
          </w:p>
        </w:tc>
        <w:tc>
          <w:tcPr>
            <w:tcW w:w="1247" w:type="dxa"/>
            <w:tcBorders>
              <w:top w:val="nil"/>
              <w:bottom w:val="nil"/>
            </w:tcBorders>
          </w:tcPr>
          <w:p w:rsidR="00CD1B24" w:rsidRDefault="00CD1B24">
            <w:pPr>
              <w:pStyle w:val="ConsPlusNormal"/>
              <w:jc w:val="center"/>
            </w:pPr>
            <w:r>
              <w:t>111484,5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207113,9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93103,1</w:t>
            </w:r>
          </w:p>
        </w:tc>
        <w:tc>
          <w:tcPr>
            <w:tcW w:w="1247" w:type="dxa"/>
            <w:tcBorders>
              <w:top w:val="nil"/>
              <w:bottom w:val="nil"/>
            </w:tcBorders>
          </w:tcPr>
          <w:p w:rsidR="00CD1B24" w:rsidRDefault="00CD1B24">
            <w:pPr>
              <w:pStyle w:val="ConsPlusNormal"/>
              <w:jc w:val="center"/>
            </w:pPr>
            <w:r>
              <w:t>15218,9</w:t>
            </w:r>
          </w:p>
        </w:tc>
        <w:tc>
          <w:tcPr>
            <w:tcW w:w="1247" w:type="dxa"/>
            <w:tcBorders>
              <w:top w:val="nil"/>
              <w:bottom w:val="nil"/>
            </w:tcBorders>
          </w:tcPr>
          <w:p w:rsidR="00CD1B24" w:rsidRDefault="00CD1B24">
            <w:pPr>
              <w:pStyle w:val="ConsPlusNormal"/>
              <w:jc w:val="center"/>
            </w:pPr>
            <w:r>
              <w:t>108979,2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158653,9</w:t>
            </w:r>
          </w:p>
        </w:tc>
        <w:tc>
          <w:tcPr>
            <w:tcW w:w="1247" w:type="dxa"/>
            <w:tcBorders>
              <w:top w:val="nil"/>
              <w:bottom w:val="nil"/>
            </w:tcBorders>
          </w:tcPr>
          <w:p w:rsidR="00CD1B24" w:rsidRDefault="00CD1B24">
            <w:pPr>
              <w:pStyle w:val="ConsPlusNormal"/>
              <w:jc w:val="center"/>
            </w:pPr>
            <w:r>
              <w:t>15743,7</w:t>
            </w:r>
          </w:p>
        </w:tc>
        <w:tc>
          <w:tcPr>
            <w:tcW w:w="1247" w:type="dxa"/>
            <w:tcBorders>
              <w:top w:val="nil"/>
              <w:bottom w:val="nil"/>
            </w:tcBorders>
          </w:tcPr>
          <w:p w:rsidR="00CD1B24" w:rsidRDefault="00CD1B24">
            <w:pPr>
              <w:pStyle w:val="ConsPlusNormal"/>
              <w:jc w:val="center"/>
            </w:pPr>
            <w:r>
              <w:t>112737,1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131605,0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10</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83755,1</w:t>
            </w:r>
          </w:p>
        </w:tc>
        <w:tc>
          <w:tcPr>
            <w:tcW w:w="1247" w:type="dxa"/>
            <w:tcBorders>
              <w:top w:val="nil"/>
              <w:bottom w:val="single" w:sz="4" w:space="0" w:color="auto"/>
            </w:tcBorders>
          </w:tcPr>
          <w:p w:rsidR="00CD1B24" w:rsidRDefault="00CD1B24">
            <w:pPr>
              <w:pStyle w:val="ConsPlusNormal"/>
              <w:jc w:val="center"/>
            </w:pPr>
            <w:r>
              <w:t>137389,9</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732070,8</w:t>
            </w:r>
          </w:p>
        </w:tc>
        <w:tc>
          <w:tcPr>
            <w:tcW w:w="1247" w:type="dxa"/>
            <w:tcBorders>
              <w:top w:val="single" w:sz="4" w:space="0" w:color="auto"/>
              <w:bottom w:val="single" w:sz="4" w:space="0" w:color="auto"/>
            </w:tcBorders>
          </w:tcPr>
          <w:p w:rsidR="00CD1B24" w:rsidRDefault="00CD1B24">
            <w:pPr>
              <w:pStyle w:val="ConsPlusNormal"/>
              <w:jc w:val="center"/>
            </w:pPr>
            <w:r>
              <w:t>445611,1</w:t>
            </w:r>
          </w:p>
        </w:tc>
        <w:tc>
          <w:tcPr>
            <w:tcW w:w="1247" w:type="dxa"/>
            <w:tcBorders>
              <w:top w:val="single" w:sz="4" w:space="0" w:color="auto"/>
              <w:bottom w:val="single" w:sz="4" w:space="0" w:color="auto"/>
            </w:tcBorders>
          </w:tcPr>
          <w:p w:rsidR="00CD1B24" w:rsidRDefault="00CD1B24">
            <w:pPr>
              <w:pStyle w:val="ConsPlusNormal"/>
              <w:jc w:val="center"/>
            </w:pPr>
            <w:r>
              <w:t>443432,7</w:t>
            </w:r>
          </w:p>
        </w:tc>
      </w:tr>
    </w:tbl>
    <w:p w:rsidR="00CD1B24" w:rsidRDefault="00CD1B24">
      <w:pPr>
        <w:pStyle w:val="ConsPlusNormal"/>
      </w:pPr>
    </w:p>
    <w:p w:rsidR="00CD1B24" w:rsidRDefault="00CD1B24">
      <w:pPr>
        <w:pStyle w:val="ConsPlusNormal"/>
        <w:jc w:val="right"/>
        <w:outlineLvl w:val="1"/>
      </w:pPr>
      <w:r>
        <w:t>Таблица 4</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организацию бесплатной перевозки</w:t>
      </w:r>
    </w:p>
    <w:p w:rsidR="00CD1B24" w:rsidRDefault="00CD1B24">
      <w:pPr>
        <w:pStyle w:val="ConsPlusTitle"/>
        <w:jc w:val="center"/>
      </w:pPr>
      <w:r>
        <w:t>обучающихся в муниципальных образовательных организациях,</w:t>
      </w:r>
    </w:p>
    <w:p w:rsidR="00CD1B24" w:rsidRDefault="00CD1B24">
      <w:pPr>
        <w:pStyle w:val="ConsPlusTitle"/>
        <w:jc w:val="center"/>
      </w:pPr>
      <w:r>
        <w:t>реализующих основные общеобразовательные программы,</w:t>
      </w:r>
    </w:p>
    <w:p w:rsidR="00CD1B24" w:rsidRDefault="00CD1B24">
      <w:pPr>
        <w:pStyle w:val="ConsPlusTitle"/>
        <w:jc w:val="center"/>
      </w:pPr>
      <w:r>
        <w:t>между поселениями, входящими в состав разных муниципальных</w:t>
      </w:r>
    </w:p>
    <w:p w:rsidR="00CD1B24" w:rsidRDefault="00CD1B24">
      <w:pPr>
        <w:pStyle w:val="ConsPlusTitle"/>
        <w:jc w:val="center"/>
      </w:pPr>
      <w:r>
        <w:t>районов, между поселением и городским округом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Pr>
          <w:p w:rsidR="00CD1B24" w:rsidRDefault="00CD1B24">
            <w:pPr>
              <w:pStyle w:val="ConsPlusNormal"/>
              <w:jc w:val="center"/>
            </w:pPr>
            <w:r>
              <w:t>N п/п</w:t>
            </w:r>
          </w:p>
        </w:tc>
        <w:tc>
          <w:tcPr>
            <w:tcW w:w="4649" w:type="dxa"/>
            <w:vMerge w:val="restart"/>
          </w:tcPr>
          <w:p w:rsidR="00CD1B24" w:rsidRDefault="00CD1B24">
            <w:pPr>
              <w:pStyle w:val="ConsPlusNormal"/>
              <w:jc w:val="center"/>
            </w:pPr>
            <w:r>
              <w:t>Наименование муниципального образования</w:t>
            </w:r>
          </w:p>
        </w:tc>
        <w:tc>
          <w:tcPr>
            <w:tcW w:w="3741"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Pr>
          <w:p w:rsidR="00CD1B24" w:rsidRDefault="00CD1B24">
            <w:pPr>
              <w:pStyle w:val="ConsPlusNormal"/>
            </w:pPr>
          </w:p>
        </w:tc>
        <w:tc>
          <w:tcPr>
            <w:tcW w:w="4649" w:type="dxa"/>
            <w:vMerge/>
          </w:tcPr>
          <w:p w:rsidR="00CD1B24" w:rsidRDefault="00CD1B24">
            <w:pPr>
              <w:pStyle w:val="ConsPlusNormal"/>
            </w:pPr>
          </w:p>
        </w:tc>
        <w:tc>
          <w:tcPr>
            <w:tcW w:w="1247"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blPrEx>
          <w:tblBorders>
            <w:insideH w:val="nil"/>
          </w:tblBorders>
        </w:tblPrEx>
        <w:tc>
          <w:tcPr>
            <w:tcW w:w="680" w:type="dxa"/>
            <w:tcBorders>
              <w:bottom w:val="nil"/>
            </w:tcBorders>
          </w:tcPr>
          <w:p w:rsidR="00CD1B24" w:rsidRDefault="00CD1B24">
            <w:pPr>
              <w:pStyle w:val="ConsPlusNormal"/>
              <w:jc w:val="center"/>
            </w:pPr>
            <w:r>
              <w:t>1</w:t>
            </w:r>
          </w:p>
        </w:tc>
        <w:tc>
          <w:tcPr>
            <w:tcW w:w="4649" w:type="dxa"/>
            <w:tcBorders>
              <w:bottom w:val="nil"/>
            </w:tcBorders>
          </w:tcPr>
          <w:p w:rsidR="00CD1B24" w:rsidRDefault="00CD1B24">
            <w:pPr>
              <w:pStyle w:val="ConsPlusNormal"/>
            </w:pPr>
            <w:r>
              <w:t>Выборгский район</w:t>
            </w:r>
          </w:p>
        </w:tc>
        <w:tc>
          <w:tcPr>
            <w:tcW w:w="1247" w:type="dxa"/>
            <w:tcBorders>
              <w:bottom w:val="nil"/>
            </w:tcBorders>
          </w:tcPr>
          <w:p w:rsidR="00CD1B24" w:rsidRDefault="00CD1B24">
            <w:pPr>
              <w:pStyle w:val="ConsPlusNormal"/>
              <w:jc w:val="center"/>
            </w:pPr>
            <w:r>
              <w:t>443,9</w:t>
            </w:r>
          </w:p>
        </w:tc>
        <w:tc>
          <w:tcPr>
            <w:tcW w:w="1247" w:type="dxa"/>
            <w:tcBorders>
              <w:bottom w:val="nil"/>
            </w:tcBorders>
          </w:tcPr>
          <w:p w:rsidR="00CD1B24" w:rsidRDefault="00CD1B24">
            <w:pPr>
              <w:pStyle w:val="ConsPlusNormal"/>
              <w:jc w:val="center"/>
            </w:pPr>
            <w:r>
              <w:t>439,0</w:t>
            </w:r>
          </w:p>
        </w:tc>
        <w:tc>
          <w:tcPr>
            <w:tcW w:w="1247" w:type="dxa"/>
            <w:tcBorders>
              <w:bottom w:val="nil"/>
            </w:tcBorders>
          </w:tcPr>
          <w:p w:rsidR="00CD1B24" w:rsidRDefault="00CD1B24">
            <w:pPr>
              <w:pStyle w:val="ConsPlusNormal"/>
              <w:jc w:val="center"/>
            </w:pPr>
            <w:r>
              <w:t>443,9</w:t>
            </w:r>
          </w:p>
        </w:tc>
      </w:tr>
      <w:tr w:rsidR="00CD1B24">
        <w:tblPrEx>
          <w:tblBorders>
            <w:insideH w:val="nil"/>
          </w:tblBorders>
        </w:tblPrEx>
        <w:tc>
          <w:tcPr>
            <w:tcW w:w="680" w:type="dxa"/>
            <w:tcBorders>
              <w:top w:val="nil"/>
            </w:tcBorders>
          </w:tcPr>
          <w:p w:rsidR="00CD1B24" w:rsidRDefault="00CD1B24">
            <w:pPr>
              <w:pStyle w:val="ConsPlusNormal"/>
              <w:jc w:val="center"/>
            </w:pPr>
            <w:r>
              <w:t>2</w:t>
            </w:r>
          </w:p>
        </w:tc>
        <w:tc>
          <w:tcPr>
            <w:tcW w:w="4649" w:type="dxa"/>
            <w:tcBorders>
              <w:top w:val="nil"/>
            </w:tcBorders>
          </w:tcPr>
          <w:p w:rsidR="00CD1B24" w:rsidRDefault="00CD1B24">
            <w:pPr>
              <w:pStyle w:val="ConsPlusNormal"/>
            </w:pPr>
            <w:r>
              <w:t>Кингисеппский муниципальный район</w:t>
            </w:r>
          </w:p>
        </w:tc>
        <w:tc>
          <w:tcPr>
            <w:tcW w:w="1247" w:type="dxa"/>
            <w:tcBorders>
              <w:top w:val="nil"/>
            </w:tcBorders>
          </w:tcPr>
          <w:p w:rsidR="00CD1B24" w:rsidRDefault="00CD1B24">
            <w:pPr>
              <w:pStyle w:val="ConsPlusNormal"/>
              <w:jc w:val="center"/>
            </w:pPr>
            <w:r>
              <w:t>143,3</w:t>
            </w:r>
          </w:p>
        </w:tc>
        <w:tc>
          <w:tcPr>
            <w:tcW w:w="1247" w:type="dxa"/>
            <w:tcBorders>
              <w:top w:val="nil"/>
            </w:tcBorders>
          </w:tcPr>
          <w:p w:rsidR="00CD1B24" w:rsidRDefault="00CD1B24">
            <w:pPr>
              <w:pStyle w:val="ConsPlusNormal"/>
              <w:jc w:val="center"/>
            </w:pPr>
            <w:r>
              <w:t>143,3</w:t>
            </w:r>
          </w:p>
        </w:tc>
        <w:tc>
          <w:tcPr>
            <w:tcW w:w="1247" w:type="dxa"/>
            <w:tcBorders>
              <w:top w:val="nil"/>
            </w:tcBorders>
          </w:tcPr>
          <w:p w:rsidR="00CD1B24" w:rsidRDefault="00CD1B24">
            <w:pPr>
              <w:pStyle w:val="ConsPlusNormal"/>
              <w:jc w:val="center"/>
            </w:pPr>
            <w:r>
              <w:t>141,7</w:t>
            </w:r>
          </w:p>
        </w:tc>
      </w:tr>
      <w:tr w:rsidR="00CD1B24">
        <w:tc>
          <w:tcPr>
            <w:tcW w:w="680" w:type="dxa"/>
          </w:tcPr>
          <w:p w:rsidR="00CD1B24" w:rsidRDefault="00CD1B24">
            <w:pPr>
              <w:pStyle w:val="ConsPlusNormal"/>
            </w:pPr>
          </w:p>
        </w:tc>
        <w:tc>
          <w:tcPr>
            <w:tcW w:w="4649" w:type="dxa"/>
          </w:tcPr>
          <w:p w:rsidR="00CD1B24" w:rsidRDefault="00CD1B24">
            <w:pPr>
              <w:pStyle w:val="ConsPlusNormal"/>
            </w:pPr>
            <w:r>
              <w:t>Итого</w:t>
            </w:r>
          </w:p>
        </w:tc>
        <w:tc>
          <w:tcPr>
            <w:tcW w:w="1247" w:type="dxa"/>
          </w:tcPr>
          <w:p w:rsidR="00CD1B24" w:rsidRDefault="00CD1B24">
            <w:pPr>
              <w:pStyle w:val="ConsPlusNormal"/>
              <w:jc w:val="center"/>
            </w:pPr>
            <w:r>
              <w:t>587,2</w:t>
            </w:r>
          </w:p>
        </w:tc>
        <w:tc>
          <w:tcPr>
            <w:tcW w:w="1247" w:type="dxa"/>
          </w:tcPr>
          <w:p w:rsidR="00CD1B24" w:rsidRDefault="00CD1B24">
            <w:pPr>
              <w:pStyle w:val="ConsPlusNormal"/>
              <w:jc w:val="center"/>
            </w:pPr>
            <w:r>
              <w:t>582,3</w:t>
            </w:r>
          </w:p>
        </w:tc>
        <w:tc>
          <w:tcPr>
            <w:tcW w:w="1247" w:type="dxa"/>
          </w:tcPr>
          <w:p w:rsidR="00CD1B24" w:rsidRDefault="00CD1B24">
            <w:pPr>
              <w:pStyle w:val="ConsPlusNormal"/>
              <w:jc w:val="center"/>
            </w:pPr>
            <w:r>
              <w:t>585,6</w:t>
            </w:r>
          </w:p>
        </w:tc>
      </w:tr>
    </w:tbl>
    <w:p w:rsidR="00CD1B24" w:rsidRDefault="00CD1B24">
      <w:pPr>
        <w:pStyle w:val="ConsPlusNormal"/>
      </w:pPr>
    </w:p>
    <w:p w:rsidR="00CD1B24" w:rsidRDefault="00CD1B24">
      <w:pPr>
        <w:pStyle w:val="ConsPlusNormal"/>
        <w:jc w:val="right"/>
        <w:outlineLvl w:val="1"/>
      </w:pPr>
      <w:r>
        <w:t>Таблица 5</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предоставление частичной</w:t>
      </w:r>
    </w:p>
    <w:p w:rsidR="00CD1B24" w:rsidRDefault="00CD1B24">
      <w:pPr>
        <w:pStyle w:val="ConsPlusTitle"/>
        <w:jc w:val="center"/>
      </w:pPr>
      <w:r>
        <w:t>компенсации стоимости путевок в муниципальные организации</w:t>
      </w:r>
    </w:p>
    <w:p w:rsidR="00CD1B24" w:rsidRDefault="00CD1B24">
      <w:pPr>
        <w:pStyle w:val="ConsPlusTitle"/>
        <w:jc w:val="center"/>
      </w:pPr>
      <w:r>
        <w:t>отдыха детей и их оздоровления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lastRenderedPageBreak/>
              <w:t>1</w:t>
            </w:r>
          </w:p>
        </w:tc>
        <w:tc>
          <w:tcPr>
            <w:tcW w:w="4649" w:type="dxa"/>
            <w:tcBorders>
              <w:top w:val="single" w:sz="4" w:space="0" w:color="auto"/>
              <w:bottom w:val="nil"/>
            </w:tcBorders>
          </w:tcPr>
          <w:p w:rsidR="00CD1B24" w:rsidRDefault="00CD1B24">
            <w:pPr>
              <w:pStyle w:val="ConsPlusNormal"/>
            </w:pPr>
            <w:r>
              <w:t>Волосовский муниципальный район</w:t>
            </w:r>
          </w:p>
        </w:tc>
        <w:tc>
          <w:tcPr>
            <w:tcW w:w="1247" w:type="dxa"/>
            <w:tcBorders>
              <w:top w:val="single" w:sz="4" w:space="0" w:color="auto"/>
              <w:bottom w:val="nil"/>
            </w:tcBorders>
          </w:tcPr>
          <w:p w:rsidR="00CD1B24" w:rsidRDefault="00CD1B24">
            <w:pPr>
              <w:pStyle w:val="ConsPlusNormal"/>
              <w:jc w:val="center"/>
            </w:pPr>
            <w:r>
              <w:t>3730,8</w:t>
            </w:r>
          </w:p>
        </w:tc>
        <w:tc>
          <w:tcPr>
            <w:tcW w:w="1247" w:type="dxa"/>
            <w:tcBorders>
              <w:top w:val="single" w:sz="4" w:space="0" w:color="auto"/>
              <w:bottom w:val="nil"/>
            </w:tcBorders>
          </w:tcPr>
          <w:p w:rsidR="00CD1B24" w:rsidRDefault="00CD1B24">
            <w:pPr>
              <w:pStyle w:val="ConsPlusNormal"/>
              <w:jc w:val="center"/>
            </w:pPr>
            <w:r>
              <w:t>3730,8</w:t>
            </w:r>
          </w:p>
        </w:tc>
        <w:tc>
          <w:tcPr>
            <w:tcW w:w="1247" w:type="dxa"/>
            <w:tcBorders>
              <w:top w:val="single" w:sz="4" w:space="0" w:color="auto"/>
              <w:bottom w:val="nil"/>
            </w:tcBorders>
          </w:tcPr>
          <w:p w:rsidR="00CD1B24" w:rsidRDefault="00CD1B24">
            <w:pPr>
              <w:pStyle w:val="ConsPlusNormal"/>
              <w:jc w:val="center"/>
            </w:pPr>
            <w:r>
              <w:t>3730,8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4239,5</w:t>
            </w:r>
          </w:p>
        </w:tc>
        <w:tc>
          <w:tcPr>
            <w:tcW w:w="1247" w:type="dxa"/>
            <w:tcBorders>
              <w:top w:val="nil"/>
              <w:bottom w:val="nil"/>
            </w:tcBorders>
          </w:tcPr>
          <w:p w:rsidR="00CD1B24" w:rsidRDefault="00CD1B24">
            <w:pPr>
              <w:pStyle w:val="ConsPlusNormal"/>
              <w:jc w:val="center"/>
            </w:pPr>
            <w:r>
              <w:t>4287,1</w:t>
            </w:r>
          </w:p>
        </w:tc>
        <w:tc>
          <w:tcPr>
            <w:tcW w:w="1247" w:type="dxa"/>
            <w:tcBorders>
              <w:top w:val="nil"/>
              <w:bottom w:val="nil"/>
            </w:tcBorders>
          </w:tcPr>
          <w:p w:rsidR="00CD1B24" w:rsidRDefault="00CD1B24">
            <w:pPr>
              <w:pStyle w:val="ConsPlusNormal"/>
              <w:jc w:val="center"/>
            </w:pPr>
            <w:r>
              <w:t>4239,5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17148,6</w:t>
            </w:r>
          </w:p>
        </w:tc>
        <w:tc>
          <w:tcPr>
            <w:tcW w:w="1247" w:type="dxa"/>
            <w:tcBorders>
              <w:top w:val="nil"/>
              <w:bottom w:val="nil"/>
            </w:tcBorders>
          </w:tcPr>
          <w:p w:rsidR="00CD1B24" w:rsidRDefault="00CD1B24">
            <w:pPr>
              <w:pStyle w:val="ConsPlusNormal"/>
              <w:jc w:val="center"/>
            </w:pPr>
            <w:r>
              <w:t>16958,1</w:t>
            </w:r>
          </w:p>
        </w:tc>
        <w:tc>
          <w:tcPr>
            <w:tcW w:w="1247" w:type="dxa"/>
            <w:tcBorders>
              <w:top w:val="nil"/>
              <w:bottom w:val="nil"/>
            </w:tcBorders>
          </w:tcPr>
          <w:p w:rsidR="00CD1B24" w:rsidRDefault="00CD1B24">
            <w:pPr>
              <w:pStyle w:val="ConsPlusNormal"/>
              <w:jc w:val="center"/>
            </w:pPr>
            <w:r>
              <w:t>17148,6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339,2</w:t>
            </w:r>
          </w:p>
        </w:tc>
        <w:tc>
          <w:tcPr>
            <w:tcW w:w="1247" w:type="dxa"/>
            <w:tcBorders>
              <w:top w:val="nil"/>
              <w:bottom w:val="nil"/>
            </w:tcBorders>
          </w:tcPr>
          <w:p w:rsidR="00CD1B24" w:rsidRDefault="00CD1B24">
            <w:pPr>
              <w:pStyle w:val="ConsPlusNormal"/>
              <w:jc w:val="center"/>
            </w:pPr>
            <w:r>
              <w:t>339,2</w:t>
            </w:r>
          </w:p>
        </w:tc>
        <w:tc>
          <w:tcPr>
            <w:tcW w:w="1247" w:type="dxa"/>
            <w:tcBorders>
              <w:top w:val="nil"/>
              <w:bottom w:val="nil"/>
            </w:tcBorders>
          </w:tcPr>
          <w:p w:rsidR="00CD1B24" w:rsidRDefault="00CD1B24">
            <w:pPr>
              <w:pStyle w:val="ConsPlusNormal"/>
              <w:jc w:val="center"/>
            </w:pPr>
            <w:r>
              <w:t>335,4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9225,9</w:t>
            </w:r>
          </w:p>
        </w:tc>
        <w:tc>
          <w:tcPr>
            <w:tcW w:w="1247" w:type="dxa"/>
            <w:tcBorders>
              <w:top w:val="nil"/>
              <w:bottom w:val="nil"/>
            </w:tcBorders>
          </w:tcPr>
          <w:p w:rsidR="00CD1B24" w:rsidRDefault="00CD1B24">
            <w:pPr>
              <w:pStyle w:val="ConsPlusNormal"/>
              <w:jc w:val="center"/>
            </w:pPr>
            <w:r>
              <w:t>9225,9</w:t>
            </w:r>
          </w:p>
        </w:tc>
        <w:tc>
          <w:tcPr>
            <w:tcW w:w="1247" w:type="dxa"/>
            <w:tcBorders>
              <w:top w:val="nil"/>
              <w:bottom w:val="nil"/>
            </w:tcBorders>
          </w:tcPr>
          <w:p w:rsidR="00CD1B24" w:rsidRDefault="00CD1B24">
            <w:pPr>
              <w:pStyle w:val="ConsPlusNormal"/>
              <w:jc w:val="center"/>
            </w:pPr>
            <w:r>
              <w:t>9225,9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514,5</w:t>
            </w:r>
          </w:p>
        </w:tc>
        <w:tc>
          <w:tcPr>
            <w:tcW w:w="1247" w:type="dxa"/>
            <w:tcBorders>
              <w:top w:val="nil"/>
              <w:bottom w:val="nil"/>
            </w:tcBorders>
          </w:tcPr>
          <w:p w:rsidR="00CD1B24" w:rsidRDefault="00CD1B24">
            <w:pPr>
              <w:pStyle w:val="ConsPlusNormal"/>
              <w:jc w:val="center"/>
            </w:pPr>
            <w:r>
              <w:t>678,3</w:t>
            </w:r>
          </w:p>
        </w:tc>
        <w:tc>
          <w:tcPr>
            <w:tcW w:w="1247" w:type="dxa"/>
            <w:tcBorders>
              <w:top w:val="nil"/>
              <w:bottom w:val="nil"/>
            </w:tcBorders>
          </w:tcPr>
          <w:p w:rsidR="00CD1B24" w:rsidRDefault="00CD1B24">
            <w:pPr>
              <w:pStyle w:val="ConsPlusNormal"/>
              <w:jc w:val="center"/>
            </w:pPr>
            <w:r>
              <w:t>678,3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5967,7</w:t>
            </w:r>
          </w:p>
        </w:tc>
        <w:tc>
          <w:tcPr>
            <w:tcW w:w="1247" w:type="dxa"/>
            <w:tcBorders>
              <w:top w:val="nil"/>
              <w:bottom w:val="nil"/>
            </w:tcBorders>
          </w:tcPr>
          <w:p w:rsidR="00CD1B24" w:rsidRDefault="00CD1B24">
            <w:pPr>
              <w:pStyle w:val="ConsPlusNormal"/>
              <w:jc w:val="center"/>
            </w:pPr>
            <w:r>
              <w:t>5901,4</w:t>
            </w:r>
          </w:p>
        </w:tc>
        <w:tc>
          <w:tcPr>
            <w:tcW w:w="1247" w:type="dxa"/>
            <w:tcBorders>
              <w:top w:val="nil"/>
              <w:bottom w:val="nil"/>
            </w:tcBorders>
          </w:tcPr>
          <w:p w:rsidR="00CD1B24" w:rsidRDefault="00CD1B24">
            <w:pPr>
              <w:pStyle w:val="ConsPlusNormal"/>
              <w:jc w:val="center"/>
            </w:pPr>
            <w:r>
              <w:t>5967,7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6104,9</w:t>
            </w:r>
          </w:p>
        </w:tc>
        <w:tc>
          <w:tcPr>
            <w:tcW w:w="1247" w:type="dxa"/>
            <w:tcBorders>
              <w:top w:val="nil"/>
              <w:bottom w:val="nil"/>
            </w:tcBorders>
          </w:tcPr>
          <w:p w:rsidR="00CD1B24" w:rsidRDefault="00CD1B24">
            <w:pPr>
              <w:pStyle w:val="ConsPlusNormal"/>
              <w:jc w:val="center"/>
            </w:pPr>
            <w:r>
              <w:t>5967,7</w:t>
            </w:r>
          </w:p>
        </w:tc>
        <w:tc>
          <w:tcPr>
            <w:tcW w:w="1247" w:type="dxa"/>
            <w:tcBorders>
              <w:top w:val="nil"/>
              <w:bottom w:val="nil"/>
            </w:tcBorders>
          </w:tcPr>
          <w:p w:rsidR="00CD1B24" w:rsidRDefault="00CD1B24">
            <w:pPr>
              <w:pStyle w:val="ConsPlusNormal"/>
              <w:jc w:val="center"/>
            </w:pPr>
            <w:r>
              <w:t>5967,7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514,4</w:t>
            </w:r>
          </w:p>
        </w:tc>
        <w:tc>
          <w:tcPr>
            <w:tcW w:w="1247" w:type="dxa"/>
            <w:tcBorders>
              <w:top w:val="nil"/>
              <w:bottom w:val="nil"/>
            </w:tcBorders>
          </w:tcPr>
          <w:p w:rsidR="00CD1B24" w:rsidRDefault="00CD1B24">
            <w:pPr>
              <w:pStyle w:val="ConsPlusNormal"/>
              <w:jc w:val="center"/>
            </w:pPr>
            <w:r>
              <w:t>514,4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10403,5</w:t>
            </w:r>
          </w:p>
        </w:tc>
        <w:tc>
          <w:tcPr>
            <w:tcW w:w="1247" w:type="dxa"/>
            <w:tcBorders>
              <w:top w:val="nil"/>
              <w:bottom w:val="nil"/>
            </w:tcBorders>
          </w:tcPr>
          <w:p w:rsidR="00CD1B24" w:rsidRDefault="00CD1B24">
            <w:pPr>
              <w:pStyle w:val="ConsPlusNormal"/>
              <w:jc w:val="center"/>
            </w:pPr>
            <w:r>
              <w:t>10403,5</w:t>
            </w:r>
          </w:p>
        </w:tc>
        <w:tc>
          <w:tcPr>
            <w:tcW w:w="1247" w:type="dxa"/>
            <w:tcBorders>
              <w:top w:val="nil"/>
              <w:bottom w:val="nil"/>
            </w:tcBorders>
          </w:tcPr>
          <w:p w:rsidR="00CD1B24" w:rsidRDefault="00CD1B24">
            <w:pPr>
              <w:pStyle w:val="ConsPlusNormal"/>
              <w:jc w:val="center"/>
            </w:pPr>
            <w:r>
              <w:t>10517,8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508,7</w:t>
            </w:r>
          </w:p>
        </w:tc>
        <w:tc>
          <w:tcPr>
            <w:tcW w:w="1247" w:type="dxa"/>
            <w:tcBorders>
              <w:top w:val="nil"/>
              <w:bottom w:val="nil"/>
            </w:tcBorders>
          </w:tcPr>
          <w:p w:rsidR="00CD1B24" w:rsidRDefault="00CD1B24">
            <w:pPr>
              <w:pStyle w:val="ConsPlusNormal"/>
              <w:jc w:val="center"/>
            </w:pPr>
            <w:r>
              <w:t>514,5</w:t>
            </w:r>
          </w:p>
        </w:tc>
        <w:tc>
          <w:tcPr>
            <w:tcW w:w="1247" w:type="dxa"/>
            <w:tcBorders>
              <w:top w:val="nil"/>
              <w:bottom w:val="nil"/>
            </w:tcBorders>
          </w:tcPr>
          <w:p w:rsidR="00CD1B24" w:rsidRDefault="00CD1B24">
            <w:pPr>
              <w:pStyle w:val="ConsPlusNormal"/>
              <w:jc w:val="center"/>
            </w:pPr>
            <w:r>
              <w:t>514,5</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12</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4887,3</w:t>
            </w:r>
          </w:p>
        </w:tc>
        <w:tc>
          <w:tcPr>
            <w:tcW w:w="1247" w:type="dxa"/>
            <w:tcBorders>
              <w:top w:val="nil"/>
              <w:bottom w:val="single" w:sz="4" w:space="0" w:color="auto"/>
            </w:tcBorders>
          </w:tcPr>
          <w:p w:rsidR="00CD1B24" w:rsidRDefault="00CD1B24">
            <w:pPr>
              <w:pStyle w:val="ConsPlusNormal"/>
              <w:jc w:val="center"/>
            </w:pPr>
            <w:r>
              <w:t>4887,4</w:t>
            </w:r>
          </w:p>
        </w:tc>
        <w:tc>
          <w:tcPr>
            <w:tcW w:w="1247" w:type="dxa"/>
            <w:tcBorders>
              <w:top w:val="nil"/>
              <w:bottom w:val="single" w:sz="4" w:space="0" w:color="auto"/>
            </w:tcBorders>
          </w:tcPr>
          <w:p w:rsidR="00CD1B24" w:rsidRDefault="00CD1B24">
            <w:pPr>
              <w:pStyle w:val="ConsPlusNormal"/>
              <w:jc w:val="center"/>
            </w:pPr>
            <w:r>
              <w:t>4887,4</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63070,6</w:t>
            </w:r>
          </w:p>
        </w:tc>
        <w:tc>
          <w:tcPr>
            <w:tcW w:w="1247" w:type="dxa"/>
            <w:tcBorders>
              <w:top w:val="single" w:sz="4" w:space="0" w:color="auto"/>
              <w:bottom w:val="single" w:sz="4" w:space="0" w:color="auto"/>
            </w:tcBorders>
          </w:tcPr>
          <w:p w:rsidR="00CD1B24" w:rsidRDefault="00CD1B24">
            <w:pPr>
              <w:pStyle w:val="ConsPlusNormal"/>
              <w:jc w:val="center"/>
            </w:pPr>
            <w:r>
              <w:t>63408,3</w:t>
            </w:r>
          </w:p>
        </w:tc>
        <w:tc>
          <w:tcPr>
            <w:tcW w:w="1247" w:type="dxa"/>
            <w:tcBorders>
              <w:top w:val="single" w:sz="4" w:space="0" w:color="auto"/>
              <w:bottom w:val="single" w:sz="4" w:space="0" w:color="auto"/>
            </w:tcBorders>
          </w:tcPr>
          <w:p w:rsidR="00CD1B24" w:rsidRDefault="00CD1B24">
            <w:pPr>
              <w:pStyle w:val="ConsPlusNormal"/>
              <w:jc w:val="center"/>
            </w:pPr>
            <w:r>
              <w:t>63728,0</w:t>
            </w:r>
          </w:p>
        </w:tc>
      </w:tr>
    </w:tbl>
    <w:p w:rsidR="00CD1B24" w:rsidRDefault="00CD1B24">
      <w:pPr>
        <w:pStyle w:val="ConsPlusNormal"/>
      </w:pPr>
    </w:p>
    <w:p w:rsidR="00CD1B24" w:rsidRDefault="00CD1B24">
      <w:pPr>
        <w:pStyle w:val="ConsPlusNormal"/>
        <w:jc w:val="right"/>
        <w:outlineLvl w:val="1"/>
      </w:pPr>
      <w:r>
        <w:t>Таблица 6</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организацию отдыха детей,</w:t>
      </w:r>
    </w:p>
    <w:p w:rsidR="00CD1B24" w:rsidRDefault="00CD1B24">
      <w:pPr>
        <w:pStyle w:val="ConsPlusTitle"/>
        <w:jc w:val="center"/>
      </w:pPr>
      <w:r>
        <w:t>находящихся в трудной жизненной ситуации, в каникулярное</w:t>
      </w:r>
    </w:p>
    <w:p w:rsidR="00CD1B24" w:rsidRDefault="00CD1B24">
      <w:pPr>
        <w:pStyle w:val="ConsPlusTitle"/>
        <w:jc w:val="center"/>
      </w:pPr>
      <w:r>
        <w:t>время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3632,5</w:t>
            </w:r>
          </w:p>
        </w:tc>
        <w:tc>
          <w:tcPr>
            <w:tcW w:w="1247" w:type="dxa"/>
            <w:tcBorders>
              <w:top w:val="single" w:sz="4" w:space="0" w:color="auto"/>
              <w:bottom w:val="nil"/>
            </w:tcBorders>
          </w:tcPr>
          <w:p w:rsidR="00CD1B24" w:rsidRDefault="00CD1B24">
            <w:pPr>
              <w:pStyle w:val="ConsPlusNormal"/>
              <w:jc w:val="center"/>
            </w:pPr>
            <w:r>
              <w:t>3632,5</w:t>
            </w:r>
          </w:p>
        </w:tc>
        <w:tc>
          <w:tcPr>
            <w:tcW w:w="1247" w:type="dxa"/>
            <w:tcBorders>
              <w:top w:val="single" w:sz="4" w:space="0" w:color="auto"/>
              <w:bottom w:val="nil"/>
            </w:tcBorders>
          </w:tcPr>
          <w:p w:rsidR="00CD1B24" w:rsidRDefault="00CD1B24">
            <w:pPr>
              <w:pStyle w:val="ConsPlusNormal"/>
              <w:jc w:val="center"/>
            </w:pPr>
            <w:r>
              <w:t>3672,9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3505,1</w:t>
            </w:r>
          </w:p>
        </w:tc>
        <w:tc>
          <w:tcPr>
            <w:tcW w:w="1247" w:type="dxa"/>
            <w:tcBorders>
              <w:top w:val="nil"/>
              <w:bottom w:val="nil"/>
            </w:tcBorders>
          </w:tcPr>
          <w:p w:rsidR="00CD1B24" w:rsidRDefault="00CD1B24">
            <w:pPr>
              <w:pStyle w:val="ConsPlusNormal"/>
              <w:jc w:val="center"/>
            </w:pPr>
            <w:r>
              <w:t>3505,1</w:t>
            </w:r>
          </w:p>
        </w:tc>
        <w:tc>
          <w:tcPr>
            <w:tcW w:w="1247" w:type="dxa"/>
            <w:tcBorders>
              <w:top w:val="nil"/>
              <w:bottom w:val="nil"/>
            </w:tcBorders>
          </w:tcPr>
          <w:p w:rsidR="00CD1B24" w:rsidRDefault="00CD1B24">
            <w:pPr>
              <w:pStyle w:val="ConsPlusNormal"/>
              <w:jc w:val="center"/>
            </w:pPr>
            <w:r>
              <w:t>3505,1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5633,1</w:t>
            </w:r>
          </w:p>
        </w:tc>
        <w:tc>
          <w:tcPr>
            <w:tcW w:w="1247" w:type="dxa"/>
            <w:tcBorders>
              <w:top w:val="nil"/>
              <w:bottom w:val="nil"/>
            </w:tcBorders>
          </w:tcPr>
          <w:p w:rsidR="00CD1B24" w:rsidRDefault="00CD1B24">
            <w:pPr>
              <w:pStyle w:val="ConsPlusNormal"/>
              <w:jc w:val="center"/>
            </w:pPr>
            <w:r>
              <w:t>5570,5</w:t>
            </w:r>
          </w:p>
        </w:tc>
        <w:tc>
          <w:tcPr>
            <w:tcW w:w="1247" w:type="dxa"/>
            <w:tcBorders>
              <w:top w:val="nil"/>
              <w:bottom w:val="nil"/>
            </w:tcBorders>
          </w:tcPr>
          <w:p w:rsidR="00CD1B24" w:rsidRDefault="00CD1B24">
            <w:pPr>
              <w:pStyle w:val="ConsPlusNormal"/>
              <w:jc w:val="center"/>
            </w:pPr>
            <w:r>
              <w:t>5507,9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63795,4</w:t>
            </w:r>
          </w:p>
        </w:tc>
        <w:tc>
          <w:tcPr>
            <w:tcW w:w="1247" w:type="dxa"/>
            <w:tcBorders>
              <w:top w:val="nil"/>
              <w:bottom w:val="nil"/>
            </w:tcBorders>
          </w:tcPr>
          <w:p w:rsidR="00CD1B24" w:rsidRDefault="00CD1B24">
            <w:pPr>
              <w:pStyle w:val="ConsPlusNormal"/>
              <w:jc w:val="center"/>
            </w:pPr>
            <w:r>
              <w:t>65367,1</w:t>
            </w:r>
          </w:p>
        </w:tc>
        <w:tc>
          <w:tcPr>
            <w:tcW w:w="1247" w:type="dxa"/>
            <w:tcBorders>
              <w:top w:val="nil"/>
              <w:bottom w:val="nil"/>
            </w:tcBorders>
          </w:tcPr>
          <w:p w:rsidR="00CD1B24" w:rsidRDefault="00CD1B24">
            <w:pPr>
              <w:pStyle w:val="ConsPlusNormal"/>
              <w:jc w:val="center"/>
            </w:pPr>
            <w:r>
              <w:t>65486,2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7327,4</w:t>
            </w:r>
          </w:p>
        </w:tc>
        <w:tc>
          <w:tcPr>
            <w:tcW w:w="1247" w:type="dxa"/>
            <w:tcBorders>
              <w:top w:val="nil"/>
              <w:bottom w:val="nil"/>
            </w:tcBorders>
          </w:tcPr>
          <w:p w:rsidR="00CD1B24" w:rsidRDefault="00CD1B24">
            <w:pPr>
              <w:pStyle w:val="ConsPlusNormal"/>
              <w:jc w:val="center"/>
            </w:pPr>
            <w:r>
              <w:t>7330,5</w:t>
            </w:r>
          </w:p>
        </w:tc>
        <w:tc>
          <w:tcPr>
            <w:tcW w:w="1247" w:type="dxa"/>
            <w:tcBorders>
              <w:top w:val="nil"/>
              <w:bottom w:val="nil"/>
            </w:tcBorders>
          </w:tcPr>
          <w:p w:rsidR="00CD1B24" w:rsidRDefault="00CD1B24">
            <w:pPr>
              <w:pStyle w:val="ConsPlusNormal"/>
              <w:jc w:val="center"/>
            </w:pPr>
            <w:r>
              <w:t>7455,6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2544,2</w:t>
            </w:r>
          </w:p>
        </w:tc>
        <w:tc>
          <w:tcPr>
            <w:tcW w:w="1247" w:type="dxa"/>
            <w:tcBorders>
              <w:top w:val="nil"/>
              <w:bottom w:val="nil"/>
            </w:tcBorders>
          </w:tcPr>
          <w:p w:rsidR="00CD1B24" w:rsidRDefault="00CD1B24">
            <w:pPr>
              <w:pStyle w:val="ConsPlusNormal"/>
              <w:jc w:val="center"/>
            </w:pPr>
            <w:r>
              <w:t>2544,2</w:t>
            </w:r>
          </w:p>
        </w:tc>
        <w:tc>
          <w:tcPr>
            <w:tcW w:w="1247" w:type="dxa"/>
            <w:tcBorders>
              <w:top w:val="nil"/>
              <w:bottom w:val="nil"/>
            </w:tcBorders>
          </w:tcPr>
          <w:p w:rsidR="00CD1B24" w:rsidRDefault="00CD1B24">
            <w:pPr>
              <w:pStyle w:val="ConsPlusNormal"/>
              <w:jc w:val="center"/>
            </w:pPr>
            <w:r>
              <w:t>2515,6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4847,9</w:t>
            </w:r>
          </w:p>
        </w:tc>
        <w:tc>
          <w:tcPr>
            <w:tcW w:w="1247" w:type="dxa"/>
            <w:tcBorders>
              <w:top w:val="nil"/>
              <w:bottom w:val="nil"/>
            </w:tcBorders>
          </w:tcPr>
          <w:p w:rsidR="00CD1B24" w:rsidRDefault="00CD1B24">
            <w:pPr>
              <w:pStyle w:val="ConsPlusNormal"/>
              <w:jc w:val="center"/>
            </w:pPr>
            <w:r>
              <w:t>4847,9</w:t>
            </w:r>
          </w:p>
        </w:tc>
        <w:tc>
          <w:tcPr>
            <w:tcW w:w="1247" w:type="dxa"/>
            <w:tcBorders>
              <w:top w:val="nil"/>
              <w:bottom w:val="nil"/>
            </w:tcBorders>
          </w:tcPr>
          <w:p w:rsidR="00CD1B24" w:rsidRDefault="00CD1B24">
            <w:pPr>
              <w:pStyle w:val="ConsPlusNormal"/>
              <w:jc w:val="center"/>
            </w:pPr>
            <w:r>
              <w:t>4847,9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4353,0</w:t>
            </w:r>
          </w:p>
        </w:tc>
        <w:tc>
          <w:tcPr>
            <w:tcW w:w="1247" w:type="dxa"/>
            <w:tcBorders>
              <w:top w:val="nil"/>
              <w:bottom w:val="nil"/>
            </w:tcBorders>
          </w:tcPr>
          <w:p w:rsidR="00CD1B24" w:rsidRDefault="00CD1B24">
            <w:pPr>
              <w:pStyle w:val="ConsPlusNormal"/>
              <w:jc w:val="center"/>
            </w:pPr>
            <w:r>
              <w:t>4304,1</w:t>
            </w:r>
          </w:p>
        </w:tc>
        <w:tc>
          <w:tcPr>
            <w:tcW w:w="1247" w:type="dxa"/>
            <w:tcBorders>
              <w:top w:val="nil"/>
              <w:bottom w:val="nil"/>
            </w:tcBorders>
          </w:tcPr>
          <w:p w:rsidR="00CD1B24" w:rsidRDefault="00CD1B24">
            <w:pPr>
              <w:pStyle w:val="ConsPlusNormal"/>
              <w:jc w:val="center"/>
            </w:pPr>
            <w:r>
              <w:t>4353,0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9</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5804,3</w:t>
            </w:r>
          </w:p>
        </w:tc>
        <w:tc>
          <w:tcPr>
            <w:tcW w:w="1247" w:type="dxa"/>
            <w:tcBorders>
              <w:top w:val="nil"/>
              <w:bottom w:val="nil"/>
            </w:tcBorders>
          </w:tcPr>
          <w:p w:rsidR="00CD1B24" w:rsidRDefault="00CD1B24">
            <w:pPr>
              <w:pStyle w:val="ConsPlusNormal"/>
              <w:jc w:val="center"/>
            </w:pPr>
            <w:r>
              <w:t>5739,8</w:t>
            </w:r>
          </w:p>
        </w:tc>
        <w:tc>
          <w:tcPr>
            <w:tcW w:w="1247" w:type="dxa"/>
            <w:tcBorders>
              <w:top w:val="nil"/>
              <w:bottom w:val="nil"/>
            </w:tcBorders>
          </w:tcPr>
          <w:p w:rsidR="00CD1B24" w:rsidRDefault="00CD1B24">
            <w:pPr>
              <w:pStyle w:val="ConsPlusNormal"/>
              <w:jc w:val="center"/>
            </w:pPr>
            <w:r>
              <w:t>5804,2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5320,6</w:t>
            </w:r>
          </w:p>
        </w:tc>
        <w:tc>
          <w:tcPr>
            <w:tcW w:w="1247" w:type="dxa"/>
            <w:tcBorders>
              <w:top w:val="nil"/>
              <w:bottom w:val="nil"/>
            </w:tcBorders>
          </w:tcPr>
          <w:p w:rsidR="00CD1B24" w:rsidRDefault="00CD1B24">
            <w:pPr>
              <w:pStyle w:val="ConsPlusNormal"/>
              <w:jc w:val="center"/>
            </w:pPr>
            <w:r>
              <w:t>5448,0</w:t>
            </w:r>
          </w:p>
        </w:tc>
        <w:tc>
          <w:tcPr>
            <w:tcW w:w="1247" w:type="dxa"/>
            <w:tcBorders>
              <w:top w:val="nil"/>
              <w:bottom w:val="nil"/>
            </w:tcBorders>
          </w:tcPr>
          <w:p w:rsidR="00CD1B24" w:rsidRDefault="00CD1B24">
            <w:pPr>
              <w:pStyle w:val="ConsPlusNormal"/>
              <w:jc w:val="center"/>
            </w:pPr>
            <w:r>
              <w:t>5653,6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6959,7</w:t>
            </w:r>
          </w:p>
        </w:tc>
        <w:tc>
          <w:tcPr>
            <w:tcW w:w="1247" w:type="dxa"/>
            <w:tcBorders>
              <w:top w:val="nil"/>
              <w:bottom w:val="nil"/>
            </w:tcBorders>
          </w:tcPr>
          <w:p w:rsidR="00CD1B24" w:rsidRDefault="00CD1B24">
            <w:pPr>
              <w:pStyle w:val="ConsPlusNormal"/>
              <w:jc w:val="center"/>
            </w:pPr>
            <w:r>
              <w:t>7037,8</w:t>
            </w:r>
          </w:p>
        </w:tc>
        <w:tc>
          <w:tcPr>
            <w:tcW w:w="1247" w:type="dxa"/>
            <w:tcBorders>
              <w:top w:val="nil"/>
              <w:bottom w:val="nil"/>
            </w:tcBorders>
          </w:tcPr>
          <w:p w:rsidR="00CD1B24" w:rsidRDefault="00CD1B24">
            <w:pPr>
              <w:pStyle w:val="ConsPlusNormal"/>
              <w:jc w:val="center"/>
            </w:pPr>
            <w:r>
              <w:t>7037,9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5557,5</w:t>
            </w:r>
          </w:p>
        </w:tc>
        <w:tc>
          <w:tcPr>
            <w:tcW w:w="1247" w:type="dxa"/>
            <w:tcBorders>
              <w:top w:val="nil"/>
              <w:bottom w:val="nil"/>
            </w:tcBorders>
          </w:tcPr>
          <w:p w:rsidR="00CD1B24" w:rsidRDefault="00CD1B24">
            <w:pPr>
              <w:pStyle w:val="ConsPlusNormal"/>
              <w:jc w:val="center"/>
            </w:pPr>
            <w:r>
              <w:t>5495,7</w:t>
            </w:r>
          </w:p>
        </w:tc>
        <w:tc>
          <w:tcPr>
            <w:tcW w:w="1247" w:type="dxa"/>
            <w:tcBorders>
              <w:top w:val="nil"/>
              <w:bottom w:val="nil"/>
            </w:tcBorders>
          </w:tcPr>
          <w:p w:rsidR="00CD1B24" w:rsidRDefault="00CD1B24">
            <w:pPr>
              <w:pStyle w:val="ConsPlusNormal"/>
              <w:jc w:val="center"/>
            </w:pPr>
            <w:r>
              <w:t>5557,5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9649,1</w:t>
            </w:r>
          </w:p>
        </w:tc>
        <w:tc>
          <w:tcPr>
            <w:tcW w:w="1247" w:type="dxa"/>
            <w:tcBorders>
              <w:top w:val="nil"/>
              <w:bottom w:val="nil"/>
            </w:tcBorders>
          </w:tcPr>
          <w:p w:rsidR="00CD1B24" w:rsidRDefault="00CD1B24">
            <w:pPr>
              <w:pStyle w:val="ConsPlusNormal"/>
              <w:jc w:val="center"/>
            </w:pPr>
            <w:r>
              <w:t>9432,3</w:t>
            </w:r>
          </w:p>
        </w:tc>
        <w:tc>
          <w:tcPr>
            <w:tcW w:w="1247" w:type="dxa"/>
            <w:tcBorders>
              <w:top w:val="nil"/>
              <w:bottom w:val="nil"/>
            </w:tcBorders>
          </w:tcPr>
          <w:p w:rsidR="00CD1B24" w:rsidRDefault="00CD1B24">
            <w:pPr>
              <w:pStyle w:val="ConsPlusNormal"/>
              <w:jc w:val="center"/>
            </w:pPr>
            <w:r>
              <w:t>9432,3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4120,1</w:t>
            </w:r>
          </w:p>
        </w:tc>
        <w:tc>
          <w:tcPr>
            <w:tcW w:w="1247" w:type="dxa"/>
            <w:tcBorders>
              <w:top w:val="nil"/>
              <w:bottom w:val="nil"/>
            </w:tcBorders>
          </w:tcPr>
          <w:p w:rsidR="00CD1B24" w:rsidRDefault="00CD1B24">
            <w:pPr>
              <w:pStyle w:val="ConsPlusNormal"/>
              <w:jc w:val="center"/>
            </w:pPr>
            <w:r>
              <w:t>4213,7</w:t>
            </w:r>
          </w:p>
        </w:tc>
        <w:tc>
          <w:tcPr>
            <w:tcW w:w="1247" w:type="dxa"/>
            <w:tcBorders>
              <w:top w:val="nil"/>
              <w:bottom w:val="nil"/>
            </w:tcBorders>
          </w:tcPr>
          <w:p w:rsidR="00CD1B24" w:rsidRDefault="00CD1B24">
            <w:pPr>
              <w:pStyle w:val="ConsPlusNormal"/>
              <w:jc w:val="center"/>
            </w:pPr>
            <w:r>
              <w:t>4213,7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2930,1</w:t>
            </w:r>
          </w:p>
        </w:tc>
        <w:tc>
          <w:tcPr>
            <w:tcW w:w="1247" w:type="dxa"/>
            <w:tcBorders>
              <w:top w:val="nil"/>
              <w:bottom w:val="nil"/>
            </w:tcBorders>
          </w:tcPr>
          <w:p w:rsidR="00CD1B24" w:rsidRDefault="00CD1B24">
            <w:pPr>
              <w:pStyle w:val="ConsPlusNormal"/>
              <w:jc w:val="center"/>
            </w:pPr>
            <w:r>
              <w:t>2930,1</w:t>
            </w:r>
          </w:p>
        </w:tc>
        <w:tc>
          <w:tcPr>
            <w:tcW w:w="1247" w:type="dxa"/>
            <w:tcBorders>
              <w:top w:val="nil"/>
              <w:bottom w:val="nil"/>
            </w:tcBorders>
          </w:tcPr>
          <w:p w:rsidR="00CD1B24" w:rsidRDefault="00CD1B24">
            <w:pPr>
              <w:pStyle w:val="ConsPlusNormal"/>
              <w:jc w:val="center"/>
            </w:pPr>
            <w:r>
              <w:t>2962,3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7252,4</w:t>
            </w:r>
          </w:p>
        </w:tc>
        <w:tc>
          <w:tcPr>
            <w:tcW w:w="1247" w:type="dxa"/>
            <w:tcBorders>
              <w:top w:val="nil"/>
              <w:bottom w:val="nil"/>
            </w:tcBorders>
          </w:tcPr>
          <w:p w:rsidR="00CD1B24" w:rsidRDefault="00CD1B24">
            <w:pPr>
              <w:pStyle w:val="ConsPlusNormal"/>
              <w:jc w:val="center"/>
            </w:pPr>
            <w:r>
              <w:t>7333,9</w:t>
            </w:r>
          </w:p>
        </w:tc>
        <w:tc>
          <w:tcPr>
            <w:tcW w:w="1247" w:type="dxa"/>
            <w:tcBorders>
              <w:top w:val="nil"/>
              <w:bottom w:val="nil"/>
            </w:tcBorders>
          </w:tcPr>
          <w:p w:rsidR="00CD1B24" w:rsidRDefault="00CD1B24">
            <w:pPr>
              <w:pStyle w:val="ConsPlusNormal"/>
              <w:jc w:val="center"/>
            </w:pPr>
            <w:r>
              <w:t>7333,9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17</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11624,6</w:t>
            </w:r>
          </w:p>
        </w:tc>
        <w:tc>
          <w:tcPr>
            <w:tcW w:w="1247" w:type="dxa"/>
            <w:tcBorders>
              <w:top w:val="nil"/>
              <w:bottom w:val="nil"/>
            </w:tcBorders>
          </w:tcPr>
          <w:p w:rsidR="00CD1B24" w:rsidRDefault="00CD1B24">
            <w:pPr>
              <w:pStyle w:val="ConsPlusNormal"/>
              <w:jc w:val="center"/>
            </w:pPr>
            <w:r>
              <w:t>11624,6</w:t>
            </w:r>
          </w:p>
        </w:tc>
        <w:tc>
          <w:tcPr>
            <w:tcW w:w="1247" w:type="dxa"/>
            <w:tcBorders>
              <w:top w:val="nil"/>
              <w:bottom w:val="nil"/>
            </w:tcBorders>
          </w:tcPr>
          <w:p w:rsidR="00CD1B24" w:rsidRDefault="00CD1B24">
            <w:pPr>
              <w:pStyle w:val="ConsPlusNormal"/>
              <w:jc w:val="center"/>
            </w:pPr>
            <w:r>
              <w:t>11624,6</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18</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2078,9</w:t>
            </w:r>
          </w:p>
        </w:tc>
        <w:tc>
          <w:tcPr>
            <w:tcW w:w="1247" w:type="dxa"/>
            <w:tcBorders>
              <w:top w:val="nil"/>
              <w:bottom w:val="single" w:sz="4" w:space="0" w:color="auto"/>
            </w:tcBorders>
          </w:tcPr>
          <w:p w:rsidR="00CD1B24" w:rsidRDefault="00CD1B24">
            <w:pPr>
              <w:pStyle w:val="ConsPlusNormal"/>
              <w:jc w:val="center"/>
            </w:pPr>
            <w:r>
              <w:t>2105,6</w:t>
            </w:r>
          </w:p>
        </w:tc>
        <w:tc>
          <w:tcPr>
            <w:tcW w:w="1247" w:type="dxa"/>
            <w:tcBorders>
              <w:top w:val="nil"/>
              <w:bottom w:val="single" w:sz="4" w:space="0" w:color="auto"/>
            </w:tcBorders>
          </w:tcPr>
          <w:p w:rsidR="00CD1B24" w:rsidRDefault="00CD1B24">
            <w:pPr>
              <w:pStyle w:val="ConsPlusNormal"/>
              <w:jc w:val="center"/>
            </w:pPr>
            <w:r>
              <w:t>2132,2</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156935,9</w:t>
            </w:r>
          </w:p>
        </w:tc>
        <w:tc>
          <w:tcPr>
            <w:tcW w:w="1247" w:type="dxa"/>
            <w:tcBorders>
              <w:top w:val="single" w:sz="4" w:space="0" w:color="auto"/>
              <w:bottom w:val="single" w:sz="4" w:space="0" w:color="auto"/>
            </w:tcBorders>
          </w:tcPr>
          <w:p w:rsidR="00CD1B24" w:rsidRDefault="00CD1B24">
            <w:pPr>
              <w:pStyle w:val="ConsPlusNormal"/>
              <w:jc w:val="center"/>
            </w:pPr>
            <w:r>
              <w:t>158463,4</w:t>
            </w:r>
          </w:p>
        </w:tc>
        <w:tc>
          <w:tcPr>
            <w:tcW w:w="1247" w:type="dxa"/>
            <w:tcBorders>
              <w:top w:val="single" w:sz="4" w:space="0" w:color="auto"/>
              <w:bottom w:val="single" w:sz="4" w:space="0" w:color="auto"/>
            </w:tcBorders>
          </w:tcPr>
          <w:p w:rsidR="00CD1B24" w:rsidRDefault="00CD1B24">
            <w:pPr>
              <w:pStyle w:val="ConsPlusNormal"/>
              <w:jc w:val="center"/>
            </w:pPr>
            <w:r>
              <w:t>159096,4</w:t>
            </w:r>
          </w:p>
        </w:tc>
      </w:tr>
    </w:tbl>
    <w:p w:rsidR="00CD1B24" w:rsidRDefault="00CD1B24">
      <w:pPr>
        <w:pStyle w:val="ConsPlusNormal"/>
      </w:pPr>
    </w:p>
    <w:p w:rsidR="00CD1B24" w:rsidRDefault="00CD1B24">
      <w:pPr>
        <w:pStyle w:val="ConsPlusNormal"/>
        <w:jc w:val="right"/>
        <w:outlineLvl w:val="1"/>
      </w:pPr>
      <w:r>
        <w:t>Таблица 7</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укрепление материально-технической</w:t>
      </w:r>
    </w:p>
    <w:p w:rsidR="00CD1B24" w:rsidRDefault="00CD1B24">
      <w:pPr>
        <w:pStyle w:val="ConsPlusTitle"/>
        <w:jc w:val="center"/>
      </w:pPr>
      <w:r>
        <w:t>базы организаций дошкольного образования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719,7</w:t>
            </w:r>
          </w:p>
        </w:tc>
        <w:tc>
          <w:tcPr>
            <w:tcW w:w="1247" w:type="dxa"/>
            <w:tcBorders>
              <w:top w:val="single" w:sz="4" w:space="0" w:color="auto"/>
              <w:bottom w:val="nil"/>
            </w:tcBorders>
          </w:tcPr>
          <w:p w:rsidR="00CD1B24" w:rsidRDefault="00CD1B24">
            <w:pPr>
              <w:pStyle w:val="ConsPlusNormal"/>
              <w:jc w:val="center"/>
            </w:pPr>
            <w:r>
              <w:t>719,7</w:t>
            </w:r>
          </w:p>
        </w:tc>
        <w:tc>
          <w:tcPr>
            <w:tcW w:w="1247" w:type="dxa"/>
            <w:tcBorders>
              <w:top w:val="single" w:sz="4" w:space="0" w:color="auto"/>
              <w:bottom w:val="nil"/>
            </w:tcBorders>
          </w:tcPr>
          <w:p w:rsidR="00CD1B24" w:rsidRDefault="00CD1B24">
            <w:pPr>
              <w:pStyle w:val="ConsPlusNormal"/>
              <w:jc w:val="center"/>
            </w:pPr>
            <w:r>
              <w:t>727,7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737,7</w:t>
            </w:r>
          </w:p>
        </w:tc>
        <w:tc>
          <w:tcPr>
            <w:tcW w:w="1247" w:type="dxa"/>
            <w:tcBorders>
              <w:top w:val="nil"/>
              <w:bottom w:val="nil"/>
            </w:tcBorders>
          </w:tcPr>
          <w:p w:rsidR="00CD1B24" w:rsidRDefault="00CD1B24">
            <w:pPr>
              <w:pStyle w:val="ConsPlusNormal"/>
              <w:jc w:val="center"/>
            </w:pPr>
            <w:r>
              <w:t>737,7</w:t>
            </w:r>
          </w:p>
        </w:tc>
        <w:tc>
          <w:tcPr>
            <w:tcW w:w="1247" w:type="dxa"/>
            <w:tcBorders>
              <w:top w:val="nil"/>
              <w:bottom w:val="nil"/>
            </w:tcBorders>
          </w:tcPr>
          <w:p w:rsidR="00CD1B24" w:rsidRDefault="00CD1B24">
            <w:pPr>
              <w:pStyle w:val="ConsPlusNormal"/>
              <w:jc w:val="center"/>
            </w:pPr>
            <w:r>
              <w:t>737,7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1371,3</w:t>
            </w:r>
          </w:p>
        </w:tc>
        <w:tc>
          <w:tcPr>
            <w:tcW w:w="1247" w:type="dxa"/>
            <w:tcBorders>
              <w:top w:val="nil"/>
              <w:bottom w:val="nil"/>
            </w:tcBorders>
          </w:tcPr>
          <w:p w:rsidR="00CD1B24" w:rsidRDefault="00CD1B24">
            <w:pPr>
              <w:pStyle w:val="ConsPlusNormal"/>
              <w:jc w:val="center"/>
            </w:pPr>
            <w:r>
              <w:t>1356,1</w:t>
            </w:r>
          </w:p>
        </w:tc>
        <w:tc>
          <w:tcPr>
            <w:tcW w:w="1247" w:type="dxa"/>
            <w:tcBorders>
              <w:top w:val="nil"/>
              <w:bottom w:val="nil"/>
            </w:tcBorders>
          </w:tcPr>
          <w:p w:rsidR="00CD1B24" w:rsidRDefault="00CD1B24">
            <w:pPr>
              <w:pStyle w:val="ConsPlusNormal"/>
              <w:jc w:val="center"/>
            </w:pPr>
            <w:r>
              <w:t>1340,9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2990,5</w:t>
            </w:r>
          </w:p>
        </w:tc>
        <w:tc>
          <w:tcPr>
            <w:tcW w:w="1247" w:type="dxa"/>
            <w:tcBorders>
              <w:top w:val="nil"/>
              <w:bottom w:val="nil"/>
            </w:tcBorders>
          </w:tcPr>
          <w:p w:rsidR="00CD1B24" w:rsidRDefault="00CD1B24">
            <w:pPr>
              <w:pStyle w:val="ConsPlusNormal"/>
              <w:jc w:val="center"/>
            </w:pPr>
            <w:r>
              <w:t>2957,3</w:t>
            </w:r>
          </w:p>
        </w:tc>
        <w:tc>
          <w:tcPr>
            <w:tcW w:w="1247" w:type="dxa"/>
            <w:tcBorders>
              <w:top w:val="nil"/>
              <w:bottom w:val="nil"/>
            </w:tcBorders>
          </w:tcPr>
          <w:p w:rsidR="00CD1B24" w:rsidRDefault="00CD1B24">
            <w:pPr>
              <w:pStyle w:val="ConsPlusNormal"/>
              <w:jc w:val="center"/>
            </w:pPr>
            <w:r>
              <w:t>2990,5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1288,3</w:t>
            </w:r>
          </w:p>
        </w:tc>
        <w:tc>
          <w:tcPr>
            <w:tcW w:w="1247" w:type="dxa"/>
            <w:tcBorders>
              <w:top w:val="nil"/>
              <w:bottom w:val="nil"/>
            </w:tcBorders>
          </w:tcPr>
          <w:p w:rsidR="00CD1B24" w:rsidRDefault="00CD1B24">
            <w:pPr>
              <w:pStyle w:val="ConsPlusNormal"/>
              <w:jc w:val="center"/>
            </w:pPr>
            <w:r>
              <w:t>1288,3</w:t>
            </w:r>
          </w:p>
        </w:tc>
        <w:tc>
          <w:tcPr>
            <w:tcW w:w="1247" w:type="dxa"/>
            <w:tcBorders>
              <w:top w:val="nil"/>
              <w:bottom w:val="nil"/>
            </w:tcBorders>
          </w:tcPr>
          <w:p w:rsidR="00CD1B24" w:rsidRDefault="00CD1B24">
            <w:pPr>
              <w:pStyle w:val="ConsPlusNormal"/>
              <w:jc w:val="center"/>
            </w:pPr>
            <w:r>
              <w:t>1288,3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1940,0</w:t>
            </w:r>
          </w:p>
        </w:tc>
        <w:tc>
          <w:tcPr>
            <w:tcW w:w="1247" w:type="dxa"/>
            <w:tcBorders>
              <w:top w:val="nil"/>
              <w:bottom w:val="nil"/>
            </w:tcBorders>
          </w:tcPr>
          <w:p w:rsidR="00CD1B24" w:rsidRDefault="00CD1B24">
            <w:pPr>
              <w:pStyle w:val="ConsPlusNormal"/>
              <w:jc w:val="center"/>
            </w:pPr>
            <w:r>
              <w:t>1918,2</w:t>
            </w:r>
          </w:p>
        </w:tc>
        <w:tc>
          <w:tcPr>
            <w:tcW w:w="1247" w:type="dxa"/>
            <w:tcBorders>
              <w:top w:val="nil"/>
              <w:bottom w:val="nil"/>
            </w:tcBorders>
          </w:tcPr>
          <w:p w:rsidR="00CD1B24" w:rsidRDefault="00CD1B24">
            <w:pPr>
              <w:pStyle w:val="ConsPlusNormal"/>
              <w:jc w:val="center"/>
            </w:pPr>
            <w:r>
              <w:t>1940,0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405,8</w:t>
            </w:r>
          </w:p>
        </w:tc>
        <w:tc>
          <w:tcPr>
            <w:tcW w:w="1247" w:type="dxa"/>
            <w:tcBorders>
              <w:top w:val="nil"/>
              <w:bottom w:val="nil"/>
            </w:tcBorders>
          </w:tcPr>
          <w:p w:rsidR="00CD1B24" w:rsidRDefault="00CD1B24">
            <w:pPr>
              <w:pStyle w:val="ConsPlusNormal"/>
              <w:jc w:val="center"/>
            </w:pPr>
            <w:r>
              <w:t>401,3</w:t>
            </w:r>
          </w:p>
        </w:tc>
        <w:tc>
          <w:tcPr>
            <w:tcW w:w="1247" w:type="dxa"/>
            <w:tcBorders>
              <w:top w:val="nil"/>
              <w:bottom w:val="nil"/>
            </w:tcBorders>
          </w:tcPr>
          <w:p w:rsidR="00CD1B24" w:rsidRDefault="00CD1B24">
            <w:pPr>
              <w:pStyle w:val="ConsPlusNormal"/>
              <w:jc w:val="center"/>
            </w:pPr>
            <w:r>
              <w:t>405,8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1000,5</w:t>
            </w:r>
          </w:p>
        </w:tc>
        <w:tc>
          <w:tcPr>
            <w:tcW w:w="1247" w:type="dxa"/>
            <w:tcBorders>
              <w:top w:val="nil"/>
              <w:bottom w:val="nil"/>
            </w:tcBorders>
          </w:tcPr>
          <w:p w:rsidR="00CD1B24" w:rsidRDefault="00CD1B24">
            <w:pPr>
              <w:pStyle w:val="ConsPlusNormal"/>
              <w:jc w:val="center"/>
            </w:pPr>
            <w:r>
              <w:t>1011,7</w:t>
            </w:r>
          </w:p>
        </w:tc>
        <w:tc>
          <w:tcPr>
            <w:tcW w:w="1247" w:type="dxa"/>
            <w:tcBorders>
              <w:top w:val="nil"/>
              <w:bottom w:val="nil"/>
            </w:tcBorders>
          </w:tcPr>
          <w:p w:rsidR="00CD1B24" w:rsidRDefault="00CD1B24">
            <w:pPr>
              <w:pStyle w:val="ConsPlusNormal"/>
              <w:jc w:val="center"/>
            </w:pPr>
            <w:r>
              <w:t>1011,7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468,6</w:t>
            </w:r>
          </w:p>
        </w:tc>
        <w:tc>
          <w:tcPr>
            <w:tcW w:w="1247" w:type="dxa"/>
            <w:tcBorders>
              <w:top w:val="nil"/>
              <w:bottom w:val="nil"/>
            </w:tcBorders>
          </w:tcPr>
          <w:p w:rsidR="00CD1B24" w:rsidRDefault="00CD1B24">
            <w:pPr>
              <w:pStyle w:val="ConsPlusNormal"/>
              <w:jc w:val="center"/>
            </w:pPr>
            <w:r>
              <w:t>463,4</w:t>
            </w:r>
          </w:p>
        </w:tc>
        <w:tc>
          <w:tcPr>
            <w:tcW w:w="1247" w:type="dxa"/>
            <w:tcBorders>
              <w:top w:val="nil"/>
              <w:bottom w:val="nil"/>
            </w:tcBorders>
          </w:tcPr>
          <w:p w:rsidR="00CD1B24" w:rsidRDefault="00CD1B24">
            <w:pPr>
              <w:pStyle w:val="ConsPlusNormal"/>
              <w:jc w:val="center"/>
            </w:pPr>
            <w:r>
              <w:t>468,6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1006,5</w:t>
            </w:r>
          </w:p>
        </w:tc>
        <w:tc>
          <w:tcPr>
            <w:tcW w:w="1247" w:type="dxa"/>
            <w:tcBorders>
              <w:top w:val="nil"/>
              <w:bottom w:val="nil"/>
            </w:tcBorders>
          </w:tcPr>
          <w:p w:rsidR="00CD1B24" w:rsidRDefault="00CD1B24">
            <w:pPr>
              <w:pStyle w:val="ConsPlusNormal"/>
              <w:jc w:val="center"/>
            </w:pPr>
            <w:r>
              <w:t>983,8</w:t>
            </w:r>
          </w:p>
        </w:tc>
        <w:tc>
          <w:tcPr>
            <w:tcW w:w="1247" w:type="dxa"/>
            <w:tcBorders>
              <w:top w:val="nil"/>
              <w:bottom w:val="nil"/>
            </w:tcBorders>
          </w:tcPr>
          <w:p w:rsidR="00CD1B24" w:rsidRDefault="00CD1B24">
            <w:pPr>
              <w:pStyle w:val="ConsPlusNormal"/>
              <w:jc w:val="center"/>
            </w:pPr>
            <w:r>
              <w:t>983,8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591,6</w:t>
            </w:r>
          </w:p>
        </w:tc>
        <w:tc>
          <w:tcPr>
            <w:tcW w:w="1247" w:type="dxa"/>
            <w:tcBorders>
              <w:top w:val="nil"/>
              <w:bottom w:val="nil"/>
            </w:tcBorders>
          </w:tcPr>
          <w:p w:rsidR="00CD1B24" w:rsidRDefault="00CD1B24">
            <w:pPr>
              <w:pStyle w:val="ConsPlusNormal"/>
              <w:jc w:val="center"/>
            </w:pPr>
            <w:r>
              <w:t>605,1</w:t>
            </w:r>
          </w:p>
        </w:tc>
        <w:tc>
          <w:tcPr>
            <w:tcW w:w="1247" w:type="dxa"/>
            <w:tcBorders>
              <w:top w:val="nil"/>
              <w:bottom w:val="nil"/>
            </w:tcBorders>
          </w:tcPr>
          <w:p w:rsidR="00CD1B24" w:rsidRDefault="00CD1B24">
            <w:pPr>
              <w:pStyle w:val="ConsPlusNormal"/>
              <w:jc w:val="center"/>
            </w:pPr>
            <w:r>
              <w:t>605,1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12</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1278,0</w:t>
            </w:r>
          </w:p>
        </w:tc>
        <w:tc>
          <w:tcPr>
            <w:tcW w:w="1247" w:type="dxa"/>
            <w:tcBorders>
              <w:top w:val="nil"/>
              <w:bottom w:val="nil"/>
            </w:tcBorders>
          </w:tcPr>
          <w:p w:rsidR="00CD1B24" w:rsidRDefault="00CD1B24">
            <w:pPr>
              <w:pStyle w:val="ConsPlusNormal"/>
              <w:jc w:val="center"/>
            </w:pPr>
            <w:r>
              <w:t>1278,1</w:t>
            </w:r>
          </w:p>
        </w:tc>
        <w:tc>
          <w:tcPr>
            <w:tcW w:w="1247" w:type="dxa"/>
            <w:tcBorders>
              <w:top w:val="nil"/>
              <w:bottom w:val="nil"/>
            </w:tcBorders>
          </w:tcPr>
          <w:p w:rsidR="00CD1B24" w:rsidRDefault="00CD1B24">
            <w:pPr>
              <w:pStyle w:val="ConsPlusNormal"/>
              <w:jc w:val="center"/>
            </w:pPr>
            <w:r>
              <w:t>1292,1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2076,6</w:t>
            </w:r>
          </w:p>
        </w:tc>
        <w:tc>
          <w:tcPr>
            <w:tcW w:w="1247" w:type="dxa"/>
            <w:tcBorders>
              <w:top w:val="nil"/>
              <w:bottom w:val="nil"/>
            </w:tcBorders>
          </w:tcPr>
          <w:p w:rsidR="00CD1B24" w:rsidRDefault="00CD1B24">
            <w:pPr>
              <w:pStyle w:val="ConsPlusNormal"/>
              <w:jc w:val="center"/>
            </w:pPr>
            <w:r>
              <w:t>2099,9</w:t>
            </w:r>
          </w:p>
        </w:tc>
        <w:tc>
          <w:tcPr>
            <w:tcW w:w="1247" w:type="dxa"/>
            <w:tcBorders>
              <w:top w:val="nil"/>
              <w:bottom w:val="nil"/>
            </w:tcBorders>
          </w:tcPr>
          <w:p w:rsidR="00CD1B24" w:rsidRDefault="00CD1B24">
            <w:pPr>
              <w:pStyle w:val="ConsPlusNormal"/>
              <w:jc w:val="center"/>
            </w:pPr>
            <w:r>
              <w:t>2099,9</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14</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4012,1</w:t>
            </w:r>
          </w:p>
        </w:tc>
        <w:tc>
          <w:tcPr>
            <w:tcW w:w="1247" w:type="dxa"/>
            <w:tcBorders>
              <w:top w:val="nil"/>
              <w:bottom w:val="single" w:sz="4" w:space="0" w:color="auto"/>
            </w:tcBorders>
          </w:tcPr>
          <w:p w:rsidR="00CD1B24" w:rsidRDefault="00CD1B24">
            <w:pPr>
              <w:pStyle w:val="ConsPlusNormal"/>
              <w:jc w:val="center"/>
            </w:pPr>
            <w:r>
              <w:t>4012,1</w:t>
            </w:r>
          </w:p>
        </w:tc>
        <w:tc>
          <w:tcPr>
            <w:tcW w:w="1247" w:type="dxa"/>
            <w:tcBorders>
              <w:top w:val="nil"/>
              <w:bottom w:val="single" w:sz="4" w:space="0" w:color="auto"/>
            </w:tcBorders>
          </w:tcPr>
          <w:p w:rsidR="00CD1B24" w:rsidRDefault="00CD1B24">
            <w:pPr>
              <w:pStyle w:val="ConsPlusNormal"/>
              <w:jc w:val="center"/>
            </w:pPr>
            <w:r>
              <w:t>4012,1</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19887,2</w:t>
            </w:r>
          </w:p>
        </w:tc>
        <w:tc>
          <w:tcPr>
            <w:tcW w:w="1247" w:type="dxa"/>
            <w:tcBorders>
              <w:top w:val="single" w:sz="4" w:space="0" w:color="auto"/>
              <w:bottom w:val="single" w:sz="4" w:space="0" w:color="auto"/>
            </w:tcBorders>
          </w:tcPr>
          <w:p w:rsidR="00CD1B24" w:rsidRDefault="00CD1B24">
            <w:pPr>
              <w:pStyle w:val="ConsPlusNormal"/>
              <w:jc w:val="center"/>
            </w:pPr>
            <w:r>
              <w:t>19832,7</w:t>
            </w:r>
          </w:p>
        </w:tc>
        <w:tc>
          <w:tcPr>
            <w:tcW w:w="1247" w:type="dxa"/>
            <w:tcBorders>
              <w:top w:val="single" w:sz="4" w:space="0" w:color="auto"/>
              <w:bottom w:val="single" w:sz="4" w:space="0" w:color="auto"/>
            </w:tcBorders>
          </w:tcPr>
          <w:p w:rsidR="00CD1B24" w:rsidRDefault="00CD1B24">
            <w:pPr>
              <w:pStyle w:val="ConsPlusNormal"/>
              <w:jc w:val="center"/>
            </w:pPr>
            <w:r>
              <w:t>19904,2</w:t>
            </w:r>
          </w:p>
        </w:tc>
      </w:tr>
    </w:tbl>
    <w:p w:rsidR="00CD1B24" w:rsidRDefault="00CD1B24">
      <w:pPr>
        <w:pStyle w:val="ConsPlusNormal"/>
      </w:pPr>
    </w:p>
    <w:p w:rsidR="00CD1B24" w:rsidRDefault="00CD1B24">
      <w:pPr>
        <w:pStyle w:val="ConsPlusNormal"/>
        <w:jc w:val="right"/>
        <w:outlineLvl w:val="1"/>
      </w:pPr>
      <w:r>
        <w:t>Таблица 8</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реновацию организаций</w:t>
      </w:r>
    </w:p>
    <w:p w:rsidR="00CD1B24" w:rsidRDefault="00CD1B24">
      <w:pPr>
        <w:pStyle w:val="ConsPlusTitle"/>
        <w:jc w:val="center"/>
      </w:pPr>
      <w:r>
        <w:t>дошкольного образования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74490,0</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40000,0</w:t>
            </w:r>
          </w:p>
        </w:tc>
        <w:tc>
          <w:tcPr>
            <w:tcW w:w="1247" w:type="dxa"/>
            <w:tcBorders>
              <w:top w:val="nil"/>
              <w:bottom w:val="nil"/>
            </w:tcBorders>
          </w:tcPr>
          <w:p w:rsidR="00CD1B24" w:rsidRDefault="00CD1B24">
            <w:pPr>
              <w:pStyle w:val="ConsPlusNormal"/>
              <w:jc w:val="center"/>
            </w:pPr>
            <w:r>
              <w:t>82230,4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55842,5</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125965,6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38188,5</w:t>
            </w:r>
          </w:p>
        </w:tc>
        <w:tc>
          <w:tcPr>
            <w:tcW w:w="1247" w:type="dxa"/>
            <w:tcBorders>
              <w:top w:val="nil"/>
              <w:bottom w:val="nil"/>
            </w:tcBorders>
          </w:tcPr>
          <w:p w:rsidR="00CD1B24" w:rsidRDefault="00CD1B24">
            <w:pPr>
              <w:pStyle w:val="ConsPlusNormal"/>
              <w:jc w:val="center"/>
            </w:pPr>
            <w:r>
              <w:t>52280,7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76500,0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49010,0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68969,0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9</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30000,0</w:t>
            </w:r>
          </w:p>
        </w:tc>
        <w:tc>
          <w:tcPr>
            <w:tcW w:w="1247" w:type="dxa"/>
            <w:tcBorders>
              <w:top w:val="nil"/>
              <w:bottom w:val="single" w:sz="4" w:space="0" w:color="auto"/>
            </w:tcBorders>
          </w:tcPr>
          <w:p w:rsidR="00CD1B24" w:rsidRDefault="00CD1B24">
            <w:pPr>
              <w:pStyle w:val="ConsPlusNormal"/>
              <w:jc w:val="center"/>
            </w:pPr>
            <w:r>
              <w:t>57362,1</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200000,0</w:t>
            </w:r>
          </w:p>
        </w:tc>
        <w:tc>
          <w:tcPr>
            <w:tcW w:w="1247" w:type="dxa"/>
            <w:tcBorders>
              <w:top w:val="single" w:sz="4" w:space="0" w:color="auto"/>
              <w:bottom w:val="single" w:sz="4" w:space="0" w:color="auto"/>
            </w:tcBorders>
          </w:tcPr>
          <w:p w:rsidR="00CD1B24" w:rsidRDefault="00CD1B24">
            <w:pPr>
              <w:pStyle w:val="ConsPlusNormal"/>
              <w:jc w:val="center"/>
            </w:pPr>
            <w:r>
              <w:t>233000,0</w:t>
            </w:r>
          </w:p>
        </w:tc>
        <w:tc>
          <w:tcPr>
            <w:tcW w:w="1247" w:type="dxa"/>
            <w:tcBorders>
              <w:top w:val="single" w:sz="4" w:space="0" w:color="auto"/>
              <w:bottom w:val="single" w:sz="4" w:space="0" w:color="auto"/>
            </w:tcBorders>
          </w:tcPr>
          <w:p w:rsidR="00CD1B24" w:rsidRDefault="00CD1B24">
            <w:pPr>
              <w:pStyle w:val="ConsPlusNormal"/>
              <w:jc w:val="center"/>
            </w:pPr>
            <w:r>
              <w:t>317838,8</w:t>
            </w:r>
          </w:p>
        </w:tc>
      </w:tr>
    </w:tbl>
    <w:p w:rsidR="00CD1B24" w:rsidRDefault="00CD1B24">
      <w:pPr>
        <w:pStyle w:val="ConsPlusNormal"/>
      </w:pPr>
    </w:p>
    <w:p w:rsidR="00CD1B24" w:rsidRDefault="00CD1B24">
      <w:pPr>
        <w:pStyle w:val="ConsPlusNormal"/>
        <w:jc w:val="right"/>
        <w:outlineLvl w:val="1"/>
      </w:pPr>
      <w:r>
        <w:t>Таблица 9</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укрепление материально-технической</w:t>
      </w:r>
    </w:p>
    <w:p w:rsidR="00CD1B24" w:rsidRDefault="00CD1B24">
      <w:pPr>
        <w:pStyle w:val="ConsPlusTitle"/>
        <w:jc w:val="center"/>
      </w:pPr>
      <w:r>
        <w:t>базы организаций общего образования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lastRenderedPageBreak/>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3492,7</w:t>
            </w:r>
          </w:p>
        </w:tc>
        <w:tc>
          <w:tcPr>
            <w:tcW w:w="1247" w:type="dxa"/>
            <w:tcBorders>
              <w:top w:val="single" w:sz="4" w:space="0" w:color="auto"/>
              <w:bottom w:val="nil"/>
            </w:tcBorders>
          </w:tcPr>
          <w:p w:rsidR="00CD1B24" w:rsidRDefault="00CD1B24">
            <w:pPr>
              <w:pStyle w:val="ConsPlusNormal"/>
              <w:jc w:val="center"/>
            </w:pPr>
            <w:r>
              <w:t>3492,7</w:t>
            </w:r>
          </w:p>
        </w:tc>
        <w:tc>
          <w:tcPr>
            <w:tcW w:w="1247" w:type="dxa"/>
            <w:tcBorders>
              <w:top w:val="single" w:sz="4" w:space="0" w:color="auto"/>
              <w:bottom w:val="nil"/>
            </w:tcBorders>
          </w:tcPr>
          <w:p w:rsidR="00CD1B24" w:rsidRDefault="00CD1B24">
            <w:pPr>
              <w:pStyle w:val="ConsPlusNormal"/>
              <w:jc w:val="center"/>
            </w:pPr>
            <w:r>
              <w:t>3531,5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3434,7</w:t>
            </w:r>
          </w:p>
        </w:tc>
        <w:tc>
          <w:tcPr>
            <w:tcW w:w="1247" w:type="dxa"/>
            <w:tcBorders>
              <w:top w:val="nil"/>
              <w:bottom w:val="nil"/>
            </w:tcBorders>
          </w:tcPr>
          <w:p w:rsidR="00CD1B24" w:rsidRDefault="00CD1B24">
            <w:pPr>
              <w:pStyle w:val="ConsPlusNormal"/>
              <w:jc w:val="center"/>
            </w:pPr>
            <w:r>
              <w:t>3434,7</w:t>
            </w:r>
          </w:p>
        </w:tc>
        <w:tc>
          <w:tcPr>
            <w:tcW w:w="1247" w:type="dxa"/>
            <w:tcBorders>
              <w:top w:val="nil"/>
              <w:bottom w:val="nil"/>
            </w:tcBorders>
          </w:tcPr>
          <w:p w:rsidR="00CD1B24" w:rsidRDefault="00CD1B24">
            <w:pPr>
              <w:pStyle w:val="ConsPlusNormal"/>
              <w:jc w:val="center"/>
            </w:pPr>
            <w:r>
              <w:t>3434,7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6055,5</w:t>
            </w:r>
          </w:p>
        </w:tc>
        <w:tc>
          <w:tcPr>
            <w:tcW w:w="1247" w:type="dxa"/>
            <w:tcBorders>
              <w:top w:val="nil"/>
              <w:bottom w:val="nil"/>
            </w:tcBorders>
          </w:tcPr>
          <w:p w:rsidR="00CD1B24" w:rsidRDefault="00CD1B24">
            <w:pPr>
              <w:pStyle w:val="ConsPlusNormal"/>
              <w:jc w:val="center"/>
            </w:pPr>
            <w:r>
              <w:t>30018,3</w:t>
            </w:r>
          </w:p>
        </w:tc>
        <w:tc>
          <w:tcPr>
            <w:tcW w:w="1247" w:type="dxa"/>
            <w:tcBorders>
              <w:top w:val="nil"/>
              <w:bottom w:val="nil"/>
            </w:tcBorders>
          </w:tcPr>
          <w:p w:rsidR="00CD1B24" w:rsidRDefault="00CD1B24">
            <w:pPr>
              <w:pStyle w:val="ConsPlusNormal"/>
              <w:jc w:val="center"/>
            </w:pPr>
            <w:r>
              <w:t>5921,0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14002,5</w:t>
            </w:r>
          </w:p>
        </w:tc>
        <w:tc>
          <w:tcPr>
            <w:tcW w:w="1247" w:type="dxa"/>
            <w:tcBorders>
              <w:top w:val="nil"/>
              <w:bottom w:val="nil"/>
            </w:tcBorders>
          </w:tcPr>
          <w:p w:rsidR="00CD1B24" w:rsidRDefault="00CD1B24">
            <w:pPr>
              <w:pStyle w:val="ConsPlusNormal"/>
              <w:jc w:val="center"/>
            </w:pPr>
            <w:r>
              <w:t>13846,9</w:t>
            </w:r>
          </w:p>
        </w:tc>
        <w:tc>
          <w:tcPr>
            <w:tcW w:w="1247" w:type="dxa"/>
            <w:tcBorders>
              <w:top w:val="nil"/>
              <w:bottom w:val="nil"/>
            </w:tcBorders>
          </w:tcPr>
          <w:p w:rsidR="00CD1B24" w:rsidRDefault="00CD1B24">
            <w:pPr>
              <w:pStyle w:val="ConsPlusNormal"/>
              <w:jc w:val="center"/>
            </w:pPr>
            <w:r>
              <w:t>14002,5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5644,9</w:t>
            </w:r>
          </w:p>
        </w:tc>
        <w:tc>
          <w:tcPr>
            <w:tcW w:w="1247" w:type="dxa"/>
            <w:tcBorders>
              <w:top w:val="nil"/>
              <w:bottom w:val="nil"/>
            </w:tcBorders>
          </w:tcPr>
          <w:p w:rsidR="00CD1B24" w:rsidRDefault="00CD1B24">
            <w:pPr>
              <w:pStyle w:val="ConsPlusNormal"/>
              <w:jc w:val="center"/>
            </w:pPr>
            <w:r>
              <w:t>5644,9</w:t>
            </w:r>
          </w:p>
        </w:tc>
        <w:tc>
          <w:tcPr>
            <w:tcW w:w="1247" w:type="dxa"/>
            <w:tcBorders>
              <w:top w:val="nil"/>
              <w:bottom w:val="nil"/>
            </w:tcBorders>
          </w:tcPr>
          <w:p w:rsidR="00CD1B24" w:rsidRDefault="00CD1B24">
            <w:pPr>
              <w:pStyle w:val="ConsPlusNormal"/>
              <w:jc w:val="center"/>
            </w:pPr>
            <w:r>
              <w:t>5644,9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32082,5</w:t>
            </w:r>
          </w:p>
        </w:tc>
        <w:tc>
          <w:tcPr>
            <w:tcW w:w="1247" w:type="dxa"/>
            <w:tcBorders>
              <w:top w:val="nil"/>
              <w:bottom w:val="nil"/>
            </w:tcBorders>
          </w:tcPr>
          <w:p w:rsidR="00CD1B24" w:rsidRDefault="00CD1B24">
            <w:pPr>
              <w:pStyle w:val="ConsPlusNormal"/>
              <w:jc w:val="center"/>
            </w:pPr>
            <w:r>
              <w:t>7962,0</w:t>
            </w:r>
          </w:p>
        </w:tc>
        <w:tc>
          <w:tcPr>
            <w:tcW w:w="1247" w:type="dxa"/>
            <w:tcBorders>
              <w:top w:val="nil"/>
              <w:bottom w:val="nil"/>
            </w:tcBorders>
          </w:tcPr>
          <w:p w:rsidR="00CD1B24" w:rsidRDefault="00CD1B24">
            <w:pPr>
              <w:pStyle w:val="ConsPlusNormal"/>
              <w:jc w:val="center"/>
            </w:pPr>
            <w:r>
              <w:t>8052,4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2133,5</w:t>
            </w:r>
          </w:p>
        </w:tc>
        <w:tc>
          <w:tcPr>
            <w:tcW w:w="1247" w:type="dxa"/>
            <w:tcBorders>
              <w:top w:val="nil"/>
              <w:bottom w:val="nil"/>
            </w:tcBorders>
          </w:tcPr>
          <w:p w:rsidR="00CD1B24" w:rsidRDefault="00CD1B24">
            <w:pPr>
              <w:pStyle w:val="ConsPlusNormal"/>
              <w:jc w:val="center"/>
            </w:pPr>
            <w:r>
              <w:t>2109,8</w:t>
            </w:r>
          </w:p>
        </w:tc>
        <w:tc>
          <w:tcPr>
            <w:tcW w:w="1247" w:type="dxa"/>
            <w:tcBorders>
              <w:top w:val="nil"/>
              <w:bottom w:val="nil"/>
            </w:tcBorders>
          </w:tcPr>
          <w:p w:rsidR="00CD1B24" w:rsidRDefault="00CD1B24">
            <w:pPr>
              <w:pStyle w:val="ConsPlusNormal"/>
              <w:jc w:val="center"/>
            </w:pPr>
            <w:r>
              <w:t>2133,5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4669,8</w:t>
            </w:r>
          </w:p>
        </w:tc>
        <w:tc>
          <w:tcPr>
            <w:tcW w:w="1247" w:type="dxa"/>
            <w:tcBorders>
              <w:top w:val="nil"/>
              <w:bottom w:val="nil"/>
            </w:tcBorders>
          </w:tcPr>
          <w:p w:rsidR="00CD1B24" w:rsidRDefault="00CD1B24">
            <w:pPr>
              <w:pStyle w:val="ConsPlusNormal"/>
              <w:jc w:val="center"/>
            </w:pPr>
            <w:r>
              <w:t>4722,3</w:t>
            </w:r>
          </w:p>
        </w:tc>
        <w:tc>
          <w:tcPr>
            <w:tcW w:w="1247" w:type="dxa"/>
            <w:tcBorders>
              <w:top w:val="nil"/>
              <w:bottom w:val="nil"/>
            </w:tcBorders>
          </w:tcPr>
          <w:p w:rsidR="00CD1B24" w:rsidRDefault="00CD1B24">
            <w:pPr>
              <w:pStyle w:val="ConsPlusNormal"/>
              <w:jc w:val="center"/>
            </w:pPr>
            <w:r>
              <w:t>4722,3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2131,9</w:t>
            </w:r>
          </w:p>
        </w:tc>
        <w:tc>
          <w:tcPr>
            <w:tcW w:w="1247" w:type="dxa"/>
            <w:tcBorders>
              <w:top w:val="nil"/>
              <w:bottom w:val="nil"/>
            </w:tcBorders>
          </w:tcPr>
          <w:p w:rsidR="00CD1B24" w:rsidRDefault="00CD1B24">
            <w:pPr>
              <w:pStyle w:val="ConsPlusNormal"/>
              <w:jc w:val="center"/>
            </w:pPr>
            <w:r>
              <w:t>2108,2</w:t>
            </w:r>
          </w:p>
        </w:tc>
        <w:tc>
          <w:tcPr>
            <w:tcW w:w="1247" w:type="dxa"/>
            <w:tcBorders>
              <w:top w:val="nil"/>
              <w:bottom w:val="nil"/>
            </w:tcBorders>
          </w:tcPr>
          <w:p w:rsidR="00CD1B24" w:rsidRDefault="00CD1B24">
            <w:pPr>
              <w:pStyle w:val="ConsPlusNormal"/>
              <w:jc w:val="center"/>
            </w:pPr>
            <w:r>
              <w:t>2131,9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4468,0</w:t>
            </w:r>
          </w:p>
        </w:tc>
        <w:tc>
          <w:tcPr>
            <w:tcW w:w="1247" w:type="dxa"/>
            <w:tcBorders>
              <w:top w:val="nil"/>
              <w:bottom w:val="nil"/>
            </w:tcBorders>
          </w:tcPr>
          <w:p w:rsidR="00CD1B24" w:rsidRDefault="00CD1B24">
            <w:pPr>
              <w:pStyle w:val="ConsPlusNormal"/>
              <w:jc w:val="center"/>
            </w:pPr>
            <w:r>
              <w:t>4367,6</w:t>
            </w:r>
          </w:p>
        </w:tc>
        <w:tc>
          <w:tcPr>
            <w:tcW w:w="1247" w:type="dxa"/>
            <w:tcBorders>
              <w:top w:val="nil"/>
              <w:bottom w:val="nil"/>
            </w:tcBorders>
          </w:tcPr>
          <w:p w:rsidR="00CD1B24" w:rsidRDefault="00CD1B24">
            <w:pPr>
              <w:pStyle w:val="ConsPlusNormal"/>
              <w:jc w:val="center"/>
            </w:pPr>
            <w:r>
              <w:t>4367,6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2739,5</w:t>
            </w:r>
          </w:p>
        </w:tc>
        <w:tc>
          <w:tcPr>
            <w:tcW w:w="1247" w:type="dxa"/>
            <w:tcBorders>
              <w:top w:val="nil"/>
              <w:bottom w:val="nil"/>
            </w:tcBorders>
          </w:tcPr>
          <w:p w:rsidR="00CD1B24" w:rsidRDefault="00CD1B24">
            <w:pPr>
              <w:pStyle w:val="ConsPlusNormal"/>
              <w:jc w:val="center"/>
            </w:pPr>
            <w:r>
              <w:t>2801,8</w:t>
            </w:r>
          </w:p>
        </w:tc>
        <w:tc>
          <w:tcPr>
            <w:tcW w:w="1247" w:type="dxa"/>
            <w:tcBorders>
              <w:top w:val="nil"/>
              <w:bottom w:val="nil"/>
            </w:tcBorders>
          </w:tcPr>
          <w:p w:rsidR="00CD1B24" w:rsidRDefault="00CD1B24">
            <w:pPr>
              <w:pStyle w:val="ConsPlusNormal"/>
              <w:jc w:val="center"/>
            </w:pPr>
            <w:r>
              <w:t>2801,8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5697,8</w:t>
            </w:r>
          </w:p>
        </w:tc>
        <w:tc>
          <w:tcPr>
            <w:tcW w:w="1247" w:type="dxa"/>
            <w:tcBorders>
              <w:top w:val="nil"/>
              <w:bottom w:val="nil"/>
            </w:tcBorders>
          </w:tcPr>
          <w:p w:rsidR="00CD1B24" w:rsidRDefault="00CD1B24">
            <w:pPr>
              <w:pStyle w:val="ConsPlusNormal"/>
              <w:jc w:val="center"/>
            </w:pPr>
            <w:r>
              <w:t>5697,8</w:t>
            </w:r>
          </w:p>
        </w:tc>
        <w:tc>
          <w:tcPr>
            <w:tcW w:w="1247" w:type="dxa"/>
            <w:tcBorders>
              <w:top w:val="nil"/>
              <w:bottom w:val="nil"/>
            </w:tcBorders>
          </w:tcPr>
          <w:p w:rsidR="00CD1B24" w:rsidRDefault="00CD1B24">
            <w:pPr>
              <w:pStyle w:val="ConsPlusNormal"/>
              <w:jc w:val="center"/>
            </w:pPr>
            <w:r>
              <w:t>5760,4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9783,4</w:t>
            </w:r>
          </w:p>
        </w:tc>
        <w:tc>
          <w:tcPr>
            <w:tcW w:w="1247" w:type="dxa"/>
            <w:tcBorders>
              <w:top w:val="nil"/>
              <w:bottom w:val="nil"/>
            </w:tcBorders>
          </w:tcPr>
          <w:p w:rsidR="00CD1B24" w:rsidRDefault="00CD1B24">
            <w:pPr>
              <w:pStyle w:val="ConsPlusNormal"/>
              <w:jc w:val="center"/>
            </w:pPr>
            <w:r>
              <w:t>9893,3</w:t>
            </w:r>
          </w:p>
        </w:tc>
        <w:tc>
          <w:tcPr>
            <w:tcW w:w="1247" w:type="dxa"/>
            <w:tcBorders>
              <w:top w:val="nil"/>
              <w:bottom w:val="nil"/>
            </w:tcBorders>
          </w:tcPr>
          <w:p w:rsidR="00CD1B24" w:rsidRDefault="00CD1B24">
            <w:pPr>
              <w:pStyle w:val="ConsPlusNormal"/>
              <w:jc w:val="center"/>
            </w:pPr>
            <w:r>
              <w:t>9893,3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17</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18999,0</w:t>
            </w:r>
          </w:p>
        </w:tc>
        <w:tc>
          <w:tcPr>
            <w:tcW w:w="1247" w:type="dxa"/>
            <w:tcBorders>
              <w:top w:val="nil"/>
              <w:bottom w:val="nil"/>
            </w:tcBorders>
          </w:tcPr>
          <w:p w:rsidR="00CD1B24" w:rsidRDefault="00CD1B24">
            <w:pPr>
              <w:pStyle w:val="ConsPlusNormal"/>
              <w:jc w:val="center"/>
            </w:pPr>
            <w:r>
              <w:t>18998,9</w:t>
            </w:r>
          </w:p>
        </w:tc>
        <w:tc>
          <w:tcPr>
            <w:tcW w:w="1247" w:type="dxa"/>
            <w:tcBorders>
              <w:top w:val="nil"/>
              <w:bottom w:val="nil"/>
            </w:tcBorders>
          </w:tcPr>
          <w:p w:rsidR="00CD1B24" w:rsidRDefault="00CD1B24">
            <w:pPr>
              <w:pStyle w:val="ConsPlusNormal"/>
              <w:jc w:val="center"/>
            </w:pPr>
            <w:r>
              <w:t>18999,0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18</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21600,0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115335,7</w:t>
            </w:r>
          </w:p>
        </w:tc>
        <w:tc>
          <w:tcPr>
            <w:tcW w:w="1247" w:type="dxa"/>
            <w:tcBorders>
              <w:top w:val="single" w:sz="4" w:space="0" w:color="auto"/>
              <w:bottom w:val="single" w:sz="4" w:space="0" w:color="auto"/>
            </w:tcBorders>
          </w:tcPr>
          <w:p w:rsidR="00CD1B24" w:rsidRDefault="00CD1B24">
            <w:pPr>
              <w:pStyle w:val="ConsPlusNormal"/>
              <w:jc w:val="center"/>
            </w:pPr>
            <w:r>
              <w:t>115099,2</w:t>
            </w:r>
          </w:p>
        </w:tc>
        <w:tc>
          <w:tcPr>
            <w:tcW w:w="1247" w:type="dxa"/>
            <w:tcBorders>
              <w:top w:val="single" w:sz="4" w:space="0" w:color="auto"/>
              <w:bottom w:val="single" w:sz="4" w:space="0" w:color="auto"/>
            </w:tcBorders>
          </w:tcPr>
          <w:p w:rsidR="00CD1B24" w:rsidRDefault="00CD1B24">
            <w:pPr>
              <w:pStyle w:val="ConsPlusNormal"/>
              <w:jc w:val="center"/>
            </w:pPr>
            <w:r>
              <w:t>112996,8</w:t>
            </w:r>
          </w:p>
        </w:tc>
      </w:tr>
    </w:tbl>
    <w:p w:rsidR="00CD1B24" w:rsidRDefault="00CD1B24">
      <w:pPr>
        <w:pStyle w:val="ConsPlusNormal"/>
      </w:pPr>
    </w:p>
    <w:p w:rsidR="00CD1B24" w:rsidRDefault="00CD1B24">
      <w:pPr>
        <w:pStyle w:val="ConsPlusNormal"/>
        <w:jc w:val="right"/>
        <w:outlineLvl w:val="1"/>
      </w:pPr>
      <w:r>
        <w:t>Таблица 10</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укрепление материально-технической</w:t>
      </w:r>
    </w:p>
    <w:p w:rsidR="00CD1B24" w:rsidRDefault="00CD1B24">
      <w:pPr>
        <w:pStyle w:val="ConsPlusTitle"/>
        <w:jc w:val="center"/>
      </w:pPr>
      <w:r>
        <w:t>базы организаций дополнительного образования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1017,0</w:t>
            </w:r>
          </w:p>
        </w:tc>
        <w:tc>
          <w:tcPr>
            <w:tcW w:w="1247" w:type="dxa"/>
            <w:tcBorders>
              <w:top w:val="single" w:sz="4" w:space="0" w:color="auto"/>
              <w:bottom w:val="nil"/>
            </w:tcBorders>
          </w:tcPr>
          <w:p w:rsidR="00CD1B24" w:rsidRDefault="00CD1B24">
            <w:pPr>
              <w:pStyle w:val="ConsPlusNormal"/>
              <w:jc w:val="center"/>
            </w:pPr>
            <w:r>
              <w:t>1017,0</w:t>
            </w:r>
          </w:p>
        </w:tc>
        <w:tc>
          <w:tcPr>
            <w:tcW w:w="1247" w:type="dxa"/>
            <w:tcBorders>
              <w:top w:val="single" w:sz="4" w:space="0" w:color="auto"/>
              <w:bottom w:val="nil"/>
            </w:tcBorders>
          </w:tcPr>
          <w:p w:rsidR="00CD1B24" w:rsidRDefault="00CD1B24">
            <w:pPr>
              <w:pStyle w:val="ConsPlusNormal"/>
              <w:jc w:val="center"/>
            </w:pPr>
            <w:r>
              <w:t>1028,3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836,1</w:t>
            </w:r>
          </w:p>
        </w:tc>
        <w:tc>
          <w:tcPr>
            <w:tcW w:w="1247" w:type="dxa"/>
            <w:tcBorders>
              <w:top w:val="nil"/>
              <w:bottom w:val="nil"/>
            </w:tcBorders>
          </w:tcPr>
          <w:p w:rsidR="00CD1B24" w:rsidRDefault="00CD1B24">
            <w:pPr>
              <w:pStyle w:val="ConsPlusNormal"/>
              <w:jc w:val="center"/>
            </w:pPr>
            <w:r>
              <w:t>836,1</w:t>
            </w:r>
          </w:p>
        </w:tc>
        <w:tc>
          <w:tcPr>
            <w:tcW w:w="1247" w:type="dxa"/>
            <w:tcBorders>
              <w:top w:val="nil"/>
              <w:bottom w:val="nil"/>
            </w:tcBorders>
          </w:tcPr>
          <w:p w:rsidR="00CD1B24" w:rsidRDefault="00CD1B24">
            <w:pPr>
              <w:pStyle w:val="ConsPlusNormal"/>
              <w:jc w:val="center"/>
            </w:pPr>
            <w:r>
              <w:t>836,1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1318,7</w:t>
            </w:r>
          </w:p>
        </w:tc>
        <w:tc>
          <w:tcPr>
            <w:tcW w:w="1247" w:type="dxa"/>
            <w:tcBorders>
              <w:top w:val="nil"/>
              <w:bottom w:val="nil"/>
            </w:tcBorders>
          </w:tcPr>
          <w:p w:rsidR="00CD1B24" w:rsidRDefault="00CD1B24">
            <w:pPr>
              <w:pStyle w:val="ConsPlusNormal"/>
              <w:jc w:val="center"/>
            </w:pPr>
            <w:r>
              <w:t>1304,0</w:t>
            </w:r>
          </w:p>
        </w:tc>
        <w:tc>
          <w:tcPr>
            <w:tcW w:w="1247" w:type="dxa"/>
            <w:tcBorders>
              <w:top w:val="nil"/>
              <w:bottom w:val="nil"/>
            </w:tcBorders>
          </w:tcPr>
          <w:p w:rsidR="00CD1B24" w:rsidRDefault="00CD1B24">
            <w:pPr>
              <w:pStyle w:val="ConsPlusNormal"/>
              <w:jc w:val="center"/>
            </w:pPr>
            <w:r>
              <w:t>1289,4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4</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2436,8</w:t>
            </w:r>
          </w:p>
        </w:tc>
        <w:tc>
          <w:tcPr>
            <w:tcW w:w="1247" w:type="dxa"/>
            <w:tcBorders>
              <w:top w:val="nil"/>
              <w:bottom w:val="nil"/>
            </w:tcBorders>
          </w:tcPr>
          <w:p w:rsidR="00CD1B24" w:rsidRDefault="00CD1B24">
            <w:pPr>
              <w:pStyle w:val="ConsPlusNormal"/>
              <w:jc w:val="center"/>
            </w:pPr>
            <w:r>
              <w:t>2409,7</w:t>
            </w:r>
          </w:p>
        </w:tc>
        <w:tc>
          <w:tcPr>
            <w:tcW w:w="1247" w:type="dxa"/>
            <w:tcBorders>
              <w:top w:val="nil"/>
              <w:bottom w:val="nil"/>
            </w:tcBorders>
          </w:tcPr>
          <w:p w:rsidR="00CD1B24" w:rsidRDefault="00CD1B24">
            <w:pPr>
              <w:pStyle w:val="ConsPlusNormal"/>
              <w:jc w:val="center"/>
            </w:pPr>
            <w:r>
              <w:t>2436,8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1295,5</w:t>
            </w:r>
          </w:p>
        </w:tc>
        <w:tc>
          <w:tcPr>
            <w:tcW w:w="1247" w:type="dxa"/>
            <w:tcBorders>
              <w:top w:val="nil"/>
              <w:bottom w:val="nil"/>
            </w:tcBorders>
          </w:tcPr>
          <w:p w:rsidR="00CD1B24" w:rsidRDefault="00CD1B24">
            <w:pPr>
              <w:pStyle w:val="ConsPlusNormal"/>
              <w:jc w:val="center"/>
            </w:pPr>
            <w:r>
              <w:t>1295,5</w:t>
            </w:r>
          </w:p>
        </w:tc>
        <w:tc>
          <w:tcPr>
            <w:tcW w:w="1247" w:type="dxa"/>
            <w:tcBorders>
              <w:top w:val="nil"/>
              <w:bottom w:val="nil"/>
            </w:tcBorders>
          </w:tcPr>
          <w:p w:rsidR="00CD1B24" w:rsidRDefault="00CD1B24">
            <w:pPr>
              <w:pStyle w:val="ConsPlusNormal"/>
              <w:jc w:val="center"/>
            </w:pPr>
            <w:r>
              <w:t>1295,5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2612,1</w:t>
            </w:r>
          </w:p>
        </w:tc>
        <w:tc>
          <w:tcPr>
            <w:tcW w:w="1247" w:type="dxa"/>
            <w:tcBorders>
              <w:top w:val="nil"/>
              <w:bottom w:val="nil"/>
            </w:tcBorders>
          </w:tcPr>
          <w:p w:rsidR="00CD1B24" w:rsidRDefault="00CD1B24">
            <w:pPr>
              <w:pStyle w:val="ConsPlusNormal"/>
              <w:jc w:val="center"/>
            </w:pPr>
            <w:r>
              <w:t>2582,7</w:t>
            </w:r>
          </w:p>
        </w:tc>
        <w:tc>
          <w:tcPr>
            <w:tcW w:w="1247" w:type="dxa"/>
            <w:tcBorders>
              <w:top w:val="nil"/>
              <w:bottom w:val="nil"/>
            </w:tcBorders>
          </w:tcPr>
          <w:p w:rsidR="00CD1B24" w:rsidRDefault="00CD1B24">
            <w:pPr>
              <w:pStyle w:val="ConsPlusNormal"/>
              <w:jc w:val="center"/>
            </w:pPr>
            <w:r>
              <w:t>2612,1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451,8</w:t>
            </w:r>
          </w:p>
        </w:tc>
        <w:tc>
          <w:tcPr>
            <w:tcW w:w="1247" w:type="dxa"/>
            <w:tcBorders>
              <w:top w:val="nil"/>
              <w:bottom w:val="nil"/>
            </w:tcBorders>
          </w:tcPr>
          <w:p w:rsidR="00CD1B24" w:rsidRDefault="00CD1B24">
            <w:pPr>
              <w:pStyle w:val="ConsPlusNormal"/>
              <w:jc w:val="center"/>
            </w:pPr>
            <w:r>
              <w:t>446,8</w:t>
            </w:r>
          </w:p>
        </w:tc>
        <w:tc>
          <w:tcPr>
            <w:tcW w:w="1247" w:type="dxa"/>
            <w:tcBorders>
              <w:top w:val="nil"/>
              <w:bottom w:val="nil"/>
            </w:tcBorders>
          </w:tcPr>
          <w:p w:rsidR="00CD1B24" w:rsidRDefault="00CD1B24">
            <w:pPr>
              <w:pStyle w:val="ConsPlusNormal"/>
              <w:jc w:val="center"/>
            </w:pPr>
            <w:r>
              <w:t>451,8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1068,5</w:t>
            </w:r>
          </w:p>
        </w:tc>
        <w:tc>
          <w:tcPr>
            <w:tcW w:w="1247" w:type="dxa"/>
            <w:tcBorders>
              <w:top w:val="nil"/>
              <w:bottom w:val="nil"/>
            </w:tcBorders>
          </w:tcPr>
          <w:p w:rsidR="00CD1B24" w:rsidRDefault="00CD1B24">
            <w:pPr>
              <w:pStyle w:val="ConsPlusNormal"/>
              <w:jc w:val="center"/>
            </w:pPr>
            <w:r>
              <w:t>1080,6</w:t>
            </w:r>
          </w:p>
        </w:tc>
        <w:tc>
          <w:tcPr>
            <w:tcW w:w="1247" w:type="dxa"/>
            <w:tcBorders>
              <w:top w:val="nil"/>
              <w:bottom w:val="nil"/>
            </w:tcBorders>
          </w:tcPr>
          <w:p w:rsidR="00CD1B24" w:rsidRDefault="00CD1B24">
            <w:pPr>
              <w:pStyle w:val="ConsPlusNormal"/>
              <w:jc w:val="center"/>
            </w:pPr>
            <w:r>
              <w:t>1080,6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483,9</w:t>
            </w:r>
          </w:p>
        </w:tc>
        <w:tc>
          <w:tcPr>
            <w:tcW w:w="1247" w:type="dxa"/>
            <w:tcBorders>
              <w:top w:val="nil"/>
              <w:bottom w:val="nil"/>
            </w:tcBorders>
          </w:tcPr>
          <w:p w:rsidR="00CD1B24" w:rsidRDefault="00CD1B24">
            <w:pPr>
              <w:pStyle w:val="ConsPlusNormal"/>
              <w:jc w:val="center"/>
            </w:pPr>
            <w:r>
              <w:t>478,5</w:t>
            </w:r>
          </w:p>
        </w:tc>
        <w:tc>
          <w:tcPr>
            <w:tcW w:w="1247" w:type="dxa"/>
            <w:tcBorders>
              <w:top w:val="nil"/>
              <w:bottom w:val="nil"/>
            </w:tcBorders>
          </w:tcPr>
          <w:p w:rsidR="00CD1B24" w:rsidRDefault="00CD1B24">
            <w:pPr>
              <w:pStyle w:val="ConsPlusNormal"/>
              <w:jc w:val="center"/>
            </w:pPr>
            <w:r>
              <w:t>483,9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957,2</w:t>
            </w:r>
          </w:p>
        </w:tc>
        <w:tc>
          <w:tcPr>
            <w:tcW w:w="1247" w:type="dxa"/>
            <w:tcBorders>
              <w:top w:val="nil"/>
              <w:bottom w:val="nil"/>
            </w:tcBorders>
          </w:tcPr>
          <w:p w:rsidR="00CD1B24" w:rsidRDefault="00CD1B24">
            <w:pPr>
              <w:pStyle w:val="ConsPlusNormal"/>
              <w:jc w:val="center"/>
            </w:pPr>
            <w:r>
              <w:t>935,7</w:t>
            </w:r>
          </w:p>
        </w:tc>
        <w:tc>
          <w:tcPr>
            <w:tcW w:w="1247" w:type="dxa"/>
            <w:tcBorders>
              <w:top w:val="nil"/>
              <w:bottom w:val="nil"/>
            </w:tcBorders>
          </w:tcPr>
          <w:p w:rsidR="00CD1B24" w:rsidRDefault="00CD1B24">
            <w:pPr>
              <w:pStyle w:val="ConsPlusNormal"/>
              <w:jc w:val="center"/>
            </w:pPr>
            <w:r>
              <w:t>935,7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424,4</w:t>
            </w:r>
          </w:p>
        </w:tc>
        <w:tc>
          <w:tcPr>
            <w:tcW w:w="1247" w:type="dxa"/>
            <w:tcBorders>
              <w:top w:val="nil"/>
              <w:bottom w:val="nil"/>
            </w:tcBorders>
          </w:tcPr>
          <w:p w:rsidR="00CD1B24" w:rsidRDefault="00CD1B24">
            <w:pPr>
              <w:pStyle w:val="ConsPlusNormal"/>
              <w:jc w:val="center"/>
            </w:pPr>
            <w:r>
              <w:t>434,0</w:t>
            </w:r>
          </w:p>
        </w:tc>
        <w:tc>
          <w:tcPr>
            <w:tcW w:w="1247" w:type="dxa"/>
            <w:tcBorders>
              <w:top w:val="nil"/>
              <w:bottom w:val="nil"/>
            </w:tcBorders>
          </w:tcPr>
          <w:p w:rsidR="00CD1B24" w:rsidRDefault="00CD1B24">
            <w:pPr>
              <w:pStyle w:val="ConsPlusNormal"/>
              <w:jc w:val="center"/>
            </w:pPr>
            <w:r>
              <w:t>434,0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1367,9</w:t>
            </w:r>
          </w:p>
        </w:tc>
        <w:tc>
          <w:tcPr>
            <w:tcW w:w="1247" w:type="dxa"/>
            <w:tcBorders>
              <w:top w:val="nil"/>
              <w:bottom w:val="nil"/>
            </w:tcBorders>
          </w:tcPr>
          <w:p w:rsidR="00CD1B24" w:rsidRDefault="00CD1B24">
            <w:pPr>
              <w:pStyle w:val="ConsPlusNormal"/>
              <w:jc w:val="center"/>
            </w:pPr>
            <w:r>
              <w:t>1368,0</w:t>
            </w:r>
          </w:p>
        </w:tc>
        <w:tc>
          <w:tcPr>
            <w:tcW w:w="1247" w:type="dxa"/>
            <w:tcBorders>
              <w:top w:val="nil"/>
              <w:bottom w:val="nil"/>
            </w:tcBorders>
          </w:tcPr>
          <w:p w:rsidR="00CD1B24" w:rsidRDefault="00CD1B24">
            <w:pPr>
              <w:pStyle w:val="ConsPlusNormal"/>
              <w:jc w:val="center"/>
            </w:pPr>
            <w:r>
              <w:t>1383,0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1770,2</w:t>
            </w:r>
          </w:p>
        </w:tc>
        <w:tc>
          <w:tcPr>
            <w:tcW w:w="1247" w:type="dxa"/>
            <w:tcBorders>
              <w:top w:val="nil"/>
              <w:bottom w:val="nil"/>
            </w:tcBorders>
          </w:tcPr>
          <w:p w:rsidR="00CD1B24" w:rsidRDefault="00CD1B24">
            <w:pPr>
              <w:pStyle w:val="ConsPlusNormal"/>
              <w:jc w:val="center"/>
            </w:pPr>
            <w:r>
              <w:t>1790,1</w:t>
            </w:r>
          </w:p>
        </w:tc>
        <w:tc>
          <w:tcPr>
            <w:tcW w:w="1247" w:type="dxa"/>
            <w:tcBorders>
              <w:top w:val="nil"/>
              <w:bottom w:val="nil"/>
            </w:tcBorders>
          </w:tcPr>
          <w:p w:rsidR="00CD1B24" w:rsidRDefault="00CD1B24">
            <w:pPr>
              <w:pStyle w:val="ConsPlusNormal"/>
              <w:jc w:val="center"/>
            </w:pPr>
            <w:r>
              <w:t>1790,1</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14</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4708,8</w:t>
            </w:r>
          </w:p>
        </w:tc>
        <w:tc>
          <w:tcPr>
            <w:tcW w:w="1247" w:type="dxa"/>
            <w:tcBorders>
              <w:top w:val="nil"/>
              <w:bottom w:val="single" w:sz="4" w:space="0" w:color="auto"/>
            </w:tcBorders>
          </w:tcPr>
          <w:p w:rsidR="00CD1B24" w:rsidRDefault="00CD1B24">
            <w:pPr>
              <w:pStyle w:val="ConsPlusNormal"/>
              <w:jc w:val="center"/>
            </w:pPr>
            <w:r>
              <w:t>4708,8</w:t>
            </w:r>
          </w:p>
        </w:tc>
        <w:tc>
          <w:tcPr>
            <w:tcW w:w="1247" w:type="dxa"/>
            <w:tcBorders>
              <w:top w:val="nil"/>
              <w:bottom w:val="single" w:sz="4" w:space="0" w:color="auto"/>
            </w:tcBorders>
          </w:tcPr>
          <w:p w:rsidR="00CD1B24" w:rsidRDefault="00CD1B24">
            <w:pPr>
              <w:pStyle w:val="ConsPlusNormal"/>
              <w:jc w:val="center"/>
            </w:pPr>
            <w:r>
              <w:t>4708,8</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20748,9</w:t>
            </w:r>
          </w:p>
        </w:tc>
        <w:tc>
          <w:tcPr>
            <w:tcW w:w="1247" w:type="dxa"/>
            <w:tcBorders>
              <w:top w:val="single" w:sz="4" w:space="0" w:color="auto"/>
              <w:bottom w:val="single" w:sz="4" w:space="0" w:color="auto"/>
            </w:tcBorders>
          </w:tcPr>
          <w:p w:rsidR="00CD1B24" w:rsidRDefault="00CD1B24">
            <w:pPr>
              <w:pStyle w:val="ConsPlusNormal"/>
              <w:jc w:val="center"/>
            </w:pPr>
            <w:r>
              <w:t>20687,5</w:t>
            </w:r>
          </w:p>
        </w:tc>
        <w:tc>
          <w:tcPr>
            <w:tcW w:w="1247" w:type="dxa"/>
            <w:tcBorders>
              <w:top w:val="single" w:sz="4" w:space="0" w:color="auto"/>
              <w:bottom w:val="single" w:sz="4" w:space="0" w:color="auto"/>
            </w:tcBorders>
          </w:tcPr>
          <w:p w:rsidR="00CD1B24" w:rsidRDefault="00CD1B24">
            <w:pPr>
              <w:pStyle w:val="ConsPlusNormal"/>
              <w:jc w:val="center"/>
            </w:pPr>
            <w:r>
              <w:t>20766,0</w:t>
            </w:r>
          </w:p>
        </w:tc>
      </w:tr>
    </w:tbl>
    <w:p w:rsidR="00CD1B24" w:rsidRDefault="00CD1B24">
      <w:pPr>
        <w:pStyle w:val="ConsPlusNormal"/>
      </w:pPr>
    </w:p>
    <w:p w:rsidR="00CD1B24" w:rsidRDefault="00CD1B24">
      <w:pPr>
        <w:pStyle w:val="ConsPlusNormal"/>
        <w:jc w:val="right"/>
        <w:outlineLvl w:val="1"/>
      </w:pPr>
      <w:r>
        <w:t>Таблица 11</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реновацию организаций общего</w:t>
      </w:r>
    </w:p>
    <w:p w:rsidR="00CD1B24" w:rsidRDefault="00CD1B24">
      <w:pPr>
        <w:pStyle w:val="ConsPlusTitle"/>
        <w:jc w:val="center"/>
      </w:pPr>
      <w:r>
        <w:t>образования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Волховский муниципальный район</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28167,5</w:t>
            </w:r>
          </w:p>
        </w:tc>
        <w:tc>
          <w:tcPr>
            <w:tcW w:w="1247" w:type="dxa"/>
            <w:tcBorders>
              <w:top w:val="single" w:sz="4" w:space="0" w:color="auto"/>
              <w:bottom w:val="nil"/>
            </w:tcBorders>
          </w:tcPr>
          <w:p w:rsidR="00CD1B24" w:rsidRDefault="00CD1B24">
            <w:pPr>
              <w:pStyle w:val="ConsPlusNormal"/>
              <w:jc w:val="center"/>
            </w:pPr>
            <w:r>
              <w:t>253701,2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40000,0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103523,5</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43000,0</w:t>
            </w:r>
          </w:p>
        </w:tc>
        <w:tc>
          <w:tcPr>
            <w:tcW w:w="1247" w:type="dxa"/>
            <w:tcBorders>
              <w:top w:val="nil"/>
              <w:bottom w:val="nil"/>
            </w:tcBorders>
          </w:tcPr>
          <w:p w:rsidR="00CD1B24" w:rsidRDefault="00CD1B24">
            <w:pPr>
              <w:pStyle w:val="ConsPlusNormal"/>
              <w:jc w:val="center"/>
            </w:pPr>
            <w:r>
              <w:t>177692,0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80000,0</w:t>
            </w:r>
          </w:p>
        </w:tc>
        <w:tc>
          <w:tcPr>
            <w:tcW w:w="1247" w:type="dxa"/>
            <w:tcBorders>
              <w:top w:val="nil"/>
              <w:bottom w:val="nil"/>
            </w:tcBorders>
          </w:tcPr>
          <w:p w:rsidR="00CD1B24" w:rsidRDefault="00CD1B24">
            <w:pPr>
              <w:pStyle w:val="ConsPlusNormal"/>
              <w:jc w:val="center"/>
            </w:pPr>
            <w:r>
              <w:t>135124,5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156476,5</w:t>
            </w:r>
          </w:p>
        </w:tc>
        <w:tc>
          <w:tcPr>
            <w:tcW w:w="1247" w:type="dxa"/>
            <w:tcBorders>
              <w:top w:val="nil"/>
              <w:bottom w:val="nil"/>
            </w:tcBorders>
          </w:tcPr>
          <w:p w:rsidR="00CD1B24" w:rsidRDefault="00CD1B24">
            <w:pPr>
              <w:pStyle w:val="ConsPlusNormal"/>
              <w:jc w:val="center"/>
            </w:pPr>
            <w:r>
              <w:t>171832,5</w:t>
            </w:r>
          </w:p>
        </w:tc>
        <w:tc>
          <w:tcPr>
            <w:tcW w:w="1247" w:type="dxa"/>
            <w:tcBorders>
              <w:top w:val="nil"/>
              <w:bottom w:val="nil"/>
            </w:tcBorders>
          </w:tcPr>
          <w:p w:rsidR="00CD1B24" w:rsidRDefault="00CD1B24">
            <w:pPr>
              <w:pStyle w:val="ConsPlusNormal"/>
              <w:jc w:val="center"/>
            </w:pPr>
            <w:r>
              <w:t>66482,3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110700,0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8</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67963,7</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410700,0</w:t>
            </w:r>
          </w:p>
        </w:tc>
        <w:tc>
          <w:tcPr>
            <w:tcW w:w="1247" w:type="dxa"/>
            <w:tcBorders>
              <w:top w:val="single" w:sz="4" w:space="0" w:color="auto"/>
              <w:bottom w:val="single" w:sz="4" w:space="0" w:color="auto"/>
            </w:tcBorders>
          </w:tcPr>
          <w:p w:rsidR="00CD1B24" w:rsidRDefault="00CD1B24">
            <w:pPr>
              <w:pStyle w:val="ConsPlusNormal"/>
              <w:jc w:val="center"/>
            </w:pPr>
            <w:r>
              <w:t>323000,0</w:t>
            </w:r>
          </w:p>
        </w:tc>
        <w:tc>
          <w:tcPr>
            <w:tcW w:w="1247" w:type="dxa"/>
            <w:tcBorders>
              <w:top w:val="single" w:sz="4" w:space="0" w:color="auto"/>
              <w:bottom w:val="single" w:sz="4" w:space="0" w:color="auto"/>
            </w:tcBorders>
          </w:tcPr>
          <w:p w:rsidR="00CD1B24" w:rsidRDefault="00CD1B24">
            <w:pPr>
              <w:pStyle w:val="ConsPlusNormal"/>
              <w:jc w:val="center"/>
            </w:pPr>
            <w:r>
              <w:t>700963,7</w:t>
            </w:r>
          </w:p>
        </w:tc>
      </w:tr>
    </w:tbl>
    <w:p w:rsidR="00CD1B24" w:rsidRDefault="00CD1B24">
      <w:pPr>
        <w:pStyle w:val="ConsPlusNormal"/>
      </w:pPr>
    </w:p>
    <w:p w:rsidR="00CD1B24" w:rsidRDefault="00CD1B24">
      <w:pPr>
        <w:pStyle w:val="ConsPlusNormal"/>
        <w:jc w:val="right"/>
        <w:outlineLvl w:val="1"/>
      </w:pPr>
      <w:r>
        <w:t>Таблица 12</w:t>
      </w:r>
    </w:p>
    <w:p w:rsidR="00CD1B24" w:rsidRDefault="00CD1B24">
      <w:pPr>
        <w:pStyle w:val="ConsPlusNormal"/>
        <w:jc w:val="right"/>
      </w:pPr>
      <w:r>
        <w:lastRenderedPageBreak/>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проведение капитального ремонта</w:t>
      </w:r>
    </w:p>
    <w:p w:rsidR="00CD1B24" w:rsidRDefault="00CD1B24">
      <w:pPr>
        <w:pStyle w:val="ConsPlusTitle"/>
        <w:jc w:val="center"/>
      </w:pPr>
      <w:r>
        <w:t>спортивных площадок (стадионов) общеобразовательных</w:t>
      </w:r>
    </w:p>
    <w:p w:rsidR="00CD1B24" w:rsidRDefault="00CD1B24">
      <w:pPr>
        <w:pStyle w:val="ConsPlusTitle"/>
        <w:jc w:val="center"/>
      </w:pPr>
      <w:r>
        <w:t>организаций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11000,0</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22000,0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10158,7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10800,0</w:t>
            </w:r>
          </w:p>
        </w:tc>
        <w:tc>
          <w:tcPr>
            <w:tcW w:w="1247" w:type="dxa"/>
            <w:tcBorders>
              <w:top w:val="nil"/>
              <w:bottom w:val="nil"/>
            </w:tcBorders>
          </w:tcPr>
          <w:p w:rsidR="00CD1B24" w:rsidRDefault="00CD1B24">
            <w:pPr>
              <w:pStyle w:val="ConsPlusNormal"/>
              <w:jc w:val="center"/>
            </w:pPr>
            <w:r>
              <w:t>10158,7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17771,6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21600,0</w:t>
            </w:r>
          </w:p>
        </w:tc>
        <w:tc>
          <w:tcPr>
            <w:tcW w:w="1247" w:type="dxa"/>
            <w:tcBorders>
              <w:top w:val="nil"/>
              <w:bottom w:val="nil"/>
            </w:tcBorders>
          </w:tcPr>
          <w:p w:rsidR="00CD1B24" w:rsidRDefault="00CD1B24">
            <w:pPr>
              <w:pStyle w:val="ConsPlusNormal"/>
              <w:jc w:val="center"/>
            </w:pPr>
            <w:r>
              <w:t>20317,4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30304,1</w:t>
            </w:r>
          </w:p>
        </w:tc>
        <w:tc>
          <w:tcPr>
            <w:tcW w:w="1247" w:type="dxa"/>
            <w:tcBorders>
              <w:top w:val="nil"/>
              <w:bottom w:val="nil"/>
            </w:tcBorders>
          </w:tcPr>
          <w:p w:rsidR="00CD1B24" w:rsidRDefault="00CD1B24">
            <w:pPr>
              <w:pStyle w:val="ConsPlusNormal"/>
              <w:jc w:val="center"/>
            </w:pPr>
            <w:r>
              <w:t>32040,0</w:t>
            </w:r>
          </w:p>
        </w:tc>
        <w:tc>
          <w:tcPr>
            <w:tcW w:w="1247" w:type="dxa"/>
            <w:tcBorders>
              <w:top w:val="nil"/>
              <w:bottom w:val="nil"/>
            </w:tcBorders>
          </w:tcPr>
          <w:p w:rsidR="00CD1B24" w:rsidRDefault="00CD1B24">
            <w:pPr>
              <w:pStyle w:val="ConsPlusNormal"/>
              <w:jc w:val="center"/>
            </w:pPr>
            <w:r>
              <w:t>30476,1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10680,0</w:t>
            </w:r>
          </w:p>
        </w:tc>
        <w:tc>
          <w:tcPr>
            <w:tcW w:w="1247" w:type="dxa"/>
            <w:tcBorders>
              <w:top w:val="nil"/>
              <w:bottom w:val="nil"/>
            </w:tcBorders>
          </w:tcPr>
          <w:p w:rsidR="00CD1B24" w:rsidRDefault="00CD1B24">
            <w:pPr>
              <w:pStyle w:val="ConsPlusNormal"/>
              <w:jc w:val="center"/>
            </w:pPr>
            <w:r>
              <w:t>10800,0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22000,0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11000,0</w:t>
            </w:r>
          </w:p>
        </w:tc>
        <w:tc>
          <w:tcPr>
            <w:tcW w:w="1247" w:type="dxa"/>
            <w:tcBorders>
              <w:top w:val="nil"/>
              <w:bottom w:val="nil"/>
            </w:tcBorders>
          </w:tcPr>
          <w:p w:rsidR="00CD1B24" w:rsidRDefault="00CD1B24">
            <w:pPr>
              <w:pStyle w:val="ConsPlusNormal"/>
              <w:jc w:val="center"/>
            </w:pPr>
            <w:r>
              <w:t>10680,0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31777,9</w:t>
            </w:r>
          </w:p>
        </w:tc>
        <w:tc>
          <w:tcPr>
            <w:tcW w:w="1247" w:type="dxa"/>
            <w:tcBorders>
              <w:top w:val="nil"/>
              <w:bottom w:val="nil"/>
            </w:tcBorders>
          </w:tcPr>
          <w:p w:rsidR="00CD1B24" w:rsidRDefault="00CD1B24">
            <w:pPr>
              <w:pStyle w:val="ConsPlusNormal"/>
              <w:jc w:val="center"/>
            </w:pPr>
            <w:r>
              <w:t>21360,0</w:t>
            </w:r>
          </w:p>
        </w:tc>
        <w:tc>
          <w:tcPr>
            <w:tcW w:w="1247" w:type="dxa"/>
            <w:tcBorders>
              <w:top w:val="nil"/>
              <w:bottom w:val="nil"/>
            </w:tcBorders>
          </w:tcPr>
          <w:p w:rsidR="00CD1B24" w:rsidRDefault="00CD1B24">
            <w:pPr>
              <w:pStyle w:val="ConsPlusNormal"/>
              <w:jc w:val="center"/>
            </w:pPr>
            <w:r>
              <w:t>20317,5</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13</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11000,0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205082,0</w:t>
            </w:r>
          </w:p>
        </w:tc>
        <w:tc>
          <w:tcPr>
            <w:tcW w:w="1247" w:type="dxa"/>
            <w:tcBorders>
              <w:top w:val="single" w:sz="4" w:space="0" w:color="auto"/>
              <w:bottom w:val="single" w:sz="4" w:space="0" w:color="auto"/>
            </w:tcBorders>
          </w:tcPr>
          <w:p w:rsidR="00CD1B24" w:rsidRDefault="00CD1B24">
            <w:pPr>
              <w:pStyle w:val="ConsPlusNormal"/>
              <w:jc w:val="center"/>
            </w:pPr>
            <w:r>
              <w:t>107160,0</w:t>
            </w:r>
          </w:p>
        </w:tc>
        <w:tc>
          <w:tcPr>
            <w:tcW w:w="1247" w:type="dxa"/>
            <w:tcBorders>
              <w:top w:val="single" w:sz="4" w:space="0" w:color="auto"/>
              <w:bottom w:val="single" w:sz="4" w:space="0" w:color="auto"/>
            </w:tcBorders>
          </w:tcPr>
          <w:p w:rsidR="00CD1B24" w:rsidRDefault="00CD1B24">
            <w:pPr>
              <w:pStyle w:val="ConsPlusNormal"/>
              <w:jc w:val="center"/>
            </w:pPr>
            <w:r>
              <w:t>120000,0</w:t>
            </w:r>
          </w:p>
        </w:tc>
      </w:tr>
    </w:tbl>
    <w:p w:rsidR="00CD1B24" w:rsidRDefault="00CD1B24">
      <w:pPr>
        <w:pStyle w:val="ConsPlusNormal"/>
      </w:pPr>
    </w:p>
    <w:p w:rsidR="00CD1B24" w:rsidRDefault="00CD1B24">
      <w:pPr>
        <w:pStyle w:val="ConsPlusNormal"/>
        <w:jc w:val="right"/>
        <w:outlineLvl w:val="1"/>
      </w:pPr>
      <w:r>
        <w:t>Таблица 13</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обновление материально-технической</w:t>
      </w:r>
    </w:p>
    <w:p w:rsidR="00CD1B24" w:rsidRDefault="00CD1B24">
      <w:pPr>
        <w:pStyle w:val="ConsPlusTitle"/>
        <w:jc w:val="center"/>
      </w:pPr>
      <w:r>
        <w:t>базы столовых и пищеблоков общеобразовательных организаций</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lastRenderedPageBreak/>
              <w:t>1</w:t>
            </w:r>
          </w:p>
        </w:tc>
        <w:tc>
          <w:tcPr>
            <w:tcW w:w="4649" w:type="dxa"/>
            <w:tcBorders>
              <w:top w:val="single" w:sz="4" w:space="0" w:color="auto"/>
              <w:bottom w:val="nil"/>
            </w:tcBorders>
          </w:tcPr>
          <w:p w:rsidR="00CD1B24" w:rsidRDefault="00CD1B24">
            <w:pPr>
              <w:pStyle w:val="ConsPlusNormal"/>
            </w:pPr>
            <w:r>
              <w:t>Волосовский муниципальный район</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7353,2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14706,3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15825,9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10143,3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7353,2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8461,5</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10800,0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7353,2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6164,7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8461,6</w:t>
            </w:r>
          </w:p>
        </w:tc>
        <w:tc>
          <w:tcPr>
            <w:tcW w:w="1247" w:type="dxa"/>
            <w:tcBorders>
              <w:top w:val="nil"/>
              <w:bottom w:val="nil"/>
            </w:tcBorders>
          </w:tcPr>
          <w:p w:rsidR="00CD1B24" w:rsidRDefault="00CD1B24">
            <w:pPr>
              <w:pStyle w:val="ConsPlusNormal"/>
              <w:jc w:val="center"/>
            </w:pPr>
            <w:r>
              <w:t>18753,2</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16</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11547,0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110000,0</w:t>
            </w:r>
          </w:p>
        </w:tc>
        <w:tc>
          <w:tcPr>
            <w:tcW w:w="1247" w:type="dxa"/>
            <w:tcBorders>
              <w:top w:val="single" w:sz="4" w:space="0" w:color="auto"/>
              <w:bottom w:val="single" w:sz="4" w:space="0" w:color="auto"/>
            </w:tcBorders>
          </w:tcPr>
          <w:p w:rsidR="00CD1B24" w:rsidRDefault="00CD1B24">
            <w:pPr>
              <w:pStyle w:val="ConsPlusNormal"/>
              <w:jc w:val="center"/>
            </w:pPr>
            <w:r>
              <w:t>84615,4</w:t>
            </w:r>
          </w:p>
        </w:tc>
        <w:tc>
          <w:tcPr>
            <w:tcW w:w="1247" w:type="dxa"/>
            <w:tcBorders>
              <w:top w:val="single" w:sz="4" w:space="0" w:color="auto"/>
              <w:bottom w:val="single" w:sz="4" w:space="0" w:color="auto"/>
            </w:tcBorders>
          </w:tcPr>
          <w:p w:rsidR="00CD1B24" w:rsidRDefault="00CD1B24">
            <w:pPr>
              <w:pStyle w:val="ConsPlusNormal"/>
              <w:jc w:val="center"/>
            </w:pPr>
            <w:r>
              <w:t>110000,0</w:t>
            </w:r>
          </w:p>
        </w:tc>
      </w:tr>
    </w:tbl>
    <w:p w:rsidR="00CD1B24" w:rsidRDefault="00CD1B24">
      <w:pPr>
        <w:pStyle w:val="ConsPlusNormal"/>
      </w:pPr>
    </w:p>
    <w:p w:rsidR="00CD1B24" w:rsidRDefault="00CD1B24">
      <w:pPr>
        <w:pStyle w:val="ConsPlusNormal"/>
        <w:jc w:val="right"/>
        <w:outlineLvl w:val="1"/>
      </w:pPr>
      <w:r>
        <w:t>Таблица 14</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мероприятия по капитальному ремонту</w:t>
      </w:r>
    </w:p>
    <w:p w:rsidR="00CD1B24" w:rsidRDefault="00CD1B24">
      <w:pPr>
        <w:pStyle w:val="ConsPlusTitle"/>
        <w:jc w:val="center"/>
      </w:pPr>
      <w:r>
        <w:t>объектов культуры на сельских территориях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Волосовский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37637,9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27875,4</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3.1</w:t>
            </w:r>
          </w:p>
        </w:tc>
        <w:tc>
          <w:tcPr>
            <w:tcW w:w="4649"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8076,6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24261,7</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5.1</w:t>
            </w:r>
          </w:p>
        </w:tc>
        <w:tc>
          <w:tcPr>
            <w:tcW w:w="4649"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17883,7</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5.2</w:t>
            </w:r>
          </w:p>
        </w:tc>
        <w:tc>
          <w:tcPr>
            <w:tcW w:w="4649"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33052,0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6.1</w:t>
            </w:r>
          </w:p>
        </w:tc>
        <w:tc>
          <w:tcPr>
            <w:tcW w:w="4649"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32878,9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6.2</w:t>
            </w:r>
          </w:p>
        </w:tc>
        <w:tc>
          <w:tcPr>
            <w:tcW w:w="4649"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47055,9</w:t>
            </w:r>
          </w:p>
        </w:tc>
        <w:tc>
          <w:tcPr>
            <w:tcW w:w="1247" w:type="dxa"/>
            <w:tcBorders>
              <w:top w:val="nil"/>
              <w:bottom w:val="nil"/>
            </w:tcBorders>
          </w:tcPr>
          <w:p w:rsidR="00CD1B24" w:rsidRDefault="00CD1B24">
            <w:pPr>
              <w:pStyle w:val="ConsPlusNormal"/>
              <w:jc w:val="center"/>
            </w:pPr>
            <w:r>
              <w:t>23728,6</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7.1</w:t>
            </w:r>
          </w:p>
        </w:tc>
        <w:tc>
          <w:tcPr>
            <w:tcW w:w="4649" w:type="dxa"/>
            <w:tcBorders>
              <w:top w:val="nil"/>
              <w:bottom w:val="single" w:sz="4" w:space="0" w:color="auto"/>
            </w:tcBorders>
          </w:tcPr>
          <w:p w:rsidR="00CD1B24" w:rsidRDefault="00CD1B24">
            <w:pPr>
              <w:pStyle w:val="ConsPlusNormal"/>
            </w:pPr>
            <w:r>
              <w:t>Выскатское сельское поселение</w:t>
            </w:r>
          </w:p>
        </w:tc>
        <w:tc>
          <w:tcPr>
            <w:tcW w:w="1247" w:type="dxa"/>
            <w:tcBorders>
              <w:top w:val="nil"/>
              <w:bottom w:val="single" w:sz="4" w:space="0" w:color="auto"/>
            </w:tcBorders>
          </w:tcPr>
          <w:p w:rsidR="00CD1B24" w:rsidRDefault="00CD1B24">
            <w:pPr>
              <w:pStyle w:val="ConsPlusNormal"/>
              <w:jc w:val="center"/>
            </w:pPr>
            <w:r>
              <w:t>15306,2</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244028,3</w:t>
            </w:r>
          </w:p>
        </w:tc>
        <w:tc>
          <w:tcPr>
            <w:tcW w:w="1247" w:type="dxa"/>
            <w:tcBorders>
              <w:top w:val="single" w:sz="4" w:space="0" w:color="auto"/>
              <w:bottom w:val="single" w:sz="4" w:space="0" w:color="auto"/>
            </w:tcBorders>
          </w:tcPr>
          <w:p w:rsidR="00CD1B24" w:rsidRDefault="00CD1B24">
            <w:pPr>
              <w:pStyle w:val="ConsPlusNormal"/>
              <w:jc w:val="center"/>
            </w:pPr>
            <w:r>
              <w:t>23728,6</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15</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комплекса мероприятий</w:t>
      </w:r>
    </w:p>
    <w:p w:rsidR="00CD1B24" w:rsidRDefault="00CD1B24">
      <w:pPr>
        <w:pStyle w:val="ConsPlusTitle"/>
        <w:jc w:val="center"/>
      </w:pPr>
      <w:r>
        <w:t>по борьбе с борщевиком Сосновского на территориях</w:t>
      </w:r>
    </w:p>
    <w:p w:rsidR="00CD1B24" w:rsidRDefault="00CD1B24">
      <w:pPr>
        <w:pStyle w:val="ConsPlusTitle"/>
        <w:jc w:val="center"/>
      </w:pPr>
      <w:r>
        <w:t>муниципальных образований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Бокситогорское городское поселение</w:t>
            </w:r>
          </w:p>
        </w:tc>
        <w:tc>
          <w:tcPr>
            <w:tcW w:w="1247" w:type="dxa"/>
            <w:tcBorders>
              <w:top w:val="nil"/>
              <w:bottom w:val="nil"/>
            </w:tcBorders>
          </w:tcPr>
          <w:p w:rsidR="00CD1B24" w:rsidRDefault="00CD1B24">
            <w:pPr>
              <w:pStyle w:val="ConsPlusNormal"/>
              <w:jc w:val="center"/>
            </w:pPr>
            <w:r>
              <w:t>64,3</w:t>
            </w:r>
          </w:p>
        </w:tc>
        <w:tc>
          <w:tcPr>
            <w:tcW w:w="1191" w:type="dxa"/>
            <w:tcBorders>
              <w:top w:val="nil"/>
              <w:bottom w:val="nil"/>
            </w:tcBorders>
          </w:tcPr>
          <w:p w:rsidR="00CD1B24" w:rsidRDefault="00CD1B24">
            <w:pPr>
              <w:pStyle w:val="ConsPlusNormal"/>
              <w:jc w:val="center"/>
            </w:pPr>
            <w:r>
              <w:t>33,2</w:t>
            </w:r>
          </w:p>
        </w:tc>
        <w:tc>
          <w:tcPr>
            <w:tcW w:w="1191" w:type="dxa"/>
            <w:tcBorders>
              <w:top w:val="nil"/>
              <w:bottom w:val="nil"/>
            </w:tcBorders>
          </w:tcPr>
          <w:p w:rsidR="00CD1B24" w:rsidRDefault="00CD1B24">
            <w:pPr>
              <w:pStyle w:val="ConsPlusNormal"/>
              <w:jc w:val="center"/>
            </w:pPr>
            <w:r>
              <w:t>13,4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333,7</w:t>
            </w:r>
          </w:p>
        </w:tc>
        <w:tc>
          <w:tcPr>
            <w:tcW w:w="1191" w:type="dxa"/>
            <w:tcBorders>
              <w:top w:val="nil"/>
              <w:bottom w:val="nil"/>
            </w:tcBorders>
          </w:tcPr>
          <w:p w:rsidR="00CD1B24" w:rsidRDefault="00CD1B24">
            <w:pPr>
              <w:pStyle w:val="ConsPlusNormal"/>
              <w:jc w:val="center"/>
            </w:pPr>
            <w:r>
              <w:t>408,9</w:t>
            </w:r>
          </w:p>
        </w:tc>
        <w:tc>
          <w:tcPr>
            <w:tcW w:w="1191" w:type="dxa"/>
            <w:tcBorders>
              <w:top w:val="nil"/>
              <w:bottom w:val="nil"/>
            </w:tcBorders>
          </w:tcPr>
          <w:p w:rsidR="00CD1B24" w:rsidRDefault="00CD1B24">
            <w:pPr>
              <w:pStyle w:val="ConsPlusNormal"/>
              <w:jc w:val="center"/>
            </w:pPr>
            <w:r>
              <w:t>401,9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424,2</w:t>
            </w:r>
          </w:p>
        </w:tc>
        <w:tc>
          <w:tcPr>
            <w:tcW w:w="1191" w:type="dxa"/>
            <w:tcBorders>
              <w:top w:val="nil"/>
              <w:bottom w:val="nil"/>
            </w:tcBorders>
          </w:tcPr>
          <w:p w:rsidR="00CD1B24" w:rsidRDefault="00CD1B24">
            <w:pPr>
              <w:pStyle w:val="ConsPlusNormal"/>
              <w:jc w:val="center"/>
            </w:pPr>
            <w:r>
              <w:t>303,0</w:t>
            </w:r>
          </w:p>
        </w:tc>
        <w:tc>
          <w:tcPr>
            <w:tcW w:w="1191" w:type="dxa"/>
            <w:tcBorders>
              <w:top w:val="nil"/>
              <w:bottom w:val="nil"/>
            </w:tcBorders>
          </w:tcPr>
          <w:p w:rsidR="00CD1B24" w:rsidRDefault="00CD1B24">
            <w:pPr>
              <w:pStyle w:val="ConsPlusNormal"/>
              <w:jc w:val="center"/>
            </w:pPr>
            <w:r>
              <w:t>97,4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46,4</w:t>
            </w:r>
          </w:p>
        </w:tc>
        <w:tc>
          <w:tcPr>
            <w:tcW w:w="1191" w:type="dxa"/>
            <w:tcBorders>
              <w:top w:val="nil"/>
              <w:bottom w:val="nil"/>
            </w:tcBorders>
          </w:tcPr>
          <w:p w:rsidR="00CD1B24" w:rsidRDefault="00CD1B24">
            <w:pPr>
              <w:pStyle w:val="ConsPlusNormal"/>
              <w:jc w:val="center"/>
            </w:pPr>
            <w:r>
              <w:t>37,7</w:t>
            </w:r>
          </w:p>
        </w:tc>
        <w:tc>
          <w:tcPr>
            <w:tcW w:w="1191" w:type="dxa"/>
            <w:tcBorders>
              <w:top w:val="nil"/>
              <w:bottom w:val="nil"/>
            </w:tcBorders>
          </w:tcPr>
          <w:p w:rsidR="00CD1B24" w:rsidRDefault="00CD1B24">
            <w:pPr>
              <w:pStyle w:val="ConsPlusNormal"/>
              <w:jc w:val="center"/>
            </w:pPr>
            <w:r>
              <w:t>27,0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265,2</w:t>
            </w:r>
          </w:p>
        </w:tc>
        <w:tc>
          <w:tcPr>
            <w:tcW w:w="1191" w:type="dxa"/>
            <w:tcBorders>
              <w:top w:val="nil"/>
              <w:bottom w:val="nil"/>
            </w:tcBorders>
          </w:tcPr>
          <w:p w:rsidR="00CD1B24" w:rsidRDefault="00CD1B24">
            <w:pPr>
              <w:pStyle w:val="ConsPlusNormal"/>
              <w:jc w:val="center"/>
            </w:pPr>
            <w:r>
              <w:t>242,0</w:t>
            </w:r>
          </w:p>
        </w:tc>
        <w:tc>
          <w:tcPr>
            <w:tcW w:w="1191" w:type="dxa"/>
            <w:tcBorders>
              <w:top w:val="nil"/>
              <w:bottom w:val="nil"/>
            </w:tcBorders>
          </w:tcPr>
          <w:p w:rsidR="00CD1B24" w:rsidRDefault="00CD1B24">
            <w:pPr>
              <w:pStyle w:val="ConsPlusNormal"/>
              <w:jc w:val="center"/>
            </w:pPr>
            <w:r>
              <w:t>191,8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754,1</w:t>
            </w:r>
          </w:p>
        </w:tc>
        <w:tc>
          <w:tcPr>
            <w:tcW w:w="1191" w:type="dxa"/>
            <w:tcBorders>
              <w:top w:val="nil"/>
              <w:bottom w:val="nil"/>
            </w:tcBorders>
          </w:tcPr>
          <w:p w:rsidR="00CD1B24" w:rsidRDefault="00CD1B24">
            <w:pPr>
              <w:pStyle w:val="ConsPlusNormal"/>
              <w:jc w:val="center"/>
            </w:pPr>
            <w:r>
              <w:t>383,7</w:t>
            </w:r>
          </w:p>
        </w:tc>
        <w:tc>
          <w:tcPr>
            <w:tcW w:w="1191" w:type="dxa"/>
            <w:tcBorders>
              <w:top w:val="nil"/>
              <w:bottom w:val="nil"/>
            </w:tcBorders>
          </w:tcPr>
          <w:p w:rsidR="00CD1B24" w:rsidRDefault="00CD1B24">
            <w:pPr>
              <w:pStyle w:val="ConsPlusNormal"/>
              <w:jc w:val="center"/>
            </w:pPr>
            <w:r>
              <w:t>169,5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2.1</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715,5</w:t>
            </w:r>
          </w:p>
        </w:tc>
        <w:tc>
          <w:tcPr>
            <w:tcW w:w="1191" w:type="dxa"/>
            <w:tcBorders>
              <w:top w:val="nil"/>
              <w:bottom w:val="nil"/>
            </w:tcBorders>
          </w:tcPr>
          <w:p w:rsidR="00CD1B24" w:rsidRDefault="00CD1B24">
            <w:pPr>
              <w:pStyle w:val="ConsPlusNormal"/>
              <w:jc w:val="center"/>
            </w:pPr>
            <w:r>
              <w:t>1221,7</w:t>
            </w:r>
          </w:p>
        </w:tc>
        <w:tc>
          <w:tcPr>
            <w:tcW w:w="1191" w:type="dxa"/>
            <w:tcBorders>
              <w:top w:val="nil"/>
              <w:bottom w:val="nil"/>
            </w:tcBorders>
          </w:tcPr>
          <w:p w:rsidR="00CD1B24" w:rsidRDefault="00CD1B24">
            <w:pPr>
              <w:pStyle w:val="ConsPlusNormal"/>
              <w:jc w:val="center"/>
            </w:pPr>
            <w:r>
              <w:t>1353,4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1674,3</w:t>
            </w:r>
          </w:p>
        </w:tc>
        <w:tc>
          <w:tcPr>
            <w:tcW w:w="1191" w:type="dxa"/>
            <w:tcBorders>
              <w:top w:val="nil"/>
              <w:bottom w:val="nil"/>
            </w:tcBorders>
          </w:tcPr>
          <w:p w:rsidR="00CD1B24" w:rsidRDefault="00CD1B24">
            <w:pPr>
              <w:pStyle w:val="ConsPlusNormal"/>
              <w:jc w:val="center"/>
            </w:pPr>
            <w:r>
              <w:t>1951,1</w:t>
            </w:r>
          </w:p>
        </w:tc>
        <w:tc>
          <w:tcPr>
            <w:tcW w:w="1191" w:type="dxa"/>
            <w:tcBorders>
              <w:top w:val="nil"/>
              <w:bottom w:val="nil"/>
            </w:tcBorders>
          </w:tcPr>
          <w:p w:rsidR="00CD1B24" w:rsidRDefault="00CD1B24">
            <w:pPr>
              <w:pStyle w:val="ConsPlusNormal"/>
              <w:jc w:val="center"/>
            </w:pPr>
            <w:r>
              <w:t>1643,9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1731,6</w:t>
            </w:r>
          </w:p>
        </w:tc>
        <w:tc>
          <w:tcPr>
            <w:tcW w:w="1191" w:type="dxa"/>
            <w:tcBorders>
              <w:top w:val="nil"/>
              <w:bottom w:val="nil"/>
            </w:tcBorders>
          </w:tcPr>
          <w:p w:rsidR="00CD1B24" w:rsidRDefault="00CD1B24">
            <w:pPr>
              <w:pStyle w:val="ConsPlusNormal"/>
              <w:jc w:val="center"/>
            </w:pPr>
            <w:r>
              <w:t>1222,5</w:t>
            </w:r>
          </w:p>
        </w:tc>
        <w:tc>
          <w:tcPr>
            <w:tcW w:w="1191" w:type="dxa"/>
            <w:tcBorders>
              <w:top w:val="nil"/>
              <w:bottom w:val="nil"/>
            </w:tcBorders>
          </w:tcPr>
          <w:p w:rsidR="00CD1B24" w:rsidRDefault="00CD1B24">
            <w:pPr>
              <w:pStyle w:val="ConsPlusNormal"/>
              <w:jc w:val="center"/>
            </w:pPr>
            <w:r>
              <w:t>603,0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890,3</w:t>
            </w:r>
          </w:p>
        </w:tc>
        <w:tc>
          <w:tcPr>
            <w:tcW w:w="1191" w:type="dxa"/>
            <w:tcBorders>
              <w:top w:val="nil"/>
              <w:bottom w:val="nil"/>
            </w:tcBorders>
          </w:tcPr>
          <w:p w:rsidR="00CD1B24" w:rsidRDefault="00CD1B24">
            <w:pPr>
              <w:pStyle w:val="ConsPlusNormal"/>
              <w:jc w:val="center"/>
            </w:pPr>
            <w:r>
              <w:t>565,7</w:t>
            </w:r>
          </w:p>
        </w:tc>
        <w:tc>
          <w:tcPr>
            <w:tcW w:w="1191" w:type="dxa"/>
            <w:tcBorders>
              <w:top w:val="nil"/>
              <w:bottom w:val="nil"/>
            </w:tcBorders>
          </w:tcPr>
          <w:p w:rsidR="00CD1B24" w:rsidRDefault="00CD1B24">
            <w:pPr>
              <w:pStyle w:val="ConsPlusNormal"/>
              <w:jc w:val="center"/>
            </w:pPr>
            <w:r>
              <w:t>342,3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1078,1</w:t>
            </w:r>
          </w:p>
        </w:tc>
        <w:tc>
          <w:tcPr>
            <w:tcW w:w="1191" w:type="dxa"/>
            <w:tcBorders>
              <w:top w:val="nil"/>
              <w:bottom w:val="nil"/>
            </w:tcBorders>
          </w:tcPr>
          <w:p w:rsidR="00CD1B24" w:rsidRDefault="00CD1B24">
            <w:pPr>
              <w:pStyle w:val="ConsPlusNormal"/>
              <w:jc w:val="center"/>
            </w:pPr>
            <w:r>
              <w:t>746,0</w:t>
            </w:r>
          </w:p>
        </w:tc>
        <w:tc>
          <w:tcPr>
            <w:tcW w:w="1191" w:type="dxa"/>
            <w:tcBorders>
              <w:top w:val="nil"/>
              <w:bottom w:val="nil"/>
            </w:tcBorders>
          </w:tcPr>
          <w:p w:rsidR="00CD1B24" w:rsidRDefault="00CD1B24">
            <w:pPr>
              <w:pStyle w:val="ConsPlusNormal"/>
              <w:jc w:val="center"/>
            </w:pPr>
            <w:r>
              <w:t>527,8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561,2</w:t>
            </w:r>
          </w:p>
        </w:tc>
        <w:tc>
          <w:tcPr>
            <w:tcW w:w="1191" w:type="dxa"/>
            <w:tcBorders>
              <w:top w:val="nil"/>
              <w:bottom w:val="nil"/>
            </w:tcBorders>
          </w:tcPr>
          <w:p w:rsidR="00CD1B24" w:rsidRDefault="00CD1B24">
            <w:pPr>
              <w:pStyle w:val="ConsPlusNormal"/>
              <w:jc w:val="center"/>
            </w:pPr>
            <w:r>
              <w:t>531,5</w:t>
            </w:r>
          </w:p>
        </w:tc>
        <w:tc>
          <w:tcPr>
            <w:tcW w:w="1191" w:type="dxa"/>
            <w:tcBorders>
              <w:top w:val="nil"/>
              <w:bottom w:val="nil"/>
            </w:tcBorders>
          </w:tcPr>
          <w:p w:rsidR="00CD1B24" w:rsidRDefault="00CD1B24">
            <w:pPr>
              <w:pStyle w:val="ConsPlusNormal"/>
              <w:jc w:val="center"/>
            </w:pPr>
            <w:r>
              <w:t>491,2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327,2</w:t>
            </w:r>
          </w:p>
        </w:tc>
        <w:tc>
          <w:tcPr>
            <w:tcW w:w="1191" w:type="dxa"/>
            <w:tcBorders>
              <w:top w:val="nil"/>
              <w:bottom w:val="nil"/>
            </w:tcBorders>
          </w:tcPr>
          <w:p w:rsidR="00CD1B24" w:rsidRDefault="00CD1B24">
            <w:pPr>
              <w:pStyle w:val="ConsPlusNormal"/>
              <w:jc w:val="center"/>
            </w:pPr>
            <w:r>
              <w:t>450,6</w:t>
            </w:r>
          </w:p>
        </w:tc>
        <w:tc>
          <w:tcPr>
            <w:tcW w:w="1191" w:type="dxa"/>
            <w:tcBorders>
              <w:top w:val="nil"/>
              <w:bottom w:val="nil"/>
            </w:tcBorders>
          </w:tcPr>
          <w:p w:rsidR="00CD1B24" w:rsidRDefault="00CD1B24">
            <w:pPr>
              <w:pStyle w:val="ConsPlusNormal"/>
              <w:jc w:val="center"/>
            </w:pPr>
            <w:r>
              <w:t>373,9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226,3</w:t>
            </w:r>
          </w:p>
        </w:tc>
        <w:tc>
          <w:tcPr>
            <w:tcW w:w="1191" w:type="dxa"/>
            <w:tcBorders>
              <w:top w:val="nil"/>
              <w:bottom w:val="nil"/>
            </w:tcBorders>
          </w:tcPr>
          <w:p w:rsidR="00CD1B24" w:rsidRDefault="00CD1B24">
            <w:pPr>
              <w:pStyle w:val="ConsPlusNormal"/>
              <w:jc w:val="center"/>
            </w:pPr>
            <w:r>
              <w:t>322,3</w:t>
            </w:r>
          </w:p>
        </w:tc>
        <w:tc>
          <w:tcPr>
            <w:tcW w:w="1191" w:type="dxa"/>
            <w:tcBorders>
              <w:top w:val="nil"/>
              <w:bottom w:val="nil"/>
            </w:tcBorders>
          </w:tcPr>
          <w:p w:rsidR="00CD1B24" w:rsidRDefault="00CD1B24">
            <w:pPr>
              <w:pStyle w:val="ConsPlusNormal"/>
              <w:jc w:val="center"/>
            </w:pPr>
            <w:r>
              <w:t>327,3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347,3</w:t>
            </w:r>
          </w:p>
        </w:tc>
        <w:tc>
          <w:tcPr>
            <w:tcW w:w="1191" w:type="dxa"/>
            <w:tcBorders>
              <w:top w:val="nil"/>
              <w:bottom w:val="nil"/>
            </w:tcBorders>
          </w:tcPr>
          <w:p w:rsidR="00CD1B24" w:rsidRDefault="00CD1B24">
            <w:pPr>
              <w:pStyle w:val="ConsPlusNormal"/>
              <w:jc w:val="center"/>
            </w:pPr>
            <w:r>
              <w:t>248,8</w:t>
            </w:r>
          </w:p>
        </w:tc>
        <w:tc>
          <w:tcPr>
            <w:tcW w:w="1191" w:type="dxa"/>
            <w:tcBorders>
              <w:top w:val="nil"/>
              <w:bottom w:val="nil"/>
            </w:tcBorders>
          </w:tcPr>
          <w:p w:rsidR="00CD1B24" w:rsidRDefault="00CD1B24">
            <w:pPr>
              <w:pStyle w:val="ConsPlusNormal"/>
              <w:jc w:val="center"/>
            </w:pPr>
            <w:r>
              <w:t>161,7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417,8</w:t>
            </w:r>
          </w:p>
        </w:tc>
        <w:tc>
          <w:tcPr>
            <w:tcW w:w="1191" w:type="dxa"/>
            <w:tcBorders>
              <w:top w:val="nil"/>
              <w:bottom w:val="nil"/>
            </w:tcBorders>
          </w:tcPr>
          <w:p w:rsidR="00CD1B24" w:rsidRDefault="00CD1B24">
            <w:pPr>
              <w:pStyle w:val="ConsPlusNormal"/>
              <w:jc w:val="center"/>
            </w:pPr>
            <w:r>
              <w:t>312,2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176,1</w:t>
            </w:r>
          </w:p>
        </w:tc>
        <w:tc>
          <w:tcPr>
            <w:tcW w:w="1191" w:type="dxa"/>
            <w:tcBorders>
              <w:top w:val="nil"/>
              <w:bottom w:val="nil"/>
            </w:tcBorders>
          </w:tcPr>
          <w:p w:rsidR="00CD1B24" w:rsidRDefault="00CD1B24">
            <w:pPr>
              <w:pStyle w:val="ConsPlusNormal"/>
              <w:jc w:val="center"/>
            </w:pPr>
            <w:r>
              <w:t>132,1</w:t>
            </w:r>
          </w:p>
        </w:tc>
        <w:tc>
          <w:tcPr>
            <w:tcW w:w="1191" w:type="dxa"/>
            <w:tcBorders>
              <w:top w:val="nil"/>
              <w:bottom w:val="nil"/>
            </w:tcBorders>
          </w:tcPr>
          <w:p w:rsidR="00CD1B24" w:rsidRDefault="00CD1B24">
            <w:pPr>
              <w:pStyle w:val="ConsPlusNormal"/>
              <w:jc w:val="center"/>
            </w:pPr>
            <w:r>
              <w:t>132,1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45,3</w:t>
            </w:r>
          </w:p>
        </w:tc>
        <w:tc>
          <w:tcPr>
            <w:tcW w:w="1191" w:type="dxa"/>
            <w:tcBorders>
              <w:top w:val="nil"/>
              <w:bottom w:val="nil"/>
            </w:tcBorders>
          </w:tcPr>
          <w:p w:rsidR="00CD1B24" w:rsidRDefault="00CD1B24">
            <w:pPr>
              <w:pStyle w:val="ConsPlusNormal"/>
              <w:jc w:val="center"/>
            </w:pPr>
            <w:r>
              <w:t>62,1</w:t>
            </w:r>
          </w:p>
        </w:tc>
        <w:tc>
          <w:tcPr>
            <w:tcW w:w="1191" w:type="dxa"/>
            <w:tcBorders>
              <w:top w:val="nil"/>
              <w:bottom w:val="nil"/>
            </w:tcBorders>
          </w:tcPr>
          <w:p w:rsidR="00CD1B24" w:rsidRDefault="00CD1B24">
            <w:pPr>
              <w:pStyle w:val="ConsPlusNormal"/>
              <w:jc w:val="center"/>
            </w:pPr>
            <w:r>
              <w:t>57,3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23,0</w:t>
            </w:r>
          </w:p>
        </w:tc>
        <w:tc>
          <w:tcPr>
            <w:tcW w:w="1191" w:type="dxa"/>
            <w:tcBorders>
              <w:top w:val="nil"/>
              <w:bottom w:val="nil"/>
            </w:tcBorders>
          </w:tcPr>
          <w:p w:rsidR="00CD1B24" w:rsidRDefault="00CD1B24">
            <w:pPr>
              <w:pStyle w:val="ConsPlusNormal"/>
              <w:jc w:val="center"/>
            </w:pPr>
            <w:r>
              <w:t>18,3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13,1</w:t>
            </w:r>
          </w:p>
        </w:tc>
        <w:tc>
          <w:tcPr>
            <w:tcW w:w="1191" w:type="dxa"/>
            <w:tcBorders>
              <w:top w:val="nil"/>
              <w:bottom w:val="nil"/>
            </w:tcBorders>
          </w:tcPr>
          <w:p w:rsidR="00CD1B24" w:rsidRDefault="00CD1B24">
            <w:pPr>
              <w:pStyle w:val="ConsPlusNormal"/>
              <w:jc w:val="center"/>
            </w:pPr>
            <w:r>
              <w:t>9,0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233,5</w:t>
            </w:r>
          </w:p>
        </w:tc>
        <w:tc>
          <w:tcPr>
            <w:tcW w:w="1191" w:type="dxa"/>
            <w:tcBorders>
              <w:top w:val="nil"/>
              <w:bottom w:val="nil"/>
            </w:tcBorders>
          </w:tcPr>
          <w:p w:rsidR="00CD1B24" w:rsidRDefault="00CD1B24">
            <w:pPr>
              <w:pStyle w:val="ConsPlusNormal"/>
              <w:jc w:val="center"/>
            </w:pPr>
            <w:r>
              <w:t>185,8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225,4</w:t>
            </w:r>
          </w:p>
        </w:tc>
        <w:tc>
          <w:tcPr>
            <w:tcW w:w="1191" w:type="dxa"/>
            <w:tcBorders>
              <w:top w:val="nil"/>
              <w:bottom w:val="nil"/>
            </w:tcBorders>
          </w:tcPr>
          <w:p w:rsidR="00CD1B24" w:rsidRDefault="00CD1B24">
            <w:pPr>
              <w:pStyle w:val="ConsPlusNormal"/>
              <w:jc w:val="center"/>
            </w:pPr>
            <w:r>
              <w:t>177,6</w:t>
            </w:r>
          </w:p>
        </w:tc>
        <w:tc>
          <w:tcPr>
            <w:tcW w:w="1191" w:type="dxa"/>
            <w:tcBorders>
              <w:top w:val="nil"/>
              <w:bottom w:val="nil"/>
            </w:tcBorders>
          </w:tcPr>
          <w:p w:rsidR="00CD1B24" w:rsidRDefault="00CD1B24">
            <w:pPr>
              <w:pStyle w:val="ConsPlusNormal"/>
              <w:jc w:val="center"/>
            </w:pPr>
            <w:r>
              <w:t>132,4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358,4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868,2</w:t>
            </w:r>
          </w:p>
        </w:tc>
        <w:tc>
          <w:tcPr>
            <w:tcW w:w="1191" w:type="dxa"/>
            <w:tcBorders>
              <w:top w:val="nil"/>
              <w:bottom w:val="nil"/>
            </w:tcBorders>
          </w:tcPr>
          <w:p w:rsidR="00CD1B24" w:rsidRDefault="00CD1B24">
            <w:pPr>
              <w:pStyle w:val="ConsPlusNormal"/>
              <w:jc w:val="center"/>
            </w:pPr>
            <w:r>
              <w:t>414,3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53,6</w:t>
            </w:r>
          </w:p>
        </w:tc>
        <w:tc>
          <w:tcPr>
            <w:tcW w:w="1191" w:type="dxa"/>
            <w:tcBorders>
              <w:top w:val="nil"/>
              <w:bottom w:val="nil"/>
            </w:tcBorders>
          </w:tcPr>
          <w:p w:rsidR="00CD1B24" w:rsidRDefault="00CD1B24">
            <w:pPr>
              <w:pStyle w:val="ConsPlusNormal"/>
              <w:jc w:val="center"/>
            </w:pPr>
            <w:r>
              <w:t>37,9</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164,5</w:t>
            </w:r>
          </w:p>
        </w:tc>
        <w:tc>
          <w:tcPr>
            <w:tcW w:w="1191" w:type="dxa"/>
            <w:tcBorders>
              <w:top w:val="nil"/>
              <w:bottom w:val="nil"/>
            </w:tcBorders>
          </w:tcPr>
          <w:p w:rsidR="00CD1B24" w:rsidRDefault="00CD1B24">
            <w:pPr>
              <w:pStyle w:val="ConsPlusNormal"/>
              <w:jc w:val="center"/>
            </w:pPr>
            <w:r>
              <w:t>106,6</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46,5</w:t>
            </w:r>
          </w:p>
        </w:tc>
        <w:tc>
          <w:tcPr>
            <w:tcW w:w="1191" w:type="dxa"/>
            <w:tcBorders>
              <w:top w:val="nil"/>
              <w:bottom w:val="nil"/>
            </w:tcBorders>
          </w:tcPr>
          <w:p w:rsidR="00CD1B24" w:rsidRDefault="00CD1B24">
            <w:pPr>
              <w:pStyle w:val="ConsPlusNormal"/>
              <w:jc w:val="center"/>
            </w:pPr>
            <w:r>
              <w:t>37,8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174,5</w:t>
            </w:r>
          </w:p>
        </w:tc>
        <w:tc>
          <w:tcPr>
            <w:tcW w:w="1191" w:type="dxa"/>
            <w:tcBorders>
              <w:top w:val="nil"/>
              <w:bottom w:val="nil"/>
            </w:tcBorders>
          </w:tcPr>
          <w:p w:rsidR="00CD1B24" w:rsidRDefault="00CD1B24">
            <w:pPr>
              <w:pStyle w:val="ConsPlusNormal"/>
              <w:jc w:val="center"/>
            </w:pPr>
            <w:r>
              <w:t>121,0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116,3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678,7</w:t>
            </w:r>
          </w:p>
        </w:tc>
        <w:tc>
          <w:tcPr>
            <w:tcW w:w="1191" w:type="dxa"/>
            <w:tcBorders>
              <w:top w:val="nil"/>
              <w:bottom w:val="nil"/>
            </w:tcBorders>
          </w:tcPr>
          <w:p w:rsidR="00CD1B24" w:rsidRDefault="00CD1B24">
            <w:pPr>
              <w:pStyle w:val="ConsPlusNormal"/>
              <w:jc w:val="center"/>
            </w:pPr>
            <w:r>
              <w:t>667,1</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116,2</w:t>
            </w:r>
          </w:p>
        </w:tc>
        <w:tc>
          <w:tcPr>
            <w:tcW w:w="1191" w:type="dxa"/>
            <w:tcBorders>
              <w:top w:val="nil"/>
              <w:bottom w:val="nil"/>
            </w:tcBorders>
          </w:tcPr>
          <w:p w:rsidR="00CD1B24" w:rsidRDefault="00CD1B24">
            <w:pPr>
              <w:pStyle w:val="ConsPlusNormal"/>
              <w:jc w:val="center"/>
            </w:pPr>
            <w:r>
              <w:t>41,2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202,8</w:t>
            </w:r>
          </w:p>
        </w:tc>
        <w:tc>
          <w:tcPr>
            <w:tcW w:w="1191" w:type="dxa"/>
            <w:tcBorders>
              <w:top w:val="nil"/>
              <w:bottom w:val="nil"/>
            </w:tcBorders>
          </w:tcPr>
          <w:p w:rsidR="00CD1B24" w:rsidRDefault="00CD1B24">
            <w:pPr>
              <w:pStyle w:val="ConsPlusNormal"/>
              <w:jc w:val="center"/>
            </w:pPr>
            <w:r>
              <w:t>451,8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55,2</w:t>
            </w:r>
          </w:p>
        </w:tc>
        <w:tc>
          <w:tcPr>
            <w:tcW w:w="1191" w:type="dxa"/>
            <w:tcBorders>
              <w:top w:val="nil"/>
              <w:bottom w:val="nil"/>
            </w:tcBorders>
          </w:tcPr>
          <w:p w:rsidR="00CD1B24" w:rsidRDefault="00CD1B24">
            <w:pPr>
              <w:pStyle w:val="ConsPlusNormal"/>
              <w:jc w:val="center"/>
            </w:pPr>
            <w:r>
              <w:t>41,0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5.6</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218,6</w:t>
            </w:r>
          </w:p>
        </w:tc>
        <w:tc>
          <w:tcPr>
            <w:tcW w:w="1191" w:type="dxa"/>
            <w:tcBorders>
              <w:top w:val="nil"/>
              <w:bottom w:val="nil"/>
            </w:tcBorders>
          </w:tcPr>
          <w:p w:rsidR="00CD1B24" w:rsidRDefault="00CD1B24">
            <w:pPr>
              <w:pStyle w:val="ConsPlusNormal"/>
              <w:jc w:val="center"/>
            </w:pPr>
            <w:r>
              <w:t>170,3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201,9</w:t>
            </w:r>
          </w:p>
        </w:tc>
        <w:tc>
          <w:tcPr>
            <w:tcW w:w="1191" w:type="dxa"/>
            <w:tcBorders>
              <w:top w:val="nil"/>
              <w:bottom w:val="nil"/>
            </w:tcBorders>
          </w:tcPr>
          <w:p w:rsidR="00CD1B24" w:rsidRDefault="00CD1B24">
            <w:pPr>
              <w:pStyle w:val="ConsPlusNormal"/>
              <w:jc w:val="center"/>
            </w:pPr>
            <w:r>
              <w:t>157,1</w:t>
            </w:r>
          </w:p>
        </w:tc>
        <w:tc>
          <w:tcPr>
            <w:tcW w:w="1191" w:type="dxa"/>
            <w:tcBorders>
              <w:top w:val="nil"/>
              <w:bottom w:val="nil"/>
            </w:tcBorders>
          </w:tcPr>
          <w:p w:rsidR="00CD1B24" w:rsidRDefault="00CD1B24">
            <w:pPr>
              <w:pStyle w:val="ConsPlusNormal"/>
              <w:jc w:val="center"/>
            </w:pPr>
            <w:r>
              <w:t>57,1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47,9</w:t>
            </w:r>
          </w:p>
        </w:tc>
        <w:tc>
          <w:tcPr>
            <w:tcW w:w="1191" w:type="dxa"/>
            <w:tcBorders>
              <w:top w:val="nil"/>
              <w:bottom w:val="nil"/>
            </w:tcBorders>
          </w:tcPr>
          <w:p w:rsidR="00CD1B24" w:rsidRDefault="00CD1B24">
            <w:pPr>
              <w:pStyle w:val="ConsPlusNormal"/>
              <w:jc w:val="center"/>
            </w:pPr>
            <w:r>
              <w:t>36,1</w:t>
            </w:r>
          </w:p>
        </w:tc>
        <w:tc>
          <w:tcPr>
            <w:tcW w:w="1191" w:type="dxa"/>
            <w:tcBorders>
              <w:top w:val="nil"/>
              <w:bottom w:val="nil"/>
            </w:tcBorders>
          </w:tcPr>
          <w:p w:rsidR="00CD1B24" w:rsidRDefault="00CD1B24">
            <w:pPr>
              <w:pStyle w:val="ConsPlusNormal"/>
              <w:jc w:val="center"/>
            </w:pPr>
            <w:r>
              <w:t>24,9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204,5</w:t>
            </w:r>
          </w:p>
        </w:tc>
        <w:tc>
          <w:tcPr>
            <w:tcW w:w="1191" w:type="dxa"/>
            <w:tcBorders>
              <w:top w:val="nil"/>
              <w:bottom w:val="nil"/>
            </w:tcBorders>
          </w:tcPr>
          <w:p w:rsidR="00CD1B24" w:rsidRDefault="00CD1B24">
            <w:pPr>
              <w:pStyle w:val="ConsPlusNormal"/>
              <w:jc w:val="center"/>
            </w:pPr>
            <w:r>
              <w:t>407,2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298,6</w:t>
            </w:r>
          </w:p>
        </w:tc>
        <w:tc>
          <w:tcPr>
            <w:tcW w:w="1191" w:type="dxa"/>
            <w:tcBorders>
              <w:top w:val="nil"/>
              <w:bottom w:val="nil"/>
            </w:tcBorders>
          </w:tcPr>
          <w:p w:rsidR="00CD1B24" w:rsidRDefault="00CD1B24">
            <w:pPr>
              <w:pStyle w:val="ConsPlusNormal"/>
              <w:jc w:val="center"/>
            </w:pPr>
            <w:r>
              <w:t>372,1</w:t>
            </w:r>
          </w:p>
        </w:tc>
        <w:tc>
          <w:tcPr>
            <w:tcW w:w="1191" w:type="dxa"/>
            <w:tcBorders>
              <w:top w:val="nil"/>
              <w:bottom w:val="nil"/>
            </w:tcBorders>
          </w:tcPr>
          <w:p w:rsidR="00CD1B24" w:rsidRDefault="00CD1B24">
            <w:pPr>
              <w:pStyle w:val="ConsPlusNormal"/>
              <w:jc w:val="center"/>
            </w:pPr>
            <w:r>
              <w:t>344,5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82,8</w:t>
            </w:r>
          </w:p>
        </w:tc>
        <w:tc>
          <w:tcPr>
            <w:tcW w:w="1191" w:type="dxa"/>
            <w:tcBorders>
              <w:top w:val="nil"/>
              <w:bottom w:val="nil"/>
            </w:tcBorders>
          </w:tcPr>
          <w:p w:rsidR="00CD1B24" w:rsidRDefault="00CD1B24">
            <w:pPr>
              <w:pStyle w:val="ConsPlusNormal"/>
              <w:jc w:val="center"/>
            </w:pPr>
            <w:r>
              <w:t>53,4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145,7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301,3</w:t>
            </w:r>
          </w:p>
        </w:tc>
        <w:tc>
          <w:tcPr>
            <w:tcW w:w="1191" w:type="dxa"/>
            <w:tcBorders>
              <w:top w:val="nil"/>
              <w:bottom w:val="nil"/>
            </w:tcBorders>
          </w:tcPr>
          <w:p w:rsidR="00CD1B24" w:rsidRDefault="00CD1B24">
            <w:pPr>
              <w:pStyle w:val="ConsPlusNormal"/>
              <w:jc w:val="center"/>
            </w:pPr>
            <w:r>
              <w:t>203,2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458,4</w:t>
            </w:r>
          </w:p>
        </w:tc>
        <w:tc>
          <w:tcPr>
            <w:tcW w:w="1191" w:type="dxa"/>
            <w:tcBorders>
              <w:top w:val="nil"/>
              <w:bottom w:val="nil"/>
            </w:tcBorders>
          </w:tcPr>
          <w:p w:rsidR="00CD1B24" w:rsidRDefault="00CD1B24">
            <w:pPr>
              <w:pStyle w:val="ConsPlusNormal"/>
              <w:jc w:val="center"/>
            </w:pPr>
            <w:r>
              <w:t>311,7</w:t>
            </w:r>
          </w:p>
        </w:tc>
        <w:tc>
          <w:tcPr>
            <w:tcW w:w="1191" w:type="dxa"/>
            <w:tcBorders>
              <w:top w:val="nil"/>
              <w:bottom w:val="nil"/>
            </w:tcBorders>
          </w:tcPr>
          <w:p w:rsidR="00CD1B24" w:rsidRDefault="00CD1B24">
            <w:pPr>
              <w:pStyle w:val="ConsPlusNormal"/>
              <w:jc w:val="center"/>
            </w:pPr>
            <w:r>
              <w:t>1440,5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411,6</w:t>
            </w:r>
          </w:p>
        </w:tc>
        <w:tc>
          <w:tcPr>
            <w:tcW w:w="1191" w:type="dxa"/>
            <w:tcBorders>
              <w:top w:val="nil"/>
              <w:bottom w:val="nil"/>
            </w:tcBorders>
          </w:tcPr>
          <w:p w:rsidR="00CD1B24" w:rsidRDefault="00CD1B24">
            <w:pPr>
              <w:pStyle w:val="ConsPlusNormal"/>
              <w:jc w:val="center"/>
            </w:pPr>
            <w:r>
              <w:t>335,2</w:t>
            </w:r>
          </w:p>
        </w:tc>
        <w:tc>
          <w:tcPr>
            <w:tcW w:w="1191" w:type="dxa"/>
            <w:tcBorders>
              <w:top w:val="nil"/>
              <w:bottom w:val="nil"/>
            </w:tcBorders>
          </w:tcPr>
          <w:p w:rsidR="00CD1B24" w:rsidRDefault="00CD1B24">
            <w:pPr>
              <w:pStyle w:val="ConsPlusNormal"/>
              <w:jc w:val="center"/>
            </w:pPr>
            <w:r>
              <w:t>259,4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Глажевское сельское поселение</w:t>
            </w:r>
          </w:p>
        </w:tc>
        <w:tc>
          <w:tcPr>
            <w:tcW w:w="1247" w:type="dxa"/>
            <w:tcBorders>
              <w:top w:val="nil"/>
              <w:bottom w:val="nil"/>
            </w:tcBorders>
          </w:tcPr>
          <w:p w:rsidR="00CD1B24" w:rsidRDefault="00CD1B24">
            <w:pPr>
              <w:pStyle w:val="ConsPlusNormal"/>
              <w:jc w:val="center"/>
            </w:pPr>
            <w:r>
              <w:t>634,4</w:t>
            </w:r>
          </w:p>
        </w:tc>
        <w:tc>
          <w:tcPr>
            <w:tcW w:w="1191" w:type="dxa"/>
            <w:tcBorders>
              <w:top w:val="nil"/>
              <w:bottom w:val="nil"/>
            </w:tcBorders>
          </w:tcPr>
          <w:p w:rsidR="00CD1B24" w:rsidRDefault="00CD1B24">
            <w:pPr>
              <w:pStyle w:val="ConsPlusNormal"/>
              <w:jc w:val="center"/>
            </w:pPr>
            <w:r>
              <w:t>449,5</w:t>
            </w:r>
          </w:p>
        </w:tc>
        <w:tc>
          <w:tcPr>
            <w:tcW w:w="1191" w:type="dxa"/>
            <w:tcBorders>
              <w:top w:val="nil"/>
              <w:bottom w:val="nil"/>
            </w:tcBorders>
          </w:tcPr>
          <w:p w:rsidR="00CD1B24" w:rsidRDefault="00CD1B24">
            <w:pPr>
              <w:pStyle w:val="ConsPlusNormal"/>
              <w:jc w:val="center"/>
            </w:pPr>
            <w:r>
              <w:t>297,6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7.3</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238,5</w:t>
            </w:r>
          </w:p>
        </w:tc>
        <w:tc>
          <w:tcPr>
            <w:tcW w:w="1191" w:type="dxa"/>
            <w:tcBorders>
              <w:top w:val="nil"/>
              <w:bottom w:val="nil"/>
            </w:tcBorders>
          </w:tcPr>
          <w:p w:rsidR="00CD1B24" w:rsidRDefault="00CD1B24">
            <w:pPr>
              <w:pStyle w:val="ConsPlusNormal"/>
              <w:jc w:val="center"/>
            </w:pPr>
            <w:r>
              <w:t>176,9</w:t>
            </w:r>
          </w:p>
        </w:tc>
        <w:tc>
          <w:tcPr>
            <w:tcW w:w="1191" w:type="dxa"/>
            <w:tcBorders>
              <w:top w:val="nil"/>
              <w:bottom w:val="nil"/>
            </w:tcBorders>
          </w:tcPr>
          <w:p w:rsidR="00CD1B24" w:rsidRDefault="00CD1B24">
            <w:pPr>
              <w:pStyle w:val="ConsPlusNormal"/>
              <w:jc w:val="center"/>
            </w:pPr>
            <w:r>
              <w:t>120,5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102,9</w:t>
            </w:r>
          </w:p>
        </w:tc>
        <w:tc>
          <w:tcPr>
            <w:tcW w:w="1191" w:type="dxa"/>
            <w:tcBorders>
              <w:top w:val="nil"/>
              <w:bottom w:val="nil"/>
            </w:tcBorders>
          </w:tcPr>
          <w:p w:rsidR="00CD1B24" w:rsidRDefault="00CD1B24">
            <w:pPr>
              <w:pStyle w:val="ConsPlusNormal"/>
              <w:jc w:val="center"/>
            </w:pPr>
            <w:r>
              <w:t>82,3</w:t>
            </w:r>
          </w:p>
        </w:tc>
        <w:tc>
          <w:tcPr>
            <w:tcW w:w="1191" w:type="dxa"/>
            <w:tcBorders>
              <w:top w:val="nil"/>
              <w:bottom w:val="nil"/>
            </w:tcBorders>
          </w:tcPr>
          <w:p w:rsidR="00CD1B24" w:rsidRDefault="00CD1B24">
            <w:pPr>
              <w:pStyle w:val="ConsPlusNormal"/>
              <w:jc w:val="center"/>
            </w:pPr>
            <w:r>
              <w:t>57,5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7.5</w:t>
            </w:r>
          </w:p>
        </w:tc>
        <w:tc>
          <w:tcPr>
            <w:tcW w:w="4648" w:type="dxa"/>
            <w:tcBorders>
              <w:top w:val="nil"/>
              <w:bottom w:val="nil"/>
            </w:tcBorders>
          </w:tcPr>
          <w:p w:rsidR="00CD1B24" w:rsidRDefault="00CD1B24">
            <w:pPr>
              <w:pStyle w:val="ConsPlusNormal"/>
            </w:pPr>
            <w:r>
              <w:t>Пчевское сельское поселение</w:t>
            </w:r>
          </w:p>
        </w:tc>
        <w:tc>
          <w:tcPr>
            <w:tcW w:w="1247" w:type="dxa"/>
            <w:tcBorders>
              <w:top w:val="nil"/>
              <w:bottom w:val="nil"/>
            </w:tcBorders>
          </w:tcPr>
          <w:p w:rsidR="00CD1B24" w:rsidRDefault="00CD1B24">
            <w:pPr>
              <w:pStyle w:val="ConsPlusNormal"/>
              <w:jc w:val="center"/>
            </w:pPr>
            <w:r>
              <w:t>218,0</w:t>
            </w:r>
          </w:p>
        </w:tc>
        <w:tc>
          <w:tcPr>
            <w:tcW w:w="1191" w:type="dxa"/>
            <w:tcBorders>
              <w:top w:val="nil"/>
              <w:bottom w:val="nil"/>
            </w:tcBorders>
          </w:tcPr>
          <w:p w:rsidR="00CD1B24" w:rsidRDefault="00CD1B24">
            <w:pPr>
              <w:pStyle w:val="ConsPlusNormal"/>
              <w:jc w:val="center"/>
            </w:pPr>
            <w:r>
              <w:t>164,8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459,9</w:t>
            </w:r>
          </w:p>
        </w:tc>
        <w:tc>
          <w:tcPr>
            <w:tcW w:w="1191" w:type="dxa"/>
            <w:tcBorders>
              <w:top w:val="nil"/>
              <w:bottom w:val="nil"/>
            </w:tcBorders>
          </w:tcPr>
          <w:p w:rsidR="00CD1B24" w:rsidRDefault="00CD1B24">
            <w:pPr>
              <w:pStyle w:val="ConsPlusNormal"/>
              <w:jc w:val="center"/>
            </w:pPr>
            <w:r>
              <w:t>329,0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114,1</w:t>
            </w:r>
          </w:p>
        </w:tc>
        <w:tc>
          <w:tcPr>
            <w:tcW w:w="1191" w:type="dxa"/>
            <w:tcBorders>
              <w:top w:val="nil"/>
              <w:bottom w:val="nil"/>
            </w:tcBorders>
          </w:tcPr>
          <w:p w:rsidR="00CD1B24" w:rsidRDefault="00CD1B24">
            <w:pPr>
              <w:pStyle w:val="ConsPlusNormal"/>
              <w:jc w:val="center"/>
            </w:pPr>
            <w:r>
              <w:t>141,6</w:t>
            </w:r>
          </w:p>
        </w:tc>
        <w:tc>
          <w:tcPr>
            <w:tcW w:w="1191" w:type="dxa"/>
            <w:tcBorders>
              <w:top w:val="nil"/>
              <w:bottom w:val="nil"/>
            </w:tcBorders>
          </w:tcPr>
          <w:p w:rsidR="00CD1B24" w:rsidRDefault="00CD1B24">
            <w:pPr>
              <w:pStyle w:val="ConsPlusNormal"/>
              <w:jc w:val="center"/>
            </w:pPr>
            <w:r>
              <w:t>150,3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371,9</w:t>
            </w:r>
          </w:p>
        </w:tc>
        <w:tc>
          <w:tcPr>
            <w:tcW w:w="1191" w:type="dxa"/>
            <w:tcBorders>
              <w:top w:val="nil"/>
              <w:bottom w:val="nil"/>
            </w:tcBorders>
          </w:tcPr>
          <w:p w:rsidR="00CD1B24" w:rsidRDefault="00CD1B24">
            <w:pPr>
              <w:pStyle w:val="ConsPlusNormal"/>
              <w:jc w:val="center"/>
            </w:pPr>
            <w:r>
              <w:t>456,1</w:t>
            </w:r>
          </w:p>
        </w:tc>
        <w:tc>
          <w:tcPr>
            <w:tcW w:w="1191" w:type="dxa"/>
            <w:tcBorders>
              <w:top w:val="nil"/>
              <w:bottom w:val="nil"/>
            </w:tcBorders>
          </w:tcPr>
          <w:p w:rsidR="00CD1B24" w:rsidRDefault="00CD1B24">
            <w:pPr>
              <w:pStyle w:val="ConsPlusNormal"/>
              <w:jc w:val="center"/>
            </w:pPr>
            <w:r>
              <w:t>462,6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204,5</w:t>
            </w:r>
          </w:p>
        </w:tc>
        <w:tc>
          <w:tcPr>
            <w:tcW w:w="1191" w:type="dxa"/>
            <w:tcBorders>
              <w:top w:val="nil"/>
              <w:bottom w:val="nil"/>
            </w:tcBorders>
          </w:tcPr>
          <w:p w:rsidR="00CD1B24" w:rsidRDefault="00CD1B24">
            <w:pPr>
              <w:pStyle w:val="ConsPlusNormal"/>
              <w:jc w:val="center"/>
            </w:pPr>
            <w:r>
              <w:t>138,3</w:t>
            </w:r>
          </w:p>
        </w:tc>
        <w:tc>
          <w:tcPr>
            <w:tcW w:w="1191" w:type="dxa"/>
            <w:tcBorders>
              <w:top w:val="nil"/>
              <w:bottom w:val="nil"/>
            </w:tcBorders>
          </w:tcPr>
          <w:p w:rsidR="00CD1B24" w:rsidRDefault="00CD1B24">
            <w:pPr>
              <w:pStyle w:val="ConsPlusNormal"/>
              <w:jc w:val="center"/>
            </w:pPr>
            <w:r>
              <w:t>58,2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21,4</w:t>
            </w:r>
          </w:p>
        </w:tc>
        <w:tc>
          <w:tcPr>
            <w:tcW w:w="1191" w:type="dxa"/>
            <w:tcBorders>
              <w:top w:val="nil"/>
              <w:bottom w:val="nil"/>
            </w:tcBorders>
          </w:tcPr>
          <w:p w:rsidR="00CD1B24" w:rsidRDefault="00CD1B24">
            <w:pPr>
              <w:pStyle w:val="ConsPlusNormal"/>
              <w:jc w:val="center"/>
            </w:pPr>
            <w:r>
              <w:t>12,3</w:t>
            </w:r>
          </w:p>
        </w:tc>
        <w:tc>
          <w:tcPr>
            <w:tcW w:w="1191" w:type="dxa"/>
            <w:tcBorders>
              <w:top w:val="nil"/>
              <w:bottom w:val="nil"/>
            </w:tcBorders>
          </w:tcPr>
          <w:p w:rsidR="00CD1B24" w:rsidRDefault="00CD1B24">
            <w:pPr>
              <w:pStyle w:val="ConsPlusNormal"/>
              <w:jc w:val="center"/>
            </w:pPr>
            <w:r>
              <w:t>7,9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303,8</w:t>
            </w:r>
          </w:p>
        </w:tc>
        <w:tc>
          <w:tcPr>
            <w:tcW w:w="1191" w:type="dxa"/>
            <w:tcBorders>
              <w:top w:val="nil"/>
              <w:bottom w:val="nil"/>
            </w:tcBorders>
          </w:tcPr>
          <w:p w:rsidR="00CD1B24" w:rsidRDefault="00CD1B24">
            <w:pPr>
              <w:pStyle w:val="ConsPlusNormal"/>
              <w:jc w:val="center"/>
            </w:pPr>
            <w:r>
              <w:t>321,8</w:t>
            </w:r>
          </w:p>
        </w:tc>
        <w:tc>
          <w:tcPr>
            <w:tcW w:w="1191" w:type="dxa"/>
            <w:tcBorders>
              <w:top w:val="nil"/>
              <w:bottom w:val="nil"/>
            </w:tcBorders>
          </w:tcPr>
          <w:p w:rsidR="00CD1B24" w:rsidRDefault="00CD1B24">
            <w:pPr>
              <w:pStyle w:val="ConsPlusNormal"/>
              <w:jc w:val="center"/>
            </w:pPr>
            <w:r>
              <w:t>411,4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161,7</w:t>
            </w:r>
          </w:p>
        </w:tc>
        <w:tc>
          <w:tcPr>
            <w:tcW w:w="1191" w:type="dxa"/>
            <w:tcBorders>
              <w:top w:val="nil"/>
              <w:bottom w:val="nil"/>
            </w:tcBorders>
          </w:tcPr>
          <w:p w:rsidR="00CD1B24" w:rsidRDefault="00CD1B24">
            <w:pPr>
              <w:pStyle w:val="ConsPlusNormal"/>
              <w:jc w:val="center"/>
            </w:pPr>
            <w:r>
              <w:t>121,1</w:t>
            </w:r>
          </w:p>
        </w:tc>
        <w:tc>
          <w:tcPr>
            <w:tcW w:w="1191" w:type="dxa"/>
            <w:tcBorders>
              <w:top w:val="nil"/>
              <w:bottom w:val="nil"/>
            </w:tcBorders>
          </w:tcPr>
          <w:p w:rsidR="00CD1B24" w:rsidRDefault="00CD1B24">
            <w:pPr>
              <w:pStyle w:val="ConsPlusNormal"/>
              <w:jc w:val="center"/>
            </w:pPr>
            <w:r>
              <w:t>81,3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233,8</w:t>
            </w:r>
          </w:p>
        </w:tc>
        <w:tc>
          <w:tcPr>
            <w:tcW w:w="1191" w:type="dxa"/>
            <w:tcBorders>
              <w:top w:val="nil"/>
              <w:bottom w:val="nil"/>
            </w:tcBorders>
          </w:tcPr>
          <w:p w:rsidR="00CD1B24" w:rsidRDefault="00CD1B24">
            <w:pPr>
              <w:pStyle w:val="ConsPlusNormal"/>
              <w:jc w:val="center"/>
            </w:pPr>
            <w:r>
              <w:t>166,8</w:t>
            </w:r>
          </w:p>
        </w:tc>
        <w:tc>
          <w:tcPr>
            <w:tcW w:w="1191" w:type="dxa"/>
            <w:tcBorders>
              <w:top w:val="nil"/>
              <w:bottom w:val="nil"/>
            </w:tcBorders>
          </w:tcPr>
          <w:p w:rsidR="00CD1B24" w:rsidRDefault="00CD1B24">
            <w:pPr>
              <w:pStyle w:val="ConsPlusNormal"/>
              <w:jc w:val="center"/>
            </w:pPr>
            <w:r>
              <w:t>104,9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9.6</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432,1</w:t>
            </w:r>
          </w:p>
        </w:tc>
        <w:tc>
          <w:tcPr>
            <w:tcW w:w="1191" w:type="dxa"/>
            <w:tcBorders>
              <w:top w:val="nil"/>
              <w:bottom w:val="nil"/>
            </w:tcBorders>
          </w:tcPr>
          <w:p w:rsidR="00CD1B24" w:rsidRDefault="00CD1B24">
            <w:pPr>
              <w:pStyle w:val="ConsPlusNormal"/>
              <w:jc w:val="center"/>
            </w:pPr>
            <w:r>
              <w:t>345,6</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120,2</w:t>
            </w:r>
          </w:p>
        </w:tc>
        <w:tc>
          <w:tcPr>
            <w:tcW w:w="1191" w:type="dxa"/>
            <w:tcBorders>
              <w:top w:val="nil"/>
              <w:bottom w:val="nil"/>
            </w:tcBorders>
          </w:tcPr>
          <w:p w:rsidR="00CD1B24" w:rsidRDefault="00CD1B24">
            <w:pPr>
              <w:pStyle w:val="ConsPlusNormal"/>
              <w:jc w:val="center"/>
            </w:pPr>
            <w:r>
              <w:t>104,8</w:t>
            </w:r>
          </w:p>
        </w:tc>
        <w:tc>
          <w:tcPr>
            <w:tcW w:w="1191" w:type="dxa"/>
            <w:tcBorders>
              <w:top w:val="nil"/>
              <w:bottom w:val="nil"/>
            </w:tcBorders>
          </w:tcPr>
          <w:p w:rsidR="00CD1B24" w:rsidRDefault="00CD1B24">
            <w:pPr>
              <w:pStyle w:val="ConsPlusNormal"/>
              <w:jc w:val="center"/>
            </w:pPr>
            <w:r>
              <w:t>84,4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731,9</w:t>
            </w:r>
          </w:p>
        </w:tc>
        <w:tc>
          <w:tcPr>
            <w:tcW w:w="1191" w:type="dxa"/>
            <w:tcBorders>
              <w:top w:val="nil"/>
              <w:bottom w:val="nil"/>
            </w:tcBorders>
          </w:tcPr>
          <w:p w:rsidR="00CD1B24" w:rsidRDefault="00CD1B24">
            <w:pPr>
              <w:pStyle w:val="ConsPlusNormal"/>
              <w:jc w:val="center"/>
            </w:pPr>
            <w:r>
              <w:t>325,5</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10.3</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453,1</w:t>
            </w:r>
          </w:p>
        </w:tc>
        <w:tc>
          <w:tcPr>
            <w:tcW w:w="1191" w:type="dxa"/>
            <w:tcBorders>
              <w:top w:val="nil"/>
              <w:bottom w:val="nil"/>
            </w:tcBorders>
          </w:tcPr>
          <w:p w:rsidR="00CD1B24" w:rsidRDefault="00CD1B24">
            <w:pPr>
              <w:pStyle w:val="ConsPlusNormal"/>
              <w:jc w:val="center"/>
            </w:pPr>
            <w:r>
              <w:t>615,5</w:t>
            </w:r>
          </w:p>
        </w:tc>
        <w:tc>
          <w:tcPr>
            <w:tcW w:w="1191" w:type="dxa"/>
            <w:tcBorders>
              <w:top w:val="nil"/>
              <w:bottom w:val="nil"/>
            </w:tcBorders>
          </w:tcPr>
          <w:p w:rsidR="00CD1B24" w:rsidRDefault="00CD1B24">
            <w:pPr>
              <w:pStyle w:val="ConsPlusNormal"/>
              <w:jc w:val="center"/>
            </w:pPr>
            <w:r>
              <w:t>690,2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555,0</w:t>
            </w:r>
          </w:p>
        </w:tc>
        <w:tc>
          <w:tcPr>
            <w:tcW w:w="1191" w:type="dxa"/>
            <w:tcBorders>
              <w:top w:val="nil"/>
              <w:bottom w:val="nil"/>
            </w:tcBorders>
          </w:tcPr>
          <w:p w:rsidR="00CD1B24" w:rsidRDefault="00CD1B24">
            <w:pPr>
              <w:pStyle w:val="ConsPlusNormal"/>
              <w:jc w:val="center"/>
            </w:pPr>
            <w:r>
              <w:t>335,6</w:t>
            </w:r>
          </w:p>
        </w:tc>
        <w:tc>
          <w:tcPr>
            <w:tcW w:w="1191" w:type="dxa"/>
            <w:tcBorders>
              <w:top w:val="nil"/>
              <w:bottom w:val="nil"/>
            </w:tcBorders>
          </w:tcPr>
          <w:p w:rsidR="00CD1B24" w:rsidRDefault="00CD1B24">
            <w:pPr>
              <w:pStyle w:val="ConsPlusNormal"/>
              <w:jc w:val="center"/>
            </w:pPr>
            <w:r>
              <w:t>187,2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86,3</w:t>
            </w:r>
          </w:p>
        </w:tc>
        <w:tc>
          <w:tcPr>
            <w:tcW w:w="1191" w:type="dxa"/>
            <w:tcBorders>
              <w:top w:val="nil"/>
              <w:bottom w:val="nil"/>
            </w:tcBorders>
          </w:tcPr>
          <w:p w:rsidR="00CD1B24" w:rsidRDefault="00CD1B24">
            <w:pPr>
              <w:pStyle w:val="ConsPlusNormal"/>
              <w:jc w:val="center"/>
            </w:pPr>
            <w:r>
              <w:t>67,5</w:t>
            </w:r>
          </w:p>
        </w:tc>
        <w:tc>
          <w:tcPr>
            <w:tcW w:w="1191" w:type="dxa"/>
            <w:tcBorders>
              <w:top w:val="nil"/>
              <w:bottom w:val="nil"/>
            </w:tcBorders>
          </w:tcPr>
          <w:p w:rsidR="00CD1B24" w:rsidRDefault="00CD1B24">
            <w:pPr>
              <w:pStyle w:val="ConsPlusNormal"/>
              <w:jc w:val="center"/>
            </w:pPr>
            <w:r>
              <w:t>45,2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393,3</w:t>
            </w:r>
          </w:p>
        </w:tc>
        <w:tc>
          <w:tcPr>
            <w:tcW w:w="1191" w:type="dxa"/>
            <w:tcBorders>
              <w:top w:val="nil"/>
              <w:bottom w:val="nil"/>
            </w:tcBorders>
          </w:tcPr>
          <w:p w:rsidR="00CD1B24" w:rsidRDefault="00CD1B24">
            <w:pPr>
              <w:pStyle w:val="ConsPlusNormal"/>
              <w:jc w:val="center"/>
            </w:pPr>
            <w:r>
              <w:t>266,3</w:t>
            </w:r>
          </w:p>
        </w:tc>
        <w:tc>
          <w:tcPr>
            <w:tcW w:w="1191" w:type="dxa"/>
            <w:tcBorders>
              <w:top w:val="nil"/>
              <w:bottom w:val="nil"/>
            </w:tcBorders>
          </w:tcPr>
          <w:p w:rsidR="00CD1B24" w:rsidRDefault="00CD1B24">
            <w:pPr>
              <w:pStyle w:val="ConsPlusNormal"/>
              <w:jc w:val="center"/>
            </w:pPr>
            <w:r>
              <w:t>270,7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1942,5</w:t>
            </w:r>
          </w:p>
        </w:tc>
        <w:tc>
          <w:tcPr>
            <w:tcW w:w="1191" w:type="dxa"/>
            <w:tcBorders>
              <w:top w:val="nil"/>
              <w:bottom w:val="nil"/>
            </w:tcBorders>
          </w:tcPr>
          <w:p w:rsidR="00CD1B24" w:rsidRDefault="00CD1B24">
            <w:pPr>
              <w:pStyle w:val="ConsPlusNormal"/>
              <w:jc w:val="center"/>
            </w:pPr>
            <w:r>
              <w:t>2427,5</w:t>
            </w:r>
          </w:p>
        </w:tc>
        <w:tc>
          <w:tcPr>
            <w:tcW w:w="1191" w:type="dxa"/>
            <w:tcBorders>
              <w:top w:val="nil"/>
              <w:bottom w:val="nil"/>
            </w:tcBorders>
          </w:tcPr>
          <w:p w:rsidR="00CD1B24" w:rsidRDefault="00CD1B24">
            <w:pPr>
              <w:pStyle w:val="ConsPlusNormal"/>
              <w:jc w:val="center"/>
            </w:pPr>
            <w:r>
              <w:t>2847,2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448,6</w:t>
            </w:r>
          </w:p>
        </w:tc>
        <w:tc>
          <w:tcPr>
            <w:tcW w:w="1191" w:type="dxa"/>
            <w:tcBorders>
              <w:top w:val="nil"/>
              <w:bottom w:val="nil"/>
            </w:tcBorders>
          </w:tcPr>
          <w:p w:rsidR="00CD1B24" w:rsidRDefault="00CD1B24">
            <w:pPr>
              <w:pStyle w:val="ConsPlusNormal"/>
              <w:jc w:val="center"/>
            </w:pPr>
            <w:r>
              <w:t>450,0</w:t>
            </w:r>
          </w:p>
        </w:tc>
        <w:tc>
          <w:tcPr>
            <w:tcW w:w="1191" w:type="dxa"/>
            <w:tcBorders>
              <w:top w:val="nil"/>
              <w:bottom w:val="nil"/>
            </w:tcBorders>
          </w:tcPr>
          <w:p w:rsidR="00CD1B24" w:rsidRDefault="00CD1B24">
            <w:pPr>
              <w:pStyle w:val="ConsPlusNormal"/>
              <w:jc w:val="center"/>
            </w:pPr>
            <w:r>
              <w:t>275,4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238,4</w:t>
            </w:r>
          </w:p>
        </w:tc>
        <w:tc>
          <w:tcPr>
            <w:tcW w:w="1191" w:type="dxa"/>
            <w:tcBorders>
              <w:top w:val="nil"/>
              <w:bottom w:val="nil"/>
            </w:tcBorders>
          </w:tcPr>
          <w:p w:rsidR="00CD1B24" w:rsidRDefault="00CD1B24">
            <w:pPr>
              <w:pStyle w:val="ConsPlusNormal"/>
              <w:jc w:val="center"/>
            </w:pPr>
            <w:r>
              <w:t>198,5</w:t>
            </w:r>
          </w:p>
        </w:tc>
        <w:tc>
          <w:tcPr>
            <w:tcW w:w="1191" w:type="dxa"/>
            <w:tcBorders>
              <w:top w:val="nil"/>
              <w:bottom w:val="nil"/>
            </w:tcBorders>
          </w:tcPr>
          <w:p w:rsidR="00CD1B24" w:rsidRDefault="00CD1B24">
            <w:pPr>
              <w:pStyle w:val="ConsPlusNormal"/>
              <w:jc w:val="center"/>
            </w:pPr>
            <w:r>
              <w:t>223,7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946,6</w:t>
            </w:r>
          </w:p>
        </w:tc>
        <w:tc>
          <w:tcPr>
            <w:tcW w:w="1191" w:type="dxa"/>
            <w:tcBorders>
              <w:top w:val="nil"/>
              <w:bottom w:val="nil"/>
            </w:tcBorders>
          </w:tcPr>
          <w:p w:rsidR="00CD1B24" w:rsidRDefault="00CD1B24">
            <w:pPr>
              <w:pStyle w:val="ConsPlusNormal"/>
              <w:jc w:val="center"/>
            </w:pPr>
            <w:r>
              <w:t>1045,3</w:t>
            </w:r>
          </w:p>
        </w:tc>
        <w:tc>
          <w:tcPr>
            <w:tcW w:w="1191" w:type="dxa"/>
            <w:tcBorders>
              <w:top w:val="nil"/>
              <w:bottom w:val="nil"/>
            </w:tcBorders>
          </w:tcPr>
          <w:p w:rsidR="00CD1B24" w:rsidRDefault="00CD1B24">
            <w:pPr>
              <w:pStyle w:val="ConsPlusNormal"/>
              <w:jc w:val="center"/>
            </w:pPr>
            <w:r>
              <w:t>1026,1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526,0</w:t>
            </w:r>
          </w:p>
        </w:tc>
        <w:tc>
          <w:tcPr>
            <w:tcW w:w="1191" w:type="dxa"/>
            <w:tcBorders>
              <w:top w:val="nil"/>
              <w:bottom w:val="nil"/>
            </w:tcBorders>
          </w:tcPr>
          <w:p w:rsidR="00CD1B24" w:rsidRDefault="00CD1B24">
            <w:pPr>
              <w:pStyle w:val="ConsPlusNormal"/>
              <w:jc w:val="center"/>
            </w:pPr>
            <w:r>
              <w:t>584,7</w:t>
            </w:r>
          </w:p>
        </w:tc>
        <w:tc>
          <w:tcPr>
            <w:tcW w:w="1191" w:type="dxa"/>
            <w:tcBorders>
              <w:top w:val="nil"/>
              <w:bottom w:val="nil"/>
            </w:tcBorders>
          </w:tcPr>
          <w:p w:rsidR="00CD1B24" w:rsidRDefault="00CD1B24">
            <w:pPr>
              <w:pStyle w:val="ConsPlusNormal"/>
              <w:jc w:val="center"/>
            </w:pPr>
            <w:r>
              <w:t>423,3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247,6</w:t>
            </w:r>
          </w:p>
        </w:tc>
        <w:tc>
          <w:tcPr>
            <w:tcW w:w="1191" w:type="dxa"/>
            <w:tcBorders>
              <w:top w:val="nil"/>
              <w:bottom w:val="nil"/>
            </w:tcBorders>
          </w:tcPr>
          <w:p w:rsidR="00CD1B24" w:rsidRDefault="00CD1B24">
            <w:pPr>
              <w:pStyle w:val="ConsPlusNormal"/>
              <w:jc w:val="center"/>
            </w:pPr>
            <w:r>
              <w:t>107,7</w:t>
            </w:r>
          </w:p>
        </w:tc>
        <w:tc>
          <w:tcPr>
            <w:tcW w:w="1191" w:type="dxa"/>
            <w:tcBorders>
              <w:top w:val="nil"/>
              <w:bottom w:val="nil"/>
            </w:tcBorders>
          </w:tcPr>
          <w:p w:rsidR="00CD1B24" w:rsidRDefault="00CD1B24">
            <w:pPr>
              <w:pStyle w:val="ConsPlusNormal"/>
              <w:jc w:val="center"/>
            </w:pPr>
            <w:r>
              <w:t>221,9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1081,4</w:t>
            </w:r>
          </w:p>
        </w:tc>
        <w:tc>
          <w:tcPr>
            <w:tcW w:w="1191" w:type="dxa"/>
            <w:tcBorders>
              <w:top w:val="nil"/>
              <w:bottom w:val="nil"/>
            </w:tcBorders>
          </w:tcPr>
          <w:p w:rsidR="00CD1B24" w:rsidRDefault="00CD1B24">
            <w:pPr>
              <w:pStyle w:val="ConsPlusNormal"/>
              <w:jc w:val="center"/>
            </w:pPr>
            <w:r>
              <w:t>591,7</w:t>
            </w:r>
          </w:p>
        </w:tc>
        <w:tc>
          <w:tcPr>
            <w:tcW w:w="1191" w:type="dxa"/>
            <w:tcBorders>
              <w:top w:val="nil"/>
              <w:bottom w:val="nil"/>
            </w:tcBorders>
          </w:tcPr>
          <w:p w:rsidR="00CD1B24" w:rsidRDefault="00CD1B24">
            <w:pPr>
              <w:pStyle w:val="ConsPlusNormal"/>
              <w:jc w:val="center"/>
            </w:pPr>
            <w:r>
              <w:t>293,1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77,4</w:t>
            </w:r>
          </w:p>
        </w:tc>
        <w:tc>
          <w:tcPr>
            <w:tcW w:w="1191" w:type="dxa"/>
            <w:tcBorders>
              <w:top w:val="nil"/>
              <w:bottom w:val="nil"/>
            </w:tcBorders>
          </w:tcPr>
          <w:p w:rsidR="00CD1B24" w:rsidRDefault="00CD1B24">
            <w:pPr>
              <w:pStyle w:val="ConsPlusNormal"/>
              <w:jc w:val="center"/>
            </w:pPr>
            <w:r>
              <w:t>64,4</w:t>
            </w:r>
          </w:p>
        </w:tc>
        <w:tc>
          <w:tcPr>
            <w:tcW w:w="1191" w:type="dxa"/>
            <w:tcBorders>
              <w:top w:val="nil"/>
              <w:bottom w:val="nil"/>
            </w:tcBorders>
          </w:tcPr>
          <w:p w:rsidR="00CD1B24" w:rsidRDefault="00CD1B24">
            <w:pPr>
              <w:pStyle w:val="ConsPlusNormal"/>
              <w:jc w:val="center"/>
            </w:pPr>
            <w:r>
              <w:t>34,4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85,5</w:t>
            </w:r>
          </w:p>
        </w:tc>
        <w:tc>
          <w:tcPr>
            <w:tcW w:w="1191" w:type="dxa"/>
            <w:tcBorders>
              <w:top w:val="nil"/>
              <w:bottom w:val="nil"/>
            </w:tcBorders>
          </w:tcPr>
          <w:p w:rsidR="00CD1B24" w:rsidRDefault="00CD1B24">
            <w:pPr>
              <w:pStyle w:val="ConsPlusNormal"/>
              <w:jc w:val="center"/>
            </w:pPr>
            <w:r>
              <w:t>57,7</w:t>
            </w:r>
          </w:p>
        </w:tc>
        <w:tc>
          <w:tcPr>
            <w:tcW w:w="1191" w:type="dxa"/>
            <w:tcBorders>
              <w:top w:val="nil"/>
              <w:bottom w:val="nil"/>
            </w:tcBorders>
          </w:tcPr>
          <w:p w:rsidR="00CD1B24" w:rsidRDefault="00CD1B24">
            <w:pPr>
              <w:pStyle w:val="ConsPlusNormal"/>
              <w:jc w:val="center"/>
            </w:pPr>
            <w:r>
              <w:t>43,7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445,3</w:t>
            </w:r>
          </w:p>
        </w:tc>
        <w:tc>
          <w:tcPr>
            <w:tcW w:w="1191" w:type="dxa"/>
            <w:tcBorders>
              <w:top w:val="nil"/>
              <w:bottom w:val="nil"/>
            </w:tcBorders>
          </w:tcPr>
          <w:p w:rsidR="00CD1B24" w:rsidRDefault="00CD1B24">
            <w:pPr>
              <w:pStyle w:val="ConsPlusNormal"/>
              <w:jc w:val="center"/>
            </w:pPr>
            <w:r>
              <w:t>344,4</w:t>
            </w:r>
          </w:p>
        </w:tc>
        <w:tc>
          <w:tcPr>
            <w:tcW w:w="1191" w:type="dxa"/>
            <w:tcBorders>
              <w:top w:val="nil"/>
              <w:bottom w:val="nil"/>
            </w:tcBorders>
          </w:tcPr>
          <w:p w:rsidR="00CD1B24" w:rsidRDefault="00CD1B24">
            <w:pPr>
              <w:pStyle w:val="ConsPlusNormal"/>
              <w:jc w:val="center"/>
            </w:pPr>
            <w:r>
              <w:t>248,9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31,0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555,7</w:t>
            </w:r>
          </w:p>
        </w:tc>
        <w:tc>
          <w:tcPr>
            <w:tcW w:w="1191" w:type="dxa"/>
            <w:tcBorders>
              <w:top w:val="nil"/>
              <w:bottom w:val="nil"/>
            </w:tcBorders>
          </w:tcPr>
          <w:p w:rsidR="00CD1B24" w:rsidRDefault="00CD1B24">
            <w:pPr>
              <w:pStyle w:val="ConsPlusNormal"/>
              <w:jc w:val="center"/>
            </w:pPr>
            <w:r>
              <w:t>437,4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120,1</w:t>
            </w:r>
          </w:p>
        </w:tc>
        <w:tc>
          <w:tcPr>
            <w:tcW w:w="1191" w:type="dxa"/>
            <w:tcBorders>
              <w:top w:val="nil"/>
              <w:bottom w:val="nil"/>
            </w:tcBorders>
          </w:tcPr>
          <w:p w:rsidR="00CD1B24" w:rsidRDefault="00CD1B24">
            <w:pPr>
              <w:pStyle w:val="ConsPlusNormal"/>
              <w:jc w:val="center"/>
            </w:pPr>
            <w:r>
              <w:t>89,8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50,6</w:t>
            </w:r>
          </w:p>
        </w:tc>
        <w:tc>
          <w:tcPr>
            <w:tcW w:w="1191" w:type="dxa"/>
            <w:tcBorders>
              <w:top w:val="nil"/>
              <w:bottom w:val="nil"/>
            </w:tcBorders>
          </w:tcPr>
          <w:p w:rsidR="00CD1B24" w:rsidRDefault="00CD1B24">
            <w:pPr>
              <w:pStyle w:val="ConsPlusNormal"/>
              <w:jc w:val="center"/>
            </w:pPr>
            <w:r>
              <w:t>43,7</w:t>
            </w:r>
          </w:p>
        </w:tc>
        <w:tc>
          <w:tcPr>
            <w:tcW w:w="1191" w:type="dxa"/>
            <w:tcBorders>
              <w:top w:val="nil"/>
              <w:bottom w:val="nil"/>
            </w:tcBorders>
          </w:tcPr>
          <w:p w:rsidR="00CD1B24" w:rsidRDefault="00CD1B24">
            <w:pPr>
              <w:pStyle w:val="ConsPlusNormal"/>
              <w:jc w:val="center"/>
            </w:pPr>
            <w:r>
              <w:t>32,6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12.5</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343,3</w:t>
            </w:r>
          </w:p>
        </w:tc>
        <w:tc>
          <w:tcPr>
            <w:tcW w:w="1191" w:type="dxa"/>
            <w:tcBorders>
              <w:top w:val="nil"/>
              <w:bottom w:val="nil"/>
            </w:tcBorders>
          </w:tcPr>
          <w:p w:rsidR="00CD1B24" w:rsidRDefault="00CD1B24">
            <w:pPr>
              <w:pStyle w:val="ConsPlusNormal"/>
              <w:jc w:val="center"/>
            </w:pPr>
            <w:r>
              <w:t>257,6</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12.6</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48,1</w:t>
            </w:r>
          </w:p>
        </w:tc>
        <w:tc>
          <w:tcPr>
            <w:tcW w:w="1191" w:type="dxa"/>
            <w:tcBorders>
              <w:top w:val="nil"/>
              <w:bottom w:val="nil"/>
            </w:tcBorders>
          </w:tcPr>
          <w:p w:rsidR="00CD1B24" w:rsidRDefault="00CD1B24">
            <w:pPr>
              <w:pStyle w:val="ConsPlusNormal"/>
              <w:jc w:val="center"/>
            </w:pPr>
            <w:r>
              <w:t>39,5</w:t>
            </w:r>
          </w:p>
        </w:tc>
        <w:tc>
          <w:tcPr>
            <w:tcW w:w="1191" w:type="dxa"/>
            <w:tcBorders>
              <w:top w:val="nil"/>
              <w:bottom w:val="nil"/>
            </w:tcBorders>
          </w:tcPr>
          <w:p w:rsidR="00CD1B24" w:rsidRDefault="00CD1B24">
            <w:pPr>
              <w:pStyle w:val="ConsPlusNormal"/>
              <w:jc w:val="center"/>
            </w:pPr>
            <w:r>
              <w:t>29,7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211,9</w:t>
            </w:r>
          </w:p>
        </w:tc>
        <w:tc>
          <w:tcPr>
            <w:tcW w:w="1191" w:type="dxa"/>
            <w:tcBorders>
              <w:top w:val="nil"/>
              <w:bottom w:val="nil"/>
            </w:tcBorders>
          </w:tcPr>
          <w:p w:rsidR="00CD1B24" w:rsidRDefault="00CD1B24">
            <w:pPr>
              <w:pStyle w:val="ConsPlusNormal"/>
              <w:jc w:val="center"/>
            </w:pPr>
            <w:r>
              <w:t>173,1</w:t>
            </w:r>
          </w:p>
        </w:tc>
        <w:tc>
          <w:tcPr>
            <w:tcW w:w="1191" w:type="dxa"/>
            <w:tcBorders>
              <w:top w:val="nil"/>
              <w:bottom w:val="nil"/>
            </w:tcBorders>
          </w:tcPr>
          <w:p w:rsidR="00CD1B24" w:rsidRDefault="00CD1B24">
            <w:pPr>
              <w:pStyle w:val="ConsPlusNormal"/>
              <w:jc w:val="center"/>
            </w:pPr>
            <w:r>
              <w:t>119,7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103,2</w:t>
            </w:r>
          </w:p>
        </w:tc>
        <w:tc>
          <w:tcPr>
            <w:tcW w:w="1191" w:type="dxa"/>
            <w:tcBorders>
              <w:top w:val="nil"/>
              <w:bottom w:val="nil"/>
            </w:tcBorders>
          </w:tcPr>
          <w:p w:rsidR="00CD1B24" w:rsidRDefault="00CD1B24">
            <w:pPr>
              <w:pStyle w:val="ConsPlusNormal"/>
              <w:jc w:val="center"/>
            </w:pPr>
            <w:r>
              <w:t>66,5</w:t>
            </w:r>
          </w:p>
        </w:tc>
        <w:tc>
          <w:tcPr>
            <w:tcW w:w="1191" w:type="dxa"/>
            <w:tcBorders>
              <w:top w:val="nil"/>
              <w:bottom w:val="nil"/>
            </w:tcBorders>
          </w:tcPr>
          <w:p w:rsidR="00CD1B24" w:rsidRDefault="00CD1B24">
            <w:pPr>
              <w:pStyle w:val="ConsPlusNormal"/>
              <w:jc w:val="center"/>
            </w:pPr>
            <w:r>
              <w:t>40,7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494,0</w:t>
            </w:r>
          </w:p>
        </w:tc>
        <w:tc>
          <w:tcPr>
            <w:tcW w:w="1191" w:type="dxa"/>
            <w:tcBorders>
              <w:top w:val="nil"/>
              <w:bottom w:val="nil"/>
            </w:tcBorders>
          </w:tcPr>
          <w:p w:rsidR="00CD1B24" w:rsidRDefault="00CD1B24">
            <w:pPr>
              <w:pStyle w:val="ConsPlusNormal"/>
              <w:jc w:val="center"/>
            </w:pPr>
            <w:r>
              <w:t>188,0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201,9</w:t>
            </w:r>
          </w:p>
        </w:tc>
        <w:tc>
          <w:tcPr>
            <w:tcW w:w="1191" w:type="dxa"/>
            <w:tcBorders>
              <w:top w:val="nil"/>
              <w:bottom w:val="nil"/>
            </w:tcBorders>
          </w:tcPr>
          <w:p w:rsidR="00CD1B24" w:rsidRDefault="00CD1B24">
            <w:pPr>
              <w:pStyle w:val="ConsPlusNormal"/>
              <w:jc w:val="center"/>
            </w:pPr>
            <w:r>
              <w:t>161,6</w:t>
            </w:r>
          </w:p>
        </w:tc>
        <w:tc>
          <w:tcPr>
            <w:tcW w:w="1191" w:type="dxa"/>
            <w:tcBorders>
              <w:top w:val="nil"/>
              <w:bottom w:val="nil"/>
            </w:tcBorders>
          </w:tcPr>
          <w:p w:rsidR="00CD1B24" w:rsidRDefault="00CD1B24">
            <w:pPr>
              <w:pStyle w:val="ConsPlusNormal"/>
              <w:jc w:val="center"/>
            </w:pPr>
            <w:r>
              <w:t>99,4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86,3</w:t>
            </w:r>
          </w:p>
        </w:tc>
        <w:tc>
          <w:tcPr>
            <w:tcW w:w="1191" w:type="dxa"/>
            <w:tcBorders>
              <w:top w:val="nil"/>
              <w:bottom w:val="nil"/>
            </w:tcBorders>
          </w:tcPr>
          <w:p w:rsidR="00CD1B24" w:rsidRDefault="00CD1B24">
            <w:pPr>
              <w:pStyle w:val="ConsPlusNormal"/>
              <w:jc w:val="center"/>
            </w:pPr>
            <w:r>
              <w:t>67,5</w:t>
            </w:r>
          </w:p>
        </w:tc>
        <w:tc>
          <w:tcPr>
            <w:tcW w:w="1191" w:type="dxa"/>
            <w:tcBorders>
              <w:top w:val="nil"/>
              <w:bottom w:val="nil"/>
            </w:tcBorders>
          </w:tcPr>
          <w:p w:rsidR="00CD1B24" w:rsidRDefault="00CD1B24">
            <w:pPr>
              <w:pStyle w:val="ConsPlusNormal"/>
              <w:jc w:val="center"/>
            </w:pPr>
            <w:r>
              <w:t>32,6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56,1</w:t>
            </w:r>
          </w:p>
        </w:tc>
        <w:tc>
          <w:tcPr>
            <w:tcW w:w="1191" w:type="dxa"/>
            <w:tcBorders>
              <w:top w:val="nil"/>
              <w:bottom w:val="nil"/>
            </w:tcBorders>
          </w:tcPr>
          <w:p w:rsidR="00CD1B24" w:rsidRDefault="00CD1B24">
            <w:pPr>
              <w:pStyle w:val="ConsPlusNormal"/>
              <w:jc w:val="center"/>
            </w:pPr>
            <w:r>
              <w:t>45,3</w:t>
            </w:r>
          </w:p>
        </w:tc>
        <w:tc>
          <w:tcPr>
            <w:tcW w:w="1191" w:type="dxa"/>
            <w:tcBorders>
              <w:top w:val="nil"/>
              <w:bottom w:val="nil"/>
            </w:tcBorders>
          </w:tcPr>
          <w:p w:rsidR="00CD1B24" w:rsidRDefault="00CD1B24">
            <w:pPr>
              <w:pStyle w:val="ConsPlusNormal"/>
              <w:jc w:val="center"/>
            </w:pPr>
            <w:r>
              <w:t>34,5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14.3</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69,6</w:t>
            </w:r>
          </w:p>
        </w:tc>
        <w:tc>
          <w:tcPr>
            <w:tcW w:w="1191" w:type="dxa"/>
            <w:tcBorders>
              <w:top w:val="nil"/>
              <w:bottom w:val="nil"/>
            </w:tcBorders>
          </w:tcPr>
          <w:p w:rsidR="00CD1B24" w:rsidRDefault="00CD1B24">
            <w:pPr>
              <w:pStyle w:val="ConsPlusNormal"/>
              <w:jc w:val="center"/>
            </w:pPr>
            <w:r>
              <w:t>56,2</w:t>
            </w:r>
          </w:p>
        </w:tc>
        <w:tc>
          <w:tcPr>
            <w:tcW w:w="1191" w:type="dxa"/>
            <w:tcBorders>
              <w:top w:val="nil"/>
              <w:bottom w:val="nil"/>
            </w:tcBorders>
          </w:tcPr>
          <w:p w:rsidR="00CD1B24" w:rsidRDefault="00CD1B24">
            <w:pPr>
              <w:pStyle w:val="ConsPlusNormal"/>
              <w:jc w:val="center"/>
            </w:pPr>
            <w:r>
              <w:t>26,1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859,5</w:t>
            </w:r>
          </w:p>
        </w:tc>
        <w:tc>
          <w:tcPr>
            <w:tcW w:w="1191" w:type="dxa"/>
            <w:tcBorders>
              <w:top w:val="nil"/>
              <w:bottom w:val="nil"/>
            </w:tcBorders>
          </w:tcPr>
          <w:p w:rsidR="00CD1B24" w:rsidRDefault="00CD1B24">
            <w:pPr>
              <w:pStyle w:val="ConsPlusNormal"/>
              <w:jc w:val="center"/>
            </w:pPr>
            <w:r>
              <w:t>950,1</w:t>
            </w:r>
          </w:p>
        </w:tc>
        <w:tc>
          <w:tcPr>
            <w:tcW w:w="1191" w:type="dxa"/>
            <w:tcBorders>
              <w:top w:val="nil"/>
              <w:bottom w:val="nil"/>
            </w:tcBorders>
          </w:tcPr>
          <w:p w:rsidR="00CD1B24" w:rsidRDefault="00CD1B24">
            <w:pPr>
              <w:pStyle w:val="ConsPlusNormal"/>
              <w:jc w:val="center"/>
            </w:pPr>
            <w:r>
              <w:t>1015,4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775,3</w:t>
            </w:r>
          </w:p>
        </w:tc>
        <w:tc>
          <w:tcPr>
            <w:tcW w:w="1191" w:type="dxa"/>
            <w:tcBorders>
              <w:top w:val="nil"/>
              <w:bottom w:val="nil"/>
            </w:tcBorders>
          </w:tcPr>
          <w:p w:rsidR="00CD1B24" w:rsidRDefault="00CD1B24">
            <w:pPr>
              <w:pStyle w:val="ConsPlusNormal"/>
              <w:jc w:val="center"/>
            </w:pPr>
            <w:r>
              <w:t>629,9</w:t>
            </w:r>
          </w:p>
        </w:tc>
        <w:tc>
          <w:tcPr>
            <w:tcW w:w="1191" w:type="dxa"/>
            <w:tcBorders>
              <w:top w:val="nil"/>
              <w:bottom w:val="nil"/>
            </w:tcBorders>
          </w:tcPr>
          <w:p w:rsidR="00CD1B24" w:rsidRDefault="00CD1B24">
            <w:pPr>
              <w:pStyle w:val="ConsPlusNormal"/>
              <w:jc w:val="center"/>
            </w:pPr>
            <w:r>
              <w:t>420,0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32,8</w:t>
            </w:r>
          </w:p>
        </w:tc>
        <w:tc>
          <w:tcPr>
            <w:tcW w:w="1191" w:type="dxa"/>
            <w:tcBorders>
              <w:top w:val="nil"/>
              <w:bottom w:val="nil"/>
            </w:tcBorders>
          </w:tcPr>
          <w:p w:rsidR="00CD1B24" w:rsidRDefault="00CD1B24">
            <w:pPr>
              <w:pStyle w:val="ConsPlusNormal"/>
              <w:jc w:val="center"/>
            </w:pPr>
            <w:r>
              <w:t>31,4</w:t>
            </w:r>
          </w:p>
        </w:tc>
        <w:tc>
          <w:tcPr>
            <w:tcW w:w="1191" w:type="dxa"/>
            <w:tcBorders>
              <w:top w:val="nil"/>
              <w:bottom w:val="nil"/>
            </w:tcBorders>
          </w:tcPr>
          <w:p w:rsidR="00CD1B24" w:rsidRDefault="00CD1B24">
            <w:pPr>
              <w:pStyle w:val="ConsPlusNormal"/>
              <w:jc w:val="center"/>
            </w:pPr>
            <w:r>
              <w:t>27,2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892,3</w:t>
            </w:r>
          </w:p>
        </w:tc>
        <w:tc>
          <w:tcPr>
            <w:tcW w:w="1191" w:type="dxa"/>
            <w:tcBorders>
              <w:top w:val="nil"/>
              <w:bottom w:val="nil"/>
            </w:tcBorders>
          </w:tcPr>
          <w:p w:rsidR="00CD1B24" w:rsidRDefault="00CD1B24">
            <w:pPr>
              <w:pStyle w:val="ConsPlusNormal"/>
              <w:jc w:val="center"/>
            </w:pPr>
            <w:r>
              <w:t>523,0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26,4</w:t>
            </w:r>
          </w:p>
        </w:tc>
        <w:tc>
          <w:tcPr>
            <w:tcW w:w="1191" w:type="dxa"/>
            <w:tcBorders>
              <w:top w:val="nil"/>
              <w:bottom w:val="nil"/>
            </w:tcBorders>
          </w:tcPr>
          <w:p w:rsidR="00CD1B24" w:rsidRDefault="00CD1B24">
            <w:pPr>
              <w:pStyle w:val="ConsPlusNormal"/>
              <w:jc w:val="center"/>
            </w:pPr>
            <w:r>
              <w:t>5,3</w:t>
            </w:r>
          </w:p>
        </w:tc>
        <w:tc>
          <w:tcPr>
            <w:tcW w:w="1191" w:type="dxa"/>
            <w:tcBorders>
              <w:top w:val="nil"/>
              <w:bottom w:val="nil"/>
            </w:tcBorders>
          </w:tcPr>
          <w:p w:rsidR="00CD1B24" w:rsidRDefault="00CD1B24">
            <w:pPr>
              <w:pStyle w:val="ConsPlusNormal"/>
              <w:jc w:val="center"/>
            </w:pPr>
            <w:r>
              <w:t>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263,8</w:t>
            </w:r>
          </w:p>
        </w:tc>
        <w:tc>
          <w:tcPr>
            <w:tcW w:w="1191" w:type="dxa"/>
            <w:tcBorders>
              <w:top w:val="nil"/>
              <w:bottom w:val="nil"/>
            </w:tcBorders>
          </w:tcPr>
          <w:p w:rsidR="00CD1B24" w:rsidRDefault="00CD1B24">
            <w:pPr>
              <w:pStyle w:val="ConsPlusNormal"/>
              <w:jc w:val="center"/>
            </w:pPr>
            <w:r>
              <w:t>129,2</w:t>
            </w:r>
          </w:p>
        </w:tc>
        <w:tc>
          <w:tcPr>
            <w:tcW w:w="1191" w:type="dxa"/>
            <w:tcBorders>
              <w:top w:val="nil"/>
              <w:bottom w:val="nil"/>
            </w:tcBorders>
          </w:tcPr>
          <w:p w:rsidR="00CD1B24" w:rsidRDefault="00CD1B24">
            <w:pPr>
              <w:pStyle w:val="ConsPlusNormal"/>
              <w:jc w:val="center"/>
            </w:pPr>
            <w:r>
              <w:t>87,0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331,8</w:t>
            </w:r>
          </w:p>
        </w:tc>
        <w:tc>
          <w:tcPr>
            <w:tcW w:w="1191" w:type="dxa"/>
            <w:tcBorders>
              <w:top w:val="nil"/>
              <w:bottom w:val="nil"/>
            </w:tcBorders>
          </w:tcPr>
          <w:p w:rsidR="00CD1B24" w:rsidRDefault="00CD1B24">
            <w:pPr>
              <w:pStyle w:val="ConsPlusNormal"/>
              <w:jc w:val="center"/>
            </w:pPr>
            <w:r>
              <w:t>221,1</w:t>
            </w:r>
          </w:p>
        </w:tc>
        <w:tc>
          <w:tcPr>
            <w:tcW w:w="1191" w:type="dxa"/>
            <w:tcBorders>
              <w:top w:val="nil"/>
              <w:bottom w:val="nil"/>
            </w:tcBorders>
          </w:tcPr>
          <w:p w:rsidR="00CD1B24" w:rsidRDefault="00CD1B24">
            <w:pPr>
              <w:pStyle w:val="ConsPlusNormal"/>
              <w:jc w:val="center"/>
            </w:pPr>
            <w:r>
              <w:t>165,7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15.6</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17,2</w:t>
            </w:r>
          </w:p>
        </w:tc>
        <w:tc>
          <w:tcPr>
            <w:tcW w:w="1191" w:type="dxa"/>
            <w:tcBorders>
              <w:top w:val="nil"/>
              <w:bottom w:val="nil"/>
            </w:tcBorders>
          </w:tcPr>
          <w:p w:rsidR="00CD1B24" w:rsidRDefault="00CD1B24">
            <w:pPr>
              <w:pStyle w:val="ConsPlusNormal"/>
              <w:jc w:val="center"/>
            </w:pPr>
            <w:r>
              <w:t>14,0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198,5</w:t>
            </w:r>
          </w:p>
        </w:tc>
        <w:tc>
          <w:tcPr>
            <w:tcW w:w="1191" w:type="dxa"/>
            <w:tcBorders>
              <w:top w:val="nil"/>
              <w:bottom w:val="nil"/>
            </w:tcBorders>
          </w:tcPr>
          <w:p w:rsidR="00CD1B24" w:rsidRDefault="00CD1B24">
            <w:pPr>
              <w:pStyle w:val="ConsPlusNormal"/>
              <w:jc w:val="center"/>
            </w:pPr>
            <w:r>
              <w:t>90,7</w:t>
            </w:r>
          </w:p>
        </w:tc>
        <w:tc>
          <w:tcPr>
            <w:tcW w:w="1191" w:type="dxa"/>
            <w:tcBorders>
              <w:top w:val="nil"/>
              <w:bottom w:val="nil"/>
            </w:tcBorders>
          </w:tcPr>
          <w:p w:rsidR="00CD1B24" w:rsidRDefault="00CD1B24">
            <w:pPr>
              <w:pStyle w:val="ConsPlusNormal"/>
              <w:jc w:val="center"/>
            </w:pPr>
            <w:r>
              <w:t>49,6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415,4</w:t>
            </w:r>
          </w:p>
        </w:tc>
        <w:tc>
          <w:tcPr>
            <w:tcW w:w="1191" w:type="dxa"/>
            <w:tcBorders>
              <w:top w:val="nil"/>
              <w:bottom w:val="nil"/>
            </w:tcBorders>
          </w:tcPr>
          <w:p w:rsidR="00CD1B24" w:rsidRDefault="00CD1B24">
            <w:pPr>
              <w:pStyle w:val="ConsPlusNormal"/>
              <w:jc w:val="center"/>
            </w:pPr>
            <w:r>
              <w:t>336,3</w:t>
            </w:r>
          </w:p>
        </w:tc>
        <w:tc>
          <w:tcPr>
            <w:tcW w:w="1191" w:type="dxa"/>
            <w:tcBorders>
              <w:top w:val="nil"/>
              <w:bottom w:val="nil"/>
            </w:tcBorders>
          </w:tcPr>
          <w:p w:rsidR="00CD1B24" w:rsidRDefault="00CD1B24">
            <w:pPr>
              <w:pStyle w:val="ConsPlusNormal"/>
              <w:jc w:val="center"/>
            </w:pPr>
            <w:r>
              <w:t>408,9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Шапкинское сельское поселение</w:t>
            </w:r>
          </w:p>
        </w:tc>
        <w:tc>
          <w:tcPr>
            <w:tcW w:w="1247" w:type="dxa"/>
            <w:tcBorders>
              <w:top w:val="nil"/>
              <w:bottom w:val="nil"/>
            </w:tcBorders>
          </w:tcPr>
          <w:p w:rsidR="00CD1B24" w:rsidRDefault="00CD1B24">
            <w:pPr>
              <w:pStyle w:val="ConsPlusNormal"/>
              <w:jc w:val="center"/>
            </w:pPr>
            <w:r>
              <w:t>5,2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16</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6341,3</w:t>
            </w:r>
          </w:p>
        </w:tc>
        <w:tc>
          <w:tcPr>
            <w:tcW w:w="1191" w:type="dxa"/>
            <w:tcBorders>
              <w:top w:val="nil"/>
              <w:bottom w:val="single" w:sz="4" w:space="0" w:color="auto"/>
            </w:tcBorders>
          </w:tcPr>
          <w:p w:rsidR="00CD1B24" w:rsidRDefault="00CD1B24">
            <w:pPr>
              <w:pStyle w:val="ConsPlusNormal"/>
              <w:jc w:val="center"/>
            </w:pPr>
            <w:r>
              <w:t>5091,6</w:t>
            </w:r>
          </w:p>
        </w:tc>
        <w:tc>
          <w:tcPr>
            <w:tcW w:w="1191" w:type="dxa"/>
            <w:tcBorders>
              <w:top w:val="nil"/>
              <w:bottom w:val="single" w:sz="4" w:space="0" w:color="auto"/>
            </w:tcBorders>
          </w:tcPr>
          <w:p w:rsidR="00CD1B24" w:rsidRDefault="00CD1B24">
            <w:pPr>
              <w:pStyle w:val="ConsPlusNormal"/>
              <w:jc w:val="center"/>
            </w:pPr>
            <w:r>
              <w:t>3237,4</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40187,5</w:t>
            </w:r>
          </w:p>
        </w:tc>
        <w:tc>
          <w:tcPr>
            <w:tcW w:w="1191" w:type="dxa"/>
            <w:tcBorders>
              <w:top w:val="single" w:sz="4" w:space="0" w:color="auto"/>
              <w:bottom w:val="single" w:sz="4" w:space="0" w:color="auto"/>
            </w:tcBorders>
          </w:tcPr>
          <w:p w:rsidR="00CD1B24" w:rsidRDefault="00CD1B24">
            <w:pPr>
              <w:pStyle w:val="ConsPlusNormal"/>
              <w:jc w:val="center"/>
            </w:pPr>
            <w:r>
              <w:t>33672,8</w:t>
            </w:r>
          </w:p>
        </w:tc>
        <w:tc>
          <w:tcPr>
            <w:tcW w:w="1191" w:type="dxa"/>
            <w:tcBorders>
              <w:top w:val="single" w:sz="4" w:space="0" w:color="auto"/>
              <w:bottom w:val="single" w:sz="4" w:space="0" w:color="auto"/>
            </w:tcBorders>
          </w:tcPr>
          <w:p w:rsidR="00CD1B24" w:rsidRDefault="00CD1B24">
            <w:pPr>
              <w:pStyle w:val="ConsPlusNormal"/>
              <w:jc w:val="center"/>
            </w:pPr>
            <w:r>
              <w:t>23674,3</w:t>
            </w:r>
          </w:p>
        </w:tc>
      </w:tr>
    </w:tbl>
    <w:p w:rsidR="00CD1B24" w:rsidRDefault="00CD1B24">
      <w:pPr>
        <w:pStyle w:val="ConsPlusNormal"/>
      </w:pPr>
    </w:p>
    <w:p w:rsidR="00CD1B24" w:rsidRDefault="00CD1B24">
      <w:pPr>
        <w:pStyle w:val="ConsPlusNormal"/>
        <w:jc w:val="right"/>
        <w:outlineLvl w:val="1"/>
      </w:pPr>
      <w:r>
        <w:t>Таблица 16</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мероприятия по созданию мест</w:t>
      </w:r>
    </w:p>
    <w:p w:rsidR="00CD1B24" w:rsidRDefault="00CD1B24">
      <w:pPr>
        <w:pStyle w:val="ConsPlusTitle"/>
        <w:jc w:val="center"/>
      </w:pPr>
      <w:r>
        <w:t>(площадок) накопления твердых коммунальных отходов</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410,1</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1547,4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783,0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997,5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2.1</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3580,3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2256,6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2400,3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1144,9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12682,5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1394,2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2374,3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1025,2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1263,2</w:t>
            </w:r>
          </w:p>
        </w:tc>
        <w:tc>
          <w:tcPr>
            <w:tcW w:w="1191" w:type="dxa"/>
            <w:tcBorders>
              <w:top w:val="nil"/>
              <w:bottom w:val="nil"/>
            </w:tcBorders>
          </w:tcPr>
          <w:p w:rsidR="00CD1B24" w:rsidRDefault="00CD1B24">
            <w:pPr>
              <w:pStyle w:val="ConsPlusNormal"/>
              <w:jc w:val="center"/>
            </w:pPr>
            <w:r>
              <w:t>624,5</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3217,3</w:t>
            </w:r>
          </w:p>
        </w:tc>
        <w:tc>
          <w:tcPr>
            <w:tcW w:w="1191" w:type="dxa"/>
            <w:tcBorders>
              <w:top w:val="nil"/>
              <w:bottom w:val="nil"/>
            </w:tcBorders>
          </w:tcPr>
          <w:p w:rsidR="00CD1B24" w:rsidRDefault="00CD1B24">
            <w:pPr>
              <w:pStyle w:val="ConsPlusNormal"/>
              <w:jc w:val="center"/>
            </w:pPr>
            <w:r>
              <w:t>3975,9</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810,0</w:t>
            </w:r>
          </w:p>
        </w:tc>
        <w:tc>
          <w:tcPr>
            <w:tcW w:w="1191" w:type="dxa"/>
            <w:tcBorders>
              <w:top w:val="nil"/>
              <w:bottom w:val="nil"/>
            </w:tcBorders>
          </w:tcPr>
          <w:p w:rsidR="00CD1B24" w:rsidRDefault="00CD1B24">
            <w:pPr>
              <w:pStyle w:val="ConsPlusNormal"/>
              <w:jc w:val="center"/>
            </w:pPr>
            <w:r>
              <w:t>2199,3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3853,8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1783,5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5067,0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1344,0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598,2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497,5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610,8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3422,6</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1697,2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2155,5</w:t>
            </w:r>
          </w:p>
        </w:tc>
        <w:tc>
          <w:tcPr>
            <w:tcW w:w="1191" w:type="dxa"/>
            <w:tcBorders>
              <w:top w:val="nil"/>
              <w:bottom w:val="nil"/>
            </w:tcBorders>
          </w:tcPr>
          <w:p w:rsidR="00CD1B24" w:rsidRDefault="00CD1B24">
            <w:pPr>
              <w:pStyle w:val="ConsPlusNormal"/>
              <w:jc w:val="center"/>
            </w:pPr>
            <w:r>
              <w:t>2353,3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1274,0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368,8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2695,7</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lastRenderedPageBreak/>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1976,9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3065,1</w:t>
            </w:r>
          </w:p>
        </w:tc>
        <w:tc>
          <w:tcPr>
            <w:tcW w:w="1191" w:type="dxa"/>
            <w:tcBorders>
              <w:top w:val="nil"/>
              <w:bottom w:val="nil"/>
            </w:tcBorders>
          </w:tcPr>
          <w:p w:rsidR="00CD1B24" w:rsidRDefault="00CD1B24">
            <w:pPr>
              <w:pStyle w:val="ConsPlusNormal"/>
              <w:jc w:val="center"/>
            </w:pPr>
            <w:r>
              <w:t>3431,9</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Большеижорское городское поселение</w:t>
            </w:r>
          </w:p>
        </w:tc>
        <w:tc>
          <w:tcPr>
            <w:tcW w:w="1247" w:type="dxa"/>
            <w:tcBorders>
              <w:top w:val="nil"/>
              <w:bottom w:val="nil"/>
            </w:tcBorders>
          </w:tcPr>
          <w:p w:rsidR="00CD1B24" w:rsidRDefault="00CD1B24">
            <w:pPr>
              <w:pStyle w:val="ConsPlusNormal"/>
              <w:jc w:val="center"/>
            </w:pPr>
            <w:r>
              <w:t>579,2</w:t>
            </w:r>
          </w:p>
        </w:tc>
        <w:tc>
          <w:tcPr>
            <w:tcW w:w="1191" w:type="dxa"/>
            <w:tcBorders>
              <w:top w:val="nil"/>
              <w:bottom w:val="nil"/>
            </w:tcBorders>
          </w:tcPr>
          <w:p w:rsidR="00CD1B24" w:rsidRDefault="00CD1B24">
            <w:pPr>
              <w:pStyle w:val="ConsPlusNormal"/>
              <w:jc w:val="center"/>
            </w:pPr>
            <w:r>
              <w:t>1431,3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506,0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546,0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2550,0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460,0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2487,3</w:t>
            </w:r>
          </w:p>
        </w:tc>
        <w:tc>
          <w:tcPr>
            <w:tcW w:w="1191" w:type="dxa"/>
            <w:tcBorders>
              <w:top w:val="nil"/>
              <w:bottom w:val="nil"/>
            </w:tcBorders>
          </w:tcPr>
          <w:p w:rsidR="00CD1B24" w:rsidRDefault="00CD1B24">
            <w:pPr>
              <w:pStyle w:val="ConsPlusNormal"/>
              <w:jc w:val="center"/>
            </w:pPr>
            <w:r>
              <w:t>574,1</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2288,0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900,0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694,9</w:t>
            </w:r>
          </w:p>
        </w:tc>
        <w:tc>
          <w:tcPr>
            <w:tcW w:w="1191" w:type="dxa"/>
            <w:tcBorders>
              <w:top w:val="nil"/>
              <w:bottom w:val="nil"/>
            </w:tcBorders>
          </w:tcPr>
          <w:p w:rsidR="00CD1B24" w:rsidRDefault="00CD1B24">
            <w:pPr>
              <w:pStyle w:val="ConsPlusNormal"/>
              <w:jc w:val="center"/>
            </w:pPr>
            <w:r>
              <w:t>1933,5</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1847,3</w:t>
            </w:r>
          </w:p>
        </w:tc>
        <w:tc>
          <w:tcPr>
            <w:tcW w:w="1191" w:type="dxa"/>
            <w:tcBorders>
              <w:top w:val="nil"/>
              <w:bottom w:val="nil"/>
            </w:tcBorders>
          </w:tcPr>
          <w:p w:rsidR="00CD1B24" w:rsidRDefault="00CD1B24">
            <w:pPr>
              <w:pStyle w:val="ConsPlusNormal"/>
              <w:jc w:val="center"/>
            </w:pPr>
            <w:r>
              <w:t>6160,0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629,8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1652,6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1533,5</w:t>
            </w:r>
          </w:p>
        </w:tc>
        <w:tc>
          <w:tcPr>
            <w:tcW w:w="1191" w:type="dxa"/>
            <w:tcBorders>
              <w:top w:val="nil"/>
              <w:bottom w:val="nil"/>
            </w:tcBorders>
          </w:tcPr>
          <w:p w:rsidR="00CD1B24" w:rsidRDefault="00CD1B24">
            <w:pPr>
              <w:pStyle w:val="ConsPlusNormal"/>
              <w:jc w:val="center"/>
            </w:pPr>
            <w:r>
              <w:t>1787,4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289,8</w:t>
            </w:r>
          </w:p>
        </w:tc>
        <w:tc>
          <w:tcPr>
            <w:tcW w:w="1191" w:type="dxa"/>
            <w:tcBorders>
              <w:top w:val="nil"/>
              <w:bottom w:val="nil"/>
            </w:tcBorders>
          </w:tcPr>
          <w:p w:rsidR="00CD1B24" w:rsidRDefault="00CD1B24">
            <w:pPr>
              <w:pStyle w:val="ConsPlusNormal"/>
              <w:jc w:val="center"/>
            </w:pPr>
            <w:r>
              <w:t>638,4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418,1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1593,0</w:t>
            </w:r>
          </w:p>
        </w:tc>
        <w:tc>
          <w:tcPr>
            <w:tcW w:w="1191" w:type="dxa"/>
            <w:tcBorders>
              <w:top w:val="nil"/>
              <w:bottom w:val="nil"/>
            </w:tcBorders>
          </w:tcPr>
          <w:p w:rsidR="00CD1B24" w:rsidRDefault="00CD1B24">
            <w:pPr>
              <w:pStyle w:val="ConsPlusNormal"/>
              <w:jc w:val="center"/>
            </w:pPr>
            <w:r>
              <w:t>1629,6</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691,4</w:t>
            </w:r>
          </w:p>
        </w:tc>
        <w:tc>
          <w:tcPr>
            <w:tcW w:w="1191" w:type="dxa"/>
            <w:tcBorders>
              <w:top w:val="nil"/>
              <w:bottom w:val="nil"/>
            </w:tcBorders>
          </w:tcPr>
          <w:p w:rsidR="00CD1B24" w:rsidRDefault="00CD1B24">
            <w:pPr>
              <w:pStyle w:val="ConsPlusNormal"/>
              <w:jc w:val="center"/>
            </w:pPr>
            <w:r>
              <w:t>746,7</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975,0</w:t>
            </w:r>
          </w:p>
        </w:tc>
        <w:tc>
          <w:tcPr>
            <w:tcW w:w="1191" w:type="dxa"/>
            <w:tcBorders>
              <w:top w:val="nil"/>
              <w:bottom w:val="nil"/>
            </w:tcBorders>
          </w:tcPr>
          <w:p w:rsidR="00CD1B24" w:rsidRDefault="00CD1B24">
            <w:pPr>
              <w:pStyle w:val="ConsPlusNormal"/>
              <w:jc w:val="center"/>
            </w:pPr>
            <w:r>
              <w:t>997,2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266,2</w:t>
            </w:r>
          </w:p>
        </w:tc>
        <w:tc>
          <w:tcPr>
            <w:tcW w:w="1191" w:type="dxa"/>
            <w:tcBorders>
              <w:top w:val="nil"/>
              <w:bottom w:val="nil"/>
            </w:tcBorders>
          </w:tcPr>
          <w:p w:rsidR="00CD1B24" w:rsidRDefault="00CD1B24">
            <w:pPr>
              <w:pStyle w:val="ConsPlusNormal"/>
              <w:jc w:val="center"/>
            </w:pPr>
            <w:r>
              <w:t>481,9</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1095,9</w:t>
            </w:r>
          </w:p>
        </w:tc>
        <w:tc>
          <w:tcPr>
            <w:tcW w:w="1191" w:type="dxa"/>
            <w:tcBorders>
              <w:top w:val="nil"/>
              <w:bottom w:val="nil"/>
            </w:tcBorders>
          </w:tcPr>
          <w:p w:rsidR="00CD1B24" w:rsidRDefault="00CD1B24">
            <w:pPr>
              <w:pStyle w:val="ConsPlusNormal"/>
              <w:jc w:val="center"/>
            </w:pPr>
            <w:r>
              <w:t>851,4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2677,0</w:t>
            </w:r>
          </w:p>
        </w:tc>
        <w:tc>
          <w:tcPr>
            <w:tcW w:w="1191" w:type="dxa"/>
            <w:tcBorders>
              <w:top w:val="nil"/>
              <w:bottom w:val="nil"/>
            </w:tcBorders>
          </w:tcPr>
          <w:p w:rsidR="00CD1B24" w:rsidRDefault="00CD1B24">
            <w:pPr>
              <w:pStyle w:val="ConsPlusNormal"/>
              <w:jc w:val="center"/>
            </w:pPr>
            <w:r>
              <w:t>3631,2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1597,1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14.2</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2609,8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695,4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2354,4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1926,9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505,1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2806,7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16</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10618,4</w:t>
            </w:r>
          </w:p>
        </w:tc>
        <w:tc>
          <w:tcPr>
            <w:tcW w:w="1191" w:type="dxa"/>
            <w:tcBorders>
              <w:top w:val="nil"/>
              <w:bottom w:val="single" w:sz="4" w:space="0" w:color="auto"/>
            </w:tcBorders>
          </w:tcPr>
          <w:p w:rsidR="00CD1B24" w:rsidRDefault="00CD1B24">
            <w:pPr>
              <w:pStyle w:val="ConsPlusNormal"/>
              <w:jc w:val="center"/>
            </w:pPr>
            <w:r>
              <w:t>23208,2</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93580,2</w:t>
            </w:r>
          </w:p>
        </w:tc>
        <w:tc>
          <w:tcPr>
            <w:tcW w:w="1191" w:type="dxa"/>
            <w:tcBorders>
              <w:top w:val="single" w:sz="4" w:space="0" w:color="auto"/>
              <w:bottom w:val="single" w:sz="4" w:space="0" w:color="auto"/>
            </w:tcBorders>
          </w:tcPr>
          <w:p w:rsidR="00CD1B24" w:rsidRDefault="00CD1B24">
            <w:pPr>
              <w:pStyle w:val="ConsPlusNormal"/>
              <w:jc w:val="center"/>
            </w:pPr>
            <w:r>
              <w:t>77167,8</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17</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мероприятия по ликвидации</w:t>
      </w:r>
    </w:p>
    <w:p w:rsidR="00CD1B24" w:rsidRDefault="00CD1B24">
      <w:pPr>
        <w:pStyle w:val="ConsPlusTitle"/>
        <w:jc w:val="center"/>
      </w:pPr>
      <w:r>
        <w:t>несанкционированных свалок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Волосовский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2320,5</w:t>
            </w:r>
          </w:p>
        </w:tc>
        <w:tc>
          <w:tcPr>
            <w:tcW w:w="1191" w:type="dxa"/>
            <w:tcBorders>
              <w:top w:val="nil"/>
              <w:bottom w:val="nil"/>
            </w:tcBorders>
          </w:tcPr>
          <w:p w:rsidR="00CD1B24" w:rsidRDefault="00CD1B24">
            <w:pPr>
              <w:pStyle w:val="ConsPlusNormal"/>
              <w:jc w:val="center"/>
            </w:pPr>
            <w:r>
              <w:t>5340,0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10237,5</w:t>
            </w:r>
          </w:p>
        </w:tc>
        <w:tc>
          <w:tcPr>
            <w:tcW w:w="1191" w:type="dxa"/>
            <w:tcBorders>
              <w:top w:val="nil"/>
              <w:bottom w:val="nil"/>
            </w:tcBorders>
          </w:tcPr>
          <w:p w:rsidR="00CD1B24" w:rsidRDefault="00CD1B24">
            <w:pPr>
              <w:pStyle w:val="ConsPlusNormal"/>
              <w:jc w:val="center"/>
            </w:pPr>
            <w:r>
              <w:t>3600,0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664,0</w:t>
            </w:r>
          </w:p>
        </w:tc>
        <w:tc>
          <w:tcPr>
            <w:tcW w:w="1191" w:type="dxa"/>
            <w:tcBorders>
              <w:top w:val="nil"/>
              <w:bottom w:val="nil"/>
            </w:tcBorders>
          </w:tcPr>
          <w:p w:rsidR="00CD1B24" w:rsidRDefault="00CD1B24">
            <w:pPr>
              <w:pStyle w:val="ConsPlusNormal"/>
              <w:jc w:val="center"/>
            </w:pPr>
            <w:r>
              <w:t>2020,2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2502,5</w:t>
            </w:r>
          </w:p>
        </w:tc>
        <w:tc>
          <w:tcPr>
            <w:tcW w:w="1191" w:type="dxa"/>
            <w:tcBorders>
              <w:top w:val="nil"/>
              <w:bottom w:val="nil"/>
            </w:tcBorders>
          </w:tcPr>
          <w:p w:rsidR="00CD1B24" w:rsidRDefault="00CD1B24">
            <w:pPr>
              <w:pStyle w:val="ConsPlusNormal"/>
              <w:jc w:val="center"/>
            </w:pPr>
            <w:r>
              <w:t>900,0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2047,5</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3627,9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1994,4</w:t>
            </w:r>
          </w:p>
        </w:tc>
        <w:tc>
          <w:tcPr>
            <w:tcW w:w="1191" w:type="dxa"/>
            <w:tcBorders>
              <w:top w:val="nil"/>
              <w:bottom w:val="nil"/>
            </w:tcBorders>
          </w:tcPr>
          <w:p w:rsidR="00CD1B24" w:rsidRDefault="00CD1B24">
            <w:pPr>
              <w:pStyle w:val="ConsPlusNormal"/>
              <w:jc w:val="center"/>
            </w:pPr>
            <w:r>
              <w:t>1543,8</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83935,0</w:t>
            </w:r>
          </w:p>
        </w:tc>
        <w:tc>
          <w:tcPr>
            <w:tcW w:w="1191" w:type="dxa"/>
            <w:tcBorders>
              <w:top w:val="nil"/>
              <w:bottom w:val="nil"/>
            </w:tcBorders>
          </w:tcPr>
          <w:p w:rsidR="00CD1B24" w:rsidRDefault="00CD1B24">
            <w:pPr>
              <w:pStyle w:val="ConsPlusNormal"/>
              <w:jc w:val="center"/>
            </w:pPr>
            <w:r>
              <w:t>15886,0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2466,1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lastRenderedPageBreak/>
              <w:t>5</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30670,3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453,6</w:t>
            </w:r>
          </w:p>
        </w:tc>
        <w:tc>
          <w:tcPr>
            <w:tcW w:w="1191" w:type="dxa"/>
            <w:tcBorders>
              <w:top w:val="nil"/>
              <w:bottom w:val="nil"/>
            </w:tcBorders>
          </w:tcPr>
          <w:p w:rsidR="00CD1B24" w:rsidRDefault="00CD1B24">
            <w:pPr>
              <w:pStyle w:val="ConsPlusNormal"/>
              <w:jc w:val="center"/>
            </w:pPr>
            <w:r>
              <w:t>4067,7</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2381,3</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366,9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3640,0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488,9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852,0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1584,0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976,5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5191,7</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250,4</w:t>
            </w:r>
          </w:p>
        </w:tc>
        <w:tc>
          <w:tcPr>
            <w:tcW w:w="1191" w:type="dxa"/>
            <w:tcBorders>
              <w:top w:val="nil"/>
              <w:bottom w:val="nil"/>
            </w:tcBorders>
          </w:tcPr>
          <w:p w:rsidR="00CD1B24" w:rsidRDefault="00CD1B24">
            <w:pPr>
              <w:pStyle w:val="ConsPlusNormal"/>
              <w:jc w:val="center"/>
            </w:pPr>
            <w:r>
              <w:t>297,1</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2520,0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1032,0</w:t>
            </w:r>
          </w:p>
        </w:tc>
        <w:tc>
          <w:tcPr>
            <w:tcW w:w="1191" w:type="dxa"/>
            <w:tcBorders>
              <w:top w:val="nil"/>
              <w:bottom w:val="nil"/>
            </w:tcBorders>
          </w:tcPr>
          <w:p w:rsidR="00CD1B24" w:rsidRDefault="00CD1B24">
            <w:pPr>
              <w:pStyle w:val="ConsPlusNormal"/>
              <w:jc w:val="center"/>
            </w:pPr>
            <w:r>
              <w:t>704,0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1279,7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12</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1092,5</w:t>
            </w:r>
          </w:p>
        </w:tc>
        <w:tc>
          <w:tcPr>
            <w:tcW w:w="1191" w:type="dxa"/>
            <w:tcBorders>
              <w:top w:val="nil"/>
              <w:bottom w:val="single" w:sz="4" w:space="0" w:color="auto"/>
            </w:tcBorders>
          </w:tcPr>
          <w:p w:rsidR="00CD1B24" w:rsidRDefault="00CD1B24">
            <w:pPr>
              <w:pStyle w:val="ConsPlusNormal"/>
              <w:jc w:val="center"/>
            </w:pPr>
            <w:r>
              <w:t>5152,0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152954,7</w:t>
            </w:r>
          </w:p>
        </w:tc>
        <w:tc>
          <w:tcPr>
            <w:tcW w:w="1191" w:type="dxa"/>
            <w:tcBorders>
              <w:top w:val="single" w:sz="4" w:space="0" w:color="auto"/>
              <w:bottom w:val="single" w:sz="4" w:space="0" w:color="auto"/>
            </w:tcBorders>
          </w:tcPr>
          <w:p w:rsidR="00CD1B24" w:rsidRDefault="00CD1B24">
            <w:pPr>
              <w:pStyle w:val="ConsPlusNormal"/>
              <w:jc w:val="center"/>
            </w:pPr>
            <w:r>
              <w:t>49131,3</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18</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проведение комплексных кадастровых</w:t>
      </w:r>
    </w:p>
    <w:p w:rsidR="00CD1B24" w:rsidRDefault="00CD1B24">
      <w:pPr>
        <w:pStyle w:val="ConsPlusTitle"/>
        <w:jc w:val="center"/>
      </w:pPr>
      <w:r>
        <w:t>работ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lastRenderedPageBreak/>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1100,0</w:t>
            </w:r>
          </w:p>
        </w:tc>
        <w:tc>
          <w:tcPr>
            <w:tcW w:w="1247" w:type="dxa"/>
            <w:tcBorders>
              <w:top w:val="single" w:sz="4" w:space="0" w:color="auto"/>
              <w:bottom w:val="nil"/>
            </w:tcBorders>
          </w:tcPr>
          <w:p w:rsidR="00CD1B24" w:rsidRDefault="00CD1B24">
            <w:pPr>
              <w:pStyle w:val="ConsPlusNormal"/>
              <w:jc w:val="center"/>
            </w:pPr>
            <w:r>
              <w:t>1000,0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625,0</w:t>
            </w:r>
          </w:p>
        </w:tc>
        <w:tc>
          <w:tcPr>
            <w:tcW w:w="1247" w:type="dxa"/>
            <w:tcBorders>
              <w:top w:val="nil"/>
              <w:bottom w:val="nil"/>
            </w:tcBorders>
          </w:tcPr>
          <w:p w:rsidR="00CD1B24" w:rsidRDefault="00CD1B24">
            <w:pPr>
              <w:pStyle w:val="ConsPlusNormal"/>
              <w:jc w:val="center"/>
            </w:pPr>
            <w:r>
              <w:t>750,0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625,0</w:t>
            </w:r>
          </w:p>
        </w:tc>
        <w:tc>
          <w:tcPr>
            <w:tcW w:w="1247" w:type="dxa"/>
            <w:tcBorders>
              <w:top w:val="nil"/>
              <w:bottom w:val="nil"/>
            </w:tcBorders>
          </w:tcPr>
          <w:p w:rsidR="00CD1B24" w:rsidRDefault="00CD1B24">
            <w:pPr>
              <w:pStyle w:val="ConsPlusNormal"/>
              <w:jc w:val="center"/>
            </w:pPr>
            <w:r>
              <w:t>632,0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1600,0</w:t>
            </w:r>
          </w:p>
        </w:tc>
        <w:tc>
          <w:tcPr>
            <w:tcW w:w="1247" w:type="dxa"/>
            <w:tcBorders>
              <w:top w:val="nil"/>
              <w:bottom w:val="nil"/>
            </w:tcBorders>
          </w:tcPr>
          <w:p w:rsidR="00CD1B24" w:rsidRDefault="00CD1B24">
            <w:pPr>
              <w:pStyle w:val="ConsPlusNormal"/>
              <w:jc w:val="center"/>
            </w:pPr>
            <w:r>
              <w:t>3700,0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759,0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600,0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509,0</w:t>
            </w:r>
          </w:p>
        </w:tc>
        <w:tc>
          <w:tcPr>
            <w:tcW w:w="1247" w:type="dxa"/>
            <w:tcBorders>
              <w:top w:val="nil"/>
              <w:bottom w:val="nil"/>
            </w:tcBorders>
          </w:tcPr>
          <w:p w:rsidR="00CD1B24" w:rsidRDefault="00CD1B24">
            <w:pPr>
              <w:pStyle w:val="ConsPlusNormal"/>
              <w:jc w:val="center"/>
            </w:pPr>
            <w:r>
              <w:t>441,0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3000,0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767,0</w:t>
            </w:r>
          </w:p>
        </w:tc>
        <w:tc>
          <w:tcPr>
            <w:tcW w:w="1247" w:type="dxa"/>
            <w:tcBorders>
              <w:top w:val="nil"/>
              <w:bottom w:val="nil"/>
            </w:tcBorders>
          </w:tcPr>
          <w:p w:rsidR="00CD1B24" w:rsidRDefault="00CD1B24">
            <w:pPr>
              <w:pStyle w:val="ConsPlusNormal"/>
              <w:jc w:val="center"/>
            </w:pPr>
            <w:r>
              <w:t>904,0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1300,0</w:t>
            </w:r>
          </w:p>
        </w:tc>
        <w:tc>
          <w:tcPr>
            <w:tcW w:w="1247" w:type="dxa"/>
            <w:tcBorders>
              <w:top w:val="nil"/>
              <w:bottom w:val="nil"/>
            </w:tcBorders>
          </w:tcPr>
          <w:p w:rsidR="00CD1B24" w:rsidRDefault="00CD1B24">
            <w:pPr>
              <w:pStyle w:val="ConsPlusNormal"/>
              <w:jc w:val="center"/>
            </w:pPr>
            <w:r>
              <w:t>2500,0</w:t>
            </w:r>
          </w:p>
        </w:tc>
        <w:tc>
          <w:tcPr>
            <w:tcW w:w="1247" w:type="dxa"/>
            <w:tcBorders>
              <w:top w:val="nil"/>
              <w:bottom w:val="nil"/>
            </w:tcBorders>
          </w:tcPr>
          <w:p w:rsidR="00CD1B24" w:rsidRDefault="00CD1B24">
            <w:pPr>
              <w:pStyle w:val="ConsPlusNormal"/>
              <w:jc w:val="center"/>
            </w:pPr>
            <w:r>
              <w:t>1400,0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2528,0</w:t>
            </w:r>
          </w:p>
        </w:tc>
        <w:tc>
          <w:tcPr>
            <w:tcW w:w="1247" w:type="dxa"/>
            <w:tcBorders>
              <w:top w:val="nil"/>
              <w:bottom w:val="nil"/>
            </w:tcBorders>
          </w:tcPr>
          <w:p w:rsidR="00CD1B24" w:rsidRDefault="00CD1B24">
            <w:pPr>
              <w:pStyle w:val="ConsPlusNormal"/>
              <w:jc w:val="center"/>
            </w:pPr>
            <w:r>
              <w:t>2500,0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12</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106,0</w:t>
            </w:r>
          </w:p>
        </w:tc>
        <w:tc>
          <w:tcPr>
            <w:tcW w:w="1247" w:type="dxa"/>
            <w:tcBorders>
              <w:top w:val="nil"/>
              <w:bottom w:val="single" w:sz="4" w:space="0" w:color="auto"/>
            </w:tcBorders>
          </w:tcPr>
          <w:p w:rsidR="00CD1B24" w:rsidRDefault="00CD1B24">
            <w:pPr>
              <w:pStyle w:val="ConsPlusNormal"/>
              <w:jc w:val="center"/>
            </w:pPr>
            <w:r>
              <w:t>380,0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6409,0</w:t>
            </w:r>
          </w:p>
        </w:tc>
        <w:tc>
          <w:tcPr>
            <w:tcW w:w="1247" w:type="dxa"/>
            <w:tcBorders>
              <w:top w:val="single" w:sz="4" w:space="0" w:color="auto"/>
              <w:bottom w:val="single" w:sz="4" w:space="0" w:color="auto"/>
            </w:tcBorders>
          </w:tcPr>
          <w:p w:rsidR="00CD1B24" w:rsidRDefault="00CD1B24">
            <w:pPr>
              <w:pStyle w:val="ConsPlusNormal"/>
              <w:jc w:val="center"/>
            </w:pPr>
            <w:r>
              <w:t>13751,0</w:t>
            </w:r>
          </w:p>
        </w:tc>
        <w:tc>
          <w:tcPr>
            <w:tcW w:w="1247" w:type="dxa"/>
            <w:tcBorders>
              <w:top w:val="single" w:sz="4" w:space="0" w:color="auto"/>
              <w:bottom w:val="single" w:sz="4" w:space="0" w:color="auto"/>
            </w:tcBorders>
          </w:tcPr>
          <w:p w:rsidR="00CD1B24" w:rsidRDefault="00CD1B24">
            <w:pPr>
              <w:pStyle w:val="ConsPlusNormal"/>
              <w:jc w:val="center"/>
            </w:pPr>
            <w:r>
              <w:t>7566,0</w:t>
            </w:r>
          </w:p>
        </w:tc>
      </w:tr>
    </w:tbl>
    <w:p w:rsidR="00CD1B24" w:rsidRDefault="00CD1B24">
      <w:pPr>
        <w:pStyle w:val="ConsPlusNormal"/>
      </w:pPr>
    </w:p>
    <w:p w:rsidR="00CD1B24" w:rsidRDefault="00CD1B24">
      <w:pPr>
        <w:pStyle w:val="ConsPlusNormal"/>
        <w:jc w:val="right"/>
        <w:outlineLvl w:val="1"/>
      </w:pPr>
      <w:r>
        <w:t>Таблица 19</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обеспечение уровня финансирования</w:t>
      </w:r>
    </w:p>
    <w:p w:rsidR="00CD1B24" w:rsidRDefault="00CD1B24">
      <w:pPr>
        <w:pStyle w:val="ConsPlusTitle"/>
        <w:jc w:val="center"/>
      </w:pPr>
      <w:r>
        <w:t>организаций, осуществляющих подготовку спортивного резерва,</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Всеволожский муниципальный район</w:t>
            </w:r>
          </w:p>
        </w:tc>
        <w:tc>
          <w:tcPr>
            <w:tcW w:w="1247" w:type="dxa"/>
            <w:tcBorders>
              <w:top w:val="single" w:sz="4" w:space="0" w:color="auto"/>
              <w:bottom w:val="nil"/>
            </w:tcBorders>
          </w:tcPr>
          <w:p w:rsidR="00CD1B24" w:rsidRDefault="00CD1B24">
            <w:pPr>
              <w:pStyle w:val="ConsPlusNormal"/>
              <w:jc w:val="center"/>
            </w:pPr>
            <w:r>
              <w:t>2144,0</w:t>
            </w:r>
          </w:p>
        </w:tc>
        <w:tc>
          <w:tcPr>
            <w:tcW w:w="1247" w:type="dxa"/>
            <w:tcBorders>
              <w:top w:val="single" w:sz="4" w:space="0" w:color="auto"/>
              <w:bottom w:val="nil"/>
            </w:tcBorders>
          </w:tcPr>
          <w:p w:rsidR="00CD1B24" w:rsidRDefault="00CD1B24">
            <w:pPr>
              <w:pStyle w:val="ConsPlusNormal"/>
              <w:jc w:val="center"/>
            </w:pPr>
            <w:r>
              <w:t>2070,3</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599,2</w:t>
            </w:r>
          </w:p>
        </w:tc>
        <w:tc>
          <w:tcPr>
            <w:tcW w:w="1247" w:type="dxa"/>
            <w:tcBorders>
              <w:top w:val="nil"/>
              <w:bottom w:val="nil"/>
            </w:tcBorders>
          </w:tcPr>
          <w:p w:rsidR="00CD1B24" w:rsidRDefault="00CD1B24">
            <w:pPr>
              <w:pStyle w:val="ConsPlusNormal"/>
              <w:jc w:val="center"/>
            </w:pPr>
            <w:r>
              <w:t>599,2</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1429,3</w:t>
            </w:r>
          </w:p>
        </w:tc>
        <w:tc>
          <w:tcPr>
            <w:tcW w:w="1247" w:type="dxa"/>
            <w:tcBorders>
              <w:top w:val="nil"/>
              <w:bottom w:val="nil"/>
            </w:tcBorders>
          </w:tcPr>
          <w:p w:rsidR="00CD1B24" w:rsidRDefault="00CD1B24">
            <w:pPr>
              <w:pStyle w:val="ConsPlusNormal"/>
              <w:jc w:val="center"/>
            </w:pPr>
            <w:r>
              <w:t>1380,2</w:t>
            </w:r>
          </w:p>
        </w:tc>
        <w:tc>
          <w:tcPr>
            <w:tcW w:w="1247" w:type="dxa"/>
            <w:tcBorders>
              <w:top w:val="nil"/>
              <w:bottom w:val="nil"/>
            </w:tcBorders>
          </w:tcPr>
          <w:p w:rsidR="00CD1B24" w:rsidRDefault="00CD1B24">
            <w:pPr>
              <w:pStyle w:val="ConsPlusNormal"/>
              <w:jc w:val="center"/>
            </w:pPr>
            <w:r>
              <w:t>1244,0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225,0</w:t>
            </w:r>
          </w:p>
        </w:tc>
        <w:tc>
          <w:tcPr>
            <w:tcW w:w="1247" w:type="dxa"/>
            <w:tcBorders>
              <w:top w:val="nil"/>
              <w:bottom w:val="nil"/>
            </w:tcBorders>
          </w:tcPr>
          <w:p w:rsidR="00CD1B24" w:rsidRDefault="00CD1B24">
            <w:pPr>
              <w:pStyle w:val="ConsPlusNormal"/>
              <w:jc w:val="center"/>
            </w:pPr>
            <w:r>
              <w:t>253,0</w:t>
            </w:r>
          </w:p>
        </w:tc>
        <w:tc>
          <w:tcPr>
            <w:tcW w:w="1247" w:type="dxa"/>
            <w:tcBorders>
              <w:top w:val="nil"/>
              <w:bottom w:val="nil"/>
            </w:tcBorders>
          </w:tcPr>
          <w:p w:rsidR="00CD1B24" w:rsidRDefault="00CD1B24">
            <w:pPr>
              <w:pStyle w:val="ConsPlusNormal"/>
              <w:jc w:val="center"/>
            </w:pPr>
            <w:r>
              <w:t>809,8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599,2</w:t>
            </w:r>
          </w:p>
        </w:tc>
        <w:tc>
          <w:tcPr>
            <w:tcW w:w="1247" w:type="dxa"/>
            <w:tcBorders>
              <w:top w:val="nil"/>
              <w:bottom w:val="nil"/>
            </w:tcBorders>
          </w:tcPr>
          <w:p w:rsidR="00CD1B24" w:rsidRDefault="00CD1B24">
            <w:pPr>
              <w:pStyle w:val="ConsPlusNormal"/>
              <w:jc w:val="center"/>
            </w:pPr>
            <w:r>
              <w:t>599,2</w:t>
            </w:r>
          </w:p>
        </w:tc>
        <w:tc>
          <w:tcPr>
            <w:tcW w:w="1247" w:type="dxa"/>
            <w:tcBorders>
              <w:top w:val="nil"/>
              <w:bottom w:val="nil"/>
            </w:tcBorders>
          </w:tcPr>
          <w:p w:rsidR="00CD1B24" w:rsidRDefault="00CD1B24">
            <w:pPr>
              <w:pStyle w:val="ConsPlusNormal"/>
              <w:jc w:val="center"/>
            </w:pPr>
            <w:r>
              <w:t>599,2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1143,4</w:t>
            </w:r>
          </w:p>
        </w:tc>
        <w:tc>
          <w:tcPr>
            <w:tcW w:w="1247" w:type="dxa"/>
            <w:tcBorders>
              <w:top w:val="nil"/>
              <w:bottom w:val="nil"/>
            </w:tcBorders>
          </w:tcPr>
          <w:p w:rsidR="00CD1B24" w:rsidRDefault="00CD1B24">
            <w:pPr>
              <w:pStyle w:val="ConsPlusNormal"/>
              <w:jc w:val="center"/>
            </w:pPr>
            <w:r>
              <w:t>1104,2</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714,7</w:t>
            </w:r>
          </w:p>
        </w:tc>
        <w:tc>
          <w:tcPr>
            <w:tcW w:w="1247" w:type="dxa"/>
            <w:tcBorders>
              <w:top w:val="nil"/>
              <w:bottom w:val="nil"/>
            </w:tcBorders>
          </w:tcPr>
          <w:p w:rsidR="00CD1B24" w:rsidRDefault="00CD1B24">
            <w:pPr>
              <w:pStyle w:val="ConsPlusNormal"/>
              <w:jc w:val="center"/>
            </w:pPr>
            <w:r>
              <w:t>690,1</w:t>
            </w:r>
          </w:p>
        </w:tc>
        <w:tc>
          <w:tcPr>
            <w:tcW w:w="1247" w:type="dxa"/>
            <w:tcBorders>
              <w:top w:val="nil"/>
              <w:bottom w:val="nil"/>
            </w:tcBorders>
          </w:tcPr>
          <w:p w:rsidR="00CD1B24" w:rsidRDefault="00CD1B24">
            <w:pPr>
              <w:pStyle w:val="ConsPlusNormal"/>
              <w:jc w:val="center"/>
            </w:pPr>
            <w:r>
              <w:t>958,6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621,8</w:t>
            </w:r>
          </w:p>
        </w:tc>
        <w:tc>
          <w:tcPr>
            <w:tcW w:w="1247" w:type="dxa"/>
            <w:tcBorders>
              <w:top w:val="nil"/>
              <w:bottom w:val="nil"/>
            </w:tcBorders>
          </w:tcPr>
          <w:p w:rsidR="00CD1B24" w:rsidRDefault="00CD1B24">
            <w:pPr>
              <w:pStyle w:val="ConsPlusNormal"/>
              <w:jc w:val="center"/>
            </w:pPr>
            <w:r>
              <w:t>598,6</w:t>
            </w:r>
          </w:p>
        </w:tc>
        <w:tc>
          <w:tcPr>
            <w:tcW w:w="1247" w:type="dxa"/>
            <w:tcBorders>
              <w:top w:val="nil"/>
              <w:bottom w:val="nil"/>
            </w:tcBorders>
          </w:tcPr>
          <w:p w:rsidR="00CD1B24" w:rsidRDefault="00CD1B24">
            <w:pPr>
              <w:pStyle w:val="ConsPlusNormal"/>
              <w:jc w:val="center"/>
            </w:pPr>
            <w:r>
              <w:t>2489,9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7.1</w:t>
            </w:r>
          </w:p>
        </w:tc>
        <w:tc>
          <w:tcPr>
            <w:tcW w:w="4649"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1264,3</w:t>
            </w:r>
          </w:p>
        </w:tc>
        <w:tc>
          <w:tcPr>
            <w:tcW w:w="1247" w:type="dxa"/>
            <w:tcBorders>
              <w:top w:val="nil"/>
              <w:bottom w:val="nil"/>
            </w:tcBorders>
          </w:tcPr>
          <w:p w:rsidR="00CD1B24" w:rsidRDefault="00CD1B24">
            <w:pPr>
              <w:pStyle w:val="ConsPlusNormal"/>
              <w:jc w:val="center"/>
            </w:pPr>
            <w:r>
              <w:t>1264,3</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8</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1198,4</w:t>
            </w:r>
          </w:p>
        </w:tc>
        <w:tc>
          <w:tcPr>
            <w:tcW w:w="1247" w:type="dxa"/>
            <w:tcBorders>
              <w:top w:val="nil"/>
              <w:bottom w:val="nil"/>
            </w:tcBorders>
          </w:tcPr>
          <w:p w:rsidR="00CD1B24" w:rsidRDefault="00CD1B24">
            <w:pPr>
              <w:pStyle w:val="ConsPlusNormal"/>
              <w:jc w:val="center"/>
            </w:pPr>
            <w:r>
              <w:t>1380,2</w:t>
            </w:r>
          </w:p>
        </w:tc>
        <w:tc>
          <w:tcPr>
            <w:tcW w:w="1247" w:type="dxa"/>
            <w:tcBorders>
              <w:top w:val="nil"/>
              <w:bottom w:val="nil"/>
            </w:tcBorders>
          </w:tcPr>
          <w:p w:rsidR="00CD1B24" w:rsidRDefault="00CD1B24">
            <w:pPr>
              <w:pStyle w:val="ConsPlusNormal"/>
              <w:jc w:val="center"/>
            </w:pPr>
            <w:r>
              <w:t>1533,6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8.1</w:t>
            </w:r>
          </w:p>
        </w:tc>
        <w:tc>
          <w:tcPr>
            <w:tcW w:w="4649"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622,0</w:t>
            </w:r>
          </w:p>
        </w:tc>
        <w:tc>
          <w:tcPr>
            <w:tcW w:w="1247" w:type="dxa"/>
            <w:tcBorders>
              <w:top w:val="nil"/>
              <w:bottom w:val="nil"/>
            </w:tcBorders>
          </w:tcPr>
          <w:p w:rsidR="00CD1B24" w:rsidRDefault="00CD1B24">
            <w:pPr>
              <w:pStyle w:val="ConsPlusNormal"/>
              <w:jc w:val="center"/>
            </w:pPr>
            <w:r>
              <w:t>622,0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688,7</w:t>
            </w:r>
          </w:p>
        </w:tc>
        <w:tc>
          <w:tcPr>
            <w:tcW w:w="1247" w:type="dxa"/>
            <w:tcBorders>
              <w:top w:val="nil"/>
              <w:bottom w:val="nil"/>
            </w:tcBorders>
          </w:tcPr>
          <w:p w:rsidR="00CD1B24" w:rsidRDefault="00CD1B24">
            <w:pPr>
              <w:pStyle w:val="ConsPlusNormal"/>
              <w:jc w:val="center"/>
            </w:pPr>
            <w:r>
              <w:t>688,7</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Сосновоборский городской округ</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2489,9</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pPr>
          </w:p>
        </w:tc>
        <w:tc>
          <w:tcPr>
            <w:tcW w:w="4649" w:type="dxa"/>
            <w:tcBorders>
              <w:top w:val="nil"/>
              <w:bottom w:val="single" w:sz="4" w:space="0" w:color="auto"/>
            </w:tcBorders>
          </w:tcPr>
          <w:p w:rsidR="00CD1B24" w:rsidRDefault="00CD1B24">
            <w:pPr>
              <w:pStyle w:val="ConsPlusNormal"/>
            </w:pPr>
            <w:r>
              <w:t>Нераспределенный резерв</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1125,0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11250,0</w:t>
            </w:r>
          </w:p>
        </w:tc>
        <w:tc>
          <w:tcPr>
            <w:tcW w:w="1247" w:type="dxa"/>
            <w:tcBorders>
              <w:top w:val="single" w:sz="4" w:space="0" w:color="auto"/>
              <w:bottom w:val="single" w:sz="4" w:space="0" w:color="auto"/>
            </w:tcBorders>
          </w:tcPr>
          <w:p w:rsidR="00CD1B24" w:rsidRDefault="00CD1B24">
            <w:pPr>
              <w:pStyle w:val="ConsPlusNormal"/>
              <w:jc w:val="center"/>
            </w:pPr>
            <w:r>
              <w:t>11250,0</w:t>
            </w:r>
          </w:p>
        </w:tc>
        <w:tc>
          <w:tcPr>
            <w:tcW w:w="1247" w:type="dxa"/>
            <w:tcBorders>
              <w:top w:val="single" w:sz="4" w:space="0" w:color="auto"/>
              <w:bottom w:val="single" w:sz="4" w:space="0" w:color="auto"/>
            </w:tcBorders>
          </w:tcPr>
          <w:p w:rsidR="00CD1B24" w:rsidRDefault="00CD1B24">
            <w:pPr>
              <w:pStyle w:val="ConsPlusNormal"/>
              <w:jc w:val="center"/>
            </w:pPr>
            <w:r>
              <w:t>11250,0</w:t>
            </w:r>
          </w:p>
        </w:tc>
      </w:tr>
    </w:tbl>
    <w:p w:rsidR="00CD1B24" w:rsidRDefault="00CD1B24">
      <w:pPr>
        <w:pStyle w:val="ConsPlusNormal"/>
      </w:pPr>
    </w:p>
    <w:p w:rsidR="00CD1B24" w:rsidRDefault="00CD1B24">
      <w:pPr>
        <w:pStyle w:val="ConsPlusNormal"/>
        <w:jc w:val="right"/>
        <w:outlineLvl w:val="1"/>
      </w:pPr>
      <w:r>
        <w:t>Таблица 20</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капитальный ремонт объектов</w:t>
      </w:r>
    </w:p>
    <w:p w:rsidR="00CD1B24" w:rsidRDefault="00CD1B24">
      <w:pPr>
        <w:pStyle w:val="ConsPlusTitle"/>
        <w:jc w:val="center"/>
      </w:pPr>
      <w:r>
        <w:t>физической культуры и спорта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20987,0</w:t>
            </w:r>
          </w:p>
        </w:tc>
        <w:tc>
          <w:tcPr>
            <w:tcW w:w="1191" w:type="dxa"/>
            <w:tcBorders>
              <w:top w:val="single" w:sz="4" w:space="0" w:color="auto"/>
              <w:bottom w:val="nil"/>
            </w:tcBorders>
          </w:tcPr>
          <w:p w:rsidR="00CD1B24" w:rsidRDefault="00CD1B24">
            <w:pPr>
              <w:pStyle w:val="ConsPlusNormal"/>
              <w:jc w:val="center"/>
            </w:pPr>
            <w:r>
              <w:t>0</w:t>
            </w:r>
          </w:p>
        </w:tc>
        <w:tc>
          <w:tcPr>
            <w:tcW w:w="1191"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4630,1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74920,5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1138,2</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10740,9</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10950,5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1163,3</w:t>
            </w:r>
          </w:p>
        </w:tc>
        <w:tc>
          <w:tcPr>
            <w:tcW w:w="1191" w:type="dxa"/>
            <w:tcBorders>
              <w:top w:val="nil"/>
              <w:bottom w:val="nil"/>
            </w:tcBorders>
          </w:tcPr>
          <w:p w:rsidR="00CD1B24" w:rsidRDefault="00CD1B24">
            <w:pPr>
              <w:pStyle w:val="ConsPlusNormal"/>
              <w:jc w:val="center"/>
            </w:pPr>
            <w:r>
              <w:t>10504,0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86101,4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42445,3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100242,9</w:t>
            </w:r>
          </w:p>
        </w:tc>
        <w:tc>
          <w:tcPr>
            <w:tcW w:w="1191" w:type="dxa"/>
            <w:tcBorders>
              <w:top w:val="nil"/>
              <w:bottom w:val="nil"/>
            </w:tcBorders>
          </w:tcPr>
          <w:p w:rsidR="00CD1B24" w:rsidRDefault="00CD1B24">
            <w:pPr>
              <w:pStyle w:val="ConsPlusNormal"/>
              <w:jc w:val="center"/>
            </w:pPr>
            <w:r>
              <w:t>30684,0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134744,3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8</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12450,1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2009,7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10099,1</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10005,0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52319,5</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59032,6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3856,2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8490,4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28047,4</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pPr>
            <w:r>
              <w:t>14</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110029,3</w:t>
            </w:r>
          </w:p>
        </w:tc>
        <w:tc>
          <w:tcPr>
            <w:tcW w:w="1191" w:type="dxa"/>
            <w:tcBorders>
              <w:top w:val="nil"/>
              <w:bottom w:val="single" w:sz="4" w:space="0" w:color="auto"/>
            </w:tcBorders>
          </w:tcPr>
          <w:p w:rsidR="00CD1B24" w:rsidRDefault="00CD1B24">
            <w:pPr>
              <w:pStyle w:val="ConsPlusNormal"/>
              <w:jc w:val="center"/>
            </w:pPr>
            <w:r>
              <w:t>21000,2</w:t>
            </w:r>
          </w:p>
        </w:tc>
        <w:tc>
          <w:tcPr>
            <w:tcW w:w="1191" w:type="dxa"/>
            <w:tcBorders>
              <w:top w:val="nil"/>
              <w:bottom w:val="single" w:sz="4" w:space="0" w:color="auto"/>
            </w:tcBorders>
          </w:tcPr>
          <w:p w:rsidR="00CD1B24" w:rsidRDefault="00CD1B24">
            <w:pPr>
              <w:pStyle w:val="ConsPlusNormal"/>
              <w:jc w:val="center"/>
            </w:pPr>
            <w:r>
              <w:t>48838,3</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407235,8</w:t>
            </w:r>
          </w:p>
        </w:tc>
        <w:tc>
          <w:tcPr>
            <w:tcW w:w="1191" w:type="dxa"/>
            <w:tcBorders>
              <w:top w:val="single" w:sz="4" w:space="0" w:color="auto"/>
              <w:bottom w:val="single" w:sz="4" w:space="0" w:color="auto"/>
            </w:tcBorders>
          </w:tcPr>
          <w:p w:rsidR="00CD1B24" w:rsidRDefault="00CD1B24">
            <w:pPr>
              <w:pStyle w:val="ConsPlusNormal"/>
              <w:jc w:val="center"/>
            </w:pPr>
            <w:r>
              <w:t>244097,2</w:t>
            </w:r>
          </w:p>
        </w:tc>
        <w:tc>
          <w:tcPr>
            <w:tcW w:w="1191" w:type="dxa"/>
            <w:tcBorders>
              <w:top w:val="single" w:sz="4" w:space="0" w:color="auto"/>
              <w:bottom w:val="single" w:sz="4" w:space="0" w:color="auto"/>
            </w:tcBorders>
          </w:tcPr>
          <w:p w:rsidR="00CD1B24" w:rsidRDefault="00CD1B24">
            <w:pPr>
              <w:pStyle w:val="ConsPlusNormal"/>
              <w:jc w:val="center"/>
            </w:pPr>
            <w:r>
              <w:t>244097,2</w:t>
            </w:r>
          </w:p>
        </w:tc>
      </w:tr>
    </w:tbl>
    <w:p w:rsidR="00CD1B24" w:rsidRDefault="00CD1B24">
      <w:pPr>
        <w:pStyle w:val="ConsPlusNormal"/>
      </w:pPr>
    </w:p>
    <w:p w:rsidR="00CD1B24" w:rsidRDefault="00CD1B24">
      <w:pPr>
        <w:pStyle w:val="ConsPlusNormal"/>
        <w:jc w:val="right"/>
        <w:outlineLvl w:val="1"/>
      </w:pPr>
      <w:r>
        <w:t>Таблица 21</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закупку и монтаж оборудования</w:t>
      </w:r>
    </w:p>
    <w:p w:rsidR="00CD1B24" w:rsidRDefault="00CD1B24">
      <w:pPr>
        <w:pStyle w:val="ConsPlusTitle"/>
        <w:jc w:val="center"/>
      </w:pPr>
      <w:r>
        <w:t>для создания "умных" спортивных площадок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Pr>
          <w:p w:rsidR="00CD1B24" w:rsidRDefault="00CD1B24">
            <w:pPr>
              <w:pStyle w:val="ConsPlusNormal"/>
              <w:jc w:val="center"/>
            </w:pPr>
            <w:r>
              <w:t>N п/п</w:t>
            </w:r>
          </w:p>
        </w:tc>
        <w:tc>
          <w:tcPr>
            <w:tcW w:w="4649" w:type="dxa"/>
            <w:vMerge w:val="restart"/>
          </w:tcPr>
          <w:p w:rsidR="00CD1B24" w:rsidRDefault="00CD1B24">
            <w:pPr>
              <w:pStyle w:val="ConsPlusNormal"/>
              <w:jc w:val="center"/>
            </w:pPr>
            <w:r>
              <w:t>Наименование муниципального образования</w:t>
            </w:r>
          </w:p>
        </w:tc>
        <w:tc>
          <w:tcPr>
            <w:tcW w:w="3741"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Pr>
          <w:p w:rsidR="00CD1B24" w:rsidRDefault="00CD1B24">
            <w:pPr>
              <w:pStyle w:val="ConsPlusNormal"/>
            </w:pPr>
          </w:p>
        </w:tc>
        <w:tc>
          <w:tcPr>
            <w:tcW w:w="4649" w:type="dxa"/>
            <w:vMerge/>
          </w:tcPr>
          <w:p w:rsidR="00CD1B24" w:rsidRDefault="00CD1B24">
            <w:pPr>
              <w:pStyle w:val="ConsPlusNormal"/>
            </w:pPr>
          </w:p>
        </w:tc>
        <w:tc>
          <w:tcPr>
            <w:tcW w:w="1247"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blPrEx>
          <w:tblBorders>
            <w:insideH w:val="nil"/>
          </w:tblBorders>
        </w:tblPrEx>
        <w:tc>
          <w:tcPr>
            <w:tcW w:w="680" w:type="dxa"/>
            <w:tcBorders>
              <w:bottom w:val="nil"/>
            </w:tcBorders>
          </w:tcPr>
          <w:p w:rsidR="00CD1B24" w:rsidRDefault="00CD1B24">
            <w:pPr>
              <w:pStyle w:val="ConsPlusNormal"/>
              <w:jc w:val="center"/>
            </w:pPr>
            <w:r>
              <w:t>1</w:t>
            </w:r>
          </w:p>
        </w:tc>
        <w:tc>
          <w:tcPr>
            <w:tcW w:w="4649" w:type="dxa"/>
            <w:tcBorders>
              <w:bottom w:val="nil"/>
            </w:tcBorders>
          </w:tcPr>
          <w:p w:rsidR="00CD1B24" w:rsidRDefault="00CD1B24">
            <w:pPr>
              <w:pStyle w:val="ConsPlusNormal"/>
            </w:pPr>
            <w:r>
              <w:t>Всеволожский муниципальный район</w:t>
            </w: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r>
      <w:tr w:rsidR="00CD1B24">
        <w:tblPrEx>
          <w:tblBorders>
            <w:insideH w:val="nil"/>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135000,0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il"/>
          </w:tblBorders>
        </w:tblPrEx>
        <w:tc>
          <w:tcPr>
            <w:tcW w:w="680" w:type="dxa"/>
            <w:tcBorders>
              <w:top w:val="nil"/>
            </w:tcBorders>
          </w:tcPr>
          <w:p w:rsidR="00CD1B24" w:rsidRDefault="00CD1B24">
            <w:pPr>
              <w:pStyle w:val="ConsPlusNormal"/>
              <w:jc w:val="center"/>
            </w:pPr>
            <w:r>
              <w:t>2</w:t>
            </w:r>
          </w:p>
        </w:tc>
        <w:tc>
          <w:tcPr>
            <w:tcW w:w="4649" w:type="dxa"/>
            <w:tcBorders>
              <w:top w:val="nil"/>
            </w:tcBorders>
          </w:tcPr>
          <w:p w:rsidR="00CD1B24" w:rsidRDefault="00CD1B24">
            <w:pPr>
              <w:pStyle w:val="ConsPlusNormal"/>
            </w:pPr>
            <w:r>
              <w:t>Гатчинский муниципальный округ</w:t>
            </w:r>
          </w:p>
        </w:tc>
        <w:tc>
          <w:tcPr>
            <w:tcW w:w="1247" w:type="dxa"/>
            <w:tcBorders>
              <w:top w:val="nil"/>
            </w:tcBorders>
          </w:tcPr>
          <w:p w:rsidR="00CD1B24" w:rsidRDefault="00CD1B24">
            <w:pPr>
              <w:pStyle w:val="ConsPlusNormal"/>
              <w:jc w:val="center"/>
            </w:pPr>
            <w:r>
              <w:t>12000,0</w:t>
            </w:r>
          </w:p>
        </w:tc>
        <w:tc>
          <w:tcPr>
            <w:tcW w:w="1247" w:type="dxa"/>
            <w:tcBorders>
              <w:top w:val="nil"/>
            </w:tcBorders>
          </w:tcPr>
          <w:p w:rsidR="00CD1B24" w:rsidRDefault="00CD1B24">
            <w:pPr>
              <w:pStyle w:val="ConsPlusNormal"/>
              <w:jc w:val="center"/>
            </w:pPr>
            <w:r>
              <w:t>0</w:t>
            </w:r>
          </w:p>
        </w:tc>
        <w:tc>
          <w:tcPr>
            <w:tcW w:w="1247" w:type="dxa"/>
            <w:tcBorders>
              <w:top w:val="nil"/>
            </w:tcBorders>
          </w:tcPr>
          <w:p w:rsidR="00CD1B24" w:rsidRDefault="00CD1B24">
            <w:pPr>
              <w:pStyle w:val="ConsPlusNormal"/>
              <w:jc w:val="center"/>
            </w:pPr>
            <w:r>
              <w:t>0</w:t>
            </w:r>
          </w:p>
        </w:tc>
      </w:tr>
      <w:tr w:rsidR="00CD1B24">
        <w:tc>
          <w:tcPr>
            <w:tcW w:w="680" w:type="dxa"/>
          </w:tcPr>
          <w:p w:rsidR="00CD1B24" w:rsidRDefault="00CD1B24">
            <w:pPr>
              <w:pStyle w:val="ConsPlusNormal"/>
            </w:pPr>
          </w:p>
        </w:tc>
        <w:tc>
          <w:tcPr>
            <w:tcW w:w="4649" w:type="dxa"/>
          </w:tcPr>
          <w:p w:rsidR="00CD1B24" w:rsidRDefault="00CD1B24">
            <w:pPr>
              <w:pStyle w:val="ConsPlusNormal"/>
            </w:pPr>
            <w:r>
              <w:t>Итого</w:t>
            </w:r>
          </w:p>
        </w:tc>
        <w:tc>
          <w:tcPr>
            <w:tcW w:w="1247" w:type="dxa"/>
          </w:tcPr>
          <w:p w:rsidR="00CD1B24" w:rsidRDefault="00CD1B24">
            <w:pPr>
              <w:pStyle w:val="ConsPlusNormal"/>
              <w:jc w:val="center"/>
            </w:pPr>
            <w:r>
              <w:t>147000,0</w:t>
            </w:r>
          </w:p>
        </w:tc>
        <w:tc>
          <w:tcPr>
            <w:tcW w:w="1247" w:type="dxa"/>
          </w:tcPr>
          <w:p w:rsidR="00CD1B24" w:rsidRDefault="00CD1B24">
            <w:pPr>
              <w:pStyle w:val="ConsPlusNormal"/>
              <w:jc w:val="center"/>
            </w:pPr>
            <w:r>
              <w:t>0</w:t>
            </w:r>
          </w:p>
        </w:tc>
        <w:tc>
          <w:tcPr>
            <w:tcW w:w="1247" w:type="dxa"/>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22</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государственную поддержку отрасли</w:t>
      </w:r>
    </w:p>
    <w:p w:rsidR="00CD1B24" w:rsidRDefault="00CD1B24">
      <w:pPr>
        <w:pStyle w:val="ConsPlusTitle"/>
        <w:jc w:val="center"/>
      </w:pPr>
      <w:r>
        <w:lastRenderedPageBreak/>
        <w:t>культуры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1045,7</w:t>
            </w:r>
          </w:p>
        </w:tc>
        <w:tc>
          <w:tcPr>
            <w:tcW w:w="1247" w:type="dxa"/>
            <w:tcBorders>
              <w:top w:val="single" w:sz="4" w:space="0" w:color="auto"/>
              <w:bottom w:val="nil"/>
            </w:tcBorders>
          </w:tcPr>
          <w:p w:rsidR="00CD1B24" w:rsidRDefault="00CD1B24">
            <w:pPr>
              <w:pStyle w:val="ConsPlusNormal"/>
              <w:jc w:val="center"/>
            </w:pPr>
            <w:r>
              <w:t>618,7</w:t>
            </w:r>
          </w:p>
        </w:tc>
        <w:tc>
          <w:tcPr>
            <w:tcW w:w="1247" w:type="dxa"/>
            <w:tcBorders>
              <w:top w:val="single" w:sz="4" w:space="0" w:color="auto"/>
              <w:bottom w:val="nil"/>
            </w:tcBorders>
          </w:tcPr>
          <w:p w:rsidR="00CD1B24" w:rsidRDefault="00CD1B24">
            <w:pPr>
              <w:pStyle w:val="ConsPlusNormal"/>
              <w:jc w:val="center"/>
            </w:pPr>
            <w:r>
              <w:t>618,7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642,6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817,1</w:t>
            </w:r>
          </w:p>
        </w:tc>
        <w:tc>
          <w:tcPr>
            <w:tcW w:w="1247" w:type="dxa"/>
            <w:tcBorders>
              <w:top w:val="nil"/>
              <w:bottom w:val="nil"/>
            </w:tcBorders>
          </w:tcPr>
          <w:p w:rsidR="00CD1B24" w:rsidRDefault="00CD1B24">
            <w:pPr>
              <w:pStyle w:val="ConsPlusNormal"/>
              <w:jc w:val="center"/>
            </w:pPr>
            <w:r>
              <w:t>390,1</w:t>
            </w:r>
          </w:p>
        </w:tc>
        <w:tc>
          <w:tcPr>
            <w:tcW w:w="1247" w:type="dxa"/>
            <w:tcBorders>
              <w:top w:val="nil"/>
              <w:bottom w:val="nil"/>
            </w:tcBorders>
          </w:tcPr>
          <w:p w:rsidR="00CD1B24" w:rsidRDefault="00CD1B24">
            <w:pPr>
              <w:pStyle w:val="ConsPlusNormal"/>
              <w:jc w:val="center"/>
            </w:pPr>
            <w:r>
              <w:t>390,1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1566,0</w:t>
            </w:r>
          </w:p>
        </w:tc>
        <w:tc>
          <w:tcPr>
            <w:tcW w:w="1247" w:type="dxa"/>
            <w:tcBorders>
              <w:top w:val="nil"/>
              <w:bottom w:val="nil"/>
            </w:tcBorders>
          </w:tcPr>
          <w:p w:rsidR="00CD1B24" w:rsidRDefault="00CD1B24">
            <w:pPr>
              <w:pStyle w:val="ConsPlusNormal"/>
              <w:jc w:val="center"/>
            </w:pPr>
            <w:r>
              <w:t>1139,0</w:t>
            </w:r>
          </w:p>
        </w:tc>
        <w:tc>
          <w:tcPr>
            <w:tcW w:w="1247" w:type="dxa"/>
            <w:tcBorders>
              <w:top w:val="nil"/>
              <w:bottom w:val="nil"/>
            </w:tcBorders>
          </w:tcPr>
          <w:p w:rsidR="00CD1B24" w:rsidRDefault="00CD1B24">
            <w:pPr>
              <w:pStyle w:val="ConsPlusNormal"/>
              <w:jc w:val="center"/>
            </w:pPr>
            <w:r>
              <w:t>1139,0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3.1</w:t>
            </w:r>
          </w:p>
        </w:tc>
        <w:tc>
          <w:tcPr>
            <w:tcW w:w="4649"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427,0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2734,6</w:t>
            </w:r>
          </w:p>
        </w:tc>
        <w:tc>
          <w:tcPr>
            <w:tcW w:w="1247" w:type="dxa"/>
            <w:tcBorders>
              <w:top w:val="nil"/>
              <w:bottom w:val="nil"/>
            </w:tcBorders>
          </w:tcPr>
          <w:p w:rsidR="00CD1B24" w:rsidRDefault="00CD1B24">
            <w:pPr>
              <w:pStyle w:val="ConsPlusNormal"/>
              <w:jc w:val="center"/>
            </w:pPr>
            <w:r>
              <w:t>2307,6</w:t>
            </w:r>
          </w:p>
        </w:tc>
        <w:tc>
          <w:tcPr>
            <w:tcW w:w="1247" w:type="dxa"/>
            <w:tcBorders>
              <w:top w:val="nil"/>
              <w:bottom w:val="nil"/>
            </w:tcBorders>
          </w:tcPr>
          <w:p w:rsidR="00CD1B24" w:rsidRDefault="00CD1B24">
            <w:pPr>
              <w:pStyle w:val="ConsPlusNormal"/>
              <w:jc w:val="center"/>
            </w:pPr>
            <w:r>
              <w:t>2307,6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427,0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1547,3</w:t>
            </w:r>
          </w:p>
        </w:tc>
        <w:tc>
          <w:tcPr>
            <w:tcW w:w="1247" w:type="dxa"/>
            <w:tcBorders>
              <w:top w:val="nil"/>
              <w:bottom w:val="nil"/>
            </w:tcBorders>
          </w:tcPr>
          <w:p w:rsidR="00CD1B24" w:rsidRDefault="00CD1B24">
            <w:pPr>
              <w:pStyle w:val="ConsPlusNormal"/>
              <w:jc w:val="center"/>
            </w:pPr>
            <w:r>
              <w:t>1547,3</w:t>
            </w:r>
          </w:p>
        </w:tc>
        <w:tc>
          <w:tcPr>
            <w:tcW w:w="1247" w:type="dxa"/>
            <w:tcBorders>
              <w:top w:val="nil"/>
              <w:bottom w:val="nil"/>
            </w:tcBorders>
          </w:tcPr>
          <w:p w:rsidR="00CD1B24" w:rsidRDefault="00CD1B24">
            <w:pPr>
              <w:pStyle w:val="ConsPlusNormal"/>
              <w:jc w:val="center"/>
            </w:pPr>
            <w:r>
              <w:t>1547,3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6.1</w:t>
            </w:r>
          </w:p>
        </w:tc>
        <w:tc>
          <w:tcPr>
            <w:tcW w:w="4649"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673,2</w:t>
            </w:r>
          </w:p>
        </w:tc>
        <w:tc>
          <w:tcPr>
            <w:tcW w:w="1247" w:type="dxa"/>
            <w:tcBorders>
              <w:top w:val="nil"/>
              <w:bottom w:val="nil"/>
            </w:tcBorders>
          </w:tcPr>
          <w:p w:rsidR="00CD1B24" w:rsidRDefault="00CD1B24">
            <w:pPr>
              <w:pStyle w:val="ConsPlusNormal"/>
              <w:jc w:val="center"/>
            </w:pPr>
            <w:r>
              <w:t>673,2</w:t>
            </w:r>
          </w:p>
        </w:tc>
        <w:tc>
          <w:tcPr>
            <w:tcW w:w="1247" w:type="dxa"/>
            <w:tcBorders>
              <w:top w:val="nil"/>
              <w:bottom w:val="nil"/>
            </w:tcBorders>
          </w:tcPr>
          <w:p w:rsidR="00CD1B24" w:rsidRDefault="00CD1B24">
            <w:pPr>
              <w:pStyle w:val="ConsPlusNormal"/>
              <w:jc w:val="center"/>
            </w:pPr>
            <w:r>
              <w:t>673,2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783,2</w:t>
            </w:r>
          </w:p>
        </w:tc>
        <w:tc>
          <w:tcPr>
            <w:tcW w:w="1247" w:type="dxa"/>
            <w:tcBorders>
              <w:top w:val="nil"/>
              <w:bottom w:val="nil"/>
            </w:tcBorders>
          </w:tcPr>
          <w:p w:rsidR="00CD1B24" w:rsidRDefault="00CD1B24">
            <w:pPr>
              <w:pStyle w:val="ConsPlusNormal"/>
              <w:jc w:val="center"/>
            </w:pPr>
            <w:r>
              <w:t>783,2</w:t>
            </w:r>
          </w:p>
        </w:tc>
        <w:tc>
          <w:tcPr>
            <w:tcW w:w="1247" w:type="dxa"/>
            <w:tcBorders>
              <w:top w:val="nil"/>
              <w:bottom w:val="nil"/>
            </w:tcBorders>
          </w:tcPr>
          <w:p w:rsidR="00CD1B24" w:rsidRDefault="00CD1B24">
            <w:pPr>
              <w:pStyle w:val="ConsPlusNormal"/>
              <w:jc w:val="center"/>
            </w:pPr>
            <w:r>
              <w:t>783,2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1589,2</w:t>
            </w:r>
          </w:p>
        </w:tc>
        <w:tc>
          <w:tcPr>
            <w:tcW w:w="1247" w:type="dxa"/>
            <w:tcBorders>
              <w:top w:val="nil"/>
              <w:bottom w:val="nil"/>
            </w:tcBorders>
          </w:tcPr>
          <w:p w:rsidR="00CD1B24" w:rsidRDefault="00CD1B24">
            <w:pPr>
              <w:pStyle w:val="ConsPlusNormal"/>
              <w:jc w:val="center"/>
            </w:pPr>
            <w:r>
              <w:t>1589,2</w:t>
            </w:r>
          </w:p>
        </w:tc>
        <w:tc>
          <w:tcPr>
            <w:tcW w:w="1247" w:type="dxa"/>
            <w:tcBorders>
              <w:top w:val="nil"/>
              <w:bottom w:val="nil"/>
            </w:tcBorders>
          </w:tcPr>
          <w:p w:rsidR="00CD1B24" w:rsidRDefault="00CD1B24">
            <w:pPr>
              <w:pStyle w:val="ConsPlusNormal"/>
              <w:jc w:val="center"/>
            </w:pPr>
            <w:r>
              <w:t>1589,2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8.1</w:t>
            </w:r>
          </w:p>
        </w:tc>
        <w:tc>
          <w:tcPr>
            <w:tcW w:w="4649"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400,0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627,3</w:t>
            </w:r>
          </w:p>
        </w:tc>
        <w:tc>
          <w:tcPr>
            <w:tcW w:w="1247" w:type="dxa"/>
            <w:tcBorders>
              <w:top w:val="nil"/>
              <w:bottom w:val="nil"/>
            </w:tcBorders>
          </w:tcPr>
          <w:p w:rsidR="00CD1B24" w:rsidRDefault="00CD1B24">
            <w:pPr>
              <w:pStyle w:val="ConsPlusNormal"/>
              <w:jc w:val="center"/>
            </w:pPr>
            <w:r>
              <w:t>627,3</w:t>
            </w:r>
          </w:p>
        </w:tc>
        <w:tc>
          <w:tcPr>
            <w:tcW w:w="1247" w:type="dxa"/>
            <w:tcBorders>
              <w:top w:val="nil"/>
              <w:bottom w:val="nil"/>
            </w:tcBorders>
          </w:tcPr>
          <w:p w:rsidR="00CD1B24" w:rsidRDefault="00CD1B24">
            <w:pPr>
              <w:pStyle w:val="ConsPlusNormal"/>
              <w:jc w:val="center"/>
            </w:pPr>
            <w:r>
              <w:t>627,3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9.1</w:t>
            </w:r>
          </w:p>
        </w:tc>
        <w:tc>
          <w:tcPr>
            <w:tcW w:w="4649"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427,0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916,2</w:t>
            </w:r>
          </w:p>
        </w:tc>
        <w:tc>
          <w:tcPr>
            <w:tcW w:w="1247" w:type="dxa"/>
            <w:tcBorders>
              <w:top w:val="nil"/>
              <w:bottom w:val="nil"/>
            </w:tcBorders>
          </w:tcPr>
          <w:p w:rsidR="00CD1B24" w:rsidRDefault="00CD1B24">
            <w:pPr>
              <w:pStyle w:val="ConsPlusNormal"/>
              <w:jc w:val="center"/>
            </w:pPr>
            <w:r>
              <w:t>916,2</w:t>
            </w:r>
          </w:p>
        </w:tc>
        <w:tc>
          <w:tcPr>
            <w:tcW w:w="1247" w:type="dxa"/>
            <w:tcBorders>
              <w:top w:val="nil"/>
              <w:bottom w:val="nil"/>
            </w:tcBorders>
          </w:tcPr>
          <w:p w:rsidR="00CD1B24" w:rsidRDefault="00CD1B24">
            <w:pPr>
              <w:pStyle w:val="ConsPlusNormal"/>
              <w:jc w:val="center"/>
            </w:pPr>
            <w:r>
              <w:t>916,2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10.1</w:t>
            </w:r>
          </w:p>
        </w:tc>
        <w:tc>
          <w:tcPr>
            <w:tcW w:w="4649"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427,8</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657,5</w:t>
            </w:r>
          </w:p>
        </w:tc>
        <w:tc>
          <w:tcPr>
            <w:tcW w:w="1247" w:type="dxa"/>
            <w:tcBorders>
              <w:top w:val="nil"/>
              <w:bottom w:val="nil"/>
            </w:tcBorders>
          </w:tcPr>
          <w:p w:rsidR="00CD1B24" w:rsidRDefault="00CD1B24">
            <w:pPr>
              <w:pStyle w:val="ConsPlusNormal"/>
              <w:jc w:val="center"/>
            </w:pPr>
            <w:r>
              <w:t>257,5</w:t>
            </w:r>
          </w:p>
        </w:tc>
        <w:tc>
          <w:tcPr>
            <w:tcW w:w="1247" w:type="dxa"/>
            <w:tcBorders>
              <w:top w:val="nil"/>
              <w:bottom w:val="nil"/>
            </w:tcBorders>
          </w:tcPr>
          <w:p w:rsidR="00CD1B24" w:rsidRDefault="00CD1B24">
            <w:pPr>
              <w:pStyle w:val="ConsPlusNormal"/>
              <w:jc w:val="center"/>
            </w:pPr>
            <w:r>
              <w:t>257,5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12.1</w:t>
            </w:r>
          </w:p>
        </w:tc>
        <w:tc>
          <w:tcPr>
            <w:tcW w:w="4649"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296,4</w:t>
            </w:r>
          </w:p>
        </w:tc>
        <w:tc>
          <w:tcPr>
            <w:tcW w:w="1247" w:type="dxa"/>
            <w:tcBorders>
              <w:top w:val="nil"/>
              <w:bottom w:val="nil"/>
            </w:tcBorders>
          </w:tcPr>
          <w:p w:rsidR="00CD1B24" w:rsidRDefault="00CD1B24">
            <w:pPr>
              <w:pStyle w:val="ConsPlusNormal"/>
              <w:jc w:val="center"/>
            </w:pPr>
            <w:r>
              <w:t>296,4</w:t>
            </w:r>
          </w:p>
        </w:tc>
        <w:tc>
          <w:tcPr>
            <w:tcW w:w="1247" w:type="dxa"/>
            <w:tcBorders>
              <w:top w:val="nil"/>
              <w:bottom w:val="nil"/>
            </w:tcBorders>
          </w:tcPr>
          <w:p w:rsidR="00CD1B24" w:rsidRDefault="00CD1B24">
            <w:pPr>
              <w:pStyle w:val="ConsPlusNormal"/>
              <w:jc w:val="center"/>
            </w:pPr>
            <w:r>
              <w:t>296,4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772,4</w:t>
            </w:r>
          </w:p>
        </w:tc>
        <w:tc>
          <w:tcPr>
            <w:tcW w:w="1247" w:type="dxa"/>
            <w:tcBorders>
              <w:top w:val="nil"/>
              <w:bottom w:val="nil"/>
            </w:tcBorders>
          </w:tcPr>
          <w:p w:rsidR="00CD1B24" w:rsidRDefault="00CD1B24">
            <w:pPr>
              <w:pStyle w:val="ConsPlusNormal"/>
              <w:jc w:val="center"/>
            </w:pPr>
            <w:r>
              <w:t>772,4</w:t>
            </w:r>
          </w:p>
        </w:tc>
        <w:tc>
          <w:tcPr>
            <w:tcW w:w="1247" w:type="dxa"/>
            <w:tcBorders>
              <w:top w:val="nil"/>
              <w:bottom w:val="nil"/>
            </w:tcBorders>
          </w:tcPr>
          <w:p w:rsidR="00CD1B24" w:rsidRDefault="00CD1B24">
            <w:pPr>
              <w:pStyle w:val="ConsPlusNormal"/>
              <w:jc w:val="center"/>
            </w:pPr>
            <w:r>
              <w:t>772,4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608,7</w:t>
            </w:r>
          </w:p>
        </w:tc>
        <w:tc>
          <w:tcPr>
            <w:tcW w:w="1247" w:type="dxa"/>
            <w:tcBorders>
              <w:top w:val="nil"/>
              <w:bottom w:val="nil"/>
            </w:tcBorders>
          </w:tcPr>
          <w:p w:rsidR="00CD1B24" w:rsidRDefault="00CD1B24">
            <w:pPr>
              <w:pStyle w:val="ConsPlusNormal"/>
              <w:jc w:val="center"/>
            </w:pPr>
            <w:r>
              <w:t>608,7</w:t>
            </w:r>
          </w:p>
        </w:tc>
        <w:tc>
          <w:tcPr>
            <w:tcW w:w="1247" w:type="dxa"/>
            <w:tcBorders>
              <w:top w:val="nil"/>
              <w:bottom w:val="nil"/>
            </w:tcBorders>
          </w:tcPr>
          <w:p w:rsidR="00CD1B24" w:rsidRDefault="00CD1B24">
            <w:pPr>
              <w:pStyle w:val="ConsPlusNormal"/>
              <w:jc w:val="center"/>
            </w:pPr>
            <w:r>
              <w:t>608,7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906,9</w:t>
            </w:r>
          </w:p>
        </w:tc>
        <w:tc>
          <w:tcPr>
            <w:tcW w:w="1247" w:type="dxa"/>
            <w:tcBorders>
              <w:top w:val="nil"/>
              <w:bottom w:val="nil"/>
            </w:tcBorders>
          </w:tcPr>
          <w:p w:rsidR="00CD1B24" w:rsidRDefault="00CD1B24">
            <w:pPr>
              <w:pStyle w:val="ConsPlusNormal"/>
              <w:jc w:val="center"/>
            </w:pPr>
            <w:r>
              <w:t>479,9</w:t>
            </w:r>
          </w:p>
        </w:tc>
        <w:tc>
          <w:tcPr>
            <w:tcW w:w="1247" w:type="dxa"/>
            <w:tcBorders>
              <w:top w:val="nil"/>
              <w:bottom w:val="nil"/>
            </w:tcBorders>
          </w:tcPr>
          <w:p w:rsidR="00CD1B24" w:rsidRDefault="00CD1B24">
            <w:pPr>
              <w:pStyle w:val="ConsPlusNormal"/>
              <w:jc w:val="center"/>
            </w:pPr>
            <w:r>
              <w:t>479,9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15.1</w:t>
            </w:r>
          </w:p>
        </w:tc>
        <w:tc>
          <w:tcPr>
            <w:tcW w:w="4649"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869,0</w:t>
            </w:r>
          </w:p>
        </w:tc>
        <w:tc>
          <w:tcPr>
            <w:tcW w:w="1247" w:type="dxa"/>
            <w:tcBorders>
              <w:top w:val="nil"/>
              <w:bottom w:val="nil"/>
            </w:tcBorders>
          </w:tcPr>
          <w:p w:rsidR="00CD1B24" w:rsidRDefault="00CD1B24">
            <w:pPr>
              <w:pStyle w:val="ConsPlusNormal"/>
              <w:jc w:val="center"/>
            </w:pPr>
            <w:r>
              <w:t>869,0</w:t>
            </w:r>
          </w:p>
        </w:tc>
        <w:tc>
          <w:tcPr>
            <w:tcW w:w="1247" w:type="dxa"/>
            <w:tcBorders>
              <w:top w:val="nil"/>
              <w:bottom w:val="nil"/>
            </w:tcBorders>
          </w:tcPr>
          <w:p w:rsidR="00CD1B24" w:rsidRDefault="00CD1B24">
            <w:pPr>
              <w:pStyle w:val="ConsPlusNormal"/>
              <w:jc w:val="center"/>
            </w:pPr>
            <w:r>
              <w:t>869,0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1570,1</w:t>
            </w:r>
          </w:p>
        </w:tc>
        <w:tc>
          <w:tcPr>
            <w:tcW w:w="1247" w:type="dxa"/>
            <w:tcBorders>
              <w:top w:val="nil"/>
              <w:bottom w:val="nil"/>
            </w:tcBorders>
          </w:tcPr>
          <w:p w:rsidR="00CD1B24" w:rsidRDefault="00CD1B24">
            <w:pPr>
              <w:pStyle w:val="ConsPlusNormal"/>
              <w:jc w:val="center"/>
            </w:pPr>
            <w:r>
              <w:t>1143,1</w:t>
            </w:r>
          </w:p>
        </w:tc>
        <w:tc>
          <w:tcPr>
            <w:tcW w:w="1247" w:type="dxa"/>
            <w:tcBorders>
              <w:top w:val="nil"/>
              <w:bottom w:val="nil"/>
            </w:tcBorders>
          </w:tcPr>
          <w:p w:rsidR="00CD1B24" w:rsidRDefault="00CD1B24">
            <w:pPr>
              <w:pStyle w:val="ConsPlusNormal"/>
              <w:jc w:val="center"/>
            </w:pPr>
            <w:r>
              <w:t>1143,1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17</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2518,0</w:t>
            </w:r>
          </w:p>
        </w:tc>
        <w:tc>
          <w:tcPr>
            <w:tcW w:w="1247" w:type="dxa"/>
            <w:tcBorders>
              <w:top w:val="nil"/>
              <w:bottom w:val="nil"/>
            </w:tcBorders>
          </w:tcPr>
          <w:p w:rsidR="00CD1B24" w:rsidRDefault="00CD1B24">
            <w:pPr>
              <w:pStyle w:val="ConsPlusNormal"/>
              <w:jc w:val="center"/>
            </w:pPr>
            <w:r>
              <w:t>2091,0</w:t>
            </w:r>
          </w:p>
        </w:tc>
        <w:tc>
          <w:tcPr>
            <w:tcW w:w="1247" w:type="dxa"/>
            <w:tcBorders>
              <w:top w:val="nil"/>
              <w:bottom w:val="nil"/>
            </w:tcBorders>
          </w:tcPr>
          <w:p w:rsidR="00CD1B24" w:rsidRDefault="00CD1B24">
            <w:pPr>
              <w:pStyle w:val="ConsPlusNormal"/>
              <w:jc w:val="center"/>
            </w:pPr>
            <w:r>
              <w:t>2091,0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18</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1280,2</w:t>
            </w:r>
          </w:p>
        </w:tc>
        <w:tc>
          <w:tcPr>
            <w:tcW w:w="1247" w:type="dxa"/>
            <w:tcBorders>
              <w:top w:val="nil"/>
              <w:bottom w:val="single" w:sz="4" w:space="0" w:color="auto"/>
            </w:tcBorders>
          </w:tcPr>
          <w:p w:rsidR="00CD1B24" w:rsidRDefault="00CD1B24">
            <w:pPr>
              <w:pStyle w:val="ConsPlusNormal"/>
              <w:jc w:val="center"/>
            </w:pPr>
            <w:r>
              <w:t>890,2</w:t>
            </w:r>
          </w:p>
        </w:tc>
        <w:tc>
          <w:tcPr>
            <w:tcW w:w="1247" w:type="dxa"/>
            <w:tcBorders>
              <w:top w:val="nil"/>
              <w:bottom w:val="single" w:sz="4" w:space="0" w:color="auto"/>
            </w:tcBorders>
          </w:tcPr>
          <w:p w:rsidR="00CD1B24" w:rsidRDefault="00CD1B24">
            <w:pPr>
              <w:pStyle w:val="ConsPlusNormal"/>
              <w:jc w:val="center"/>
            </w:pPr>
            <w:r>
              <w:t>890,2</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24530,4</w:t>
            </w:r>
          </w:p>
        </w:tc>
        <w:tc>
          <w:tcPr>
            <w:tcW w:w="1247" w:type="dxa"/>
            <w:tcBorders>
              <w:top w:val="single" w:sz="4" w:space="0" w:color="auto"/>
              <w:bottom w:val="single" w:sz="4" w:space="0" w:color="auto"/>
            </w:tcBorders>
          </w:tcPr>
          <w:p w:rsidR="00CD1B24" w:rsidRDefault="00CD1B24">
            <w:pPr>
              <w:pStyle w:val="ConsPlusNormal"/>
              <w:jc w:val="center"/>
            </w:pPr>
            <w:r>
              <w:t>18000,0</w:t>
            </w:r>
          </w:p>
        </w:tc>
        <w:tc>
          <w:tcPr>
            <w:tcW w:w="1247" w:type="dxa"/>
            <w:tcBorders>
              <w:top w:val="single" w:sz="4" w:space="0" w:color="auto"/>
              <w:bottom w:val="single" w:sz="4" w:space="0" w:color="auto"/>
            </w:tcBorders>
          </w:tcPr>
          <w:p w:rsidR="00CD1B24" w:rsidRDefault="00CD1B24">
            <w:pPr>
              <w:pStyle w:val="ConsPlusNormal"/>
              <w:jc w:val="center"/>
            </w:pPr>
            <w:r>
              <w:t>18000,0</w:t>
            </w:r>
          </w:p>
        </w:tc>
      </w:tr>
    </w:tbl>
    <w:p w:rsidR="00CD1B24" w:rsidRDefault="00CD1B24">
      <w:pPr>
        <w:pStyle w:val="ConsPlusNormal"/>
      </w:pPr>
    </w:p>
    <w:p w:rsidR="00CD1B24" w:rsidRDefault="00CD1B24">
      <w:pPr>
        <w:pStyle w:val="ConsPlusNormal"/>
        <w:jc w:val="right"/>
        <w:outlineLvl w:val="1"/>
      </w:pPr>
      <w:r>
        <w:t>Таблица 23</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софинансирование дополнительных</w:t>
      </w:r>
    </w:p>
    <w:p w:rsidR="00CD1B24" w:rsidRDefault="00CD1B24">
      <w:pPr>
        <w:pStyle w:val="ConsPlusTitle"/>
        <w:jc w:val="center"/>
      </w:pPr>
      <w:r>
        <w:t>расходов местных бюджетов на сохранение целевых показателей</w:t>
      </w:r>
    </w:p>
    <w:p w:rsidR="00CD1B24" w:rsidRDefault="00CD1B24">
      <w:pPr>
        <w:pStyle w:val="ConsPlusTitle"/>
        <w:jc w:val="center"/>
      </w:pPr>
      <w:r>
        <w:t>повышения оплаты труда работников муниципальных учреждений</w:t>
      </w:r>
    </w:p>
    <w:p w:rsidR="00CD1B24" w:rsidRDefault="00CD1B24">
      <w:pPr>
        <w:pStyle w:val="ConsPlusTitle"/>
        <w:jc w:val="center"/>
      </w:pPr>
      <w:r>
        <w:t>культуры в соответствии с Указом Президента</w:t>
      </w:r>
    </w:p>
    <w:p w:rsidR="00CD1B24" w:rsidRDefault="00CD1B24">
      <w:pPr>
        <w:pStyle w:val="ConsPlusTitle"/>
        <w:jc w:val="center"/>
      </w:pPr>
      <w:r>
        <w:t>Российской Федерации от 7 мая 2012 года N 597</w:t>
      </w:r>
    </w:p>
    <w:p w:rsidR="00CD1B24" w:rsidRDefault="00CD1B24">
      <w:pPr>
        <w:pStyle w:val="ConsPlusTitle"/>
        <w:jc w:val="center"/>
      </w:pPr>
      <w:r>
        <w:t>"О мероприятиях по реализации государственной социальной</w:t>
      </w:r>
    </w:p>
    <w:p w:rsidR="00CD1B24" w:rsidRDefault="00CD1B24">
      <w:pPr>
        <w:pStyle w:val="ConsPlusTitle"/>
        <w:jc w:val="center"/>
      </w:pPr>
      <w:r>
        <w:t>политики"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Бокситогорский муниципальный район</w:t>
            </w:r>
          </w:p>
        </w:tc>
        <w:tc>
          <w:tcPr>
            <w:tcW w:w="1247" w:type="dxa"/>
            <w:tcBorders>
              <w:top w:val="nil"/>
              <w:bottom w:val="nil"/>
            </w:tcBorders>
          </w:tcPr>
          <w:p w:rsidR="00CD1B24" w:rsidRDefault="00CD1B24">
            <w:pPr>
              <w:pStyle w:val="ConsPlusNormal"/>
              <w:jc w:val="center"/>
            </w:pPr>
            <w:r>
              <w:t>12158,1</w:t>
            </w:r>
          </w:p>
        </w:tc>
        <w:tc>
          <w:tcPr>
            <w:tcW w:w="1191" w:type="dxa"/>
            <w:tcBorders>
              <w:top w:val="nil"/>
              <w:bottom w:val="nil"/>
            </w:tcBorders>
          </w:tcPr>
          <w:p w:rsidR="00CD1B24" w:rsidRDefault="00CD1B24">
            <w:pPr>
              <w:pStyle w:val="ConsPlusNormal"/>
              <w:jc w:val="center"/>
            </w:pPr>
            <w:r>
              <w:t>12158,1</w:t>
            </w:r>
          </w:p>
        </w:tc>
        <w:tc>
          <w:tcPr>
            <w:tcW w:w="1191" w:type="dxa"/>
            <w:tcBorders>
              <w:top w:val="nil"/>
              <w:bottom w:val="nil"/>
            </w:tcBorders>
          </w:tcPr>
          <w:p w:rsidR="00CD1B24" w:rsidRDefault="00CD1B24">
            <w:pPr>
              <w:pStyle w:val="ConsPlusNormal"/>
              <w:jc w:val="center"/>
            </w:pPr>
            <w:r>
              <w:t>12158,1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1257,6</w:t>
            </w:r>
          </w:p>
        </w:tc>
        <w:tc>
          <w:tcPr>
            <w:tcW w:w="1191" w:type="dxa"/>
            <w:tcBorders>
              <w:top w:val="nil"/>
              <w:bottom w:val="nil"/>
            </w:tcBorders>
          </w:tcPr>
          <w:p w:rsidR="00CD1B24" w:rsidRDefault="00CD1B24">
            <w:pPr>
              <w:pStyle w:val="ConsPlusNormal"/>
              <w:jc w:val="center"/>
            </w:pPr>
            <w:r>
              <w:t>1257,6</w:t>
            </w:r>
          </w:p>
        </w:tc>
        <w:tc>
          <w:tcPr>
            <w:tcW w:w="1191" w:type="dxa"/>
            <w:tcBorders>
              <w:top w:val="nil"/>
              <w:bottom w:val="nil"/>
            </w:tcBorders>
          </w:tcPr>
          <w:p w:rsidR="00CD1B24" w:rsidRDefault="00CD1B24">
            <w:pPr>
              <w:pStyle w:val="ConsPlusNormal"/>
              <w:jc w:val="center"/>
            </w:pPr>
            <w:r>
              <w:t>1257,6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2091,8</w:t>
            </w:r>
          </w:p>
        </w:tc>
        <w:tc>
          <w:tcPr>
            <w:tcW w:w="1191" w:type="dxa"/>
            <w:tcBorders>
              <w:top w:val="nil"/>
              <w:bottom w:val="nil"/>
            </w:tcBorders>
          </w:tcPr>
          <w:p w:rsidR="00CD1B24" w:rsidRDefault="00CD1B24">
            <w:pPr>
              <w:pStyle w:val="ConsPlusNormal"/>
              <w:jc w:val="center"/>
            </w:pPr>
            <w:r>
              <w:t>2091,8</w:t>
            </w:r>
          </w:p>
        </w:tc>
        <w:tc>
          <w:tcPr>
            <w:tcW w:w="1191" w:type="dxa"/>
            <w:tcBorders>
              <w:top w:val="nil"/>
              <w:bottom w:val="nil"/>
            </w:tcBorders>
          </w:tcPr>
          <w:p w:rsidR="00CD1B24" w:rsidRDefault="00CD1B24">
            <w:pPr>
              <w:pStyle w:val="ConsPlusNormal"/>
              <w:jc w:val="center"/>
            </w:pPr>
            <w:r>
              <w:t>2091,8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4126,6</w:t>
            </w:r>
          </w:p>
        </w:tc>
        <w:tc>
          <w:tcPr>
            <w:tcW w:w="1191" w:type="dxa"/>
            <w:tcBorders>
              <w:top w:val="nil"/>
              <w:bottom w:val="nil"/>
            </w:tcBorders>
          </w:tcPr>
          <w:p w:rsidR="00CD1B24" w:rsidRDefault="00CD1B24">
            <w:pPr>
              <w:pStyle w:val="ConsPlusNormal"/>
              <w:jc w:val="center"/>
            </w:pPr>
            <w:r>
              <w:t>4126,6</w:t>
            </w:r>
          </w:p>
        </w:tc>
        <w:tc>
          <w:tcPr>
            <w:tcW w:w="1191" w:type="dxa"/>
            <w:tcBorders>
              <w:top w:val="nil"/>
              <w:bottom w:val="nil"/>
            </w:tcBorders>
          </w:tcPr>
          <w:p w:rsidR="00CD1B24" w:rsidRDefault="00CD1B24">
            <w:pPr>
              <w:pStyle w:val="ConsPlusNormal"/>
              <w:jc w:val="center"/>
            </w:pPr>
            <w:r>
              <w:t>4126,6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1754,2</w:t>
            </w:r>
          </w:p>
        </w:tc>
        <w:tc>
          <w:tcPr>
            <w:tcW w:w="1191" w:type="dxa"/>
            <w:tcBorders>
              <w:top w:val="nil"/>
              <w:bottom w:val="nil"/>
            </w:tcBorders>
          </w:tcPr>
          <w:p w:rsidR="00CD1B24" w:rsidRDefault="00CD1B24">
            <w:pPr>
              <w:pStyle w:val="ConsPlusNormal"/>
              <w:jc w:val="center"/>
            </w:pPr>
            <w:r>
              <w:t>1754,2</w:t>
            </w:r>
          </w:p>
        </w:tc>
        <w:tc>
          <w:tcPr>
            <w:tcW w:w="1191" w:type="dxa"/>
            <w:tcBorders>
              <w:top w:val="nil"/>
              <w:bottom w:val="nil"/>
            </w:tcBorders>
          </w:tcPr>
          <w:p w:rsidR="00CD1B24" w:rsidRDefault="00CD1B24">
            <w:pPr>
              <w:pStyle w:val="ConsPlusNormal"/>
              <w:jc w:val="center"/>
            </w:pPr>
            <w:r>
              <w:t>1754,2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8595,1</w:t>
            </w:r>
          </w:p>
        </w:tc>
        <w:tc>
          <w:tcPr>
            <w:tcW w:w="1191" w:type="dxa"/>
            <w:tcBorders>
              <w:top w:val="nil"/>
              <w:bottom w:val="nil"/>
            </w:tcBorders>
          </w:tcPr>
          <w:p w:rsidR="00CD1B24" w:rsidRDefault="00CD1B24">
            <w:pPr>
              <w:pStyle w:val="ConsPlusNormal"/>
              <w:jc w:val="center"/>
            </w:pPr>
            <w:r>
              <w:t>8595,1</w:t>
            </w:r>
          </w:p>
        </w:tc>
        <w:tc>
          <w:tcPr>
            <w:tcW w:w="1191" w:type="dxa"/>
            <w:tcBorders>
              <w:top w:val="nil"/>
              <w:bottom w:val="nil"/>
            </w:tcBorders>
          </w:tcPr>
          <w:p w:rsidR="00CD1B24" w:rsidRDefault="00CD1B24">
            <w:pPr>
              <w:pStyle w:val="ConsPlusNormal"/>
              <w:jc w:val="center"/>
            </w:pPr>
            <w:r>
              <w:t>8595,1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1.7</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2446,0</w:t>
            </w:r>
          </w:p>
        </w:tc>
        <w:tc>
          <w:tcPr>
            <w:tcW w:w="1191" w:type="dxa"/>
            <w:tcBorders>
              <w:top w:val="nil"/>
              <w:bottom w:val="nil"/>
            </w:tcBorders>
          </w:tcPr>
          <w:p w:rsidR="00CD1B24" w:rsidRDefault="00CD1B24">
            <w:pPr>
              <w:pStyle w:val="ConsPlusNormal"/>
              <w:jc w:val="center"/>
            </w:pPr>
            <w:r>
              <w:t>2446,0</w:t>
            </w:r>
          </w:p>
        </w:tc>
        <w:tc>
          <w:tcPr>
            <w:tcW w:w="1191" w:type="dxa"/>
            <w:tcBorders>
              <w:top w:val="nil"/>
              <w:bottom w:val="nil"/>
            </w:tcBorders>
          </w:tcPr>
          <w:p w:rsidR="00CD1B24" w:rsidRDefault="00CD1B24">
            <w:pPr>
              <w:pStyle w:val="ConsPlusNormal"/>
              <w:jc w:val="center"/>
            </w:pPr>
            <w:r>
              <w:t>2446,0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5265,3</w:t>
            </w:r>
          </w:p>
        </w:tc>
        <w:tc>
          <w:tcPr>
            <w:tcW w:w="1191" w:type="dxa"/>
            <w:tcBorders>
              <w:top w:val="nil"/>
              <w:bottom w:val="nil"/>
            </w:tcBorders>
          </w:tcPr>
          <w:p w:rsidR="00CD1B24" w:rsidRDefault="00CD1B24">
            <w:pPr>
              <w:pStyle w:val="ConsPlusNormal"/>
              <w:jc w:val="center"/>
            </w:pPr>
            <w:r>
              <w:t>5265,3</w:t>
            </w:r>
          </w:p>
        </w:tc>
        <w:tc>
          <w:tcPr>
            <w:tcW w:w="1191" w:type="dxa"/>
            <w:tcBorders>
              <w:top w:val="nil"/>
              <w:bottom w:val="nil"/>
            </w:tcBorders>
          </w:tcPr>
          <w:p w:rsidR="00CD1B24" w:rsidRDefault="00CD1B24">
            <w:pPr>
              <w:pStyle w:val="ConsPlusNormal"/>
              <w:jc w:val="center"/>
            </w:pPr>
            <w:r>
              <w:t>5265,3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3851,2</w:t>
            </w:r>
          </w:p>
        </w:tc>
        <w:tc>
          <w:tcPr>
            <w:tcW w:w="1191" w:type="dxa"/>
            <w:tcBorders>
              <w:top w:val="nil"/>
              <w:bottom w:val="nil"/>
            </w:tcBorders>
          </w:tcPr>
          <w:p w:rsidR="00CD1B24" w:rsidRDefault="00CD1B24">
            <w:pPr>
              <w:pStyle w:val="ConsPlusNormal"/>
              <w:jc w:val="center"/>
            </w:pPr>
            <w:r>
              <w:t>3851,2</w:t>
            </w:r>
          </w:p>
        </w:tc>
        <w:tc>
          <w:tcPr>
            <w:tcW w:w="1191" w:type="dxa"/>
            <w:tcBorders>
              <w:top w:val="nil"/>
              <w:bottom w:val="nil"/>
            </w:tcBorders>
          </w:tcPr>
          <w:p w:rsidR="00CD1B24" w:rsidRDefault="00CD1B24">
            <w:pPr>
              <w:pStyle w:val="ConsPlusNormal"/>
              <w:jc w:val="center"/>
            </w:pPr>
            <w:r>
              <w:t>3851,2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9435,9</w:t>
            </w:r>
          </w:p>
        </w:tc>
        <w:tc>
          <w:tcPr>
            <w:tcW w:w="1191" w:type="dxa"/>
            <w:tcBorders>
              <w:top w:val="nil"/>
              <w:bottom w:val="nil"/>
            </w:tcBorders>
          </w:tcPr>
          <w:p w:rsidR="00CD1B24" w:rsidRDefault="00CD1B24">
            <w:pPr>
              <w:pStyle w:val="ConsPlusNormal"/>
              <w:jc w:val="center"/>
            </w:pPr>
            <w:r>
              <w:t>9435,9</w:t>
            </w:r>
          </w:p>
        </w:tc>
        <w:tc>
          <w:tcPr>
            <w:tcW w:w="1191" w:type="dxa"/>
            <w:tcBorders>
              <w:top w:val="nil"/>
              <w:bottom w:val="nil"/>
            </w:tcBorders>
          </w:tcPr>
          <w:p w:rsidR="00CD1B24" w:rsidRDefault="00CD1B24">
            <w:pPr>
              <w:pStyle w:val="ConsPlusNormal"/>
              <w:jc w:val="center"/>
            </w:pPr>
            <w:r>
              <w:t>9435,9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3113,6</w:t>
            </w:r>
          </w:p>
        </w:tc>
        <w:tc>
          <w:tcPr>
            <w:tcW w:w="1191" w:type="dxa"/>
            <w:tcBorders>
              <w:top w:val="nil"/>
              <w:bottom w:val="nil"/>
            </w:tcBorders>
          </w:tcPr>
          <w:p w:rsidR="00CD1B24" w:rsidRDefault="00CD1B24">
            <w:pPr>
              <w:pStyle w:val="ConsPlusNormal"/>
              <w:jc w:val="center"/>
            </w:pPr>
            <w:r>
              <w:t>3113,6</w:t>
            </w:r>
          </w:p>
        </w:tc>
        <w:tc>
          <w:tcPr>
            <w:tcW w:w="1191" w:type="dxa"/>
            <w:tcBorders>
              <w:top w:val="nil"/>
              <w:bottom w:val="nil"/>
            </w:tcBorders>
          </w:tcPr>
          <w:p w:rsidR="00CD1B24" w:rsidRDefault="00CD1B24">
            <w:pPr>
              <w:pStyle w:val="ConsPlusNormal"/>
              <w:jc w:val="center"/>
            </w:pPr>
            <w:r>
              <w:t>3113,6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4617,3</w:t>
            </w:r>
          </w:p>
        </w:tc>
        <w:tc>
          <w:tcPr>
            <w:tcW w:w="1191" w:type="dxa"/>
            <w:tcBorders>
              <w:top w:val="nil"/>
              <w:bottom w:val="nil"/>
            </w:tcBorders>
          </w:tcPr>
          <w:p w:rsidR="00CD1B24" w:rsidRDefault="00CD1B24">
            <w:pPr>
              <w:pStyle w:val="ConsPlusNormal"/>
              <w:jc w:val="center"/>
            </w:pPr>
            <w:r>
              <w:t>4617,3</w:t>
            </w:r>
          </w:p>
        </w:tc>
        <w:tc>
          <w:tcPr>
            <w:tcW w:w="1191" w:type="dxa"/>
            <w:tcBorders>
              <w:top w:val="nil"/>
              <w:bottom w:val="nil"/>
            </w:tcBorders>
          </w:tcPr>
          <w:p w:rsidR="00CD1B24" w:rsidRDefault="00CD1B24">
            <w:pPr>
              <w:pStyle w:val="ConsPlusNormal"/>
              <w:jc w:val="center"/>
            </w:pPr>
            <w:r>
              <w:t>4617,3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2700,0</w:t>
            </w:r>
          </w:p>
        </w:tc>
        <w:tc>
          <w:tcPr>
            <w:tcW w:w="1191" w:type="dxa"/>
            <w:tcBorders>
              <w:top w:val="nil"/>
              <w:bottom w:val="nil"/>
            </w:tcBorders>
          </w:tcPr>
          <w:p w:rsidR="00CD1B24" w:rsidRDefault="00CD1B24">
            <w:pPr>
              <w:pStyle w:val="ConsPlusNormal"/>
              <w:jc w:val="center"/>
            </w:pPr>
            <w:r>
              <w:t>2700,0</w:t>
            </w:r>
          </w:p>
        </w:tc>
        <w:tc>
          <w:tcPr>
            <w:tcW w:w="1191" w:type="dxa"/>
            <w:tcBorders>
              <w:top w:val="nil"/>
              <w:bottom w:val="nil"/>
            </w:tcBorders>
          </w:tcPr>
          <w:p w:rsidR="00CD1B24" w:rsidRDefault="00CD1B24">
            <w:pPr>
              <w:pStyle w:val="ConsPlusNormal"/>
              <w:jc w:val="center"/>
            </w:pPr>
            <w:r>
              <w:t>2700,0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1405,2</w:t>
            </w:r>
          </w:p>
        </w:tc>
        <w:tc>
          <w:tcPr>
            <w:tcW w:w="1191" w:type="dxa"/>
            <w:tcBorders>
              <w:top w:val="nil"/>
              <w:bottom w:val="nil"/>
            </w:tcBorders>
          </w:tcPr>
          <w:p w:rsidR="00CD1B24" w:rsidRDefault="00CD1B24">
            <w:pPr>
              <w:pStyle w:val="ConsPlusNormal"/>
              <w:jc w:val="center"/>
            </w:pPr>
            <w:r>
              <w:t>1405,2</w:t>
            </w:r>
          </w:p>
        </w:tc>
        <w:tc>
          <w:tcPr>
            <w:tcW w:w="1191" w:type="dxa"/>
            <w:tcBorders>
              <w:top w:val="nil"/>
              <w:bottom w:val="nil"/>
            </w:tcBorders>
          </w:tcPr>
          <w:p w:rsidR="00CD1B24" w:rsidRDefault="00CD1B24">
            <w:pPr>
              <w:pStyle w:val="ConsPlusNormal"/>
              <w:jc w:val="center"/>
            </w:pPr>
            <w:r>
              <w:t>1405,2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1796,1</w:t>
            </w:r>
          </w:p>
        </w:tc>
        <w:tc>
          <w:tcPr>
            <w:tcW w:w="1191" w:type="dxa"/>
            <w:tcBorders>
              <w:top w:val="nil"/>
              <w:bottom w:val="nil"/>
            </w:tcBorders>
          </w:tcPr>
          <w:p w:rsidR="00CD1B24" w:rsidRDefault="00CD1B24">
            <w:pPr>
              <w:pStyle w:val="ConsPlusNormal"/>
              <w:jc w:val="center"/>
            </w:pPr>
            <w:r>
              <w:t>1796,1</w:t>
            </w:r>
          </w:p>
        </w:tc>
        <w:tc>
          <w:tcPr>
            <w:tcW w:w="1191" w:type="dxa"/>
            <w:tcBorders>
              <w:top w:val="nil"/>
              <w:bottom w:val="nil"/>
            </w:tcBorders>
          </w:tcPr>
          <w:p w:rsidR="00CD1B24" w:rsidRDefault="00CD1B24">
            <w:pPr>
              <w:pStyle w:val="ConsPlusNormal"/>
              <w:jc w:val="center"/>
            </w:pPr>
            <w:r>
              <w:t>1796,1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3.2</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824,1</w:t>
            </w:r>
          </w:p>
        </w:tc>
        <w:tc>
          <w:tcPr>
            <w:tcW w:w="1191" w:type="dxa"/>
            <w:tcBorders>
              <w:top w:val="nil"/>
              <w:bottom w:val="nil"/>
            </w:tcBorders>
          </w:tcPr>
          <w:p w:rsidR="00CD1B24" w:rsidRDefault="00CD1B24">
            <w:pPr>
              <w:pStyle w:val="ConsPlusNormal"/>
              <w:jc w:val="center"/>
            </w:pPr>
            <w:r>
              <w:t>824,1</w:t>
            </w:r>
          </w:p>
        </w:tc>
        <w:tc>
          <w:tcPr>
            <w:tcW w:w="1191" w:type="dxa"/>
            <w:tcBorders>
              <w:top w:val="nil"/>
              <w:bottom w:val="nil"/>
            </w:tcBorders>
          </w:tcPr>
          <w:p w:rsidR="00CD1B24" w:rsidRDefault="00CD1B24">
            <w:pPr>
              <w:pStyle w:val="ConsPlusNormal"/>
              <w:jc w:val="center"/>
            </w:pPr>
            <w:r>
              <w:t>824,1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554,9</w:t>
            </w:r>
          </w:p>
        </w:tc>
        <w:tc>
          <w:tcPr>
            <w:tcW w:w="1191" w:type="dxa"/>
            <w:tcBorders>
              <w:top w:val="nil"/>
              <w:bottom w:val="nil"/>
            </w:tcBorders>
          </w:tcPr>
          <w:p w:rsidR="00CD1B24" w:rsidRDefault="00CD1B24">
            <w:pPr>
              <w:pStyle w:val="ConsPlusNormal"/>
              <w:jc w:val="center"/>
            </w:pPr>
            <w:r>
              <w:t>554,9</w:t>
            </w:r>
          </w:p>
        </w:tc>
        <w:tc>
          <w:tcPr>
            <w:tcW w:w="1191" w:type="dxa"/>
            <w:tcBorders>
              <w:top w:val="nil"/>
              <w:bottom w:val="nil"/>
            </w:tcBorders>
          </w:tcPr>
          <w:p w:rsidR="00CD1B24" w:rsidRDefault="00CD1B24">
            <w:pPr>
              <w:pStyle w:val="ConsPlusNormal"/>
              <w:jc w:val="center"/>
            </w:pPr>
            <w:r>
              <w:t>554,9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20084,6</w:t>
            </w:r>
          </w:p>
        </w:tc>
        <w:tc>
          <w:tcPr>
            <w:tcW w:w="1191" w:type="dxa"/>
            <w:tcBorders>
              <w:top w:val="nil"/>
              <w:bottom w:val="nil"/>
            </w:tcBorders>
          </w:tcPr>
          <w:p w:rsidR="00CD1B24" w:rsidRDefault="00CD1B24">
            <w:pPr>
              <w:pStyle w:val="ConsPlusNormal"/>
              <w:jc w:val="center"/>
            </w:pPr>
            <w:r>
              <w:t>20084,6</w:t>
            </w:r>
          </w:p>
        </w:tc>
        <w:tc>
          <w:tcPr>
            <w:tcW w:w="1191" w:type="dxa"/>
            <w:tcBorders>
              <w:top w:val="nil"/>
              <w:bottom w:val="nil"/>
            </w:tcBorders>
          </w:tcPr>
          <w:p w:rsidR="00CD1B24" w:rsidRDefault="00CD1B24">
            <w:pPr>
              <w:pStyle w:val="ConsPlusNormal"/>
              <w:jc w:val="center"/>
            </w:pPr>
            <w:r>
              <w:t>20084,6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767,1</w:t>
            </w:r>
          </w:p>
        </w:tc>
        <w:tc>
          <w:tcPr>
            <w:tcW w:w="1191" w:type="dxa"/>
            <w:tcBorders>
              <w:top w:val="nil"/>
              <w:bottom w:val="nil"/>
            </w:tcBorders>
          </w:tcPr>
          <w:p w:rsidR="00CD1B24" w:rsidRDefault="00CD1B24">
            <w:pPr>
              <w:pStyle w:val="ConsPlusNormal"/>
              <w:jc w:val="center"/>
            </w:pPr>
            <w:r>
              <w:t>767,1</w:t>
            </w:r>
          </w:p>
        </w:tc>
        <w:tc>
          <w:tcPr>
            <w:tcW w:w="1191" w:type="dxa"/>
            <w:tcBorders>
              <w:top w:val="nil"/>
              <w:bottom w:val="nil"/>
            </w:tcBorders>
          </w:tcPr>
          <w:p w:rsidR="00CD1B24" w:rsidRDefault="00CD1B24">
            <w:pPr>
              <w:pStyle w:val="ConsPlusNormal"/>
              <w:jc w:val="center"/>
            </w:pPr>
            <w:r>
              <w:t>767,1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997,6</w:t>
            </w:r>
          </w:p>
        </w:tc>
        <w:tc>
          <w:tcPr>
            <w:tcW w:w="1191" w:type="dxa"/>
            <w:tcBorders>
              <w:top w:val="nil"/>
              <w:bottom w:val="nil"/>
            </w:tcBorders>
          </w:tcPr>
          <w:p w:rsidR="00CD1B24" w:rsidRDefault="00CD1B24">
            <w:pPr>
              <w:pStyle w:val="ConsPlusNormal"/>
              <w:jc w:val="center"/>
            </w:pPr>
            <w:r>
              <w:t>997,6</w:t>
            </w:r>
          </w:p>
        </w:tc>
        <w:tc>
          <w:tcPr>
            <w:tcW w:w="1191" w:type="dxa"/>
            <w:tcBorders>
              <w:top w:val="nil"/>
              <w:bottom w:val="nil"/>
            </w:tcBorders>
          </w:tcPr>
          <w:p w:rsidR="00CD1B24" w:rsidRDefault="00CD1B24">
            <w:pPr>
              <w:pStyle w:val="ConsPlusNormal"/>
              <w:jc w:val="center"/>
            </w:pPr>
            <w:r>
              <w:t>997,6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1418,9</w:t>
            </w:r>
          </w:p>
        </w:tc>
        <w:tc>
          <w:tcPr>
            <w:tcW w:w="1191" w:type="dxa"/>
            <w:tcBorders>
              <w:top w:val="nil"/>
              <w:bottom w:val="nil"/>
            </w:tcBorders>
          </w:tcPr>
          <w:p w:rsidR="00CD1B24" w:rsidRDefault="00CD1B24">
            <w:pPr>
              <w:pStyle w:val="ConsPlusNormal"/>
              <w:jc w:val="center"/>
            </w:pPr>
            <w:r>
              <w:t>1418,9</w:t>
            </w:r>
          </w:p>
        </w:tc>
        <w:tc>
          <w:tcPr>
            <w:tcW w:w="1191" w:type="dxa"/>
            <w:tcBorders>
              <w:top w:val="nil"/>
              <w:bottom w:val="nil"/>
            </w:tcBorders>
          </w:tcPr>
          <w:p w:rsidR="00CD1B24" w:rsidRDefault="00CD1B24">
            <w:pPr>
              <w:pStyle w:val="ConsPlusNormal"/>
              <w:jc w:val="center"/>
            </w:pPr>
            <w:r>
              <w:t>1418,9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4569,8</w:t>
            </w:r>
          </w:p>
        </w:tc>
        <w:tc>
          <w:tcPr>
            <w:tcW w:w="1191" w:type="dxa"/>
            <w:tcBorders>
              <w:top w:val="nil"/>
              <w:bottom w:val="nil"/>
            </w:tcBorders>
          </w:tcPr>
          <w:p w:rsidR="00CD1B24" w:rsidRDefault="00CD1B24">
            <w:pPr>
              <w:pStyle w:val="ConsPlusNormal"/>
              <w:jc w:val="center"/>
            </w:pPr>
            <w:r>
              <w:t>4569,8</w:t>
            </w:r>
          </w:p>
        </w:tc>
        <w:tc>
          <w:tcPr>
            <w:tcW w:w="1191" w:type="dxa"/>
            <w:tcBorders>
              <w:top w:val="nil"/>
              <w:bottom w:val="nil"/>
            </w:tcBorders>
          </w:tcPr>
          <w:p w:rsidR="00CD1B24" w:rsidRDefault="00CD1B24">
            <w:pPr>
              <w:pStyle w:val="ConsPlusNormal"/>
              <w:jc w:val="center"/>
            </w:pPr>
            <w:r>
              <w:t>4569,8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2755,5</w:t>
            </w:r>
          </w:p>
        </w:tc>
        <w:tc>
          <w:tcPr>
            <w:tcW w:w="1191" w:type="dxa"/>
            <w:tcBorders>
              <w:top w:val="nil"/>
              <w:bottom w:val="nil"/>
            </w:tcBorders>
          </w:tcPr>
          <w:p w:rsidR="00CD1B24" w:rsidRDefault="00CD1B24">
            <w:pPr>
              <w:pStyle w:val="ConsPlusNormal"/>
              <w:jc w:val="center"/>
            </w:pPr>
            <w:r>
              <w:t>2755,5</w:t>
            </w:r>
          </w:p>
        </w:tc>
        <w:tc>
          <w:tcPr>
            <w:tcW w:w="1191" w:type="dxa"/>
            <w:tcBorders>
              <w:top w:val="nil"/>
              <w:bottom w:val="nil"/>
            </w:tcBorders>
          </w:tcPr>
          <w:p w:rsidR="00CD1B24" w:rsidRDefault="00CD1B24">
            <w:pPr>
              <w:pStyle w:val="ConsPlusNormal"/>
              <w:jc w:val="center"/>
            </w:pPr>
            <w:r>
              <w:t>2755,5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615,1</w:t>
            </w:r>
          </w:p>
        </w:tc>
        <w:tc>
          <w:tcPr>
            <w:tcW w:w="1191" w:type="dxa"/>
            <w:tcBorders>
              <w:top w:val="nil"/>
              <w:bottom w:val="nil"/>
            </w:tcBorders>
          </w:tcPr>
          <w:p w:rsidR="00CD1B24" w:rsidRDefault="00CD1B24">
            <w:pPr>
              <w:pStyle w:val="ConsPlusNormal"/>
              <w:jc w:val="center"/>
            </w:pPr>
            <w:r>
              <w:t>615,1</w:t>
            </w:r>
          </w:p>
        </w:tc>
        <w:tc>
          <w:tcPr>
            <w:tcW w:w="1191" w:type="dxa"/>
            <w:tcBorders>
              <w:top w:val="nil"/>
              <w:bottom w:val="nil"/>
            </w:tcBorders>
          </w:tcPr>
          <w:p w:rsidR="00CD1B24" w:rsidRDefault="00CD1B24">
            <w:pPr>
              <w:pStyle w:val="ConsPlusNormal"/>
              <w:jc w:val="center"/>
            </w:pPr>
            <w:r>
              <w:t>615,1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443,1</w:t>
            </w:r>
          </w:p>
        </w:tc>
        <w:tc>
          <w:tcPr>
            <w:tcW w:w="1191" w:type="dxa"/>
            <w:tcBorders>
              <w:top w:val="nil"/>
              <w:bottom w:val="nil"/>
            </w:tcBorders>
          </w:tcPr>
          <w:p w:rsidR="00CD1B24" w:rsidRDefault="00CD1B24">
            <w:pPr>
              <w:pStyle w:val="ConsPlusNormal"/>
              <w:jc w:val="center"/>
            </w:pPr>
            <w:r>
              <w:t>443,1</w:t>
            </w:r>
          </w:p>
        </w:tc>
        <w:tc>
          <w:tcPr>
            <w:tcW w:w="1191" w:type="dxa"/>
            <w:tcBorders>
              <w:top w:val="nil"/>
              <w:bottom w:val="nil"/>
            </w:tcBorders>
          </w:tcPr>
          <w:p w:rsidR="00CD1B24" w:rsidRDefault="00CD1B24">
            <w:pPr>
              <w:pStyle w:val="ConsPlusNormal"/>
              <w:jc w:val="center"/>
            </w:pPr>
            <w:r>
              <w:t>443,1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555,7</w:t>
            </w:r>
          </w:p>
        </w:tc>
        <w:tc>
          <w:tcPr>
            <w:tcW w:w="1191" w:type="dxa"/>
            <w:tcBorders>
              <w:top w:val="nil"/>
              <w:bottom w:val="nil"/>
            </w:tcBorders>
          </w:tcPr>
          <w:p w:rsidR="00CD1B24" w:rsidRDefault="00CD1B24">
            <w:pPr>
              <w:pStyle w:val="ConsPlusNormal"/>
              <w:jc w:val="center"/>
            </w:pPr>
            <w:r>
              <w:t>555,7</w:t>
            </w:r>
          </w:p>
        </w:tc>
        <w:tc>
          <w:tcPr>
            <w:tcW w:w="1191" w:type="dxa"/>
            <w:tcBorders>
              <w:top w:val="nil"/>
              <w:bottom w:val="nil"/>
            </w:tcBorders>
          </w:tcPr>
          <w:p w:rsidR="00CD1B24" w:rsidRDefault="00CD1B24">
            <w:pPr>
              <w:pStyle w:val="ConsPlusNormal"/>
              <w:jc w:val="center"/>
            </w:pPr>
            <w:r>
              <w:t>555,7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1153,4</w:t>
            </w:r>
          </w:p>
        </w:tc>
        <w:tc>
          <w:tcPr>
            <w:tcW w:w="1191" w:type="dxa"/>
            <w:tcBorders>
              <w:top w:val="nil"/>
              <w:bottom w:val="nil"/>
            </w:tcBorders>
          </w:tcPr>
          <w:p w:rsidR="00CD1B24" w:rsidRDefault="00CD1B24">
            <w:pPr>
              <w:pStyle w:val="ConsPlusNormal"/>
              <w:jc w:val="center"/>
            </w:pPr>
            <w:r>
              <w:t>1153,4</w:t>
            </w:r>
          </w:p>
        </w:tc>
        <w:tc>
          <w:tcPr>
            <w:tcW w:w="1191" w:type="dxa"/>
            <w:tcBorders>
              <w:top w:val="nil"/>
              <w:bottom w:val="nil"/>
            </w:tcBorders>
          </w:tcPr>
          <w:p w:rsidR="00CD1B24" w:rsidRDefault="00CD1B24">
            <w:pPr>
              <w:pStyle w:val="ConsPlusNormal"/>
              <w:jc w:val="center"/>
            </w:pPr>
            <w:r>
              <w:t>1153,4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3.14</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3685,5</w:t>
            </w:r>
          </w:p>
        </w:tc>
        <w:tc>
          <w:tcPr>
            <w:tcW w:w="1191" w:type="dxa"/>
            <w:tcBorders>
              <w:top w:val="nil"/>
              <w:bottom w:val="nil"/>
            </w:tcBorders>
          </w:tcPr>
          <w:p w:rsidR="00CD1B24" w:rsidRDefault="00CD1B24">
            <w:pPr>
              <w:pStyle w:val="ConsPlusNormal"/>
              <w:jc w:val="center"/>
            </w:pPr>
            <w:r>
              <w:t>3685,5</w:t>
            </w:r>
          </w:p>
        </w:tc>
        <w:tc>
          <w:tcPr>
            <w:tcW w:w="1191" w:type="dxa"/>
            <w:tcBorders>
              <w:top w:val="nil"/>
              <w:bottom w:val="nil"/>
            </w:tcBorders>
          </w:tcPr>
          <w:p w:rsidR="00CD1B24" w:rsidRDefault="00CD1B24">
            <w:pPr>
              <w:pStyle w:val="ConsPlusNormal"/>
              <w:jc w:val="center"/>
            </w:pPr>
            <w:r>
              <w:t>3685,5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3.15</w:t>
            </w:r>
          </w:p>
        </w:tc>
        <w:tc>
          <w:tcPr>
            <w:tcW w:w="4648" w:type="dxa"/>
            <w:tcBorders>
              <w:top w:val="nil"/>
              <w:bottom w:val="nil"/>
            </w:tcBorders>
          </w:tcPr>
          <w:p w:rsidR="00CD1B24" w:rsidRDefault="00CD1B24">
            <w:pPr>
              <w:pStyle w:val="ConsPlusNormal"/>
            </w:pPr>
            <w:r>
              <w:t>Усадищенское сельское поселение</w:t>
            </w:r>
          </w:p>
        </w:tc>
        <w:tc>
          <w:tcPr>
            <w:tcW w:w="1247" w:type="dxa"/>
            <w:tcBorders>
              <w:top w:val="nil"/>
              <w:bottom w:val="nil"/>
            </w:tcBorders>
          </w:tcPr>
          <w:p w:rsidR="00CD1B24" w:rsidRDefault="00CD1B24">
            <w:pPr>
              <w:pStyle w:val="ConsPlusNormal"/>
              <w:jc w:val="center"/>
            </w:pPr>
            <w:r>
              <w:t>1051,9</w:t>
            </w:r>
          </w:p>
        </w:tc>
        <w:tc>
          <w:tcPr>
            <w:tcW w:w="1191" w:type="dxa"/>
            <w:tcBorders>
              <w:top w:val="nil"/>
              <w:bottom w:val="nil"/>
            </w:tcBorders>
          </w:tcPr>
          <w:p w:rsidR="00CD1B24" w:rsidRDefault="00CD1B24">
            <w:pPr>
              <w:pStyle w:val="ConsPlusNormal"/>
              <w:jc w:val="center"/>
            </w:pPr>
            <w:r>
              <w:t>1051,9</w:t>
            </w:r>
          </w:p>
        </w:tc>
        <w:tc>
          <w:tcPr>
            <w:tcW w:w="1191" w:type="dxa"/>
            <w:tcBorders>
              <w:top w:val="nil"/>
              <w:bottom w:val="nil"/>
            </w:tcBorders>
          </w:tcPr>
          <w:p w:rsidR="00CD1B24" w:rsidRDefault="00CD1B24">
            <w:pPr>
              <w:pStyle w:val="ConsPlusNormal"/>
              <w:jc w:val="center"/>
            </w:pPr>
            <w:r>
              <w:t>1051,9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3.16</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459,7</w:t>
            </w:r>
          </w:p>
        </w:tc>
        <w:tc>
          <w:tcPr>
            <w:tcW w:w="1191" w:type="dxa"/>
            <w:tcBorders>
              <w:top w:val="nil"/>
              <w:bottom w:val="nil"/>
            </w:tcBorders>
          </w:tcPr>
          <w:p w:rsidR="00CD1B24" w:rsidRDefault="00CD1B24">
            <w:pPr>
              <w:pStyle w:val="ConsPlusNormal"/>
              <w:jc w:val="center"/>
            </w:pPr>
            <w:r>
              <w:t>459,7</w:t>
            </w:r>
          </w:p>
        </w:tc>
        <w:tc>
          <w:tcPr>
            <w:tcW w:w="1191" w:type="dxa"/>
            <w:tcBorders>
              <w:top w:val="nil"/>
              <w:bottom w:val="nil"/>
            </w:tcBorders>
          </w:tcPr>
          <w:p w:rsidR="00CD1B24" w:rsidRDefault="00CD1B24">
            <w:pPr>
              <w:pStyle w:val="ConsPlusNormal"/>
              <w:jc w:val="center"/>
            </w:pPr>
            <w:r>
              <w:t>459,7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7881,3</w:t>
            </w:r>
          </w:p>
        </w:tc>
        <w:tc>
          <w:tcPr>
            <w:tcW w:w="1191" w:type="dxa"/>
            <w:tcBorders>
              <w:top w:val="nil"/>
              <w:bottom w:val="nil"/>
            </w:tcBorders>
          </w:tcPr>
          <w:p w:rsidR="00CD1B24" w:rsidRDefault="00CD1B24">
            <w:pPr>
              <w:pStyle w:val="ConsPlusNormal"/>
              <w:jc w:val="center"/>
            </w:pPr>
            <w:r>
              <w:t>7881,3</w:t>
            </w:r>
          </w:p>
        </w:tc>
        <w:tc>
          <w:tcPr>
            <w:tcW w:w="1191" w:type="dxa"/>
            <w:tcBorders>
              <w:top w:val="nil"/>
              <w:bottom w:val="nil"/>
            </w:tcBorders>
          </w:tcPr>
          <w:p w:rsidR="00CD1B24" w:rsidRDefault="00CD1B24">
            <w:pPr>
              <w:pStyle w:val="ConsPlusNormal"/>
              <w:jc w:val="center"/>
            </w:pPr>
            <w:r>
              <w:t>7881,3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734,0</w:t>
            </w:r>
          </w:p>
        </w:tc>
        <w:tc>
          <w:tcPr>
            <w:tcW w:w="1191" w:type="dxa"/>
            <w:tcBorders>
              <w:top w:val="nil"/>
              <w:bottom w:val="nil"/>
            </w:tcBorders>
          </w:tcPr>
          <w:p w:rsidR="00CD1B24" w:rsidRDefault="00CD1B24">
            <w:pPr>
              <w:pStyle w:val="ConsPlusNormal"/>
              <w:jc w:val="center"/>
            </w:pPr>
            <w:r>
              <w:t>734,0</w:t>
            </w:r>
          </w:p>
        </w:tc>
        <w:tc>
          <w:tcPr>
            <w:tcW w:w="1191" w:type="dxa"/>
            <w:tcBorders>
              <w:top w:val="nil"/>
              <w:bottom w:val="nil"/>
            </w:tcBorders>
          </w:tcPr>
          <w:p w:rsidR="00CD1B24" w:rsidRDefault="00CD1B24">
            <w:pPr>
              <w:pStyle w:val="ConsPlusNormal"/>
              <w:jc w:val="center"/>
            </w:pPr>
            <w:r>
              <w:t>734,0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5229,7</w:t>
            </w:r>
          </w:p>
        </w:tc>
        <w:tc>
          <w:tcPr>
            <w:tcW w:w="1191" w:type="dxa"/>
            <w:tcBorders>
              <w:top w:val="nil"/>
              <w:bottom w:val="nil"/>
            </w:tcBorders>
          </w:tcPr>
          <w:p w:rsidR="00CD1B24" w:rsidRDefault="00CD1B24">
            <w:pPr>
              <w:pStyle w:val="ConsPlusNormal"/>
              <w:jc w:val="center"/>
            </w:pPr>
            <w:r>
              <w:t>5229,7</w:t>
            </w:r>
          </w:p>
        </w:tc>
        <w:tc>
          <w:tcPr>
            <w:tcW w:w="1191" w:type="dxa"/>
            <w:tcBorders>
              <w:top w:val="nil"/>
              <w:bottom w:val="nil"/>
            </w:tcBorders>
          </w:tcPr>
          <w:p w:rsidR="00CD1B24" w:rsidRDefault="00CD1B24">
            <w:pPr>
              <w:pStyle w:val="ConsPlusNormal"/>
              <w:jc w:val="center"/>
            </w:pPr>
            <w:r>
              <w:t>5229,7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Всеволожское городское поселение</w:t>
            </w:r>
          </w:p>
        </w:tc>
        <w:tc>
          <w:tcPr>
            <w:tcW w:w="1247" w:type="dxa"/>
            <w:tcBorders>
              <w:top w:val="nil"/>
              <w:bottom w:val="nil"/>
            </w:tcBorders>
          </w:tcPr>
          <w:p w:rsidR="00CD1B24" w:rsidRDefault="00CD1B24">
            <w:pPr>
              <w:pStyle w:val="ConsPlusNormal"/>
              <w:jc w:val="center"/>
            </w:pPr>
            <w:r>
              <w:t>633,4</w:t>
            </w:r>
          </w:p>
        </w:tc>
        <w:tc>
          <w:tcPr>
            <w:tcW w:w="1191" w:type="dxa"/>
            <w:tcBorders>
              <w:top w:val="nil"/>
              <w:bottom w:val="nil"/>
            </w:tcBorders>
          </w:tcPr>
          <w:p w:rsidR="00CD1B24" w:rsidRDefault="00CD1B24">
            <w:pPr>
              <w:pStyle w:val="ConsPlusNormal"/>
              <w:jc w:val="center"/>
            </w:pPr>
            <w:r>
              <w:t>633,4</w:t>
            </w:r>
          </w:p>
        </w:tc>
        <w:tc>
          <w:tcPr>
            <w:tcW w:w="1191" w:type="dxa"/>
            <w:tcBorders>
              <w:top w:val="nil"/>
              <w:bottom w:val="nil"/>
            </w:tcBorders>
          </w:tcPr>
          <w:p w:rsidR="00CD1B24" w:rsidRDefault="00CD1B24">
            <w:pPr>
              <w:pStyle w:val="ConsPlusNormal"/>
              <w:jc w:val="center"/>
            </w:pPr>
            <w:r>
              <w:t>633,4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1728,1</w:t>
            </w:r>
          </w:p>
        </w:tc>
        <w:tc>
          <w:tcPr>
            <w:tcW w:w="1191" w:type="dxa"/>
            <w:tcBorders>
              <w:top w:val="nil"/>
              <w:bottom w:val="nil"/>
            </w:tcBorders>
          </w:tcPr>
          <w:p w:rsidR="00CD1B24" w:rsidRDefault="00CD1B24">
            <w:pPr>
              <w:pStyle w:val="ConsPlusNormal"/>
              <w:jc w:val="center"/>
            </w:pPr>
            <w:r>
              <w:t>1728,1</w:t>
            </w:r>
          </w:p>
        </w:tc>
        <w:tc>
          <w:tcPr>
            <w:tcW w:w="1191" w:type="dxa"/>
            <w:tcBorders>
              <w:top w:val="nil"/>
              <w:bottom w:val="nil"/>
            </w:tcBorders>
          </w:tcPr>
          <w:p w:rsidR="00CD1B24" w:rsidRDefault="00CD1B24">
            <w:pPr>
              <w:pStyle w:val="ConsPlusNormal"/>
              <w:jc w:val="center"/>
            </w:pPr>
            <w:r>
              <w:t>1728,1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1713,5</w:t>
            </w:r>
          </w:p>
        </w:tc>
        <w:tc>
          <w:tcPr>
            <w:tcW w:w="1191" w:type="dxa"/>
            <w:tcBorders>
              <w:top w:val="nil"/>
              <w:bottom w:val="nil"/>
            </w:tcBorders>
          </w:tcPr>
          <w:p w:rsidR="00CD1B24" w:rsidRDefault="00CD1B24">
            <w:pPr>
              <w:pStyle w:val="ConsPlusNormal"/>
              <w:jc w:val="center"/>
            </w:pPr>
            <w:r>
              <w:t>1713,5</w:t>
            </w:r>
          </w:p>
        </w:tc>
        <w:tc>
          <w:tcPr>
            <w:tcW w:w="1191" w:type="dxa"/>
            <w:tcBorders>
              <w:top w:val="nil"/>
              <w:bottom w:val="nil"/>
            </w:tcBorders>
          </w:tcPr>
          <w:p w:rsidR="00CD1B24" w:rsidRDefault="00CD1B24">
            <w:pPr>
              <w:pStyle w:val="ConsPlusNormal"/>
              <w:jc w:val="center"/>
            </w:pPr>
            <w:r>
              <w:t>1713,5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14679,4</w:t>
            </w:r>
          </w:p>
        </w:tc>
        <w:tc>
          <w:tcPr>
            <w:tcW w:w="1191" w:type="dxa"/>
            <w:tcBorders>
              <w:top w:val="nil"/>
              <w:bottom w:val="nil"/>
            </w:tcBorders>
          </w:tcPr>
          <w:p w:rsidR="00CD1B24" w:rsidRDefault="00CD1B24">
            <w:pPr>
              <w:pStyle w:val="ConsPlusNormal"/>
              <w:jc w:val="center"/>
            </w:pPr>
            <w:r>
              <w:t>14679,4</w:t>
            </w:r>
          </w:p>
        </w:tc>
        <w:tc>
          <w:tcPr>
            <w:tcW w:w="1191" w:type="dxa"/>
            <w:tcBorders>
              <w:top w:val="nil"/>
              <w:bottom w:val="nil"/>
            </w:tcBorders>
          </w:tcPr>
          <w:p w:rsidR="00CD1B24" w:rsidRDefault="00CD1B24">
            <w:pPr>
              <w:pStyle w:val="ConsPlusNormal"/>
              <w:jc w:val="center"/>
            </w:pPr>
            <w:r>
              <w:t>14679,4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6343,7</w:t>
            </w:r>
          </w:p>
        </w:tc>
        <w:tc>
          <w:tcPr>
            <w:tcW w:w="1191" w:type="dxa"/>
            <w:tcBorders>
              <w:top w:val="nil"/>
              <w:bottom w:val="nil"/>
            </w:tcBorders>
          </w:tcPr>
          <w:p w:rsidR="00CD1B24" w:rsidRDefault="00CD1B24">
            <w:pPr>
              <w:pStyle w:val="ConsPlusNormal"/>
              <w:jc w:val="center"/>
            </w:pPr>
            <w:r>
              <w:t>6343,7</w:t>
            </w:r>
          </w:p>
        </w:tc>
        <w:tc>
          <w:tcPr>
            <w:tcW w:w="1191" w:type="dxa"/>
            <w:tcBorders>
              <w:top w:val="nil"/>
              <w:bottom w:val="nil"/>
            </w:tcBorders>
          </w:tcPr>
          <w:p w:rsidR="00CD1B24" w:rsidRDefault="00CD1B24">
            <w:pPr>
              <w:pStyle w:val="ConsPlusNormal"/>
              <w:jc w:val="center"/>
            </w:pPr>
            <w:r>
              <w:t>6343,7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4707,9</w:t>
            </w:r>
          </w:p>
        </w:tc>
        <w:tc>
          <w:tcPr>
            <w:tcW w:w="1191" w:type="dxa"/>
            <w:tcBorders>
              <w:top w:val="nil"/>
              <w:bottom w:val="nil"/>
            </w:tcBorders>
          </w:tcPr>
          <w:p w:rsidR="00CD1B24" w:rsidRDefault="00CD1B24">
            <w:pPr>
              <w:pStyle w:val="ConsPlusNormal"/>
              <w:jc w:val="center"/>
            </w:pPr>
            <w:r>
              <w:t>4707,9</w:t>
            </w:r>
          </w:p>
        </w:tc>
        <w:tc>
          <w:tcPr>
            <w:tcW w:w="1191" w:type="dxa"/>
            <w:tcBorders>
              <w:top w:val="nil"/>
              <w:bottom w:val="nil"/>
            </w:tcBorders>
          </w:tcPr>
          <w:p w:rsidR="00CD1B24" w:rsidRDefault="00CD1B24">
            <w:pPr>
              <w:pStyle w:val="ConsPlusNormal"/>
              <w:jc w:val="center"/>
            </w:pPr>
            <w:r>
              <w:t>4707,9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5051,7</w:t>
            </w:r>
          </w:p>
        </w:tc>
        <w:tc>
          <w:tcPr>
            <w:tcW w:w="1191" w:type="dxa"/>
            <w:tcBorders>
              <w:top w:val="nil"/>
              <w:bottom w:val="nil"/>
            </w:tcBorders>
          </w:tcPr>
          <w:p w:rsidR="00CD1B24" w:rsidRDefault="00CD1B24">
            <w:pPr>
              <w:pStyle w:val="ConsPlusNormal"/>
              <w:jc w:val="center"/>
            </w:pPr>
            <w:r>
              <w:t>5051,7</w:t>
            </w:r>
          </w:p>
        </w:tc>
        <w:tc>
          <w:tcPr>
            <w:tcW w:w="1191" w:type="dxa"/>
            <w:tcBorders>
              <w:top w:val="nil"/>
              <w:bottom w:val="nil"/>
            </w:tcBorders>
          </w:tcPr>
          <w:p w:rsidR="00CD1B24" w:rsidRDefault="00CD1B24">
            <w:pPr>
              <w:pStyle w:val="ConsPlusNormal"/>
              <w:jc w:val="center"/>
            </w:pPr>
            <w:r>
              <w:t>5051,7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4.11</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5781,4</w:t>
            </w:r>
          </w:p>
        </w:tc>
        <w:tc>
          <w:tcPr>
            <w:tcW w:w="1191" w:type="dxa"/>
            <w:tcBorders>
              <w:top w:val="nil"/>
              <w:bottom w:val="nil"/>
            </w:tcBorders>
          </w:tcPr>
          <w:p w:rsidR="00CD1B24" w:rsidRDefault="00CD1B24">
            <w:pPr>
              <w:pStyle w:val="ConsPlusNormal"/>
              <w:jc w:val="center"/>
            </w:pPr>
            <w:r>
              <w:t>5781,4</w:t>
            </w:r>
          </w:p>
        </w:tc>
        <w:tc>
          <w:tcPr>
            <w:tcW w:w="1191" w:type="dxa"/>
            <w:tcBorders>
              <w:top w:val="nil"/>
              <w:bottom w:val="nil"/>
            </w:tcBorders>
          </w:tcPr>
          <w:p w:rsidR="00CD1B24" w:rsidRDefault="00CD1B24">
            <w:pPr>
              <w:pStyle w:val="ConsPlusNormal"/>
              <w:jc w:val="center"/>
            </w:pPr>
            <w:r>
              <w:t>5781,4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12982,2</w:t>
            </w:r>
          </w:p>
        </w:tc>
        <w:tc>
          <w:tcPr>
            <w:tcW w:w="1191" w:type="dxa"/>
            <w:tcBorders>
              <w:top w:val="nil"/>
              <w:bottom w:val="nil"/>
            </w:tcBorders>
          </w:tcPr>
          <w:p w:rsidR="00CD1B24" w:rsidRDefault="00CD1B24">
            <w:pPr>
              <w:pStyle w:val="ConsPlusNormal"/>
              <w:jc w:val="center"/>
            </w:pPr>
            <w:r>
              <w:t>12982,2</w:t>
            </w:r>
          </w:p>
        </w:tc>
        <w:tc>
          <w:tcPr>
            <w:tcW w:w="1191" w:type="dxa"/>
            <w:tcBorders>
              <w:top w:val="nil"/>
              <w:bottom w:val="nil"/>
            </w:tcBorders>
          </w:tcPr>
          <w:p w:rsidR="00CD1B24" w:rsidRDefault="00CD1B24">
            <w:pPr>
              <w:pStyle w:val="ConsPlusNormal"/>
              <w:jc w:val="center"/>
            </w:pPr>
            <w:r>
              <w:t>12982,2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1307,6</w:t>
            </w:r>
          </w:p>
        </w:tc>
        <w:tc>
          <w:tcPr>
            <w:tcW w:w="1191" w:type="dxa"/>
            <w:tcBorders>
              <w:top w:val="nil"/>
              <w:bottom w:val="nil"/>
            </w:tcBorders>
          </w:tcPr>
          <w:p w:rsidR="00CD1B24" w:rsidRDefault="00CD1B24">
            <w:pPr>
              <w:pStyle w:val="ConsPlusNormal"/>
              <w:jc w:val="center"/>
            </w:pPr>
            <w:r>
              <w:t>1307,6</w:t>
            </w:r>
          </w:p>
        </w:tc>
        <w:tc>
          <w:tcPr>
            <w:tcW w:w="1191" w:type="dxa"/>
            <w:tcBorders>
              <w:top w:val="nil"/>
              <w:bottom w:val="nil"/>
            </w:tcBorders>
          </w:tcPr>
          <w:p w:rsidR="00CD1B24" w:rsidRDefault="00CD1B24">
            <w:pPr>
              <w:pStyle w:val="ConsPlusNormal"/>
              <w:jc w:val="center"/>
            </w:pPr>
            <w:r>
              <w:t>1307,6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5266,1</w:t>
            </w:r>
          </w:p>
        </w:tc>
        <w:tc>
          <w:tcPr>
            <w:tcW w:w="1191" w:type="dxa"/>
            <w:tcBorders>
              <w:top w:val="nil"/>
              <w:bottom w:val="nil"/>
            </w:tcBorders>
          </w:tcPr>
          <w:p w:rsidR="00CD1B24" w:rsidRDefault="00CD1B24">
            <w:pPr>
              <w:pStyle w:val="ConsPlusNormal"/>
              <w:jc w:val="center"/>
            </w:pPr>
            <w:r>
              <w:t>5266,1</w:t>
            </w:r>
          </w:p>
        </w:tc>
        <w:tc>
          <w:tcPr>
            <w:tcW w:w="1191" w:type="dxa"/>
            <w:tcBorders>
              <w:top w:val="nil"/>
              <w:bottom w:val="nil"/>
            </w:tcBorders>
          </w:tcPr>
          <w:p w:rsidR="00CD1B24" w:rsidRDefault="00CD1B24">
            <w:pPr>
              <w:pStyle w:val="ConsPlusNormal"/>
              <w:jc w:val="center"/>
            </w:pPr>
            <w:r>
              <w:t>5266,1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4.15</w:t>
            </w:r>
          </w:p>
        </w:tc>
        <w:tc>
          <w:tcPr>
            <w:tcW w:w="4648" w:type="dxa"/>
            <w:tcBorders>
              <w:top w:val="nil"/>
              <w:bottom w:val="nil"/>
            </w:tcBorders>
          </w:tcPr>
          <w:p w:rsidR="00CD1B24" w:rsidRDefault="00CD1B24">
            <w:pPr>
              <w:pStyle w:val="ConsPlusNormal"/>
            </w:pPr>
            <w:r>
              <w:t>Свердловское городское поселение</w:t>
            </w:r>
          </w:p>
        </w:tc>
        <w:tc>
          <w:tcPr>
            <w:tcW w:w="1247" w:type="dxa"/>
            <w:tcBorders>
              <w:top w:val="nil"/>
              <w:bottom w:val="nil"/>
            </w:tcBorders>
          </w:tcPr>
          <w:p w:rsidR="00CD1B24" w:rsidRDefault="00CD1B24">
            <w:pPr>
              <w:pStyle w:val="ConsPlusNormal"/>
              <w:jc w:val="center"/>
            </w:pPr>
            <w:r>
              <w:t>1213,7</w:t>
            </w:r>
          </w:p>
        </w:tc>
        <w:tc>
          <w:tcPr>
            <w:tcW w:w="1191" w:type="dxa"/>
            <w:tcBorders>
              <w:top w:val="nil"/>
              <w:bottom w:val="nil"/>
            </w:tcBorders>
          </w:tcPr>
          <w:p w:rsidR="00CD1B24" w:rsidRDefault="00CD1B24">
            <w:pPr>
              <w:pStyle w:val="ConsPlusNormal"/>
              <w:jc w:val="center"/>
            </w:pPr>
            <w:r>
              <w:t>1213,7</w:t>
            </w:r>
          </w:p>
        </w:tc>
        <w:tc>
          <w:tcPr>
            <w:tcW w:w="1191" w:type="dxa"/>
            <w:tcBorders>
              <w:top w:val="nil"/>
              <w:bottom w:val="nil"/>
            </w:tcBorders>
          </w:tcPr>
          <w:p w:rsidR="00CD1B24" w:rsidRDefault="00CD1B24">
            <w:pPr>
              <w:pStyle w:val="ConsPlusNormal"/>
              <w:jc w:val="center"/>
            </w:pPr>
            <w:r>
              <w:t>1213,7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294,0</w:t>
            </w:r>
          </w:p>
        </w:tc>
        <w:tc>
          <w:tcPr>
            <w:tcW w:w="1191" w:type="dxa"/>
            <w:tcBorders>
              <w:top w:val="nil"/>
              <w:bottom w:val="nil"/>
            </w:tcBorders>
          </w:tcPr>
          <w:p w:rsidR="00CD1B24" w:rsidRDefault="00CD1B24">
            <w:pPr>
              <w:pStyle w:val="ConsPlusNormal"/>
              <w:jc w:val="center"/>
            </w:pPr>
            <w:r>
              <w:t>294,0</w:t>
            </w:r>
          </w:p>
        </w:tc>
        <w:tc>
          <w:tcPr>
            <w:tcW w:w="1191" w:type="dxa"/>
            <w:tcBorders>
              <w:top w:val="nil"/>
              <w:bottom w:val="nil"/>
            </w:tcBorders>
          </w:tcPr>
          <w:p w:rsidR="00CD1B24" w:rsidRDefault="00CD1B24">
            <w:pPr>
              <w:pStyle w:val="ConsPlusNormal"/>
              <w:jc w:val="center"/>
            </w:pPr>
            <w:r>
              <w:t>294,0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4.17</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675,3</w:t>
            </w:r>
          </w:p>
        </w:tc>
        <w:tc>
          <w:tcPr>
            <w:tcW w:w="1191" w:type="dxa"/>
            <w:tcBorders>
              <w:top w:val="nil"/>
              <w:bottom w:val="nil"/>
            </w:tcBorders>
          </w:tcPr>
          <w:p w:rsidR="00CD1B24" w:rsidRDefault="00CD1B24">
            <w:pPr>
              <w:pStyle w:val="ConsPlusNormal"/>
              <w:jc w:val="center"/>
            </w:pPr>
            <w:r>
              <w:t>675,3</w:t>
            </w:r>
          </w:p>
        </w:tc>
        <w:tc>
          <w:tcPr>
            <w:tcW w:w="1191" w:type="dxa"/>
            <w:tcBorders>
              <w:top w:val="nil"/>
              <w:bottom w:val="nil"/>
            </w:tcBorders>
          </w:tcPr>
          <w:p w:rsidR="00CD1B24" w:rsidRDefault="00CD1B24">
            <w:pPr>
              <w:pStyle w:val="ConsPlusNormal"/>
              <w:jc w:val="center"/>
            </w:pPr>
            <w:r>
              <w:t>675,3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12493,5</w:t>
            </w:r>
          </w:p>
        </w:tc>
        <w:tc>
          <w:tcPr>
            <w:tcW w:w="1191" w:type="dxa"/>
            <w:tcBorders>
              <w:top w:val="nil"/>
              <w:bottom w:val="nil"/>
            </w:tcBorders>
          </w:tcPr>
          <w:p w:rsidR="00CD1B24" w:rsidRDefault="00CD1B24">
            <w:pPr>
              <w:pStyle w:val="ConsPlusNormal"/>
              <w:jc w:val="center"/>
            </w:pPr>
            <w:r>
              <w:t>12493,5</w:t>
            </w:r>
          </w:p>
        </w:tc>
        <w:tc>
          <w:tcPr>
            <w:tcW w:w="1191" w:type="dxa"/>
            <w:tcBorders>
              <w:top w:val="nil"/>
              <w:bottom w:val="nil"/>
            </w:tcBorders>
          </w:tcPr>
          <w:p w:rsidR="00CD1B24" w:rsidRDefault="00CD1B24">
            <w:pPr>
              <w:pStyle w:val="ConsPlusNormal"/>
              <w:jc w:val="center"/>
            </w:pPr>
            <w:r>
              <w:t>12493,5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1371,6</w:t>
            </w:r>
          </w:p>
        </w:tc>
        <w:tc>
          <w:tcPr>
            <w:tcW w:w="1191" w:type="dxa"/>
            <w:tcBorders>
              <w:top w:val="nil"/>
              <w:bottom w:val="nil"/>
            </w:tcBorders>
          </w:tcPr>
          <w:p w:rsidR="00CD1B24" w:rsidRDefault="00CD1B24">
            <w:pPr>
              <w:pStyle w:val="ConsPlusNormal"/>
              <w:jc w:val="center"/>
            </w:pPr>
            <w:r>
              <w:t>1371,6</w:t>
            </w:r>
          </w:p>
        </w:tc>
        <w:tc>
          <w:tcPr>
            <w:tcW w:w="1191" w:type="dxa"/>
            <w:tcBorders>
              <w:top w:val="nil"/>
              <w:bottom w:val="nil"/>
            </w:tcBorders>
          </w:tcPr>
          <w:p w:rsidR="00CD1B24" w:rsidRDefault="00CD1B24">
            <w:pPr>
              <w:pStyle w:val="ConsPlusNormal"/>
              <w:jc w:val="center"/>
            </w:pPr>
            <w:r>
              <w:t>1371,6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7751,9</w:t>
            </w:r>
          </w:p>
        </w:tc>
        <w:tc>
          <w:tcPr>
            <w:tcW w:w="1191" w:type="dxa"/>
            <w:tcBorders>
              <w:top w:val="nil"/>
              <w:bottom w:val="nil"/>
            </w:tcBorders>
          </w:tcPr>
          <w:p w:rsidR="00CD1B24" w:rsidRDefault="00CD1B24">
            <w:pPr>
              <w:pStyle w:val="ConsPlusNormal"/>
              <w:jc w:val="center"/>
            </w:pPr>
            <w:r>
              <w:t>7751,9</w:t>
            </w:r>
          </w:p>
        </w:tc>
        <w:tc>
          <w:tcPr>
            <w:tcW w:w="1191" w:type="dxa"/>
            <w:tcBorders>
              <w:top w:val="nil"/>
              <w:bottom w:val="nil"/>
            </w:tcBorders>
          </w:tcPr>
          <w:p w:rsidR="00CD1B24" w:rsidRDefault="00CD1B24">
            <w:pPr>
              <w:pStyle w:val="ConsPlusNormal"/>
              <w:jc w:val="center"/>
            </w:pPr>
            <w:r>
              <w:t>7751,9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51194,2</w:t>
            </w:r>
          </w:p>
        </w:tc>
        <w:tc>
          <w:tcPr>
            <w:tcW w:w="1191" w:type="dxa"/>
            <w:tcBorders>
              <w:top w:val="nil"/>
              <w:bottom w:val="nil"/>
            </w:tcBorders>
          </w:tcPr>
          <w:p w:rsidR="00CD1B24" w:rsidRDefault="00CD1B24">
            <w:pPr>
              <w:pStyle w:val="ConsPlusNormal"/>
              <w:jc w:val="center"/>
            </w:pPr>
            <w:r>
              <w:t>51194,2</w:t>
            </w:r>
          </w:p>
        </w:tc>
        <w:tc>
          <w:tcPr>
            <w:tcW w:w="1191" w:type="dxa"/>
            <w:tcBorders>
              <w:top w:val="nil"/>
              <w:bottom w:val="nil"/>
            </w:tcBorders>
          </w:tcPr>
          <w:p w:rsidR="00CD1B24" w:rsidRDefault="00CD1B24">
            <w:pPr>
              <w:pStyle w:val="ConsPlusNormal"/>
              <w:jc w:val="center"/>
            </w:pPr>
            <w:r>
              <w:t>51194,2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5772,4</w:t>
            </w:r>
          </w:p>
        </w:tc>
        <w:tc>
          <w:tcPr>
            <w:tcW w:w="1191" w:type="dxa"/>
            <w:tcBorders>
              <w:top w:val="nil"/>
              <w:bottom w:val="nil"/>
            </w:tcBorders>
          </w:tcPr>
          <w:p w:rsidR="00CD1B24" w:rsidRDefault="00CD1B24">
            <w:pPr>
              <w:pStyle w:val="ConsPlusNormal"/>
              <w:jc w:val="center"/>
            </w:pPr>
            <w:r>
              <w:t>5772,4</w:t>
            </w:r>
          </w:p>
        </w:tc>
        <w:tc>
          <w:tcPr>
            <w:tcW w:w="1191" w:type="dxa"/>
            <w:tcBorders>
              <w:top w:val="nil"/>
              <w:bottom w:val="nil"/>
            </w:tcBorders>
          </w:tcPr>
          <w:p w:rsidR="00CD1B24" w:rsidRDefault="00CD1B24">
            <w:pPr>
              <w:pStyle w:val="ConsPlusNormal"/>
              <w:jc w:val="center"/>
            </w:pPr>
            <w:r>
              <w:t>5772,4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6028,2</w:t>
            </w:r>
          </w:p>
        </w:tc>
        <w:tc>
          <w:tcPr>
            <w:tcW w:w="1191" w:type="dxa"/>
            <w:tcBorders>
              <w:top w:val="nil"/>
              <w:bottom w:val="nil"/>
            </w:tcBorders>
          </w:tcPr>
          <w:p w:rsidR="00CD1B24" w:rsidRDefault="00CD1B24">
            <w:pPr>
              <w:pStyle w:val="ConsPlusNormal"/>
              <w:jc w:val="center"/>
            </w:pPr>
            <w:r>
              <w:t>6028,2</w:t>
            </w:r>
          </w:p>
        </w:tc>
        <w:tc>
          <w:tcPr>
            <w:tcW w:w="1191" w:type="dxa"/>
            <w:tcBorders>
              <w:top w:val="nil"/>
              <w:bottom w:val="nil"/>
            </w:tcBorders>
          </w:tcPr>
          <w:p w:rsidR="00CD1B24" w:rsidRDefault="00CD1B24">
            <w:pPr>
              <w:pStyle w:val="ConsPlusNormal"/>
              <w:jc w:val="center"/>
            </w:pPr>
            <w:r>
              <w:t>6028,2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9094,5</w:t>
            </w:r>
          </w:p>
        </w:tc>
        <w:tc>
          <w:tcPr>
            <w:tcW w:w="1191" w:type="dxa"/>
            <w:tcBorders>
              <w:top w:val="nil"/>
              <w:bottom w:val="nil"/>
            </w:tcBorders>
          </w:tcPr>
          <w:p w:rsidR="00CD1B24" w:rsidRDefault="00CD1B24">
            <w:pPr>
              <w:pStyle w:val="ConsPlusNormal"/>
              <w:jc w:val="center"/>
            </w:pPr>
            <w:r>
              <w:t>9094,5</w:t>
            </w:r>
          </w:p>
        </w:tc>
        <w:tc>
          <w:tcPr>
            <w:tcW w:w="1191" w:type="dxa"/>
            <w:tcBorders>
              <w:top w:val="nil"/>
              <w:bottom w:val="nil"/>
            </w:tcBorders>
          </w:tcPr>
          <w:p w:rsidR="00CD1B24" w:rsidRDefault="00CD1B24">
            <w:pPr>
              <w:pStyle w:val="ConsPlusNormal"/>
              <w:jc w:val="center"/>
            </w:pPr>
            <w:r>
              <w:t>9094,5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4302,3</w:t>
            </w:r>
          </w:p>
        </w:tc>
        <w:tc>
          <w:tcPr>
            <w:tcW w:w="1191" w:type="dxa"/>
            <w:tcBorders>
              <w:top w:val="nil"/>
              <w:bottom w:val="nil"/>
            </w:tcBorders>
          </w:tcPr>
          <w:p w:rsidR="00CD1B24" w:rsidRDefault="00CD1B24">
            <w:pPr>
              <w:pStyle w:val="ConsPlusNormal"/>
              <w:jc w:val="center"/>
            </w:pPr>
            <w:r>
              <w:t>4302,3</w:t>
            </w:r>
          </w:p>
        </w:tc>
        <w:tc>
          <w:tcPr>
            <w:tcW w:w="1191" w:type="dxa"/>
            <w:tcBorders>
              <w:top w:val="nil"/>
              <w:bottom w:val="nil"/>
            </w:tcBorders>
          </w:tcPr>
          <w:p w:rsidR="00CD1B24" w:rsidRDefault="00CD1B24">
            <w:pPr>
              <w:pStyle w:val="ConsPlusNormal"/>
              <w:jc w:val="center"/>
            </w:pPr>
            <w:r>
              <w:t>4302,3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11017,6</w:t>
            </w:r>
          </w:p>
        </w:tc>
        <w:tc>
          <w:tcPr>
            <w:tcW w:w="1191" w:type="dxa"/>
            <w:tcBorders>
              <w:top w:val="nil"/>
              <w:bottom w:val="nil"/>
            </w:tcBorders>
          </w:tcPr>
          <w:p w:rsidR="00CD1B24" w:rsidRDefault="00CD1B24">
            <w:pPr>
              <w:pStyle w:val="ConsPlusNormal"/>
              <w:jc w:val="center"/>
            </w:pPr>
            <w:r>
              <w:t>11017,6</w:t>
            </w:r>
          </w:p>
        </w:tc>
        <w:tc>
          <w:tcPr>
            <w:tcW w:w="1191" w:type="dxa"/>
            <w:tcBorders>
              <w:top w:val="nil"/>
              <w:bottom w:val="nil"/>
            </w:tcBorders>
          </w:tcPr>
          <w:p w:rsidR="00CD1B24" w:rsidRDefault="00CD1B24">
            <w:pPr>
              <w:pStyle w:val="ConsPlusNormal"/>
              <w:jc w:val="center"/>
            </w:pPr>
            <w:r>
              <w:t>11017,6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5.10</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11716,7</w:t>
            </w:r>
          </w:p>
        </w:tc>
        <w:tc>
          <w:tcPr>
            <w:tcW w:w="1191" w:type="dxa"/>
            <w:tcBorders>
              <w:top w:val="nil"/>
              <w:bottom w:val="nil"/>
            </w:tcBorders>
          </w:tcPr>
          <w:p w:rsidR="00CD1B24" w:rsidRDefault="00CD1B24">
            <w:pPr>
              <w:pStyle w:val="ConsPlusNormal"/>
              <w:jc w:val="center"/>
            </w:pPr>
            <w:r>
              <w:t>11716,7</w:t>
            </w:r>
          </w:p>
        </w:tc>
        <w:tc>
          <w:tcPr>
            <w:tcW w:w="1191" w:type="dxa"/>
            <w:tcBorders>
              <w:top w:val="nil"/>
              <w:bottom w:val="nil"/>
            </w:tcBorders>
          </w:tcPr>
          <w:p w:rsidR="00CD1B24" w:rsidRDefault="00CD1B24">
            <w:pPr>
              <w:pStyle w:val="ConsPlusNormal"/>
              <w:jc w:val="center"/>
            </w:pPr>
            <w:r>
              <w:t>11716,7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5.11</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6992,7</w:t>
            </w:r>
          </w:p>
        </w:tc>
        <w:tc>
          <w:tcPr>
            <w:tcW w:w="1191" w:type="dxa"/>
            <w:tcBorders>
              <w:top w:val="nil"/>
              <w:bottom w:val="nil"/>
            </w:tcBorders>
          </w:tcPr>
          <w:p w:rsidR="00CD1B24" w:rsidRDefault="00CD1B24">
            <w:pPr>
              <w:pStyle w:val="ConsPlusNormal"/>
              <w:jc w:val="center"/>
            </w:pPr>
            <w:r>
              <w:t>6992,7</w:t>
            </w:r>
          </w:p>
        </w:tc>
        <w:tc>
          <w:tcPr>
            <w:tcW w:w="1191" w:type="dxa"/>
            <w:tcBorders>
              <w:top w:val="nil"/>
              <w:bottom w:val="nil"/>
            </w:tcBorders>
          </w:tcPr>
          <w:p w:rsidR="00CD1B24" w:rsidRDefault="00CD1B24">
            <w:pPr>
              <w:pStyle w:val="ConsPlusNormal"/>
              <w:jc w:val="center"/>
            </w:pPr>
            <w:r>
              <w:t>6992,7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5.12</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3450,3</w:t>
            </w:r>
          </w:p>
        </w:tc>
        <w:tc>
          <w:tcPr>
            <w:tcW w:w="1191" w:type="dxa"/>
            <w:tcBorders>
              <w:top w:val="nil"/>
              <w:bottom w:val="nil"/>
            </w:tcBorders>
          </w:tcPr>
          <w:p w:rsidR="00CD1B24" w:rsidRDefault="00CD1B24">
            <w:pPr>
              <w:pStyle w:val="ConsPlusNormal"/>
              <w:jc w:val="center"/>
            </w:pPr>
            <w:r>
              <w:t>3450,3</w:t>
            </w:r>
          </w:p>
        </w:tc>
        <w:tc>
          <w:tcPr>
            <w:tcW w:w="1191" w:type="dxa"/>
            <w:tcBorders>
              <w:top w:val="nil"/>
              <w:bottom w:val="nil"/>
            </w:tcBorders>
          </w:tcPr>
          <w:p w:rsidR="00CD1B24" w:rsidRDefault="00CD1B24">
            <w:pPr>
              <w:pStyle w:val="ConsPlusNormal"/>
              <w:jc w:val="center"/>
            </w:pPr>
            <w:r>
              <w:t>3450,3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5.13</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6863,4</w:t>
            </w:r>
          </w:p>
        </w:tc>
        <w:tc>
          <w:tcPr>
            <w:tcW w:w="1191" w:type="dxa"/>
            <w:tcBorders>
              <w:top w:val="nil"/>
              <w:bottom w:val="nil"/>
            </w:tcBorders>
          </w:tcPr>
          <w:p w:rsidR="00CD1B24" w:rsidRDefault="00CD1B24">
            <w:pPr>
              <w:pStyle w:val="ConsPlusNormal"/>
              <w:jc w:val="center"/>
            </w:pPr>
            <w:r>
              <w:t>6863,4</w:t>
            </w:r>
          </w:p>
        </w:tc>
        <w:tc>
          <w:tcPr>
            <w:tcW w:w="1191" w:type="dxa"/>
            <w:tcBorders>
              <w:top w:val="nil"/>
              <w:bottom w:val="nil"/>
            </w:tcBorders>
          </w:tcPr>
          <w:p w:rsidR="00CD1B24" w:rsidRDefault="00CD1B24">
            <w:pPr>
              <w:pStyle w:val="ConsPlusNormal"/>
              <w:jc w:val="center"/>
            </w:pPr>
            <w:r>
              <w:t>6863,4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3221,9</w:t>
            </w:r>
          </w:p>
        </w:tc>
        <w:tc>
          <w:tcPr>
            <w:tcW w:w="1191" w:type="dxa"/>
            <w:tcBorders>
              <w:top w:val="nil"/>
              <w:bottom w:val="nil"/>
            </w:tcBorders>
          </w:tcPr>
          <w:p w:rsidR="00CD1B24" w:rsidRDefault="00CD1B24">
            <w:pPr>
              <w:pStyle w:val="ConsPlusNormal"/>
              <w:jc w:val="center"/>
            </w:pPr>
            <w:r>
              <w:t>3221,9</w:t>
            </w:r>
          </w:p>
        </w:tc>
        <w:tc>
          <w:tcPr>
            <w:tcW w:w="1191" w:type="dxa"/>
            <w:tcBorders>
              <w:top w:val="nil"/>
              <w:bottom w:val="nil"/>
            </w:tcBorders>
          </w:tcPr>
          <w:p w:rsidR="00CD1B24" w:rsidRDefault="00CD1B24">
            <w:pPr>
              <w:pStyle w:val="ConsPlusNormal"/>
              <w:jc w:val="center"/>
            </w:pPr>
            <w:r>
              <w:t>3221,9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2067,1</w:t>
            </w:r>
          </w:p>
        </w:tc>
        <w:tc>
          <w:tcPr>
            <w:tcW w:w="1191" w:type="dxa"/>
            <w:tcBorders>
              <w:top w:val="nil"/>
              <w:bottom w:val="nil"/>
            </w:tcBorders>
          </w:tcPr>
          <w:p w:rsidR="00CD1B24" w:rsidRDefault="00CD1B24">
            <w:pPr>
              <w:pStyle w:val="ConsPlusNormal"/>
              <w:jc w:val="center"/>
            </w:pPr>
            <w:r>
              <w:t>2067,1</w:t>
            </w:r>
          </w:p>
        </w:tc>
        <w:tc>
          <w:tcPr>
            <w:tcW w:w="1191" w:type="dxa"/>
            <w:tcBorders>
              <w:top w:val="nil"/>
              <w:bottom w:val="nil"/>
            </w:tcBorders>
          </w:tcPr>
          <w:p w:rsidR="00CD1B24" w:rsidRDefault="00CD1B24">
            <w:pPr>
              <w:pStyle w:val="ConsPlusNormal"/>
              <w:jc w:val="center"/>
            </w:pPr>
            <w:r>
              <w:t>2067,1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4443,2</w:t>
            </w:r>
          </w:p>
        </w:tc>
        <w:tc>
          <w:tcPr>
            <w:tcW w:w="1191" w:type="dxa"/>
            <w:tcBorders>
              <w:top w:val="nil"/>
              <w:bottom w:val="nil"/>
            </w:tcBorders>
          </w:tcPr>
          <w:p w:rsidR="00CD1B24" w:rsidRDefault="00CD1B24">
            <w:pPr>
              <w:pStyle w:val="ConsPlusNormal"/>
              <w:jc w:val="center"/>
            </w:pPr>
            <w:r>
              <w:t>4443,2</w:t>
            </w:r>
          </w:p>
        </w:tc>
        <w:tc>
          <w:tcPr>
            <w:tcW w:w="1191" w:type="dxa"/>
            <w:tcBorders>
              <w:top w:val="nil"/>
              <w:bottom w:val="nil"/>
            </w:tcBorders>
          </w:tcPr>
          <w:p w:rsidR="00CD1B24" w:rsidRDefault="00CD1B24">
            <w:pPr>
              <w:pStyle w:val="ConsPlusNormal"/>
              <w:jc w:val="center"/>
            </w:pPr>
            <w:r>
              <w:t>4443,2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12589,2</w:t>
            </w:r>
          </w:p>
        </w:tc>
        <w:tc>
          <w:tcPr>
            <w:tcW w:w="1191" w:type="dxa"/>
            <w:tcBorders>
              <w:top w:val="nil"/>
              <w:bottom w:val="nil"/>
            </w:tcBorders>
          </w:tcPr>
          <w:p w:rsidR="00CD1B24" w:rsidRDefault="00CD1B24">
            <w:pPr>
              <w:pStyle w:val="ConsPlusNormal"/>
              <w:jc w:val="center"/>
            </w:pPr>
            <w:r>
              <w:t>12589,2</w:t>
            </w:r>
          </w:p>
        </w:tc>
        <w:tc>
          <w:tcPr>
            <w:tcW w:w="1191" w:type="dxa"/>
            <w:tcBorders>
              <w:top w:val="nil"/>
              <w:bottom w:val="nil"/>
            </w:tcBorders>
          </w:tcPr>
          <w:p w:rsidR="00CD1B24" w:rsidRDefault="00CD1B24">
            <w:pPr>
              <w:pStyle w:val="ConsPlusNormal"/>
              <w:jc w:val="center"/>
            </w:pPr>
            <w:r>
              <w:t>12589,2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2672,7</w:t>
            </w:r>
          </w:p>
        </w:tc>
        <w:tc>
          <w:tcPr>
            <w:tcW w:w="1191" w:type="dxa"/>
            <w:tcBorders>
              <w:top w:val="nil"/>
              <w:bottom w:val="nil"/>
            </w:tcBorders>
          </w:tcPr>
          <w:p w:rsidR="00CD1B24" w:rsidRDefault="00CD1B24">
            <w:pPr>
              <w:pStyle w:val="ConsPlusNormal"/>
              <w:jc w:val="center"/>
            </w:pPr>
            <w:r>
              <w:t>2672,7</w:t>
            </w:r>
          </w:p>
        </w:tc>
        <w:tc>
          <w:tcPr>
            <w:tcW w:w="1191" w:type="dxa"/>
            <w:tcBorders>
              <w:top w:val="nil"/>
              <w:bottom w:val="nil"/>
            </w:tcBorders>
          </w:tcPr>
          <w:p w:rsidR="00CD1B24" w:rsidRDefault="00CD1B24">
            <w:pPr>
              <w:pStyle w:val="ConsPlusNormal"/>
              <w:jc w:val="center"/>
            </w:pPr>
            <w:r>
              <w:t>2672,7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1761,6</w:t>
            </w:r>
          </w:p>
        </w:tc>
        <w:tc>
          <w:tcPr>
            <w:tcW w:w="1191" w:type="dxa"/>
            <w:tcBorders>
              <w:top w:val="nil"/>
              <w:bottom w:val="nil"/>
            </w:tcBorders>
          </w:tcPr>
          <w:p w:rsidR="00CD1B24" w:rsidRDefault="00CD1B24">
            <w:pPr>
              <w:pStyle w:val="ConsPlusNormal"/>
              <w:jc w:val="center"/>
            </w:pPr>
            <w:r>
              <w:t>1761,6</w:t>
            </w:r>
          </w:p>
        </w:tc>
        <w:tc>
          <w:tcPr>
            <w:tcW w:w="1191" w:type="dxa"/>
            <w:tcBorders>
              <w:top w:val="nil"/>
              <w:bottom w:val="nil"/>
            </w:tcBorders>
          </w:tcPr>
          <w:p w:rsidR="00CD1B24" w:rsidRDefault="00CD1B24">
            <w:pPr>
              <w:pStyle w:val="ConsPlusNormal"/>
              <w:jc w:val="center"/>
            </w:pPr>
            <w:r>
              <w:t>1761,6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6.7</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652,3</w:t>
            </w:r>
          </w:p>
        </w:tc>
        <w:tc>
          <w:tcPr>
            <w:tcW w:w="1191" w:type="dxa"/>
            <w:tcBorders>
              <w:top w:val="nil"/>
              <w:bottom w:val="nil"/>
            </w:tcBorders>
          </w:tcPr>
          <w:p w:rsidR="00CD1B24" w:rsidRDefault="00CD1B24">
            <w:pPr>
              <w:pStyle w:val="ConsPlusNormal"/>
              <w:jc w:val="center"/>
            </w:pPr>
            <w:r>
              <w:t>652,3</w:t>
            </w:r>
          </w:p>
        </w:tc>
        <w:tc>
          <w:tcPr>
            <w:tcW w:w="1191" w:type="dxa"/>
            <w:tcBorders>
              <w:top w:val="nil"/>
              <w:bottom w:val="nil"/>
            </w:tcBorders>
          </w:tcPr>
          <w:p w:rsidR="00CD1B24" w:rsidRDefault="00CD1B24">
            <w:pPr>
              <w:pStyle w:val="ConsPlusNormal"/>
              <w:jc w:val="center"/>
            </w:pPr>
            <w:r>
              <w:t>652,3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6.8</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1530,2</w:t>
            </w:r>
          </w:p>
        </w:tc>
        <w:tc>
          <w:tcPr>
            <w:tcW w:w="1191" w:type="dxa"/>
            <w:tcBorders>
              <w:top w:val="nil"/>
              <w:bottom w:val="nil"/>
            </w:tcBorders>
          </w:tcPr>
          <w:p w:rsidR="00CD1B24" w:rsidRDefault="00CD1B24">
            <w:pPr>
              <w:pStyle w:val="ConsPlusNormal"/>
              <w:jc w:val="center"/>
            </w:pPr>
            <w:r>
              <w:t>1530,2</w:t>
            </w:r>
          </w:p>
        </w:tc>
        <w:tc>
          <w:tcPr>
            <w:tcW w:w="1191" w:type="dxa"/>
            <w:tcBorders>
              <w:top w:val="nil"/>
              <w:bottom w:val="nil"/>
            </w:tcBorders>
          </w:tcPr>
          <w:p w:rsidR="00CD1B24" w:rsidRDefault="00CD1B24">
            <w:pPr>
              <w:pStyle w:val="ConsPlusNormal"/>
              <w:jc w:val="center"/>
            </w:pPr>
            <w:r>
              <w:t>1530,2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6.9</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1698,3</w:t>
            </w:r>
          </w:p>
        </w:tc>
        <w:tc>
          <w:tcPr>
            <w:tcW w:w="1191" w:type="dxa"/>
            <w:tcBorders>
              <w:top w:val="nil"/>
              <w:bottom w:val="nil"/>
            </w:tcBorders>
          </w:tcPr>
          <w:p w:rsidR="00CD1B24" w:rsidRDefault="00CD1B24">
            <w:pPr>
              <w:pStyle w:val="ConsPlusNormal"/>
              <w:jc w:val="center"/>
            </w:pPr>
            <w:r>
              <w:t>1698,3</w:t>
            </w:r>
          </w:p>
        </w:tc>
        <w:tc>
          <w:tcPr>
            <w:tcW w:w="1191" w:type="dxa"/>
            <w:tcBorders>
              <w:top w:val="nil"/>
              <w:bottom w:val="nil"/>
            </w:tcBorders>
          </w:tcPr>
          <w:p w:rsidR="00CD1B24" w:rsidRDefault="00CD1B24">
            <w:pPr>
              <w:pStyle w:val="ConsPlusNormal"/>
              <w:jc w:val="center"/>
            </w:pPr>
            <w:r>
              <w:t>1698,3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6.10</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1445,2</w:t>
            </w:r>
          </w:p>
        </w:tc>
        <w:tc>
          <w:tcPr>
            <w:tcW w:w="1191" w:type="dxa"/>
            <w:tcBorders>
              <w:top w:val="nil"/>
              <w:bottom w:val="nil"/>
            </w:tcBorders>
          </w:tcPr>
          <w:p w:rsidR="00CD1B24" w:rsidRDefault="00CD1B24">
            <w:pPr>
              <w:pStyle w:val="ConsPlusNormal"/>
              <w:jc w:val="center"/>
            </w:pPr>
            <w:r>
              <w:t>1445,2</w:t>
            </w:r>
          </w:p>
        </w:tc>
        <w:tc>
          <w:tcPr>
            <w:tcW w:w="1191" w:type="dxa"/>
            <w:tcBorders>
              <w:top w:val="nil"/>
              <w:bottom w:val="nil"/>
            </w:tcBorders>
          </w:tcPr>
          <w:p w:rsidR="00CD1B24" w:rsidRDefault="00CD1B24">
            <w:pPr>
              <w:pStyle w:val="ConsPlusNormal"/>
              <w:jc w:val="center"/>
            </w:pPr>
            <w:r>
              <w:t>1445,2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6.11</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1294,6</w:t>
            </w:r>
          </w:p>
        </w:tc>
        <w:tc>
          <w:tcPr>
            <w:tcW w:w="1191" w:type="dxa"/>
            <w:tcBorders>
              <w:top w:val="nil"/>
              <w:bottom w:val="nil"/>
            </w:tcBorders>
          </w:tcPr>
          <w:p w:rsidR="00CD1B24" w:rsidRDefault="00CD1B24">
            <w:pPr>
              <w:pStyle w:val="ConsPlusNormal"/>
              <w:jc w:val="center"/>
            </w:pPr>
            <w:r>
              <w:t>1294,6</w:t>
            </w:r>
          </w:p>
        </w:tc>
        <w:tc>
          <w:tcPr>
            <w:tcW w:w="1191" w:type="dxa"/>
            <w:tcBorders>
              <w:top w:val="nil"/>
              <w:bottom w:val="nil"/>
            </w:tcBorders>
          </w:tcPr>
          <w:p w:rsidR="00CD1B24" w:rsidRDefault="00CD1B24">
            <w:pPr>
              <w:pStyle w:val="ConsPlusNormal"/>
              <w:jc w:val="center"/>
            </w:pPr>
            <w:r>
              <w:t>1294,6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7.1</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11875,3</w:t>
            </w:r>
          </w:p>
        </w:tc>
        <w:tc>
          <w:tcPr>
            <w:tcW w:w="1191" w:type="dxa"/>
            <w:tcBorders>
              <w:top w:val="nil"/>
              <w:bottom w:val="nil"/>
            </w:tcBorders>
          </w:tcPr>
          <w:p w:rsidR="00CD1B24" w:rsidRDefault="00CD1B24">
            <w:pPr>
              <w:pStyle w:val="ConsPlusNormal"/>
              <w:jc w:val="center"/>
            </w:pPr>
            <w:r>
              <w:t>11875,3</w:t>
            </w:r>
          </w:p>
        </w:tc>
        <w:tc>
          <w:tcPr>
            <w:tcW w:w="1191" w:type="dxa"/>
            <w:tcBorders>
              <w:top w:val="nil"/>
              <w:bottom w:val="nil"/>
            </w:tcBorders>
          </w:tcPr>
          <w:p w:rsidR="00CD1B24" w:rsidRDefault="00CD1B24">
            <w:pPr>
              <w:pStyle w:val="ConsPlusNormal"/>
              <w:jc w:val="center"/>
            </w:pPr>
            <w:r>
              <w:t>11875,3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10799,5</w:t>
            </w:r>
          </w:p>
        </w:tc>
        <w:tc>
          <w:tcPr>
            <w:tcW w:w="1191" w:type="dxa"/>
            <w:tcBorders>
              <w:top w:val="nil"/>
              <w:bottom w:val="nil"/>
            </w:tcBorders>
          </w:tcPr>
          <w:p w:rsidR="00CD1B24" w:rsidRDefault="00CD1B24">
            <w:pPr>
              <w:pStyle w:val="ConsPlusNormal"/>
              <w:jc w:val="center"/>
            </w:pPr>
            <w:r>
              <w:t>10799,5</w:t>
            </w:r>
          </w:p>
        </w:tc>
        <w:tc>
          <w:tcPr>
            <w:tcW w:w="1191" w:type="dxa"/>
            <w:tcBorders>
              <w:top w:val="nil"/>
              <w:bottom w:val="nil"/>
            </w:tcBorders>
          </w:tcPr>
          <w:p w:rsidR="00CD1B24" w:rsidRDefault="00CD1B24">
            <w:pPr>
              <w:pStyle w:val="ConsPlusNormal"/>
              <w:jc w:val="center"/>
            </w:pPr>
            <w:r>
              <w:t>10799,5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9348,7</w:t>
            </w:r>
          </w:p>
        </w:tc>
        <w:tc>
          <w:tcPr>
            <w:tcW w:w="1191" w:type="dxa"/>
            <w:tcBorders>
              <w:top w:val="nil"/>
              <w:bottom w:val="nil"/>
            </w:tcBorders>
          </w:tcPr>
          <w:p w:rsidR="00CD1B24" w:rsidRDefault="00CD1B24">
            <w:pPr>
              <w:pStyle w:val="ConsPlusNormal"/>
              <w:jc w:val="center"/>
            </w:pPr>
            <w:r>
              <w:t>9348,7</w:t>
            </w:r>
          </w:p>
        </w:tc>
        <w:tc>
          <w:tcPr>
            <w:tcW w:w="1191" w:type="dxa"/>
            <w:tcBorders>
              <w:top w:val="nil"/>
              <w:bottom w:val="nil"/>
            </w:tcBorders>
          </w:tcPr>
          <w:p w:rsidR="00CD1B24" w:rsidRDefault="00CD1B24">
            <w:pPr>
              <w:pStyle w:val="ConsPlusNormal"/>
              <w:jc w:val="center"/>
            </w:pPr>
            <w:r>
              <w:t>9348,7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7883,2</w:t>
            </w:r>
          </w:p>
        </w:tc>
        <w:tc>
          <w:tcPr>
            <w:tcW w:w="1191" w:type="dxa"/>
            <w:tcBorders>
              <w:top w:val="nil"/>
              <w:bottom w:val="nil"/>
            </w:tcBorders>
          </w:tcPr>
          <w:p w:rsidR="00CD1B24" w:rsidRDefault="00CD1B24">
            <w:pPr>
              <w:pStyle w:val="ConsPlusNormal"/>
              <w:jc w:val="center"/>
            </w:pPr>
            <w:r>
              <w:t>7883,2</w:t>
            </w:r>
          </w:p>
        </w:tc>
        <w:tc>
          <w:tcPr>
            <w:tcW w:w="1191" w:type="dxa"/>
            <w:tcBorders>
              <w:top w:val="nil"/>
              <w:bottom w:val="nil"/>
            </w:tcBorders>
          </w:tcPr>
          <w:p w:rsidR="00CD1B24" w:rsidRDefault="00CD1B24">
            <w:pPr>
              <w:pStyle w:val="ConsPlusNormal"/>
              <w:jc w:val="center"/>
            </w:pPr>
            <w:r>
              <w:t>7883,2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Назиевское городское поселение</w:t>
            </w:r>
          </w:p>
        </w:tc>
        <w:tc>
          <w:tcPr>
            <w:tcW w:w="1247" w:type="dxa"/>
            <w:tcBorders>
              <w:top w:val="nil"/>
              <w:bottom w:val="nil"/>
            </w:tcBorders>
          </w:tcPr>
          <w:p w:rsidR="00CD1B24" w:rsidRDefault="00CD1B24">
            <w:pPr>
              <w:pStyle w:val="ConsPlusNormal"/>
              <w:jc w:val="center"/>
            </w:pPr>
            <w:r>
              <w:t>2267,0</w:t>
            </w:r>
          </w:p>
        </w:tc>
        <w:tc>
          <w:tcPr>
            <w:tcW w:w="1191" w:type="dxa"/>
            <w:tcBorders>
              <w:top w:val="nil"/>
              <w:bottom w:val="nil"/>
            </w:tcBorders>
          </w:tcPr>
          <w:p w:rsidR="00CD1B24" w:rsidRDefault="00CD1B24">
            <w:pPr>
              <w:pStyle w:val="ConsPlusNormal"/>
              <w:jc w:val="center"/>
            </w:pPr>
            <w:r>
              <w:t>2267,0</w:t>
            </w:r>
          </w:p>
        </w:tc>
        <w:tc>
          <w:tcPr>
            <w:tcW w:w="1191" w:type="dxa"/>
            <w:tcBorders>
              <w:top w:val="nil"/>
              <w:bottom w:val="nil"/>
            </w:tcBorders>
          </w:tcPr>
          <w:p w:rsidR="00CD1B24" w:rsidRDefault="00CD1B24">
            <w:pPr>
              <w:pStyle w:val="ConsPlusNormal"/>
              <w:jc w:val="center"/>
            </w:pPr>
            <w:r>
              <w:t>2267,0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8965,8</w:t>
            </w:r>
          </w:p>
        </w:tc>
        <w:tc>
          <w:tcPr>
            <w:tcW w:w="1191" w:type="dxa"/>
            <w:tcBorders>
              <w:top w:val="nil"/>
              <w:bottom w:val="nil"/>
            </w:tcBorders>
          </w:tcPr>
          <w:p w:rsidR="00CD1B24" w:rsidRDefault="00CD1B24">
            <w:pPr>
              <w:pStyle w:val="ConsPlusNormal"/>
              <w:jc w:val="center"/>
            </w:pPr>
            <w:r>
              <w:t>8965,8</w:t>
            </w:r>
          </w:p>
        </w:tc>
        <w:tc>
          <w:tcPr>
            <w:tcW w:w="1191" w:type="dxa"/>
            <w:tcBorders>
              <w:top w:val="nil"/>
              <w:bottom w:val="nil"/>
            </w:tcBorders>
          </w:tcPr>
          <w:p w:rsidR="00CD1B24" w:rsidRDefault="00CD1B24">
            <w:pPr>
              <w:pStyle w:val="ConsPlusNormal"/>
              <w:jc w:val="center"/>
            </w:pPr>
            <w:r>
              <w:t>8965,8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3200,7</w:t>
            </w:r>
          </w:p>
        </w:tc>
        <w:tc>
          <w:tcPr>
            <w:tcW w:w="1191" w:type="dxa"/>
            <w:tcBorders>
              <w:top w:val="nil"/>
              <w:bottom w:val="nil"/>
            </w:tcBorders>
          </w:tcPr>
          <w:p w:rsidR="00CD1B24" w:rsidRDefault="00CD1B24">
            <w:pPr>
              <w:pStyle w:val="ConsPlusNormal"/>
              <w:jc w:val="center"/>
            </w:pPr>
            <w:r>
              <w:t>3200,7</w:t>
            </w:r>
          </w:p>
        </w:tc>
        <w:tc>
          <w:tcPr>
            <w:tcW w:w="1191" w:type="dxa"/>
            <w:tcBorders>
              <w:top w:val="nil"/>
              <w:bottom w:val="nil"/>
            </w:tcBorders>
          </w:tcPr>
          <w:p w:rsidR="00CD1B24" w:rsidRDefault="00CD1B24">
            <w:pPr>
              <w:pStyle w:val="ConsPlusNormal"/>
              <w:jc w:val="center"/>
            </w:pPr>
            <w:r>
              <w:t>3200,7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4779,1</w:t>
            </w:r>
          </w:p>
        </w:tc>
        <w:tc>
          <w:tcPr>
            <w:tcW w:w="1191" w:type="dxa"/>
            <w:tcBorders>
              <w:top w:val="nil"/>
              <w:bottom w:val="nil"/>
            </w:tcBorders>
          </w:tcPr>
          <w:p w:rsidR="00CD1B24" w:rsidRDefault="00CD1B24">
            <w:pPr>
              <w:pStyle w:val="ConsPlusNormal"/>
              <w:jc w:val="center"/>
            </w:pPr>
            <w:r>
              <w:t>4779,1</w:t>
            </w:r>
          </w:p>
        </w:tc>
        <w:tc>
          <w:tcPr>
            <w:tcW w:w="1191" w:type="dxa"/>
            <w:tcBorders>
              <w:top w:val="nil"/>
              <w:bottom w:val="nil"/>
            </w:tcBorders>
          </w:tcPr>
          <w:p w:rsidR="00CD1B24" w:rsidRDefault="00CD1B24">
            <w:pPr>
              <w:pStyle w:val="ConsPlusNormal"/>
              <w:jc w:val="center"/>
            </w:pPr>
            <w:r>
              <w:t>4779,1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2058,3</w:t>
            </w:r>
          </w:p>
        </w:tc>
        <w:tc>
          <w:tcPr>
            <w:tcW w:w="1191" w:type="dxa"/>
            <w:tcBorders>
              <w:top w:val="nil"/>
              <w:bottom w:val="nil"/>
            </w:tcBorders>
          </w:tcPr>
          <w:p w:rsidR="00CD1B24" w:rsidRDefault="00CD1B24">
            <w:pPr>
              <w:pStyle w:val="ConsPlusNormal"/>
              <w:jc w:val="center"/>
            </w:pPr>
            <w:r>
              <w:t>2058,3</w:t>
            </w:r>
          </w:p>
        </w:tc>
        <w:tc>
          <w:tcPr>
            <w:tcW w:w="1191" w:type="dxa"/>
            <w:tcBorders>
              <w:top w:val="nil"/>
              <w:bottom w:val="nil"/>
            </w:tcBorders>
          </w:tcPr>
          <w:p w:rsidR="00CD1B24" w:rsidRDefault="00CD1B24">
            <w:pPr>
              <w:pStyle w:val="ConsPlusNormal"/>
              <w:jc w:val="center"/>
            </w:pPr>
            <w:r>
              <w:t>2058,3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8.9</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3669,9</w:t>
            </w:r>
          </w:p>
        </w:tc>
        <w:tc>
          <w:tcPr>
            <w:tcW w:w="1191" w:type="dxa"/>
            <w:tcBorders>
              <w:top w:val="nil"/>
              <w:bottom w:val="nil"/>
            </w:tcBorders>
          </w:tcPr>
          <w:p w:rsidR="00CD1B24" w:rsidRDefault="00CD1B24">
            <w:pPr>
              <w:pStyle w:val="ConsPlusNormal"/>
              <w:jc w:val="center"/>
            </w:pPr>
            <w:r>
              <w:t>3669,9</w:t>
            </w:r>
          </w:p>
        </w:tc>
        <w:tc>
          <w:tcPr>
            <w:tcW w:w="1191" w:type="dxa"/>
            <w:tcBorders>
              <w:top w:val="nil"/>
              <w:bottom w:val="nil"/>
            </w:tcBorders>
          </w:tcPr>
          <w:p w:rsidR="00CD1B24" w:rsidRDefault="00CD1B24">
            <w:pPr>
              <w:pStyle w:val="ConsPlusNormal"/>
              <w:jc w:val="center"/>
            </w:pPr>
            <w:r>
              <w:t>3669,9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8.10</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902,4</w:t>
            </w:r>
          </w:p>
        </w:tc>
        <w:tc>
          <w:tcPr>
            <w:tcW w:w="1191" w:type="dxa"/>
            <w:tcBorders>
              <w:top w:val="nil"/>
              <w:bottom w:val="nil"/>
            </w:tcBorders>
          </w:tcPr>
          <w:p w:rsidR="00CD1B24" w:rsidRDefault="00CD1B24">
            <w:pPr>
              <w:pStyle w:val="ConsPlusNormal"/>
              <w:jc w:val="center"/>
            </w:pPr>
            <w:r>
              <w:t>902,4</w:t>
            </w:r>
          </w:p>
        </w:tc>
        <w:tc>
          <w:tcPr>
            <w:tcW w:w="1191" w:type="dxa"/>
            <w:tcBorders>
              <w:top w:val="nil"/>
              <w:bottom w:val="nil"/>
            </w:tcBorders>
          </w:tcPr>
          <w:p w:rsidR="00CD1B24" w:rsidRDefault="00CD1B24">
            <w:pPr>
              <w:pStyle w:val="ConsPlusNormal"/>
              <w:jc w:val="center"/>
            </w:pPr>
            <w:r>
              <w:t>902,4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8.11</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7977,1</w:t>
            </w:r>
          </w:p>
        </w:tc>
        <w:tc>
          <w:tcPr>
            <w:tcW w:w="1191" w:type="dxa"/>
            <w:tcBorders>
              <w:top w:val="nil"/>
              <w:bottom w:val="nil"/>
            </w:tcBorders>
          </w:tcPr>
          <w:p w:rsidR="00CD1B24" w:rsidRDefault="00CD1B24">
            <w:pPr>
              <w:pStyle w:val="ConsPlusNormal"/>
              <w:jc w:val="center"/>
            </w:pPr>
            <w:r>
              <w:t>7977,1</w:t>
            </w:r>
          </w:p>
        </w:tc>
        <w:tc>
          <w:tcPr>
            <w:tcW w:w="1191" w:type="dxa"/>
            <w:tcBorders>
              <w:top w:val="nil"/>
              <w:bottom w:val="nil"/>
            </w:tcBorders>
          </w:tcPr>
          <w:p w:rsidR="00CD1B24" w:rsidRDefault="00CD1B24">
            <w:pPr>
              <w:pStyle w:val="ConsPlusNormal"/>
              <w:jc w:val="center"/>
            </w:pPr>
            <w:r>
              <w:t>7977,1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8.12</w:t>
            </w:r>
          </w:p>
        </w:tc>
        <w:tc>
          <w:tcPr>
            <w:tcW w:w="4648"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1622,1</w:t>
            </w:r>
          </w:p>
        </w:tc>
        <w:tc>
          <w:tcPr>
            <w:tcW w:w="1191" w:type="dxa"/>
            <w:tcBorders>
              <w:top w:val="nil"/>
              <w:bottom w:val="nil"/>
            </w:tcBorders>
          </w:tcPr>
          <w:p w:rsidR="00CD1B24" w:rsidRDefault="00CD1B24">
            <w:pPr>
              <w:pStyle w:val="ConsPlusNormal"/>
              <w:jc w:val="center"/>
            </w:pPr>
            <w:r>
              <w:t>1622,1</w:t>
            </w:r>
          </w:p>
        </w:tc>
        <w:tc>
          <w:tcPr>
            <w:tcW w:w="1191" w:type="dxa"/>
            <w:tcBorders>
              <w:top w:val="nil"/>
              <w:bottom w:val="nil"/>
            </w:tcBorders>
          </w:tcPr>
          <w:p w:rsidR="00CD1B24" w:rsidRDefault="00CD1B24">
            <w:pPr>
              <w:pStyle w:val="ConsPlusNormal"/>
              <w:jc w:val="center"/>
            </w:pPr>
            <w:r>
              <w:t>1622,1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9937,8</w:t>
            </w:r>
          </w:p>
        </w:tc>
        <w:tc>
          <w:tcPr>
            <w:tcW w:w="1191" w:type="dxa"/>
            <w:tcBorders>
              <w:top w:val="nil"/>
              <w:bottom w:val="nil"/>
            </w:tcBorders>
          </w:tcPr>
          <w:p w:rsidR="00CD1B24" w:rsidRDefault="00CD1B24">
            <w:pPr>
              <w:pStyle w:val="ConsPlusNormal"/>
              <w:jc w:val="center"/>
            </w:pPr>
            <w:r>
              <w:t>9937,8</w:t>
            </w:r>
          </w:p>
        </w:tc>
        <w:tc>
          <w:tcPr>
            <w:tcW w:w="1191" w:type="dxa"/>
            <w:tcBorders>
              <w:top w:val="nil"/>
              <w:bottom w:val="nil"/>
            </w:tcBorders>
          </w:tcPr>
          <w:p w:rsidR="00CD1B24" w:rsidRDefault="00CD1B24">
            <w:pPr>
              <w:pStyle w:val="ConsPlusNormal"/>
              <w:jc w:val="center"/>
            </w:pPr>
            <w:r>
              <w:t>9937,8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6759,3</w:t>
            </w:r>
          </w:p>
        </w:tc>
        <w:tc>
          <w:tcPr>
            <w:tcW w:w="1191" w:type="dxa"/>
            <w:tcBorders>
              <w:top w:val="nil"/>
              <w:bottom w:val="nil"/>
            </w:tcBorders>
          </w:tcPr>
          <w:p w:rsidR="00CD1B24" w:rsidRDefault="00CD1B24">
            <w:pPr>
              <w:pStyle w:val="ConsPlusNormal"/>
              <w:jc w:val="center"/>
            </w:pPr>
            <w:r>
              <w:t>6759,3</w:t>
            </w:r>
          </w:p>
        </w:tc>
        <w:tc>
          <w:tcPr>
            <w:tcW w:w="1191" w:type="dxa"/>
            <w:tcBorders>
              <w:top w:val="nil"/>
              <w:bottom w:val="nil"/>
            </w:tcBorders>
          </w:tcPr>
          <w:p w:rsidR="00CD1B24" w:rsidRDefault="00CD1B24">
            <w:pPr>
              <w:pStyle w:val="ConsPlusNormal"/>
              <w:jc w:val="center"/>
            </w:pPr>
            <w:r>
              <w:t>6759,3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2720,2</w:t>
            </w:r>
          </w:p>
        </w:tc>
        <w:tc>
          <w:tcPr>
            <w:tcW w:w="1191" w:type="dxa"/>
            <w:tcBorders>
              <w:top w:val="nil"/>
              <w:bottom w:val="nil"/>
            </w:tcBorders>
          </w:tcPr>
          <w:p w:rsidR="00CD1B24" w:rsidRDefault="00CD1B24">
            <w:pPr>
              <w:pStyle w:val="ConsPlusNormal"/>
              <w:jc w:val="center"/>
            </w:pPr>
            <w:r>
              <w:t>2720,2</w:t>
            </w:r>
          </w:p>
        </w:tc>
        <w:tc>
          <w:tcPr>
            <w:tcW w:w="1191" w:type="dxa"/>
            <w:tcBorders>
              <w:top w:val="nil"/>
              <w:bottom w:val="nil"/>
            </w:tcBorders>
          </w:tcPr>
          <w:p w:rsidR="00CD1B24" w:rsidRDefault="00CD1B24">
            <w:pPr>
              <w:pStyle w:val="ConsPlusNormal"/>
              <w:jc w:val="center"/>
            </w:pPr>
            <w:r>
              <w:t>2720,2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10191,4</w:t>
            </w:r>
          </w:p>
        </w:tc>
        <w:tc>
          <w:tcPr>
            <w:tcW w:w="1191" w:type="dxa"/>
            <w:tcBorders>
              <w:top w:val="nil"/>
              <w:bottom w:val="nil"/>
            </w:tcBorders>
          </w:tcPr>
          <w:p w:rsidR="00CD1B24" w:rsidRDefault="00CD1B24">
            <w:pPr>
              <w:pStyle w:val="ConsPlusNormal"/>
              <w:jc w:val="center"/>
            </w:pPr>
            <w:r>
              <w:t>10191,4</w:t>
            </w:r>
          </w:p>
        </w:tc>
        <w:tc>
          <w:tcPr>
            <w:tcW w:w="1191" w:type="dxa"/>
            <w:tcBorders>
              <w:top w:val="nil"/>
              <w:bottom w:val="nil"/>
            </w:tcBorders>
          </w:tcPr>
          <w:p w:rsidR="00CD1B24" w:rsidRDefault="00CD1B24">
            <w:pPr>
              <w:pStyle w:val="ConsPlusNormal"/>
              <w:jc w:val="center"/>
            </w:pPr>
            <w:r>
              <w:t>10191,4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1275,5</w:t>
            </w:r>
          </w:p>
        </w:tc>
        <w:tc>
          <w:tcPr>
            <w:tcW w:w="1191" w:type="dxa"/>
            <w:tcBorders>
              <w:top w:val="nil"/>
              <w:bottom w:val="nil"/>
            </w:tcBorders>
          </w:tcPr>
          <w:p w:rsidR="00CD1B24" w:rsidRDefault="00CD1B24">
            <w:pPr>
              <w:pStyle w:val="ConsPlusNormal"/>
              <w:jc w:val="center"/>
            </w:pPr>
            <w:r>
              <w:t>1275,5</w:t>
            </w:r>
          </w:p>
        </w:tc>
        <w:tc>
          <w:tcPr>
            <w:tcW w:w="1191" w:type="dxa"/>
            <w:tcBorders>
              <w:top w:val="nil"/>
              <w:bottom w:val="nil"/>
            </w:tcBorders>
          </w:tcPr>
          <w:p w:rsidR="00CD1B24" w:rsidRDefault="00CD1B24">
            <w:pPr>
              <w:pStyle w:val="ConsPlusNormal"/>
              <w:jc w:val="center"/>
            </w:pPr>
            <w:r>
              <w:t>1275,5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9.6</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2542,8</w:t>
            </w:r>
          </w:p>
        </w:tc>
        <w:tc>
          <w:tcPr>
            <w:tcW w:w="1191" w:type="dxa"/>
            <w:tcBorders>
              <w:top w:val="nil"/>
              <w:bottom w:val="nil"/>
            </w:tcBorders>
          </w:tcPr>
          <w:p w:rsidR="00CD1B24" w:rsidRDefault="00CD1B24">
            <w:pPr>
              <w:pStyle w:val="ConsPlusNormal"/>
              <w:jc w:val="center"/>
            </w:pPr>
            <w:r>
              <w:t>2542,8</w:t>
            </w:r>
          </w:p>
        </w:tc>
        <w:tc>
          <w:tcPr>
            <w:tcW w:w="1191" w:type="dxa"/>
            <w:tcBorders>
              <w:top w:val="nil"/>
              <w:bottom w:val="nil"/>
            </w:tcBorders>
          </w:tcPr>
          <w:p w:rsidR="00CD1B24" w:rsidRDefault="00CD1B24">
            <w:pPr>
              <w:pStyle w:val="ConsPlusNormal"/>
              <w:jc w:val="center"/>
            </w:pPr>
            <w:r>
              <w:t>2542,8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19940,5</w:t>
            </w:r>
          </w:p>
        </w:tc>
        <w:tc>
          <w:tcPr>
            <w:tcW w:w="1191" w:type="dxa"/>
            <w:tcBorders>
              <w:top w:val="nil"/>
              <w:bottom w:val="nil"/>
            </w:tcBorders>
          </w:tcPr>
          <w:p w:rsidR="00CD1B24" w:rsidRDefault="00CD1B24">
            <w:pPr>
              <w:pStyle w:val="ConsPlusNormal"/>
              <w:jc w:val="center"/>
            </w:pPr>
            <w:r>
              <w:t>19940,5</w:t>
            </w:r>
          </w:p>
        </w:tc>
        <w:tc>
          <w:tcPr>
            <w:tcW w:w="1191" w:type="dxa"/>
            <w:tcBorders>
              <w:top w:val="nil"/>
              <w:bottom w:val="nil"/>
            </w:tcBorders>
          </w:tcPr>
          <w:p w:rsidR="00CD1B24" w:rsidRDefault="00CD1B24">
            <w:pPr>
              <w:pStyle w:val="ConsPlusNormal"/>
              <w:jc w:val="center"/>
            </w:pPr>
            <w:r>
              <w:t>19940,5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9928,5</w:t>
            </w:r>
          </w:p>
        </w:tc>
        <w:tc>
          <w:tcPr>
            <w:tcW w:w="1191" w:type="dxa"/>
            <w:tcBorders>
              <w:top w:val="nil"/>
              <w:bottom w:val="nil"/>
            </w:tcBorders>
          </w:tcPr>
          <w:p w:rsidR="00CD1B24" w:rsidRDefault="00CD1B24">
            <w:pPr>
              <w:pStyle w:val="ConsPlusNormal"/>
              <w:jc w:val="center"/>
            </w:pPr>
            <w:r>
              <w:t>9928,5</w:t>
            </w:r>
          </w:p>
        </w:tc>
        <w:tc>
          <w:tcPr>
            <w:tcW w:w="1191" w:type="dxa"/>
            <w:tcBorders>
              <w:top w:val="nil"/>
              <w:bottom w:val="nil"/>
            </w:tcBorders>
          </w:tcPr>
          <w:p w:rsidR="00CD1B24" w:rsidRDefault="00CD1B24">
            <w:pPr>
              <w:pStyle w:val="ConsPlusNormal"/>
              <w:jc w:val="center"/>
            </w:pPr>
            <w:r>
              <w:t>9928,5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8099,6</w:t>
            </w:r>
          </w:p>
        </w:tc>
        <w:tc>
          <w:tcPr>
            <w:tcW w:w="1191" w:type="dxa"/>
            <w:tcBorders>
              <w:top w:val="nil"/>
              <w:bottom w:val="nil"/>
            </w:tcBorders>
          </w:tcPr>
          <w:p w:rsidR="00CD1B24" w:rsidRDefault="00CD1B24">
            <w:pPr>
              <w:pStyle w:val="ConsPlusNormal"/>
              <w:jc w:val="center"/>
            </w:pPr>
            <w:r>
              <w:t>8099,6</w:t>
            </w:r>
          </w:p>
        </w:tc>
        <w:tc>
          <w:tcPr>
            <w:tcW w:w="1191" w:type="dxa"/>
            <w:tcBorders>
              <w:top w:val="nil"/>
              <w:bottom w:val="nil"/>
            </w:tcBorders>
          </w:tcPr>
          <w:p w:rsidR="00CD1B24" w:rsidRDefault="00CD1B24">
            <w:pPr>
              <w:pStyle w:val="ConsPlusNormal"/>
              <w:jc w:val="center"/>
            </w:pPr>
            <w:r>
              <w:t>8099,6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1307,4</w:t>
            </w:r>
          </w:p>
        </w:tc>
        <w:tc>
          <w:tcPr>
            <w:tcW w:w="1191" w:type="dxa"/>
            <w:tcBorders>
              <w:top w:val="nil"/>
              <w:bottom w:val="nil"/>
            </w:tcBorders>
          </w:tcPr>
          <w:p w:rsidR="00CD1B24" w:rsidRDefault="00CD1B24">
            <w:pPr>
              <w:pStyle w:val="ConsPlusNormal"/>
              <w:jc w:val="center"/>
            </w:pPr>
            <w:r>
              <w:t>1307,4</w:t>
            </w:r>
          </w:p>
        </w:tc>
        <w:tc>
          <w:tcPr>
            <w:tcW w:w="1191" w:type="dxa"/>
            <w:tcBorders>
              <w:top w:val="nil"/>
              <w:bottom w:val="nil"/>
            </w:tcBorders>
          </w:tcPr>
          <w:p w:rsidR="00CD1B24" w:rsidRDefault="00CD1B24">
            <w:pPr>
              <w:pStyle w:val="ConsPlusNormal"/>
              <w:jc w:val="center"/>
            </w:pPr>
            <w:r>
              <w:t>1307,4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1812,5</w:t>
            </w:r>
          </w:p>
        </w:tc>
        <w:tc>
          <w:tcPr>
            <w:tcW w:w="1191" w:type="dxa"/>
            <w:tcBorders>
              <w:top w:val="nil"/>
              <w:bottom w:val="nil"/>
            </w:tcBorders>
          </w:tcPr>
          <w:p w:rsidR="00CD1B24" w:rsidRDefault="00CD1B24">
            <w:pPr>
              <w:pStyle w:val="ConsPlusNormal"/>
              <w:jc w:val="center"/>
            </w:pPr>
            <w:r>
              <w:t>1812,5</w:t>
            </w:r>
          </w:p>
        </w:tc>
        <w:tc>
          <w:tcPr>
            <w:tcW w:w="1191" w:type="dxa"/>
            <w:tcBorders>
              <w:top w:val="nil"/>
              <w:bottom w:val="nil"/>
            </w:tcBorders>
          </w:tcPr>
          <w:p w:rsidR="00CD1B24" w:rsidRDefault="00CD1B24">
            <w:pPr>
              <w:pStyle w:val="ConsPlusNormal"/>
              <w:jc w:val="center"/>
            </w:pPr>
            <w:r>
              <w:t>1812,5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1670,8</w:t>
            </w:r>
          </w:p>
        </w:tc>
        <w:tc>
          <w:tcPr>
            <w:tcW w:w="1191" w:type="dxa"/>
            <w:tcBorders>
              <w:top w:val="nil"/>
              <w:bottom w:val="nil"/>
            </w:tcBorders>
          </w:tcPr>
          <w:p w:rsidR="00CD1B24" w:rsidRDefault="00CD1B24">
            <w:pPr>
              <w:pStyle w:val="ConsPlusNormal"/>
              <w:jc w:val="center"/>
            </w:pPr>
            <w:r>
              <w:t>1670,8</w:t>
            </w:r>
          </w:p>
        </w:tc>
        <w:tc>
          <w:tcPr>
            <w:tcW w:w="1191" w:type="dxa"/>
            <w:tcBorders>
              <w:top w:val="nil"/>
              <w:bottom w:val="nil"/>
            </w:tcBorders>
          </w:tcPr>
          <w:p w:rsidR="00CD1B24" w:rsidRDefault="00CD1B24">
            <w:pPr>
              <w:pStyle w:val="ConsPlusNormal"/>
              <w:jc w:val="center"/>
            </w:pPr>
            <w:r>
              <w:t>1670,8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1789,3</w:t>
            </w:r>
          </w:p>
        </w:tc>
        <w:tc>
          <w:tcPr>
            <w:tcW w:w="1191" w:type="dxa"/>
            <w:tcBorders>
              <w:top w:val="nil"/>
              <w:bottom w:val="nil"/>
            </w:tcBorders>
          </w:tcPr>
          <w:p w:rsidR="00CD1B24" w:rsidRDefault="00CD1B24">
            <w:pPr>
              <w:pStyle w:val="ConsPlusNormal"/>
              <w:jc w:val="center"/>
            </w:pPr>
            <w:r>
              <w:t>1789,3</w:t>
            </w:r>
          </w:p>
        </w:tc>
        <w:tc>
          <w:tcPr>
            <w:tcW w:w="1191" w:type="dxa"/>
            <w:tcBorders>
              <w:top w:val="nil"/>
              <w:bottom w:val="nil"/>
            </w:tcBorders>
          </w:tcPr>
          <w:p w:rsidR="00CD1B24" w:rsidRDefault="00CD1B24">
            <w:pPr>
              <w:pStyle w:val="ConsPlusNormal"/>
              <w:jc w:val="center"/>
            </w:pPr>
            <w:r>
              <w:t>1789,3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3505,4</w:t>
            </w:r>
          </w:p>
        </w:tc>
        <w:tc>
          <w:tcPr>
            <w:tcW w:w="1191" w:type="dxa"/>
            <w:tcBorders>
              <w:top w:val="nil"/>
              <w:bottom w:val="nil"/>
            </w:tcBorders>
          </w:tcPr>
          <w:p w:rsidR="00CD1B24" w:rsidRDefault="00CD1B24">
            <w:pPr>
              <w:pStyle w:val="ConsPlusNormal"/>
              <w:jc w:val="center"/>
            </w:pPr>
            <w:r>
              <w:t>3505,4</w:t>
            </w:r>
          </w:p>
        </w:tc>
        <w:tc>
          <w:tcPr>
            <w:tcW w:w="1191" w:type="dxa"/>
            <w:tcBorders>
              <w:top w:val="nil"/>
              <w:bottom w:val="nil"/>
            </w:tcBorders>
          </w:tcPr>
          <w:p w:rsidR="00CD1B24" w:rsidRDefault="00CD1B24">
            <w:pPr>
              <w:pStyle w:val="ConsPlusNormal"/>
              <w:jc w:val="center"/>
            </w:pPr>
            <w:r>
              <w:t>3505,4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10.9</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290,1</w:t>
            </w:r>
          </w:p>
        </w:tc>
        <w:tc>
          <w:tcPr>
            <w:tcW w:w="1191" w:type="dxa"/>
            <w:tcBorders>
              <w:top w:val="nil"/>
              <w:bottom w:val="nil"/>
            </w:tcBorders>
          </w:tcPr>
          <w:p w:rsidR="00CD1B24" w:rsidRDefault="00CD1B24">
            <w:pPr>
              <w:pStyle w:val="ConsPlusNormal"/>
              <w:jc w:val="center"/>
            </w:pPr>
            <w:r>
              <w:t>290,1</w:t>
            </w:r>
          </w:p>
        </w:tc>
        <w:tc>
          <w:tcPr>
            <w:tcW w:w="1191" w:type="dxa"/>
            <w:tcBorders>
              <w:top w:val="nil"/>
              <w:bottom w:val="nil"/>
            </w:tcBorders>
          </w:tcPr>
          <w:p w:rsidR="00CD1B24" w:rsidRDefault="00CD1B24">
            <w:pPr>
              <w:pStyle w:val="ConsPlusNormal"/>
              <w:jc w:val="center"/>
            </w:pPr>
            <w:r>
              <w:t>290,1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3055,5</w:t>
            </w:r>
          </w:p>
        </w:tc>
        <w:tc>
          <w:tcPr>
            <w:tcW w:w="1191" w:type="dxa"/>
            <w:tcBorders>
              <w:top w:val="nil"/>
              <w:bottom w:val="nil"/>
            </w:tcBorders>
          </w:tcPr>
          <w:p w:rsidR="00CD1B24" w:rsidRDefault="00CD1B24">
            <w:pPr>
              <w:pStyle w:val="ConsPlusNormal"/>
              <w:jc w:val="center"/>
            </w:pPr>
            <w:r>
              <w:t>3055,5</w:t>
            </w:r>
          </w:p>
        </w:tc>
        <w:tc>
          <w:tcPr>
            <w:tcW w:w="1191" w:type="dxa"/>
            <w:tcBorders>
              <w:top w:val="nil"/>
              <w:bottom w:val="nil"/>
            </w:tcBorders>
          </w:tcPr>
          <w:p w:rsidR="00CD1B24" w:rsidRDefault="00CD1B24">
            <w:pPr>
              <w:pStyle w:val="ConsPlusNormal"/>
              <w:jc w:val="center"/>
            </w:pPr>
            <w:r>
              <w:t>3055,5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2558,7</w:t>
            </w:r>
          </w:p>
        </w:tc>
        <w:tc>
          <w:tcPr>
            <w:tcW w:w="1191" w:type="dxa"/>
            <w:tcBorders>
              <w:top w:val="nil"/>
              <w:bottom w:val="nil"/>
            </w:tcBorders>
          </w:tcPr>
          <w:p w:rsidR="00CD1B24" w:rsidRDefault="00CD1B24">
            <w:pPr>
              <w:pStyle w:val="ConsPlusNormal"/>
              <w:jc w:val="center"/>
            </w:pPr>
            <w:r>
              <w:t>2558,7</w:t>
            </w:r>
          </w:p>
        </w:tc>
        <w:tc>
          <w:tcPr>
            <w:tcW w:w="1191" w:type="dxa"/>
            <w:tcBorders>
              <w:top w:val="nil"/>
              <w:bottom w:val="nil"/>
            </w:tcBorders>
          </w:tcPr>
          <w:p w:rsidR="00CD1B24" w:rsidRDefault="00CD1B24">
            <w:pPr>
              <w:pStyle w:val="ConsPlusNormal"/>
              <w:jc w:val="center"/>
            </w:pPr>
            <w:r>
              <w:t>2558,7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729,4</w:t>
            </w:r>
          </w:p>
        </w:tc>
        <w:tc>
          <w:tcPr>
            <w:tcW w:w="1191" w:type="dxa"/>
            <w:tcBorders>
              <w:top w:val="nil"/>
              <w:bottom w:val="nil"/>
            </w:tcBorders>
          </w:tcPr>
          <w:p w:rsidR="00CD1B24" w:rsidRDefault="00CD1B24">
            <w:pPr>
              <w:pStyle w:val="ConsPlusNormal"/>
              <w:jc w:val="center"/>
            </w:pPr>
            <w:r>
              <w:t>729,4</w:t>
            </w:r>
          </w:p>
        </w:tc>
        <w:tc>
          <w:tcPr>
            <w:tcW w:w="1191" w:type="dxa"/>
            <w:tcBorders>
              <w:top w:val="nil"/>
              <w:bottom w:val="nil"/>
            </w:tcBorders>
          </w:tcPr>
          <w:p w:rsidR="00CD1B24" w:rsidRDefault="00CD1B24">
            <w:pPr>
              <w:pStyle w:val="ConsPlusNormal"/>
              <w:jc w:val="center"/>
            </w:pPr>
            <w:r>
              <w:t>729,4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2492,0</w:t>
            </w:r>
          </w:p>
        </w:tc>
        <w:tc>
          <w:tcPr>
            <w:tcW w:w="1191" w:type="dxa"/>
            <w:tcBorders>
              <w:top w:val="nil"/>
              <w:bottom w:val="nil"/>
            </w:tcBorders>
          </w:tcPr>
          <w:p w:rsidR="00CD1B24" w:rsidRDefault="00CD1B24">
            <w:pPr>
              <w:pStyle w:val="ConsPlusNormal"/>
              <w:jc w:val="center"/>
            </w:pPr>
            <w:r>
              <w:t>2492,0</w:t>
            </w:r>
          </w:p>
        </w:tc>
        <w:tc>
          <w:tcPr>
            <w:tcW w:w="1191" w:type="dxa"/>
            <w:tcBorders>
              <w:top w:val="nil"/>
              <w:bottom w:val="nil"/>
            </w:tcBorders>
          </w:tcPr>
          <w:p w:rsidR="00CD1B24" w:rsidRDefault="00CD1B24">
            <w:pPr>
              <w:pStyle w:val="ConsPlusNormal"/>
              <w:jc w:val="center"/>
            </w:pPr>
            <w:r>
              <w:t>2492,0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10.14</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3710,2</w:t>
            </w:r>
          </w:p>
        </w:tc>
        <w:tc>
          <w:tcPr>
            <w:tcW w:w="1191" w:type="dxa"/>
            <w:tcBorders>
              <w:top w:val="nil"/>
              <w:bottom w:val="nil"/>
            </w:tcBorders>
          </w:tcPr>
          <w:p w:rsidR="00CD1B24" w:rsidRDefault="00CD1B24">
            <w:pPr>
              <w:pStyle w:val="ConsPlusNormal"/>
              <w:jc w:val="center"/>
            </w:pPr>
            <w:r>
              <w:t>3710,2</w:t>
            </w:r>
          </w:p>
        </w:tc>
        <w:tc>
          <w:tcPr>
            <w:tcW w:w="1191" w:type="dxa"/>
            <w:tcBorders>
              <w:top w:val="nil"/>
              <w:bottom w:val="nil"/>
            </w:tcBorders>
          </w:tcPr>
          <w:p w:rsidR="00CD1B24" w:rsidRDefault="00CD1B24">
            <w:pPr>
              <w:pStyle w:val="ConsPlusNormal"/>
              <w:jc w:val="center"/>
            </w:pPr>
            <w:r>
              <w:t>3710,2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10.15</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220,7</w:t>
            </w:r>
          </w:p>
        </w:tc>
        <w:tc>
          <w:tcPr>
            <w:tcW w:w="1191" w:type="dxa"/>
            <w:tcBorders>
              <w:top w:val="nil"/>
              <w:bottom w:val="nil"/>
            </w:tcBorders>
          </w:tcPr>
          <w:p w:rsidR="00CD1B24" w:rsidRDefault="00CD1B24">
            <w:pPr>
              <w:pStyle w:val="ConsPlusNormal"/>
              <w:jc w:val="center"/>
            </w:pPr>
            <w:r>
              <w:t>220,7</w:t>
            </w:r>
          </w:p>
        </w:tc>
        <w:tc>
          <w:tcPr>
            <w:tcW w:w="1191" w:type="dxa"/>
            <w:tcBorders>
              <w:top w:val="nil"/>
              <w:bottom w:val="nil"/>
            </w:tcBorders>
          </w:tcPr>
          <w:p w:rsidR="00CD1B24" w:rsidRDefault="00CD1B24">
            <w:pPr>
              <w:pStyle w:val="ConsPlusNormal"/>
              <w:jc w:val="center"/>
            </w:pPr>
            <w:r>
              <w:t>220,7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2394,9</w:t>
            </w:r>
          </w:p>
        </w:tc>
        <w:tc>
          <w:tcPr>
            <w:tcW w:w="1191" w:type="dxa"/>
            <w:tcBorders>
              <w:top w:val="nil"/>
              <w:bottom w:val="nil"/>
            </w:tcBorders>
          </w:tcPr>
          <w:p w:rsidR="00CD1B24" w:rsidRDefault="00CD1B24">
            <w:pPr>
              <w:pStyle w:val="ConsPlusNormal"/>
              <w:jc w:val="center"/>
            </w:pPr>
            <w:r>
              <w:t>2394,9</w:t>
            </w:r>
          </w:p>
        </w:tc>
        <w:tc>
          <w:tcPr>
            <w:tcW w:w="1191" w:type="dxa"/>
            <w:tcBorders>
              <w:top w:val="nil"/>
              <w:bottom w:val="nil"/>
            </w:tcBorders>
          </w:tcPr>
          <w:p w:rsidR="00CD1B24" w:rsidRDefault="00CD1B24">
            <w:pPr>
              <w:pStyle w:val="ConsPlusNormal"/>
              <w:jc w:val="center"/>
            </w:pPr>
            <w:r>
              <w:t>2394,9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177,2</w:t>
            </w:r>
          </w:p>
        </w:tc>
        <w:tc>
          <w:tcPr>
            <w:tcW w:w="1191" w:type="dxa"/>
            <w:tcBorders>
              <w:top w:val="nil"/>
              <w:bottom w:val="nil"/>
            </w:tcBorders>
          </w:tcPr>
          <w:p w:rsidR="00CD1B24" w:rsidRDefault="00CD1B24">
            <w:pPr>
              <w:pStyle w:val="ConsPlusNormal"/>
              <w:jc w:val="center"/>
            </w:pPr>
            <w:r>
              <w:t>177,2</w:t>
            </w:r>
          </w:p>
        </w:tc>
        <w:tc>
          <w:tcPr>
            <w:tcW w:w="1191" w:type="dxa"/>
            <w:tcBorders>
              <w:top w:val="nil"/>
              <w:bottom w:val="nil"/>
            </w:tcBorders>
          </w:tcPr>
          <w:p w:rsidR="00CD1B24" w:rsidRDefault="00CD1B24">
            <w:pPr>
              <w:pStyle w:val="ConsPlusNormal"/>
              <w:jc w:val="center"/>
            </w:pPr>
            <w:r>
              <w:t>177,2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890,1</w:t>
            </w:r>
          </w:p>
        </w:tc>
        <w:tc>
          <w:tcPr>
            <w:tcW w:w="1191" w:type="dxa"/>
            <w:tcBorders>
              <w:top w:val="nil"/>
              <w:bottom w:val="nil"/>
            </w:tcBorders>
          </w:tcPr>
          <w:p w:rsidR="00CD1B24" w:rsidRDefault="00CD1B24">
            <w:pPr>
              <w:pStyle w:val="ConsPlusNormal"/>
              <w:jc w:val="center"/>
            </w:pPr>
            <w:r>
              <w:t>890,1</w:t>
            </w:r>
          </w:p>
        </w:tc>
        <w:tc>
          <w:tcPr>
            <w:tcW w:w="1191" w:type="dxa"/>
            <w:tcBorders>
              <w:top w:val="nil"/>
              <w:bottom w:val="nil"/>
            </w:tcBorders>
          </w:tcPr>
          <w:p w:rsidR="00CD1B24" w:rsidRDefault="00CD1B24">
            <w:pPr>
              <w:pStyle w:val="ConsPlusNormal"/>
              <w:jc w:val="center"/>
            </w:pPr>
            <w:r>
              <w:t>890,1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1496,8</w:t>
            </w:r>
          </w:p>
        </w:tc>
        <w:tc>
          <w:tcPr>
            <w:tcW w:w="1191" w:type="dxa"/>
            <w:tcBorders>
              <w:top w:val="nil"/>
              <w:bottom w:val="nil"/>
            </w:tcBorders>
          </w:tcPr>
          <w:p w:rsidR="00CD1B24" w:rsidRDefault="00CD1B24">
            <w:pPr>
              <w:pStyle w:val="ConsPlusNormal"/>
              <w:jc w:val="center"/>
            </w:pPr>
            <w:r>
              <w:t>1496,8</w:t>
            </w:r>
          </w:p>
        </w:tc>
        <w:tc>
          <w:tcPr>
            <w:tcW w:w="1191" w:type="dxa"/>
            <w:tcBorders>
              <w:top w:val="nil"/>
              <w:bottom w:val="nil"/>
            </w:tcBorders>
          </w:tcPr>
          <w:p w:rsidR="00CD1B24" w:rsidRDefault="00CD1B24">
            <w:pPr>
              <w:pStyle w:val="ConsPlusNormal"/>
              <w:jc w:val="center"/>
            </w:pPr>
            <w:r>
              <w:t>1496,8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2979,9</w:t>
            </w:r>
          </w:p>
        </w:tc>
        <w:tc>
          <w:tcPr>
            <w:tcW w:w="1191" w:type="dxa"/>
            <w:tcBorders>
              <w:top w:val="nil"/>
              <w:bottom w:val="nil"/>
            </w:tcBorders>
          </w:tcPr>
          <w:p w:rsidR="00CD1B24" w:rsidRDefault="00CD1B24">
            <w:pPr>
              <w:pStyle w:val="ConsPlusNormal"/>
              <w:jc w:val="center"/>
            </w:pPr>
            <w:r>
              <w:t>2979,9</w:t>
            </w:r>
          </w:p>
        </w:tc>
        <w:tc>
          <w:tcPr>
            <w:tcW w:w="1191" w:type="dxa"/>
            <w:tcBorders>
              <w:top w:val="nil"/>
              <w:bottom w:val="nil"/>
            </w:tcBorders>
          </w:tcPr>
          <w:p w:rsidR="00CD1B24" w:rsidRDefault="00CD1B24">
            <w:pPr>
              <w:pStyle w:val="ConsPlusNormal"/>
              <w:jc w:val="center"/>
            </w:pPr>
            <w:r>
              <w:t>2979,9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30239,7</w:t>
            </w:r>
          </w:p>
        </w:tc>
        <w:tc>
          <w:tcPr>
            <w:tcW w:w="1191" w:type="dxa"/>
            <w:tcBorders>
              <w:top w:val="nil"/>
              <w:bottom w:val="nil"/>
            </w:tcBorders>
          </w:tcPr>
          <w:p w:rsidR="00CD1B24" w:rsidRDefault="00CD1B24">
            <w:pPr>
              <w:pStyle w:val="ConsPlusNormal"/>
              <w:jc w:val="center"/>
            </w:pPr>
            <w:r>
              <w:t>30239,7</w:t>
            </w:r>
          </w:p>
        </w:tc>
        <w:tc>
          <w:tcPr>
            <w:tcW w:w="1191" w:type="dxa"/>
            <w:tcBorders>
              <w:top w:val="nil"/>
              <w:bottom w:val="nil"/>
            </w:tcBorders>
          </w:tcPr>
          <w:p w:rsidR="00CD1B24" w:rsidRDefault="00CD1B24">
            <w:pPr>
              <w:pStyle w:val="ConsPlusNormal"/>
              <w:jc w:val="center"/>
            </w:pPr>
            <w:r>
              <w:t>30239,7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11.7</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2054,7</w:t>
            </w:r>
          </w:p>
        </w:tc>
        <w:tc>
          <w:tcPr>
            <w:tcW w:w="1191" w:type="dxa"/>
            <w:tcBorders>
              <w:top w:val="nil"/>
              <w:bottom w:val="nil"/>
            </w:tcBorders>
          </w:tcPr>
          <w:p w:rsidR="00CD1B24" w:rsidRDefault="00CD1B24">
            <w:pPr>
              <w:pStyle w:val="ConsPlusNormal"/>
              <w:jc w:val="center"/>
            </w:pPr>
            <w:r>
              <w:t>2054,7</w:t>
            </w:r>
          </w:p>
        </w:tc>
        <w:tc>
          <w:tcPr>
            <w:tcW w:w="1191" w:type="dxa"/>
            <w:tcBorders>
              <w:top w:val="nil"/>
              <w:bottom w:val="nil"/>
            </w:tcBorders>
          </w:tcPr>
          <w:p w:rsidR="00CD1B24" w:rsidRDefault="00CD1B24">
            <w:pPr>
              <w:pStyle w:val="ConsPlusNormal"/>
              <w:jc w:val="center"/>
            </w:pPr>
            <w:r>
              <w:t>2054,7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2387,3</w:t>
            </w:r>
          </w:p>
        </w:tc>
        <w:tc>
          <w:tcPr>
            <w:tcW w:w="1191" w:type="dxa"/>
            <w:tcBorders>
              <w:top w:val="nil"/>
              <w:bottom w:val="nil"/>
            </w:tcBorders>
          </w:tcPr>
          <w:p w:rsidR="00CD1B24" w:rsidRDefault="00CD1B24">
            <w:pPr>
              <w:pStyle w:val="ConsPlusNormal"/>
              <w:jc w:val="center"/>
            </w:pPr>
            <w:r>
              <w:t>2387,3</w:t>
            </w:r>
          </w:p>
        </w:tc>
        <w:tc>
          <w:tcPr>
            <w:tcW w:w="1191" w:type="dxa"/>
            <w:tcBorders>
              <w:top w:val="nil"/>
              <w:bottom w:val="nil"/>
            </w:tcBorders>
          </w:tcPr>
          <w:p w:rsidR="00CD1B24" w:rsidRDefault="00CD1B24">
            <w:pPr>
              <w:pStyle w:val="ConsPlusNormal"/>
              <w:jc w:val="center"/>
            </w:pPr>
            <w:r>
              <w:t>2387,3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1885,6</w:t>
            </w:r>
          </w:p>
        </w:tc>
        <w:tc>
          <w:tcPr>
            <w:tcW w:w="1191" w:type="dxa"/>
            <w:tcBorders>
              <w:top w:val="nil"/>
              <w:bottom w:val="nil"/>
            </w:tcBorders>
          </w:tcPr>
          <w:p w:rsidR="00CD1B24" w:rsidRDefault="00CD1B24">
            <w:pPr>
              <w:pStyle w:val="ConsPlusNormal"/>
              <w:jc w:val="center"/>
            </w:pPr>
            <w:r>
              <w:t>1885,6</w:t>
            </w:r>
          </w:p>
        </w:tc>
        <w:tc>
          <w:tcPr>
            <w:tcW w:w="1191" w:type="dxa"/>
            <w:tcBorders>
              <w:top w:val="nil"/>
              <w:bottom w:val="nil"/>
            </w:tcBorders>
          </w:tcPr>
          <w:p w:rsidR="00CD1B24" w:rsidRDefault="00CD1B24">
            <w:pPr>
              <w:pStyle w:val="ConsPlusNormal"/>
              <w:jc w:val="center"/>
            </w:pPr>
            <w:r>
              <w:t>1885,6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1122,8</w:t>
            </w:r>
          </w:p>
        </w:tc>
        <w:tc>
          <w:tcPr>
            <w:tcW w:w="1191" w:type="dxa"/>
            <w:tcBorders>
              <w:top w:val="nil"/>
              <w:bottom w:val="nil"/>
            </w:tcBorders>
          </w:tcPr>
          <w:p w:rsidR="00CD1B24" w:rsidRDefault="00CD1B24">
            <w:pPr>
              <w:pStyle w:val="ConsPlusNormal"/>
              <w:jc w:val="center"/>
            </w:pPr>
            <w:r>
              <w:t>1122,8</w:t>
            </w:r>
          </w:p>
        </w:tc>
        <w:tc>
          <w:tcPr>
            <w:tcW w:w="1191" w:type="dxa"/>
            <w:tcBorders>
              <w:top w:val="nil"/>
              <w:bottom w:val="nil"/>
            </w:tcBorders>
          </w:tcPr>
          <w:p w:rsidR="00CD1B24" w:rsidRDefault="00CD1B24">
            <w:pPr>
              <w:pStyle w:val="ConsPlusNormal"/>
              <w:jc w:val="center"/>
            </w:pPr>
            <w:r>
              <w:t>1122,8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1216,1</w:t>
            </w:r>
          </w:p>
        </w:tc>
        <w:tc>
          <w:tcPr>
            <w:tcW w:w="1191" w:type="dxa"/>
            <w:tcBorders>
              <w:top w:val="nil"/>
              <w:bottom w:val="nil"/>
            </w:tcBorders>
          </w:tcPr>
          <w:p w:rsidR="00CD1B24" w:rsidRDefault="00CD1B24">
            <w:pPr>
              <w:pStyle w:val="ConsPlusNormal"/>
              <w:jc w:val="center"/>
            </w:pPr>
            <w:r>
              <w:t>1216,1</w:t>
            </w:r>
          </w:p>
        </w:tc>
        <w:tc>
          <w:tcPr>
            <w:tcW w:w="1191" w:type="dxa"/>
            <w:tcBorders>
              <w:top w:val="nil"/>
              <w:bottom w:val="nil"/>
            </w:tcBorders>
          </w:tcPr>
          <w:p w:rsidR="00CD1B24" w:rsidRDefault="00CD1B24">
            <w:pPr>
              <w:pStyle w:val="ConsPlusNormal"/>
              <w:jc w:val="center"/>
            </w:pPr>
            <w:r>
              <w:t>1216,1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1266,0</w:t>
            </w:r>
          </w:p>
        </w:tc>
        <w:tc>
          <w:tcPr>
            <w:tcW w:w="1191" w:type="dxa"/>
            <w:tcBorders>
              <w:top w:val="nil"/>
              <w:bottom w:val="nil"/>
            </w:tcBorders>
          </w:tcPr>
          <w:p w:rsidR="00CD1B24" w:rsidRDefault="00CD1B24">
            <w:pPr>
              <w:pStyle w:val="ConsPlusNormal"/>
              <w:jc w:val="center"/>
            </w:pPr>
            <w:r>
              <w:t>1266,0</w:t>
            </w:r>
          </w:p>
        </w:tc>
        <w:tc>
          <w:tcPr>
            <w:tcW w:w="1191" w:type="dxa"/>
            <w:tcBorders>
              <w:top w:val="nil"/>
              <w:bottom w:val="nil"/>
            </w:tcBorders>
          </w:tcPr>
          <w:p w:rsidR="00CD1B24" w:rsidRDefault="00CD1B24">
            <w:pPr>
              <w:pStyle w:val="ConsPlusNormal"/>
              <w:jc w:val="center"/>
            </w:pPr>
            <w:r>
              <w:t>1266,0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2752,5</w:t>
            </w:r>
          </w:p>
        </w:tc>
        <w:tc>
          <w:tcPr>
            <w:tcW w:w="1191" w:type="dxa"/>
            <w:tcBorders>
              <w:top w:val="nil"/>
              <w:bottom w:val="nil"/>
            </w:tcBorders>
          </w:tcPr>
          <w:p w:rsidR="00CD1B24" w:rsidRDefault="00CD1B24">
            <w:pPr>
              <w:pStyle w:val="ConsPlusNormal"/>
              <w:jc w:val="center"/>
            </w:pPr>
            <w:r>
              <w:t>2752,5</w:t>
            </w:r>
          </w:p>
        </w:tc>
        <w:tc>
          <w:tcPr>
            <w:tcW w:w="1191" w:type="dxa"/>
            <w:tcBorders>
              <w:top w:val="nil"/>
              <w:bottom w:val="nil"/>
            </w:tcBorders>
          </w:tcPr>
          <w:p w:rsidR="00CD1B24" w:rsidRDefault="00CD1B24">
            <w:pPr>
              <w:pStyle w:val="ConsPlusNormal"/>
              <w:jc w:val="center"/>
            </w:pPr>
            <w:r>
              <w:t>2752,5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11.14</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389,5</w:t>
            </w:r>
          </w:p>
        </w:tc>
        <w:tc>
          <w:tcPr>
            <w:tcW w:w="1191" w:type="dxa"/>
            <w:tcBorders>
              <w:top w:val="nil"/>
              <w:bottom w:val="nil"/>
            </w:tcBorders>
          </w:tcPr>
          <w:p w:rsidR="00CD1B24" w:rsidRDefault="00CD1B24">
            <w:pPr>
              <w:pStyle w:val="ConsPlusNormal"/>
              <w:jc w:val="center"/>
            </w:pPr>
            <w:r>
              <w:t>389,5</w:t>
            </w:r>
          </w:p>
        </w:tc>
        <w:tc>
          <w:tcPr>
            <w:tcW w:w="1191" w:type="dxa"/>
            <w:tcBorders>
              <w:top w:val="nil"/>
              <w:bottom w:val="nil"/>
            </w:tcBorders>
          </w:tcPr>
          <w:p w:rsidR="00CD1B24" w:rsidRDefault="00CD1B24">
            <w:pPr>
              <w:pStyle w:val="ConsPlusNormal"/>
              <w:jc w:val="center"/>
            </w:pPr>
            <w:r>
              <w:t>389,5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11.15</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1889,7</w:t>
            </w:r>
          </w:p>
        </w:tc>
        <w:tc>
          <w:tcPr>
            <w:tcW w:w="1191" w:type="dxa"/>
            <w:tcBorders>
              <w:top w:val="nil"/>
              <w:bottom w:val="nil"/>
            </w:tcBorders>
          </w:tcPr>
          <w:p w:rsidR="00CD1B24" w:rsidRDefault="00CD1B24">
            <w:pPr>
              <w:pStyle w:val="ConsPlusNormal"/>
              <w:jc w:val="center"/>
            </w:pPr>
            <w:r>
              <w:t>1889,7</w:t>
            </w:r>
          </w:p>
        </w:tc>
        <w:tc>
          <w:tcPr>
            <w:tcW w:w="1191" w:type="dxa"/>
            <w:tcBorders>
              <w:top w:val="nil"/>
              <w:bottom w:val="nil"/>
            </w:tcBorders>
          </w:tcPr>
          <w:p w:rsidR="00CD1B24" w:rsidRDefault="00CD1B24">
            <w:pPr>
              <w:pStyle w:val="ConsPlusNormal"/>
              <w:jc w:val="center"/>
            </w:pPr>
            <w:r>
              <w:t>1889,7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3093,0</w:t>
            </w:r>
          </w:p>
        </w:tc>
        <w:tc>
          <w:tcPr>
            <w:tcW w:w="1191" w:type="dxa"/>
            <w:tcBorders>
              <w:top w:val="nil"/>
              <w:bottom w:val="nil"/>
            </w:tcBorders>
          </w:tcPr>
          <w:p w:rsidR="00CD1B24" w:rsidRDefault="00CD1B24">
            <w:pPr>
              <w:pStyle w:val="ConsPlusNormal"/>
              <w:jc w:val="center"/>
            </w:pPr>
            <w:r>
              <w:t>3093,0</w:t>
            </w:r>
          </w:p>
        </w:tc>
        <w:tc>
          <w:tcPr>
            <w:tcW w:w="1191" w:type="dxa"/>
            <w:tcBorders>
              <w:top w:val="nil"/>
              <w:bottom w:val="nil"/>
            </w:tcBorders>
          </w:tcPr>
          <w:p w:rsidR="00CD1B24" w:rsidRDefault="00CD1B24">
            <w:pPr>
              <w:pStyle w:val="ConsPlusNormal"/>
              <w:jc w:val="center"/>
            </w:pPr>
            <w:r>
              <w:t>3093,0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2083,9</w:t>
            </w:r>
          </w:p>
        </w:tc>
        <w:tc>
          <w:tcPr>
            <w:tcW w:w="1191" w:type="dxa"/>
            <w:tcBorders>
              <w:top w:val="nil"/>
              <w:bottom w:val="nil"/>
            </w:tcBorders>
          </w:tcPr>
          <w:p w:rsidR="00CD1B24" w:rsidRDefault="00CD1B24">
            <w:pPr>
              <w:pStyle w:val="ConsPlusNormal"/>
              <w:jc w:val="center"/>
            </w:pPr>
            <w:r>
              <w:t>2083,9</w:t>
            </w:r>
          </w:p>
        </w:tc>
        <w:tc>
          <w:tcPr>
            <w:tcW w:w="1191" w:type="dxa"/>
            <w:tcBorders>
              <w:top w:val="nil"/>
              <w:bottom w:val="nil"/>
            </w:tcBorders>
          </w:tcPr>
          <w:p w:rsidR="00CD1B24" w:rsidRDefault="00CD1B24">
            <w:pPr>
              <w:pStyle w:val="ConsPlusNormal"/>
              <w:jc w:val="center"/>
            </w:pPr>
            <w:r>
              <w:t>2083,9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2828,7</w:t>
            </w:r>
          </w:p>
        </w:tc>
        <w:tc>
          <w:tcPr>
            <w:tcW w:w="1191" w:type="dxa"/>
            <w:tcBorders>
              <w:top w:val="nil"/>
              <w:bottom w:val="nil"/>
            </w:tcBorders>
          </w:tcPr>
          <w:p w:rsidR="00CD1B24" w:rsidRDefault="00CD1B24">
            <w:pPr>
              <w:pStyle w:val="ConsPlusNormal"/>
              <w:jc w:val="center"/>
            </w:pPr>
            <w:r>
              <w:t>2828,7</w:t>
            </w:r>
          </w:p>
        </w:tc>
        <w:tc>
          <w:tcPr>
            <w:tcW w:w="1191" w:type="dxa"/>
            <w:tcBorders>
              <w:top w:val="nil"/>
              <w:bottom w:val="nil"/>
            </w:tcBorders>
          </w:tcPr>
          <w:p w:rsidR="00CD1B24" w:rsidRDefault="00CD1B24">
            <w:pPr>
              <w:pStyle w:val="ConsPlusNormal"/>
              <w:jc w:val="center"/>
            </w:pPr>
            <w:r>
              <w:t>2828,7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2567,7</w:t>
            </w:r>
          </w:p>
        </w:tc>
        <w:tc>
          <w:tcPr>
            <w:tcW w:w="1191" w:type="dxa"/>
            <w:tcBorders>
              <w:top w:val="nil"/>
              <w:bottom w:val="nil"/>
            </w:tcBorders>
          </w:tcPr>
          <w:p w:rsidR="00CD1B24" w:rsidRDefault="00CD1B24">
            <w:pPr>
              <w:pStyle w:val="ConsPlusNormal"/>
              <w:jc w:val="center"/>
            </w:pPr>
            <w:r>
              <w:t>2567,7</w:t>
            </w:r>
          </w:p>
        </w:tc>
        <w:tc>
          <w:tcPr>
            <w:tcW w:w="1191" w:type="dxa"/>
            <w:tcBorders>
              <w:top w:val="nil"/>
              <w:bottom w:val="nil"/>
            </w:tcBorders>
          </w:tcPr>
          <w:p w:rsidR="00CD1B24" w:rsidRDefault="00CD1B24">
            <w:pPr>
              <w:pStyle w:val="ConsPlusNormal"/>
              <w:jc w:val="center"/>
            </w:pPr>
            <w:r>
              <w:t>2567,7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12.5</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10154,1</w:t>
            </w:r>
          </w:p>
        </w:tc>
        <w:tc>
          <w:tcPr>
            <w:tcW w:w="1191" w:type="dxa"/>
            <w:tcBorders>
              <w:top w:val="nil"/>
              <w:bottom w:val="nil"/>
            </w:tcBorders>
          </w:tcPr>
          <w:p w:rsidR="00CD1B24" w:rsidRDefault="00CD1B24">
            <w:pPr>
              <w:pStyle w:val="ConsPlusNormal"/>
              <w:jc w:val="center"/>
            </w:pPr>
            <w:r>
              <w:t>10154,1</w:t>
            </w:r>
          </w:p>
        </w:tc>
        <w:tc>
          <w:tcPr>
            <w:tcW w:w="1191" w:type="dxa"/>
            <w:tcBorders>
              <w:top w:val="nil"/>
              <w:bottom w:val="nil"/>
            </w:tcBorders>
          </w:tcPr>
          <w:p w:rsidR="00CD1B24" w:rsidRDefault="00CD1B24">
            <w:pPr>
              <w:pStyle w:val="ConsPlusNormal"/>
              <w:jc w:val="center"/>
            </w:pPr>
            <w:r>
              <w:t>10154,1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13.1</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9615,3</w:t>
            </w:r>
          </w:p>
        </w:tc>
        <w:tc>
          <w:tcPr>
            <w:tcW w:w="1191" w:type="dxa"/>
            <w:tcBorders>
              <w:top w:val="nil"/>
              <w:bottom w:val="nil"/>
            </w:tcBorders>
          </w:tcPr>
          <w:p w:rsidR="00CD1B24" w:rsidRDefault="00CD1B24">
            <w:pPr>
              <w:pStyle w:val="ConsPlusNormal"/>
              <w:jc w:val="center"/>
            </w:pPr>
            <w:r>
              <w:t>9615,3</w:t>
            </w:r>
          </w:p>
        </w:tc>
        <w:tc>
          <w:tcPr>
            <w:tcW w:w="1191" w:type="dxa"/>
            <w:tcBorders>
              <w:top w:val="nil"/>
              <w:bottom w:val="nil"/>
            </w:tcBorders>
          </w:tcPr>
          <w:p w:rsidR="00CD1B24" w:rsidRDefault="00CD1B24">
            <w:pPr>
              <w:pStyle w:val="ConsPlusNormal"/>
              <w:jc w:val="center"/>
            </w:pPr>
            <w:r>
              <w:t>9615,3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2275,2</w:t>
            </w:r>
          </w:p>
        </w:tc>
        <w:tc>
          <w:tcPr>
            <w:tcW w:w="1191" w:type="dxa"/>
            <w:tcBorders>
              <w:top w:val="nil"/>
              <w:bottom w:val="nil"/>
            </w:tcBorders>
          </w:tcPr>
          <w:p w:rsidR="00CD1B24" w:rsidRDefault="00CD1B24">
            <w:pPr>
              <w:pStyle w:val="ConsPlusNormal"/>
              <w:jc w:val="center"/>
            </w:pPr>
            <w:r>
              <w:t>2275,2</w:t>
            </w:r>
          </w:p>
        </w:tc>
        <w:tc>
          <w:tcPr>
            <w:tcW w:w="1191" w:type="dxa"/>
            <w:tcBorders>
              <w:top w:val="nil"/>
              <w:bottom w:val="nil"/>
            </w:tcBorders>
          </w:tcPr>
          <w:p w:rsidR="00CD1B24" w:rsidRDefault="00CD1B24">
            <w:pPr>
              <w:pStyle w:val="ConsPlusNormal"/>
              <w:jc w:val="center"/>
            </w:pPr>
            <w:r>
              <w:t>2275,2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1401,3</w:t>
            </w:r>
          </w:p>
        </w:tc>
        <w:tc>
          <w:tcPr>
            <w:tcW w:w="1191" w:type="dxa"/>
            <w:tcBorders>
              <w:top w:val="nil"/>
              <w:bottom w:val="nil"/>
            </w:tcBorders>
          </w:tcPr>
          <w:p w:rsidR="00CD1B24" w:rsidRDefault="00CD1B24">
            <w:pPr>
              <w:pStyle w:val="ConsPlusNormal"/>
              <w:jc w:val="center"/>
            </w:pPr>
            <w:r>
              <w:t>1401,3</w:t>
            </w:r>
          </w:p>
        </w:tc>
        <w:tc>
          <w:tcPr>
            <w:tcW w:w="1191" w:type="dxa"/>
            <w:tcBorders>
              <w:top w:val="nil"/>
              <w:bottom w:val="nil"/>
            </w:tcBorders>
          </w:tcPr>
          <w:p w:rsidR="00CD1B24" w:rsidRDefault="00CD1B24">
            <w:pPr>
              <w:pStyle w:val="ConsPlusNormal"/>
              <w:jc w:val="center"/>
            </w:pPr>
            <w:r>
              <w:t>1401,3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883,5</w:t>
            </w:r>
          </w:p>
        </w:tc>
        <w:tc>
          <w:tcPr>
            <w:tcW w:w="1191" w:type="dxa"/>
            <w:tcBorders>
              <w:top w:val="nil"/>
              <w:bottom w:val="nil"/>
            </w:tcBorders>
          </w:tcPr>
          <w:p w:rsidR="00CD1B24" w:rsidRDefault="00CD1B24">
            <w:pPr>
              <w:pStyle w:val="ConsPlusNormal"/>
              <w:jc w:val="center"/>
            </w:pPr>
            <w:r>
              <w:t>883,5</w:t>
            </w:r>
          </w:p>
        </w:tc>
        <w:tc>
          <w:tcPr>
            <w:tcW w:w="1191" w:type="dxa"/>
            <w:tcBorders>
              <w:top w:val="nil"/>
              <w:bottom w:val="nil"/>
            </w:tcBorders>
          </w:tcPr>
          <w:p w:rsidR="00CD1B24" w:rsidRDefault="00CD1B24">
            <w:pPr>
              <w:pStyle w:val="ConsPlusNormal"/>
              <w:jc w:val="center"/>
            </w:pPr>
            <w:r>
              <w:t>883,5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2446,5</w:t>
            </w:r>
          </w:p>
        </w:tc>
        <w:tc>
          <w:tcPr>
            <w:tcW w:w="1191" w:type="dxa"/>
            <w:tcBorders>
              <w:top w:val="nil"/>
              <w:bottom w:val="nil"/>
            </w:tcBorders>
          </w:tcPr>
          <w:p w:rsidR="00CD1B24" w:rsidRDefault="00CD1B24">
            <w:pPr>
              <w:pStyle w:val="ConsPlusNormal"/>
              <w:jc w:val="center"/>
            </w:pPr>
            <w:r>
              <w:t>2446,5</w:t>
            </w:r>
          </w:p>
        </w:tc>
        <w:tc>
          <w:tcPr>
            <w:tcW w:w="1191" w:type="dxa"/>
            <w:tcBorders>
              <w:top w:val="nil"/>
              <w:bottom w:val="nil"/>
            </w:tcBorders>
          </w:tcPr>
          <w:p w:rsidR="00CD1B24" w:rsidRDefault="00CD1B24">
            <w:pPr>
              <w:pStyle w:val="ConsPlusNormal"/>
              <w:jc w:val="center"/>
            </w:pPr>
            <w:r>
              <w:t>2446,5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3446,2</w:t>
            </w:r>
          </w:p>
        </w:tc>
        <w:tc>
          <w:tcPr>
            <w:tcW w:w="1191" w:type="dxa"/>
            <w:tcBorders>
              <w:top w:val="nil"/>
              <w:bottom w:val="nil"/>
            </w:tcBorders>
          </w:tcPr>
          <w:p w:rsidR="00CD1B24" w:rsidRDefault="00CD1B24">
            <w:pPr>
              <w:pStyle w:val="ConsPlusNormal"/>
              <w:jc w:val="center"/>
            </w:pPr>
            <w:r>
              <w:t>3446,2</w:t>
            </w:r>
          </w:p>
        </w:tc>
        <w:tc>
          <w:tcPr>
            <w:tcW w:w="1191" w:type="dxa"/>
            <w:tcBorders>
              <w:top w:val="nil"/>
              <w:bottom w:val="nil"/>
            </w:tcBorders>
          </w:tcPr>
          <w:p w:rsidR="00CD1B24" w:rsidRDefault="00CD1B24">
            <w:pPr>
              <w:pStyle w:val="ConsPlusNormal"/>
              <w:jc w:val="center"/>
            </w:pPr>
            <w:r>
              <w:t>3446,2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1301,7</w:t>
            </w:r>
          </w:p>
        </w:tc>
        <w:tc>
          <w:tcPr>
            <w:tcW w:w="1191" w:type="dxa"/>
            <w:tcBorders>
              <w:top w:val="nil"/>
              <w:bottom w:val="nil"/>
            </w:tcBorders>
          </w:tcPr>
          <w:p w:rsidR="00CD1B24" w:rsidRDefault="00CD1B24">
            <w:pPr>
              <w:pStyle w:val="ConsPlusNormal"/>
              <w:jc w:val="center"/>
            </w:pPr>
            <w:r>
              <w:t>1301,7</w:t>
            </w:r>
          </w:p>
        </w:tc>
        <w:tc>
          <w:tcPr>
            <w:tcW w:w="1191" w:type="dxa"/>
            <w:tcBorders>
              <w:top w:val="nil"/>
              <w:bottom w:val="nil"/>
            </w:tcBorders>
          </w:tcPr>
          <w:p w:rsidR="00CD1B24" w:rsidRDefault="00CD1B24">
            <w:pPr>
              <w:pStyle w:val="ConsPlusNormal"/>
              <w:jc w:val="center"/>
            </w:pPr>
            <w:r>
              <w:t>1301,7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Мичуринское сельское поселение</w:t>
            </w:r>
          </w:p>
        </w:tc>
        <w:tc>
          <w:tcPr>
            <w:tcW w:w="1247" w:type="dxa"/>
            <w:tcBorders>
              <w:top w:val="nil"/>
              <w:bottom w:val="nil"/>
            </w:tcBorders>
          </w:tcPr>
          <w:p w:rsidR="00CD1B24" w:rsidRDefault="00CD1B24">
            <w:pPr>
              <w:pStyle w:val="ConsPlusNormal"/>
              <w:jc w:val="center"/>
            </w:pPr>
            <w:r>
              <w:t>1207,8</w:t>
            </w:r>
          </w:p>
        </w:tc>
        <w:tc>
          <w:tcPr>
            <w:tcW w:w="1191" w:type="dxa"/>
            <w:tcBorders>
              <w:top w:val="nil"/>
              <w:bottom w:val="nil"/>
            </w:tcBorders>
          </w:tcPr>
          <w:p w:rsidR="00CD1B24" w:rsidRDefault="00CD1B24">
            <w:pPr>
              <w:pStyle w:val="ConsPlusNormal"/>
              <w:jc w:val="center"/>
            </w:pPr>
            <w:r>
              <w:t>1207,8</w:t>
            </w:r>
          </w:p>
        </w:tc>
        <w:tc>
          <w:tcPr>
            <w:tcW w:w="1191" w:type="dxa"/>
            <w:tcBorders>
              <w:top w:val="nil"/>
              <w:bottom w:val="nil"/>
            </w:tcBorders>
          </w:tcPr>
          <w:p w:rsidR="00CD1B24" w:rsidRDefault="00CD1B24">
            <w:pPr>
              <w:pStyle w:val="ConsPlusNormal"/>
              <w:jc w:val="center"/>
            </w:pPr>
            <w:r>
              <w:t>1207,8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2427,1</w:t>
            </w:r>
          </w:p>
        </w:tc>
        <w:tc>
          <w:tcPr>
            <w:tcW w:w="1191" w:type="dxa"/>
            <w:tcBorders>
              <w:top w:val="nil"/>
              <w:bottom w:val="nil"/>
            </w:tcBorders>
          </w:tcPr>
          <w:p w:rsidR="00CD1B24" w:rsidRDefault="00CD1B24">
            <w:pPr>
              <w:pStyle w:val="ConsPlusNormal"/>
              <w:jc w:val="center"/>
            </w:pPr>
            <w:r>
              <w:t>2427,1</w:t>
            </w:r>
          </w:p>
        </w:tc>
        <w:tc>
          <w:tcPr>
            <w:tcW w:w="1191" w:type="dxa"/>
            <w:tcBorders>
              <w:top w:val="nil"/>
              <w:bottom w:val="nil"/>
            </w:tcBorders>
          </w:tcPr>
          <w:p w:rsidR="00CD1B24" w:rsidRDefault="00CD1B24">
            <w:pPr>
              <w:pStyle w:val="ConsPlusNormal"/>
              <w:jc w:val="center"/>
            </w:pPr>
            <w:r>
              <w:t>2427,1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1128,7</w:t>
            </w:r>
          </w:p>
        </w:tc>
        <w:tc>
          <w:tcPr>
            <w:tcW w:w="1191" w:type="dxa"/>
            <w:tcBorders>
              <w:top w:val="nil"/>
              <w:bottom w:val="nil"/>
            </w:tcBorders>
          </w:tcPr>
          <w:p w:rsidR="00CD1B24" w:rsidRDefault="00CD1B24">
            <w:pPr>
              <w:pStyle w:val="ConsPlusNormal"/>
              <w:jc w:val="center"/>
            </w:pPr>
            <w:r>
              <w:t>1128,7</w:t>
            </w:r>
          </w:p>
        </w:tc>
        <w:tc>
          <w:tcPr>
            <w:tcW w:w="1191" w:type="dxa"/>
            <w:tcBorders>
              <w:top w:val="nil"/>
              <w:bottom w:val="nil"/>
            </w:tcBorders>
          </w:tcPr>
          <w:p w:rsidR="00CD1B24" w:rsidRDefault="00CD1B24">
            <w:pPr>
              <w:pStyle w:val="ConsPlusNormal"/>
              <w:jc w:val="center"/>
            </w:pPr>
            <w:r>
              <w:t>1128,7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13.11</w:t>
            </w:r>
          </w:p>
        </w:tc>
        <w:tc>
          <w:tcPr>
            <w:tcW w:w="4648" w:type="dxa"/>
            <w:tcBorders>
              <w:top w:val="nil"/>
              <w:bottom w:val="nil"/>
            </w:tcBorders>
          </w:tcPr>
          <w:p w:rsidR="00CD1B24" w:rsidRDefault="00CD1B24">
            <w:pPr>
              <w:pStyle w:val="ConsPlusNormal"/>
            </w:pPr>
            <w:r>
              <w:t>Приозерское городское поселение</w:t>
            </w:r>
          </w:p>
        </w:tc>
        <w:tc>
          <w:tcPr>
            <w:tcW w:w="1247" w:type="dxa"/>
            <w:tcBorders>
              <w:top w:val="nil"/>
              <w:bottom w:val="nil"/>
            </w:tcBorders>
          </w:tcPr>
          <w:p w:rsidR="00CD1B24" w:rsidRDefault="00CD1B24">
            <w:pPr>
              <w:pStyle w:val="ConsPlusNormal"/>
              <w:jc w:val="center"/>
            </w:pPr>
            <w:r>
              <w:t>7229,1</w:t>
            </w:r>
          </w:p>
        </w:tc>
        <w:tc>
          <w:tcPr>
            <w:tcW w:w="1191" w:type="dxa"/>
            <w:tcBorders>
              <w:top w:val="nil"/>
              <w:bottom w:val="nil"/>
            </w:tcBorders>
          </w:tcPr>
          <w:p w:rsidR="00CD1B24" w:rsidRDefault="00CD1B24">
            <w:pPr>
              <w:pStyle w:val="ConsPlusNormal"/>
              <w:jc w:val="center"/>
            </w:pPr>
            <w:r>
              <w:t>7229,1</w:t>
            </w:r>
          </w:p>
        </w:tc>
        <w:tc>
          <w:tcPr>
            <w:tcW w:w="1191" w:type="dxa"/>
            <w:tcBorders>
              <w:top w:val="nil"/>
              <w:bottom w:val="nil"/>
            </w:tcBorders>
          </w:tcPr>
          <w:p w:rsidR="00CD1B24" w:rsidRDefault="00CD1B24">
            <w:pPr>
              <w:pStyle w:val="ConsPlusNormal"/>
              <w:jc w:val="center"/>
            </w:pPr>
            <w:r>
              <w:t>7229,1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13.12</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1150,4</w:t>
            </w:r>
          </w:p>
        </w:tc>
        <w:tc>
          <w:tcPr>
            <w:tcW w:w="1191" w:type="dxa"/>
            <w:tcBorders>
              <w:top w:val="nil"/>
              <w:bottom w:val="nil"/>
            </w:tcBorders>
          </w:tcPr>
          <w:p w:rsidR="00CD1B24" w:rsidRDefault="00CD1B24">
            <w:pPr>
              <w:pStyle w:val="ConsPlusNormal"/>
              <w:jc w:val="center"/>
            </w:pPr>
            <w:r>
              <w:t>1150,4</w:t>
            </w:r>
          </w:p>
        </w:tc>
        <w:tc>
          <w:tcPr>
            <w:tcW w:w="1191" w:type="dxa"/>
            <w:tcBorders>
              <w:top w:val="nil"/>
              <w:bottom w:val="nil"/>
            </w:tcBorders>
          </w:tcPr>
          <w:p w:rsidR="00CD1B24" w:rsidRDefault="00CD1B24">
            <w:pPr>
              <w:pStyle w:val="ConsPlusNormal"/>
              <w:jc w:val="center"/>
            </w:pPr>
            <w:r>
              <w:t>1150,4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13.13</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3590,2</w:t>
            </w:r>
          </w:p>
        </w:tc>
        <w:tc>
          <w:tcPr>
            <w:tcW w:w="1191" w:type="dxa"/>
            <w:tcBorders>
              <w:top w:val="nil"/>
              <w:bottom w:val="nil"/>
            </w:tcBorders>
          </w:tcPr>
          <w:p w:rsidR="00CD1B24" w:rsidRDefault="00CD1B24">
            <w:pPr>
              <w:pStyle w:val="ConsPlusNormal"/>
              <w:jc w:val="center"/>
            </w:pPr>
            <w:r>
              <w:t>3590,2</w:t>
            </w:r>
          </w:p>
        </w:tc>
        <w:tc>
          <w:tcPr>
            <w:tcW w:w="1191" w:type="dxa"/>
            <w:tcBorders>
              <w:top w:val="nil"/>
              <w:bottom w:val="nil"/>
            </w:tcBorders>
          </w:tcPr>
          <w:p w:rsidR="00CD1B24" w:rsidRDefault="00CD1B24">
            <w:pPr>
              <w:pStyle w:val="ConsPlusNormal"/>
              <w:jc w:val="center"/>
            </w:pPr>
            <w:r>
              <w:t>3590,2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13.14</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919,4</w:t>
            </w:r>
          </w:p>
        </w:tc>
        <w:tc>
          <w:tcPr>
            <w:tcW w:w="1191" w:type="dxa"/>
            <w:tcBorders>
              <w:top w:val="nil"/>
              <w:bottom w:val="nil"/>
            </w:tcBorders>
          </w:tcPr>
          <w:p w:rsidR="00CD1B24" w:rsidRDefault="00CD1B24">
            <w:pPr>
              <w:pStyle w:val="ConsPlusNormal"/>
              <w:jc w:val="center"/>
            </w:pPr>
            <w:r>
              <w:t>919,4</w:t>
            </w:r>
          </w:p>
        </w:tc>
        <w:tc>
          <w:tcPr>
            <w:tcW w:w="1191" w:type="dxa"/>
            <w:tcBorders>
              <w:top w:val="nil"/>
              <w:bottom w:val="nil"/>
            </w:tcBorders>
          </w:tcPr>
          <w:p w:rsidR="00CD1B24" w:rsidRDefault="00CD1B24">
            <w:pPr>
              <w:pStyle w:val="ConsPlusNormal"/>
              <w:jc w:val="center"/>
            </w:pPr>
            <w:r>
              <w:t>919,4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13.15</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9339,6</w:t>
            </w:r>
          </w:p>
        </w:tc>
        <w:tc>
          <w:tcPr>
            <w:tcW w:w="1191" w:type="dxa"/>
            <w:tcBorders>
              <w:top w:val="nil"/>
              <w:bottom w:val="nil"/>
            </w:tcBorders>
          </w:tcPr>
          <w:p w:rsidR="00CD1B24" w:rsidRDefault="00CD1B24">
            <w:pPr>
              <w:pStyle w:val="ConsPlusNormal"/>
              <w:jc w:val="center"/>
            </w:pPr>
            <w:r>
              <w:t>9339,6</w:t>
            </w:r>
          </w:p>
        </w:tc>
        <w:tc>
          <w:tcPr>
            <w:tcW w:w="1191" w:type="dxa"/>
            <w:tcBorders>
              <w:top w:val="nil"/>
              <w:bottom w:val="nil"/>
            </w:tcBorders>
          </w:tcPr>
          <w:p w:rsidR="00CD1B24" w:rsidRDefault="00CD1B24">
            <w:pPr>
              <w:pStyle w:val="ConsPlusNormal"/>
              <w:jc w:val="center"/>
            </w:pPr>
            <w:r>
              <w:t>9339,6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16169,0</w:t>
            </w:r>
          </w:p>
        </w:tc>
        <w:tc>
          <w:tcPr>
            <w:tcW w:w="1191" w:type="dxa"/>
            <w:tcBorders>
              <w:top w:val="nil"/>
              <w:bottom w:val="nil"/>
            </w:tcBorders>
          </w:tcPr>
          <w:p w:rsidR="00CD1B24" w:rsidRDefault="00CD1B24">
            <w:pPr>
              <w:pStyle w:val="ConsPlusNormal"/>
              <w:jc w:val="center"/>
            </w:pPr>
            <w:r>
              <w:t>16169,0</w:t>
            </w:r>
          </w:p>
        </w:tc>
        <w:tc>
          <w:tcPr>
            <w:tcW w:w="1191" w:type="dxa"/>
            <w:tcBorders>
              <w:top w:val="nil"/>
              <w:bottom w:val="nil"/>
            </w:tcBorders>
          </w:tcPr>
          <w:p w:rsidR="00CD1B24" w:rsidRDefault="00CD1B24">
            <w:pPr>
              <w:pStyle w:val="ConsPlusNormal"/>
              <w:jc w:val="center"/>
            </w:pPr>
            <w:r>
              <w:t>16169,0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1775,7</w:t>
            </w:r>
          </w:p>
        </w:tc>
        <w:tc>
          <w:tcPr>
            <w:tcW w:w="1191" w:type="dxa"/>
            <w:tcBorders>
              <w:top w:val="nil"/>
              <w:bottom w:val="nil"/>
            </w:tcBorders>
          </w:tcPr>
          <w:p w:rsidR="00CD1B24" w:rsidRDefault="00CD1B24">
            <w:pPr>
              <w:pStyle w:val="ConsPlusNormal"/>
              <w:jc w:val="center"/>
            </w:pPr>
            <w:r>
              <w:t>1775,7</w:t>
            </w:r>
          </w:p>
        </w:tc>
        <w:tc>
          <w:tcPr>
            <w:tcW w:w="1191" w:type="dxa"/>
            <w:tcBorders>
              <w:top w:val="nil"/>
              <w:bottom w:val="nil"/>
            </w:tcBorders>
          </w:tcPr>
          <w:p w:rsidR="00CD1B24" w:rsidRDefault="00CD1B24">
            <w:pPr>
              <w:pStyle w:val="ConsPlusNormal"/>
              <w:jc w:val="center"/>
            </w:pPr>
            <w:r>
              <w:t>1775,7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830,1</w:t>
            </w:r>
          </w:p>
        </w:tc>
        <w:tc>
          <w:tcPr>
            <w:tcW w:w="1191" w:type="dxa"/>
            <w:tcBorders>
              <w:top w:val="nil"/>
              <w:bottom w:val="nil"/>
            </w:tcBorders>
          </w:tcPr>
          <w:p w:rsidR="00CD1B24" w:rsidRDefault="00CD1B24">
            <w:pPr>
              <w:pStyle w:val="ConsPlusNormal"/>
              <w:jc w:val="center"/>
            </w:pPr>
            <w:r>
              <w:t>830,1</w:t>
            </w:r>
          </w:p>
        </w:tc>
        <w:tc>
          <w:tcPr>
            <w:tcW w:w="1191" w:type="dxa"/>
            <w:tcBorders>
              <w:top w:val="nil"/>
              <w:bottom w:val="nil"/>
            </w:tcBorders>
          </w:tcPr>
          <w:p w:rsidR="00CD1B24" w:rsidRDefault="00CD1B24">
            <w:pPr>
              <w:pStyle w:val="ConsPlusNormal"/>
              <w:jc w:val="center"/>
            </w:pPr>
            <w:r>
              <w:t>830,1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1113,7</w:t>
            </w:r>
          </w:p>
        </w:tc>
        <w:tc>
          <w:tcPr>
            <w:tcW w:w="1191" w:type="dxa"/>
            <w:tcBorders>
              <w:top w:val="nil"/>
              <w:bottom w:val="nil"/>
            </w:tcBorders>
          </w:tcPr>
          <w:p w:rsidR="00CD1B24" w:rsidRDefault="00CD1B24">
            <w:pPr>
              <w:pStyle w:val="ConsPlusNormal"/>
              <w:jc w:val="center"/>
            </w:pPr>
            <w:r>
              <w:t>1113,7</w:t>
            </w:r>
          </w:p>
        </w:tc>
        <w:tc>
          <w:tcPr>
            <w:tcW w:w="1191" w:type="dxa"/>
            <w:tcBorders>
              <w:top w:val="nil"/>
              <w:bottom w:val="nil"/>
            </w:tcBorders>
          </w:tcPr>
          <w:p w:rsidR="00CD1B24" w:rsidRDefault="00CD1B24">
            <w:pPr>
              <w:pStyle w:val="ConsPlusNormal"/>
              <w:jc w:val="center"/>
            </w:pPr>
            <w:r>
              <w:t>1113,7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1937,1</w:t>
            </w:r>
          </w:p>
        </w:tc>
        <w:tc>
          <w:tcPr>
            <w:tcW w:w="1191" w:type="dxa"/>
            <w:tcBorders>
              <w:top w:val="nil"/>
              <w:bottom w:val="nil"/>
            </w:tcBorders>
          </w:tcPr>
          <w:p w:rsidR="00CD1B24" w:rsidRDefault="00CD1B24">
            <w:pPr>
              <w:pStyle w:val="ConsPlusNormal"/>
              <w:jc w:val="center"/>
            </w:pPr>
            <w:r>
              <w:t>1937,1</w:t>
            </w:r>
          </w:p>
        </w:tc>
        <w:tc>
          <w:tcPr>
            <w:tcW w:w="1191" w:type="dxa"/>
            <w:tcBorders>
              <w:top w:val="nil"/>
              <w:bottom w:val="nil"/>
            </w:tcBorders>
          </w:tcPr>
          <w:p w:rsidR="00CD1B24" w:rsidRDefault="00CD1B24">
            <w:pPr>
              <w:pStyle w:val="ConsPlusNormal"/>
              <w:jc w:val="center"/>
            </w:pPr>
            <w:r>
              <w:t>1937,1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18782,0</w:t>
            </w:r>
          </w:p>
        </w:tc>
        <w:tc>
          <w:tcPr>
            <w:tcW w:w="1191" w:type="dxa"/>
            <w:tcBorders>
              <w:top w:val="nil"/>
              <w:bottom w:val="nil"/>
            </w:tcBorders>
          </w:tcPr>
          <w:p w:rsidR="00CD1B24" w:rsidRDefault="00CD1B24">
            <w:pPr>
              <w:pStyle w:val="ConsPlusNormal"/>
              <w:jc w:val="center"/>
            </w:pPr>
            <w:r>
              <w:t>18782,0</w:t>
            </w:r>
          </w:p>
        </w:tc>
        <w:tc>
          <w:tcPr>
            <w:tcW w:w="1191" w:type="dxa"/>
            <w:tcBorders>
              <w:top w:val="nil"/>
              <w:bottom w:val="nil"/>
            </w:tcBorders>
          </w:tcPr>
          <w:p w:rsidR="00CD1B24" w:rsidRDefault="00CD1B24">
            <w:pPr>
              <w:pStyle w:val="ConsPlusNormal"/>
              <w:jc w:val="center"/>
            </w:pPr>
            <w:r>
              <w:t>18782,0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1833,9</w:t>
            </w:r>
          </w:p>
        </w:tc>
        <w:tc>
          <w:tcPr>
            <w:tcW w:w="1191" w:type="dxa"/>
            <w:tcBorders>
              <w:top w:val="nil"/>
              <w:bottom w:val="nil"/>
            </w:tcBorders>
          </w:tcPr>
          <w:p w:rsidR="00CD1B24" w:rsidRDefault="00CD1B24">
            <w:pPr>
              <w:pStyle w:val="ConsPlusNormal"/>
              <w:jc w:val="center"/>
            </w:pPr>
            <w:r>
              <w:t>1833,9</w:t>
            </w:r>
          </w:p>
        </w:tc>
        <w:tc>
          <w:tcPr>
            <w:tcW w:w="1191" w:type="dxa"/>
            <w:tcBorders>
              <w:top w:val="nil"/>
              <w:bottom w:val="nil"/>
            </w:tcBorders>
          </w:tcPr>
          <w:p w:rsidR="00CD1B24" w:rsidRDefault="00CD1B24">
            <w:pPr>
              <w:pStyle w:val="ConsPlusNormal"/>
              <w:jc w:val="center"/>
            </w:pPr>
            <w:r>
              <w:t>1833,9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14.8</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234,6</w:t>
            </w:r>
          </w:p>
        </w:tc>
        <w:tc>
          <w:tcPr>
            <w:tcW w:w="1191" w:type="dxa"/>
            <w:tcBorders>
              <w:top w:val="nil"/>
              <w:bottom w:val="nil"/>
            </w:tcBorders>
          </w:tcPr>
          <w:p w:rsidR="00CD1B24" w:rsidRDefault="00CD1B24">
            <w:pPr>
              <w:pStyle w:val="ConsPlusNormal"/>
              <w:jc w:val="center"/>
            </w:pPr>
            <w:r>
              <w:t>234,6</w:t>
            </w:r>
          </w:p>
        </w:tc>
        <w:tc>
          <w:tcPr>
            <w:tcW w:w="1191" w:type="dxa"/>
            <w:tcBorders>
              <w:top w:val="nil"/>
              <w:bottom w:val="nil"/>
            </w:tcBorders>
          </w:tcPr>
          <w:p w:rsidR="00CD1B24" w:rsidRDefault="00CD1B24">
            <w:pPr>
              <w:pStyle w:val="ConsPlusNormal"/>
              <w:jc w:val="center"/>
            </w:pPr>
            <w:r>
              <w:t>234,6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1944,2</w:t>
            </w:r>
          </w:p>
        </w:tc>
        <w:tc>
          <w:tcPr>
            <w:tcW w:w="1191" w:type="dxa"/>
            <w:tcBorders>
              <w:top w:val="nil"/>
              <w:bottom w:val="nil"/>
            </w:tcBorders>
          </w:tcPr>
          <w:p w:rsidR="00CD1B24" w:rsidRDefault="00CD1B24">
            <w:pPr>
              <w:pStyle w:val="ConsPlusNormal"/>
              <w:jc w:val="center"/>
            </w:pPr>
            <w:r>
              <w:t>1944,2</w:t>
            </w:r>
          </w:p>
        </w:tc>
        <w:tc>
          <w:tcPr>
            <w:tcW w:w="1191" w:type="dxa"/>
            <w:tcBorders>
              <w:top w:val="nil"/>
              <w:bottom w:val="nil"/>
            </w:tcBorders>
          </w:tcPr>
          <w:p w:rsidR="00CD1B24" w:rsidRDefault="00CD1B24">
            <w:pPr>
              <w:pStyle w:val="ConsPlusNormal"/>
              <w:jc w:val="center"/>
            </w:pPr>
            <w:r>
              <w:t>1944,2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1814,8</w:t>
            </w:r>
          </w:p>
        </w:tc>
        <w:tc>
          <w:tcPr>
            <w:tcW w:w="1191" w:type="dxa"/>
            <w:tcBorders>
              <w:top w:val="nil"/>
              <w:bottom w:val="nil"/>
            </w:tcBorders>
          </w:tcPr>
          <w:p w:rsidR="00CD1B24" w:rsidRDefault="00CD1B24">
            <w:pPr>
              <w:pStyle w:val="ConsPlusNormal"/>
              <w:jc w:val="center"/>
            </w:pPr>
            <w:r>
              <w:t>1814,8</w:t>
            </w:r>
          </w:p>
        </w:tc>
        <w:tc>
          <w:tcPr>
            <w:tcW w:w="1191" w:type="dxa"/>
            <w:tcBorders>
              <w:top w:val="nil"/>
              <w:bottom w:val="nil"/>
            </w:tcBorders>
          </w:tcPr>
          <w:p w:rsidR="00CD1B24" w:rsidRDefault="00CD1B24">
            <w:pPr>
              <w:pStyle w:val="ConsPlusNormal"/>
              <w:jc w:val="center"/>
            </w:pPr>
            <w:r>
              <w:t>1814,8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1117,8</w:t>
            </w:r>
          </w:p>
        </w:tc>
        <w:tc>
          <w:tcPr>
            <w:tcW w:w="1191" w:type="dxa"/>
            <w:tcBorders>
              <w:top w:val="nil"/>
              <w:bottom w:val="nil"/>
            </w:tcBorders>
          </w:tcPr>
          <w:p w:rsidR="00CD1B24" w:rsidRDefault="00CD1B24">
            <w:pPr>
              <w:pStyle w:val="ConsPlusNormal"/>
              <w:jc w:val="center"/>
            </w:pPr>
            <w:r>
              <w:t>1117,8</w:t>
            </w:r>
          </w:p>
        </w:tc>
        <w:tc>
          <w:tcPr>
            <w:tcW w:w="1191" w:type="dxa"/>
            <w:tcBorders>
              <w:top w:val="nil"/>
              <w:bottom w:val="nil"/>
            </w:tcBorders>
          </w:tcPr>
          <w:p w:rsidR="00CD1B24" w:rsidRDefault="00CD1B24">
            <w:pPr>
              <w:pStyle w:val="ConsPlusNormal"/>
              <w:jc w:val="center"/>
            </w:pPr>
            <w:r>
              <w:t>1117,8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Коськовское сельское поселение</w:t>
            </w:r>
          </w:p>
        </w:tc>
        <w:tc>
          <w:tcPr>
            <w:tcW w:w="1247" w:type="dxa"/>
            <w:tcBorders>
              <w:top w:val="nil"/>
              <w:bottom w:val="nil"/>
            </w:tcBorders>
          </w:tcPr>
          <w:p w:rsidR="00CD1B24" w:rsidRDefault="00CD1B24">
            <w:pPr>
              <w:pStyle w:val="ConsPlusNormal"/>
              <w:jc w:val="center"/>
            </w:pPr>
            <w:r>
              <w:t>672,5</w:t>
            </w:r>
          </w:p>
        </w:tc>
        <w:tc>
          <w:tcPr>
            <w:tcW w:w="1191" w:type="dxa"/>
            <w:tcBorders>
              <w:top w:val="nil"/>
              <w:bottom w:val="nil"/>
            </w:tcBorders>
          </w:tcPr>
          <w:p w:rsidR="00CD1B24" w:rsidRDefault="00CD1B24">
            <w:pPr>
              <w:pStyle w:val="ConsPlusNormal"/>
              <w:jc w:val="center"/>
            </w:pPr>
            <w:r>
              <w:t>672,5</w:t>
            </w:r>
          </w:p>
        </w:tc>
        <w:tc>
          <w:tcPr>
            <w:tcW w:w="1191" w:type="dxa"/>
            <w:tcBorders>
              <w:top w:val="nil"/>
              <w:bottom w:val="nil"/>
            </w:tcBorders>
          </w:tcPr>
          <w:p w:rsidR="00CD1B24" w:rsidRDefault="00CD1B24">
            <w:pPr>
              <w:pStyle w:val="ConsPlusNormal"/>
              <w:jc w:val="center"/>
            </w:pPr>
            <w:r>
              <w:t>672,5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1063,4</w:t>
            </w:r>
          </w:p>
        </w:tc>
        <w:tc>
          <w:tcPr>
            <w:tcW w:w="1191" w:type="dxa"/>
            <w:tcBorders>
              <w:top w:val="nil"/>
              <w:bottom w:val="nil"/>
            </w:tcBorders>
          </w:tcPr>
          <w:p w:rsidR="00CD1B24" w:rsidRDefault="00CD1B24">
            <w:pPr>
              <w:pStyle w:val="ConsPlusNormal"/>
              <w:jc w:val="center"/>
            </w:pPr>
            <w:r>
              <w:t>1063,4</w:t>
            </w:r>
          </w:p>
        </w:tc>
        <w:tc>
          <w:tcPr>
            <w:tcW w:w="1191" w:type="dxa"/>
            <w:tcBorders>
              <w:top w:val="nil"/>
              <w:bottom w:val="nil"/>
            </w:tcBorders>
          </w:tcPr>
          <w:p w:rsidR="00CD1B24" w:rsidRDefault="00CD1B24">
            <w:pPr>
              <w:pStyle w:val="ConsPlusNormal"/>
              <w:jc w:val="center"/>
            </w:pPr>
            <w:r>
              <w:t>1063,4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15.6</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416,2</w:t>
            </w:r>
          </w:p>
        </w:tc>
        <w:tc>
          <w:tcPr>
            <w:tcW w:w="1191" w:type="dxa"/>
            <w:tcBorders>
              <w:top w:val="nil"/>
              <w:bottom w:val="nil"/>
            </w:tcBorders>
          </w:tcPr>
          <w:p w:rsidR="00CD1B24" w:rsidRDefault="00CD1B24">
            <w:pPr>
              <w:pStyle w:val="ConsPlusNormal"/>
              <w:jc w:val="center"/>
            </w:pPr>
            <w:r>
              <w:t>416,2</w:t>
            </w:r>
          </w:p>
        </w:tc>
        <w:tc>
          <w:tcPr>
            <w:tcW w:w="1191" w:type="dxa"/>
            <w:tcBorders>
              <w:top w:val="nil"/>
              <w:bottom w:val="nil"/>
            </w:tcBorders>
          </w:tcPr>
          <w:p w:rsidR="00CD1B24" w:rsidRDefault="00CD1B24">
            <w:pPr>
              <w:pStyle w:val="ConsPlusNormal"/>
              <w:jc w:val="center"/>
            </w:pPr>
            <w:r>
              <w:t>416,2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24536,3</w:t>
            </w:r>
          </w:p>
        </w:tc>
        <w:tc>
          <w:tcPr>
            <w:tcW w:w="1191" w:type="dxa"/>
            <w:tcBorders>
              <w:top w:val="nil"/>
              <w:bottom w:val="nil"/>
            </w:tcBorders>
          </w:tcPr>
          <w:p w:rsidR="00CD1B24" w:rsidRDefault="00CD1B24">
            <w:pPr>
              <w:pStyle w:val="ConsPlusNormal"/>
              <w:jc w:val="center"/>
            </w:pPr>
            <w:r>
              <w:t>24536,3</w:t>
            </w:r>
          </w:p>
        </w:tc>
        <w:tc>
          <w:tcPr>
            <w:tcW w:w="1191" w:type="dxa"/>
            <w:tcBorders>
              <w:top w:val="nil"/>
              <w:bottom w:val="nil"/>
            </w:tcBorders>
          </w:tcPr>
          <w:p w:rsidR="00CD1B24" w:rsidRDefault="00CD1B24">
            <w:pPr>
              <w:pStyle w:val="ConsPlusNormal"/>
              <w:jc w:val="center"/>
            </w:pPr>
            <w:r>
              <w:t>24536,3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1923,4</w:t>
            </w:r>
          </w:p>
        </w:tc>
        <w:tc>
          <w:tcPr>
            <w:tcW w:w="1191" w:type="dxa"/>
            <w:tcBorders>
              <w:top w:val="nil"/>
              <w:bottom w:val="nil"/>
            </w:tcBorders>
          </w:tcPr>
          <w:p w:rsidR="00CD1B24" w:rsidRDefault="00CD1B24">
            <w:pPr>
              <w:pStyle w:val="ConsPlusNormal"/>
              <w:jc w:val="center"/>
            </w:pPr>
            <w:r>
              <w:t>1923,4</w:t>
            </w:r>
          </w:p>
        </w:tc>
        <w:tc>
          <w:tcPr>
            <w:tcW w:w="1191" w:type="dxa"/>
            <w:tcBorders>
              <w:top w:val="nil"/>
              <w:bottom w:val="nil"/>
            </w:tcBorders>
          </w:tcPr>
          <w:p w:rsidR="00CD1B24" w:rsidRDefault="00CD1B24">
            <w:pPr>
              <w:pStyle w:val="ConsPlusNormal"/>
              <w:jc w:val="center"/>
            </w:pPr>
            <w:r>
              <w:t>1923,4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2226,8</w:t>
            </w:r>
          </w:p>
        </w:tc>
        <w:tc>
          <w:tcPr>
            <w:tcW w:w="1191" w:type="dxa"/>
            <w:tcBorders>
              <w:top w:val="nil"/>
              <w:bottom w:val="nil"/>
            </w:tcBorders>
          </w:tcPr>
          <w:p w:rsidR="00CD1B24" w:rsidRDefault="00CD1B24">
            <w:pPr>
              <w:pStyle w:val="ConsPlusNormal"/>
              <w:jc w:val="center"/>
            </w:pPr>
            <w:r>
              <w:t>2226,8</w:t>
            </w:r>
          </w:p>
        </w:tc>
        <w:tc>
          <w:tcPr>
            <w:tcW w:w="1191" w:type="dxa"/>
            <w:tcBorders>
              <w:top w:val="nil"/>
              <w:bottom w:val="nil"/>
            </w:tcBorders>
          </w:tcPr>
          <w:p w:rsidR="00CD1B24" w:rsidRDefault="00CD1B24">
            <w:pPr>
              <w:pStyle w:val="ConsPlusNormal"/>
              <w:jc w:val="center"/>
            </w:pPr>
            <w:r>
              <w:t>2226,8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25333,5</w:t>
            </w:r>
          </w:p>
        </w:tc>
        <w:tc>
          <w:tcPr>
            <w:tcW w:w="1191" w:type="dxa"/>
            <w:tcBorders>
              <w:top w:val="nil"/>
              <w:bottom w:val="nil"/>
            </w:tcBorders>
          </w:tcPr>
          <w:p w:rsidR="00CD1B24" w:rsidRDefault="00CD1B24">
            <w:pPr>
              <w:pStyle w:val="ConsPlusNormal"/>
              <w:jc w:val="center"/>
            </w:pPr>
            <w:r>
              <w:t>25333,5</w:t>
            </w:r>
          </w:p>
        </w:tc>
        <w:tc>
          <w:tcPr>
            <w:tcW w:w="1191" w:type="dxa"/>
            <w:tcBorders>
              <w:top w:val="nil"/>
              <w:bottom w:val="nil"/>
            </w:tcBorders>
          </w:tcPr>
          <w:p w:rsidR="00CD1B24" w:rsidRDefault="00CD1B24">
            <w:pPr>
              <w:pStyle w:val="ConsPlusNormal"/>
              <w:jc w:val="center"/>
            </w:pPr>
            <w:r>
              <w:t>25333,5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2538,2</w:t>
            </w:r>
          </w:p>
        </w:tc>
        <w:tc>
          <w:tcPr>
            <w:tcW w:w="1191" w:type="dxa"/>
            <w:tcBorders>
              <w:top w:val="nil"/>
              <w:bottom w:val="nil"/>
            </w:tcBorders>
          </w:tcPr>
          <w:p w:rsidR="00CD1B24" w:rsidRDefault="00CD1B24">
            <w:pPr>
              <w:pStyle w:val="ConsPlusNormal"/>
              <w:jc w:val="center"/>
            </w:pPr>
            <w:r>
              <w:t>2538,2</w:t>
            </w:r>
          </w:p>
        </w:tc>
        <w:tc>
          <w:tcPr>
            <w:tcW w:w="1191" w:type="dxa"/>
            <w:tcBorders>
              <w:top w:val="nil"/>
              <w:bottom w:val="nil"/>
            </w:tcBorders>
          </w:tcPr>
          <w:p w:rsidR="00CD1B24" w:rsidRDefault="00CD1B24">
            <w:pPr>
              <w:pStyle w:val="ConsPlusNormal"/>
              <w:jc w:val="center"/>
            </w:pPr>
            <w:r>
              <w:t>2538,2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896,0</w:t>
            </w:r>
          </w:p>
        </w:tc>
        <w:tc>
          <w:tcPr>
            <w:tcW w:w="1191" w:type="dxa"/>
            <w:tcBorders>
              <w:top w:val="nil"/>
              <w:bottom w:val="nil"/>
            </w:tcBorders>
          </w:tcPr>
          <w:p w:rsidR="00CD1B24" w:rsidRDefault="00CD1B24">
            <w:pPr>
              <w:pStyle w:val="ConsPlusNormal"/>
              <w:jc w:val="center"/>
            </w:pPr>
            <w:r>
              <w:t>896,0</w:t>
            </w:r>
          </w:p>
        </w:tc>
        <w:tc>
          <w:tcPr>
            <w:tcW w:w="1191" w:type="dxa"/>
            <w:tcBorders>
              <w:top w:val="nil"/>
              <w:bottom w:val="nil"/>
            </w:tcBorders>
          </w:tcPr>
          <w:p w:rsidR="00CD1B24" w:rsidRDefault="00CD1B24">
            <w:pPr>
              <w:pStyle w:val="ConsPlusNormal"/>
              <w:jc w:val="center"/>
            </w:pPr>
            <w:r>
              <w:t>896,0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6472,9</w:t>
            </w:r>
          </w:p>
        </w:tc>
        <w:tc>
          <w:tcPr>
            <w:tcW w:w="1191" w:type="dxa"/>
            <w:tcBorders>
              <w:top w:val="nil"/>
              <w:bottom w:val="nil"/>
            </w:tcBorders>
          </w:tcPr>
          <w:p w:rsidR="00CD1B24" w:rsidRDefault="00CD1B24">
            <w:pPr>
              <w:pStyle w:val="ConsPlusNormal"/>
              <w:jc w:val="center"/>
            </w:pPr>
            <w:r>
              <w:t>6472,9</w:t>
            </w:r>
          </w:p>
        </w:tc>
        <w:tc>
          <w:tcPr>
            <w:tcW w:w="1191" w:type="dxa"/>
            <w:tcBorders>
              <w:top w:val="nil"/>
              <w:bottom w:val="nil"/>
            </w:tcBorders>
          </w:tcPr>
          <w:p w:rsidR="00CD1B24" w:rsidRDefault="00CD1B24">
            <w:pPr>
              <w:pStyle w:val="ConsPlusNormal"/>
              <w:jc w:val="center"/>
            </w:pPr>
            <w:r>
              <w:t>6472,9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1223,9</w:t>
            </w:r>
          </w:p>
        </w:tc>
        <w:tc>
          <w:tcPr>
            <w:tcW w:w="1191" w:type="dxa"/>
            <w:tcBorders>
              <w:top w:val="nil"/>
              <w:bottom w:val="nil"/>
            </w:tcBorders>
          </w:tcPr>
          <w:p w:rsidR="00CD1B24" w:rsidRDefault="00CD1B24">
            <w:pPr>
              <w:pStyle w:val="ConsPlusNormal"/>
              <w:jc w:val="center"/>
            </w:pPr>
            <w:r>
              <w:t>1223,9</w:t>
            </w:r>
          </w:p>
        </w:tc>
        <w:tc>
          <w:tcPr>
            <w:tcW w:w="1191" w:type="dxa"/>
            <w:tcBorders>
              <w:top w:val="nil"/>
              <w:bottom w:val="nil"/>
            </w:tcBorders>
          </w:tcPr>
          <w:p w:rsidR="00CD1B24" w:rsidRDefault="00CD1B24">
            <w:pPr>
              <w:pStyle w:val="ConsPlusNormal"/>
              <w:jc w:val="center"/>
            </w:pPr>
            <w:r>
              <w:t>1223,9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2142,3</w:t>
            </w:r>
          </w:p>
        </w:tc>
        <w:tc>
          <w:tcPr>
            <w:tcW w:w="1191" w:type="dxa"/>
            <w:tcBorders>
              <w:top w:val="nil"/>
              <w:bottom w:val="nil"/>
            </w:tcBorders>
          </w:tcPr>
          <w:p w:rsidR="00CD1B24" w:rsidRDefault="00CD1B24">
            <w:pPr>
              <w:pStyle w:val="ConsPlusNormal"/>
              <w:jc w:val="center"/>
            </w:pPr>
            <w:r>
              <w:t>2142,3</w:t>
            </w:r>
          </w:p>
        </w:tc>
        <w:tc>
          <w:tcPr>
            <w:tcW w:w="1191" w:type="dxa"/>
            <w:tcBorders>
              <w:top w:val="nil"/>
              <w:bottom w:val="nil"/>
            </w:tcBorders>
          </w:tcPr>
          <w:p w:rsidR="00CD1B24" w:rsidRDefault="00CD1B24">
            <w:pPr>
              <w:pStyle w:val="ConsPlusNormal"/>
              <w:jc w:val="center"/>
            </w:pPr>
            <w:r>
              <w:t>2142,3</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10871,5</w:t>
            </w:r>
          </w:p>
        </w:tc>
        <w:tc>
          <w:tcPr>
            <w:tcW w:w="1191" w:type="dxa"/>
            <w:tcBorders>
              <w:top w:val="nil"/>
              <w:bottom w:val="nil"/>
            </w:tcBorders>
          </w:tcPr>
          <w:p w:rsidR="00CD1B24" w:rsidRDefault="00CD1B24">
            <w:pPr>
              <w:pStyle w:val="ConsPlusNormal"/>
              <w:jc w:val="center"/>
            </w:pPr>
            <w:r>
              <w:t>10871,5</w:t>
            </w:r>
          </w:p>
        </w:tc>
        <w:tc>
          <w:tcPr>
            <w:tcW w:w="1191" w:type="dxa"/>
            <w:tcBorders>
              <w:top w:val="nil"/>
              <w:bottom w:val="nil"/>
            </w:tcBorders>
          </w:tcPr>
          <w:p w:rsidR="00CD1B24" w:rsidRDefault="00CD1B24">
            <w:pPr>
              <w:pStyle w:val="ConsPlusNormal"/>
              <w:jc w:val="center"/>
            </w:pPr>
            <w:r>
              <w:t>10871,5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16.8</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2924,0</w:t>
            </w:r>
          </w:p>
        </w:tc>
        <w:tc>
          <w:tcPr>
            <w:tcW w:w="1191" w:type="dxa"/>
            <w:tcBorders>
              <w:top w:val="nil"/>
              <w:bottom w:val="nil"/>
            </w:tcBorders>
          </w:tcPr>
          <w:p w:rsidR="00CD1B24" w:rsidRDefault="00CD1B24">
            <w:pPr>
              <w:pStyle w:val="ConsPlusNormal"/>
              <w:jc w:val="center"/>
            </w:pPr>
            <w:r>
              <w:t>2924,0</w:t>
            </w:r>
          </w:p>
        </w:tc>
        <w:tc>
          <w:tcPr>
            <w:tcW w:w="1191" w:type="dxa"/>
            <w:tcBorders>
              <w:top w:val="nil"/>
              <w:bottom w:val="nil"/>
            </w:tcBorders>
          </w:tcPr>
          <w:p w:rsidR="00CD1B24" w:rsidRDefault="00CD1B24">
            <w:pPr>
              <w:pStyle w:val="ConsPlusNormal"/>
              <w:jc w:val="center"/>
            </w:pPr>
            <w:r>
              <w:t>2924,0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4107,0</w:t>
            </w:r>
          </w:p>
        </w:tc>
        <w:tc>
          <w:tcPr>
            <w:tcW w:w="1191" w:type="dxa"/>
            <w:tcBorders>
              <w:top w:val="nil"/>
              <w:bottom w:val="nil"/>
            </w:tcBorders>
          </w:tcPr>
          <w:p w:rsidR="00CD1B24" w:rsidRDefault="00CD1B24">
            <w:pPr>
              <w:pStyle w:val="ConsPlusNormal"/>
              <w:jc w:val="center"/>
            </w:pPr>
            <w:r>
              <w:t>4107,0</w:t>
            </w:r>
          </w:p>
        </w:tc>
        <w:tc>
          <w:tcPr>
            <w:tcW w:w="1191" w:type="dxa"/>
            <w:tcBorders>
              <w:top w:val="nil"/>
              <w:bottom w:val="nil"/>
            </w:tcBorders>
          </w:tcPr>
          <w:p w:rsidR="00CD1B24" w:rsidRDefault="00CD1B24">
            <w:pPr>
              <w:pStyle w:val="ConsPlusNormal"/>
              <w:jc w:val="center"/>
            </w:pPr>
            <w:r>
              <w:t>4107,0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4622,8</w:t>
            </w:r>
          </w:p>
        </w:tc>
        <w:tc>
          <w:tcPr>
            <w:tcW w:w="1191" w:type="dxa"/>
            <w:tcBorders>
              <w:top w:val="nil"/>
              <w:bottom w:val="nil"/>
            </w:tcBorders>
          </w:tcPr>
          <w:p w:rsidR="00CD1B24" w:rsidRDefault="00CD1B24">
            <w:pPr>
              <w:pStyle w:val="ConsPlusNormal"/>
              <w:jc w:val="center"/>
            </w:pPr>
            <w:r>
              <w:t>4622,8</w:t>
            </w:r>
          </w:p>
        </w:tc>
        <w:tc>
          <w:tcPr>
            <w:tcW w:w="1191" w:type="dxa"/>
            <w:tcBorders>
              <w:top w:val="nil"/>
              <w:bottom w:val="nil"/>
            </w:tcBorders>
          </w:tcPr>
          <w:p w:rsidR="00CD1B24" w:rsidRDefault="00CD1B24">
            <w:pPr>
              <w:pStyle w:val="ConsPlusNormal"/>
              <w:jc w:val="center"/>
            </w:pPr>
            <w:r>
              <w:t>4622,8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142577,0</w:t>
            </w:r>
          </w:p>
        </w:tc>
        <w:tc>
          <w:tcPr>
            <w:tcW w:w="1191" w:type="dxa"/>
            <w:tcBorders>
              <w:top w:val="nil"/>
              <w:bottom w:val="nil"/>
            </w:tcBorders>
          </w:tcPr>
          <w:p w:rsidR="00CD1B24" w:rsidRDefault="00CD1B24">
            <w:pPr>
              <w:pStyle w:val="ConsPlusNormal"/>
              <w:jc w:val="center"/>
            </w:pPr>
            <w:r>
              <w:t>142577,0</w:t>
            </w:r>
          </w:p>
        </w:tc>
        <w:tc>
          <w:tcPr>
            <w:tcW w:w="1191" w:type="dxa"/>
            <w:tcBorders>
              <w:top w:val="nil"/>
              <w:bottom w:val="nil"/>
            </w:tcBorders>
          </w:tcPr>
          <w:p w:rsidR="00CD1B24" w:rsidRDefault="00CD1B24">
            <w:pPr>
              <w:pStyle w:val="ConsPlusNormal"/>
              <w:jc w:val="center"/>
            </w:pPr>
            <w:r>
              <w:t>142577,0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44421,4</w:t>
            </w:r>
          </w:p>
        </w:tc>
        <w:tc>
          <w:tcPr>
            <w:tcW w:w="1191" w:type="dxa"/>
            <w:tcBorders>
              <w:top w:val="nil"/>
              <w:bottom w:val="single" w:sz="4" w:space="0" w:color="auto"/>
            </w:tcBorders>
          </w:tcPr>
          <w:p w:rsidR="00CD1B24" w:rsidRDefault="00CD1B24">
            <w:pPr>
              <w:pStyle w:val="ConsPlusNormal"/>
              <w:jc w:val="center"/>
            </w:pPr>
            <w:r>
              <w:t>44421,4</w:t>
            </w:r>
          </w:p>
        </w:tc>
        <w:tc>
          <w:tcPr>
            <w:tcW w:w="1191" w:type="dxa"/>
            <w:tcBorders>
              <w:top w:val="nil"/>
              <w:bottom w:val="single" w:sz="4" w:space="0" w:color="auto"/>
            </w:tcBorders>
          </w:tcPr>
          <w:p w:rsidR="00CD1B24" w:rsidRDefault="00CD1B24">
            <w:pPr>
              <w:pStyle w:val="ConsPlusNormal"/>
              <w:jc w:val="center"/>
            </w:pPr>
            <w:r>
              <w:t>44421,4</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970840,4</w:t>
            </w:r>
          </w:p>
        </w:tc>
        <w:tc>
          <w:tcPr>
            <w:tcW w:w="1191" w:type="dxa"/>
            <w:tcBorders>
              <w:top w:val="single" w:sz="4" w:space="0" w:color="auto"/>
              <w:bottom w:val="single" w:sz="4" w:space="0" w:color="auto"/>
            </w:tcBorders>
          </w:tcPr>
          <w:p w:rsidR="00CD1B24" w:rsidRDefault="00CD1B24">
            <w:pPr>
              <w:pStyle w:val="ConsPlusNormal"/>
              <w:jc w:val="center"/>
            </w:pPr>
            <w:r>
              <w:t>970840,4</w:t>
            </w:r>
          </w:p>
        </w:tc>
        <w:tc>
          <w:tcPr>
            <w:tcW w:w="1191" w:type="dxa"/>
            <w:tcBorders>
              <w:top w:val="single" w:sz="4" w:space="0" w:color="auto"/>
              <w:bottom w:val="single" w:sz="4" w:space="0" w:color="auto"/>
            </w:tcBorders>
          </w:tcPr>
          <w:p w:rsidR="00CD1B24" w:rsidRDefault="00CD1B24">
            <w:pPr>
              <w:pStyle w:val="ConsPlusNormal"/>
              <w:jc w:val="center"/>
            </w:pPr>
            <w:r>
              <w:t>970840,4</w:t>
            </w:r>
          </w:p>
        </w:tc>
      </w:tr>
    </w:tbl>
    <w:p w:rsidR="00CD1B24" w:rsidRDefault="00CD1B24">
      <w:pPr>
        <w:pStyle w:val="ConsPlusNormal"/>
      </w:pPr>
    </w:p>
    <w:p w:rsidR="00CD1B24" w:rsidRDefault="00CD1B24">
      <w:pPr>
        <w:pStyle w:val="ConsPlusNormal"/>
        <w:jc w:val="right"/>
        <w:outlineLvl w:val="1"/>
      </w:pPr>
      <w:r>
        <w:t>Таблица 24</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капитальный ремонт объектов</w:t>
      </w:r>
    </w:p>
    <w:p w:rsidR="00CD1B24" w:rsidRDefault="00CD1B24">
      <w:pPr>
        <w:pStyle w:val="ConsPlusTitle"/>
        <w:jc w:val="center"/>
      </w:pPr>
      <w:r>
        <w:t>культуры городских поселений, муниципальных районов,</w:t>
      </w:r>
    </w:p>
    <w:p w:rsidR="00CD1B24" w:rsidRDefault="00CD1B24">
      <w:pPr>
        <w:pStyle w:val="ConsPlusTitle"/>
        <w:jc w:val="center"/>
      </w:pPr>
      <w:r>
        <w:t>муниципального и городского округов Ленинградской области</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jc w:val="both"/>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47691,7</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2.1</w:t>
            </w:r>
          </w:p>
        </w:tc>
        <w:tc>
          <w:tcPr>
            <w:tcW w:w="4649"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10226,4</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3.1</w:t>
            </w:r>
          </w:p>
        </w:tc>
        <w:tc>
          <w:tcPr>
            <w:tcW w:w="4649"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28973,7</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4</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25773,6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5</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5.1</w:t>
            </w:r>
          </w:p>
        </w:tc>
        <w:tc>
          <w:tcPr>
            <w:tcW w:w="4649"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44000,0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6</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6.1</w:t>
            </w:r>
          </w:p>
        </w:tc>
        <w:tc>
          <w:tcPr>
            <w:tcW w:w="4649"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44000,0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7</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30000,0</w:t>
            </w:r>
          </w:p>
        </w:tc>
        <w:tc>
          <w:tcPr>
            <w:tcW w:w="1247" w:type="dxa"/>
            <w:tcBorders>
              <w:top w:val="nil"/>
              <w:bottom w:val="nil"/>
            </w:tcBorders>
          </w:tcPr>
          <w:p w:rsidR="00CD1B24" w:rsidRDefault="00CD1B24">
            <w:pPr>
              <w:pStyle w:val="ConsPlusNormal"/>
              <w:jc w:val="center"/>
            </w:pPr>
            <w:r>
              <w:t>95000,0</w:t>
            </w:r>
          </w:p>
        </w:tc>
        <w:tc>
          <w:tcPr>
            <w:tcW w:w="1247" w:type="dxa"/>
            <w:tcBorders>
              <w:top w:val="nil"/>
              <w:bottom w:val="nil"/>
            </w:tcBorders>
          </w:tcPr>
          <w:p w:rsidR="00CD1B24" w:rsidRDefault="00CD1B24">
            <w:pPr>
              <w:pStyle w:val="ConsPlusNormal"/>
              <w:jc w:val="center"/>
            </w:pPr>
            <w:r>
              <w:t>105000,0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pPr>
          </w:p>
        </w:tc>
        <w:tc>
          <w:tcPr>
            <w:tcW w:w="4649" w:type="dxa"/>
            <w:tcBorders>
              <w:top w:val="nil"/>
              <w:bottom w:val="single" w:sz="4" w:space="0" w:color="auto"/>
            </w:tcBorders>
          </w:tcPr>
          <w:p w:rsidR="00CD1B24" w:rsidRDefault="00CD1B24">
            <w:pPr>
              <w:pStyle w:val="ConsPlusNormal"/>
            </w:pPr>
            <w:r>
              <w:t>Нераспределенный резерв</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3334,6</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154000,0</w:t>
            </w:r>
          </w:p>
        </w:tc>
        <w:tc>
          <w:tcPr>
            <w:tcW w:w="1247" w:type="dxa"/>
            <w:tcBorders>
              <w:top w:val="single" w:sz="4" w:space="0" w:color="auto"/>
              <w:bottom w:val="single" w:sz="4" w:space="0" w:color="auto"/>
            </w:tcBorders>
          </w:tcPr>
          <w:p w:rsidR="00CD1B24" w:rsidRDefault="00CD1B24">
            <w:pPr>
              <w:pStyle w:val="ConsPlusNormal"/>
              <w:jc w:val="center"/>
            </w:pPr>
            <w:r>
              <w:t>175000,0</w:t>
            </w:r>
          </w:p>
        </w:tc>
        <w:tc>
          <w:tcPr>
            <w:tcW w:w="1247" w:type="dxa"/>
            <w:tcBorders>
              <w:top w:val="single" w:sz="4" w:space="0" w:color="auto"/>
              <w:bottom w:val="single" w:sz="4" w:space="0" w:color="auto"/>
            </w:tcBorders>
          </w:tcPr>
          <w:p w:rsidR="00CD1B24" w:rsidRDefault="00CD1B24">
            <w:pPr>
              <w:pStyle w:val="ConsPlusNormal"/>
              <w:jc w:val="center"/>
            </w:pPr>
            <w:r>
              <w:t>105000,0</w:t>
            </w:r>
          </w:p>
        </w:tc>
      </w:tr>
    </w:tbl>
    <w:p w:rsidR="00CD1B24" w:rsidRDefault="00CD1B24">
      <w:pPr>
        <w:pStyle w:val="ConsPlusNormal"/>
      </w:pPr>
    </w:p>
    <w:p w:rsidR="00CD1B24" w:rsidRDefault="00CD1B24">
      <w:pPr>
        <w:pStyle w:val="ConsPlusNormal"/>
        <w:jc w:val="right"/>
        <w:outlineLvl w:val="1"/>
      </w:pPr>
      <w:r>
        <w:t>Таблица 25</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мероприятий по созданию</w:t>
      </w:r>
    </w:p>
    <w:p w:rsidR="00CD1B24" w:rsidRDefault="00CD1B24">
      <w:pPr>
        <w:pStyle w:val="ConsPlusTitle"/>
        <w:jc w:val="center"/>
      </w:pPr>
      <w:r>
        <w:t>и развитию инфраструктуры активных видов туризма</w:t>
      </w:r>
    </w:p>
    <w:p w:rsidR="00CD1B24" w:rsidRDefault="00CD1B24">
      <w:pPr>
        <w:pStyle w:val="ConsPlusTitle"/>
        <w:jc w:val="center"/>
      </w:pPr>
      <w:r>
        <w:t>на территории муниципальных образований Ленинградской</w:t>
      </w:r>
    </w:p>
    <w:p w:rsidR="00CD1B24" w:rsidRDefault="00CD1B24">
      <w:pPr>
        <w:pStyle w:val="ConsPlusTitle"/>
        <w:jc w:val="center"/>
      </w:pPr>
      <w:r>
        <w:t>области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Pr>
          <w:p w:rsidR="00CD1B24" w:rsidRDefault="00CD1B24">
            <w:pPr>
              <w:pStyle w:val="ConsPlusNormal"/>
              <w:jc w:val="center"/>
            </w:pPr>
            <w:r>
              <w:t>N п/п</w:t>
            </w:r>
          </w:p>
        </w:tc>
        <w:tc>
          <w:tcPr>
            <w:tcW w:w="4649" w:type="dxa"/>
            <w:vMerge w:val="restart"/>
          </w:tcPr>
          <w:p w:rsidR="00CD1B24" w:rsidRDefault="00CD1B24">
            <w:pPr>
              <w:pStyle w:val="ConsPlusNormal"/>
              <w:jc w:val="center"/>
            </w:pPr>
            <w:r>
              <w:t>Наименование муниципального образования</w:t>
            </w:r>
          </w:p>
        </w:tc>
        <w:tc>
          <w:tcPr>
            <w:tcW w:w="3741"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Pr>
          <w:p w:rsidR="00CD1B24" w:rsidRDefault="00CD1B24">
            <w:pPr>
              <w:pStyle w:val="ConsPlusNormal"/>
            </w:pPr>
          </w:p>
        </w:tc>
        <w:tc>
          <w:tcPr>
            <w:tcW w:w="4649" w:type="dxa"/>
            <w:vMerge/>
          </w:tcPr>
          <w:p w:rsidR="00CD1B24" w:rsidRDefault="00CD1B24">
            <w:pPr>
              <w:pStyle w:val="ConsPlusNormal"/>
            </w:pPr>
          </w:p>
        </w:tc>
        <w:tc>
          <w:tcPr>
            <w:tcW w:w="1247"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blPrEx>
          <w:tblBorders>
            <w:insideH w:val="nil"/>
          </w:tblBorders>
        </w:tblPrEx>
        <w:tc>
          <w:tcPr>
            <w:tcW w:w="680" w:type="dxa"/>
            <w:tcBorders>
              <w:bottom w:val="nil"/>
            </w:tcBorders>
          </w:tcPr>
          <w:p w:rsidR="00CD1B24" w:rsidRDefault="00CD1B24">
            <w:pPr>
              <w:pStyle w:val="ConsPlusNormal"/>
              <w:jc w:val="center"/>
            </w:pPr>
            <w:r>
              <w:t>1</w:t>
            </w:r>
          </w:p>
        </w:tc>
        <w:tc>
          <w:tcPr>
            <w:tcW w:w="4649" w:type="dxa"/>
            <w:tcBorders>
              <w:bottom w:val="nil"/>
            </w:tcBorders>
          </w:tcPr>
          <w:p w:rsidR="00CD1B24" w:rsidRDefault="00CD1B24">
            <w:pPr>
              <w:pStyle w:val="ConsPlusNormal"/>
            </w:pPr>
            <w:r>
              <w:t>Волховский муниципальный район</w:t>
            </w: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r>
      <w:tr w:rsidR="00CD1B24">
        <w:tblPrEx>
          <w:tblBorders>
            <w:insideH w:val="nil"/>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17915,6</w:t>
            </w:r>
          </w:p>
        </w:tc>
        <w:tc>
          <w:tcPr>
            <w:tcW w:w="1247" w:type="dxa"/>
            <w:tcBorders>
              <w:top w:val="nil"/>
              <w:bottom w:val="nil"/>
            </w:tcBorders>
          </w:tcPr>
          <w:p w:rsidR="00CD1B24" w:rsidRDefault="00CD1B24">
            <w:pPr>
              <w:pStyle w:val="ConsPlusNormal"/>
              <w:jc w:val="center"/>
            </w:pPr>
            <w:r>
              <w:t>0</w:t>
            </w:r>
          </w:p>
        </w:tc>
      </w:tr>
      <w:tr w:rsidR="00CD1B24">
        <w:tblPrEx>
          <w:tblBorders>
            <w:insideH w:val="nil"/>
          </w:tblBorders>
        </w:tblPrEx>
        <w:tc>
          <w:tcPr>
            <w:tcW w:w="680" w:type="dxa"/>
            <w:tcBorders>
              <w:top w:val="nil"/>
            </w:tcBorders>
          </w:tcPr>
          <w:p w:rsidR="00CD1B24" w:rsidRDefault="00CD1B24">
            <w:pPr>
              <w:pStyle w:val="ConsPlusNormal"/>
              <w:jc w:val="center"/>
            </w:pPr>
            <w:r>
              <w:t>1.2</w:t>
            </w:r>
          </w:p>
        </w:tc>
        <w:tc>
          <w:tcPr>
            <w:tcW w:w="4649" w:type="dxa"/>
            <w:tcBorders>
              <w:top w:val="nil"/>
            </w:tcBorders>
          </w:tcPr>
          <w:p w:rsidR="00CD1B24" w:rsidRDefault="00CD1B24">
            <w:pPr>
              <w:pStyle w:val="ConsPlusNormal"/>
            </w:pPr>
            <w:r>
              <w:t>Новоладожское городское поселение</w:t>
            </w:r>
          </w:p>
        </w:tc>
        <w:tc>
          <w:tcPr>
            <w:tcW w:w="1247" w:type="dxa"/>
            <w:tcBorders>
              <w:top w:val="nil"/>
            </w:tcBorders>
          </w:tcPr>
          <w:p w:rsidR="00CD1B24" w:rsidRDefault="00CD1B24">
            <w:pPr>
              <w:pStyle w:val="ConsPlusNormal"/>
              <w:jc w:val="center"/>
            </w:pPr>
            <w:r>
              <w:t>25000,0</w:t>
            </w:r>
          </w:p>
        </w:tc>
        <w:tc>
          <w:tcPr>
            <w:tcW w:w="1247" w:type="dxa"/>
            <w:tcBorders>
              <w:top w:val="nil"/>
            </w:tcBorders>
          </w:tcPr>
          <w:p w:rsidR="00CD1B24" w:rsidRDefault="00CD1B24">
            <w:pPr>
              <w:pStyle w:val="ConsPlusNormal"/>
              <w:jc w:val="center"/>
            </w:pPr>
            <w:r>
              <w:t>0</w:t>
            </w:r>
          </w:p>
        </w:tc>
        <w:tc>
          <w:tcPr>
            <w:tcW w:w="1247" w:type="dxa"/>
            <w:tcBorders>
              <w:top w:val="nil"/>
            </w:tcBorders>
          </w:tcPr>
          <w:p w:rsidR="00CD1B24" w:rsidRDefault="00CD1B24">
            <w:pPr>
              <w:pStyle w:val="ConsPlusNormal"/>
              <w:jc w:val="center"/>
            </w:pPr>
            <w:r>
              <w:t>0</w:t>
            </w:r>
          </w:p>
        </w:tc>
      </w:tr>
      <w:tr w:rsidR="00CD1B24">
        <w:tc>
          <w:tcPr>
            <w:tcW w:w="680" w:type="dxa"/>
          </w:tcPr>
          <w:p w:rsidR="00CD1B24" w:rsidRDefault="00CD1B24">
            <w:pPr>
              <w:pStyle w:val="ConsPlusNormal"/>
            </w:pPr>
          </w:p>
        </w:tc>
        <w:tc>
          <w:tcPr>
            <w:tcW w:w="4649" w:type="dxa"/>
          </w:tcPr>
          <w:p w:rsidR="00CD1B24" w:rsidRDefault="00CD1B24">
            <w:pPr>
              <w:pStyle w:val="ConsPlusNormal"/>
            </w:pPr>
            <w:r>
              <w:t>Итого</w:t>
            </w:r>
          </w:p>
        </w:tc>
        <w:tc>
          <w:tcPr>
            <w:tcW w:w="1247" w:type="dxa"/>
          </w:tcPr>
          <w:p w:rsidR="00CD1B24" w:rsidRDefault="00CD1B24">
            <w:pPr>
              <w:pStyle w:val="ConsPlusNormal"/>
              <w:jc w:val="center"/>
            </w:pPr>
            <w:r>
              <w:t>25000,0</w:t>
            </w:r>
          </w:p>
        </w:tc>
        <w:tc>
          <w:tcPr>
            <w:tcW w:w="1247" w:type="dxa"/>
          </w:tcPr>
          <w:p w:rsidR="00CD1B24" w:rsidRDefault="00CD1B24">
            <w:pPr>
              <w:pStyle w:val="ConsPlusNormal"/>
              <w:jc w:val="center"/>
            </w:pPr>
            <w:r>
              <w:t>17915,6</w:t>
            </w:r>
          </w:p>
        </w:tc>
        <w:tc>
          <w:tcPr>
            <w:tcW w:w="1247" w:type="dxa"/>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26</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организацию работы школьных</w:t>
      </w:r>
    </w:p>
    <w:p w:rsidR="00CD1B24" w:rsidRDefault="00CD1B24">
      <w:pPr>
        <w:pStyle w:val="ConsPlusTitle"/>
        <w:jc w:val="center"/>
      </w:pPr>
      <w:r>
        <w:t>лесничеств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lastRenderedPageBreak/>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Волховский муниципальный район</w:t>
            </w:r>
          </w:p>
        </w:tc>
        <w:tc>
          <w:tcPr>
            <w:tcW w:w="1247" w:type="dxa"/>
            <w:tcBorders>
              <w:top w:val="single" w:sz="4" w:space="0" w:color="auto"/>
              <w:bottom w:val="nil"/>
            </w:tcBorders>
          </w:tcPr>
          <w:p w:rsidR="00CD1B24" w:rsidRDefault="00CD1B24">
            <w:pPr>
              <w:pStyle w:val="ConsPlusNormal"/>
              <w:jc w:val="center"/>
            </w:pPr>
            <w:r>
              <w:t>400,0</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200,0</w:t>
            </w:r>
          </w:p>
        </w:tc>
        <w:tc>
          <w:tcPr>
            <w:tcW w:w="1247" w:type="dxa"/>
            <w:tcBorders>
              <w:top w:val="nil"/>
              <w:bottom w:val="nil"/>
            </w:tcBorders>
          </w:tcPr>
          <w:p w:rsidR="00CD1B24" w:rsidRDefault="00CD1B24">
            <w:pPr>
              <w:pStyle w:val="ConsPlusNormal"/>
              <w:jc w:val="center"/>
            </w:pPr>
            <w:r>
              <w:t>450,0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320,0</w:t>
            </w:r>
          </w:p>
        </w:tc>
        <w:tc>
          <w:tcPr>
            <w:tcW w:w="1247" w:type="dxa"/>
            <w:tcBorders>
              <w:top w:val="nil"/>
              <w:bottom w:val="nil"/>
            </w:tcBorders>
          </w:tcPr>
          <w:p w:rsidR="00CD1B24" w:rsidRDefault="00CD1B24">
            <w:pPr>
              <w:pStyle w:val="ConsPlusNormal"/>
              <w:jc w:val="center"/>
            </w:pPr>
            <w:r>
              <w:t>320,0</w:t>
            </w:r>
          </w:p>
        </w:tc>
        <w:tc>
          <w:tcPr>
            <w:tcW w:w="1247" w:type="dxa"/>
            <w:tcBorders>
              <w:top w:val="nil"/>
              <w:bottom w:val="nil"/>
            </w:tcBorders>
          </w:tcPr>
          <w:p w:rsidR="00CD1B24" w:rsidRDefault="00CD1B24">
            <w:pPr>
              <w:pStyle w:val="ConsPlusNormal"/>
              <w:jc w:val="center"/>
            </w:pPr>
            <w:r>
              <w:t>320,0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187,2</w:t>
            </w:r>
          </w:p>
        </w:tc>
        <w:tc>
          <w:tcPr>
            <w:tcW w:w="1247" w:type="dxa"/>
            <w:tcBorders>
              <w:top w:val="nil"/>
              <w:bottom w:val="nil"/>
            </w:tcBorders>
          </w:tcPr>
          <w:p w:rsidR="00CD1B24" w:rsidRDefault="00CD1B24">
            <w:pPr>
              <w:pStyle w:val="ConsPlusNormal"/>
              <w:jc w:val="center"/>
            </w:pPr>
            <w:r>
              <w:t>187,2</w:t>
            </w:r>
          </w:p>
        </w:tc>
        <w:tc>
          <w:tcPr>
            <w:tcW w:w="1247" w:type="dxa"/>
            <w:tcBorders>
              <w:top w:val="nil"/>
              <w:bottom w:val="nil"/>
            </w:tcBorders>
          </w:tcPr>
          <w:p w:rsidR="00CD1B24" w:rsidRDefault="00CD1B24">
            <w:pPr>
              <w:pStyle w:val="ConsPlusNormal"/>
              <w:jc w:val="center"/>
            </w:pPr>
            <w:r>
              <w:t>226,0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150,0</w:t>
            </w:r>
          </w:p>
        </w:tc>
        <w:tc>
          <w:tcPr>
            <w:tcW w:w="1247" w:type="dxa"/>
            <w:tcBorders>
              <w:top w:val="nil"/>
              <w:bottom w:val="nil"/>
            </w:tcBorders>
          </w:tcPr>
          <w:p w:rsidR="00CD1B24" w:rsidRDefault="00CD1B24">
            <w:pPr>
              <w:pStyle w:val="ConsPlusNormal"/>
              <w:jc w:val="center"/>
            </w:pPr>
            <w:r>
              <w:t>150,0</w:t>
            </w:r>
          </w:p>
        </w:tc>
        <w:tc>
          <w:tcPr>
            <w:tcW w:w="1247" w:type="dxa"/>
            <w:tcBorders>
              <w:top w:val="nil"/>
              <w:bottom w:val="nil"/>
            </w:tcBorders>
          </w:tcPr>
          <w:p w:rsidR="00CD1B24" w:rsidRDefault="00CD1B24">
            <w:pPr>
              <w:pStyle w:val="ConsPlusNormal"/>
              <w:jc w:val="center"/>
            </w:pPr>
            <w:r>
              <w:t>150,0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200,0</w:t>
            </w:r>
          </w:p>
        </w:tc>
        <w:tc>
          <w:tcPr>
            <w:tcW w:w="1247" w:type="dxa"/>
            <w:tcBorders>
              <w:top w:val="nil"/>
              <w:bottom w:val="nil"/>
            </w:tcBorders>
          </w:tcPr>
          <w:p w:rsidR="00CD1B24" w:rsidRDefault="00CD1B24">
            <w:pPr>
              <w:pStyle w:val="ConsPlusNormal"/>
              <w:jc w:val="center"/>
            </w:pPr>
            <w:r>
              <w:t>200,0</w:t>
            </w:r>
          </w:p>
        </w:tc>
        <w:tc>
          <w:tcPr>
            <w:tcW w:w="1247" w:type="dxa"/>
            <w:tcBorders>
              <w:top w:val="nil"/>
              <w:bottom w:val="nil"/>
            </w:tcBorders>
          </w:tcPr>
          <w:p w:rsidR="00CD1B24" w:rsidRDefault="00CD1B24">
            <w:pPr>
              <w:pStyle w:val="ConsPlusNormal"/>
              <w:jc w:val="center"/>
            </w:pPr>
            <w:r>
              <w:t>200,0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222,5</w:t>
            </w:r>
          </w:p>
        </w:tc>
        <w:tc>
          <w:tcPr>
            <w:tcW w:w="1247" w:type="dxa"/>
            <w:tcBorders>
              <w:top w:val="nil"/>
              <w:bottom w:val="nil"/>
            </w:tcBorders>
          </w:tcPr>
          <w:p w:rsidR="00CD1B24" w:rsidRDefault="00CD1B24">
            <w:pPr>
              <w:pStyle w:val="ConsPlusNormal"/>
              <w:jc w:val="center"/>
            </w:pPr>
            <w:r>
              <w:t>288,0</w:t>
            </w:r>
          </w:p>
        </w:tc>
        <w:tc>
          <w:tcPr>
            <w:tcW w:w="1247" w:type="dxa"/>
            <w:tcBorders>
              <w:top w:val="nil"/>
              <w:bottom w:val="nil"/>
            </w:tcBorders>
          </w:tcPr>
          <w:p w:rsidR="00CD1B24" w:rsidRDefault="00CD1B24">
            <w:pPr>
              <w:pStyle w:val="ConsPlusNormal"/>
              <w:jc w:val="center"/>
            </w:pPr>
            <w:r>
              <w:t>450,0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200,0</w:t>
            </w:r>
          </w:p>
        </w:tc>
        <w:tc>
          <w:tcPr>
            <w:tcW w:w="1247" w:type="dxa"/>
            <w:tcBorders>
              <w:top w:val="nil"/>
              <w:bottom w:val="nil"/>
            </w:tcBorders>
          </w:tcPr>
          <w:p w:rsidR="00CD1B24" w:rsidRDefault="00CD1B24">
            <w:pPr>
              <w:pStyle w:val="ConsPlusNormal"/>
              <w:jc w:val="center"/>
            </w:pPr>
            <w:r>
              <w:t>300,0</w:t>
            </w:r>
          </w:p>
        </w:tc>
        <w:tc>
          <w:tcPr>
            <w:tcW w:w="1247" w:type="dxa"/>
            <w:tcBorders>
              <w:top w:val="nil"/>
              <w:bottom w:val="nil"/>
            </w:tcBorders>
          </w:tcPr>
          <w:p w:rsidR="00CD1B24" w:rsidRDefault="00CD1B24">
            <w:pPr>
              <w:pStyle w:val="ConsPlusNormal"/>
              <w:jc w:val="center"/>
            </w:pPr>
            <w:r>
              <w:t>300,0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200,0</w:t>
            </w:r>
          </w:p>
        </w:tc>
        <w:tc>
          <w:tcPr>
            <w:tcW w:w="1247" w:type="dxa"/>
            <w:tcBorders>
              <w:top w:val="nil"/>
              <w:bottom w:val="nil"/>
            </w:tcBorders>
          </w:tcPr>
          <w:p w:rsidR="00CD1B24" w:rsidRDefault="00CD1B24">
            <w:pPr>
              <w:pStyle w:val="ConsPlusNormal"/>
              <w:jc w:val="center"/>
            </w:pPr>
            <w:r>
              <w:t>210,5</w:t>
            </w:r>
          </w:p>
        </w:tc>
        <w:tc>
          <w:tcPr>
            <w:tcW w:w="1247"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10</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239,3</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1879,7</w:t>
            </w:r>
          </w:p>
        </w:tc>
        <w:tc>
          <w:tcPr>
            <w:tcW w:w="1247" w:type="dxa"/>
            <w:tcBorders>
              <w:top w:val="single" w:sz="4" w:space="0" w:color="auto"/>
              <w:bottom w:val="single" w:sz="4" w:space="0" w:color="auto"/>
            </w:tcBorders>
          </w:tcPr>
          <w:p w:rsidR="00CD1B24" w:rsidRDefault="00CD1B24">
            <w:pPr>
              <w:pStyle w:val="ConsPlusNormal"/>
              <w:jc w:val="center"/>
            </w:pPr>
            <w:r>
              <w:t>1855,7</w:t>
            </w:r>
          </w:p>
        </w:tc>
        <w:tc>
          <w:tcPr>
            <w:tcW w:w="1247" w:type="dxa"/>
            <w:tcBorders>
              <w:top w:val="single" w:sz="4" w:space="0" w:color="auto"/>
              <w:bottom w:val="single" w:sz="4" w:space="0" w:color="auto"/>
            </w:tcBorders>
          </w:tcPr>
          <w:p w:rsidR="00CD1B24" w:rsidRDefault="00CD1B24">
            <w:pPr>
              <w:pStyle w:val="ConsPlusNormal"/>
              <w:jc w:val="center"/>
            </w:pPr>
            <w:r>
              <w:t>2575,3</w:t>
            </w:r>
          </w:p>
        </w:tc>
      </w:tr>
    </w:tbl>
    <w:p w:rsidR="00CD1B24" w:rsidRDefault="00CD1B24">
      <w:pPr>
        <w:pStyle w:val="ConsPlusNormal"/>
      </w:pPr>
    </w:p>
    <w:p w:rsidR="00CD1B24" w:rsidRDefault="00CD1B24">
      <w:pPr>
        <w:pStyle w:val="ConsPlusNormal"/>
        <w:jc w:val="right"/>
        <w:outlineLvl w:val="1"/>
      </w:pPr>
      <w:r>
        <w:t>Таблица 27</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мероприятий по установке</w:t>
      </w:r>
    </w:p>
    <w:p w:rsidR="00CD1B24" w:rsidRDefault="00CD1B24">
      <w:pPr>
        <w:pStyle w:val="ConsPlusTitle"/>
        <w:jc w:val="center"/>
      </w:pPr>
      <w:r>
        <w:t>автоматизированных индивидуальных тепловых пунктов</w:t>
      </w:r>
    </w:p>
    <w:p w:rsidR="00CD1B24" w:rsidRDefault="00CD1B24">
      <w:pPr>
        <w:pStyle w:val="ConsPlusTitle"/>
        <w:jc w:val="center"/>
      </w:pPr>
      <w:r>
        <w:t>с погодным и часовым регулированием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pPr>
            <w:r>
              <w:t>Выборгский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33440,0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16768,6</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3.1</w:t>
            </w:r>
          </w:p>
        </w:tc>
        <w:tc>
          <w:tcPr>
            <w:tcW w:w="4649" w:type="dxa"/>
            <w:tcBorders>
              <w:top w:val="nil"/>
              <w:bottom w:val="single" w:sz="4" w:space="0" w:color="auto"/>
            </w:tcBorders>
          </w:tcPr>
          <w:p w:rsidR="00CD1B24" w:rsidRDefault="00CD1B24">
            <w:pPr>
              <w:pStyle w:val="ConsPlusNormal"/>
            </w:pPr>
            <w:r>
              <w:t>Запорожское сельское поселение</w:t>
            </w:r>
          </w:p>
        </w:tc>
        <w:tc>
          <w:tcPr>
            <w:tcW w:w="1247" w:type="dxa"/>
            <w:tcBorders>
              <w:top w:val="nil"/>
              <w:bottom w:val="single" w:sz="4" w:space="0" w:color="auto"/>
            </w:tcBorders>
          </w:tcPr>
          <w:p w:rsidR="00CD1B24" w:rsidRDefault="00CD1B24">
            <w:pPr>
              <w:pStyle w:val="ConsPlusNormal"/>
              <w:jc w:val="center"/>
            </w:pPr>
            <w:r>
              <w:t>13541,3</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63749,9</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28</w:t>
      </w:r>
    </w:p>
    <w:p w:rsidR="00CD1B24" w:rsidRDefault="00CD1B24">
      <w:pPr>
        <w:pStyle w:val="ConsPlusNormal"/>
        <w:jc w:val="right"/>
      </w:pPr>
      <w:r>
        <w:lastRenderedPageBreak/>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приобретение автономных источников</w:t>
      </w:r>
    </w:p>
    <w:p w:rsidR="00CD1B24" w:rsidRDefault="00CD1B24">
      <w:pPr>
        <w:pStyle w:val="ConsPlusTitle"/>
        <w:jc w:val="center"/>
      </w:pPr>
      <w:r>
        <w:t>электроснабжения (дизель-генераторов) для резервного</w:t>
      </w:r>
    </w:p>
    <w:p w:rsidR="00CD1B24" w:rsidRDefault="00CD1B24">
      <w:pPr>
        <w:pStyle w:val="ConsPlusTitle"/>
        <w:jc w:val="center"/>
      </w:pPr>
      <w:r>
        <w:t>энергоснабжения объектов жизнеобеспечения населенных пунктов</w:t>
      </w:r>
    </w:p>
    <w:p w:rsidR="00CD1B24" w:rsidRDefault="00CD1B24">
      <w:pPr>
        <w:pStyle w:val="ConsPlusTitle"/>
        <w:jc w:val="center"/>
      </w:pPr>
      <w:r>
        <w:t>Ленинградской области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Всеволожский муниципальный район</w:t>
            </w:r>
          </w:p>
        </w:tc>
        <w:tc>
          <w:tcPr>
            <w:tcW w:w="1247" w:type="dxa"/>
            <w:tcBorders>
              <w:top w:val="single" w:sz="4" w:space="0" w:color="auto"/>
              <w:bottom w:val="nil"/>
            </w:tcBorders>
          </w:tcPr>
          <w:p w:rsidR="00CD1B24" w:rsidRDefault="00CD1B24">
            <w:pPr>
              <w:pStyle w:val="ConsPlusNormal"/>
              <w:jc w:val="center"/>
            </w:pPr>
            <w:r>
              <w:t>2088,6</w:t>
            </w:r>
          </w:p>
        </w:tc>
        <w:tc>
          <w:tcPr>
            <w:tcW w:w="1247" w:type="dxa"/>
            <w:tcBorders>
              <w:top w:val="single" w:sz="4" w:space="0" w:color="auto"/>
              <w:bottom w:val="nil"/>
            </w:tcBorders>
          </w:tcPr>
          <w:p w:rsidR="00CD1B24" w:rsidRDefault="00CD1B24">
            <w:pPr>
              <w:pStyle w:val="ConsPlusNormal"/>
              <w:jc w:val="center"/>
            </w:pPr>
            <w:r>
              <w:t>0</w:t>
            </w:r>
          </w:p>
        </w:tc>
        <w:tc>
          <w:tcPr>
            <w:tcW w:w="1247"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1871,2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3</w:t>
            </w:r>
          </w:p>
        </w:tc>
        <w:tc>
          <w:tcPr>
            <w:tcW w:w="4649"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17276,3</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21236,1</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29</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для софинансирования в рамках</w:t>
      </w:r>
    </w:p>
    <w:p w:rsidR="00CD1B24" w:rsidRDefault="00CD1B24">
      <w:pPr>
        <w:pStyle w:val="ConsPlusTitle"/>
        <w:jc w:val="center"/>
      </w:pPr>
      <w:r>
        <w:t>муниципальных программ поддержки и развития субъектов малого</w:t>
      </w:r>
    </w:p>
    <w:p w:rsidR="00CD1B24" w:rsidRDefault="00CD1B24">
      <w:pPr>
        <w:pStyle w:val="ConsPlusTitle"/>
        <w:jc w:val="center"/>
      </w:pPr>
      <w:r>
        <w:t>и среднего предпринимательства мероприятия по поддержке</w:t>
      </w:r>
    </w:p>
    <w:p w:rsidR="00CD1B24" w:rsidRDefault="00CD1B24">
      <w:pPr>
        <w:pStyle w:val="ConsPlusTitle"/>
        <w:jc w:val="center"/>
      </w:pPr>
      <w:r>
        <w:t>организаций потребительской кооперации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5383,0</w:t>
            </w:r>
          </w:p>
        </w:tc>
        <w:tc>
          <w:tcPr>
            <w:tcW w:w="1247" w:type="dxa"/>
            <w:tcBorders>
              <w:top w:val="single" w:sz="4" w:space="0" w:color="auto"/>
              <w:bottom w:val="nil"/>
            </w:tcBorders>
          </w:tcPr>
          <w:p w:rsidR="00CD1B24" w:rsidRDefault="00CD1B24">
            <w:pPr>
              <w:pStyle w:val="ConsPlusNormal"/>
              <w:jc w:val="center"/>
            </w:pPr>
            <w:r>
              <w:t>5383,0</w:t>
            </w:r>
          </w:p>
        </w:tc>
        <w:tc>
          <w:tcPr>
            <w:tcW w:w="1247" w:type="dxa"/>
            <w:tcBorders>
              <w:top w:val="single" w:sz="4" w:space="0" w:color="auto"/>
              <w:bottom w:val="nil"/>
            </w:tcBorders>
          </w:tcPr>
          <w:p w:rsidR="00CD1B24" w:rsidRDefault="00CD1B24">
            <w:pPr>
              <w:pStyle w:val="ConsPlusNormal"/>
              <w:jc w:val="center"/>
            </w:pPr>
            <w:r>
              <w:t>5383,0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1423,0</w:t>
            </w:r>
          </w:p>
        </w:tc>
        <w:tc>
          <w:tcPr>
            <w:tcW w:w="1247" w:type="dxa"/>
            <w:tcBorders>
              <w:top w:val="nil"/>
              <w:bottom w:val="nil"/>
            </w:tcBorders>
          </w:tcPr>
          <w:p w:rsidR="00CD1B24" w:rsidRDefault="00CD1B24">
            <w:pPr>
              <w:pStyle w:val="ConsPlusNormal"/>
              <w:jc w:val="center"/>
            </w:pPr>
            <w:r>
              <w:t>1423,0</w:t>
            </w:r>
          </w:p>
        </w:tc>
        <w:tc>
          <w:tcPr>
            <w:tcW w:w="1247" w:type="dxa"/>
            <w:tcBorders>
              <w:top w:val="nil"/>
              <w:bottom w:val="nil"/>
            </w:tcBorders>
          </w:tcPr>
          <w:p w:rsidR="00CD1B24" w:rsidRDefault="00CD1B24">
            <w:pPr>
              <w:pStyle w:val="ConsPlusNormal"/>
              <w:jc w:val="center"/>
            </w:pPr>
            <w:r>
              <w:t>1423,0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4450,0</w:t>
            </w:r>
          </w:p>
        </w:tc>
        <w:tc>
          <w:tcPr>
            <w:tcW w:w="1247" w:type="dxa"/>
            <w:tcBorders>
              <w:top w:val="nil"/>
              <w:bottom w:val="nil"/>
            </w:tcBorders>
          </w:tcPr>
          <w:p w:rsidR="00CD1B24" w:rsidRDefault="00CD1B24">
            <w:pPr>
              <w:pStyle w:val="ConsPlusNormal"/>
              <w:jc w:val="center"/>
            </w:pPr>
            <w:r>
              <w:t>2161,0</w:t>
            </w:r>
          </w:p>
        </w:tc>
        <w:tc>
          <w:tcPr>
            <w:tcW w:w="1247" w:type="dxa"/>
            <w:tcBorders>
              <w:top w:val="nil"/>
              <w:bottom w:val="nil"/>
            </w:tcBorders>
          </w:tcPr>
          <w:p w:rsidR="00CD1B24" w:rsidRDefault="00CD1B24">
            <w:pPr>
              <w:pStyle w:val="ConsPlusNormal"/>
              <w:jc w:val="center"/>
            </w:pPr>
            <w:r>
              <w:t>2161,0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757,0</w:t>
            </w:r>
          </w:p>
        </w:tc>
        <w:tc>
          <w:tcPr>
            <w:tcW w:w="1247" w:type="dxa"/>
            <w:tcBorders>
              <w:top w:val="nil"/>
              <w:bottom w:val="nil"/>
            </w:tcBorders>
          </w:tcPr>
          <w:p w:rsidR="00CD1B24" w:rsidRDefault="00CD1B24">
            <w:pPr>
              <w:pStyle w:val="ConsPlusNormal"/>
              <w:jc w:val="center"/>
            </w:pPr>
            <w:r>
              <w:t>757,0</w:t>
            </w:r>
          </w:p>
        </w:tc>
        <w:tc>
          <w:tcPr>
            <w:tcW w:w="1247" w:type="dxa"/>
            <w:tcBorders>
              <w:top w:val="nil"/>
              <w:bottom w:val="nil"/>
            </w:tcBorders>
          </w:tcPr>
          <w:p w:rsidR="00CD1B24" w:rsidRDefault="00CD1B24">
            <w:pPr>
              <w:pStyle w:val="ConsPlusNormal"/>
              <w:jc w:val="center"/>
            </w:pPr>
            <w:r>
              <w:t>757,0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3088,0</w:t>
            </w:r>
          </w:p>
        </w:tc>
        <w:tc>
          <w:tcPr>
            <w:tcW w:w="1247" w:type="dxa"/>
            <w:tcBorders>
              <w:top w:val="nil"/>
              <w:bottom w:val="nil"/>
            </w:tcBorders>
          </w:tcPr>
          <w:p w:rsidR="00CD1B24" w:rsidRDefault="00CD1B24">
            <w:pPr>
              <w:pStyle w:val="ConsPlusNormal"/>
              <w:jc w:val="center"/>
            </w:pPr>
            <w:r>
              <w:t>3088,0</w:t>
            </w:r>
          </w:p>
        </w:tc>
        <w:tc>
          <w:tcPr>
            <w:tcW w:w="1247" w:type="dxa"/>
            <w:tcBorders>
              <w:top w:val="nil"/>
              <w:bottom w:val="nil"/>
            </w:tcBorders>
          </w:tcPr>
          <w:p w:rsidR="00CD1B24" w:rsidRDefault="00CD1B24">
            <w:pPr>
              <w:pStyle w:val="ConsPlusNormal"/>
              <w:jc w:val="center"/>
            </w:pPr>
            <w:r>
              <w:t>3088,0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2100,0</w:t>
            </w:r>
          </w:p>
        </w:tc>
        <w:tc>
          <w:tcPr>
            <w:tcW w:w="1247" w:type="dxa"/>
            <w:tcBorders>
              <w:top w:val="nil"/>
              <w:bottom w:val="nil"/>
            </w:tcBorders>
          </w:tcPr>
          <w:p w:rsidR="00CD1B24" w:rsidRDefault="00CD1B24">
            <w:pPr>
              <w:pStyle w:val="ConsPlusNormal"/>
              <w:jc w:val="center"/>
            </w:pPr>
            <w:r>
              <w:t>2100,0</w:t>
            </w:r>
          </w:p>
        </w:tc>
        <w:tc>
          <w:tcPr>
            <w:tcW w:w="1247" w:type="dxa"/>
            <w:tcBorders>
              <w:top w:val="nil"/>
              <w:bottom w:val="nil"/>
            </w:tcBorders>
          </w:tcPr>
          <w:p w:rsidR="00CD1B24" w:rsidRDefault="00CD1B24">
            <w:pPr>
              <w:pStyle w:val="ConsPlusNormal"/>
              <w:jc w:val="center"/>
            </w:pPr>
            <w:r>
              <w:t>2100,0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2488,0</w:t>
            </w:r>
          </w:p>
        </w:tc>
        <w:tc>
          <w:tcPr>
            <w:tcW w:w="1247" w:type="dxa"/>
            <w:tcBorders>
              <w:top w:val="nil"/>
              <w:bottom w:val="nil"/>
            </w:tcBorders>
          </w:tcPr>
          <w:p w:rsidR="00CD1B24" w:rsidRDefault="00CD1B24">
            <w:pPr>
              <w:pStyle w:val="ConsPlusNormal"/>
              <w:jc w:val="center"/>
            </w:pPr>
            <w:r>
              <w:t>2488,0</w:t>
            </w:r>
          </w:p>
        </w:tc>
        <w:tc>
          <w:tcPr>
            <w:tcW w:w="1247" w:type="dxa"/>
            <w:tcBorders>
              <w:top w:val="nil"/>
              <w:bottom w:val="nil"/>
            </w:tcBorders>
          </w:tcPr>
          <w:p w:rsidR="00CD1B24" w:rsidRDefault="00CD1B24">
            <w:pPr>
              <w:pStyle w:val="ConsPlusNormal"/>
              <w:jc w:val="center"/>
            </w:pPr>
            <w:r>
              <w:t>2488,0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8</w:t>
            </w:r>
          </w:p>
        </w:tc>
        <w:tc>
          <w:tcPr>
            <w:tcW w:w="4649" w:type="dxa"/>
            <w:tcBorders>
              <w:top w:val="nil"/>
              <w:bottom w:val="single" w:sz="4" w:space="0" w:color="auto"/>
            </w:tcBorders>
          </w:tcPr>
          <w:p w:rsidR="00CD1B24" w:rsidRDefault="00CD1B24">
            <w:pPr>
              <w:pStyle w:val="ConsPlusNormal"/>
            </w:pPr>
            <w:r>
              <w:t>Приозерский муниципальный район</w:t>
            </w:r>
          </w:p>
        </w:tc>
        <w:tc>
          <w:tcPr>
            <w:tcW w:w="1247" w:type="dxa"/>
            <w:tcBorders>
              <w:top w:val="nil"/>
              <w:bottom w:val="single" w:sz="4" w:space="0" w:color="auto"/>
            </w:tcBorders>
          </w:tcPr>
          <w:p w:rsidR="00CD1B24" w:rsidRDefault="00CD1B24">
            <w:pPr>
              <w:pStyle w:val="ConsPlusNormal"/>
              <w:jc w:val="center"/>
            </w:pPr>
            <w:r>
              <w:t>1500,0</w:t>
            </w:r>
          </w:p>
        </w:tc>
        <w:tc>
          <w:tcPr>
            <w:tcW w:w="1247" w:type="dxa"/>
            <w:tcBorders>
              <w:top w:val="nil"/>
              <w:bottom w:val="single" w:sz="4" w:space="0" w:color="auto"/>
            </w:tcBorders>
          </w:tcPr>
          <w:p w:rsidR="00CD1B24" w:rsidRDefault="00CD1B24">
            <w:pPr>
              <w:pStyle w:val="ConsPlusNormal"/>
              <w:jc w:val="center"/>
            </w:pPr>
            <w:r>
              <w:t>1500,0</w:t>
            </w:r>
          </w:p>
        </w:tc>
        <w:tc>
          <w:tcPr>
            <w:tcW w:w="1247" w:type="dxa"/>
            <w:tcBorders>
              <w:top w:val="nil"/>
              <w:bottom w:val="single" w:sz="4" w:space="0" w:color="auto"/>
            </w:tcBorders>
          </w:tcPr>
          <w:p w:rsidR="00CD1B24" w:rsidRDefault="00CD1B24">
            <w:pPr>
              <w:pStyle w:val="ConsPlusNormal"/>
              <w:jc w:val="center"/>
            </w:pPr>
            <w:r>
              <w:t>1500,0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21189,0</w:t>
            </w:r>
          </w:p>
        </w:tc>
        <w:tc>
          <w:tcPr>
            <w:tcW w:w="1247" w:type="dxa"/>
            <w:tcBorders>
              <w:top w:val="single" w:sz="4" w:space="0" w:color="auto"/>
              <w:bottom w:val="single" w:sz="4" w:space="0" w:color="auto"/>
            </w:tcBorders>
          </w:tcPr>
          <w:p w:rsidR="00CD1B24" w:rsidRDefault="00CD1B24">
            <w:pPr>
              <w:pStyle w:val="ConsPlusNormal"/>
              <w:jc w:val="center"/>
            </w:pPr>
            <w:r>
              <w:t>18900,0</w:t>
            </w:r>
          </w:p>
        </w:tc>
        <w:tc>
          <w:tcPr>
            <w:tcW w:w="1247" w:type="dxa"/>
            <w:tcBorders>
              <w:top w:val="single" w:sz="4" w:space="0" w:color="auto"/>
              <w:bottom w:val="single" w:sz="4" w:space="0" w:color="auto"/>
            </w:tcBorders>
          </w:tcPr>
          <w:p w:rsidR="00CD1B24" w:rsidRDefault="00CD1B24">
            <w:pPr>
              <w:pStyle w:val="ConsPlusNormal"/>
              <w:jc w:val="center"/>
            </w:pPr>
            <w:r>
              <w:t>18900,0</w:t>
            </w:r>
          </w:p>
        </w:tc>
      </w:tr>
    </w:tbl>
    <w:p w:rsidR="00CD1B24" w:rsidRDefault="00CD1B24">
      <w:pPr>
        <w:pStyle w:val="ConsPlusNormal"/>
      </w:pPr>
    </w:p>
    <w:p w:rsidR="00CD1B24" w:rsidRDefault="00CD1B24">
      <w:pPr>
        <w:pStyle w:val="ConsPlusNormal"/>
        <w:jc w:val="right"/>
        <w:outlineLvl w:val="1"/>
      </w:pPr>
      <w:r>
        <w:t>Таблица 30</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для софинансирования текущей</w:t>
      </w:r>
    </w:p>
    <w:p w:rsidR="00CD1B24" w:rsidRDefault="00CD1B24">
      <w:pPr>
        <w:pStyle w:val="ConsPlusTitle"/>
        <w:jc w:val="center"/>
      </w:pPr>
      <w:r>
        <w:t>деятельности бизнес-инкубаторов, на создание которых были</w:t>
      </w:r>
    </w:p>
    <w:p w:rsidR="00CD1B24" w:rsidRDefault="00CD1B24">
      <w:pPr>
        <w:pStyle w:val="ConsPlusTitle"/>
        <w:jc w:val="center"/>
      </w:pPr>
      <w:r>
        <w:t>предоставлены средства за счет субсидий федерального</w:t>
      </w:r>
    </w:p>
    <w:p w:rsidR="00CD1B24" w:rsidRDefault="00CD1B24">
      <w:pPr>
        <w:pStyle w:val="ConsPlusTitle"/>
        <w:jc w:val="center"/>
      </w:pPr>
      <w:r>
        <w:t>бюджета,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Pr>
          <w:p w:rsidR="00CD1B24" w:rsidRDefault="00CD1B24">
            <w:pPr>
              <w:pStyle w:val="ConsPlusNormal"/>
              <w:jc w:val="center"/>
            </w:pPr>
            <w:r>
              <w:t>N п/п</w:t>
            </w:r>
          </w:p>
        </w:tc>
        <w:tc>
          <w:tcPr>
            <w:tcW w:w="4649" w:type="dxa"/>
            <w:vMerge w:val="restart"/>
          </w:tcPr>
          <w:p w:rsidR="00CD1B24" w:rsidRDefault="00CD1B24">
            <w:pPr>
              <w:pStyle w:val="ConsPlusNormal"/>
              <w:jc w:val="center"/>
            </w:pPr>
            <w:r>
              <w:t>Наименование муниципального образования</w:t>
            </w:r>
          </w:p>
        </w:tc>
        <w:tc>
          <w:tcPr>
            <w:tcW w:w="3741" w:type="dxa"/>
            <w:gridSpan w:val="3"/>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Pr>
          <w:p w:rsidR="00CD1B24" w:rsidRDefault="00CD1B24">
            <w:pPr>
              <w:pStyle w:val="ConsPlusNormal"/>
            </w:pPr>
          </w:p>
        </w:tc>
        <w:tc>
          <w:tcPr>
            <w:tcW w:w="4649" w:type="dxa"/>
            <w:vMerge/>
          </w:tcPr>
          <w:p w:rsidR="00CD1B24" w:rsidRDefault="00CD1B24">
            <w:pPr>
              <w:pStyle w:val="ConsPlusNormal"/>
            </w:pPr>
          </w:p>
        </w:tc>
        <w:tc>
          <w:tcPr>
            <w:tcW w:w="1247" w:type="dxa"/>
          </w:tcPr>
          <w:p w:rsidR="00CD1B24" w:rsidRDefault="00CD1B24">
            <w:pPr>
              <w:pStyle w:val="ConsPlusNormal"/>
              <w:jc w:val="center"/>
            </w:pPr>
            <w:r>
              <w:t>2025 год</w:t>
            </w:r>
          </w:p>
        </w:tc>
        <w:tc>
          <w:tcPr>
            <w:tcW w:w="1247" w:type="dxa"/>
          </w:tcPr>
          <w:p w:rsidR="00CD1B24" w:rsidRDefault="00CD1B24">
            <w:pPr>
              <w:pStyle w:val="ConsPlusNormal"/>
              <w:jc w:val="center"/>
            </w:pPr>
            <w:r>
              <w:t>2026 год</w:t>
            </w:r>
          </w:p>
        </w:tc>
        <w:tc>
          <w:tcPr>
            <w:tcW w:w="1247" w:type="dxa"/>
          </w:tcPr>
          <w:p w:rsidR="00CD1B24" w:rsidRDefault="00CD1B24">
            <w:pPr>
              <w:pStyle w:val="ConsPlusNormal"/>
              <w:jc w:val="center"/>
            </w:pPr>
            <w:r>
              <w:t>2027 год</w:t>
            </w:r>
          </w:p>
        </w:tc>
      </w:tr>
      <w:tr w:rsidR="00CD1B24">
        <w:tblPrEx>
          <w:tblBorders>
            <w:insideH w:val="nil"/>
          </w:tblBorders>
        </w:tblPrEx>
        <w:tc>
          <w:tcPr>
            <w:tcW w:w="680" w:type="dxa"/>
            <w:tcBorders>
              <w:bottom w:val="nil"/>
            </w:tcBorders>
          </w:tcPr>
          <w:p w:rsidR="00CD1B24" w:rsidRDefault="00CD1B24">
            <w:pPr>
              <w:pStyle w:val="ConsPlusNormal"/>
              <w:jc w:val="center"/>
            </w:pPr>
            <w:r>
              <w:t>1</w:t>
            </w:r>
          </w:p>
        </w:tc>
        <w:tc>
          <w:tcPr>
            <w:tcW w:w="4649" w:type="dxa"/>
            <w:tcBorders>
              <w:bottom w:val="nil"/>
            </w:tcBorders>
          </w:tcPr>
          <w:p w:rsidR="00CD1B24" w:rsidRDefault="00CD1B24">
            <w:pPr>
              <w:pStyle w:val="ConsPlusNormal"/>
            </w:pPr>
            <w:r>
              <w:t>Бокситогорский муниципальный район</w:t>
            </w: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c>
          <w:tcPr>
            <w:tcW w:w="1247" w:type="dxa"/>
            <w:tcBorders>
              <w:bottom w:val="nil"/>
            </w:tcBorders>
          </w:tcPr>
          <w:p w:rsidR="00CD1B24" w:rsidRDefault="00CD1B24">
            <w:pPr>
              <w:pStyle w:val="ConsPlusNormal"/>
            </w:pPr>
          </w:p>
        </w:tc>
      </w:tr>
      <w:tr w:rsidR="00CD1B24">
        <w:tblPrEx>
          <w:tblBorders>
            <w:insideH w:val="nil"/>
          </w:tblBorders>
        </w:tblPrEx>
        <w:tc>
          <w:tcPr>
            <w:tcW w:w="680" w:type="dxa"/>
            <w:tcBorders>
              <w:top w:val="nil"/>
            </w:tcBorders>
          </w:tcPr>
          <w:p w:rsidR="00CD1B24" w:rsidRDefault="00CD1B24">
            <w:pPr>
              <w:pStyle w:val="ConsPlusNormal"/>
              <w:jc w:val="center"/>
            </w:pPr>
            <w:r>
              <w:t>1.1</w:t>
            </w:r>
          </w:p>
        </w:tc>
        <w:tc>
          <w:tcPr>
            <w:tcW w:w="4649" w:type="dxa"/>
            <w:tcBorders>
              <w:top w:val="nil"/>
            </w:tcBorders>
          </w:tcPr>
          <w:p w:rsidR="00CD1B24" w:rsidRDefault="00CD1B24">
            <w:pPr>
              <w:pStyle w:val="ConsPlusNormal"/>
            </w:pPr>
            <w:r>
              <w:t>Пикалевское городское поселение</w:t>
            </w:r>
          </w:p>
        </w:tc>
        <w:tc>
          <w:tcPr>
            <w:tcW w:w="1247" w:type="dxa"/>
            <w:tcBorders>
              <w:top w:val="nil"/>
            </w:tcBorders>
          </w:tcPr>
          <w:p w:rsidR="00CD1B24" w:rsidRDefault="00CD1B24">
            <w:pPr>
              <w:pStyle w:val="ConsPlusNormal"/>
              <w:jc w:val="center"/>
            </w:pPr>
            <w:r>
              <w:t>3000,0</w:t>
            </w:r>
          </w:p>
        </w:tc>
        <w:tc>
          <w:tcPr>
            <w:tcW w:w="1247" w:type="dxa"/>
            <w:tcBorders>
              <w:top w:val="nil"/>
            </w:tcBorders>
          </w:tcPr>
          <w:p w:rsidR="00CD1B24" w:rsidRDefault="00CD1B24">
            <w:pPr>
              <w:pStyle w:val="ConsPlusNormal"/>
              <w:jc w:val="center"/>
            </w:pPr>
            <w:r>
              <w:t>3000,0</w:t>
            </w:r>
          </w:p>
        </w:tc>
        <w:tc>
          <w:tcPr>
            <w:tcW w:w="1247" w:type="dxa"/>
            <w:tcBorders>
              <w:top w:val="nil"/>
            </w:tcBorders>
          </w:tcPr>
          <w:p w:rsidR="00CD1B24" w:rsidRDefault="00CD1B24">
            <w:pPr>
              <w:pStyle w:val="ConsPlusNormal"/>
              <w:jc w:val="center"/>
            </w:pPr>
            <w:r>
              <w:t>3000,0</w:t>
            </w:r>
          </w:p>
        </w:tc>
      </w:tr>
      <w:tr w:rsidR="00CD1B24">
        <w:tc>
          <w:tcPr>
            <w:tcW w:w="680" w:type="dxa"/>
          </w:tcPr>
          <w:p w:rsidR="00CD1B24" w:rsidRDefault="00CD1B24">
            <w:pPr>
              <w:pStyle w:val="ConsPlusNormal"/>
            </w:pPr>
          </w:p>
        </w:tc>
        <w:tc>
          <w:tcPr>
            <w:tcW w:w="4649" w:type="dxa"/>
          </w:tcPr>
          <w:p w:rsidR="00CD1B24" w:rsidRDefault="00CD1B24">
            <w:pPr>
              <w:pStyle w:val="ConsPlusNormal"/>
            </w:pPr>
            <w:r>
              <w:t>Итого</w:t>
            </w:r>
          </w:p>
        </w:tc>
        <w:tc>
          <w:tcPr>
            <w:tcW w:w="1247" w:type="dxa"/>
          </w:tcPr>
          <w:p w:rsidR="00CD1B24" w:rsidRDefault="00CD1B24">
            <w:pPr>
              <w:pStyle w:val="ConsPlusNormal"/>
              <w:jc w:val="center"/>
            </w:pPr>
            <w:r>
              <w:t>3000,0</w:t>
            </w:r>
          </w:p>
        </w:tc>
        <w:tc>
          <w:tcPr>
            <w:tcW w:w="1247" w:type="dxa"/>
          </w:tcPr>
          <w:p w:rsidR="00CD1B24" w:rsidRDefault="00CD1B24">
            <w:pPr>
              <w:pStyle w:val="ConsPlusNormal"/>
              <w:jc w:val="center"/>
            </w:pPr>
            <w:r>
              <w:t>3000,0</w:t>
            </w:r>
          </w:p>
        </w:tc>
        <w:tc>
          <w:tcPr>
            <w:tcW w:w="1247" w:type="dxa"/>
          </w:tcPr>
          <w:p w:rsidR="00CD1B24" w:rsidRDefault="00CD1B24">
            <w:pPr>
              <w:pStyle w:val="ConsPlusNormal"/>
              <w:jc w:val="center"/>
            </w:pPr>
            <w:r>
              <w:t>3000,0</w:t>
            </w:r>
          </w:p>
        </w:tc>
      </w:tr>
    </w:tbl>
    <w:p w:rsidR="00CD1B24" w:rsidRDefault="00CD1B24">
      <w:pPr>
        <w:pStyle w:val="ConsPlusNormal"/>
      </w:pPr>
    </w:p>
    <w:p w:rsidR="00CD1B24" w:rsidRDefault="00CD1B24">
      <w:pPr>
        <w:pStyle w:val="ConsPlusNormal"/>
        <w:jc w:val="right"/>
        <w:outlineLvl w:val="1"/>
      </w:pPr>
      <w:r>
        <w:t>Таблица 31</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моногородов Ленинградской области</w:t>
      </w:r>
    </w:p>
    <w:p w:rsidR="00CD1B24" w:rsidRDefault="00CD1B24">
      <w:pPr>
        <w:pStyle w:val="ConsPlusTitle"/>
        <w:jc w:val="center"/>
      </w:pPr>
      <w:r>
        <w:t>для софинансирования муниципальных программ поддержки</w:t>
      </w:r>
    </w:p>
    <w:p w:rsidR="00CD1B24" w:rsidRDefault="00CD1B24">
      <w:pPr>
        <w:pStyle w:val="ConsPlusTitle"/>
        <w:jc w:val="center"/>
      </w:pPr>
      <w:r>
        <w:t>и развития субъектов малого и среднего предпринимательства</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4239,0</w:t>
            </w:r>
          </w:p>
        </w:tc>
        <w:tc>
          <w:tcPr>
            <w:tcW w:w="1247" w:type="dxa"/>
            <w:tcBorders>
              <w:top w:val="nil"/>
              <w:bottom w:val="nil"/>
            </w:tcBorders>
          </w:tcPr>
          <w:p w:rsidR="00CD1B24" w:rsidRDefault="00CD1B24">
            <w:pPr>
              <w:pStyle w:val="ConsPlusNormal"/>
              <w:jc w:val="center"/>
            </w:pPr>
            <w:r>
              <w:t>4287,0</w:t>
            </w:r>
          </w:p>
        </w:tc>
        <w:tc>
          <w:tcPr>
            <w:tcW w:w="1247" w:type="dxa"/>
            <w:tcBorders>
              <w:top w:val="nil"/>
              <w:bottom w:val="nil"/>
            </w:tcBorders>
          </w:tcPr>
          <w:p w:rsidR="00CD1B24" w:rsidRDefault="00CD1B24">
            <w:pPr>
              <w:pStyle w:val="ConsPlusNormal"/>
              <w:jc w:val="center"/>
            </w:pPr>
            <w:r>
              <w:t>4335,0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813,0</w:t>
            </w:r>
          </w:p>
        </w:tc>
        <w:tc>
          <w:tcPr>
            <w:tcW w:w="1247" w:type="dxa"/>
            <w:tcBorders>
              <w:top w:val="nil"/>
              <w:bottom w:val="nil"/>
            </w:tcBorders>
          </w:tcPr>
          <w:p w:rsidR="00CD1B24" w:rsidRDefault="00CD1B24">
            <w:pPr>
              <w:pStyle w:val="ConsPlusNormal"/>
              <w:jc w:val="center"/>
            </w:pPr>
            <w:r>
              <w:t>822,0</w:t>
            </w:r>
          </w:p>
        </w:tc>
        <w:tc>
          <w:tcPr>
            <w:tcW w:w="1247" w:type="dxa"/>
            <w:tcBorders>
              <w:top w:val="nil"/>
              <w:bottom w:val="nil"/>
            </w:tcBorders>
          </w:tcPr>
          <w:p w:rsidR="00CD1B24" w:rsidRDefault="00CD1B24">
            <w:pPr>
              <w:pStyle w:val="ConsPlusNormal"/>
              <w:jc w:val="center"/>
            </w:pPr>
            <w:r>
              <w:t>813,0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3.1</w:t>
            </w:r>
          </w:p>
        </w:tc>
        <w:tc>
          <w:tcPr>
            <w:tcW w:w="4649" w:type="dxa"/>
            <w:tcBorders>
              <w:top w:val="nil"/>
              <w:bottom w:val="single" w:sz="4" w:space="0" w:color="auto"/>
            </w:tcBorders>
          </w:tcPr>
          <w:p w:rsidR="00CD1B24" w:rsidRDefault="00CD1B24">
            <w:pPr>
              <w:pStyle w:val="ConsPlusNormal"/>
            </w:pPr>
            <w:r>
              <w:t>Сланцевское городское поселение</w:t>
            </w:r>
          </w:p>
        </w:tc>
        <w:tc>
          <w:tcPr>
            <w:tcW w:w="1247" w:type="dxa"/>
            <w:tcBorders>
              <w:top w:val="nil"/>
              <w:bottom w:val="single" w:sz="4" w:space="0" w:color="auto"/>
            </w:tcBorders>
          </w:tcPr>
          <w:p w:rsidR="00CD1B24" w:rsidRDefault="00CD1B24">
            <w:pPr>
              <w:pStyle w:val="ConsPlusNormal"/>
              <w:jc w:val="center"/>
            </w:pPr>
            <w:r>
              <w:t>9962,0</w:t>
            </w:r>
          </w:p>
        </w:tc>
        <w:tc>
          <w:tcPr>
            <w:tcW w:w="1247" w:type="dxa"/>
            <w:tcBorders>
              <w:top w:val="nil"/>
              <w:bottom w:val="single" w:sz="4" w:space="0" w:color="auto"/>
            </w:tcBorders>
          </w:tcPr>
          <w:p w:rsidR="00CD1B24" w:rsidRDefault="00CD1B24">
            <w:pPr>
              <w:pStyle w:val="ConsPlusNormal"/>
              <w:jc w:val="center"/>
            </w:pPr>
            <w:r>
              <w:t>10073,0</w:t>
            </w:r>
          </w:p>
        </w:tc>
        <w:tc>
          <w:tcPr>
            <w:tcW w:w="1247" w:type="dxa"/>
            <w:tcBorders>
              <w:top w:val="nil"/>
              <w:bottom w:val="single" w:sz="4" w:space="0" w:color="auto"/>
            </w:tcBorders>
          </w:tcPr>
          <w:p w:rsidR="00CD1B24" w:rsidRDefault="00CD1B24">
            <w:pPr>
              <w:pStyle w:val="ConsPlusNormal"/>
              <w:jc w:val="center"/>
            </w:pPr>
            <w:r>
              <w:t>6518,0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15014,0</w:t>
            </w:r>
          </w:p>
        </w:tc>
        <w:tc>
          <w:tcPr>
            <w:tcW w:w="1247" w:type="dxa"/>
            <w:tcBorders>
              <w:top w:val="single" w:sz="4" w:space="0" w:color="auto"/>
              <w:bottom w:val="single" w:sz="4" w:space="0" w:color="auto"/>
            </w:tcBorders>
          </w:tcPr>
          <w:p w:rsidR="00CD1B24" w:rsidRDefault="00CD1B24">
            <w:pPr>
              <w:pStyle w:val="ConsPlusNormal"/>
              <w:jc w:val="center"/>
            </w:pPr>
            <w:r>
              <w:t>15182,0</w:t>
            </w:r>
          </w:p>
        </w:tc>
        <w:tc>
          <w:tcPr>
            <w:tcW w:w="1247" w:type="dxa"/>
            <w:tcBorders>
              <w:top w:val="single" w:sz="4" w:space="0" w:color="auto"/>
              <w:bottom w:val="single" w:sz="4" w:space="0" w:color="auto"/>
            </w:tcBorders>
          </w:tcPr>
          <w:p w:rsidR="00CD1B24" w:rsidRDefault="00CD1B24">
            <w:pPr>
              <w:pStyle w:val="ConsPlusNormal"/>
              <w:jc w:val="center"/>
            </w:pPr>
            <w:r>
              <w:t>11666,0</w:t>
            </w:r>
          </w:p>
        </w:tc>
      </w:tr>
    </w:tbl>
    <w:p w:rsidR="00CD1B24" w:rsidRDefault="00CD1B24">
      <w:pPr>
        <w:pStyle w:val="ConsPlusNormal"/>
      </w:pPr>
    </w:p>
    <w:p w:rsidR="00CD1B24" w:rsidRDefault="00CD1B24">
      <w:pPr>
        <w:pStyle w:val="ConsPlusNormal"/>
        <w:jc w:val="right"/>
        <w:outlineLvl w:val="1"/>
      </w:pPr>
      <w:r>
        <w:t>Таблица 32</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создание комфортной городской среды</w:t>
      </w:r>
    </w:p>
    <w:p w:rsidR="00CD1B24" w:rsidRDefault="00CD1B24">
      <w:pPr>
        <w:pStyle w:val="ConsPlusTitle"/>
        <w:jc w:val="center"/>
      </w:pPr>
      <w:r>
        <w:t>в малых городах и исторических поселениях - победителях</w:t>
      </w:r>
    </w:p>
    <w:p w:rsidR="00CD1B24" w:rsidRDefault="00CD1B24">
      <w:pPr>
        <w:pStyle w:val="ConsPlusTitle"/>
        <w:jc w:val="center"/>
      </w:pPr>
      <w:r>
        <w:t>Всероссийского конкурса лучших проектов создания комфортной</w:t>
      </w:r>
    </w:p>
    <w:p w:rsidR="00CD1B24" w:rsidRDefault="00CD1B24">
      <w:pPr>
        <w:pStyle w:val="ConsPlusTitle"/>
        <w:jc w:val="center"/>
      </w:pPr>
      <w:r>
        <w:t>городской среды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pPr>
            <w:r>
              <w:t>Выборгский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84319,7</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110235,3</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outlineLvl w:val="2"/>
            </w:pPr>
            <w:r>
              <w:t>3</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97680,6</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292235,6</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33</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мероприятий</w:t>
      </w:r>
    </w:p>
    <w:p w:rsidR="00CD1B24" w:rsidRDefault="00CD1B24">
      <w:pPr>
        <w:pStyle w:val="ConsPlusTitle"/>
        <w:jc w:val="center"/>
      </w:pPr>
      <w:r>
        <w:t>по благоустройству дворовых территорий муниципальных</w:t>
      </w:r>
    </w:p>
    <w:p w:rsidR="00CD1B24" w:rsidRDefault="00CD1B24">
      <w:pPr>
        <w:pStyle w:val="ConsPlusTitle"/>
        <w:jc w:val="center"/>
      </w:pPr>
      <w:r>
        <w:t>образований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7750,0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29091,6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4.2</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14084,8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12931,5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14068,5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17873,1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11346,9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6000,0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4000,0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Приозерское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9000,0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6500,0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6500,0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15</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36000,0</w:t>
            </w:r>
          </w:p>
        </w:tc>
        <w:tc>
          <w:tcPr>
            <w:tcW w:w="1191" w:type="dxa"/>
            <w:tcBorders>
              <w:top w:val="nil"/>
              <w:bottom w:val="single" w:sz="4" w:space="0" w:color="auto"/>
            </w:tcBorders>
          </w:tcPr>
          <w:p w:rsidR="00CD1B24" w:rsidRDefault="00CD1B24">
            <w:pPr>
              <w:pStyle w:val="ConsPlusNormal"/>
              <w:jc w:val="center"/>
            </w:pPr>
            <w:r>
              <w:t>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239146,4</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34</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lastRenderedPageBreak/>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приобретение коммунальной</w:t>
      </w:r>
    </w:p>
    <w:p w:rsidR="00CD1B24" w:rsidRDefault="00CD1B24">
      <w:pPr>
        <w:pStyle w:val="ConsPlusTitle"/>
        <w:jc w:val="center"/>
      </w:pPr>
      <w:r>
        <w:t>спецтехники и оборудования в лизинг (сублизинг)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pPr>
            <w:r>
              <w:t>Волховский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1083,2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1203,9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2.2</w:t>
            </w:r>
          </w:p>
        </w:tc>
        <w:tc>
          <w:tcPr>
            <w:tcW w:w="4649"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436,3</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3.1</w:t>
            </w:r>
          </w:p>
        </w:tc>
        <w:tc>
          <w:tcPr>
            <w:tcW w:w="4649"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506,9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4</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1920,1</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outlineLvl w:val="2"/>
            </w:pPr>
            <w:r>
              <w:t>5</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1525,7</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6676,1</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35</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поддержку развития общественной</w:t>
      </w:r>
    </w:p>
    <w:p w:rsidR="00CD1B24" w:rsidRDefault="00CD1B24">
      <w:pPr>
        <w:pStyle w:val="ConsPlusTitle"/>
        <w:jc w:val="center"/>
      </w:pPr>
      <w:r>
        <w:t>инфраструктуры муниципального значения в Ленинградской</w:t>
      </w:r>
    </w:p>
    <w:p w:rsidR="00CD1B24" w:rsidRDefault="00CD1B24">
      <w:pPr>
        <w:pStyle w:val="ConsPlusTitle"/>
        <w:jc w:val="center"/>
      </w:pPr>
      <w:r>
        <w:t>области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Бокситогорский муниципальный район</w:t>
            </w:r>
          </w:p>
        </w:tc>
        <w:tc>
          <w:tcPr>
            <w:tcW w:w="1247" w:type="dxa"/>
            <w:tcBorders>
              <w:top w:val="nil"/>
              <w:bottom w:val="nil"/>
            </w:tcBorders>
          </w:tcPr>
          <w:p w:rsidR="00CD1B24" w:rsidRDefault="00CD1B24">
            <w:pPr>
              <w:pStyle w:val="ConsPlusNormal"/>
              <w:jc w:val="center"/>
            </w:pPr>
            <w:r>
              <w:t>8393,0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900,0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490,0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1.4</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1144,0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323,0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15700,0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1100,0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1620,0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2756,4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1785,0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2250,0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1284,2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2.8</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1480,0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300,0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1500,0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14965,0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800,0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502,0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260,0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710,0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482,0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350,0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760,0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350,0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1200,0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17942,4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5500,0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Всеволожское городское поселение</w:t>
            </w:r>
          </w:p>
        </w:tc>
        <w:tc>
          <w:tcPr>
            <w:tcW w:w="1247" w:type="dxa"/>
            <w:tcBorders>
              <w:top w:val="nil"/>
              <w:bottom w:val="nil"/>
            </w:tcBorders>
          </w:tcPr>
          <w:p w:rsidR="00CD1B24" w:rsidRDefault="00CD1B24">
            <w:pPr>
              <w:pStyle w:val="ConsPlusNormal"/>
              <w:jc w:val="center"/>
            </w:pPr>
            <w:r>
              <w:t>100,0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21000,0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4.5</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10122,6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1560,0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11600,0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2000,0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5800,0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935,0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4.11</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540,0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24000,0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2500,0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4.15</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150,0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1200,0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44957,4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3919,0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3561,0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2000,0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1114,8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1628,5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321,9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612,1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250,0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607,6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1286,3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7.2</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2788,4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7.3</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1404,2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1628,1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7808,7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5881,7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3000,0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2000,0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2850,0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2637,3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1222,2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5022,0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677,7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316,0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300,0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375,4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11580,0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600,0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600,0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1150,0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1300,0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1500,0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1020,0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10.12</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10.14</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4450,0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2750,0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250,0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1450,0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11.7</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400,0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1500,0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780,0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250,0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700,0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800,0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11.14</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11.15</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900,0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4000,0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12.6</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3500,0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4525,0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5800,0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1274,4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13.4</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475,0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950,0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300,0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475,0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Приозерское городское поселение</w:t>
            </w:r>
          </w:p>
        </w:tc>
        <w:tc>
          <w:tcPr>
            <w:tcW w:w="1247" w:type="dxa"/>
            <w:tcBorders>
              <w:top w:val="nil"/>
              <w:bottom w:val="nil"/>
            </w:tcBorders>
          </w:tcPr>
          <w:p w:rsidR="00CD1B24" w:rsidRDefault="00CD1B24">
            <w:pPr>
              <w:pStyle w:val="ConsPlusNormal"/>
              <w:jc w:val="center"/>
            </w:pPr>
            <w:r>
              <w:t>5750,0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475,0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2200,0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7299,0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823,0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900,0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1111,0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717,0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14.8</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10068,6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200,0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2229,4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500,0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12609,2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4000,0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1045,0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3475,0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6850,0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Нурминское сельское поселение</w:t>
            </w:r>
          </w:p>
        </w:tc>
        <w:tc>
          <w:tcPr>
            <w:tcW w:w="1247" w:type="dxa"/>
            <w:tcBorders>
              <w:top w:val="nil"/>
              <w:bottom w:val="nil"/>
            </w:tcBorders>
          </w:tcPr>
          <w:p w:rsidR="00CD1B24" w:rsidRDefault="00CD1B24">
            <w:pPr>
              <w:pStyle w:val="ConsPlusNormal"/>
              <w:jc w:val="center"/>
            </w:pPr>
            <w:r>
              <w:t>950,0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2255,7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16.8</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1000,0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2255,1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6000,0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16.11</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3600,0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54280,0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13491,1</w:t>
            </w:r>
          </w:p>
        </w:tc>
        <w:tc>
          <w:tcPr>
            <w:tcW w:w="1191" w:type="dxa"/>
            <w:tcBorders>
              <w:top w:val="nil"/>
              <w:bottom w:val="single" w:sz="4" w:space="0" w:color="auto"/>
            </w:tcBorders>
          </w:tcPr>
          <w:p w:rsidR="00CD1B24" w:rsidRDefault="00CD1B24">
            <w:pPr>
              <w:pStyle w:val="ConsPlusNormal"/>
              <w:jc w:val="center"/>
            </w:pPr>
            <w:r>
              <w:t>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483188,3</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36</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реализацию областного закона</w:t>
      </w:r>
    </w:p>
    <w:p w:rsidR="00CD1B24" w:rsidRDefault="00CD1B24">
      <w:pPr>
        <w:pStyle w:val="ConsPlusTitle"/>
        <w:jc w:val="center"/>
      </w:pPr>
      <w:r>
        <w:t>от 16 февраля 2024 года N 10-оз "О содействии участию</w:t>
      </w:r>
    </w:p>
    <w:p w:rsidR="00CD1B24" w:rsidRDefault="00CD1B24">
      <w:pPr>
        <w:pStyle w:val="ConsPlusTitle"/>
        <w:jc w:val="center"/>
      </w:pPr>
      <w:r>
        <w:t>населения в осуществлении местного самоуправления</w:t>
      </w:r>
    </w:p>
    <w:p w:rsidR="00CD1B24" w:rsidRDefault="00CD1B24">
      <w:pPr>
        <w:pStyle w:val="ConsPlusTitle"/>
        <w:jc w:val="center"/>
      </w:pPr>
      <w:r>
        <w:t>в Ленинградской области"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Бокситогорское городское поселение</w:t>
            </w:r>
          </w:p>
        </w:tc>
        <w:tc>
          <w:tcPr>
            <w:tcW w:w="1247" w:type="dxa"/>
            <w:tcBorders>
              <w:top w:val="nil"/>
              <w:bottom w:val="nil"/>
            </w:tcBorders>
          </w:tcPr>
          <w:p w:rsidR="00CD1B24" w:rsidRDefault="00CD1B24">
            <w:pPr>
              <w:pStyle w:val="ConsPlusNormal"/>
              <w:jc w:val="center"/>
            </w:pPr>
            <w:r>
              <w:t>2523,4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3443,8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2581,1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4908,1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2834,9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1.7</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3443,8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4608,1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2116,0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2720,8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2.5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3465,5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1901,7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2423,0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1975,1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1873,3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1720,6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2026,0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2229,5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2016,1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1822,4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1109,9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1517,0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1822,4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2524,9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3.14</w:t>
            </w:r>
          </w:p>
        </w:tc>
        <w:tc>
          <w:tcPr>
            <w:tcW w:w="4648" w:type="dxa"/>
            <w:tcBorders>
              <w:top w:val="nil"/>
              <w:bottom w:val="nil"/>
            </w:tcBorders>
          </w:tcPr>
          <w:p w:rsidR="00CD1B24" w:rsidRDefault="00CD1B24">
            <w:pPr>
              <w:pStyle w:val="ConsPlusNormal"/>
            </w:pPr>
            <w:r>
              <w:t>Усадищенское сельское поселение</w:t>
            </w:r>
          </w:p>
        </w:tc>
        <w:tc>
          <w:tcPr>
            <w:tcW w:w="1247" w:type="dxa"/>
            <w:tcBorders>
              <w:top w:val="nil"/>
              <w:bottom w:val="nil"/>
            </w:tcBorders>
          </w:tcPr>
          <w:p w:rsidR="00CD1B24" w:rsidRDefault="00CD1B24">
            <w:pPr>
              <w:pStyle w:val="ConsPlusNormal"/>
              <w:jc w:val="center"/>
            </w:pPr>
            <w:r>
              <w:t>2178,6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3.15</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2484,0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2594,3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3949,5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Всеволожское городское поселение</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1123,8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3833,9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4516,0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2363,0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3982,3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3288,3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2594,3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4.11</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2396,1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2594,3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4.15</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462,7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1702,1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4.17</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2306,5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4230,9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2535,6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3085,3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4078,2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3543,5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2856,1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5.10</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5.11</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2382,9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5.12</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1771,9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2627,4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2396,1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4516,2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2319,0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6.7</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2550,3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6.8</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2627,4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6.9</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3327,0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6.10</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1779,2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6.11</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2417,3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Глажевское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7.3</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7.5</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7.6</w:t>
            </w:r>
          </w:p>
        </w:tc>
        <w:tc>
          <w:tcPr>
            <w:tcW w:w="4648" w:type="dxa"/>
            <w:tcBorders>
              <w:top w:val="nil"/>
              <w:bottom w:val="nil"/>
            </w:tcBorders>
          </w:tcPr>
          <w:p w:rsidR="00CD1B24" w:rsidRDefault="00CD1B24">
            <w:pPr>
              <w:pStyle w:val="ConsPlusNormal"/>
            </w:pPr>
            <w:r>
              <w:t>Пчевское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2239,2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4516,0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Назиевское городское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1677,7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1231,3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2570,6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8.9</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8.10</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8.11</w:t>
            </w:r>
          </w:p>
        </w:tc>
        <w:tc>
          <w:tcPr>
            <w:tcW w:w="4648"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4516,2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4516,0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3303,6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3303,6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10.3</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1701,4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1602,4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1998,5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2691,8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1206,2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1899,5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2196,6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1800,5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1503,3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2691,8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1108,1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1470,5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1624,7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1624,7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2241,3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Лужское городское поселение</w:t>
            </w:r>
          </w:p>
        </w:tc>
        <w:tc>
          <w:tcPr>
            <w:tcW w:w="1247" w:type="dxa"/>
            <w:tcBorders>
              <w:top w:val="nil"/>
              <w:bottom w:val="nil"/>
            </w:tcBorders>
          </w:tcPr>
          <w:p w:rsidR="00CD1B24" w:rsidRDefault="00CD1B24">
            <w:pPr>
              <w:pStyle w:val="ConsPlusNormal"/>
              <w:jc w:val="center"/>
            </w:pPr>
            <w:r>
              <w:t>3024,2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1740,3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11.7</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1894,4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3050,5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1740,3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1701,8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2241,3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2472,5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1123,7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11.14</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2857,9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12.4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12.5</w:t>
            </w:r>
          </w:p>
        </w:tc>
        <w:tc>
          <w:tcPr>
            <w:tcW w:w="4648" w:type="dxa"/>
            <w:tcBorders>
              <w:top w:val="nil"/>
              <w:bottom w:val="nil"/>
            </w:tcBorders>
          </w:tcPr>
          <w:p w:rsidR="00CD1B24" w:rsidRDefault="00CD1B24">
            <w:pPr>
              <w:pStyle w:val="ConsPlusNormal"/>
            </w:pPr>
            <w:r>
              <w:t>Подпорожское городское поселение</w:t>
            </w:r>
          </w:p>
        </w:tc>
        <w:tc>
          <w:tcPr>
            <w:tcW w:w="1247" w:type="dxa"/>
            <w:tcBorders>
              <w:top w:val="nil"/>
              <w:bottom w:val="nil"/>
            </w:tcBorders>
          </w:tcPr>
          <w:p w:rsidR="00CD1B24" w:rsidRDefault="00CD1B24">
            <w:pPr>
              <w:pStyle w:val="ConsPlusNormal"/>
              <w:jc w:val="center"/>
            </w:pPr>
            <w:r>
              <w:t>4516,0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2668,4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1913,7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1762,8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2668,4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2064,6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1762,8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2668,4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Приозерское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1611,8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13.11</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2678,3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13.12</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2215,6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13.13</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2215,6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2043,8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2561,7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4059,9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2561,7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1678,9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2953,5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2416,8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Коськовское сельское поселение</w:t>
            </w:r>
          </w:p>
        </w:tc>
        <w:tc>
          <w:tcPr>
            <w:tcW w:w="1247" w:type="dxa"/>
            <w:tcBorders>
              <w:top w:val="nil"/>
              <w:bottom w:val="nil"/>
            </w:tcBorders>
          </w:tcPr>
          <w:p w:rsidR="00CD1B24" w:rsidRDefault="00CD1B24">
            <w:pPr>
              <w:pStyle w:val="ConsPlusNormal"/>
              <w:jc w:val="center"/>
            </w:pPr>
            <w:r>
              <w:t>2349,7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1813,1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15.6</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1947,3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4298,8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3020,6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3288,9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501,2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2678,6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Нурминское сельское поселение</w:t>
            </w:r>
          </w:p>
        </w:tc>
        <w:tc>
          <w:tcPr>
            <w:tcW w:w="1247" w:type="dxa"/>
            <w:tcBorders>
              <w:top w:val="nil"/>
              <w:bottom w:val="nil"/>
            </w:tcBorders>
          </w:tcPr>
          <w:p w:rsidR="00CD1B24" w:rsidRDefault="00CD1B24">
            <w:pPr>
              <w:pStyle w:val="ConsPlusNormal"/>
              <w:jc w:val="center"/>
            </w:pPr>
            <w:r>
              <w:t>1342,2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1008,1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2517,2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16.8</w:t>
            </w:r>
          </w:p>
        </w:tc>
        <w:tc>
          <w:tcPr>
            <w:tcW w:w="4648"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5524,2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3508,1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2016,0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16.11</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2344,5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16.12</w:t>
            </w:r>
          </w:p>
        </w:tc>
        <w:tc>
          <w:tcPr>
            <w:tcW w:w="4648" w:type="dxa"/>
            <w:tcBorders>
              <w:top w:val="nil"/>
              <w:bottom w:val="nil"/>
            </w:tcBorders>
          </w:tcPr>
          <w:p w:rsidR="00CD1B24" w:rsidRDefault="00CD1B24">
            <w:pPr>
              <w:pStyle w:val="ConsPlusNormal"/>
            </w:pPr>
            <w:r>
              <w:t>Шапкинское сельское поселение</w:t>
            </w:r>
          </w:p>
        </w:tc>
        <w:tc>
          <w:tcPr>
            <w:tcW w:w="1247" w:type="dxa"/>
            <w:tcBorders>
              <w:top w:val="nil"/>
              <w:bottom w:val="nil"/>
            </w:tcBorders>
          </w:tcPr>
          <w:p w:rsidR="00CD1B24" w:rsidRDefault="00CD1B24">
            <w:pPr>
              <w:pStyle w:val="ConsPlusNormal"/>
              <w:jc w:val="center"/>
            </w:pPr>
            <w:r>
              <w:t>1843,3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37879,7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3024,2</w:t>
            </w:r>
          </w:p>
        </w:tc>
        <w:tc>
          <w:tcPr>
            <w:tcW w:w="1191" w:type="dxa"/>
            <w:tcBorders>
              <w:top w:val="nil"/>
              <w:bottom w:val="single" w:sz="4" w:space="0" w:color="auto"/>
            </w:tcBorders>
          </w:tcPr>
          <w:p w:rsidR="00CD1B24" w:rsidRDefault="00CD1B24">
            <w:pPr>
              <w:pStyle w:val="ConsPlusNormal"/>
              <w:jc w:val="center"/>
            </w:pPr>
            <w:r>
              <w:t>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460000,0</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37</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поддержку содействия трудовой</w:t>
      </w:r>
    </w:p>
    <w:p w:rsidR="00CD1B24" w:rsidRDefault="00CD1B24">
      <w:pPr>
        <w:pStyle w:val="ConsPlusTitle"/>
        <w:jc w:val="center"/>
      </w:pPr>
      <w:r>
        <w:t>адаптации и занятости молодежи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1.1</w:t>
            </w:r>
          </w:p>
        </w:tc>
        <w:tc>
          <w:tcPr>
            <w:tcW w:w="4648" w:type="dxa"/>
            <w:tcBorders>
              <w:top w:val="nil"/>
              <w:bottom w:val="nil"/>
            </w:tcBorders>
          </w:tcPr>
          <w:p w:rsidR="00CD1B24" w:rsidRDefault="00CD1B24">
            <w:pPr>
              <w:pStyle w:val="ConsPlusNormal"/>
            </w:pPr>
            <w:r>
              <w:t>Бокситогорское городское поселение</w:t>
            </w:r>
          </w:p>
        </w:tc>
        <w:tc>
          <w:tcPr>
            <w:tcW w:w="1247" w:type="dxa"/>
            <w:tcBorders>
              <w:top w:val="nil"/>
              <w:bottom w:val="nil"/>
            </w:tcBorders>
          </w:tcPr>
          <w:p w:rsidR="00CD1B24" w:rsidRDefault="00CD1B24">
            <w:pPr>
              <w:pStyle w:val="ConsPlusNormal"/>
              <w:jc w:val="center"/>
            </w:pPr>
            <w:r>
              <w:t>208,4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198,9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208,4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210,8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Город Волхов</w:t>
            </w:r>
          </w:p>
        </w:tc>
        <w:tc>
          <w:tcPr>
            <w:tcW w:w="1247" w:type="dxa"/>
            <w:tcBorders>
              <w:top w:val="nil"/>
              <w:bottom w:val="nil"/>
            </w:tcBorders>
          </w:tcPr>
          <w:p w:rsidR="00CD1B24" w:rsidRDefault="00CD1B24">
            <w:pPr>
              <w:pStyle w:val="ConsPlusNormal"/>
              <w:jc w:val="center"/>
            </w:pPr>
            <w:r>
              <w:t>486,5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103,1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543,7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291,9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140,5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288,7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217,8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752,7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142,7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175,3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206,1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158,1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145,9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107,7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198,9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310,0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Кингисеппское городское поселение</w:t>
            </w:r>
          </w:p>
        </w:tc>
        <w:tc>
          <w:tcPr>
            <w:tcW w:w="1247" w:type="dxa"/>
            <w:tcBorders>
              <w:top w:val="nil"/>
              <w:bottom w:val="nil"/>
            </w:tcBorders>
          </w:tcPr>
          <w:p w:rsidR="00CD1B24" w:rsidRDefault="00CD1B24">
            <w:pPr>
              <w:pStyle w:val="ConsPlusNormal"/>
              <w:jc w:val="center"/>
            </w:pPr>
            <w:r>
              <w:t>248,6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192,4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179,6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440,1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336,8</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lastRenderedPageBreak/>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274,9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120,3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109,1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951,5</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650,6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312,6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106,3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309,1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135,9</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134,4</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577,3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99,7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602,3</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312,7</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1432,1</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714,8</w:t>
            </w:r>
          </w:p>
        </w:tc>
        <w:tc>
          <w:tcPr>
            <w:tcW w:w="1191" w:type="dxa"/>
            <w:tcBorders>
              <w:top w:val="nil"/>
              <w:bottom w:val="single" w:sz="4" w:space="0" w:color="auto"/>
            </w:tcBorders>
          </w:tcPr>
          <w:p w:rsidR="00CD1B24" w:rsidRDefault="00CD1B24">
            <w:pPr>
              <w:pStyle w:val="ConsPlusNormal"/>
              <w:jc w:val="center"/>
            </w:pPr>
            <w:r>
              <w:t>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13337,2</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38</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материально-техническое обеспечение</w:t>
      </w:r>
    </w:p>
    <w:p w:rsidR="00CD1B24" w:rsidRDefault="00CD1B24">
      <w:pPr>
        <w:pStyle w:val="ConsPlusTitle"/>
        <w:jc w:val="center"/>
      </w:pPr>
      <w:r>
        <w:t>многофункциональных молодежных центров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Волховский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3258,6</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lastRenderedPageBreak/>
              <w:t>2</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5000,0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4988,0</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4849,2</w:t>
            </w:r>
          </w:p>
        </w:tc>
        <w:tc>
          <w:tcPr>
            <w:tcW w:w="1191" w:type="dxa"/>
            <w:tcBorders>
              <w:top w:val="nil"/>
              <w:bottom w:val="nil"/>
            </w:tcBorders>
          </w:tcPr>
          <w:p w:rsidR="00CD1B24" w:rsidRDefault="00CD1B24">
            <w:pPr>
              <w:pStyle w:val="ConsPlusNormal"/>
              <w:jc w:val="center"/>
            </w:pPr>
            <w:r>
              <w:t>0</w:t>
            </w:r>
          </w:p>
        </w:tc>
        <w:tc>
          <w:tcPr>
            <w:tcW w:w="1191"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5</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1904,2</w:t>
            </w:r>
          </w:p>
        </w:tc>
        <w:tc>
          <w:tcPr>
            <w:tcW w:w="1191" w:type="dxa"/>
            <w:tcBorders>
              <w:top w:val="nil"/>
              <w:bottom w:val="single" w:sz="4" w:space="0" w:color="auto"/>
            </w:tcBorders>
          </w:tcPr>
          <w:p w:rsidR="00CD1B24" w:rsidRDefault="00CD1B24">
            <w:pPr>
              <w:pStyle w:val="ConsPlusNormal"/>
              <w:jc w:val="center"/>
            </w:pPr>
            <w:r>
              <w:t>0</w:t>
            </w:r>
          </w:p>
        </w:tc>
        <w:tc>
          <w:tcPr>
            <w:tcW w:w="1191" w:type="dxa"/>
            <w:tcBorders>
              <w:top w:val="nil"/>
              <w:bottom w:val="single" w:sz="4" w:space="0" w:color="auto"/>
            </w:tcBorders>
          </w:tcPr>
          <w:p w:rsidR="00CD1B24" w:rsidRDefault="00CD1B24">
            <w:pPr>
              <w:pStyle w:val="ConsPlusNormal"/>
              <w:jc w:val="center"/>
            </w:pPr>
            <w:r>
              <w:t>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30000,0</w:t>
            </w:r>
          </w:p>
        </w:tc>
        <w:tc>
          <w:tcPr>
            <w:tcW w:w="1191" w:type="dxa"/>
            <w:tcBorders>
              <w:top w:val="single" w:sz="4" w:space="0" w:color="auto"/>
              <w:bottom w:val="single" w:sz="4" w:space="0" w:color="auto"/>
            </w:tcBorders>
          </w:tcPr>
          <w:p w:rsidR="00CD1B24" w:rsidRDefault="00CD1B24">
            <w:pPr>
              <w:pStyle w:val="ConsPlusNormal"/>
              <w:jc w:val="center"/>
            </w:pPr>
            <w:r>
              <w:t>0</w:t>
            </w:r>
          </w:p>
        </w:tc>
        <w:tc>
          <w:tcPr>
            <w:tcW w:w="1191"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t>Таблица 39</w:t>
      </w:r>
    </w:p>
    <w:p w:rsidR="00CD1B24" w:rsidRDefault="00CD1B24">
      <w:pPr>
        <w:pStyle w:val="ConsPlusNormal"/>
        <w:jc w:val="right"/>
      </w:pPr>
      <w:r>
        <w:t>приложения 14</w:t>
      </w:r>
    </w:p>
    <w:p w:rsidR="00CD1B24" w:rsidRDefault="00CD1B24">
      <w:pPr>
        <w:pStyle w:val="ConsPlusNormal"/>
      </w:pPr>
    </w:p>
    <w:p w:rsidR="00CD1B24" w:rsidRDefault="00CD1B24">
      <w:pPr>
        <w:pStyle w:val="ConsPlusTitle"/>
        <w:jc w:val="center"/>
      </w:pPr>
      <w:bookmarkStart w:id="29" w:name="P65169"/>
      <w:bookmarkEnd w:id="29"/>
      <w:r>
        <w:t>РАСПРЕДЕЛЕНИЕ</w:t>
      </w:r>
    </w:p>
    <w:p w:rsidR="00CD1B24" w:rsidRDefault="00CD1B24">
      <w:pPr>
        <w:pStyle w:val="ConsPlusTitle"/>
        <w:jc w:val="center"/>
      </w:pPr>
      <w:r>
        <w:t>субсидий бюджетам муниципальных образований</w:t>
      </w:r>
    </w:p>
    <w:p w:rsidR="00CD1B24" w:rsidRDefault="00CD1B24">
      <w:pPr>
        <w:pStyle w:val="ConsPlusTitle"/>
        <w:jc w:val="center"/>
      </w:pPr>
      <w:r>
        <w:t>Ленинградской области на мероприятия по ремонту</w:t>
      </w:r>
    </w:p>
    <w:p w:rsidR="00CD1B24" w:rsidRDefault="00CD1B24">
      <w:pPr>
        <w:pStyle w:val="ConsPlusTitle"/>
        <w:jc w:val="center"/>
      </w:pPr>
      <w:r>
        <w:t>и модернизации мест (площадок) накопления твердых</w:t>
      </w:r>
    </w:p>
    <w:p w:rsidR="00CD1B24" w:rsidRDefault="00CD1B24">
      <w:pPr>
        <w:pStyle w:val="ConsPlusTitle"/>
        <w:jc w:val="center"/>
      </w:pPr>
      <w:r>
        <w:t>коммунальных отходов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Бокситогорское городское поселение</w:t>
            </w:r>
          </w:p>
        </w:tc>
        <w:tc>
          <w:tcPr>
            <w:tcW w:w="1247" w:type="dxa"/>
            <w:tcBorders>
              <w:top w:val="nil"/>
              <w:bottom w:val="nil"/>
            </w:tcBorders>
          </w:tcPr>
          <w:p w:rsidR="00CD1B24" w:rsidRDefault="00CD1B24">
            <w:pPr>
              <w:pStyle w:val="ConsPlusNormal"/>
              <w:jc w:val="center"/>
            </w:pPr>
            <w:r>
              <w:t>3036,5</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9"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1341,9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2.2</w:t>
            </w:r>
          </w:p>
        </w:tc>
        <w:tc>
          <w:tcPr>
            <w:tcW w:w="4649"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5400,0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3.1</w:t>
            </w:r>
          </w:p>
        </w:tc>
        <w:tc>
          <w:tcPr>
            <w:tcW w:w="4649"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1547,5</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4</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827,2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5</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5.1</w:t>
            </w:r>
          </w:p>
        </w:tc>
        <w:tc>
          <w:tcPr>
            <w:tcW w:w="4649"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423,5</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6</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6.1</w:t>
            </w:r>
          </w:p>
        </w:tc>
        <w:tc>
          <w:tcPr>
            <w:tcW w:w="4649" w:type="dxa"/>
            <w:tcBorders>
              <w:top w:val="nil"/>
              <w:bottom w:val="nil"/>
            </w:tcBorders>
          </w:tcPr>
          <w:p w:rsidR="00CD1B24" w:rsidRDefault="00CD1B24">
            <w:pPr>
              <w:pStyle w:val="ConsPlusNormal"/>
            </w:pPr>
            <w:r>
              <w:t>Тосненское городское поселение</w:t>
            </w:r>
          </w:p>
        </w:tc>
        <w:tc>
          <w:tcPr>
            <w:tcW w:w="1247" w:type="dxa"/>
            <w:tcBorders>
              <w:top w:val="nil"/>
              <w:bottom w:val="nil"/>
            </w:tcBorders>
          </w:tcPr>
          <w:p w:rsidR="00CD1B24" w:rsidRDefault="00CD1B24">
            <w:pPr>
              <w:pStyle w:val="ConsPlusNormal"/>
              <w:jc w:val="center"/>
            </w:pPr>
            <w:r>
              <w:t>3311,1</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6.2</w:t>
            </w:r>
          </w:p>
        </w:tc>
        <w:tc>
          <w:tcPr>
            <w:tcW w:w="4649"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3520,0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6.3</w:t>
            </w:r>
          </w:p>
        </w:tc>
        <w:tc>
          <w:tcPr>
            <w:tcW w:w="4649" w:type="dxa"/>
            <w:tcBorders>
              <w:top w:val="nil"/>
              <w:bottom w:val="single" w:sz="4" w:space="0" w:color="auto"/>
            </w:tcBorders>
          </w:tcPr>
          <w:p w:rsidR="00CD1B24" w:rsidRDefault="00CD1B24">
            <w:pPr>
              <w:pStyle w:val="ConsPlusNormal"/>
            </w:pPr>
            <w:r>
              <w:t>Фёдоровское городское поселение</w:t>
            </w:r>
          </w:p>
        </w:tc>
        <w:tc>
          <w:tcPr>
            <w:tcW w:w="1247" w:type="dxa"/>
            <w:tcBorders>
              <w:top w:val="nil"/>
              <w:bottom w:val="single" w:sz="4" w:space="0" w:color="auto"/>
            </w:tcBorders>
          </w:tcPr>
          <w:p w:rsidR="00CD1B24" w:rsidRDefault="00CD1B24">
            <w:pPr>
              <w:pStyle w:val="ConsPlusNormal"/>
              <w:jc w:val="center"/>
            </w:pPr>
            <w:r>
              <w:t>592,3</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20000,0</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15)</w:t>
      </w:r>
    </w:p>
    <w:p w:rsidR="00CD1B24" w:rsidRDefault="00CD1B24">
      <w:pPr>
        <w:pStyle w:val="ConsPlusNormal"/>
      </w:pPr>
    </w:p>
    <w:p w:rsidR="00CD1B24" w:rsidRDefault="00CD1B24">
      <w:pPr>
        <w:pStyle w:val="ConsPlusNormal"/>
        <w:jc w:val="right"/>
        <w:outlineLvl w:val="1"/>
      </w:pPr>
      <w:r>
        <w:t>Таблица 1</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bookmarkStart w:id="30" w:name="P65276"/>
      <w:bookmarkEnd w:id="30"/>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обеспечению выплат</w:t>
      </w:r>
    </w:p>
    <w:p w:rsidR="00CD1B24" w:rsidRDefault="00CD1B24">
      <w:pPr>
        <w:pStyle w:val="ConsPlusTitle"/>
        <w:jc w:val="center"/>
      </w:pPr>
      <w:r>
        <w:t>ежемесячного денежного вознаграждения советникам директоров</w:t>
      </w:r>
    </w:p>
    <w:p w:rsidR="00CD1B24" w:rsidRDefault="00CD1B24">
      <w:pPr>
        <w:pStyle w:val="ConsPlusTitle"/>
        <w:jc w:val="center"/>
      </w:pPr>
      <w:r>
        <w:t>по воспитанию и взаимодействию с детскими общественными</w:t>
      </w:r>
    </w:p>
    <w:p w:rsidR="00CD1B24" w:rsidRDefault="00CD1B24">
      <w:pPr>
        <w:pStyle w:val="ConsPlusTitle"/>
        <w:jc w:val="center"/>
      </w:pPr>
      <w:r>
        <w:t>объединениями государственных общеобразовательных</w:t>
      </w:r>
    </w:p>
    <w:p w:rsidR="00CD1B24" w:rsidRDefault="00CD1B24">
      <w:pPr>
        <w:pStyle w:val="ConsPlusTitle"/>
        <w:jc w:val="center"/>
      </w:pPr>
      <w:r>
        <w:t>организаций, профессиональных образовательных организаций</w:t>
      </w:r>
    </w:p>
    <w:p w:rsidR="00CD1B24" w:rsidRDefault="00CD1B24">
      <w:pPr>
        <w:pStyle w:val="ConsPlusTitle"/>
        <w:jc w:val="center"/>
      </w:pPr>
      <w:r>
        <w:t>субъектов Российской Федерации, города Байконура</w:t>
      </w:r>
    </w:p>
    <w:p w:rsidR="00CD1B24" w:rsidRDefault="00CD1B24">
      <w:pPr>
        <w:pStyle w:val="ConsPlusTitle"/>
        <w:jc w:val="center"/>
      </w:pPr>
      <w:r>
        <w:t>и федеральной территории "Сириус", муниципальных</w:t>
      </w:r>
    </w:p>
    <w:p w:rsidR="00CD1B24" w:rsidRDefault="00CD1B24">
      <w:pPr>
        <w:pStyle w:val="ConsPlusTitle"/>
        <w:jc w:val="center"/>
      </w:pPr>
      <w:r>
        <w:t>общеобразовательных организаций и профессиональных</w:t>
      </w:r>
    </w:p>
    <w:p w:rsidR="00CD1B24" w:rsidRDefault="00CD1B24">
      <w:pPr>
        <w:pStyle w:val="ConsPlusTitle"/>
        <w:jc w:val="center"/>
      </w:pPr>
      <w:r>
        <w:t>образовательных организаций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1093,7</w:t>
            </w:r>
          </w:p>
        </w:tc>
        <w:tc>
          <w:tcPr>
            <w:tcW w:w="1304" w:type="dxa"/>
            <w:tcBorders>
              <w:top w:val="single" w:sz="4" w:space="0" w:color="auto"/>
              <w:bottom w:val="nil"/>
            </w:tcBorders>
          </w:tcPr>
          <w:p w:rsidR="00CD1B24" w:rsidRDefault="00CD1B24">
            <w:pPr>
              <w:pStyle w:val="ConsPlusNormal"/>
              <w:jc w:val="center"/>
            </w:pPr>
            <w:r>
              <w:t>1093,7</w:t>
            </w:r>
          </w:p>
        </w:tc>
        <w:tc>
          <w:tcPr>
            <w:tcW w:w="1304" w:type="dxa"/>
            <w:tcBorders>
              <w:top w:val="single" w:sz="4" w:space="0" w:color="auto"/>
              <w:bottom w:val="nil"/>
            </w:tcBorders>
          </w:tcPr>
          <w:p w:rsidR="00CD1B24" w:rsidRDefault="00CD1B24">
            <w:pPr>
              <w:pStyle w:val="ConsPlusNormal"/>
              <w:jc w:val="center"/>
            </w:pPr>
            <w:r>
              <w:t>1093,7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1562,4</w:t>
            </w:r>
          </w:p>
        </w:tc>
        <w:tc>
          <w:tcPr>
            <w:tcW w:w="1304" w:type="dxa"/>
            <w:tcBorders>
              <w:top w:val="nil"/>
              <w:bottom w:val="nil"/>
            </w:tcBorders>
          </w:tcPr>
          <w:p w:rsidR="00CD1B24" w:rsidRDefault="00CD1B24">
            <w:pPr>
              <w:pStyle w:val="ConsPlusNormal"/>
              <w:jc w:val="center"/>
            </w:pPr>
            <w:r>
              <w:t>1562,4</w:t>
            </w:r>
          </w:p>
        </w:tc>
        <w:tc>
          <w:tcPr>
            <w:tcW w:w="1304" w:type="dxa"/>
            <w:tcBorders>
              <w:top w:val="nil"/>
              <w:bottom w:val="nil"/>
            </w:tcBorders>
          </w:tcPr>
          <w:p w:rsidR="00CD1B24" w:rsidRDefault="00CD1B24">
            <w:pPr>
              <w:pStyle w:val="ConsPlusNormal"/>
              <w:jc w:val="center"/>
            </w:pPr>
            <w:r>
              <w:t>1562,4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5077,9</w:t>
            </w:r>
          </w:p>
        </w:tc>
        <w:tc>
          <w:tcPr>
            <w:tcW w:w="1304" w:type="dxa"/>
            <w:tcBorders>
              <w:top w:val="nil"/>
              <w:bottom w:val="nil"/>
            </w:tcBorders>
          </w:tcPr>
          <w:p w:rsidR="00CD1B24" w:rsidRDefault="00CD1B24">
            <w:pPr>
              <w:pStyle w:val="ConsPlusNormal"/>
              <w:jc w:val="center"/>
            </w:pPr>
            <w:r>
              <w:t>5156,0</w:t>
            </w:r>
          </w:p>
        </w:tc>
        <w:tc>
          <w:tcPr>
            <w:tcW w:w="1304" w:type="dxa"/>
            <w:tcBorders>
              <w:top w:val="nil"/>
              <w:bottom w:val="nil"/>
            </w:tcBorders>
          </w:tcPr>
          <w:p w:rsidR="00CD1B24" w:rsidRDefault="00CD1B24">
            <w:pPr>
              <w:pStyle w:val="ConsPlusNormal"/>
              <w:jc w:val="center"/>
            </w:pPr>
            <w:r>
              <w:t>5234,2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2499,8</w:t>
            </w:r>
          </w:p>
        </w:tc>
        <w:tc>
          <w:tcPr>
            <w:tcW w:w="1304" w:type="dxa"/>
            <w:tcBorders>
              <w:top w:val="nil"/>
              <w:bottom w:val="nil"/>
            </w:tcBorders>
          </w:tcPr>
          <w:p w:rsidR="00CD1B24" w:rsidRDefault="00CD1B24">
            <w:pPr>
              <w:pStyle w:val="ConsPlusNormal"/>
              <w:jc w:val="center"/>
            </w:pPr>
            <w:r>
              <w:t>2499,8</w:t>
            </w:r>
          </w:p>
        </w:tc>
        <w:tc>
          <w:tcPr>
            <w:tcW w:w="1304" w:type="dxa"/>
            <w:tcBorders>
              <w:top w:val="nil"/>
              <w:bottom w:val="nil"/>
            </w:tcBorders>
          </w:tcPr>
          <w:p w:rsidR="00CD1B24" w:rsidRDefault="00CD1B24">
            <w:pPr>
              <w:pStyle w:val="ConsPlusNormal"/>
              <w:jc w:val="center"/>
            </w:pPr>
            <w:r>
              <w:t>2499,8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1640,5</w:t>
            </w:r>
          </w:p>
        </w:tc>
        <w:tc>
          <w:tcPr>
            <w:tcW w:w="1304" w:type="dxa"/>
            <w:tcBorders>
              <w:top w:val="nil"/>
              <w:bottom w:val="nil"/>
            </w:tcBorders>
          </w:tcPr>
          <w:p w:rsidR="00CD1B24" w:rsidRDefault="00CD1B24">
            <w:pPr>
              <w:pStyle w:val="ConsPlusNormal"/>
              <w:jc w:val="center"/>
            </w:pPr>
            <w:r>
              <w:t>1640,5</w:t>
            </w:r>
          </w:p>
        </w:tc>
        <w:tc>
          <w:tcPr>
            <w:tcW w:w="1304" w:type="dxa"/>
            <w:tcBorders>
              <w:top w:val="nil"/>
              <w:bottom w:val="nil"/>
            </w:tcBorders>
          </w:tcPr>
          <w:p w:rsidR="00CD1B24" w:rsidRDefault="00CD1B24">
            <w:pPr>
              <w:pStyle w:val="ConsPlusNormal"/>
              <w:jc w:val="center"/>
            </w:pPr>
            <w:r>
              <w:t>1640,5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1015,6</w:t>
            </w:r>
          </w:p>
        </w:tc>
        <w:tc>
          <w:tcPr>
            <w:tcW w:w="1304" w:type="dxa"/>
            <w:tcBorders>
              <w:top w:val="nil"/>
              <w:bottom w:val="nil"/>
            </w:tcBorders>
          </w:tcPr>
          <w:p w:rsidR="00CD1B24" w:rsidRDefault="00CD1B24">
            <w:pPr>
              <w:pStyle w:val="ConsPlusNormal"/>
              <w:jc w:val="center"/>
            </w:pPr>
            <w:r>
              <w:t>1015,6</w:t>
            </w:r>
          </w:p>
        </w:tc>
        <w:tc>
          <w:tcPr>
            <w:tcW w:w="1304" w:type="dxa"/>
            <w:tcBorders>
              <w:top w:val="nil"/>
              <w:bottom w:val="nil"/>
            </w:tcBorders>
          </w:tcPr>
          <w:p w:rsidR="00CD1B24" w:rsidRDefault="00CD1B24">
            <w:pPr>
              <w:pStyle w:val="ConsPlusNormal"/>
              <w:jc w:val="center"/>
            </w:pPr>
            <w:r>
              <w:t>1015,6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625,0</w:t>
            </w:r>
          </w:p>
        </w:tc>
        <w:tc>
          <w:tcPr>
            <w:tcW w:w="1304" w:type="dxa"/>
            <w:tcBorders>
              <w:top w:val="nil"/>
              <w:bottom w:val="nil"/>
            </w:tcBorders>
          </w:tcPr>
          <w:p w:rsidR="00CD1B24" w:rsidRDefault="00CD1B24">
            <w:pPr>
              <w:pStyle w:val="ConsPlusNormal"/>
              <w:jc w:val="center"/>
            </w:pPr>
            <w:r>
              <w:t>625,0</w:t>
            </w:r>
          </w:p>
        </w:tc>
        <w:tc>
          <w:tcPr>
            <w:tcW w:w="1304" w:type="dxa"/>
            <w:tcBorders>
              <w:top w:val="nil"/>
              <w:bottom w:val="nil"/>
            </w:tcBorders>
          </w:tcPr>
          <w:p w:rsidR="00CD1B24" w:rsidRDefault="00CD1B24">
            <w:pPr>
              <w:pStyle w:val="ConsPlusNormal"/>
              <w:jc w:val="center"/>
            </w:pPr>
            <w:r>
              <w:t>625,0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1484,3</w:t>
            </w:r>
          </w:p>
        </w:tc>
        <w:tc>
          <w:tcPr>
            <w:tcW w:w="1304" w:type="dxa"/>
            <w:tcBorders>
              <w:top w:val="nil"/>
              <w:bottom w:val="nil"/>
            </w:tcBorders>
          </w:tcPr>
          <w:p w:rsidR="00CD1B24" w:rsidRDefault="00CD1B24">
            <w:pPr>
              <w:pStyle w:val="ConsPlusNormal"/>
              <w:jc w:val="center"/>
            </w:pPr>
            <w:r>
              <w:t>1484,3</w:t>
            </w:r>
          </w:p>
        </w:tc>
        <w:tc>
          <w:tcPr>
            <w:tcW w:w="1304" w:type="dxa"/>
            <w:tcBorders>
              <w:top w:val="nil"/>
              <w:bottom w:val="nil"/>
            </w:tcBorders>
          </w:tcPr>
          <w:p w:rsidR="00CD1B24" w:rsidRDefault="00CD1B24">
            <w:pPr>
              <w:pStyle w:val="ConsPlusNormal"/>
              <w:jc w:val="center"/>
            </w:pPr>
            <w:r>
              <w:t>1484,3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c>
          <w:tcPr>
            <w:tcW w:w="1304" w:type="dxa"/>
            <w:tcBorders>
              <w:top w:val="nil"/>
              <w:bottom w:val="nil"/>
            </w:tcBorders>
          </w:tcPr>
          <w:p w:rsidR="00CD1B24" w:rsidRDefault="00CD1B24">
            <w:pPr>
              <w:pStyle w:val="ConsPlusNormal"/>
              <w:jc w:val="center"/>
            </w:pPr>
            <w:r>
              <w:t>1328,0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625,0</w:t>
            </w:r>
          </w:p>
        </w:tc>
        <w:tc>
          <w:tcPr>
            <w:tcW w:w="1304" w:type="dxa"/>
            <w:tcBorders>
              <w:top w:val="nil"/>
              <w:bottom w:val="nil"/>
            </w:tcBorders>
          </w:tcPr>
          <w:p w:rsidR="00CD1B24" w:rsidRDefault="00CD1B24">
            <w:pPr>
              <w:pStyle w:val="ConsPlusNormal"/>
              <w:jc w:val="center"/>
            </w:pPr>
            <w:r>
              <w:t>625,0</w:t>
            </w:r>
          </w:p>
        </w:tc>
        <w:tc>
          <w:tcPr>
            <w:tcW w:w="1304" w:type="dxa"/>
            <w:tcBorders>
              <w:top w:val="nil"/>
              <w:bottom w:val="nil"/>
            </w:tcBorders>
          </w:tcPr>
          <w:p w:rsidR="00CD1B24" w:rsidRDefault="00CD1B24">
            <w:pPr>
              <w:pStyle w:val="ConsPlusNormal"/>
              <w:jc w:val="center"/>
            </w:pPr>
            <w:r>
              <w:t>625,0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1562,4</w:t>
            </w:r>
          </w:p>
        </w:tc>
        <w:tc>
          <w:tcPr>
            <w:tcW w:w="1304" w:type="dxa"/>
            <w:tcBorders>
              <w:top w:val="nil"/>
              <w:bottom w:val="nil"/>
            </w:tcBorders>
          </w:tcPr>
          <w:p w:rsidR="00CD1B24" w:rsidRDefault="00CD1B24">
            <w:pPr>
              <w:pStyle w:val="ConsPlusNormal"/>
              <w:jc w:val="center"/>
            </w:pPr>
            <w:r>
              <w:t>1562,4</w:t>
            </w:r>
          </w:p>
        </w:tc>
        <w:tc>
          <w:tcPr>
            <w:tcW w:w="1304" w:type="dxa"/>
            <w:tcBorders>
              <w:top w:val="nil"/>
              <w:bottom w:val="nil"/>
            </w:tcBorders>
          </w:tcPr>
          <w:p w:rsidR="00CD1B24" w:rsidRDefault="00CD1B24">
            <w:pPr>
              <w:pStyle w:val="ConsPlusNormal"/>
              <w:jc w:val="center"/>
            </w:pPr>
            <w:r>
              <w:t>1562,4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546,8</w:t>
            </w:r>
          </w:p>
        </w:tc>
        <w:tc>
          <w:tcPr>
            <w:tcW w:w="1304" w:type="dxa"/>
            <w:tcBorders>
              <w:top w:val="nil"/>
              <w:bottom w:val="nil"/>
            </w:tcBorders>
          </w:tcPr>
          <w:p w:rsidR="00CD1B24" w:rsidRDefault="00CD1B24">
            <w:pPr>
              <w:pStyle w:val="ConsPlusNormal"/>
              <w:jc w:val="center"/>
            </w:pPr>
            <w:r>
              <w:t>546,8</w:t>
            </w:r>
          </w:p>
        </w:tc>
        <w:tc>
          <w:tcPr>
            <w:tcW w:w="1304" w:type="dxa"/>
            <w:tcBorders>
              <w:top w:val="nil"/>
              <w:bottom w:val="nil"/>
            </w:tcBorders>
          </w:tcPr>
          <w:p w:rsidR="00CD1B24" w:rsidRDefault="00CD1B24">
            <w:pPr>
              <w:pStyle w:val="ConsPlusNormal"/>
              <w:jc w:val="center"/>
            </w:pPr>
            <w:r>
              <w:t>546,8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1484,3</w:t>
            </w:r>
          </w:p>
        </w:tc>
        <w:tc>
          <w:tcPr>
            <w:tcW w:w="1304" w:type="dxa"/>
            <w:tcBorders>
              <w:top w:val="nil"/>
              <w:bottom w:val="nil"/>
            </w:tcBorders>
          </w:tcPr>
          <w:p w:rsidR="00CD1B24" w:rsidRDefault="00CD1B24">
            <w:pPr>
              <w:pStyle w:val="ConsPlusNormal"/>
              <w:jc w:val="center"/>
            </w:pPr>
            <w:r>
              <w:t>1484,3</w:t>
            </w:r>
          </w:p>
        </w:tc>
        <w:tc>
          <w:tcPr>
            <w:tcW w:w="1304" w:type="dxa"/>
            <w:tcBorders>
              <w:top w:val="nil"/>
              <w:bottom w:val="nil"/>
            </w:tcBorders>
          </w:tcPr>
          <w:p w:rsidR="00CD1B24" w:rsidRDefault="00CD1B24">
            <w:pPr>
              <w:pStyle w:val="ConsPlusNormal"/>
              <w:jc w:val="center"/>
            </w:pPr>
            <w:r>
              <w:t>1484,3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2109,2</w:t>
            </w:r>
          </w:p>
        </w:tc>
        <w:tc>
          <w:tcPr>
            <w:tcW w:w="1304" w:type="dxa"/>
            <w:tcBorders>
              <w:top w:val="nil"/>
              <w:bottom w:val="nil"/>
            </w:tcBorders>
          </w:tcPr>
          <w:p w:rsidR="00CD1B24" w:rsidRDefault="00CD1B24">
            <w:pPr>
              <w:pStyle w:val="ConsPlusNormal"/>
              <w:jc w:val="center"/>
            </w:pPr>
            <w:r>
              <w:t>2109,2</w:t>
            </w:r>
          </w:p>
        </w:tc>
        <w:tc>
          <w:tcPr>
            <w:tcW w:w="1304" w:type="dxa"/>
            <w:tcBorders>
              <w:top w:val="nil"/>
              <w:bottom w:val="nil"/>
            </w:tcBorders>
          </w:tcPr>
          <w:p w:rsidR="00CD1B24" w:rsidRDefault="00CD1B24">
            <w:pPr>
              <w:pStyle w:val="ConsPlusNormal"/>
              <w:jc w:val="center"/>
            </w:pPr>
            <w:r>
              <w:t>2109,2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3124,8</w:t>
            </w:r>
          </w:p>
        </w:tc>
        <w:tc>
          <w:tcPr>
            <w:tcW w:w="1304" w:type="dxa"/>
            <w:tcBorders>
              <w:top w:val="nil"/>
              <w:bottom w:val="nil"/>
            </w:tcBorders>
          </w:tcPr>
          <w:p w:rsidR="00CD1B24" w:rsidRDefault="00CD1B24">
            <w:pPr>
              <w:pStyle w:val="ConsPlusNormal"/>
              <w:jc w:val="center"/>
            </w:pPr>
            <w:r>
              <w:t>3124,8</w:t>
            </w:r>
          </w:p>
        </w:tc>
        <w:tc>
          <w:tcPr>
            <w:tcW w:w="1304" w:type="dxa"/>
            <w:tcBorders>
              <w:top w:val="nil"/>
              <w:bottom w:val="nil"/>
            </w:tcBorders>
          </w:tcPr>
          <w:p w:rsidR="00CD1B24" w:rsidRDefault="00CD1B24">
            <w:pPr>
              <w:pStyle w:val="ConsPlusNormal"/>
              <w:jc w:val="center"/>
            </w:pPr>
            <w:r>
              <w:t>3124,8</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703,1</w:t>
            </w:r>
          </w:p>
        </w:tc>
        <w:tc>
          <w:tcPr>
            <w:tcW w:w="1304" w:type="dxa"/>
            <w:tcBorders>
              <w:top w:val="nil"/>
              <w:bottom w:val="single" w:sz="4" w:space="0" w:color="auto"/>
            </w:tcBorders>
          </w:tcPr>
          <w:p w:rsidR="00CD1B24" w:rsidRDefault="00CD1B24">
            <w:pPr>
              <w:pStyle w:val="ConsPlusNormal"/>
              <w:jc w:val="center"/>
            </w:pPr>
            <w:r>
              <w:t>703,1</w:t>
            </w:r>
          </w:p>
        </w:tc>
        <w:tc>
          <w:tcPr>
            <w:tcW w:w="1304" w:type="dxa"/>
            <w:tcBorders>
              <w:top w:val="nil"/>
              <w:bottom w:val="single" w:sz="4" w:space="0" w:color="auto"/>
            </w:tcBorders>
          </w:tcPr>
          <w:p w:rsidR="00CD1B24" w:rsidRDefault="00CD1B24">
            <w:pPr>
              <w:pStyle w:val="ConsPlusNormal"/>
              <w:jc w:val="center"/>
            </w:pPr>
            <w:r>
              <w:t>703,1</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29138,8</w:t>
            </w:r>
          </w:p>
        </w:tc>
        <w:tc>
          <w:tcPr>
            <w:tcW w:w="1304" w:type="dxa"/>
            <w:tcBorders>
              <w:top w:val="single" w:sz="4" w:space="0" w:color="auto"/>
              <w:bottom w:val="single" w:sz="4" w:space="0" w:color="auto"/>
            </w:tcBorders>
          </w:tcPr>
          <w:p w:rsidR="00CD1B24" w:rsidRDefault="00CD1B24">
            <w:pPr>
              <w:pStyle w:val="ConsPlusNormal"/>
              <w:jc w:val="center"/>
            </w:pPr>
            <w:r>
              <w:t>29216,9</w:t>
            </w:r>
          </w:p>
        </w:tc>
        <w:tc>
          <w:tcPr>
            <w:tcW w:w="1304" w:type="dxa"/>
            <w:tcBorders>
              <w:top w:val="single" w:sz="4" w:space="0" w:color="auto"/>
              <w:bottom w:val="single" w:sz="4" w:space="0" w:color="auto"/>
            </w:tcBorders>
          </w:tcPr>
          <w:p w:rsidR="00CD1B24" w:rsidRDefault="00CD1B24">
            <w:pPr>
              <w:pStyle w:val="ConsPlusNormal"/>
              <w:jc w:val="center"/>
            </w:pPr>
            <w:r>
              <w:t>29295,1</w:t>
            </w:r>
          </w:p>
        </w:tc>
      </w:tr>
    </w:tbl>
    <w:p w:rsidR="00CD1B24" w:rsidRDefault="00CD1B24">
      <w:pPr>
        <w:pStyle w:val="ConsPlusNormal"/>
      </w:pPr>
    </w:p>
    <w:p w:rsidR="00CD1B24" w:rsidRDefault="00CD1B24">
      <w:pPr>
        <w:pStyle w:val="ConsPlusNormal"/>
        <w:jc w:val="right"/>
        <w:outlineLvl w:val="1"/>
      </w:pPr>
      <w:r>
        <w:t>Таблица 2</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на проведение мероприятий</w:t>
      </w:r>
    </w:p>
    <w:p w:rsidR="00CD1B24" w:rsidRDefault="00CD1B24">
      <w:pPr>
        <w:pStyle w:val="ConsPlusTitle"/>
        <w:jc w:val="center"/>
      </w:pPr>
      <w:r>
        <w:t>по обеспечению деятельности советников директора</w:t>
      </w:r>
    </w:p>
    <w:p w:rsidR="00CD1B24" w:rsidRDefault="00CD1B24">
      <w:pPr>
        <w:pStyle w:val="ConsPlusTitle"/>
        <w:jc w:val="center"/>
      </w:pPr>
      <w:r>
        <w:t>по воспитанию и взаимодействию с детскими общественными</w:t>
      </w:r>
    </w:p>
    <w:p w:rsidR="00CD1B24" w:rsidRDefault="00CD1B24">
      <w:pPr>
        <w:pStyle w:val="ConsPlusTitle"/>
        <w:jc w:val="center"/>
      </w:pPr>
      <w:r>
        <w:t>объединениями в общеобразовательных организациях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3375,5</w:t>
            </w:r>
          </w:p>
        </w:tc>
        <w:tc>
          <w:tcPr>
            <w:tcW w:w="1304" w:type="dxa"/>
            <w:tcBorders>
              <w:top w:val="single" w:sz="4" w:space="0" w:color="auto"/>
              <w:bottom w:val="nil"/>
            </w:tcBorders>
          </w:tcPr>
          <w:p w:rsidR="00CD1B24" w:rsidRDefault="00CD1B24">
            <w:pPr>
              <w:pStyle w:val="ConsPlusNormal"/>
              <w:jc w:val="center"/>
            </w:pPr>
            <w:r>
              <w:t>3426,7</w:t>
            </w:r>
          </w:p>
        </w:tc>
        <w:tc>
          <w:tcPr>
            <w:tcW w:w="1304" w:type="dxa"/>
            <w:tcBorders>
              <w:top w:val="single" w:sz="4" w:space="0" w:color="auto"/>
              <w:bottom w:val="nil"/>
            </w:tcBorders>
          </w:tcPr>
          <w:p w:rsidR="00CD1B24" w:rsidRDefault="00CD1B24">
            <w:pPr>
              <w:pStyle w:val="ConsPlusNormal"/>
              <w:jc w:val="center"/>
            </w:pPr>
            <w:r>
              <w:t>3488,7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4974,4</w:t>
            </w:r>
          </w:p>
        </w:tc>
        <w:tc>
          <w:tcPr>
            <w:tcW w:w="1304" w:type="dxa"/>
            <w:tcBorders>
              <w:top w:val="nil"/>
              <w:bottom w:val="nil"/>
            </w:tcBorders>
          </w:tcPr>
          <w:p w:rsidR="00CD1B24" w:rsidRDefault="00CD1B24">
            <w:pPr>
              <w:pStyle w:val="ConsPlusNormal"/>
              <w:jc w:val="center"/>
            </w:pPr>
            <w:r>
              <w:t>5049,9</w:t>
            </w:r>
          </w:p>
        </w:tc>
        <w:tc>
          <w:tcPr>
            <w:tcW w:w="1304" w:type="dxa"/>
            <w:tcBorders>
              <w:top w:val="nil"/>
              <w:bottom w:val="nil"/>
            </w:tcBorders>
          </w:tcPr>
          <w:p w:rsidR="00CD1B24" w:rsidRDefault="00CD1B24">
            <w:pPr>
              <w:pStyle w:val="ConsPlusNormal"/>
              <w:jc w:val="center"/>
            </w:pPr>
            <w:r>
              <w:t>5141,2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3197,9</w:t>
            </w:r>
          </w:p>
        </w:tc>
        <w:tc>
          <w:tcPr>
            <w:tcW w:w="1304" w:type="dxa"/>
            <w:tcBorders>
              <w:top w:val="nil"/>
              <w:bottom w:val="nil"/>
            </w:tcBorders>
          </w:tcPr>
          <w:p w:rsidR="00CD1B24" w:rsidRDefault="00CD1B24">
            <w:pPr>
              <w:pStyle w:val="ConsPlusNormal"/>
              <w:jc w:val="center"/>
            </w:pPr>
            <w:r>
              <w:t>3246,3</w:t>
            </w:r>
          </w:p>
        </w:tc>
        <w:tc>
          <w:tcPr>
            <w:tcW w:w="1304" w:type="dxa"/>
            <w:tcBorders>
              <w:top w:val="nil"/>
              <w:bottom w:val="nil"/>
            </w:tcBorders>
          </w:tcPr>
          <w:p w:rsidR="00CD1B24" w:rsidRDefault="00CD1B24">
            <w:pPr>
              <w:pStyle w:val="ConsPlusNormal"/>
              <w:jc w:val="center"/>
            </w:pPr>
            <w:r>
              <w:t>3305,1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13502,0</w:t>
            </w:r>
          </w:p>
        </w:tc>
        <w:tc>
          <w:tcPr>
            <w:tcW w:w="1304" w:type="dxa"/>
            <w:tcBorders>
              <w:top w:val="nil"/>
              <w:bottom w:val="nil"/>
            </w:tcBorders>
          </w:tcPr>
          <w:p w:rsidR="00CD1B24" w:rsidRDefault="00CD1B24">
            <w:pPr>
              <w:pStyle w:val="ConsPlusNormal"/>
              <w:jc w:val="center"/>
            </w:pPr>
            <w:r>
              <w:t>13706,9</w:t>
            </w:r>
          </w:p>
        </w:tc>
        <w:tc>
          <w:tcPr>
            <w:tcW w:w="1304" w:type="dxa"/>
            <w:tcBorders>
              <w:top w:val="nil"/>
              <w:bottom w:val="nil"/>
            </w:tcBorders>
          </w:tcPr>
          <w:p w:rsidR="00CD1B24" w:rsidRDefault="00CD1B24">
            <w:pPr>
              <w:pStyle w:val="ConsPlusNormal"/>
              <w:jc w:val="center"/>
            </w:pPr>
            <w:r>
              <w:t>13954,8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7106,3</w:t>
            </w:r>
          </w:p>
        </w:tc>
        <w:tc>
          <w:tcPr>
            <w:tcW w:w="1304" w:type="dxa"/>
            <w:tcBorders>
              <w:top w:val="nil"/>
              <w:bottom w:val="nil"/>
            </w:tcBorders>
          </w:tcPr>
          <w:p w:rsidR="00CD1B24" w:rsidRDefault="00CD1B24">
            <w:pPr>
              <w:pStyle w:val="ConsPlusNormal"/>
              <w:jc w:val="center"/>
            </w:pPr>
            <w:r>
              <w:t>7214,1</w:t>
            </w:r>
          </w:p>
        </w:tc>
        <w:tc>
          <w:tcPr>
            <w:tcW w:w="1304" w:type="dxa"/>
            <w:tcBorders>
              <w:top w:val="nil"/>
              <w:bottom w:val="nil"/>
            </w:tcBorders>
          </w:tcPr>
          <w:p w:rsidR="00CD1B24" w:rsidRDefault="00CD1B24">
            <w:pPr>
              <w:pStyle w:val="ConsPlusNormal"/>
              <w:jc w:val="center"/>
            </w:pPr>
            <w:r>
              <w:t>7344,7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5685,1</w:t>
            </w:r>
          </w:p>
        </w:tc>
        <w:tc>
          <w:tcPr>
            <w:tcW w:w="1304" w:type="dxa"/>
            <w:tcBorders>
              <w:top w:val="nil"/>
              <w:bottom w:val="nil"/>
            </w:tcBorders>
          </w:tcPr>
          <w:p w:rsidR="00CD1B24" w:rsidRDefault="00CD1B24">
            <w:pPr>
              <w:pStyle w:val="ConsPlusNormal"/>
              <w:jc w:val="center"/>
            </w:pPr>
            <w:r>
              <w:t>5771,3</w:t>
            </w:r>
          </w:p>
        </w:tc>
        <w:tc>
          <w:tcPr>
            <w:tcW w:w="1304" w:type="dxa"/>
            <w:tcBorders>
              <w:top w:val="nil"/>
              <w:bottom w:val="nil"/>
            </w:tcBorders>
          </w:tcPr>
          <w:p w:rsidR="00CD1B24" w:rsidRDefault="00CD1B24">
            <w:pPr>
              <w:pStyle w:val="ConsPlusNormal"/>
              <w:jc w:val="center"/>
            </w:pPr>
            <w:r>
              <w:t>5875,7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4263,8</w:t>
            </w:r>
          </w:p>
        </w:tc>
        <w:tc>
          <w:tcPr>
            <w:tcW w:w="1304" w:type="dxa"/>
            <w:tcBorders>
              <w:top w:val="nil"/>
              <w:bottom w:val="nil"/>
            </w:tcBorders>
          </w:tcPr>
          <w:p w:rsidR="00CD1B24" w:rsidRDefault="00CD1B24">
            <w:pPr>
              <w:pStyle w:val="ConsPlusNormal"/>
              <w:jc w:val="center"/>
            </w:pPr>
            <w:r>
              <w:t>4328,5</w:t>
            </w:r>
          </w:p>
        </w:tc>
        <w:tc>
          <w:tcPr>
            <w:tcW w:w="1304" w:type="dxa"/>
            <w:tcBorders>
              <w:top w:val="nil"/>
              <w:bottom w:val="nil"/>
            </w:tcBorders>
          </w:tcPr>
          <w:p w:rsidR="00CD1B24" w:rsidRDefault="00CD1B24">
            <w:pPr>
              <w:pStyle w:val="ConsPlusNormal"/>
              <w:jc w:val="center"/>
            </w:pPr>
            <w:r>
              <w:t>4406,8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4441,5</w:t>
            </w:r>
          </w:p>
        </w:tc>
        <w:tc>
          <w:tcPr>
            <w:tcW w:w="1304" w:type="dxa"/>
            <w:tcBorders>
              <w:top w:val="nil"/>
              <w:bottom w:val="nil"/>
            </w:tcBorders>
          </w:tcPr>
          <w:p w:rsidR="00CD1B24" w:rsidRDefault="00CD1B24">
            <w:pPr>
              <w:pStyle w:val="ConsPlusNormal"/>
              <w:jc w:val="center"/>
            </w:pPr>
            <w:r>
              <w:t>4508,9</w:t>
            </w:r>
          </w:p>
        </w:tc>
        <w:tc>
          <w:tcPr>
            <w:tcW w:w="1304" w:type="dxa"/>
            <w:tcBorders>
              <w:top w:val="nil"/>
              <w:bottom w:val="nil"/>
            </w:tcBorders>
          </w:tcPr>
          <w:p w:rsidR="00CD1B24" w:rsidRDefault="00CD1B24">
            <w:pPr>
              <w:pStyle w:val="ConsPlusNormal"/>
              <w:jc w:val="center"/>
            </w:pPr>
            <w:r>
              <w:t>4590,4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2842,5</w:t>
            </w:r>
          </w:p>
        </w:tc>
        <w:tc>
          <w:tcPr>
            <w:tcW w:w="1304" w:type="dxa"/>
            <w:tcBorders>
              <w:top w:val="nil"/>
              <w:bottom w:val="nil"/>
            </w:tcBorders>
          </w:tcPr>
          <w:p w:rsidR="00CD1B24" w:rsidRDefault="00CD1B24">
            <w:pPr>
              <w:pStyle w:val="ConsPlusNormal"/>
              <w:jc w:val="center"/>
            </w:pPr>
            <w:r>
              <w:t>2885,7</w:t>
            </w:r>
          </w:p>
        </w:tc>
        <w:tc>
          <w:tcPr>
            <w:tcW w:w="1304" w:type="dxa"/>
            <w:tcBorders>
              <w:top w:val="nil"/>
              <w:bottom w:val="nil"/>
            </w:tcBorders>
          </w:tcPr>
          <w:p w:rsidR="00CD1B24" w:rsidRDefault="00CD1B24">
            <w:pPr>
              <w:pStyle w:val="ConsPlusNormal"/>
              <w:jc w:val="center"/>
            </w:pPr>
            <w:r>
              <w:t>2937,9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3908,5</w:t>
            </w:r>
          </w:p>
        </w:tc>
        <w:tc>
          <w:tcPr>
            <w:tcW w:w="1304" w:type="dxa"/>
            <w:tcBorders>
              <w:top w:val="nil"/>
              <w:bottom w:val="nil"/>
            </w:tcBorders>
          </w:tcPr>
          <w:p w:rsidR="00CD1B24" w:rsidRDefault="00CD1B24">
            <w:pPr>
              <w:pStyle w:val="ConsPlusNormal"/>
              <w:jc w:val="center"/>
            </w:pPr>
            <w:r>
              <w:t>3967,8</w:t>
            </w:r>
          </w:p>
        </w:tc>
        <w:tc>
          <w:tcPr>
            <w:tcW w:w="1304" w:type="dxa"/>
            <w:tcBorders>
              <w:top w:val="nil"/>
              <w:bottom w:val="nil"/>
            </w:tcBorders>
          </w:tcPr>
          <w:p w:rsidR="00CD1B24" w:rsidRDefault="00CD1B24">
            <w:pPr>
              <w:pStyle w:val="ConsPlusNormal"/>
              <w:jc w:val="center"/>
            </w:pPr>
            <w:r>
              <w:t>4039,6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4263,8</w:t>
            </w:r>
          </w:p>
        </w:tc>
        <w:tc>
          <w:tcPr>
            <w:tcW w:w="1304" w:type="dxa"/>
            <w:tcBorders>
              <w:top w:val="nil"/>
              <w:bottom w:val="nil"/>
            </w:tcBorders>
          </w:tcPr>
          <w:p w:rsidR="00CD1B24" w:rsidRDefault="00CD1B24">
            <w:pPr>
              <w:pStyle w:val="ConsPlusNormal"/>
              <w:jc w:val="center"/>
            </w:pPr>
            <w:r>
              <w:t>4328,5</w:t>
            </w:r>
          </w:p>
        </w:tc>
        <w:tc>
          <w:tcPr>
            <w:tcW w:w="1304" w:type="dxa"/>
            <w:tcBorders>
              <w:top w:val="nil"/>
              <w:bottom w:val="nil"/>
            </w:tcBorders>
          </w:tcPr>
          <w:p w:rsidR="00CD1B24" w:rsidRDefault="00CD1B24">
            <w:pPr>
              <w:pStyle w:val="ConsPlusNormal"/>
              <w:jc w:val="center"/>
            </w:pPr>
            <w:r>
              <w:t>4406,8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710,6</w:t>
            </w:r>
          </w:p>
        </w:tc>
        <w:tc>
          <w:tcPr>
            <w:tcW w:w="1304" w:type="dxa"/>
            <w:tcBorders>
              <w:top w:val="nil"/>
              <w:bottom w:val="nil"/>
            </w:tcBorders>
          </w:tcPr>
          <w:p w:rsidR="00CD1B24" w:rsidRDefault="00CD1B24">
            <w:pPr>
              <w:pStyle w:val="ConsPlusNormal"/>
              <w:jc w:val="center"/>
            </w:pPr>
            <w:r>
              <w:t>721,4</w:t>
            </w:r>
          </w:p>
        </w:tc>
        <w:tc>
          <w:tcPr>
            <w:tcW w:w="1304" w:type="dxa"/>
            <w:tcBorders>
              <w:top w:val="nil"/>
              <w:bottom w:val="nil"/>
            </w:tcBorders>
          </w:tcPr>
          <w:p w:rsidR="00CD1B24" w:rsidRDefault="00CD1B24">
            <w:pPr>
              <w:pStyle w:val="ConsPlusNormal"/>
              <w:jc w:val="center"/>
            </w:pPr>
            <w:r>
              <w:t>734,5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2131,9</w:t>
            </w:r>
          </w:p>
        </w:tc>
        <w:tc>
          <w:tcPr>
            <w:tcW w:w="1304" w:type="dxa"/>
            <w:tcBorders>
              <w:top w:val="nil"/>
              <w:bottom w:val="nil"/>
            </w:tcBorders>
          </w:tcPr>
          <w:p w:rsidR="00CD1B24" w:rsidRDefault="00CD1B24">
            <w:pPr>
              <w:pStyle w:val="ConsPlusNormal"/>
              <w:jc w:val="center"/>
            </w:pPr>
            <w:r>
              <w:t>2164,2</w:t>
            </w:r>
          </w:p>
        </w:tc>
        <w:tc>
          <w:tcPr>
            <w:tcW w:w="1304" w:type="dxa"/>
            <w:tcBorders>
              <w:top w:val="nil"/>
              <w:bottom w:val="nil"/>
            </w:tcBorders>
          </w:tcPr>
          <w:p w:rsidR="00CD1B24" w:rsidRDefault="00CD1B24">
            <w:pPr>
              <w:pStyle w:val="ConsPlusNormal"/>
              <w:jc w:val="center"/>
            </w:pPr>
            <w:r>
              <w:t>2203,4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2487,2</w:t>
            </w:r>
          </w:p>
        </w:tc>
        <w:tc>
          <w:tcPr>
            <w:tcW w:w="1304" w:type="dxa"/>
            <w:tcBorders>
              <w:top w:val="nil"/>
              <w:bottom w:val="nil"/>
            </w:tcBorders>
          </w:tcPr>
          <w:p w:rsidR="00CD1B24" w:rsidRDefault="00CD1B24">
            <w:pPr>
              <w:pStyle w:val="ConsPlusNormal"/>
              <w:jc w:val="center"/>
            </w:pPr>
            <w:r>
              <w:t>2525,0</w:t>
            </w:r>
          </w:p>
        </w:tc>
        <w:tc>
          <w:tcPr>
            <w:tcW w:w="1304" w:type="dxa"/>
            <w:tcBorders>
              <w:top w:val="nil"/>
              <w:bottom w:val="nil"/>
            </w:tcBorders>
          </w:tcPr>
          <w:p w:rsidR="00CD1B24" w:rsidRDefault="00CD1B24">
            <w:pPr>
              <w:pStyle w:val="ConsPlusNormal"/>
              <w:jc w:val="center"/>
            </w:pPr>
            <w:r>
              <w:t>2570,6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4974,4</w:t>
            </w:r>
          </w:p>
        </w:tc>
        <w:tc>
          <w:tcPr>
            <w:tcW w:w="1304" w:type="dxa"/>
            <w:tcBorders>
              <w:top w:val="nil"/>
              <w:bottom w:val="nil"/>
            </w:tcBorders>
          </w:tcPr>
          <w:p w:rsidR="00CD1B24" w:rsidRDefault="00CD1B24">
            <w:pPr>
              <w:pStyle w:val="ConsPlusNormal"/>
              <w:jc w:val="center"/>
            </w:pPr>
            <w:r>
              <w:t>5049,9</w:t>
            </w:r>
          </w:p>
        </w:tc>
        <w:tc>
          <w:tcPr>
            <w:tcW w:w="1304" w:type="dxa"/>
            <w:tcBorders>
              <w:top w:val="nil"/>
              <w:bottom w:val="nil"/>
            </w:tcBorders>
          </w:tcPr>
          <w:p w:rsidR="00CD1B24" w:rsidRDefault="00CD1B24">
            <w:pPr>
              <w:pStyle w:val="ConsPlusNormal"/>
              <w:jc w:val="center"/>
            </w:pPr>
            <w:r>
              <w:t>5141,3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9593,6</w:t>
            </w:r>
          </w:p>
        </w:tc>
        <w:tc>
          <w:tcPr>
            <w:tcW w:w="1304" w:type="dxa"/>
            <w:tcBorders>
              <w:top w:val="nil"/>
              <w:bottom w:val="nil"/>
            </w:tcBorders>
          </w:tcPr>
          <w:p w:rsidR="00CD1B24" w:rsidRDefault="00CD1B24">
            <w:pPr>
              <w:pStyle w:val="ConsPlusNormal"/>
              <w:jc w:val="center"/>
            </w:pPr>
            <w:r>
              <w:t>9739,1</w:t>
            </w:r>
          </w:p>
        </w:tc>
        <w:tc>
          <w:tcPr>
            <w:tcW w:w="1304" w:type="dxa"/>
            <w:tcBorders>
              <w:top w:val="nil"/>
              <w:bottom w:val="nil"/>
            </w:tcBorders>
          </w:tcPr>
          <w:p w:rsidR="00CD1B24" w:rsidRDefault="00CD1B24">
            <w:pPr>
              <w:pStyle w:val="ConsPlusNormal"/>
              <w:jc w:val="center"/>
            </w:pPr>
            <w:r>
              <w:t>9915,3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12436,1</w:t>
            </w:r>
          </w:p>
        </w:tc>
        <w:tc>
          <w:tcPr>
            <w:tcW w:w="1304" w:type="dxa"/>
            <w:tcBorders>
              <w:top w:val="nil"/>
              <w:bottom w:val="nil"/>
            </w:tcBorders>
          </w:tcPr>
          <w:p w:rsidR="00CD1B24" w:rsidRDefault="00CD1B24">
            <w:pPr>
              <w:pStyle w:val="ConsPlusNormal"/>
              <w:jc w:val="center"/>
            </w:pPr>
            <w:r>
              <w:t>12624,8</w:t>
            </w:r>
          </w:p>
        </w:tc>
        <w:tc>
          <w:tcPr>
            <w:tcW w:w="1304" w:type="dxa"/>
            <w:tcBorders>
              <w:top w:val="nil"/>
              <w:bottom w:val="nil"/>
            </w:tcBorders>
          </w:tcPr>
          <w:p w:rsidR="00CD1B24" w:rsidRDefault="00CD1B24">
            <w:pPr>
              <w:pStyle w:val="ConsPlusNormal"/>
              <w:jc w:val="center"/>
            </w:pPr>
            <w:r>
              <w:t>12853,1</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3197,8</w:t>
            </w:r>
          </w:p>
        </w:tc>
        <w:tc>
          <w:tcPr>
            <w:tcW w:w="1304" w:type="dxa"/>
            <w:tcBorders>
              <w:top w:val="nil"/>
              <w:bottom w:val="single" w:sz="4" w:space="0" w:color="auto"/>
            </w:tcBorders>
          </w:tcPr>
          <w:p w:rsidR="00CD1B24" w:rsidRDefault="00CD1B24">
            <w:pPr>
              <w:pStyle w:val="ConsPlusNormal"/>
              <w:jc w:val="center"/>
            </w:pPr>
            <w:r>
              <w:t>3246,4</w:t>
            </w:r>
          </w:p>
        </w:tc>
        <w:tc>
          <w:tcPr>
            <w:tcW w:w="1304" w:type="dxa"/>
            <w:tcBorders>
              <w:top w:val="nil"/>
              <w:bottom w:val="single" w:sz="4" w:space="0" w:color="auto"/>
            </w:tcBorders>
          </w:tcPr>
          <w:p w:rsidR="00CD1B24" w:rsidRDefault="00CD1B24">
            <w:pPr>
              <w:pStyle w:val="ConsPlusNormal"/>
              <w:jc w:val="center"/>
            </w:pPr>
            <w:r>
              <w:t>3305,1</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93092,9</w:t>
            </w:r>
          </w:p>
        </w:tc>
        <w:tc>
          <w:tcPr>
            <w:tcW w:w="1304" w:type="dxa"/>
            <w:tcBorders>
              <w:top w:val="single" w:sz="4" w:space="0" w:color="auto"/>
              <w:bottom w:val="single" w:sz="4" w:space="0" w:color="auto"/>
            </w:tcBorders>
          </w:tcPr>
          <w:p w:rsidR="00CD1B24" w:rsidRDefault="00CD1B24">
            <w:pPr>
              <w:pStyle w:val="ConsPlusNormal"/>
              <w:jc w:val="center"/>
            </w:pPr>
            <w:r>
              <w:t>94505,4</w:t>
            </w:r>
          </w:p>
        </w:tc>
        <w:tc>
          <w:tcPr>
            <w:tcW w:w="1304" w:type="dxa"/>
            <w:tcBorders>
              <w:top w:val="single" w:sz="4" w:space="0" w:color="auto"/>
              <w:bottom w:val="single" w:sz="4" w:space="0" w:color="auto"/>
            </w:tcBorders>
          </w:tcPr>
          <w:p w:rsidR="00CD1B24" w:rsidRDefault="00CD1B24">
            <w:pPr>
              <w:pStyle w:val="ConsPlusNormal"/>
              <w:jc w:val="center"/>
            </w:pPr>
            <w:r>
              <w:t>96215,0</w:t>
            </w:r>
          </w:p>
        </w:tc>
      </w:tr>
    </w:tbl>
    <w:p w:rsidR="00CD1B24" w:rsidRDefault="00CD1B24">
      <w:pPr>
        <w:pStyle w:val="ConsPlusNormal"/>
      </w:pPr>
    </w:p>
    <w:p w:rsidR="00CD1B24" w:rsidRDefault="00CD1B24">
      <w:pPr>
        <w:pStyle w:val="ConsPlusNormal"/>
        <w:jc w:val="right"/>
        <w:outlineLvl w:val="1"/>
      </w:pPr>
      <w:r>
        <w:t>Таблица 3</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на ежемесячное денежное</w:t>
      </w:r>
    </w:p>
    <w:p w:rsidR="00CD1B24" w:rsidRDefault="00CD1B24">
      <w:pPr>
        <w:pStyle w:val="ConsPlusTitle"/>
        <w:jc w:val="center"/>
      </w:pPr>
      <w:r>
        <w:t>вознаграждение за классное руководство педагогическим</w:t>
      </w:r>
    </w:p>
    <w:p w:rsidR="00CD1B24" w:rsidRDefault="00CD1B24">
      <w:pPr>
        <w:pStyle w:val="ConsPlusTitle"/>
        <w:jc w:val="center"/>
      </w:pPr>
      <w:r>
        <w:t>работникам муниципальных образовательных организаций,</w:t>
      </w:r>
    </w:p>
    <w:p w:rsidR="00CD1B24" w:rsidRDefault="00CD1B24">
      <w:pPr>
        <w:pStyle w:val="ConsPlusTitle"/>
        <w:jc w:val="center"/>
      </w:pPr>
      <w:r>
        <w:t>реализующих образовательные программы начального общего</w:t>
      </w:r>
    </w:p>
    <w:p w:rsidR="00CD1B24" w:rsidRDefault="00CD1B24">
      <w:pPr>
        <w:pStyle w:val="ConsPlusTitle"/>
        <w:jc w:val="center"/>
      </w:pPr>
      <w:r>
        <w:t>образования, образовательные программы основного общего</w:t>
      </w:r>
    </w:p>
    <w:p w:rsidR="00CD1B24" w:rsidRDefault="00CD1B24">
      <w:pPr>
        <w:pStyle w:val="ConsPlusTitle"/>
        <w:jc w:val="center"/>
      </w:pPr>
      <w:r>
        <w:t>образования, образовательные программы среднего общего</w:t>
      </w:r>
    </w:p>
    <w:p w:rsidR="00CD1B24" w:rsidRDefault="00CD1B24">
      <w:pPr>
        <w:pStyle w:val="ConsPlusTitle"/>
        <w:jc w:val="center"/>
      </w:pPr>
      <w:r>
        <w:t>образования,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29685,6</w:t>
            </w:r>
          </w:p>
        </w:tc>
        <w:tc>
          <w:tcPr>
            <w:tcW w:w="1304" w:type="dxa"/>
            <w:tcBorders>
              <w:top w:val="single" w:sz="4" w:space="0" w:color="auto"/>
              <w:bottom w:val="nil"/>
            </w:tcBorders>
          </w:tcPr>
          <w:p w:rsidR="00CD1B24" w:rsidRDefault="00CD1B24">
            <w:pPr>
              <w:pStyle w:val="ConsPlusNormal"/>
              <w:jc w:val="center"/>
            </w:pPr>
            <w:r>
              <w:t>29685,6</w:t>
            </w:r>
          </w:p>
        </w:tc>
        <w:tc>
          <w:tcPr>
            <w:tcW w:w="1304" w:type="dxa"/>
            <w:tcBorders>
              <w:top w:val="single" w:sz="4" w:space="0" w:color="auto"/>
              <w:bottom w:val="nil"/>
            </w:tcBorders>
          </w:tcPr>
          <w:p w:rsidR="00CD1B24" w:rsidRDefault="00CD1B24">
            <w:pPr>
              <w:pStyle w:val="ConsPlusNormal"/>
              <w:jc w:val="center"/>
            </w:pPr>
            <w:r>
              <w:t>29685,6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35154,0</w:t>
            </w:r>
          </w:p>
        </w:tc>
        <w:tc>
          <w:tcPr>
            <w:tcW w:w="1304" w:type="dxa"/>
            <w:tcBorders>
              <w:top w:val="nil"/>
              <w:bottom w:val="nil"/>
            </w:tcBorders>
          </w:tcPr>
          <w:p w:rsidR="00CD1B24" w:rsidRDefault="00CD1B24">
            <w:pPr>
              <w:pStyle w:val="ConsPlusNormal"/>
              <w:jc w:val="center"/>
            </w:pPr>
            <w:r>
              <w:t>35154,0</w:t>
            </w:r>
          </w:p>
        </w:tc>
        <w:tc>
          <w:tcPr>
            <w:tcW w:w="1304" w:type="dxa"/>
            <w:tcBorders>
              <w:top w:val="nil"/>
              <w:bottom w:val="nil"/>
            </w:tcBorders>
          </w:tcPr>
          <w:p w:rsidR="00CD1B24" w:rsidRDefault="00CD1B24">
            <w:pPr>
              <w:pStyle w:val="ConsPlusNormal"/>
              <w:jc w:val="center"/>
            </w:pPr>
            <w:r>
              <w:t>35154,0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49996,8</w:t>
            </w:r>
          </w:p>
        </w:tc>
        <w:tc>
          <w:tcPr>
            <w:tcW w:w="1304" w:type="dxa"/>
            <w:tcBorders>
              <w:top w:val="nil"/>
              <w:bottom w:val="nil"/>
            </w:tcBorders>
          </w:tcPr>
          <w:p w:rsidR="00CD1B24" w:rsidRDefault="00CD1B24">
            <w:pPr>
              <w:pStyle w:val="ConsPlusNormal"/>
              <w:jc w:val="center"/>
            </w:pPr>
            <w:r>
              <w:t>49996,8</w:t>
            </w:r>
          </w:p>
        </w:tc>
        <w:tc>
          <w:tcPr>
            <w:tcW w:w="1304" w:type="dxa"/>
            <w:tcBorders>
              <w:top w:val="nil"/>
              <w:bottom w:val="nil"/>
            </w:tcBorders>
          </w:tcPr>
          <w:p w:rsidR="00CD1B24" w:rsidRDefault="00CD1B24">
            <w:pPr>
              <w:pStyle w:val="ConsPlusNormal"/>
              <w:jc w:val="center"/>
            </w:pPr>
            <w:r>
              <w:t>49996,8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345869,0</w:t>
            </w:r>
          </w:p>
        </w:tc>
        <w:tc>
          <w:tcPr>
            <w:tcW w:w="1304" w:type="dxa"/>
            <w:tcBorders>
              <w:top w:val="nil"/>
              <w:bottom w:val="nil"/>
            </w:tcBorders>
          </w:tcPr>
          <w:p w:rsidR="00CD1B24" w:rsidRDefault="00CD1B24">
            <w:pPr>
              <w:pStyle w:val="ConsPlusNormal"/>
              <w:jc w:val="center"/>
            </w:pPr>
            <w:r>
              <w:t>365398,1</w:t>
            </w:r>
          </w:p>
        </w:tc>
        <w:tc>
          <w:tcPr>
            <w:tcW w:w="1304" w:type="dxa"/>
            <w:tcBorders>
              <w:top w:val="nil"/>
              <w:bottom w:val="nil"/>
            </w:tcBorders>
          </w:tcPr>
          <w:p w:rsidR="00CD1B24" w:rsidRDefault="00CD1B24">
            <w:pPr>
              <w:pStyle w:val="ConsPlusNormal"/>
              <w:jc w:val="center"/>
            </w:pPr>
            <w:r>
              <w:t>381084,0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116773,8</w:t>
            </w:r>
          </w:p>
        </w:tc>
        <w:tc>
          <w:tcPr>
            <w:tcW w:w="1304" w:type="dxa"/>
            <w:tcBorders>
              <w:top w:val="nil"/>
              <w:bottom w:val="nil"/>
            </w:tcBorders>
          </w:tcPr>
          <w:p w:rsidR="00CD1B24" w:rsidRDefault="00CD1B24">
            <w:pPr>
              <w:pStyle w:val="ConsPlusNormal"/>
              <w:jc w:val="center"/>
            </w:pPr>
            <w:r>
              <w:t>116773,8</w:t>
            </w:r>
          </w:p>
        </w:tc>
        <w:tc>
          <w:tcPr>
            <w:tcW w:w="1304" w:type="dxa"/>
            <w:tcBorders>
              <w:top w:val="nil"/>
              <w:bottom w:val="nil"/>
            </w:tcBorders>
          </w:tcPr>
          <w:p w:rsidR="00CD1B24" w:rsidRDefault="00CD1B24">
            <w:pPr>
              <w:pStyle w:val="ConsPlusNormal"/>
              <w:jc w:val="center"/>
            </w:pPr>
            <w:r>
              <w:t>118773,8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52027,9</w:t>
            </w:r>
          </w:p>
        </w:tc>
        <w:tc>
          <w:tcPr>
            <w:tcW w:w="1304" w:type="dxa"/>
            <w:tcBorders>
              <w:top w:val="nil"/>
              <w:bottom w:val="nil"/>
            </w:tcBorders>
          </w:tcPr>
          <w:p w:rsidR="00CD1B24" w:rsidRDefault="00CD1B24">
            <w:pPr>
              <w:pStyle w:val="ConsPlusNormal"/>
              <w:jc w:val="center"/>
            </w:pPr>
            <w:r>
              <w:t>52027,9</w:t>
            </w:r>
          </w:p>
        </w:tc>
        <w:tc>
          <w:tcPr>
            <w:tcW w:w="1304" w:type="dxa"/>
            <w:tcBorders>
              <w:top w:val="nil"/>
              <w:bottom w:val="nil"/>
            </w:tcBorders>
          </w:tcPr>
          <w:p w:rsidR="00CD1B24" w:rsidRDefault="00CD1B24">
            <w:pPr>
              <w:pStyle w:val="ConsPlusNormal"/>
              <w:jc w:val="center"/>
            </w:pPr>
            <w:r>
              <w:t>52027,9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46872,0</w:t>
            </w:r>
          </w:p>
        </w:tc>
        <w:tc>
          <w:tcPr>
            <w:tcW w:w="1304" w:type="dxa"/>
            <w:tcBorders>
              <w:top w:val="nil"/>
              <w:bottom w:val="nil"/>
            </w:tcBorders>
          </w:tcPr>
          <w:p w:rsidR="00CD1B24" w:rsidRDefault="00CD1B24">
            <w:pPr>
              <w:pStyle w:val="ConsPlusNormal"/>
              <w:jc w:val="center"/>
            </w:pPr>
            <w:r>
              <w:t>46872,0</w:t>
            </w:r>
          </w:p>
        </w:tc>
        <w:tc>
          <w:tcPr>
            <w:tcW w:w="1304" w:type="dxa"/>
            <w:tcBorders>
              <w:top w:val="nil"/>
              <w:bottom w:val="nil"/>
            </w:tcBorders>
          </w:tcPr>
          <w:p w:rsidR="00CD1B24" w:rsidRDefault="00CD1B24">
            <w:pPr>
              <w:pStyle w:val="ConsPlusNormal"/>
              <w:jc w:val="center"/>
            </w:pPr>
            <w:r>
              <w:t>46872,0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60777,4</w:t>
            </w:r>
          </w:p>
        </w:tc>
        <w:tc>
          <w:tcPr>
            <w:tcW w:w="1304" w:type="dxa"/>
            <w:tcBorders>
              <w:top w:val="nil"/>
              <w:bottom w:val="nil"/>
            </w:tcBorders>
          </w:tcPr>
          <w:p w:rsidR="00CD1B24" w:rsidRDefault="00CD1B24">
            <w:pPr>
              <w:pStyle w:val="ConsPlusNormal"/>
              <w:jc w:val="center"/>
            </w:pPr>
            <w:r>
              <w:t>60777,4</w:t>
            </w:r>
          </w:p>
        </w:tc>
        <w:tc>
          <w:tcPr>
            <w:tcW w:w="1304" w:type="dxa"/>
            <w:tcBorders>
              <w:top w:val="nil"/>
              <w:bottom w:val="nil"/>
            </w:tcBorders>
          </w:tcPr>
          <w:p w:rsidR="00CD1B24" w:rsidRDefault="00CD1B24">
            <w:pPr>
              <w:pStyle w:val="ConsPlusNormal"/>
              <w:jc w:val="center"/>
            </w:pPr>
            <w:r>
              <w:t>60777,4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20936,2</w:t>
            </w:r>
          </w:p>
        </w:tc>
        <w:tc>
          <w:tcPr>
            <w:tcW w:w="1304" w:type="dxa"/>
            <w:tcBorders>
              <w:top w:val="nil"/>
              <w:bottom w:val="nil"/>
            </w:tcBorders>
          </w:tcPr>
          <w:p w:rsidR="00CD1B24" w:rsidRDefault="00CD1B24">
            <w:pPr>
              <w:pStyle w:val="ConsPlusNormal"/>
              <w:jc w:val="center"/>
            </w:pPr>
            <w:r>
              <w:t>20936,2</w:t>
            </w:r>
          </w:p>
        </w:tc>
        <w:tc>
          <w:tcPr>
            <w:tcW w:w="1304" w:type="dxa"/>
            <w:tcBorders>
              <w:top w:val="nil"/>
              <w:bottom w:val="nil"/>
            </w:tcBorders>
          </w:tcPr>
          <w:p w:rsidR="00CD1B24" w:rsidRDefault="00CD1B24">
            <w:pPr>
              <w:pStyle w:val="ConsPlusNormal"/>
              <w:jc w:val="center"/>
            </w:pPr>
            <w:r>
              <w:t>20936,2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66089,8</w:t>
            </w:r>
          </w:p>
        </w:tc>
        <w:tc>
          <w:tcPr>
            <w:tcW w:w="1304" w:type="dxa"/>
            <w:tcBorders>
              <w:top w:val="nil"/>
              <w:bottom w:val="nil"/>
            </w:tcBorders>
          </w:tcPr>
          <w:p w:rsidR="00CD1B24" w:rsidRDefault="00CD1B24">
            <w:pPr>
              <w:pStyle w:val="ConsPlusNormal"/>
              <w:jc w:val="center"/>
            </w:pPr>
            <w:r>
              <w:t>71089,8</w:t>
            </w:r>
          </w:p>
        </w:tc>
        <w:tc>
          <w:tcPr>
            <w:tcW w:w="1304" w:type="dxa"/>
            <w:tcBorders>
              <w:top w:val="nil"/>
              <w:bottom w:val="nil"/>
            </w:tcBorders>
          </w:tcPr>
          <w:p w:rsidR="00CD1B24" w:rsidRDefault="00CD1B24">
            <w:pPr>
              <w:pStyle w:val="ConsPlusNormal"/>
              <w:jc w:val="center"/>
            </w:pPr>
            <w:r>
              <w:t>73089,8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48903,1</w:t>
            </w:r>
          </w:p>
        </w:tc>
        <w:tc>
          <w:tcPr>
            <w:tcW w:w="1304" w:type="dxa"/>
            <w:tcBorders>
              <w:top w:val="nil"/>
              <w:bottom w:val="nil"/>
            </w:tcBorders>
          </w:tcPr>
          <w:p w:rsidR="00CD1B24" w:rsidRDefault="00CD1B24">
            <w:pPr>
              <w:pStyle w:val="ConsPlusNormal"/>
              <w:jc w:val="center"/>
            </w:pPr>
            <w:r>
              <w:t>48903,1</w:t>
            </w:r>
          </w:p>
        </w:tc>
        <w:tc>
          <w:tcPr>
            <w:tcW w:w="1304" w:type="dxa"/>
            <w:tcBorders>
              <w:top w:val="nil"/>
              <w:bottom w:val="nil"/>
            </w:tcBorders>
          </w:tcPr>
          <w:p w:rsidR="00CD1B24" w:rsidRDefault="00CD1B24">
            <w:pPr>
              <w:pStyle w:val="ConsPlusNormal"/>
              <w:jc w:val="center"/>
            </w:pPr>
            <w:r>
              <w:t>48903,1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18748,8</w:t>
            </w:r>
          </w:p>
        </w:tc>
        <w:tc>
          <w:tcPr>
            <w:tcW w:w="1304" w:type="dxa"/>
            <w:tcBorders>
              <w:top w:val="nil"/>
              <w:bottom w:val="nil"/>
            </w:tcBorders>
          </w:tcPr>
          <w:p w:rsidR="00CD1B24" w:rsidRDefault="00CD1B24">
            <w:pPr>
              <w:pStyle w:val="ConsPlusNormal"/>
              <w:jc w:val="center"/>
            </w:pPr>
            <w:r>
              <w:t>18748,8</w:t>
            </w:r>
          </w:p>
        </w:tc>
        <w:tc>
          <w:tcPr>
            <w:tcW w:w="1304" w:type="dxa"/>
            <w:tcBorders>
              <w:top w:val="nil"/>
              <w:bottom w:val="nil"/>
            </w:tcBorders>
          </w:tcPr>
          <w:p w:rsidR="00CD1B24" w:rsidRDefault="00CD1B24">
            <w:pPr>
              <w:pStyle w:val="ConsPlusNormal"/>
              <w:jc w:val="center"/>
            </w:pPr>
            <w:r>
              <w:t>18748,8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42809,8</w:t>
            </w:r>
          </w:p>
        </w:tc>
        <w:tc>
          <w:tcPr>
            <w:tcW w:w="1304" w:type="dxa"/>
            <w:tcBorders>
              <w:top w:val="nil"/>
              <w:bottom w:val="nil"/>
            </w:tcBorders>
          </w:tcPr>
          <w:p w:rsidR="00CD1B24" w:rsidRDefault="00CD1B24">
            <w:pPr>
              <w:pStyle w:val="ConsPlusNormal"/>
              <w:jc w:val="center"/>
            </w:pPr>
            <w:r>
              <w:t>42809,8</w:t>
            </w:r>
          </w:p>
        </w:tc>
        <w:tc>
          <w:tcPr>
            <w:tcW w:w="1304" w:type="dxa"/>
            <w:tcBorders>
              <w:top w:val="nil"/>
              <w:bottom w:val="nil"/>
            </w:tcBorders>
          </w:tcPr>
          <w:p w:rsidR="00CD1B24" w:rsidRDefault="00CD1B24">
            <w:pPr>
              <w:pStyle w:val="ConsPlusNormal"/>
              <w:jc w:val="center"/>
            </w:pPr>
            <w:r>
              <w:t>42809,8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26560,8</w:t>
            </w:r>
          </w:p>
        </w:tc>
        <w:tc>
          <w:tcPr>
            <w:tcW w:w="1304" w:type="dxa"/>
            <w:tcBorders>
              <w:top w:val="nil"/>
              <w:bottom w:val="nil"/>
            </w:tcBorders>
          </w:tcPr>
          <w:p w:rsidR="00CD1B24" w:rsidRDefault="00CD1B24">
            <w:pPr>
              <w:pStyle w:val="ConsPlusNormal"/>
              <w:jc w:val="center"/>
            </w:pPr>
            <w:r>
              <w:t>26560,8</w:t>
            </w:r>
          </w:p>
        </w:tc>
        <w:tc>
          <w:tcPr>
            <w:tcW w:w="1304" w:type="dxa"/>
            <w:tcBorders>
              <w:top w:val="nil"/>
              <w:bottom w:val="nil"/>
            </w:tcBorders>
          </w:tcPr>
          <w:p w:rsidR="00CD1B24" w:rsidRDefault="00CD1B24">
            <w:pPr>
              <w:pStyle w:val="ConsPlusNormal"/>
              <w:jc w:val="center"/>
            </w:pPr>
            <w:r>
              <w:t>26560,8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51559,2</w:t>
            </w:r>
          </w:p>
        </w:tc>
        <w:tc>
          <w:tcPr>
            <w:tcW w:w="1304" w:type="dxa"/>
            <w:tcBorders>
              <w:top w:val="nil"/>
              <w:bottom w:val="nil"/>
            </w:tcBorders>
          </w:tcPr>
          <w:p w:rsidR="00CD1B24" w:rsidRDefault="00CD1B24">
            <w:pPr>
              <w:pStyle w:val="ConsPlusNormal"/>
              <w:jc w:val="center"/>
            </w:pPr>
            <w:r>
              <w:t>51559,2</w:t>
            </w:r>
          </w:p>
        </w:tc>
        <w:tc>
          <w:tcPr>
            <w:tcW w:w="1304" w:type="dxa"/>
            <w:tcBorders>
              <w:top w:val="nil"/>
              <w:bottom w:val="nil"/>
            </w:tcBorders>
          </w:tcPr>
          <w:p w:rsidR="00CD1B24" w:rsidRDefault="00CD1B24">
            <w:pPr>
              <w:pStyle w:val="ConsPlusNormal"/>
              <w:jc w:val="center"/>
            </w:pPr>
            <w:r>
              <w:t>51559,2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81884,3</w:t>
            </w:r>
          </w:p>
        </w:tc>
        <w:tc>
          <w:tcPr>
            <w:tcW w:w="1304" w:type="dxa"/>
            <w:tcBorders>
              <w:top w:val="nil"/>
              <w:bottom w:val="nil"/>
            </w:tcBorders>
          </w:tcPr>
          <w:p w:rsidR="00CD1B24" w:rsidRDefault="00CD1B24">
            <w:pPr>
              <w:pStyle w:val="ConsPlusNormal"/>
              <w:jc w:val="center"/>
            </w:pPr>
            <w:r>
              <w:t>81884,3</w:t>
            </w:r>
          </w:p>
        </w:tc>
        <w:tc>
          <w:tcPr>
            <w:tcW w:w="1304" w:type="dxa"/>
            <w:tcBorders>
              <w:top w:val="nil"/>
              <w:bottom w:val="nil"/>
            </w:tcBorders>
          </w:tcPr>
          <w:p w:rsidR="00CD1B24" w:rsidRDefault="00CD1B24">
            <w:pPr>
              <w:pStyle w:val="ConsPlusNormal"/>
              <w:jc w:val="center"/>
            </w:pPr>
            <w:r>
              <w:t>84884,3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147147,0</w:t>
            </w:r>
          </w:p>
        </w:tc>
        <w:tc>
          <w:tcPr>
            <w:tcW w:w="1304" w:type="dxa"/>
            <w:tcBorders>
              <w:top w:val="nil"/>
              <w:bottom w:val="nil"/>
            </w:tcBorders>
          </w:tcPr>
          <w:p w:rsidR="00CD1B24" w:rsidRDefault="00CD1B24">
            <w:pPr>
              <w:pStyle w:val="ConsPlusNormal"/>
              <w:jc w:val="center"/>
            </w:pPr>
            <w:r>
              <w:t>157147,0</w:t>
            </w:r>
          </w:p>
        </w:tc>
        <w:tc>
          <w:tcPr>
            <w:tcW w:w="1304" w:type="dxa"/>
            <w:tcBorders>
              <w:top w:val="nil"/>
              <w:bottom w:val="nil"/>
            </w:tcBorders>
          </w:tcPr>
          <w:p w:rsidR="00CD1B24" w:rsidRDefault="00CD1B24">
            <w:pPr>
              <w:pStyle w:val="ConsPlusNormal"/>
              <w:jc w:val="center"/>
            </w:pPr>
            <w:r>
              <w:t>159147,0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41091,1</w:t>
            </w:r>
          </w:p>
        </w:tc>
        <w:tc>
          <w:tcPr>
            <w:tcW w:w="1304" w:type="dxa"/>
            <w:tcBorders>
              <w:top w:val="nil"/>
              <w:bottom w:val="single" w:sz="4" w:space="0" w:color="auto"/>
            </w:tcBorders>
          </w:tcPr>
          <w:p w:rsidR="00CD1B24" w:rsidRDefault="00CD1B24">
            <w:pPr>
              <w:pStyle w:val="ConsPlusNormal"/>
              <w:jc w:val="center"/>
            </w:pPr>
            <w:r>
              <w:t>41091,1</w:t>
            </w:r>
          </w:p>
        </w:tc>
        <w:tc>
          <w:tcPr>
            <w:tcW w:w="1304" w:type="dxa"/>
            <w:tcBorders>
              <w:top w:val="nil"/>
              <w:bottom w:val="single" w:sz="4" w:space="0" w:color="auto"/>
            </w:tcBorders>
          </w:tcPr>
          <w:p w:rsidR="00CD1B24" w:rsidRDefault="00CD1B24">
            <w:pPr>
              <w:pStyle w:val="ConsPlusNormal"/>
              <w:jc w:val="center"/>
            </w:pPr>
            <w:r>
              <w:t>41091,1</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1282886,6</w:t>
            </w:r>
          </w:p>
        </w:tc>
        <w:tc>
          <w:tcPr>
            <w:tcW w:w="1304" w:type="dxa"/>
            <w:tcBorders>
              <w:top w:val="single" w:sz="4" w:space="0" w:color="auto"/>
              <w:bottom w:val="single" w:sz="4" w:space="0" w:color="auto"/>
            </w:tcBorders>
          </w:tcPr>
          <w:p w:rsidR="00CD1B24" w:rsidRDefault="00CD1B24">
            <w:pPr>
              <w:pStyle w:val="ConsPlusNormal"/>
              <w:jc w:val="center"/>
            </w:pPr>
            <w:r>
              <w:t>1317415,7</w:t>
            </w:r>
          </w:p>
        </w:tc>
        <w:tc>
          <w:tcPr>
            <w:tcW w:w="1304" w:type="dxa"/>
            <w:tcBorders>
              <w:top w:val="single" w:sz="4" w:space="0" w:color="auto"/>
              <w:bottom w:val="single" w:sz="4" w:space="0" w:color="auto"/>
            </w:tcBorders>
          </w:tcPr>
          <w:p w:rsidR="00CD1B24" w:rsidRDefault="00CD1B24">
            <w:pPr>
              <w:pStyle w:val="ConsPlusNormal"/>
              <w:jc w:val="center"/>
            </w:pPr>
            <w:r>
              <w:t>1342101,6</w:t>
            </w:r>
          </w:p>
        </w:tc>
      </w:tr>
    </w:tbl>
    <w:p w:rsidR="00CD1B24" w:rsidRDefault="00CD1B24">
      <w:pPr>
        <w:pStyle w:val="ConsPlusNormal"/>
      </w:pPr>
    </w:p>
    <w:p w:rsidR="00CD1B24" w:rsidRDefault="00CD1B24">
      <w:pPr>
        <w:pStyle w:val="ConsPlusNormal"/>
        <w:jc w:val="right"/>
        <w:outlineLvl w:val="1"/>
      </w:pPr>
      <w:r>
        <w:t>Таблица 4</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на обеспечение государственных</w:t>
      </w:r>
    </w:p>
    <w:p w:rsidR="00CD1B24" w:rsidRDefault="00CD1B24">
      <w:pPr>
        <w:pStyle w:val="ConsPlusTitle"/>
        <w:jc w:val="center"/>
      </w:pPr>
      <w:r>
        <w:t>гарантий реализации прав на получение общедоступного</w:t>
      </w:r>
    </w:p>
    <w:p w:rsidR="00CD1B24" w:rsidRDefault="00CD1B24">
      <w:pPr>
        <w:pStyle w:val="ConsPlusTitle"/>
        <w:jc w:val="center"/>
      </w:pPr>
      <w:r>
        <w:t>и бесплатного дошкольного образования в муниципальных</w:t>
      </w:r>
    </w:p>
    <w:p w:rsidR="00CD1B24" w:rsidRDefault="00CD1B24">
      <w:pPr>
        <w:pStyle w:val="ConsPlusTitle"/>
        <w:jc w:val="center"/>
      </w:pPr>
      <w:r>
        <w:t>дошкольных образовательных организациях и муниципальных</w:t>
      </w:r>
    </w:p>
    <w:p w:rsidR="00CD1B24" w:rsidRDefault="00CD1B24">
      <w:pPr>
        <w:pStyle w:val="ConsPlusTitle"/>
        <w:jc w:val="center"/>
      </w:pPr>
      <w:r>
        <w:t>общеобразовательных организациях, включая расходы на оплату</w:t>
      </w:r>
    </w:p>
    <w:p w:rsidR="00CD1B24" w:rsidRDefault="00CD1B24">
      <w:pPr>
        <w:pStyle w:val="ConsPlusTitle"/>
        <w:jc w:val="center"/>
      </w:pPr>
      <w:r>
        <w:t>труда, приобретение учебных пособий, средств обучения, игр,</w:t>
      </w:r>
    </w:p>
    <w:p w:rsidR="00CD1B24" w:rsidRDefault="00CD1B24">
      <w:pPr>
        <w:pStyle w:val="ConsPlusTitle"/>
        <w:jc w:val="center"/>
      </w:pPr>
      <w:r>
        <w:t>игрушек (за исключением расходов на содержание зданий</w:t>
      </w:r>
    </w:p>
    <w:p w:rsidR="00CD1B24" w:rsidRDefault="00CD1B24">
      <w:pPr>
        <w:pStyle w:val="ConsPlusTitle"/>
        <w:jc w:val="center"/>
      </w:pPr>
      <w:r>
        <w:t>и оплату коммунальных услуг),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25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252" w:type="dxa"/>
            <w:vMerge/>
            <w:tcBorders>
              <w:top w:val="single" w:sz="4" w:space="0" w:color="auto"/>
              <w:bottom w:val="single" w:sz="4" w:space="0" w:color="auto"/>
            </w:tcBorders>
          </w:tcPr>
          <w:p w:rsidR="00CD1B24" w:rsidRDefault="00CD1B24">
            <w:pPr>
              <w:pStyle w:val="ConsPlusNormal"/>
            </w:pPr>
          </w:p>
        </w:tc>
        <w:tc>
          <w:tcPr>
            <w:tcW w:w="1417" w:type="dxa"/>
            <w:tcBorders>
              <w:top w:val="single" w:sz="4" w:space="0" w:color="auto"/>
              <w:bottom w:val="single" w:sz="4" w:space="0" w:color="auto"/>
            </w:tcBorders>
          </w:tcPr>
          <w:p w:rsidR="00CD1B24" w:rsidRDefault="00CD1B24">
            <w:pPr>
              <w:pStyle w:val="ConsPlusNormal"/>
              <w:jc w:val="center"/>
            </w:pPr>
            <w:r>
              <w:t>2025 год</w:t>
            </w:r>
          </w:p>
        </w:tc>
        <w:tc>
          <w:tcPr>
            <w:tcW w:w="1417" w:type="dxa"/>
            <w:tcBorders>
              <w:top w:val="single" w:sz="4" w:space="0" w:color="auto"/>
              <w:bottom w:val="single" w:sz="4" w:space="0" w:color="auto"/>
            </w:tcBorders>
          </w:tcPr>
          <w:p w:rsidR="00CD1B24" w:rsidRDefault="00CD1B24">
            <w:pPr>
              <w:pStyle w:val="ConsPlusNormal"/>
              <w:jc w:val="center"/>
            </w:pPr>
            <w:r>
              <w:t>2026 год</w:t>
            </w:r>
          </w:p>
        </w:tc>
        <w:tc>
          <w:tcPr>
            <w:tcW w:w="141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252" w:type="dxa"/>
            <w:tcBorders>
              <w:top w:val="single" w:sz="4" w:space="0" w:color="auto"/>
              <w:bottom w:val="nil"/>
            </w:tcBorders>
          </w:tcPr>
          <w:p w:rsidR="00CD1B24" w:rsidRDefault="00CD1B24">
            <w:pPr>
              <w:pStyle w:val="ConsPlusNormal"/>
            </w:pPr>
            <w:r>
              <w:t>Бокситогорский муниципальный район</w:t>
            </w:r>
          </w:p>
        </w:tc>
        <w:tc>
          <w:tcPr>
            <w:tcW w:w="1417" w:type="dxa"/>
            <w:tcBorders>
              <w:top w:val="single" w:sz="4" w:space="0" w:color="auto"/>
              <w:bottom w:val="nil"/>
            </w:tcBorders>
          </w:tcPr>
          <w:p w:rsidR="00CD1B24" w:rsidRDefault="00CD1B24">
            <w:pPr>
              <w:pStyle w:val="ConsPlusNormal"/>
              <w:jc w:val="center"/>
            </w:pPr>
            <w:r>
              <w:t>188655,8</w:t>
            </w:r>
          </w:p>
        </w:tc>
        <w:tc>
          <w:tcPr>
            <w:tcW w:w="1417" w:type="dxa"/>
            <w:tcBorders>
              <w:top w:val="single" w:sz="4" w:space="0" w:color="auto"/>
              <w:bottom w:val="nil"/>
            </w:tcBorders>
          </w:tcPr>
          <w:p w:rsidR="00CD1B24" w:rsidRDefault="00CD1B24">
            <w:pPr>
              <w:pStyle w:val="ConsPlusNormal"/>
              <w:jc w:val="center"/>
            </w:pPr>
            <w:r>
              <w:t>188655,8</w:t>
            </w:r>
          </w:p>
        </w:tc>
        <w:tc>
          <w:tcPr>
            <w:tcW w:w="1417" w:type="dxa"/>
            <w:tcBorders>
              <w:top w:val="single" w:sz="4" w:space="0" w:color="auto"/>
              <w:bottom w:val="nil"/>
            </w:tcBorders>
          </w:tcPr>
          <w:p w:rsidR="00CD1B24" w:rsidRDefault="00CD1B24">
            <w:pPr>
              <w:pStyle w:val="ConsPlusNormal"/>
              <w:jc w:val="center"/>
            </w:pPr>
            <w:r>
              <w:t>188655,8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252" w:type="dxa"/>
            <w:tcBorders>
              <w:top w:val="nil"/>
              <w:bottom w:val="nil"/>
            </w:tcBorders>
          </w:tcPr>
          <w:p w:rsidR="00CD1B24" w:rsidRDefault="00CD1B24">
            <w:pPr>
              <w:pStyle w:val="ConsPlusNormal"/>
            </w:pPr>
            <w:r>
              <w:t>Волосовский муниципальный район</w:t>
            </w:r>
          </w:p>
        </w:tc>
        <w:tc>
          <w:tcPr>
            <w:tcW w:w="1417" w:type="dxa"/>
            <w:tcBorders>
              <w:top w:val="nil"/>
              <w:bottom w:val="nil"/>
            </w:tcBorders>
          </w:tcPr>
          <w:p w:rsidR="00CD1B24" w:rsidRDefault="00CD1B24">
            <w:pPr>
              <w:pStyle w:val="ConsPlusNormal"/>
              <w:jc w:val="center"/>
            </w:pPr>
            <w:r>
              <w:t>301171,1</w:t>
            </w:r>
          </w:p>
        </w:tc>
        <w:tc>
          <w:tcPr>
            <w:tcW w:w="1417" w:type="dxa"/>
            <w:tcBorders>
              <w:top w:val="nil"/>
              <w:bottom w:val="nil"/>
            </w:tcBorders>
          </w:tcPr>
          <w:p w:rsidR="00CD1B24" w:rsidRDefault="00CD1B24">
            <w:pPr>
              <w:pStyle w:val="ConsPlusNormal"/>
              <w:jc w:val="center"/>
            </w:pPr>
            <w:r>
              <w:t>301171,1</w:t>
            </w:r>
          </w:p>
        </w:tc>
        <w:tc>
          <w:tcPr>
            <w:tcW w:w="1417" w:type="dxa"/>
            <w:tcBorders>
              <w:top w:val="nil"/>
              <w:bottom w:val="nil"/>
            </w:tcBorders>
          </w:tcPr>
          <w:p w:rsidR="00CD1B24" w:rsidRDefault="00CD1B24">
            <w:pPr>
              <w:pStyle w:val="ConsPlusNormal"/>
              <w:jc w:val="center"/>
            </w:pPr>
            <w:r>
              <w:t>301171,1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252" w:type="dxa"/>
            <w:tcBorders>
              <w:top w:val="nil"/>
              <w:bottom w:val="nil"/>
            </w:tcBorders>
          </w:tcPr>
          <w:p w:rsidR="00CD1B24" w:rsidRDefault="00CD1B24">
            <w:pPr>
              <w:pStyle w:val="ConsPlusNormal"/>
            </w:pPr>
            <w:r>
              <w:t>Волховский муниципальный район</w:t>
            </w:r>
          </w:p>
        </w:tc>
        <w:tc>
          <w:tcPr>
            <w:tcW w:w="1417" w:type="dxa"/>
            <w:tcBorders>
              <w:top w:val="nil"/>
              <w:bottom w:val="nil"/>
            </w:tcBorders>
          </w:tcPr>
          <w:p w:rsidR="00CD1B24" w:rsidRDefault="00CD1B24">
            <w:pPr>
              <w:pStyle w:val="ConsPlusNormal"/>
              <w:jc w:val="center"/>
            </w:pPr>
            <w:r>
              <w:t>594388,8</w:t>
            </w:r>
          </w:p>
        </w:tc>
        <w:tc>
          <w:tcPr>
            <w:tcW w:w="1417" w:type="dxa"/>
            <w:tcBorders>
              <w:top w:val="nil"/>
              <w:bottom w:val="nil"/>
            </w:tcBorders>
          </w:tcPr>
          <w:p w:rsidR="00CD1B24" w:rsidRDefault="00CD1B24">
            <w:pPr>
              <w:pStyle w:val="ConsPlusNormal"/>
              <w:jc w:val="center"/>
            </w:pPr>
            <w:r>
              <w:t>594388,8</w:t>
            </w:r>
          </w:p>
        </w:tc>
        <w:tc>
          <w:tcPr>
            <w:tcW w:w="1417" w:type="dxa"/>
            <w:tcBorders>
              <w:top w:val="nil"/>
              <w:bottom w:val="nil"/>
            </w:tcBorders>
          </w:tcPr>
          <w:p w:rsidR="00CD1B24" w:rsidRDefault="00CD1B24">
            <w:pPr>
              <w:pStyle w:val="ConsPlusNormal"/>
              <w:jc w:val="center"/>
            </w:pPr>
            <w:r>
              <w:t>594388,8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252" w:type="dxa"/>
            <w:tcBorders>
              <w:top w:val="nil"/>
              <w:bottom w:val="nil"/>
            </w:tcBorders>
          </w:tcPr>
          <w:p w:rsidR="00CD1B24" w:rsidRDefault="00CD1B24">
            <w:pPr>
              <w:pStyle w:val="ConsPlusNormal"/>
            </w:pPr>
            <w:r>
              <w:t>Всеволожский муниципальный район</w:t>
            </w:r>
          </w:p>
        </w:tc>
        <w:tc>
          <w:tcPr>
            <w:tcW w:w="1417" w:type="dxa"/>
            <w:tcBorders>
              <w:top w:val="nil"/>
              <w:bottom w:val="nil"/>
            </w:tcBorders>
          </w:tcPr>
          <w:p w:rsidR="00CD1B24" w:rsidRDefault="00CD1B24">
            <w:pPr>
              <w:pStyle w:val="ConsPlusNormal"/>
              <w:jc w:val="center"/>
            </w:pPr>
            <w:r>
              <w:t>4695369,3</w:t>
            </w:r>
          </w:p>
        </w:tc>
        <w:tc>
          <w:tcPr>
            <w:tcW w:w="1417" w:type="dxa"/>
            <w:tcBorders>
              <w:top w:val="nil"/>
              <w:bottom w:val="nil"/>
            </w:tcBorders>
          </w:tcPr>
          <w:p w:rsidR="00CD1B24" w:rsidRDefault="00CD1B24">
            <w:pPr>
              <w:pStyle w:val="ConsPlusNormal"/>
              <w:jc w:val="center"/>
            </w:pPr>
            <w:r>
              <w:t>4695369,3</w:t>
            </w:r>
          </w:p>
        </w:tc>
        <w:tc>
          <w:tcPr>
            <w:tcW w:w="1417" w:type="dxa"/>
            <w:tcBorders>
              <w:top w:val="nil"/>
              <w:bottom w:val="nil"/>
            </w:tcBorders>
          </w:tcPr>
          <w:p w:rsidR="00CD1B24" w:rsidRDefault="00CD1B24">
            <w:pPr>
              <w:pStyle w:val="ConsPlusNormal"/>
              <w:jc w:val="center"/>
            </w:pPr>
            <w:r>
              <w:t>4695369,3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252" w:type="dxa"/>
            <w:tcBorders>
              <w:top w:val="nil"/>
              <w:bottom w:val="nil"/>
            </w:tcBorders>
          </w:tcPr>
          <w:p w:rsidR="00CD1B24" w:rsidRDefault="00CD1B24">
            <w:pPr>
              <w:pStyle w:val="ConsPlusNormal"/>
            </w:pPr>
            <w:r>
              <w:t>Выборгский район</w:t>
            </w:r>
          </w:p>
        </w:tc>
        <w:tc>
          <w:tcPr>
            <w:tcW w:w="1417" w:type="dxa"/>
            <w:tcBorders>
              <w:top w:val="nil"/>
              <w:bottom w:val="nil"/>
            </w:tcBorders>
          </w:tcPr>
          <w:p w:rsidR="00CD1B24" w:rsidRDefault="00CD1B24">
            <w:pPr>
              <w:pStyle w:val="ConsPlusNormal"/>
              <w:jc w:val="center"/>
            </w:pPr>
            <w:r>
              <w:t>1453006,8</w:t>
            </w:r>
          </w:p>
        </w:tc>
        <w:tc>
          <w:tcPr>
            <w:tcW w:w="1417" w:type="dxa"/>
            <w:tcBorders>
              <w:top w:val="nil"/>
              <w:bottom w:val="nil"/>
            </w:tcBorders>
          </w:tcPr>
          <w:p w:rsidR="00CD1B24" w:rsidRDefault="00CD1B24">
            <w:pPr>
              <w:pStyle w:val="ConsPlusNormal"/>
              <w:jc w:val="center"/>
            </w:pPr>
            <w:r>
              <w:t>1453006,8</w:t>
            </w:r>
          </w:p>
        </w:tc>
        <w:tc>
          <w:tcPr>
            <w:tcW w:w="1417" w:type="dxa"/>
            <w:tcBorders>
              <w:top w:val="nil"/>
              <w:bottom w:val="nil"/>
            </w:tcBorders>
          </w:tcPr>
          <w:p w:rsidR="00CD1B24" w:rsidRDefault="00CD1B24">
            <w:pPr>
              <w:pStyle w:val="ConsPlusNormal"/>
              <w:jc w:val="center"/>
            </w:pPr>
            <w:r>
              <w:t>1453006,8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252" w:type="dxa"/>
            <w:tcBorders>
              <w:top w:val="nil"/>
              <w:bottom w:val="nil"/>
            </w:tcBorders>
          </w:tcPr>
          <w:p w:rsidR="00CD1B24" w:rsidRDefault="00CD1B24">
            <w:pPr>
              <w:pStyle w:val="ConsPlusNormal"/>
            </w:pPr>
            <w:r>
              <w:t>Кингисеппский муниципальный район</w:t>
            </w:r>
          </w:p>
        </w:tc>
        <w:tc>
          <w:tcPr>
            <w:tcW w:w="1417" w:type="dxa"/>
            <w:tcBorders>
              <w:top w:val="nil"/>
              <w:bottom w:val="nil"/>
            </w:tcBorders>
          </w:tcPr>
          <w:p w:rsidR="00CD1B24" w:rsidRDefault="00CD1B24">
            <w:pPr>
              <w:pStyle w:val="ConsPlusNormal"/>
              <w:jc w:val="center"/>
            </w:pPr>
            <w:r>
              <w:t>479792,0</w:t>
            </w:r>
          </w:p>
        </w:tc>
        <w:tc>
          <w:tcPr>
            <w:tcW w:w="1417" w:type="dxa"/>
            <w:tcBorders>
              <w:top w:val="nil"/>
              <w:bottom w:val="nil"/>
            </w:tcBorders>
          </w:tcPr>
          <w:p w:rsidR="00CD1B24" w:rsidRDefault="00CD1B24">
            <w:pPr>
              <w:pStyle w:val="ConsPlusNormal"/>
              <w:jc w:val="center"/>
            </w:pPr>
            <w:r>
              <w:t>479792,0</w:t>
            </w:r>
          </w:p>
        </w:tc>
        <w:tc>
          <w:tcPr>
            <w:tcW w:w="1417" w:type="dxa"/>
            <w:tcBorders>
              <w:top w:val="nil"/>
              <w:bottom w:val="nil"/>
            </w:tcBorders>
          </w:tcPr>
          <w:p w:rsidR="00CD1B24" w:rsidRDefault="00CD1B24">
            <w:pPr>
              <w:pStyle w:val="ConsPlusNormal"/>
              <w:jc w:val="center"/>
            </w:pPr>
            <w:r>
              <w:t>479792,0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252" w:type="dxa"/>
            <w:tcBorders>
              <w:top w:val="nil"/>
              <w:bottom w:val="nil"/>
            </w:tcBorders>
          </w:tcPr>
          <w:p w:rsidR="00CD1B24" w:rsidRDefault="00CD1B24">
            <w:pPr>
              <w:pStyle w:val="ConsPlusNormal"/>
            </w:pPr>
            <w:r>
              <w:t>Киришский муниципальный район</w:t>
            </w:r>
          </w:p>
        </w:tc>
        <w:tc>
          <w:tcPr>
            <w:tcW w:w="1417" w:type="dxa"/>
            <w:tcBorders>
              <w:top w:val="nil"/>
              <w:bottom w:val="nil"/>
            </w:tcBorders>
          </w:tcPr>
          <w:p w:rsidR="00CD1B24" w:rsidRDefault="00CD1B24">
            <w:pPr>
              <w:pStyle w:val="ConsPlusNormal"/>
              <w:jc w:val="center"/>
            </w:pPr>
            <w:r>
              <w:t>520588,0</w:t>
            </w:r>
          </w:p>
        </w:tc>
        <w:tc>
          <w:tcPr>
            <w:tcW w:w="1417" w:type="dxa"/>
            <w:tcBorders>
              <w:top w:val="nil"/>
              <w:bottom w:val="nil"/>
            </w:tcBorders>
          </w:tcPr>
          <w:p w:rsidR="00CD1B24" w:rsidRDefault="00CD1B24">
            <w:pPr>
              <w:pStyle w:val="ConsPlusNormal"/>
              <w:jc w:val="center"/>
            </w:pPr>
            <w:r>
              <w:t>520588,0</w:t>
            </w:r>
          </w:p>
        </w:tc>
        <w:tc>
          <w:tcPr>
            <w:tcW w:w="1417" w:type="dxa"/>
            <w:tcBorders>
              <w:top w:val="nil"/>
              <w:bottom w:val="nil"/>
            </w:tcBorders>
          </w:tcPr>
          <w:p w:rsidR="00CD1B24" w:rsidRDefault="00CD1B24">
            <w:pPr>
              <w:pStyle w:val="ConsPlusNormal"/>
              <w:jc w:val="center"/>
            </w:pPr>
            <w:r>
              <w:t>520588,0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252" w:type="dxa"/>
            <w:tcBorders>
              <w:top w:val="nil"/>
              <w:bottom w:val="nil"/>
            </w:tcBorders>
          </w:tcPr>
          <w:p w:rsidR="00CD1B24" w:rsidRDefault="00CD1B24">
            <w:pPr>
              <w:pStyle w:val="ConsPlusNormal"/>
            </w:pPr>
            <w:r>
              <w:t>Кировский муниципальный район</w:t>
            </w:r>
          </w:p>
        </w:tc>
        <w:tc>
          <w:tcPr>
            <w:tcW w:w="1417" w:type="dxa"/>
            <w:tcBorders>
              <w:top w:val="nil"/>
              <w:bottom w:val="nil"/>
            </w:tcBorders>
          </w:tcPr>
          <w:p w:rsidR="00CD1B24" w:rsidRDefault="00CD1B24">
            <w:pPr>
              <w:pStyle w:val="ConsPlusNormal"/>
              <w:jc w:val="center"/>
            </w:pPr>
            <w:r>
              <w:t>1067733,3</w:t>
            </w:r>
          </w:p>
        </w:tc>
        <w:tc>
          <w:tcPr>
            <w:tcW w:w="1417" w:type="dxa"/>
            <w:tcBorders>
              <w:top w:val="nil"/>
              <w:bottom w:val="nil"/>
            </w:tcBorders>
          </w:tcPr>
          <w:p w:rsidR="00CD1B24" w:rsidRDefault="00CD1B24">
            <w:pPr>
              <w:pStyle w:val="ConsPlusNormal"/>
              <w:jc w:val="center"/>
            </w:pPr>
            <w:r>
              <w:t>1067733,3</w:t>
            </w:r>
          </w:p>
        </w:tc>
        <w:tc>
          <w:tcPr>
            <w:tcW w:w="1417" w:type="dxa"/>
            <w:tcBorders>
              <w:top w:val="nil"/>
              <w:bottom w:val="nil"/>
            </w:tcBorders>
          </w:tcPr>
          <w:p w:rsidR="00CD1B24" w:rsidRDefault="00CD1B24">
            <w:pPr>
              <w:pStyle w:val="ConsPlusNormal"/>
              <w:jc w:val="center"/>
            </w:pPr>
            <w:r>
              <w:t>1067733,3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9</w:t>
            </w:r>
          </w:p>
        </w:tc>
        <w:tc>
          <w:tcPr>
            <w:tcW w:w="4252" w:type="dxa"/>
            <w:tcBorders>
              <w:top w:val="nil"/>
              <w:bottom w:val="nil"/>
            </w:tcBorders>
          </w:tcPr>
          <w:p w:rsidR="00CD1B24" w:rsidRDefault="00CD1B24">
            <w:pPr>
              <w:pStyle w:val="ConsPlusNormal"/>
            </w:pPr>
            <w:r>
              <w:t>Лодейнопольский муниципальный район</w:t>
            </w:r>
          </w:p>
        </w:tc>
        <w:tc>
          <w:tcPr>
            <w:tcW w:w="1417" w:type="dxa"/>
            <w:tcBorders>
              <w:top w:val="nil"/>
              <w:bottom w:val="nil"/>
            </w:tcBorders>
          </w:tcPr>
          <w:p w:rsidR="00CD1B24" w:rsidRDefault="00CD1B24">
            <w:pPr>
              <w:pStyle w:val="ConsPlusNormal"/>
              <w:jc w:val="center"/>
            </w:pPr>
            <w:r>
              <w:t>194393,3</w:t>
            </w:r>
          </w:p>
        </w:tc>
        <w:tc>
          <w:tcPr>
            <w:tcW w:w="1417" w:type="dxa"/>
            <w:tcBorders>
              <w:top w:val="nil"/>
              <w:bottom w:val="nil"/>
            </w:tcBorders>
          </w:tcPr>
          <w:p w:rsidR="00CD1B24" w:rsidRDefault="00CD1B24">
            <w:pPr>
              <w:pStyle w:val="ConsPlusNormal"/>
              <w:jc w:val="center"/>
            </w:pPr>
            <w:r>
              <w:t>194393,3</w:t>
            </w:r>
          </w:p>
        </w:tc>
        <w:tc>
          <w:tcPr>
            <w:tcW w:w="1417" w:type="dxa"/>
            <w:tcBorders>
              <w:top w:val="nil"/>
              <w:bottom w:val="nil"/>
            </w:tcBorders>
          </w:tcPr>
          <w:p w:rsidR="00CD1B24" w:rsidRDefault="00CD1B24">
            <w:pPr>
              <w:pStyle w:val="ConsPlusNormal"/>
              <w:jc w:val="center"/>
            </w:pPr>
            <w:r>
              <w:t>194393,3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252" w:type="dxa"/>
            <w:tcBorders>
              <w:top w:val="nil"/>
              <w:bottom w:val="nil"/>
            </w:tcBorders>
          </w:tcPr>
          <w:p w:rsidR="00CD1B24" w:rsidRDefault="00CD1B24">
            <w:pPr>
              <w:pStyle w:val="ConsPlusNormal"/>
            </w:pPr>
            <w:r>
              <w:t>Ломоносовский муниципальный район</w:t>
            </w:r>
          </w:p>
        </w:tc>
        <w:tc>
          <w:tcPr>
            <w:tcW w:w="1417" w:type="dxa"/>
            <w:tcBorders>
              <w:top w:val="nil"/>
              <w:bottom w:val="nil"/>
            </w:tcBorders>
          </w:tcPr>
          <w:p w:rsidR="00CD1B24" w:rsidRDefault="00CD1B24">
            <w:pPr>
              <w:pStyle w:val="ConsPlusNormal"/>
              <w:jc w:val="center"/>
            </w:pPr>
            <w:r>
              <w:t>810279,2</w:t>
            </w:r>
          </w:p>
        </w:tc>
        <w:tc>
          <w:tcPr>
            <w:tcW w:w="1417" w:type="dxa"/>
            <w:tcBorders>
              <w:top w:val="nil"/>
              <w:bottom w:val="nil"/>
            </w:tcBorders>
          </w:tcPr>
          <w:p w:rsidR="00CD1B24" w:rsidRDefault="00CD1B24">
            <w:pPr>
              <w:pStyle w:val="ConsPlusNormal"/>
              <w:jc w:val="center"/>
            </w:pPr>
            <w:r>
              <w:t>810279,2</w:t>
            </w:r>
          </w:p>
        </w:tc>
        <w:tc>
          <w:tcPr>
            <w:tcW w:w="1417" w:type="dxa"/>
            <w:tcBorders>
              <w:top w:val="nil"/>
              <w:bottom w:val="nil"/>
            </w:tcBorders>
          </w:tcPr>
          <w:p w:rsidR="00CD1B24" w:rsidRDefault="00CD1B24">
            <w:pPr>
              <w:pStyle w:val="ConsPlusNormal"/>
              <w:jc w:val="center"/>
            </w:pPr>
            <w:r>
              <w:t>810279,2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252" w:type="dxa"/>
            <w:tcBorders>
              <w:top w:val="nil"/>
              <w:bottom w:val="nil"/>
            </w:tcBorders>
          </w:tcPr>
          <w:p w:rsidR="00CD1B24" w:rsidRDefault="00CD1B24">
            <w:pPr>
              <w:pStyle w:val="ConsPlusNormal"/>
            </w:pPr>
            <w:r>
              <w:t>Лужский муниципальный район</w:t>
            </w:r>
          </w:p>
        </w:tc>
        <w:tc>
          <w:tcPr>
            <w:tcW w:w="1417" w:type="dxa"/>
            <w:tcBorders>
              <w:top w:val="nil"/>
              <w:bottom w:val="nil"/>
            </w:tcBorders>
          </w:tcPr>
          <w:p w:rsidR="00CD1B24" w:rsidRDefault="00CD1B24">
            <w:pPr>
              <w:pStyle w:val="ConsPlusNormal"/>
              <w:jc w:val="center"/>
            </w:pPr>
            <w:r>
              <w:t>429859,7</w:t>
            </w:r>
          </w:p>
        </w:tc>
        <w:tc>
          <w:tcPr>
            <w:tcW w:w="1417" w:type="dxa"/>
            <w:tcBorders>
              <w:top w:val="nil"/>
              <w:bottom w:val="nil"/>
            </w:tcBorders>
          </w:tcPr>
          <w:p w:rsidR="00CD1B24" w:rsidRDefault="00CD1B24">
            <w:pPr>
              <w:pStyle w:val="ConsPlusNormal"/>
              <w:jc w:val="center"/>
            </w:pPr>
            <w:r>
              <w:t>429859,7</w:t>
            </w:r>
          </w:p>
        </w:tc>
        <w:tc>
          <w:tcPr>
            <w:tcW w:w="1417" w:type="dxa"/>
            <w:tcBorders>
              <w:top w:val="nil"/>
              <w:bottom w:val="nil"/>
            </w:tcBorders>
          </w:tcPr>
          <w:p w:rsidR="00CD1B24" w:rsidRDefault="00CD1B24">
            <w:pPr>
              <w:pStyle w:val="ConsPlusNormal"/>
              <w:jc w:val="center"/>
            </w:pPr>
            <w:r>
              <w:t>429859,7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252" w:type="dxa"/>
            <w:tcBorders>
              <w:top w:val="nil"/>
              <w:bottom w:val="nil"/>
            </w:tcBorders>
          </w:tcPr>
          <w:p w:rsidR="00CD1B24" w:rsidRDefault="00CD1B24">
            <w:pPr>
              <w:pStyle w:val="ConsPlusNormal"/>
            </w:pPr>
            <w:r>
              <w:t>Подпорожский муниципальный район</w:t>
            </w:r>
          </w:p>
        </w:tc>
        <w:tc>
          <w:tcPr>
            <w:tcW w:w="1417" w:type="dxa"/>
            <w:tcBorders>
              <w:top w:val="nil"/>
              <w:bottom w:val="nil"/>
            </w:tcBorders>
          </w:tcPr>
          <w:p w:rsidR="00CD1B24" w:rsidRDefault="00CD1B24">
            <w:pPr>
              <w:pStyle w:val="ConsPlusNormal"/>
              <w:jc w:val="center"/>
            </w:pPr>
            <w:r>
              <w:t>164901,8</w:t>
            </w:r>
          </w:p>
        </w:tc>
        <w:tc>
          <w:tcPr>
            <w:tcW w:w="1417" w:type="dxa"/>
            <w:tcBorders>
              <w:top w:val="nil"/>
              <w:bottom w:val="nil"/>
            </w:tcBorders>
          </w:tcPr>
          <w:p w:rsidR="00CD1B24" w:rsidRDefault="00CD1B24">
            <w:pPr>
              <w:pStyle w:val="ConsPlusNormal"/>
              <w:jc w:val="center"/>
            </w:pPr>
            <w:r>
              <w:t>164901,8</w:t>
            </w:r>
          </w:p>
        </w:tc>
        <w:tc>
          <w:tcPr>
            <w:tcW w:w="1417" w:type="dxa"/>
            <w:tcBorders>
              <w:top w:val="nil"/>
              <w:bottom w:val="nil"/>
            </w:tcBorders>
          </w:tcPr>
          <w:p w:rsidR="00CD1B24" w:rsidRDefault="00CD1B24">
            <w:pPr>
              <w:pStyle w:val="ConsPlusNormal"/>
              <w:jc w:val="center"/>
            </w:pPr>
            <w:r>
              <w:t>164901,8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252" w:type="dxa"/>
            <w:tcBorders>
              <w:top w:val="nil"/>
              <w:bottom w:val="nil"/>
            </w:tcBorders>
          </w:tcPr>
          <w:p w:rsidR="00CD1B24" w:rsidRDefault="00CD1B24">
            <w:pPr>
              <w:pStyle w:val="ConsPlusNormal"/>
            </w:pPr>
            <w:r>
              <w:t>Приозерский муниципальный район</w:t>
            </w:r>
          </w:p>
        </w:tc>
        <w:tc>
          <w:tcPr>
            <w:tcW w:w="1417" w:type="dxa"/>
            <w:tcBorders>
              <w:top w:val="nil"/>
              <w:bottom w:val="nil"/>
            </w:tcBorders>
          </w:tcPr>
          <w:p w:rsidR="00CD1B24" w:rsidRDefault="00CD1B24">
            <w:pPr>
              <w:pStyle w:val="ConsPlusNormal"/>
              <w:jc w:val="center"/>
            </w:pPr>
            <w:r>
              <w:t>404870,2</w:t>
            </w:r>
          </w:p>
        </w:tc>
        <w:tc>
          <w:tcPr>
            <w:tcW w:w="1417" w:type="dxa"/>
            <w:tcBorders>
              <w:top w:val="nil"/>
              <w:bottom w:val="nil"/>
            </w:tcBorders>
          </w:tcPr>
          <w:p w:rsidR="00CD1B24" w:rsidRDefault="00CD1B24">
            <w:pPr>
              <w:pStyle w:val="ConsPlusNormal"/>
              <w:jc w:val="center"/>
            </w:pPr>
            <w:r>
              <w:t>404870,2</w:t>
            </w:r>
          </w:p>
        </w:tc>
        <w:tc>
          <w:tcPr>
            <w:tcW w:w="1417" w:type="dxa"/>
            <w:tcBorders>
              <w:top w:val="nil"/>
              <w:bottom w:val="nil"/>
            </w:tcBorders>
          </w:tcPr>
          <w:p w:rsidR="00CD1B24" w:rsidRDefault="00CD1B24">
            <w:pPr>
              <w:pStyle w:val="ConsPlusNormal"/>
              <w:jc w:val="center"/>
            </w:pPr>
            <w:r>
              <w:t>404870,2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252" w:type="dxa"/>
            <w:tcBorders>
              <w:top w:val="nil"/>
              <w:bottom w:val="nil"/>
            </w:tcBorders>
          </w:tcPr>
          <w:p w:rsidR="00CD1B24" w:rsidRDefault="00CD1B24">
            <w:pPr>
              <w:pStyle w:val="ConsPlusNormal"/>
            </w:pPr>
            <w:r>
              <w:t>Сланцевский муниципальный район</w:t>
            </w:r>
          </w:p>
        </w:tc>
        <w:tc>
          <w:tcPr>
            <w:tcW w:w="1417" w:type="dxa"/>
            <w:tcBorders>
              <w:top w:val="nil"/>
              <w:bottom w:val="nil"/>
            </w:tcBorders>
          </w:tcPr>
          <w:p w:rsidR="00CD1B24" w:rsidRDefault="00CD1B24">
            <w:pPr>
              <w:pStyle w:val="ConsPlusNormal"/>
              <w:jc w:val="center"/>
            </w:pPr>
            <w:r>
              <w:t>242301,8</w:t>
            </w:r>
          </w:p>
        </w:tc>
        <w:tc>
          <w:tcPr>
            <w:tcW w:w="1417" w:type="dxa"/>
            <w:tcBorders>
              <w:top w:val="nil"/>
              <w:bottom w:val="nil"/>
            </w:tcBorders>
          </w:tcPr>
          <w:p w:rsidR="00CD1B24" w:rsidRDefault="00CD1B24">
            <w:pPr>
              <w:pStyle w:val="ConsPlusNormal"/>
              <w:jc w:val="center"/>
            </w:pPr>
            <w:r>
              <w:t>242301,8</w:t>
            </w:r>
          </w:p>
        </w:tc>
        <w:tc>
          <w:tcPr>
            <w:tcW w:w="1417" w:type="dxa"/>
            <w:tcBorders>
              <w:top w:val="nil"/>
              <w:bottom w:val="nil"/>
            </w:tcBorders>
          </w:tcPr>
          <w:p w:rsidR="00CD1B24" w:rsidRDefault="00CD1B24">
            <w:pPr>
              <w:pStyle w:val="ConsPlusNormal"/>
              <w:jc w:val="center"/>
            </w:pPr>
            <w:r>
              <w:t>242301,8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252" w:type="dxa"/>
            <w:tcBorders>
              <w:top w:val="nil"/>
              <w:bottom w:val="nil"/>
            </w:tcBorders>
          </w:tcPr>
          <w:p w:rsidR="00CD1B24" w:rsidRDefault="00CD1B24">
            <w:pPr>
              <w:pStyle w:val="ConsPlusNormal"/>
            </w:pPr>
            <w:r>
              <w:t>Тихвинский муниципальный район</w:t>
            </w:r>
          </w:p>
        </w:tc>
        <w:tc>
          <w:tcPr>
            <w:tcW w:w="1417" w:type="dxa"/>
            <w:tcBorders>
              <w:top w:val="nil"/>
              <w:bottom w:val="nil"/>
            </w:tcBorders>
          </w:tcPr>
          <w:p w:rsidR="00CD1B24" w:rsidRDefault="00CD1B24">
            <w:pPr>
              <w:pStyle w:val="ConsPlusNormal"/>
              <w:jc w:val="center"/>
            </w:pPr>
            <w:r>
              <w:t>531138,1</w:t>
            </w:r>
          </w:p>
        </w:tc>
        <w:tc>
          <w:tcPr>
            <w:tcW w:w="1417" w:type="dxa"/>
            <w:tcBorders>
              <w:top w:val="nil"/>
              <w:bottom w:val="nil"/>
            </w:tcBorders>
          </w:tcPr>
          <w:p w:rsidR="00CD1B24" w:rsidRDefault="00CD1B24">
            <w:pPr>
              <w:pStyle w:val="ConsPlusNormal"/>
              <w:jc w:val="center"/>
            </w:pPr>
            <w:r>
              <w:t>531138,1</w:t>
            </w:r>
          </w:p>
        </w:tc>
        <w:tc>
          <w:tcPr>
            <w:tcW w:w="1417" w:type="dxa"/>
            <w:tcBorders>
              <w:top w:val="nil"/>
              <w:bottom w:val="nil"/>
            </w:tcBorders>
          </w:tcPr>
          <w:p w:rsidR="00CD1B24" w:rsidRDefault="00CD1B24">
            <w:pPr>
              <w:pStyle w:val="ConsPlusNormal"/>
              <w:jc w:val="center"/>
            </w:pPr>
            <w:r>
              <w:t>531138,1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252" w:type="dxa"/>
            <w:tcBorders>
              <w:top w:val="nil"/>
              <w:bottom w:val="nil"/>
            </w:tcBorders>
          </w:tcPr>
          <w:p w:rsidR="00CD1B24" w:rsidRDefault="00CD1B24">
            <w:pPr>
              <w:pStyle w:val="ConsPlusNormal"/>
            </w:pPr>
            <w:r>
              <w:t>Тосненский муниципальный район</w:t>
            </w:r>
          </w:p>
        </w:tc>
        <w:tc>
          <w:tcPr>
            <w:tcW w:w="1417" w:type="dxa"/>
            <w:tcBorders>
              <w:top w:val="nil"/>
              <w:bottom w:val="nil"/>
            </w:tcBorders>
          </w:tcPr>
          <w:p w:rsidR="00CD1B24" w:rsidRDefault="00CD1B24">
            <w:pPr>
              <w:pStyle w:val="ConsPlusNormal"/>
              <w:jc w:val="center"/>
            </w:pPr>
            <w:r>
              <w:t>730661,9</w:t>
            </w:r>
          </w:p>
        </w:tc>
        <w:tc>
          <w:tcPr>
            <w:tcW w:w="1417" w:type="dxa"/>
            <w:tcBorders>
              <w:top w:val="nil"/>
              <w:bottom w:val="nil"/>
            </w:tcBorders>
          </w:tcPr>
          <w:p w:rsidR="00CD1B24" w:rsidRDefault="00CD1B24">
            <w:pPr>
              <w:pStyle w:val="ConsPlusNormal"/>
              <w:jc w:val="center"/>
            </w:pPr>
            <w:r>
              <w:t>730661,9</w:t>
            </w:r>
          </w:p>
        </w:tc>
        <w:tc>
          <w:tcPr>
            <w:tcW w:w="1417" w:type="dxa"/>
            <w:tcBorders>
              <w:top w:val="nil"/>
              <w:bottom w:val="nil"/>
            </w:tcBorders>
          </w:tcPr>
          <w:p w:rsidR="00CD1B24" w:rsidRDefault="00CD1B24">
            <w:pPr>
              <w:pStyle w:val="ConsPlusNormal"/>
              <w:jc w:val="center"/>
            </w:pPr>
            <w:r>
              <w:t>730661,9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252" w:type="dxa"/>
            <w:tcBorders>
              <w:top w:val="nil"/>
              <w:bottom w:val="nil"/>
            </w:tcBorders>
          </w:tcPr>
          <w:p w:rsidR="00CD1B24" w:rsidRDefault="00CD1B24">
            <w:pPr>
              <w:pStyle w:val="ConsPlusNormal"/>
            </w:pPr>
            <w:r>
              <w:t>Гатчинский муниципальный округ</w:t>
            </w:r>
          </w:p>
        </w:tc>
        <w:tc>
          <w:tcPr>
            <w:tcW w:w="1417" w:type="dxa"/>
            <w:tcBorders>
              <w:top w:val="nil"/>
              <w:bottom w:val="nil"/>
            </w:tcBorders>
          </w:tcPr>
          <w:p w:rsidR="00CD1B24" w:rsidRDefault="00CD1B24">
            <w:pPr>
              <w:pStyle w:val="ConsPlusNormal"/>
              <w:jc w:val="center"/>
            </w:pPr>
            <w:r>
              <w:t>1733350,0</w:t>
            </w:r>
          </w:p>
        </w:tc>
        <w:tc>
          <w:tcPr>
            <w:tcW w:w="1417" w:type="dxa"/>
            <w:tcBorders>
              <w:top w:val="nil"/>
              <w:bottom w:val="nil"/>
            </w:tcBorders>
          </w:tcPr>
          <w:p w:rsidR="00CD1B24" w:rsidRDefault="00CD1B24">
            <w:pPr>
              <w:pStyle w:val="ConsPlusNormal"/>
              <w:jc w:val="center"/>
            </w:pPr>
            <w:r>
              <w:t>1733350,0</w:t>
            </w:r>
          </w:p>
        </w:tc>
        <w:tc>
          <w:tcPr>
            <w:tcW w:w="1417" w:type="dxa"/>
            <w:tcBorders>
              <w:top w:val="nil"/>
              <w:bottom w:val="nil"/>
            </w:tcBorders>
          </w:tcPr>
          <w:p w:rsidR="00CD1B24" w:rsidRDefault="00CD1B24">
            <w:pPr>
              <w:pStyle w:val="ConsPlusNormal"/>
              <w:jc w:val="center"/>
            </w:pPr>
            <w:r>
              <w:t>1733350,0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252" w:type="dxa"/>
            <w:tcBorders>
              <w:top w:val="nil"/>
              <w:bottom w:val="single" w:sz="4" w:space="0" w:color="auto"/>
            </w:tcBorders>
          </w:tcPr>
          <w:p w:rsidR="00CD1B24" w:rsidRDefault="00CD1B24">
            <w:pPr>
              <w:pStyle w:val="ConsPlusNormal"/>
            </w:pPr>
            <w:r>
              <w:t>Сосновоборский городской округ</w:t>
            </w:r>
          </w:p>
        </w:tc>
        <w:tc>
          <w:tcPr>
            <w:tcW w:w="1417" w:type="dxa"/>
            <w:tcBorders>
              <w:top w:val="nil"/>
              <w:bottom w:val="single" w:sz="4" w:space="0" w:color="auto"/>
            </w:tcBorders>
          </w:tcPr>
          <w:p w:rsidR="00CD1B24" w:rsidRDefault="00CD1B24">
            <w:pPr>
              <w:pStyle w:val="ConsPlusNormal"/>
              <w:jc w:val="center"/>
            </w:pPr>
            <w:r>
              <w:t>589533,6</w:t>
            </w:r>
          </w:p>
        </w:tc>
        <w:tc>
          <w:tcPr>
            <w:tcW w:w="1417" w:type="dxa"/>
            <w:tcBorders>
              <w:top w:val="nil"/>
              <w:bottom w:val="single" w:sz="4" w:space="0" w:color="auto"/>
            </w:tcBorders>
          </w:tcPr>
          <w:p w:rsidR="00CD1B24" w:rsidRDefault="00CD1B24">
            <w:pPr>
              <w:pStyle w:val="ConsPlusNormal"/>
              <w:jc w:val="center"/>
            </w:pPr>
            <w:r>
              <w:t>589533,6</w:t>
            </w:r>
          </w:p>
        </w:tc>
        <w:tc>
          <w:tcPr>
            <w:tcW w:w="1417" w:type="dxa"/>
            <w:tcBorders>
              <w:top w:val="nil"/>
              <w:bottom w:val="single" w:sz="4" w:space="0" w:color="auto"/>
            </w:tcBorders>
          </w:tcPr>
          <w:p w:rsidR="00CD1B24" w:rsidRDefault="00CD1B24">
            <w:pPr>
              <w:pStyle w:val="ConsPlusNormal"/>
              <w:jc w:val="center"/>
            </w:pPr>
            <w:r>
              <w:t>589533,6</w:t>
            </w:r>
          </w:p>
        </w:tc>
      </w:tr>
      <w:tr w:rsidR="00CD1B24">
        <w:tc>
          <w:tcPr>
            <w:tcW w:w="567" w:type="dxa"/>
            <w:tcBorders>
              <w:top w:val="single" w:sz="4" w:space="0" w:color="auto"/>
              <w:bottom w:val="single" w:sz="4" w:space="0" w:color="auto"/>
            </w:tcBorders>
          </w:tcPr>
          <w:p w:rsidR="00CD1B24" w:rsidRDefault="00CD1B24">
            <w:pPr>
              <w:pStyle w:val="ConsPlusNormal"/>
            </w:pPr>
          </w:p>
        </w:tc>
        <w:tc>
          <w:tcPr>
            <w:tcW w:w="4252" w:type="dxa"/>
            <w:tcBorders>
              <w:top w:val="single" w:sz="4" w:space="0" w:color="auto"/>
              <w:bottom w:val="single" w:sz="4" w:space="0" w:color="auto"/>
            </w:tcBorders>
          </w:tcPr>
          <w:p w:rsidR="00CD1B24" w:rsidRDefault="00CD1B24">
            <w:pPr>
              <w:pStyle w:val="ConsPlusNormal"/>
            </w:pPr>
            <w:r>
              <w:t>Итого</w:t>
            </w:r>
          </w:p>
        </w:tc>
        <w:tc>
          <w:tcPr>
            <w:tcW w:w="1417" w:type="dxa"/>
            <w:tcBorders>
              <w:top w:val="single" w:sz="4" w:space="0" w:color="auto"/>
              <w:bottom w:val="single" w:sz="4" w:space="0" w:color="auto"/>
            </w:tcBorders>
          </w:tcPr>
          <w:p w:rsidR="00CD1B24" w:rsidRDefault="00CD1B24">
            <w:pPr>
              <w:pStyle w:val="ConsPlusNormal"/>
              <w:jc w:val="center"/>
            </w:pPr>
            <w:r>
              <w:t>15131994,7</w:t>
            </w:r>
          </w:p>
        </w:tc>
        <w:tc>
          <w:tcPr>
            <w:tcW w:w="1417" w:type="dxa"/>
            <w:tcBorders>
              <w:top w:val="single" w:sz="4" w:space="0" w:color="auto"/>
              <w:bottom w:val="single" w:sz="4" w:space="0" w:color="auto"/>
            </w:tcBorders>
          </w:tcPr>
          <w:p w:rsidR="00CD1B24" w:rsidRDefault="00CD1B24">
            <w:pPr>
              <w:pStyle w:val="ConsPlusNormal"/>
              <w:jc w:val="center"/>
            </w:pPr>
            <w:r>
              <w:t>15131994,7</w:t>
            </w:r>
          </w:p>
        </w:tc>
        <w:tc>
          <w:tcPr>
            <w:tcW w:w="1417" w:type="dxa"/>
            <w:tcBorders>
              <w:top w:val="single" w:sz="4" w:space="0" w:color="auto"/>
              <w:bottom w:val="single" w:sz="4" w:space="0" w:color="auto"/>
            </w:tcBorders>
          </w:tcPr>
          <w:p w:rsidR="00CD1B24" w:rsidRDefault="00CD1B24">
            <w:pPr>
              <w:pStyle w:val="ConsPlusNormal"/>
              <w:jc w:val="center"/>
            </w:pPr>
            <w:r>
              <w:t>15131994,7</w:t>
            </w:r>
          </w:p>
        </w:tc>
      </w:tr>
    </w:tbl>
    <w:p w:rsidR="00CD1B24" w:rsidRDefault="00CD1B24">
      <w:pPr>
        <w:pStyle w:val="ConsPlusNormal"/>
      </w:pPr>
    </w:p>
    <w:p w:rsidR="00CD1B24" w:rsidRDefault="00CD1B24">
      <w:pPr>
        <w:pStyle w:val="ConsPlusNormal"/>
        <w:jc w:val="right"/>
        <w:outlineLvl w:val="1"/>
      </w:pPr>
      <w:r>
        <w:t>Таблица 5</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выплате компенсации части</w:t>
      </w:r>
    </w:p>
    <w:p w:rsidR="00CD1B24" w:rsidRDefault="00CD1B24">
      <w:pPr>
        <w:pStyle w:val="ConsPlusTitle"/>
        <w:jc w:val="center"/>
      </w:pPr>
      <w:r>
        <w:t>родительской платы за присмотр и уход за детьми</w:t>
      </w:r>
    </w:p>
    <w:p w:rsidR="00CD1B24" w:rsidRDefault="00CD1B24">
      <w:pPr>
        <w:pStyle w:val="ConsPlusTitle"/>
        <w:jc w:val="center"/>
      </w:pPr>
      <w:r>
        <w:t>в образовательных организациях, реализующих образовательную</w:t>
      </w:r>
    </w:p>
    <w:p w:rsidR="00CD1B24" w:rsidRDefault="00CD1B24">
      <w:pPr>
        <w:pStyle w:val="ConsPlusTitle"/>
        <w:jc w:val="center"/>
      </w:pPr>
      <w:r>
        <w:t>программу дошкольного образования, расположенных</w:t>
      </w:r>
    </w:p>
    <w:p w:rsidR="00CD1B24" w:rsidRDefault="00CD1B24">
      <w:pPr>
        <w:pStyle w:val="ConsPlusTitle"/>
        <w:jc w:val="center"/>
      </w:pPr>
      <w:r>
        <w:t>на территории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1133"/>
        <w:gridCol w:w="1474"/>
        <w:gridCol w:w="1474"/>
        <w:gridCol w:w="1133"/>
        <w:gridCol w:w="1133"/>
      </w:tblGrid>
      <w:tr w:rsidR="00CD1B24">
        <w:tc>
          <w:tcPr>
            <w:tcW w:w="566" w:type="dxa"/>
            <w:vMerge w:val="restart"/>
            <w:tcBorders>
              <w:top w:val="single" w:sz="4" w:space="0" w:color="auto"/>
              <w:bottom w:val="single" w:sz="4" w:space="0" w:color="auto"/>
            </w:tcBorders>
          </w:tcPr>
          <w:p w:rsidR="00CD1B24" w:rsidRDefault="00CD1B24">
            <w:pPr>
              <w:pStyle w:val="ConsPlusNormal"/>
              <w:jc w:val="center"/>
            </w:pPr>
            <w:r>
              <w:t>N п/п</w:t>
            </w:r>
          </w:p>
        </w:tc>
        <w:tc>
          <w:tcPr>
            <w:tcW w:w="2154"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081" w:type="dxa"/>
            <w:gridSpan w:val="3"/>
            <w:tcBorders>
              <w:top w:val="single" w:sz="4" w:space="0" w:color="auto"/>
              <w:bottom w:val="single" w:sz="4" w:space="0" w:color="auto"/>
            </w:tcBorders>
          </w:tcPr>
          <w:p w:rsidR="00CD1B24" w:rsidRDefault="00CD1B24">
            <w:pPr>
              <w:pStyle w:val="ConsPlusNormal"/>
              <w:jc w:val="center"/>
            </w:pPr>
            <w:r>
              <w:t>2025 год</w:t>
            </w:r>
          </w:p>
        </w:tc>
        <w:tc>
          <w:tcPr>
            <w:tcW w:w="1133" w:type="dxa"/>
            <w:vMerge w:val="restart"/>
            <w:tcBorders>
              <w:top w:val="single" w:sz="4" w:space="0" w:color="auto"/>
              <w:bottom w:val="single" w:sz="4" w:space="0" w:color="auto"/>
            </w:tcBorders>
          </w:tcPr>
          <w:p w:rsidR="00CD1B24" w:rsidRDefault="00CD1B24">
            <w:pPr>
              <w:pStyle w:val="ConsPlusNormal"/>
              <w:jc w:val="center"/>
            </w:pPr>
            <w:r>
              <w:t>2026 год</w:t>
            </w:r>
          </w:p>
        </w:tc>
        <w:tc>
          <w:tcPr>
            <w:tcW w:w="1133" w:type="dxa"/>
            <w:vMerge w:val="restart"/>
            <w:tcBorders>
              <w:top w:val="single" w:sz="4" w:space="0" w:color="auto"/>
              <w:bottom w:val="single" w:sz="4" w:space="0" w:color="auto"/>
            </w:tcBorders>
          </w:tcPr>
          <w:p w:rsidR="00CD1B24" w:rsidRDefault="00CD1B24">
            <w:pPr>
              <w:pStyle w:val="ConsPlusNormal"/>
              <w:jc w:val="center"/>
            </w:pPr>
            <w:r>
              <w:t>2027 год</w:t>
            </w: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2154" w:type="dxa"/>
            <w:vMerge/>
            <w:tcBorders>
              <w:top w:val="single" w:sz="4" w:space="0" w:color="auto"/>
              <w:bottom w:val="single" w:sz="4" w:space="0" w:color="auto"/>
            </w:tcBorders>
          </w:tcPr>
          <w:p w:rsidR="00CD1B24" w:rsidRDefault="00CD1B24">
            <w:pPr>
              <w:pStyle w:val="ConsPlusNormal"/>
            </w:pPr>
          </w:p>
        </w:tc>
        <w:tc>
          <w:tcPr>
            <w:tcW w:w="1133" w:type="dxa"/>
            <w:vMerge w:val="restart"/>
            <w:tcBorders>
              <w:top w:val="single" w:sz="4" w:space="0" w:color="auto"/>
              <w:bottom w:val="single" w:sz="4" w:space="0" w:color="auto"/>
            </w:tcBorders>
          </w:tcPr>
          <w:p w:rsidR="00CD1B24" w:rsidRDefault="00CD1B24">
            <w:pPr>
              <w:pStyle w:val="ConsPlusNormal"/>
              <w:jc w:val="center"/>
            </w:pPr>
            <w:r>
              <w:t>всего</w:t>
            </w:r>
          </w:p>
        </w:tc>
        <w:tc>
          <w:tcPr>
            <w:tcW w:w="294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3"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2154"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474"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1133"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r>
      <w:tr w:rsidR="00CD1B24">
        <w:tblPrEx>
          <w:tblBorders>
            <w:insideH w:val="none" w:sz="0" w:space="0" w:color="auto"/>
          </w:tblBorders>
        </w:tblPrEx>
        <w:tc>
          <w:tcPr>
            <w:tcW w:w="566" w:type="dxa"/>
            <w:tcBorders>
              <w:top w:val="single" w:sz="4" w:space="0" w:color="auto"/>
              <w:bottom w:val="nil"/>
            </w:tcBorders>
          </w:tcPr>
          <w:p w:rsidR="00CD1B24" w:rsidRDefault="00CD1B24">
            <w:pPr>
              <w:pStyle w:val="ConsPlusNormal"/>
              <w:jc w:val="center"/>
            </w:pPr>
            <w:r>
              <w:t>1</w:t>
            </w:r>
          </w:p>
        </w:tc>
        <w:tc>
          <w:tcPr>
            <w:tcW w:w="2154" w:type="dxa"/>
            <w:tcBorders>
              <w:top w:val="single" w:sz="4" w:space="0" w:color="auto"/>
              <w:bottom w:val="nil"/>
            </w:tcBorders>
          </w:tcPr>
          <w:p w:rsidR="00CD1B24" w:rsidRDefault="00CD1B24">
            <w:pPr>
              <w:pStyle w:val="ConsPlusNormal"/>
            </w:pPr>
            <w:r>
              <w:t>Бокситогорский муниципальный район</w:t>
            </w:r>
          </w:p>
        </w:tc>
        <w:tc>
          <w:tcPr>
            <w:tcW w:w="1133" w:type="dxa"/>
            <w:tcBorders>
              <w:top w:val="single" w:sz="4" w:space="0" w:color="auto"/>
              <w:bottom w:val="nil"/>
            </w:tcBorders>
          </w:tcPr>
          <w:p w:rsidR="00CD1B24" w:rsidRDefault="00CD1B24">
            <w:pPr>
              <w:pStyle w:val="ConsPlusNormal"/>
              <w:jc w:val="center"/>
            </w:pPr>
            <w:r>
              <w:t>9552,4</w:t>
            </w:r>
          </w:p>
        </w:tc>
        <w:tc>
          <w:tcPr>
            <w:tcW w:w="1474" w:type="dxa"/>
            <w:tcBorders>
              <w:top w:val="single" w:sz="4" w:space="0" w:color="auto"/>
              <w:bottom w:val="nil"/>
            </w:tcBorders>
          </w:tcPr>
          <w:p w:rsidR="00CD1B24" w:rsidRDefault="00CD1B24">
            <w:pPr>
              <w:pStyle w:val="ConsPlusNormal"/>
              <w:jc w:val="center"/>
            </w:pPr>
            <w:r>
              <w:t>8976,9</w:t>
            </w:r>
          </w:p>
        </w:tc>
        <w:tc>
          <w:tcPr>
            <w:tcW w:w="1474" w:type="dxa"/>
            <w:tcBorders>
              <w:top w:val="single" w:sz="4" w:space="0" w:color="auto"/>
              <w:bottom w:val="nil"/>
            </w:tcBorders>
          </w:tcPr>
          <w:p w:rsidR="00CD1B24" w:rsidRDefault="00CD1B24">
            <w:pPr>
              <w:pStyle w:val="ConsPlusNormal"/>
              <w:jc w:val="center"/>
            </w:pPr>
            <w:r>
              <w:t>575,5</w:t>
            </w:r>
          </w:p>
        </w:tc>
        <w:tc>
          <w:tcPr>
            <w:tcW w:w="1133" w:type="dxa"/>
            <w:tcBorders>
              <w:top w:val="single" w:sz="4" w:space="0" w:color="auto"/>
              <w:bottom w:val="nil"/>
            </w:tcBorders>
          </w:tcPr>
          <w:p w:rsidR="00CD1B24" w:rsidRDefault="00CD1B24">
            <w:pPr>
              <w:pStyle w:val="ConsPlusNormal"/>
              <w:jc w:val="center"/>
            </w:pPr>
            <w:r>
              <w:t>9552,4</w:t>
            </w:r>
          </w:p>
        </w:tc>
        <w:tc>
          <w:tcPr>
            <w:tcW w:w="1133" w:type="dxa"/>
            <w:tcBorders>
              <w:top w:val="single" w:sz="4" w:space="0" w:color="auto"/>
              <w:bottom w:val="nil"/>
            </w:tcBorders>
          </w:tcPr>
          <w:p w:rsidR="00CD1B24" w:rsidRDefault="00CD1B24">
            <w:pPr>
              <w:pStyle w:val="ConsPlusNormal"/>
              <w:jc w:val="center"/>
            </w:pPr>
            <w:r>
              <w:t>9552,4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2</w:t>
            </w:r>
          </w:p>
        </w:tc>
        <w:tc>
          <w:tcPr>
            <w:tcW w:w="2154" w:type="dxa"/>
            <w:tcBorders>
              <w:top w:val="nil"/>
              <w:bottom w:val="nil"/>
            </w:tcBorders>
          </w:tcPr>
          <w:p w:rsidR="00CD1B24" w:rsidRDefault="00CD1B24">
            <w:pPr>
              <w:pStyle w:val="ConsPlusNormal"/>
            </w:pPr>
            <w:r>
              <w:t>Волосовский муниципальный район</w:t>
            </w:r>
          </w:p>
        </w:tc>
        <w:tc>
          <w:tcPr>
            <w:tcW w:w="1133" w:type="dxa"/>
            <w:tcBorders>
              <w:top w:val="nil"/>
              <w:bottom w:val="nil"/>
            </w:tcBorders>
          </w:tcPr>
          <w:p w:rsidR="00CD1B24" w:rsidRDefault="00CD1B24">
            <w:pPr>
              <w:pStyle w:val="ConsPlusNormal"/>
              <w:jc w:val="center"/>
            </w:pPr>
            <w:r>
              <w:t>7627,4</w:t>
            </w:r>
          </w:p>
        </w:tc>
        <w:tc>
          <w:tcPr>
            <w:tcW w:w="1474" w:type="dxa"/>
            <w:tcBorders>
              <w:top w:val="nil"/>
              <w:bottom w:val="nil"/>
            </w:tcBorders>
          </w:tcPr>
          <w:p w:rsidR="00CD1B24" w:rsidRDefault="00CD1B24">
            <w:pPr>
              <w:pStyle w:val="ConsPlusNormal"/>
              <w:jc w:val="center"/>
            </w:pPr>
            <w:r>
              <w:t>7051,9</w:t>
            </w:r>
          </w:p>
        </w:tc>
        <w:tc>
          <w:tcPr>
            <w:tcW w:w="1474" w:type="dxa"/>
            <w:tcBorders>
              <w:top w:val="nil"/>
              <w:bottom w:val="nil"/>
            </w:tcBorders>
          </w:tcPr>
          <w:p w:rsidR="00CD1B24" w:rsidRDefault="00CD1B24">
            <w:pPr>
              <w:pStyle w:val="ConsPlusNormal"/>
              <w:jc w:val="center"/>
            </w:pPr>
            <w:r>
              <w:t>575,5</w:t>
            </w:r>
          </w:p>
        </w:tc>
        <w:tc>
          <w:tcPr>
            <w:tcW w:w="1133" w:type="dxa"/>
            <w:tcBorders>
              <w:top w:val="nil"/>
              <w:bottom w:val="nil"/>
            </w:tcBorders>
          </w:tcPr>
          <w:p w:rsidR="00CD1B24" w:rsidRDefault="00CD1B24">
            <w:pPr>
              <w:pStyle w:val="ConsPlusNormal"/>
              <w:jc w:val="center"/>
            </w:pPr>
            <w:r>
              <w:t>7627,4</w:t>
            </w:r>
          </w:p>
        </w:tc>
        <w:tc>
          <w:tcPr>
            <w:tcW w:w="1133" w:type="dxa"/>
            <w:tcBorders>
              <w:top w:val="nil"/>
              <w:bottom w:val="nil"/>
            </w:tcBorders>
          </w:tcPr>
          <w:p w:rsidR="00CD1B24" w:rsidRDefault="00CD1B24">
            <w:pPr>
              <w:pStyle w:val="ConsPlusNormal"/>
              <w:jc w:val="center"/>
            </w:pPr>
            <w:r>
              <w:t>7627,4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3</w:t>
            </w:r>
          </w:p>
        </w:tc>
        <w:tc>
          <w:tcPr>
            <w:tcW w:w="2154" w:type="dxa"/>
            <w:tcBorders>
              <w:top w:val="nil"/>
              <w:bottom w:val="nil"/>
            </w:tcBorders>
          </w:tcPr>
          <w:p w:rsidR="00CD1B24" w:rsidRDefault="00CD1B24">
            <w:pPr>
              <w:pStyle w:val="ConsPlusNormal"/>
            </w:pPr>
            <w:r>
              <w:t>Волховский муниципальный район</w:t>
            </w:r>
          </w:p>
        </w:tc>
        <w:tc>
          <w:tcPr>
            <w:tcW w:w="1133" w:type="dxa"/>
            <w:tcBorders>
              <w:top w:val="nil"/>
              <w:bottom w:val="nil"/>
            </w:tcBorders>
          </w:tcPr>
          <w:p w:rsidR="00CD1B24" w:rsidRDefault="00CD1B24">
            <w:pPr>
              <w:pStyle w:val="ConsPlusNormal"/>
              <w:jc w:val="center"/>
            </w:pPr>
            <w:r>
              <w:t>17355,3</w:t>
            </w:r>
          </w:p>
        </w:tc>
        <w:tc>
          <w:tcPr>
            <w:tcW w:w="1474" w:type="dxa"/>
            <w:tcBorders>
              <w:top w:val="nil"/>
              <w:bottom w:val="nil"/>
            </w:tcBorders>
          </w:tcPr>
          <w:p w:rsidR="00CD1B24" w:rsidRDefault="00CD1B24">
            <w:pPr>
              <w:pStyle w:val="ConsPlusNormal"/>
              <w:jc w:val="center"/>
            </w:pPr>
            <w:r>
              <w:t>16396,1</w:t>
            </w:r>
          </w:p>
        </w:tc>
        <w:tc>
          <w:tcPr>
            <w:tcW w:w="1474" w:type="dxa"/>
            <w:tcBorders>
              <w:top w:val="nil"/>
              <w:bottom w:val="nil"/>
            </w:tcBorders>
          </w:tcPr>
          <w:p w:rsidR="00CD1B24" w:rsidRDefault="00CD1B24">
            <w:pPr>
              <w:pStyle w:val="ConsPlusNormal"/>
              <w:jc w:val="center"/>
            </w:pPr>
            <w:r>
              <w:t>959,2</w:t>
            </w:r>
          </w:p>
        </w:tc>
        <w:tc>
          <w:tcPr>
            <w:tcW w:w="1133" w:type="dxa"/>
            <w:tcBorders>
              <w:top w:val="nil"/>
              <w:bottom w:val="nil"/>
            </w:tcBorders>
          </w:tcPr>
          <w:p w:rsidR="00CD1B24" w:rsidRDefault="00CD1B24">
            <w:pPr>
              <w:pStyle w:val="ConsPlusNormal"/>
              <w:jc w:val="center"/>
            </w:pPr>
            <w:r>
              <w:t>17355,3</w:t>
            </w:r>
          </w:p>
        </w:tc>
        <w:tc>
          <w:tcPr>
            <w:tcW w:w="1133" w:type="dxa"/>
            <w:tcBorders>
              <w:top w:val="nil"/>
              <w:bottom w:val="nil"/>
            </w:tcBorders>
          </w:tcPr>
          <w:p w:rsidR="00CD1B24" w:rsidRDefault="00CD1B24">
            <w:pPr>
              <w:pStyle w:val="ConsPlusNormal"/>
              <w:jc w:val="center"/>
            </w:pPr>
            <w:r>
              <w:t>17355,3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lastRenderedPageBreak/>
              <w:t>4</w:t>
            </w:r>
          </w:p>
        </w:tc>
        <w:tc>
          <w:tcPr>
            <w:tcW w:w="2154" w:type="dxa"/>
            <w:tcBorders>
              <w:top w:val="nil"/>
              <w:bottom w:val="nil"/>
            </w:tcBorders>
          </w:tcPr>
          <w:p w:rsidR="00CD1B24" w:rsidRDefault="00CD1B24">
            <w:pPr>
              <w:pStyle w:val="ConsPlusNormal"/>
            </w:pPr>
            <w:r>
              <w:t>Всеволожский муниципальный район</w:t>
            </w:r>
          </w:p>
        </w:tc>
        <w:tc>
          <w:tcPr>
            <w:tcW w:w="1133" w:type="dxa"/>
            <w:tcBorders>
              <w:top w:val="nil"/>
              <w:bottom w:val="nil"/>
            </w:tcBorders>
          </w:tcPr>
          <w:p w:rsidR="00CD1B24" w:rsidRDefault="00CD1B24">
            <w:pPr>
              <w:pStyle w:val="ConsPlusNormal"/>
              <w:jc w:val="center"/>
            </w:pPr>
            <w:r>
              <w:t>38795,6</w:t>
            </w:r>
          </w:p>
        </w:tc>
        <w:tc>
          <w:tcPr>
            <w:tcW w:w="1474" w:type="dxa"/>
            <w:tcBorders>
              <w:top w:val="nil"/>
              <w:bottom w:val="nil"/>
            </w:tcBorders>
          </w:tcPr>
          <w:p w:rsidR="00CD1B24" w:rsidRDefault="00CD1B24">
            <w:pPr>
              <w:pStyle w:val="ConsPlusNormal"/>
              <w:jc w:val="center"/>
            </w:pPr>
            <w:r>
              <w:t>31122,3</w:t>
            </w:r>
          </w:p>
        </w:tc>
        <w:tc>
          <w:tcPr>
            <w:tcW w:w="1474" w:type="dxa"/>
            <w:tcBorders>
              <w:top w:val="nil"/>
              <w:bottom w:val="nil"/>
            </w:tcBorders>
          </w:tcPr>
          <w:p w:rsidR="00CD1B24" w:rsidRDefault="00CD1B24">
            <w:pPr>
              <w:pStyle w:val="ConsPlusNormal"/>
              <w:jc w:val="center"/>
            </w:pPr>
            <w:r>
              <w:t>7673,3</w:t>
            </w:r>
          </w:p>
        </w:tc>
        <w:tc>
          <w:tcPr>
            <w:tcW w:w="1133" w:type="dxa"/>
            <w:tcBorders>
              <w:top w:val="nil"/>
              <w:bottom w:val="nil"/>
            </w:tcBorders>
          </w:tcPr>
          <w:p w:rsidR="00CD1B24" w:rsidRDefault="00CD1B24">
            <w:pPr>
              <w:pStyle w:val="ConsPlusNormal"/>
              <w:jc w:val="center"/>
            </w:pPr>
            <w:r>
              <w:t>38795,6</w:t>
            </w:r>
          </w:p>
        </w:tc>
        <w:tc>
          <w:tcPr>
            <w:tcW w:w="1133" w:type="dxa"/>
            <w:tcBorders>
              <w:top w:val="nil"/>
              <w:bottom w:val="nil"/>
            </w:tcBorders>
          </w:tcPr>
          <w:p w:rsidR="00CD1B24" w:rsidRDefault="00CD1B24">
            <w:pPr>
              <w:pStyle w:val="ConsPlusNormal"/>
              <w:jc w:val="center"/>
            </w:pPr>
            <w:r>
              <w:t>38795,6</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5</w:t>
            </w:r>
          </w:p>
        </w:tc>
        <w:tc>
          <w:tcPr>
            <w:tcW w:w="2154" w:type="dxa"/>
            <w:tcBorders>
              <w:top w:val="nil"/>
              <w:bottom w:val="nil"/>
            </w:tcBorders>
          </w:tcPr>
          <w:p w:rsidR="00CD1B24" w:rsidRDefault="00CD1B24">
            <w:pPr>
              <w:pStyle w:val="ConsPlusNormal"/>
            </w:pPr>
            <w:r>
              <w:t>Выборгский район</w:t>
            </w:r>
          </w:p>
        </w:tc>
        <w:tc>
          <w:tcPr>
            <w:tcW w:w="1133" w:type="dxa"/>
            <w:tcBorders>
              <w:top w:val="nil"/>
              <w:bottom w:val="nil"/>
            </w:tcBorders>
          </w:tcPr>
          <w:p w:rsidR="00CD1B24" w:rsidRDefault="00CD1B24">
            <w:pPr>
              <w:pStyle w:val="ConsPlusNormal"/>
              <w:jc w:val="center"/>
            </w:pPr>
            <w:r>
              <w:t>35509,9</w:t>
            </w:r>
          </w:p>
        </w:tc>
        <w:tc>
          <w:tcPr>
            <w:tcW w:w="1474" w:type="dxa"/>
            <w:tcBorders>
              <w:top w:val="nil"/>
              <w:bottom w:val="nil"/>
            </w:tcBorders>
          </w:tcPr>
          <w:p w:rsidR="00CD1B24" w:rsidRDefault="00CD1B24">
            <w:pPr>
              <w:pStyle w:val="ConsPlusNormal"/>
              <w:jc w:val="center"/>
            </w:pPr>
            <w:r>
              <w:t>33399,7</w:t>
            </w:r>
          </w:p>
        </w:tc>
        <w:tc>
          <w:tcPr>
            <w:tcW w:w="1474" w:type="dxa"/>
            <w:tcBorders>
              <w:top w:val="nil"/>
              <w:bottom w:val="nil"/>
            </w:tcBorders>
          </w:tcPr>
          <w:p w:rsidR="00CD1B24" w:rsidRDefault="00CD1B24">
            <w:pPr>
              <w:pStyle w:val="ConsPlusNormal"/>
              <w:jc w:val="center"/>
            </w:pPr>
            <w:r>
              <w:t>2110,2</w:t>
            </w:r>
          </w:p>
        </w:tc>
        <w:tc>
          <w:tcPr>
            <w:tcW w:w="1133" w:type="dxa"/>
            <w:tcBorders>
              <w:top w:val="nil"/>
              <w:bottom w:val="nil"/>
            </w:tcBorders>
          </w:tcPr>
          <w:p w:rsidR="00CD1B24" w:rsidRDefault="00CD1B24">
            <w:pPr>
              <w:pStyle w:val="ConsPlusNormal"/>
              <w:jc w:val="center"/>
            </w:pPr>
            <w:r>
              <w:t>35509,9</w:t>
            </w:r>
          </w:p>
        </w:tc>
        <w:tc>
          <w:tcPr>
            <w:tcW w:w="1133" w:type="dxa"/>
            <w:tcBorders>
              <w:top w:val="nil"/>
              <w:bottom w:val="nil"/>
            </w:tcBorders>
          </w:tcPr>
          <w:p w:rsidR="00CD1B24" w:rsidRDefault="00CD1B24">
            <w:pPr>
              <w:pStyle w:val="ConsPlusNormal"/>
              <w:jc w:val="center"/>
            </w:pPr>
            <w:r>
              <w:t>35509,9</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6</w:t>
            </w:r>
          </w:p>
        </w:tc>
        <w:tc>
          <w:tcPr>
            <w:tcW w:w="2154" w:type="dxa"/>
            <w:tcBorders>
              <w:top w:val="nil"/>
              <w:bottom w:val="nil"/>
            </w:tcBorders>
          </w:tcPr>
          <w:p w:rsidR="00CD1B24" w:rsidRDefault="00CD1B24">
            <w:pPr>
              <w:pStyle w:val="ConsPlusNormal"/>
            </w:pPr>
            <w:r>
              <w:t>Кингисеппский муниципальный район</w:t>
            </w:r>
          </w:p>
        </w:tc>
        <w:tc>
          <w:tcPr>
            <w:tcW w:w="1133" w:type="dxa"/>
            <w:tcBorders>
              <w:top w:val="nil"/>
              <w:bottom w:val="nil"/>
            </w:tcBorders>
          </w:tcPr>
          <w:p w:rsidR="00CD1B24" w:rsidRDefault="00CD1B24">
            <w:pPr>
              <w:pStyle w:val="ConsPlusNormal"/>
              <w:jc w:val="center"/>
            </w:pPr>
            <w:r>
              <w:t>14578,5</w:t>
            </w:r>
          </w:p>
        </w:tc>
        <w:tc>
          <w:tcPr>
            <w:tcW w:w="1474" w:type="dxa"/>
            <w:tcBorders>
              <w:top w:val="nil"/>
              <w:bottom w:val="nil"/>
            </w:tcBorders>
          </w:tcPr>
          <w:p w:rsidR="00CD1B24" w:rsidRDefault="00CD1B24">
            <w:pPr>
              <w:pStyle w:val="ConsPlusNormal"/>
              <w:jc w:val="center"/>
            </w:pPr>
            <w:r>
              <w:t>13619,3</w:t>
            </w:r>
          </w:p>
        </w:tc>
        <w:tc>
          <w:tcPr>
            <w:tcW w:w="1474" w:type="dxa"/>
            <w:tcBorders>
              <w:top w:val="nil"/>
              <w:bottom w:val="nil"/>
            </w:tcBorders>
          </w:tcPr>
          <w:p w:rsidR="00CD1B24" w:rsidRDefault="00CD1B24">
            <w:pPr>
              <w:pStyle w:val="ConsPlusNormal"/>
              <w:jc w:val="center"/>
            </w:pPr>
            <w:r>
              <w:t>959,2</w:t>
            </w:r>
          </w:p>
        </w:tc>
        <w:tc>
          <w:tcPr>
            <w:tcW w:w="1133" w:type="dxa"/>
            <w:tcBorders>
              <w:top w:val="nil"/>
              <w:bottom w:val="nil"/>
            </w:tcBorders>
          </w:tcPr>
          <w:p w:rsidR="00CD1B24" w:rsidRDefault="00CD1B24">
            <w:pPr>
              <w:pStyle w:val="ConsPlusNormal"/>
              <w:jc w:val="center"/>
            </w:pPr>
            <w:r>
              <w:t>14578,5</w:t>
            </w:r>
          </w:p>
        </w:tc>
        <w:tc>
          <w:tcPr>
            <w:tcW w:w="1133" w:type="dxa"/>
            <w:tcBorders>
              <w:top w:val="nil"/>
              <w:bottom w:val="nil"/>
            </w:tcBorders>
          </w:tcPr>
          <w:p w:rsidR="00CD1B24" w:rsidRDefault="00CD1B24">
            <w:pPr>
              <w:pStyle w:val="ConsPlusNormal"/>
              <w:jc w:val="center"/>
            </w:pPr>
            <w:r>
              <w:t>14578,5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7</w:t>
            </w:r>
          </w:p>
        </w:tc>
        <w:tc>
          <w:tcPr>
            <w:tcW w:w="2154" w:type="dxa"/>
            <w:tcBorders>
              <w:top w:val="nil"/>
              <w:bottom w:val="nil"/>
            </w:tcBorders>
          </w:tcPr>
          <w:p w:rsidR="00CD1B24" w:rsidRDefault="00CD1B24">
            <w:pPr>
              <w:pStyle w:val="ConsPlusNormal"/>
            </w:pPr>
            <w:r>
              <w:t>Киришский муниципальный район</w:t>
            </w:r>
          </w:p>
        </w:tc>
        <w:tc>
          <w:tcPr>
            <w:tcW w:w="1133" w:type="dxa"/>
            <w:tcBorders>
              <w:top w:val="nil"/>
              <w:bottom w:val="nil"/>
            </w:tcBorders>
          </w:tcPr>
          <w:p w:rsidR="00CD1B24" w:rsidRDefault="00CD1B24">
            <w:pPr>
              <w:pStyle w:val="ConsPlusNormal"/>
              <w:jc w:val="center"/>
            </w:pPr>
            <w:r>
              <w:t>16497,5</w:t>
            </w:r>
          </w:p>
        </w:tc>
        <w:tc>
          <w:tcPr>
            <w:tcW w:w="1474" w:type="dxa"/>
            <w:tcBorders>
              <w:top w:val="nil"/>
              <w:bottom w:val="nil"/>
            </w:tcBorders>
          </w:tcPr>
          <w:p w:rsidR="00CD1B24" w:rsidRDefault="00CD1B24">
            <w:pPr>
              <w:pStyle w:val="ConsPlusNormal"/>
              <w:jc w:val="center"/>
            </w:pPr>
            <w:r>
              <w:t>15538,3</w:t>
            </w:r>
          </w:p>
        </w:tc>
        <w:tc>
          <w:tcPr>
            <w:tcW w:w="1474" w:type="dxa"/>
            <w:tcBorders>
              <w:top w:val="nil"/>
              <w:bottom w:val="nil"/>
            </w:tcBorders>
          </w:tcPr>
          <w:p w:rsidR="00CD1B24" w:rsidRDefault="00CD1B24">
            <w:pPr>
              <w:pStyle w:val="ConsPlusNormal"/>
              <w:jc w:val="center"/>
            </w:pPr>
            <w:r>
              <w:t>959,2</w:t>
            </w:r>
          </w:p>
        </w:tc>
        <w:tc>
          <w:tcPr>
            <w:tcW w:w="1133" w:type="dxa"/>
            <w:tcBorders>
              <w:top w:val="nil"/>
              <w:bottom w:val="nil"/>
            </w:tcBorders>
          </w:tcPr>
          <w:p w:rsidR="00CD1B24" w:rsidRDefault="00CD1B24">
            <w:pPr>
              <w:pStyle w:val="ConsPlusNormal"/>
              <w:jc w:val="center"/>
            </w:pPr>
            <w:r>
              <w:t>16497,5</w:t>
            </w:r>
          </w:p>
        </w:tc>
        <w:tc>
          <w:tcPr>
            <w:tcW w:w="1133" w:type="dxa"/>
            <w:tcBorders>
              <w:top w:val="nil"/>
              <w:bottom w:val="nil"/>
            </w:tcBorders>
          </w:tcPr>
          <w:p w:rsidR="00CD1B24" w:rsidRDefault="00CD1B24">
            <w:pPr>
              <w:pStyle w:val="ConsPlusNormal"/>
              <w:jc w:val="center"/>
            </w:pPr>
            <w:r>
              <w:t>16497,5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8</w:t>
            </w:r>
          </w:p>
        </w:tc>
        <w:tc>
          <w:tcPr>
            <w:tcW w:w="2154" w:type="dxa"/>
            <w:tcBorders>
              <w:top w:val="nil"/>
              <w:bottom w:val="nil"/>
            </w:tcBorders>
          </w:tcPr>
          <w:p w:rsidR="00CD1B24" w:rsidRDefault="00CD1B24">
            <w:pPr>
              <w:pStyle w:val="ConsPlusNormal"/>
            </w:pPr>
            <w:r>
              <w:t>Кировский муниципальный район</w:t>
            </w:r>
          </w:p>
        </w:tc>
        <w:tc>
          <w:tcPr>
            <w:tcW w:w="1133" w:type="dxa"/>
            <w:tcBorders>
              <w:top w:val="nil"/>
              <w:bottom w:val="nil"/>
            </w:tcBorders>
          </w:tcPr>
          <w:p w:rsidR="00CD1B24" w:rsidRDefault="00CD1B24">
            <w:pPr>
              <w:pStyle w:val="ConsPlusNormal"/>
              <w:jc w:val="center"/>
            </w:pPr>
            <w:r>
              <w:t>19126,1</w:t>
            </w:r>
          </w:p>
        </w:tc>
        <w:tc>
          <w:tcPr>
            <w:tcW w:w="1474" w:type="dxa"/>
            <w:tcBorders>
              <w:top w:val="nil"/>
              <w:bottom w:val="nil"/>
            </w:tcBorders>
          </w:tcPr>
          <w:p w:rsidR="00CD1B24" w:rsidRDefault="00CD1B24">
            <w:pPr>
              <w:pStyle w:val="ConsPlusNormal"/>
              <w:jc w:val="center"/>
            </w:pPr>
            <w:r>
              <w:t>17591,4</w:t>
            </w:r>
          </w:p>
        </w:tc>
        <w:tc>
          <w:tcPr>
            <w:tcW w:w="1474" w:type="dxa"/>
            <w:tcBorders>
              <w:top w:val="nil"/>
              <w:bottom w:val="nil"/>
            </w:tcBorders>
          </w:tcPr>
          <w:p w:rsidR="00CD1B24" w:rsidRDefault="00CD1B24">
            <w:pPr>
              <w:pStyle w:val="ConsPlusNormal"/>
              <w:jc w:val="center"/>
            </w:pPr>
            <w:r>
              <w:t>1534,7</w:t>
            </w:r>
          </w:p>
        </w:tc>
        <w:tc>
          <w:tcPr>
            <w:tcW w:w="1133" w:type="dxa"/>
            <w:tcBorders>
              <w:top w:val="nil"/>
              <w:bottom w:val="nil"/>
            </w:tcBorders>
          </w:tcPr>
          <w:p w:rsidR="00CD1B24" w:rsidRDefault="00CD1B24">
            <w:pPr>
              <w:pStyle w:val="ConsPlusNormal"/>
              <w:jc w:val="center"/>
            </w:pPr>
            <w:r>
              <w:t>19126,1</w:t>
            </w:r>
          </w:p>
        </w:tc>
        <w:tc>
          <w:tcPr>
            <w:tcW w:w="1133" w:type="dxa"/>
            <w:tcBorders>
              <w:top w:val="nil"/>
              <w:bottom w:val="nil"/>
            </w:tcBorders>
          </w:tcPr>
          <w:p w:rsidR="00CD1B24" w:rsidRDefault="00CD1B24">
            <w:pPr>
              <w:pStyle w:val="ConsPlusNormal"/>
              <w:jc w:val="center"/>
            </w:pPr>
            <w:r>
              <w:t>19126,1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9</w:t>
            </w:r>
          </w:p>
        </w:tc>
        <w:tc>
          <w:tcPr>
            <w:tcW w:w="2154" w:type="dxa"/>
            <w:tcBorders>
              <w:top w:val="nil"/>
              <w:bottom w:val="nil"/>
            </w:tcBorders>
          </w:tcPr>
          <w:p w:rsidR="00CD1B24" w:rsidRDefault="00CD1B24">
            <w:pPr>
              <w:pStyle w:val="ConsPlusNormal"/>
            </w:pPr>
            <w:r>
              <w:t>Лодейнопольский муниципальный район</w:t>
            </w:r>
          </w:p>
        </w:tc>
        <w:tc>
          <w:tcPr>
            <w:tcW w:w="1133" w:type="dxa"/>
            <w:tcBorders>
              <w:top w:val="nil"/>
              <w:bottom w:val="nil"/>
            </w:tcBorders>
          </w:tcPr>
          <w:p w:rsidR="00CD1B24" w:rsidRDefault="00CD1B24">
            <w:pPr>
              <w:pStyle w:val="ConsPlusNormal"/>
              <w:jc w:val="center"/>
            </w:pPr>
            <w:r>
              <w:t>4574,5</w:t>
            </w:r>
          </w:p>
        </w:tc>
        <w:tc>
          <w:tcPr>
            <w:tcW w:w="1474" w:type="dxa"/>
            <w:tcBorders>
              <w:top w:val="nil"/>
              <w:bottom w:val="nil"/>
            </w:tcBorders>
          </w:tcPr>
          <w:p w:rsidR="00CD1B24" w:rsidRDefault="00CD1B24">
            <w:pPr>
              <w:pStyle w:val="ConsPlusNormal"/>
              <w:jc w:val="center"/>
            </w:pPr>
            <w:r>
              <w:t>4190,8</w:t>
            </w:r>
          </w:p>
        </w:tc>
        <w:tc>
          <w:tcPr>
            <w:tcW w:w="1474" w:type="dxa"/>
            <w:tcBorders>
              <w:top w:val="nil"/>
              <w:bottom w:val="nil"/>
            </w:tcBorders>
          </w:tcPr>
          <w:p w:rsidR="00CD1B24" w:rsidRDefault="00CD1B24">
            <w:pPr>
              <w:pStyle w:val="ConsPlusNormal"/>
              <w:jc w:val="center"/>
            </w:pPr>
            <w:r>
              <w:t>383,7</w:t>
            </w:r>
          </w:p>
        </w:tc>
        <w:tc>
          <w:tcPr>
            <w:tcW w:w="1133" w:type="dxa"/>
            <w:tcBorders>
              <w:top w:val="nil"/>
              <w:bottom w:val="nil"/>
            </w:tcBorders>
          </w:tcPr>
          <w:p w:rsidR="00CD1B24" w:rsidRDefault="00CD1B24">
            <w:pPr>
              <w:pStyle w:val="ConsPlusNormal"/>
              <w:jc w:val="center"/>
            </w:pPr>
            <w:r>
              <w:t>4574,5</w:t>
            </w:r>
          </w:p>
        </w:tc>
        <w:tc>
          <w:tcPr>
            <w:tcW w:w="1133" w:type="dxa"/>
            <w:tcBorders>
              <w:top w:val="nil"/>
              <w:bottom w:val="nil"/>
            </w:tcBorders>
          </w:tcPr>
          <w:p w:rsidR="00CD1B24" w:rsidRDefault="00CD1B24">
            <w:pPr>
              <w:pStyle w:val="ConsPlusNormal"/>
              <w:jc w:val="center"/>
            </w:pPr>
            <w:r>
              <w:t>4574,5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10</w:t>
            </w:r>
          </w:p>
        </w:tc>
        <w:tc>
          <w:tcPr>
            <w:tcW w:w="2154" w:type="dxa"/>
            <w:tcBorders>
              <w:top w:val="nil"/>
              <w:bottom w:val="nil"/>
            </w:tcBorders>
          </w:tcPr>
          <w:p w:rsidR="00CD1B24" w:rsidRDefault="00CD1B24">
            <w:pPr>
              <w:pStyle w:val="ConsPlusNormal"/>
            </w:pPr>
            <w:r>
              <w:t>Ломоносовский муниципальный район</w:t>
            </w:r>
          </w:p>
        </w:tc>
        <w:tc>
          <w:tcPr>
            <w:tcW w:w="1133" w:type="dxa"/>
            <w:tcBorders>
              <w:top w:val="nil"/>
              <w:bottom w:val="nil"/>
            </w:tcBorders>
          </w:tcPr>
          <w:p w:rsidR="00CD1B24" w:rsidRDefault="00CD1B24">
            <w:pPr>
              <w:pStyle w:val="ConsPlusNormal"/>
              <w:jc w:val="center"/>
            </w:pPr>
            <w:r>
              <w:t>14166,2</w:t>
            </w:r>
          </w:p>
        </w:tc>
        <w:tc>
          <w:tcPr>
            <w:tcW w:w="1474" w:type="dxa"/>
            <w:tcBorders>
              <w:top w:val="nil"/>
              <w:bottom w:val="nil"/>
            </w:tcBorders>
          </w:tcPr>
          <w:p w:rsidR="00CD1B24" w:rsidRDefault="00CD1B24">
            <w:pPr>
              <w:pStyle w:val="ConsPlusNormal"/>
              <w:jc w:val="center"/>
            </w:pPr>
            <w:r>
              <w:t>12247,9</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14166,2</w:t>
            </w:r>
          </w:p>
        </w:tc>
        <w:tc>
          <w:tcPr>
            <w:tcW w:w="1133" w:type="dxa"/>
            <w:tcBorders>
              <w:top w:val="nil"/>
              <w:bottom w:val="nil"/>
            </w:tcBorders>
          </w:tcPr>
          <w:p w:rsidR="00CD1B24" w:rsidRDefault="00CD1B24">
            <w:pPr>
              <w:pStyle w:val="ConsPlusNormal"/>
              <w:jc w:val="center"/>
            </w:pPr>
            <w:r>
              <w:t>14166,2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11</w:t>
            </w:r>
          </w:p>
        </w:tc>
        <w:tc>
          <w:tcPr>
            <w:tcW w:w="2154" w:type="dxa"/>
            <w:tcBorders>
              <w:top w:val="nil"/>
              <w:bottom w:val="nil"/>
            </w:tcBorders>
          </w:tcPr>
          <w:p w:rsidR="00CD1B24" w:rsidRDefault="00CD1B24">
            <w:pPr>
              <w:pStyle w:val="ConsPlusNormal"/>
            </w:pPr>
            <w:r>
              <w:t>Лужский муниципальный район</w:t>
            </w:r>
          </w:p>
        </w:tc>
        <w:tc>
          <w:tcPr>
            <w:tcW w:w="1133" w:type="dxa"/>
            <w:tcBorders>
              <w:top w:val="nil"/>
              <w:bottom w:val="nil"/>
            </w:tcBorders>
          </w:tcPr>
          <w:p w:rsidR="00CD1B24" w:rsidRDefault="00CD1B24">
            <w:pPr>
              <w:pStyle w:val="ConsPlusNormal"/>
              <w:jc w:val="center"/>
            </w:pPr>
            <w:r>
              <w:t>9887,8</w:t>
            </w:r>
          </w:p>
        </w:tc>
        <w:tc>
          <w:tcPr>
            <w:tcW w:w="1474" w:type="dxa"/>
            <w:tcBorders>
              <w:top w:val="nil"/>
              <w:bottom w:val="nil"/>
            </w:tcBorders>
          </w:tcPr>
          <w:p w:rsidR="00CD1B24" w:rsidRDefault="00CD1B24">
            <w:pPr>
              <w:pStyle w:val="ConsPlusNormal"/>
              <w:jc w:val="center"/>
            </w:pPr>
            <w:r>
              <w:t>9120,5</w:t>
            </w:r>
          </w:p>
        </w:tc>
        <w:tc>
          <w:tcPr>
            <w:tcW w:w="1474" w:type="dxa"/>
            <w:tcBorders>
              <w:top w:val="nil"/>
              <w:bottom w:val="nil"/>
            </w:tcBorders>
          </w:tcPr>
          <w:p w:rsidR="00CD1B24" w:rsidRDefault="00CD1B24">
            <w:pPr>
              <w:pStyle w:val="ConsPlusNormal"/>
              <w:jc w:val="center"/>
            </w:pPr>
            <w:r>
              <w:t>767,3</w:t>
            </w:r>
          </w:p>
        </w:tc>
        <w:tc>
          <w:tcPr>
            <w:tcW w:w="1133" w:type="dxa"/>
            <w:tcBorders>
              <w:top w:val="nil"/>
              <w:bottom w:val="nil"/>
            </w:tcBorders>
          </w:tcPr>
          <w:p w:rsidR="00CD1B24" w:rsidRDefault="00CD1B24">
            <w:pPr>
              <w:pStyle w:val="ConsPlusNormal"/>
              <w:jc w:val="center"/>
            </w:pPr>
            <w:r>
              <w:t>9887,8</w:t>
            </w:r>
          </w:p>
        </w:tc>
        <w:tc>
          <w:tcPr>
            <w:tcW w:w="1133" w:type="dxa"/>
            <w:tcBorders>
              <w:top w:val="nil"/>
              <w:bottom w:val="nil"/>
            </w:tcBorders>
          </w:tcPr>
          <w:p w:rsidR="00CD1B24" w:rsidRDefault="00CD1B24">
            <w:pPr>
              <w:pStyle w:val="ConsPlusNormal"/>
              <w:jc w:val="center"/>
            </w:pPr>
            <w:r>
              <w:t>9887,8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12</w:t>
            </w:r>
          </w:p>
        </w:tc>
        <w:tc>
          <w:tcPr>
            <w:tcW w:w="2154" w:type="dxa"/>
            <w:tcBorders>
              <w:top w:val="nil"/>
              <w:bottom w:val="nil"/>
            </w:tcBorders>
          </w:tcPr>
          <w:p w:rsidR="00CD1B24" w:rsidRDefault="00CD1B24">
            <w:pPr>
              <w:pStyle w:val="ConsPlusNormal"/>
            </w:pPr>
            <w:r>
              <w:t>Подпорожский муниципальный район</w:t>
            </w:r>
          </w:p>
        </w:tc>
        <w:tc>
          <w:tcPr>
            <w:tcW w:w="1133" w:type="dxa"/>
            <w:tcBorders>
              <w:top w:val="nil"/>
              <w:bottom w:val="nil"/>
            </w:tcBorders>
          </w:tcPr>
          <w:p w:rsidR="00CD1B24" w:rsidRDefault="00CD1B24">
            <w:pPr>
              <w:pStyle w:val="ConsPlusNormal"/>
              <w:jc w:val="center"/>
            </w:pPr>
            <w:r>
              <w:t>4697,3</w:t>
            </w:r>
          </w:p>
        </w:tc>
        <w:tc>
          <w:tcPr>
            <w:tcW w:w="1474" w:type="dxa"/>
            <w:tcBorders>
              <w:top w:val="nil"/>
              <w:bottom w:val="nil"/>
            </w:tcBorders>
          </w:tcPr>
          <w:p w:rsidR="00CD1B24" w:rsidRDefault="00CD1B24">
            <w:pPr>
              <w:pStyle w:val="ConsPlusNormal"/>
              <w:jc w:val="center"/>
            </w:pPr>
            <w:r>
              <w:t>4313,6</w:t>
            </w:r>
          </w:p>
        </w:tc>
        <w:tc>
          <w:tcPr>
            <w:tcW w:w="1474" w:type="dxa"/>
            <w:tcBorders>
              <w:top w:val="nil"/>
              <w:bottom w:val="nil"/>
            </w:tcBorders>
          </w:tcPr>
          <w:p w:rsidR="00CD1B24" w:rsidRDefault="00CD1B24">
            <w:pPr>
              <w:pStyle w:val="ConsPlusNormal"/>
              <w:jc w:val="center"/>
            </w:pPr>
            <w:r>
              <w:t>383,7</w:t>
            </w:r>
          </w:p>
        </w:tc>
        <w:tc>
          <w:tcPr>
            <w:tcW w:w="1133" w:type="dxa"/>
            <w:tcBorders>
              <w:top w:val="nil"/>
              <w:bottom w:val="nil"/>
            </w:tcBorders>
          </w:tcPr>
          <w:p w:rsidR="00CD1B24" w:rsidRDefault="00CD1B24">
            <w:pPr>
              <w:pStyle w:val="ConsPlusNormal"/>
              <w:jc w:val="center"/>
            </w:pPr>
            <w:r>
              <w:t>4697,3</w:t>
            </w:r>
          </w:p>
        </w:tc>
        <w:tc>
          <w:tcPr>
            <w:tcW w:w="1133" w:type="dxa"/>
            <w:tcBorders>
              <w:top w:val="nil"/>
              <w:bottom w:val="nil"/>
            </w:tcBorders>
          </w:tcPr>
          <w:p w:rsidR="00CD1B24" w:rsidRDefault="00CD1B24">
            <w:pPr>
              <w:pStyle w:val="ConsPlusNormal"/>
              <w:jc w:val="center"/>
            </w:pPr>
            <w:r>
              <w:t>4697,3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13</w:t>
            </w:r>
          </w:p>
        </w:tc>
        <w:tc>
          <w:tcPr>
            <w:tcW w:w="2154" w:type="dxa"/>
            <w:tcBorders>
              <w:top w:val="nil"/>
              <w:bottom w:val="nil"/>
            </w:tcBorders>
          </w:tcPr>
          <w:p w:rsidR="00CD1B24" w:rsidRDefault="00CD1B24">
            <w:pPr>
              <w:pStyle w:val="ConsPlusNormal"/>
            </w:pPr>
            <w:r>
              <w:t>Приозерский муниципальный район</w:t>
            </w:r>
          </w:p>
        </w:tc>
        <w:tc>
          <w:tcPr>
            <w:tcW w:w="1133" w:type="dxa"/>
            <w:tcBorders>
              <w:top w:val="nil"/>
              <w:bottom w:val="nil"/>
            </w:tcBorders>
          </w:tcPr>
          <w:p w:rsidR="00CD1B24" w:rsidRDefault="00CD1B24">
            <w:pPr>
              <w:pStyle w:val="ConsPlusNormal"/>
              <w:jc w:val="center"/>
            </w:pPr>
            <w:r>
              <w:t>8627,7</w:t>
            </w:r>
          </w:p>
        </w:tc>
        <w:tc>
          <w:tcPr>
            <w:tcW w:w="1474" w:type="dxa"/>
            <w:tcBorders>
              <w:top w:val="nil"/>
              <w:bottom w:val="nil"/>
            </w:tcBorders>
          </w:tcPr>
          <w:p w:rsidR="00CD1B24" w:rsidRDefault="00CD1B24">
            <w:pPr>
              <w:pStyle w:val="ConsPlusNormal"/>
              <w:jc w:val="center"/>
            </w:pPr>
            <w:r>
              <w:t>7860,4</w:t>
            </w:r>
          </w:p>
        </w:tc>
        <w:tc>
          <w:tcPr>
            <w:tcW w:w="1474" w:type="dxa"/>
            <w:tcBorders>
              <w:top w:val="nil"/>
              <w:bottom w:val="nil"/>
            </w:tcBorders>
          </w:tcPr>
          <w:p w:rsidR="00CD1B24" w:rsidRDefault="00CD1B24">
            <w:pPr>
              <w:pStyle w:val="ConsPlusNormal"/>
              <w:jc w:val="center"/>
            </w:pPr>
            <w:r>
              <w:t>767,3</w:t>
            </w:r>
          </w:p>
        </w:tc>
        <w:tc>
          <w:tcPr>
            <w:tcW w:w="1133" w:type="dxa"/>
            <w:tcBorders>
              <w:top w:val="nil"/>
              <w:bottom w:val="nil"/>
            </w:tcBorders>
          </w:tcPr>
          <w:p w:rsidR="00CD1B24" w:rsidRDefault="00CD1B24">
            <w:pPr>
              <w:pStyle w:val="ConsPlusNormal"/>
              <w:jc w:val="center"/>
            </w:pPr>
            <w:r>
              <w:t>8627,7</w:t>
            </w:r>
          </w:p>
        </w:tc>
        <w:tc>
          <w:tcPr>
            <w:tcW w:w="1133" w:type="dxa"/>
            <w:tcBorders>
              <w:top w:val="nil"/>
              <w:bottom w:val="nil"/>
            </w:tcBorders>
          </w:tcPr>
          <w:p w:rsidR="00CD1B24" w:rsidRDefault="00CD1B24">
            <w:pPr>
              <w:pStyle w:val="ConsPlusNormal"/>
              <w:jc w:val="center"/>
            </w:pPr>
            <w:r>
              <w:t>8627,7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14</w:t>
            </w:r>
          </w:p>
        </w:tc>
        <w:tc>
          <w:tcPr>
            <w:tcW w:w="2154" w:type="dxa"/>
            <w:tcBorders>
              <w:top w:val="nil"/>
              <w:bottom w:val="nil"/>
            </w:tcBorders>
          </w:tcPr>
          <w:p w:rsidR="00CD1B24" w:rsidRDefault="00CD1B24">
            <w:pPr>
              <w:pStyle w:val="ConsPlusNormal"/>
            </w:pPr>
            <w:r>
              <w:t>Сланцевский муниципальный район</w:t>
            </w:r>
          </w:p>
        </w:tc>
        <w:tc>
          <w:tcPr>
            <w:tcW w:w="1133" w:type="dxa"/>
            <w:tcBorders>
              <w:top w:val="nil"/>
              <w:bottom w:val="nil"/>
            </w:tcBorders>
          </w:tcPr>
          <w:p w:rsidR="00CD1B24" w:rsidRDefault="00CD1B24">
            <w:pPr>
              <w:pStyle w:val="ConsPlusNormal"/>
              <w:jc w:val="center"/>
            </w:pPr>
            <w:r>
              <w:t>10130,3</w:t>
            </w:r>
          </w:p>
        </w:tc>
        <w:tc>
          <w:tcPr>
            <w:tcW w:w="1474" w:type="dxa"/>
            <w:tcBorders>
              <w:top w:val="nil"/>
              <w:bottom w:val="nil"/>
            </w:tcBorders>
          </w:tcPr>
          <w:p w:rsidR="00CD1B24" w:rsidRDefault="00CD1B24">
            <w:pPr>
              <w:pStyle w:val="ConsPlusNormal"/>
              <w:jc w:val="center"/>
            </w:pPr>
            <w:r>
              <w:t>9554,8</w:t>
            </w:r>
          </w:p>
        </w:tc>
        <w:tc>
          <w:tcPr>
            <w:tcW w:w="1474" w:type="dxa"/>
            <w:tcBorders>
              <w:top w:val="nil"/>
              <w:bottom w:val="nil"/>
            </w:tcBorders>
          </w:tcPr>
          <w:p w:rsidR="00CD1B24" w:rsidRDefault="00CD1B24">
            <w:pPr>
              <w:pStyle w:val="ConsPlusNormal"/>
              <w:jc w:val="center"/>
            </w:pPr>
            <w:r>
              <w:t>575,5</w:t>
            </w:r>
          </w:p>
        </w:tc>
        <w:tc>
          <w:tcPr>
            <w:tcW w:w="1133" w:type="dxa"/>
            <w:tcBorders>
              <w:top w:val="nil"/>
              <w:bottom w:val="nil"/>
            </w:tcBorders>
          </w:tcPr>
          <w:p w:rsidR="00CD1B24" w:rsidRDefault="00CD1B24">
            <w:pPr>
              <w:pStyle w:val="ConsPlusNormal"/>
              <w:jc w:val="center"/>
            </w:pPr>
            <w:r>
              <w:t>10130,3</w:t>
            </w:r>
          </w:p>
        </w:tc>
        <w:tc>
          <w:tcPr>
            <w:tcW w:w="1133" w:type="dxa"/>
            <w:tcBorders>
              <w:top w:val="nil"/>
              <w:bottom w:val="nil"/>
            </w:tcBorders>
          </w:tcPr>
          <w:p w:rsidR="00CD1B24" w:rsidRDefault="00CD1B24">
            <w:pPr>
              <w:pStyle w:val="ConsPlusNormal"/>
              <w:jc w:val="center"/>
            </w:pPr>
            <w:r>
              <w:t>10130,3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15</w:t>
            </w:r>
          </w:p>
        </w:tc>
        <w:tc>
          <w:tcPr>
            <w:tcW w:w="2154" w:type="dxa"/>
            <w:tcBorders>
              <w:top w:val="nil"/>
              <w:bottom w:val="nil"/>
            </w:tcBorders>
          </w:tcPr>
          <w:p w:rsidR="00CD1B24" w:rsidRDefault="00CD1B24">
            <w:pPr>
              <w:pStyle w:val="ConsPlusNormal"/>
            </w:pPr>
            <w:r>
              <w:t>Тихвинский муниципальный район</w:t>
            </w:r>
          </w:p>
        </w:tc>
        <w:tc>
          <w:tcPr>
            <w:tcW w:w="1133" w:type="dxa"/>
            <w:tcBorders>
              <w:top w:val="nil"/>
              <w:bottom w:val="nil"/>
            </w:tcBorders>
          </w:tcPr>
          <w:p w:rsidR="00CD1B24" w:rsidRDefault="00CD1B24">
            <w:pPr>
              <w:pStyle w:val="ConsPlusNormal"/>
              <w:jc w:val="center"/>
            </w:pPr>
            <w:r>
              <w:t>17395,2</w:t>
            </w:r>
          </w:p>
        </w:tc>
        <w:tc>
          <w:tcPr>
            <w:tcW w:w="1474" w:type="dxa"/>
            <w:tcBorders>
              <w:top w:val="nil"/>
              <w:bottom w:val="nil"/>
            </w:tcBorders>
          </w:tcPr>
          <w:p w:rsidR="00CD1B24" w:rsidRDefault="00CD1B24">
            <w:pPr>
              <w:pStyle w:val="ConsPlusNormal"/>
              <w:jc w:val="center"/>
            </w:pPr>
            <w:r>
              <w:t>16436,0</w:t>
            </w:r>
          </w:p>
        </w:tc>
        <w:tc>
          <w:tcPr>
            <w:tcW w:w="1474" w:type="dxa"/>
            <w:tcBorders>
              <w:top w:val="nil"/>
              <w:bottom w:val="nil"/>
            </w:tcBorders>
          </w:tcPr>
          <w:p w:rsidR="00CD1B24" w:rsidRDefault="00CD1B24">
            <w:pPr>
              <w:pStyle w:val="ConsPlusNormal"/>
              <w:jc w:val="center"/>
            </w:pPr>
            <w:r>
              <w:t>959,2</w:t>
            </w:r>
          </w:p>
        </w:tc>
        <w:tc>
          <w:tcPr>
            <w:tcW w:w="1133" w:type="dxa"/>
            <w:tcBorders>
              <w:top w:val="nil"/>
              <w:bottom w:val="nil"/>
            </w:tcBorders>
          </w:tcPr>
          <w:p w:rsidR="00CD1B24" w:rsidRDefault="00CD1B24">
            <w:pPr>
              <w:pStyle w:val="ConsPlusNormal"/>
              <w:jc w:val="center"/>
            </w:pPr>
            <w:r>
              <w:t>17395,2</w:t>
            </w:r>
          </w:p>
        </w:tc>
        <w:tc>
          <w:tcPr>
            <w:tcW w:w="1133" w:type="dxa"/>
            <w:tcBorders>
              <w:top w:val="nil"/>
              <w:bottom w:val="nil"/>
            </w:tcBorders>
          </w:tcPr>
          <w:p w:rsidR="00CD1B24" w:rsidRDefault="00CD1B24">
            <w:pPr>
              <w:pStyle w:val="ConsPlusNormal"/>
              <w:jc w:val="center"/>
            </w:pPr>
            <w:r>
              <w:t>17395,2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16</w:t>
            </w:r>
          </w:p>
        </w:tc>
        <w:tc>
          <w:tcPr>
            <w:tcW w:w="2154" w:type="dxa"/>
            <w:tcBorders>
              <w:top w:val="nil"/>
              <w:bottom w:val="nil"/>
            </w:tcBorders>
          </w:tcPr>
          <w:p w:rsidR="00CD1B24" w:rsidRDefault="00CD1B24">
            <w:pPr>
              <w:pStyle w:val="ConsPlusNormal"/>
            </w:pPr>
            <w:r>
              <w:t>Тосненский муниципальный район</w:t>
            </w:r>
          </w:p>
        </w:tc>
        <w:tc>
          <w:tcPr>
            <w:tcW w:w="1133" w:type="dxa"/>
            <w:tcBorders>
              <w:top w:val="nil"/>
              <w:bottom w:val="nil"/>
            </w:tcBorders>
          </w:tcPr>
          <w:p w:rsidR="00CD1B24" w:rsidRDefault="00CD1B24">
            <w:pPr>
              <w:pStyle w:val="ConsPlusNormal"/>
              <w:jc w:val="center"/>
            </w:pPr>
            <w:r>
              <w:t>18031,8</w:t>
            </w:r>
          </w:p>
        </w:tc>
        <w:tc>
          <w:tcPr>
            <w:tcW w:w="1474" w:type="dxa"/>
            <w:tcBorders>
              <w:top w:val="nil"/>
              <w:bottom w:val="nil"/>
            </w:tcBorders>
          </w:tcPr>
          <w:p w:rsidR="00CD1B24" w:rsidRDefault="00CD1B24">
            <w:pPr>
              <w:pStyle w:val="ConsPlusNormal"/>
              <w:jc w:val="center"/>
            </w:pPr>
            <w:r>
              <w:t>16497,1</w:t>
            </w:r>
          </w:p>
        </w:tc>
        <w:tc>
          <w:tcPr>
            <w:tcW w:w="1474" w:type="dxa"/>
            <w:tcBorders>
              <w:top w:val="nil"/>
              <w:bottom w:val="nil"/>
            </w:tcBorders>
          </w:tcPr>
          <w:p w:rsidR="00CD1B24" w:rsidRDefault="00CD1B24">
            <w:pPr>
              <w:pStyle w:val="ConsPlusNormal"/>
              <w:jc w:val="center"/>
            </w:pPr>
            <w:r>
              <w:t>1534,7</w:t>
            </w:r>
          </w:p>
        </w:tc>
        <w:tc>
          <w:tcPr>
            <w:tcW w:w="1133" w:type="dxa"/>
            <w:tcBorders>
              <w:top w:val="nil"/>
              <w:bottom w:val="nil"/>
            </w:tcBorders>
          </w:tcPr>
          <w:p w:rsidR="00CD1B24" w:rsidRDefault="00CD1B24">
            <w:pPr>
              <w:pStyle w:val="ConsPlusNormal"/>
              <w:jc w:val="center"/>
            </w:pPr>
            <w:r>
              <w:t>18031,8</w:t>
            </w:r>
          </w:p>
        </w:tc>
        <w:tc>
          <w:tcPr>
            <w:tcW w:w="1133" w:type="dxa"/>
            <w:tcBorders>
              <w:top w:val="nil"/>
              <w:bottom w:val="nil"/>
            </w:tcBorders>
          </w:tcPr>
          <w:p w:rsidR="00CD1B24" w:rsidRDefault="00CD1B24">
            <w:pPr>
              <w:pStyle w:val="ConsPlusNormal"/>
              <w:jc w:val="center"/>
            </w:pPr>
            <w:r>
              <w:t>18031,8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17</w:t>
            </w:r>
          </w:p>
        </w:tc>
        <w:tc>
          <w:tcPr>
            <w:tcW w:w="2154" w:type="dxa"/>
            <w:tcBorders>
              <w:top w:val="nil"/>
              <w:bottom w:val="nil"/>
            </w:tcBorders>
          </w:tcPr>
          <w:p w:rsidR="00CD1B24" w:rsidRDefault="00CD1B24">
            <w:pPr>
              <w:pStyle w:val="ConsPlusNormal"/>
            </w:pPr>
            <w:r>
              <w:t>Гатчинский муниципальный округ</w:t>
            </w:r>
          </w:p>
        </w:tc>
        <w:tc>
          <w:tcPr>
            <w:tcW w:w="1133" w:type="dxa"/>
            <w:tcBorders>
              <w:top w:val="nil"/>
              <w:bottom w:val="nil"/>
            </w:tcBorders>
          </w:tcPr>
          <w:p w:rsidR="00CD1B24" w:rsidRDefault="00CD1B24">
            <w:pPr>
              <w:pStyle w:val="ConsPlusNormal"/>
              <w:jc w:val="center"/>
            </w:pPr>
            <w:r>
              <w:t>23264,0</w:t>
            </w:r>
          </w:p>
        </w:tc>
        <w:tc>
          <w:tcPr>
            <w:tcW w:w="1474" w:type="dxa"/>
            <w:tcBorders>
              <w:top w:val="nil"/>
              <w:bottom w:val="nil"/>
            </w:tcBorders>
          </w:tcPr>
          <w:p w:rsidR="00CD1B24" w:rsidRDefault="00CD1B24">
            <w:pPr>
              <w:pStyle w:val="ConsPlusNormal"/>
              <w:jc w:val="center"/>
            </w:pPr>
            <w:r>
              <w:t>20386,5</w:t>
            </w:r>
          </w:p>
        </w:tc>
        <w:tc>
          <w:tcPr>
            <w:tcW w:w="1474" w:type="dxa"/>
            <w:tcBorders>
              <w:top w:val="nil"/>
              <w:bottom w:val="nil"/>
            </w:tcBorders>
          </w:tcPr>
          <w:p w:rsidR="00CD1B24" w:rsidRDefault="00CD1B24">
            <w:pPr>
              <w:pStyle w:val="ConsPlusNormal"/>
              <w:jc w:val="center"/>
            </w:pPr>
            <w:r>
              <w:t>2877,5</w:t>
            </w:r>
          </w:p>
        </w:tc>
        <w:tc>
          <w:tcPr>
            <w:tcW w:w="1133" w:type="dxa"/>
            <w:tcBorders>
              <w:top w:val="nil"/>
              <w:bottom w:val="nil"/>
            </w:tcBorders>
          </w:tcPr>
          <w:p w:rsidR="00CD1B24" w:rsidRDefault="00CD1B24">
            <w:pPr>
              <w:pStyle w:val="ConsPlusNormal"/>
              <w:jc w:val="center"/>
            </w:pPr>
            <w:r>
              <w:t>23264,0</w:t>
            </w:r>
          </w:p>
        </w:tc>
        <w:tc>
          <w:tcPr>
            <w:tcW w:w="1133" w:type="dxa"/>
            <w:tcBorders>
              <w:top w:val="nil"/>
              <w:bottom w:val="nil"/>
            </w:tcBorders>
          </w:tcPr>
          <w:p w:rsidR="00CD1B24" w:rsidRDefault="00CD1B24">
            <w:pPr>
              <w:pStyle w:val="ConsPlusNormal"/>
              <w:jc w:val="center"/>
            </w:pPr>
            <w:r>
              <w:t>23264,0</w:t>
            </w:r>
          </w:p>
        </w:tc>
      </w:tr>
      <w:tr w:rsidR="00CD1B24">
        <w:tblPrEx>
          <w:tblBorders>
            <w:insideH w:val="none" w:sz="0" w:space="0" w:color="auto"/>
          </w:tblBorders>
        </w:tblPrEx>
        <w:tc>
          <w:tcPr>
            <w:tcW w:w="566" w:type="dxa"/>
            <w:tcBorders>
              <w:top w:val="nil"/>
              <w:bottom w:val="single" w:sz="4" w:space="0" w:color="auto"/>
            </w:tcBorders>
          </w:tcPr>
          <w:p w:rsidR="00CD1B24" w:rsidRDefault="00CD1B24">
            <w:pPr>
              <w:pStyle w:val="ConsPlusNormal"/>
              <w:jc w:val="center"/>
            </w:pPr>
            <w:r>
              <w:t>18</w:t>
            </w:r>
          </w:p>
        </w:tc>
        <w:tc>
          <w:tcPr>
            <w:tcW w:w="2154" w:type="dxa"/>
            <w:tcBorders>
              <w:top w:val="nil"/>
              <w:bottom w:val="single" w:sz="4" w:space="0" w:color="auto"/>
            </w:tcBorders>
          </w:tcPr>
          <w:p w:rsidR="00CD1B24" w:rsidRDefault="00CD1B24">
            <w:pPr>
              <w:pStyle w:val="ConsPlusNormal"/>
            </w:pPr>
            <w:r>
              <w:t>Сосновоборский городской округ</w:t>
            </w:r>
          </w:p>
        </w:tc>
        <w:tc>
          <w:tcPr>
            <w:tcW w:w="1133" w:type="dxa"/>
            <w:tcBorders>
              <w:top w:val="nil"/>
              <w:bottom w:val="single" w:sz="4" w:space="0" w:color="auto"/>
            </w:tcBorders>
          </w:tcPr>
          <w:p w:rsidR="00CD1B24" w:rsidRDefault="00CD1B24">
            <w:pPr>
              <w:pStyle w:val="ConsPlusNormal"/>
              <w:jc w:val="center"/>
            </w:pPr>
            <w:r>
              <w:t>6412,3</w:t>
            </w:r>
          </w:p>
        </w:tc>
        <w:tc>
          <w:tcPr>
            <w:tcW w:w="1474" w:type="dxa"/>
            <w:tcBorders>
              <w:top w:val="nil"/>
              <w:bottom w:val="single" w:sz="4" w:space="0" w:color="auto"/>
            </w:tcBorders>
          </w:tcPr>
          <w:p w:rsidR="00CD1B24" w:rsidRDefault="00CD1B24">
            <w:pPr>
              <w:pStyle w:val="ConsPlusNormal"/>
              <w:jc w:val="center"/>
            </w:pPr>
            <w:r>
              <w:t>5453,1</w:t>
            </w:r>
          </w:p>
        </w:tc>
        <w:tc>
          <w:tcPr>
            <w:tcW w:w="1474" w:type="dxa"/>
            <w:tcBorders>
              <w:top w:val="nil"/>
              <w:bottom w:val="single" w:sz="4" w:space="0" w:color="auto"/>
            </w:tcBorders>
          </w:tcPr>
          <w:p w:rsidR="00CD1B24" w:rsidRDefault="00CD1B24">
            <w:pPr>
              <w:pStyle w:val="ConsPlusNormal"/>
              <w:jc w:val="center"/>
            </w:pPr>
            <w:r>
              <w:t>959,2</w:t>
            </w:r>
          </w:p>
        </w:tc>
        <w:tc>
          <w:tcPr>
            <w:tcW w:w="1133" w:type="dxa"/>
            <w:tcBorders>
              <w:top w:val="nil"/>
              <w:bottom w:val="single" w:sz="4" w:space="0" w:color="auto"/>
            </w:tcBorders>
          </w:tcPr>
          <w:p w:rsidR="00CD1B24" w:rsidRDefault="00CD1B24">
            <w:pPr>
              <w:pStyle w:val="ConsPlusNormal"/>
              <w:jc w:val="center"/>
            </w:pPr>
            <w:r>
              <w:t>6412,3</w:t>
            </w:r>
          </w:p>
        </w:tc>
        <w:tc>
          <w:tcPr>
            <w:tcW w:w="1133" w:type="dxa"/>
            <w:tcBorders>
              <w:top w:val="nil"/>
              <w:bottom w:val="single" w:sz="4" w:space="0" w:color="auto"/>
            </w:tcBorders>
          </w:tcPr>
          <w:p w:rsidR="00CD1B24" w:rsidRDefault="00CD1B24">
            <w:pPr>
              <w:pStyle w:val="ConsPlusNormal"/>
              <w:jc w:val="center"/>
            </w:pPr>
            <w:r>
              <w:t>6412,3</w:t>
            </w:r>
          </w:p>
        </w:tc>
      </w:tr>
      <w:tr w:rsidR="00CD1B24">
        <w:tc>
          <w:tcPr>
            <w:tcW w:w="566" w:type="dxa"/>
            <w:tcBorders>
              <w:top w:val="single" w:sz="4" w:space="0" w:color="auto"/>
              <w:bottom w:val="single" w:sz="4" w:space="0" w:color="auto"/>
            </w:tcBorders>
          </w:tcPr>
          <w:p w:rsidR="00CD1B24" w:rsidRDefault="00CD1B24">
            <w:pPr>
              <w:pStyle w:val="ConsPlusNormal"/>
            </w:pPr>
          </w:p>
        </w:tc>
        <w:tc>
          <w:tcPr>
            <w:tcW w:w="2154" w:type="dxa"/>
            <w:tcBorders>
              <w:top w:val="single" w:sz="4" w:space="0" w:color="auto"/>
              <w:bottom w:val="single" w:sz="4" w:space="0" w:color="auto"/>
            </w:tcBorders>
          </w:tcPr>
          <w:p w:rsidR="00CD1B24" w:rsidRDefault="00CD1B24">
            <w:pPr>
              <w:pStyle w:val="ConsPlusNormal"/>
            </w:pPr>
            <w:r>
              <w:t>Итого</w:t>
            </w:r>
          </w:p>
        </w:tc>
        <w:tc>
          <w:tcPr>
            <w:tcW w:w="1133" w:type="dxa"/>
            <w:tcBorders>
              <w:top w:val="single" w:sz="4" w:space="0" w:color="auto"/>
              <w:bottom w:val="single" w:sz="4" w:space="0" w:color="auto"/>
            </w:tcBorders>
          </w:tcPr>
          <w:p w:rsidR="00CD1B24" w:rsidRDefault="00CD1B24">
            <w:pPr>
              <w:pStyle w:val="ConsPlusNormal"/>
              <w:jc w:val="center"/>
            </w:pPr>
            <w:r>
              <w:t>276229,8</w:t>
            </w:r>
          </w:p>
        </w:tc>
        <w:tc>
          <w:tcPr>
            <w:tcW w:w="1474" w:type="dxa"/>
            <w:tcBorders>
              <w:top w:val="single" w:sz="4" w:space="0" w:color="auto"/>
              <w:bottom w:val="single" w:sz="4" w:space="0" w:color="auto"/>
            </w:tcBorders>
          </w:tcPr>
          <w:p w:rsidR="00CD1B24" w:rsidRDefault="00CD1B24">
            <w:pPr>
              <w:pStyle w:val="ConsPlusNormal"/>
              <w:jc w:val="center"/>
            </w:pPr>
            <w:r>
              <w:t>249756,6</w:t>
            </w:r>
          </w:p>
        </w:tc>
        <w:tc>
          <w:tcPr>
            <w:tcW w:w="1474" w:type="dxa"/>
            <w:tcBorders>
              <w:top w:val="single" w:sz="4" w:space="0" w:color="auto"/>
              <w:bottom w:val="single" w:sz="4" w:space="0" w:color="auto"/>
            </w:tcBorders>
          </w:tcPr>
          <w:p w:rsidR="00CD1B24" w:rsidRDefault="00CD1B24">
            <w:pPr>
              <w:pStyle w:val="ConsPlusNormal"/>
              <w:jc w:val="center"/>
            </w:pPr>
            <w:r>
              <w:t>26473,2</w:t>
            </w:r>
          </w:p>
        </w:tc>
        <w:tc>
          <w:tcPr>
            <w:tcW w:w="1133" w:type="dxa"/>
            <w:tcBorders>
              <w:top w:val="single" w:sz="4" w:space="0" w:color="auto"/>
              <w:bottom w:val="single" w:sz="4" w:space="0" w:color="auto"/>
            </w:tcBorders>
          </w:tcPr>
          <w:p w:rsidR="00CD1B24" w:rsidRDefault="00CD1B24">
            <w:pPr>
              <w:pStyle w:val="ConsPlusNormal"/>
              <w:jc w:val="center"/>
            </w:pPr>
            <w:r>
              <w:t>276229,8</w:t>
            </w:r>
          </w:p>
        </w:tc>
        <w:tc>
          <w:tcPr>
            <w:tcW w:w="1133" w:type="dxa"/>
            <w:tcBorders>
              <w:top w:val="single" w:sz="4" w:space="0" w:color="auto"/>
              <w:bottom w:val="single" w:sz="4" w:space="0" w:color="auto"/>
            </w:tcBorders>
          </w:tcPr>
          <w:p w:rsidR="00CD1B24" w:rsidRDefault="00CD1B24">
            <w:pPr>
              <w:pStyle w:val="ConsPlusNormal"/>
              <w:jc w:val="center"/>
            </w:pPr>
            <w:r>
              <w:t>276229,8</w:t>
            </w:r>
          </w:p>
        </w:tc>
      </w:tr>
    </w:tbl>
    <w:p w:rsidR="00CD1B24" w:rsidRDefault="00CD1B24">
      <w:pPr>
        <w:pStyle w:val="ConsPlusNormal"/>
      </w:pPr>
    </w:p>
    <w:p w:rsidR="00CD1B24" w:rsidRDefault="00CD1B24">
      <w:pPr>
        <w:pStyle w:val="ConsPlusNormal"/>
        <w:jc w:val="right"/>
        <w:outlineLvl w:val="1"/>
      </w:pPr>
      <w:r>
        <w:t>Таблица 6</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финансовому обеспечению</w:t>
      </w:r>
    </w:p>
    <w:p w:rsidR="00CD1B24" w:rsidRDefault="00CD1B24">
      <w:pPr>
        <w:pStyle w:val="ConsPlusTitle"/>
        <w:jc w:val="center"/>
      </w:pPr>
      <w:r>
        <w:t>получения дошкольного образования в частных дошкольных</w:t>
      </w:r>
    </w:p>
    <w:p w:rsidR="00CD1B24" w:rsidRDefault="00CD1B24">
      <w:pPr>
        <w:pStyle w:val="ConsPlusTitle"/>
        <w:jc w:val="center"/>
      </w:pPr>
      <w:r>
        <w:t>образовательных организациях, в частных общеобразовательных</w:t>
      </w:r>
    </w:p>
    <w:p w:rsidR="00CD1B24" w:rsidRDefault="00CD1B24">
      <w:pPr>
        <w:pStyle w:val="ConsPlusTitle"/>
        <w:jc w:val="center"/>
      </w:pPr>
      <w:r>
        <w:t>организациях и у индивидуальных предпринимателей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25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252" w:type="dxa"/>
            <w:vMerge/>
            <w:tcBorders>
              <w:top w:val="single" w:sz="4" w:space="0" w:color="auto"/>
              <w:bottom w:val="single" w:sz="4" w:space="0" w:color="auto"/>
            </w:tcBorders>
          </w:tcPr>
          <w:p w:rsidR="00CD1B24" w:rsidRDefault="00CD1B24">
            <w:pPr>
              <w:pStyle w:val="ConsPlusNormal"/>
            </w:pPr>
          </w:p>
        </w:tc>
        <w:tc>
          <w:tcPr>
            <w:tcW w:w="1417" w:type="dxa"/>
            <w:tcBorders>
              <w:top w:val="single" w:sz="4" w:space="0" w:color="auto"/>
              <w:bottom w:val="single" w:sz="4" w:space="0" w:color="auto"/>
            </w:tcBorders>
          </w:tcPr>
          <w:p w:rsidR="00CD1B24" w:rsidRDefault="00CD1B24">
            <w:pPr>
              <w:pStyle w:val="ConsPlusNormal"/>
              <w:jc w:val="center"/>
            </w:pPr>
            <w:r>
              <w:t>2025 год</w:t>
            </w:r>
          </w:p>
        </w:tc>
        <w:tc>
          <w:tcPr>
            <w:tcW w:w="1417" w:type="dxa"/>
            <w:tcBorders>
              <w:top w:val="single" w:sz="4" w:space="0" w:color="auto"/>
              <w:bottom w:val="single" w:sz="4" w:space="0" w:color="auto"/>
            </w:tcBorders>
          </w:tcPr>
          <w:p w:rsidR="00CD1B24" w:rsidRDefault="00CD1B24">
            <w:pPr>
              <w:pStyle w:val="ConsPlusNormal"/>
              <w:jc w:val="center"/>
            </w:pPr>
            <w:r>
              <w:t>2026 год</w:t>
            </w:r>
          </w:p>
        </w:tc>
        <w:tc>
          <w:tcPr>
            <w:tcW w:w="141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252" w:type="dxa"/>
            <w:tcBorders>
              <w:top w:val="single" w:sz="4" w:space="0" w:color="auto"/>
              <w:bottom w:val="nil"/>
            </w:tcBorders>
          </w:tcPr>
          <w:p w:rsidR="00CD1B24" w:rsidRDefault="00CD1B24">
            <w:pPr>
              <w:pStyle w:val="ConsPlusNormal"/>
            </w:pPr>
            <w:r>
              <w:t>Всеволожский муниципальный район</w:t>
            </w:r>
          </w:p>
        </w:tc>
        <w:tc>
          <w:tcPr>
            <w:tcW w:w="1417" w:type="dxa"/>
            <w:tcBorders>
              <w:top w:val="single" w:sz="4" w:space="0" w:color="auto"/>
              <w:bottom w:val="nil"/>
            </w:tcBorders>
          </w:tcPr>
          <w:p w:rsidR="00CD1B24" w:rsidRDefault="00CD1B24">
            <w:pPr>
              <w:pStyle w:val="ConsPlusNormal"/>
              <w:jc w:val="center"/>
            </w:pPr>
            <w:r>
              <w:t>655028,2</w:t>
            </w:r>
          </w:p>
        </w:tc>
        <w:tc>
          <w:tcPr>
            <w:tcW w:w="1417" w:type="dxa"/>
            <w:tcBorders>
              <w:top w:val="single" w:sz="4" w:space="0" w:color="auto"/>
              <w:bottom w:val="nil"/>
            </w:tcBorders>
          </w:tcPr>
          <w:p w:rsidR="00CD1B24" w:rsidRDefault="00CD1B24">
            <w:pPr>
              <w:pStyle w:val="ConsPlusNormal"/>
              <w:jc w:val="center"/>
            </w:pPr>
            <w:r>
              <w:t>655028,2</w:t>
            </w:r>
          </w:p>
        </w:tc>
        <w:tc>
          <w:tcPr>
            <w:tcW w:w="1417" w:type="dxa"/>
            <w:tcBorders>
              <w:top w:val="single" w:sz="4" w:space="0" w:color="auto"/>
              <w:bottom w:val="nil"/>
            </w:tcBorders>
          </w:tcPr>
          <w:p w:rsidR="00CD1B24" w:rsidRDefault="00CD1B24">
            <w:pPr>
              <w:pStyle w:val="ConsPlusNormal"/>
              <w:jc w:val="center"/>
            </w:pPr>
            <w:r>
              <w:t>655028,2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252" w:type="dxa"/>
            <w:tcBorders>
              <w:top w:val="nil"/>
              <w:bottom w:val="nil"/>
            </w:tcBorders>
          </w:tcPr>
          <w:p w:rsidR="00CD1B24" w:rsidRDefault="00CD1B24">
            <w:pPr>
              <w:pStyle w:val="ConsPlusNormal"/>
            </w:pPr>
            <w:r>
              <w:t>Выборгский район</w:t>
            </w:r>
          </w:p>
        </w:tc>
        <w:tc>
          <w:tcPr>
            <w:tcW w:w="1417" w:type="dxa"/>
            <w:tcBorders>
              <w:top w:val="nil"/>
              <w:bottom w:val="nil"/>
            </w:tcBorders>
          </w:tcPr>
          <w:p w:rsidR="00CD1B24" w:rsidRDefault="00CD1B24">
            <w:pPr>
              <w:pStyle w:val="ConsPlusNormal"/>
              <w:jc w:val="center"/>
            </w:pPr>
            <w:r>
              <w:t>44251,4</w:t>
            </w:r>
          </w:p>
        </w:tc>
        <w:tc>
          <w:tcPr>
            <w:tcW w:w="1417" w:type="dxa"/>
            <w:tcBorders>
              <w:top w:val="nil"/>
              <w:bottom w:val="nil"/>
            </w:tcBorders>
          </w:tcPr>
          <w:p w:rsidR="00CD1B24" w:rsidRDefault="00CD1B24">
            <w:pPr>
              <w:pStyle w:val="ConsPlusNormal"/>
              <w:jc w:val="center"/>
            </w:pPr>
            <w:r>
              <w:t>44251,4</w:t>
            </w:r>
          </w:p>
        </w:tc>
        <w:tc>
          <w:tcPr>
            <w:tcW w:w="1417" w:type="dxa"/>
            <w:tcBorders>
              <w:top w:val="nil"/>
              <w:bottom w:val="nil"/>
            </w:tcBorders>
          </w:tcPr>
          <w:p w:rsidR="00CD1B24" w:rsidRDefault="00CD1B24">
            <w:pPr>
              <w:pStyle w:val="ConsPlusNormal"/>
              <w:jc w:val="center"/>
            </w:pPr>
            <w:r>
              <w:t>44251,4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252" w:type="dxa"/>
            <w:tcBorders>
              <w:top w:val="nil"/>
              <w:bottom w:val="nil"/>
            </w:tcBorders>
          </w:tcPr>
          <w:p w:rsidR="00CD1B24" w:rsidRDefault="00CD1B24">
            <w:pPr>
              <w:pStyle w:val="ConsPlusNormal"/>
            </w:pPr>
            <w:r>
              <w:t>Ломоносовский муниципальный район</w:t>
            </w:r>
          </w:p>
        </w:tc>
        <w:tc>
          <w:tcPr>
            <w:tcW w:w="1417" w:type="dxa"/>
            <w:tcBorders>
              <w:top w:val="nil"/>
              <w:bottom w:val="nil"/>
            </w:tcBorders>
          </w:tcPr>
          <w:p w:rsidR="00CD1B24" w:rsidRDefault="00CD1B24">
            <w:pPr>
              <w:pStyle w:val="ConsPlusNormal"/>
              <w:jc w:val="center"/>
            </w:pPr>
            <w:r>
              <w:t>65586,6</w:t>
            </w:r>
          </w:p>
        </w:tc>
        <w:tc>
          <w:tcPr>
            <w:tcW w:w="1417" w:type="dxa"/>
            <w:tcBorders>
              <w:top w:val="nil"/>
              <w:bottom w:val="nil"/>
            </w:tcBorders>
          </w:tcPr>
          <w:p w:rsidR="00CD1B24" w:rsidRDefault="00CD1B24">
            <w:pPr>
              <w:pStyle w:val="ConsPlusNormal"/>
              <w:jc w:val="center"/>
            </w:pPr>
            <w:r>
              <w:t>65586,6</w:t>
            </w:r>
          </w:p>
        </w:tc>
        <w:tc>
          <w:tcPr>
            <w:tcW w:w="1417" w:type="dxa"/>
            <w:tcBorders>
              <w:top w:val="nil"/>
              <w:bottom w:val="nil"/>
            </w:tcBorders>
          </w:tcPr>
          <w:p w:rsidR="00CD1B24" w:rsidRDefault="00CD1B24">
            <w:pPr>
              <w:pStyle w:val="ConsPlusNormal"/>
              <w:jc w:val="center"/>
            </w:pPr>
            <w:r>
              <w:t>65586,6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252" w:type="dxa"/>
            <w:tcBorders>
              <w:top w:val="nil"/>
              <w:bottom w:val="nil"/>
            </w:tcBorders>
          </w:tcPr>
          <w:p w:rsidR="00CD1B24" w:rsidRDefault="00CD1B24">
            <w:pPr>
              <w:pStyle w:val="ConsPlusNormal"/>
            </w:pPr>
            <w:r>
              <w:t>Тосненский муниципальный район</w:t>
            </w:r>
          </w:p>
        </w:tc>
        <w:tc>
          <w:tcPr>
            <w:tcW w:w="1417" w:type="dxa"/>
            <w:tcBorders>
              <w:top w:val="nil"/>
              <w:bottom w:val="nil"/>
            </w:tcBorders>
          </w:tcPr>
          <w:p w:rsidR="00CD1B24" w:rsidRDefault="00CD1B24">
            <w:pPr>
              <w:pStyle w:val="ConsPlusNormal"/>
              <w:jc w:val="center"/>
            </w:pPr>
            <w:r>
              <w:t>21948,0</w:t>
            </w:r>
          </w:p>
        </w:tc>
        <w:tc>
          <w:tcPr>
            <w:tcW w:w="1417" w:type="dxa"/>
            <w:tcBorders>
              <w:top w:val="nil"/>
              <w:bottom w:val="nil"/>
            </w:tcBorders>
          </w:tcPr>
          <w:p w:rsidR="00CD1B24" w:rsidRDefault="00CD1B24">
            <w:pPr>
              <w:pStyle w:val="ConsPlusNormal"/>
              <w:jc w:val="center"/>
            </w:pPr>
            <w:r>
              <w:t>21948,0</w:t>
            </w:r>
          </w:p>
        </w:tc>
        <w:tc>
          <w:tcPr>
            <w:tcW w:w="1417" w:type="dxa"/>
            <w:tcBorders>
              <w:top w:val="nil"/>
              <w:bottom w:val="nil"/>
            </w:tcBorders>
          </w:tcPr>
          <w:p w:rsidR="00CD1B24" w:rsidRDefault="00CD1B24">
            <w:pPr>
              <w:pStyle w:val="ConsPlusNormal"/>
              <w:jc w:val="center"/>
            </w:pPr>
            <w:r>
              <w:t>21948,0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252" w:type="dxa"/>
            <w:tcBorders>
              <w:top w:val="nil"/>
              <w:bottom w:val="nil"/>
            </w:tcBorders>
          </w:tcPr>
          <w:p w:rsidR="00CD1B24" w:rsidRDefault="00CD1B24">
            <w:pPr>
              <w:pStyle w:val="ConsPlusNormal"/>
            </w:pPr>
            <w:r>
              <w:t>Гатчинский муниципальный округ</w:t>
            </w:r>
          </w:p>
        </w:tc>
        <w:tc>
          <w:tcPr>
            <w:tcW w:w="1417" w:type="dxa"/>
            <w:tcBorders>
              <w:top w:val="nil"/>
              <w:bottom w:val="nil"/>
            </w:tcBorders>
          </w:tcPr>
          <w:p w:rsidR="00CD1B24" w:rsidRDefault="00CD1B24">
            <w:pPr>
              <w:pStyle w:val="ConsPlusNormal"/>
              <w:jc w:val="center"/>
            </w:pPr>
            <w:r>
              <w:t>32326,5</w:t>
            </w:r>
          </w:p>
        </w:tc>
        <w:tc>
          <w:tcPr>
            <w:tcW w:w="1417" w:type="dxa"/>
            <w:tcBorders>
              <w:top w:val="nil"/>
              <w:bottom w:val="nil"/>
            </w:tcBorders>
          </w:tcPr>
          <w:p w:rsidR="00CD1B24" w:rsidRDefault="00CD1B24">
            <w:pPr>
              <w:pStyle w:val="ConsPlusNormal"/>
              <w:jc w:val="center"/>
            </w:pPr>
            <w:r>
              <w:t>32326,5</w:t>
            </w:r>
          </w:p>
        </w:tc>
        <w:tc>
          <w:tcPr>
            <w:tcW w:w="1417" w:type="dxa"/>
            <w:tcBorders>
              <w:top w:val="nil"/>
              <w:bottom w:val="nil"/>
            </w:tcBorders>
          </w:tcPr>
          <w:p w:rsidR="00CD1B24" w:rsidRDefault="00CD1B24">
            <w:pPr>
              <w:pStyle w:val="ConsPlusNormal"/>
              <w:jc w:val="center"/>
            </w:pPr>
            <w:r>
              <w:t>32326,5</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6</w:t>
            </w:r>
          </w:p>
        </w:tc>
        <w:tc>
          <w:tcPr>
            <w:tcW w:w="4252" w:type="dxa"/>
            <w:tcBorders>
              <w:top w:val="nil"/>
              <w:bottom w:val="single" w:sz="4" w:space="0" w:color="auto"/>
            </w:tcBorders>
          </w:tcPr>
          <w:p w:rsidR="00CD1B24" w:rsidRDefault="00CD1B24">
            <w:pPr>
              <w:pStyle w:val="ConsPlusNormal"/>
            </w:pPr>
            <w:r>
              <w:t>Сосновоборский городской округ</w:t>
            </w:r>
          </w:p>
        </w:tc>
        <w:tc>
          <w:tcPr>
            <w:tcW w:w="1417" w:type="dxa"/>
            <w:tcBorders>
              <w:top w:val="nil"/>
              <w:bottom w:val="single" w:sz="4" w:space="0" w:color="auto"/>
            </w:tcBorders>
          </w:tcPr>
          <w:p w:rsidR="00CD1B24" w:rsidRDefault="00CD1B24">
            <w:pPr>
              <w:pStyle w:val="ConsPlusNormal"/>
              <w:jc w:val="center"/>
            </w:pPr>
            <w:r>
              <w:t>2459,3</w:t>
            </w:r>
          </w:p>
        </w:tc>
        <w:tc>
          <w:tcPr>
            <w:tcW w:w="1417" w:type="dxa"/>
            <w:tcBorders>
              <w:top w:val="nil"/>
              <w:bottom w:val="single" w:sz="4" w:space="0" w:color="auto"/>
            </w:tcBorders>
          </w:tcPr>
          <w:p w:rsidR="00CD1B24" w:rsidRDefault="00CD1B24">
            <w:pPr>
              <w:pStyle w:val="ConsPlusNormal"/>
              <w:jc w:val="center"/>
            </w:pPr>
            <w:r>
              <w:t>2459,3</w:t>
            </w:r>
          </w:p>
        </w:tc>
        <w:tc>
          <w:tcPr>
            <w:tcW w:w="1417" w:type="dxa"/>
            <w:tcBorders>
              <w:top w:val="nil"/>
              <w:bottom w:val="single" w:sz="4" w:space="0" w:color="auto"/>
            </w:tcBorders>
          </w:tcPr>
          <w:p w:rsidR="00CD1B24" w:rsidRDefault="00CD1B24">
            <w:pPr>
              <w:pStyle w:val="ConsPlusNormal"/>
              <w:jc w:val="center"/>
            </w:pPr>
            <w:r>
              <w:t>2459,3</w:t>
            </w:r>
          </w:p>
        </w:tc>
      </w:tr>
      <w:tr w:rsidR="00CD1B24">
        <w:tc>
          <w:tcPr>
            <w:tcW w:w="567" w:type="dxa"/>
            <w:tcBorders>
              <w:top w:val="single" w:sz="4" w:space="0" w:color="auto"/>
              <w:bottom w:val="single" w:sz="4" w:space="0" w:color="auto"/>
            </w:tcBorders>
          </w:tcPr>
          <w:p w:rsidR="00CD1B24" w:rsidRDefault="00CD1B24">
            <w:pPr>
              <w:pStyle w:val="ConsPlusNormal"/>
            </w:pPr>
          </w:p>
        </w:tc>
        <w:tc>
          <w:tcPr>
            <w:tcW w:w="4252" w:type="dxa"/>
            <w:tcBorders>
              <w:top w:val="single" w:sz="4" w:space="0" w:color="auto"/>
              <w:bottom w:val="single" w:sz="4" w:space="0" w:color="auto"/>
            </w:tcBorders>
          </w:tcPr>
          <w:p w:rsidR="00CD1B24" w:rsidRDefault="00CD1B24">
            <w:pPr>
              <w:pStyle w:val="ConsPlusNormal"/>
            </w:pPr>
            <w:r>
              <w:t>Итого</w:t>
            </w:r>
          </w:p>
        </w:tc>
        <w:tc>
          <w:tcPr>
            <w:tcW w:w="1417" w:type="dxa"/>
            <w:tcBorders>
              <w:top w:val="single" w:sz="4" w:space="0" w:color="auto"/>
              <w:bottom w:val="single" w:sz="4" w:space="0" w:color="auto"/>
            </w:tcBorders>
          </w:tcPr>
          <w:p w:rsidR="00CD1B24" w:rsidRDefault="00CD1B24">
            <w:pPr>
              <w:pStyle w:val="ConsPlusNormal"/>
              <w:jc w:val="center"/>
            </w:pPr>
            <w:r>
              <w:t>821600,0</w:t>
            </w:r>
          </w:p>
        </w:tc>
        <w:tc>
          <w:tcPr>
            <w:tcW w:w="1417" w:type="dxa"/>
            <w:tcBorders>
              <w:top w:val="single" w:sz="4" w:space="0" w:color="auto"/>
              <w:bottom w:val="single" w:sz="4" w:space="0" w:color="auto"/>
            </w:tcBorders>
          </w:tcPr>
          <w:p w:rsidR="00CD1B24" w:rsidRDefault="00CD1B24">
            <w:pPr>
              <w:pStyle w:val="ConsPlusNormal"/>
              <w:jc w:val="center"/>
            </w:pPr>
            <w:r>
              <w:t>821600,0</w:t>
            </w:r>
          </w:p>
        </w:tc>
        <w:tc>
          <w:tcPr>
            <w:tcW w:w="1417" w:type="dxa"/>
            <w:tcBorders>
              <w:top w:val="single" w:sz="4" w:space="0" w:color="auto"/>
              <w:bottom w:val="single" w:sz="4" w:space="0" w:color="auto"/>
            </w:tcBorders>
          </w:tcPr>
          <w:p w:rsidR="00CD1B24" w:rsidRDefault="00CD1B24">
            <w:pPr>
              <w:pStyle w:val="ConsPlusNormal"/>
              <w:jc w:val="center"/>
            </w:pPr>
            <w:r>
              <w:t>821600,0</w:t>
            </w:r>
          </w:p>
        </w:tc>
      </w:tr>
    </w:tbl>
    <w:p w:rsidR="00CD1B24" w:rsidRDefault="00CD1B24">
      <w:pPr>
        <w:pStyle w:val="ConsPlusNormal"/>
      </w:pPr>
    </w:p>
    <w:p w:rsidR="00CD1B24" w:rsidRDefault="00CD1B24">
      <w:pPr>
        <w:pStyle w:val="ConsPlusNormal"/>
        <w:jc w:val="right"/>
        <w:outlineLvl w:val="1"/>
      </w:pPr>
      <w:r>
        <w:t>Таблица 7</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предоставлению субсидии</w:t>
      </w:r>
    </w:p>
    <w:p w:rsidR="00CD1B24" w:rsidRDefault="00CD1B24">
      <w:pPr>
        <w:pStyle w:val="ConsPlusTitle"/>
        <w:jc w:val="center"/>
      </w:pPr>
      <w:r>
        <w:t>юридическим лицам (за исключением государственных</w:t>
      </w:r>
    </w:p>
    <w:p w:rsidR="00CD1B24" w:rsidRDefault="00CD1B24">
      <w:pPr>
        <w:pStyle w:val="ConsPlusTitle"/>
        <w:jc w:val="center"/>
      </w:pPr>
      <w:r>
        <w:t>(муниципальных) учреждений), индивидуальным</w:t>
      </w:r>
    </w:p>
    <w:p w:rsidR="00CD1B24" w:rsidRDefault="00CD1B24">
      <w:pPr>
        <w:pStyle w:val="ConsPlusTitle"/>
        <w:jc w:val="center"/>
      </w:pPr>
      <w:r>
        <w:t>предпринимателям, реализующим образовательные программы</w:t>
      </w:r>
    </w:p>
    <w:p w:rsidR="00CD1B24" w:rsidRDefault="00CD1B24">
      <w:pPr>
        <w:pStyle w:val="ConsPlusTitle"/>
        <w:jc w:val="center"/>
      </w:pPr>
      <w:r>
        <w:t>дошкольного образования, в целях возмещения части затрат,</w:t>
      </w:r>
    </w:p>
    <w:p w:rsidR="00CD1B24" w:rsidRDefault="00CD1B24">
      <w:pPr>
        <w:pStyle w:val="ConsPlusTitle"/>
        <w:jc w:val="center"/>
      </w:pPr>
      <w:r>
        <w:t>связанных с содержанием имущества и оказанием услуг</w:t>
      </w:r>
    </w:p>
    <w:p w:rsidR="00CD1B24" w:rsidRDefault="00CD1B24">
      <w:pPr>
        <w:pStyle w:val="ConsPlusTitle"/>
        <w:jc w:val="center"/>
      </w:pPr>
      <w:r>
        <w:t>по присмотру и уходу за детьми,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Всеволожский муниципальный район</w:t>
            </w:r>
          </w:p>
        </w:tc>
        <w:tc>
          <w:tcPr>
            <w:tcW w:w="1304" w:type="dxa"/>
            <w:tcBorders>
              <w:top w:val="single" w:sz="4" w:space="0" w:color="auto"/>
              <w:bottom w:val="nil"/>
            </w:tcBorders>
          </w:tcPr>
          <w:p w:rsidR="00CD1B24" w:rsidRDefault="00CD1B24">
            <w:pPr>
              <w:pStyle w:val="ConsPlusNormal"/>
              <w:jc w:val="center"/>
            </w:pPr>
            <w:r>
              <w:t>630629,4</w:t>
            </w:r>
          </w:p>
        </w:tc>
        <w:tc>
          <w:tcPr>
            <w:tcW w:w="1304" w:type="dxa"/>
            <w:tcBorders>
              <w:top w:val="single" w:sz="4" w:space="0" w:color="auto"/>
              <w:bottom w:val="nil"/>
            </w:tcBorders>
          </w:tcPr>
          <w:p w:rsidR="00CD1B24" w:rsidRDefault="00CD1B24">
            <w:pPr>
              <w:pStyle w:val="ConsPlusNormal"/>
              <w:jc w:val="center"/>
            </w:pPr>
            <w:r>
              <w:t>630629,4</w:t>
            </w:r>
          </w:p>
        </w:tc>
        <w:tc>
          <w:tcPr>
            <w:tcW w:w="1304" w:type="dxa"/>
            <w:tcBorders>
              <w:top w:val="single" w:sz="4" w:space="0" w:color="auto"/>
              <w:bottom w:val="nil"/>
            </w:tcBorders>
          </w:tcPr>
          <w:p w:rsidR="00CD1B24" w:rsidRDefault="00CD1B24">
            <w:pPr>
              <w:pStyle w:val="ConsPlusNormal"/>
              <w:jc w:val="center"/>
            </w:pPr>
            <w:r>
              <w:t>630629,4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2</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41808,6</w:t>
            </w:r>
          </w:p>
        </w:tc>
        <w:tc>
          <w:tcPr>
            <w:tcW w:w="1304" w:type="dxa"/>
            <w:tcBorders>
              <w:top w:val="nil"/>
              <w:bottom w:val="nil"/>
            </w:tcBorders>
          </w:tcPr>
          <w:p w:rsidR="00CD1B24" w:rsidRDefault="00CD1B24">
            <w:pPr>
              <w:pStyle w:val="ConsPlusNormal"/>
              <w:jc w:val="center"/>
            </w:pPr>
            <w:r>
              <w:t>41808,6</w:t>
            </w:r>
          </w:p>
        </w:tc>
        <w:tc>
          <w:tcPr>
            <w:tcW w:w="1304" w:type="dxa"/>
            <w:tcBorders>
              <w:top w:val="nil"/>
              <w:bottom w:val="nil"/>
            </w:tcBorders>
          </w:tcPr>
          <w:p w:rsidR="00CD1B24" w:rsidRDefault="00CD1B24">
            <w:pPr>
              <w:pStyle w:val="ConsPlusNormal"/>
              <w:jc w:val="center"/>
            </w:pPr>
            <w:r>
              <w:t>41808,6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53005,3</w:t>
            </w:r>
          </w:p>
        </w:tc>
        <w:tc>
          <w:tcPr>
            <w:tcW w:w="1304" w:type="dxa"/>
            <w:tcBorders>
              <w:top w:val="nil"/>
              <w:bottom w:val="nil"/>
            </w:tcBorders>
          </w:tcPr>
          <w:p w:rsidR="00CD1B24" w:rsidRDefault="00CD1B24">
            <w:pPr>
              <w:pStyle w:val="ConsPlusNormal"/>
              <w:jc w:val="center"/>
            </w:pPr>
            <w:r>
              <w:t>53005,3</w:t>
            </w:r>
          </w:p>
        </w:tc>
        <w:tc>
          <w:tcPr>
            <w:tcW w:w="1304" w:type="dxa"/>
            <w:tcBorders>
              <w:top w:val="nil"/>
              <w:bottom w:val="nil"/>
            </w:tcBorders>
          </w:tcPr>
          <w:p w:rsidR="00CD1B24" w:rsidRDefault="00CD1B24">
            <w:pPr>
              <w:pStyle w:val="ConsPlusNormal"/>
              <w:jc w:val="center"/>
            </w:pPr>
            <w:r>
              <w:t>53005,3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23760,4</w:t>
            </w:r>
          </w:p>
        </w:tc>
        <w:tc>
          <w:tcPr>
            <w:tcW w:w="1304" w:type="dxa"/>
            <w:tcBorders>
              <w:top w:val="nil"/>
              <w:bottom w:val="nil"/>
            </w:tcBorders>
          </w:tcPr>
          <w:p w:rsidR="00CD1B24" w:rsidRDefault="00CD1B24">
            <w:pPr>
              <w:pStyle w:val="ConsPlusNormal"/>
              <w:jc w:val="center"/>
            </w:pPr>
            <w:r>
              <w:t>23760,4</w:t>
            </w:r>
          </w:p>
        </w:tc>
        <w:tc>
          <w:tcPr>
            <w:tcW w:w="1304" w:type="dxa"/>
            <w:tcBorders>
              <w:top w:val="nil"/>
              <w:bottom w:val="nil"/>
            </w:tcBorders>
          </w:tcPr>
          <w:p w:rsidR="00CD1B24" w:rsidRDefault="00CD1B24">
            <w:pPr>
              <w:pStyle w:val="ConsPlusNormal"/>
              <w:jc w:val="center"/>
            </w:pPr>
            <w:r>
              <w:t>23760,4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33931,9</w:t>
            </w:r>
          </w:p>
        </w:tc>
        <w:tc>
          <w:tcPr>
            <w:tcW w:w="1304" w:type="dxa"/>
            <w:tcBorders>
              <w:top w:val="nil"/>
              <w:bottom w:val="nil"/>
            </w:tcBorders>
          </w:tcPr>
          <w:p w:rsidR="00CD1B24" w:rsidRDefault="00CD1B24">
            <w:pPr>
              <w:pStyle w:val="ConsPlusNormal"/>
              <w:jc w:val="center"/>
            </w:pPr>
            <w:r>
              <w:t>33931,9</w:t>
            </w:r>
          </w:p>
        </w:tc>
        <w:tc>
          <w:tcPr>
            <w:tcW w:w="1304" w:type="dxa"/>
            <w:tcBorders>
              <w:top w:val="nil"/>
              <w:bottom w:val="nil"/>
            </w:tcBorders>
          </w:tcPr>
          <w:p w:rsidR="00CD1B24" w:rsidRDefault="00CD1B24">
            <w:pPr>
              <w:pStyle w:val="ConsPlusNormal"/>
              <w:jc w:val="center"/>
            </w:pPr>
            <w:r>
              <w:t>33931,9</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6</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2864,4</w:t>
            </w:r>
          </w:p>
        </w:tc>
        <w:tc>
          <w:tcPr>
            <w:tcW w:w="1304" w:type="dxa"/>
            <w:tcBorders>
              <w:top w:val="nil"/>
              <w:bottom w:val="single" w:sz="4" w:space="0" w:color="auto"/>
            </w:tcBorders>
          </w:tcPr>
          <w:p w:rsidR="00CD1B24" w:rsidRDefault="00CD1B24">
            <w:pPr>
              <w:pStyle w:val="ConsPlusNormal"/>
              <w:jc w:val="center"/>
            </w:pPr>
            <w:r>
              <w:t>2864,4</w:t>
            </w:r>
          </w:p>
        </w:tc>
        <w:tc>
          <w:tcPr>
            <w:tcW w:w="1304" w:type="dxa"/>
            <w:tcBorders>
              <w:top w:val="nil"/>
              <w:bottom w:val="single" w:sz="4" w:space="0" w:color="auto"/>
            </w:tcBorders>
          </w:tcPr>
          <w:p w:rsidR="00CD1B24" w:rsidRDefault="00CD1B24">
            <w:pPr>
              <w:pStyle w:val="ConsPlusNormal"/>
              <w:jc w:val="center"/>
            </w:pPr>
            <w:r>
              <w:t>2864,4</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786000,0</w:t>
            </w:r>
          </w:p>
        </w:tc>
        <w:tc>
          <w:tcPr>
            <w:tcW w:w="1304" w:type="dxa"/>
            <w:tcBorders>
              <w:top w:val="single" w:sz="4" w:space="0" w:color="auto"/>
              <w:bottom w:val="single" w:sz="4" w:space="0" w:color="auto"/>
            </w:tcBorders>
          </w:tcPr>
          <w:p w:rsidR="00CD1B24" w:rsidRDefault="00CD1B24">
            <w:pPr>
              <w:pStyle w:val="ConsPlusNormal"/>
              <w:jc w:val="center"/>
            </w:pPr>
            <w:r>
              <w:t>786000,0</w:t>
            </w:r>
          </w:p>
        </w:tc>
        <w:tc>
          <w:tcPr>
            <w:tcW w:w="1304" w:type="dxa"/>
            <w:tcBorders>
              <w:top w:val="single" w:sz="4" w:space="0" w:color="auto"/>
              <w:bottom w:val="single" w:sz="4" w:space="0" w:color="auto"/>
            </w:tcBorders>
          </w:tcPr>
          <w:p w:rsidR="00CD1B24" w:rsidRDefault="00CD1B24">
            <w:pPr>
              <w:pStyle w:val="ConsPlusNormal"/>
              <w:jc w:val="center"/>
            </w:pPr>
            <w:r>
              <w:t>786000,0</w:t>
            </w:r>
          </w:p>
        </w:tc>
      </w:tr>
    </w:tbl>
    <w:p w:rsidR="00CD1B24" w:rsidRDefault="00CD1B24">
      <w:pPr>
        <w:pStyle w:val="ConsPlusNormal"/>
      </w:pPr>
    </w:p>
    <w:p w:rsidR="00CD1B24" w:rsidRDefault="00CD1B24">
      <w:pPr>
        <w:pStyle w:val="ConsPlusNormal"/>
        <w:jc w:val="right"/>
        <w:outlineLvl w:val="1"/>
      </w:pPr>
      <w:r>
        <w:t>Таблица 8</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на обеспечение государственных</w:t>
      </w:r>
    </w:p>
    <w:p w:rsidR="00CD1B24" w:rsidRDefault="00CD1B24">
      <w:pPr>
        <w:pStyle w:val="ConsPlusTitle"/>
        <w:jc w:val="center"/>
      </w:pPr>
      <w:r>
        <w:t>гарантий реализации прав на получение общедоступного</w:t>
      </w:r>
    </w:p>
    <w:p w:rsidR="00CD1B24" w:rsidRDefault="00CD1B24">
      <w:pPr>
        <w:pStyle w:val="ConsPlusTitle"/>
        <w:jc w:val="center"/>
      </w:pPr>
      <w:r>
        <w:t>и бесплатного начального общего, основного общего, среднего</w:t>
      </w:r>
    </w:p>
    <w:p w:rsidR="00CD1B24" w:rsidRDefault="00CD1B24">
      <w:pPr>
        <w:pStyle w:val="ConsPlusTitle"/>
        <w:jc w:val="center"/>
      </w:pPr>
      <w:r>
        <w:t>общего образования в муниципальных общеобразовательных</w:t>
      </w:r>
    </w:p>
    <w:p w:rsidR="00CD1B24" w:rsidRDefault="00CD1B24">
      <w:pPr>
        <w:pStyle w:val="ConsPlusTitle"/>
        <w:jc w:val="center"/>
      </w:pPr>
      <w:r>
        <w:t>организациях, обеспечение дополнительного образования детей</w:t>
      </w:r>
    </w:p>
    <w:p w:rsidR="00CD1B24" w:rsidRDefault="00CD1B24">
      <w:pPr>
        <w:pStyle w:val="ConsPlusTitle"/>
        <w:jc w:val="center"/>
      </w:pPr>
      <w:r>
        <w:t>в муниципальных общеобразовательных организациях, включая</w:t>
      </w:r>
    </w:p>
    <w:p w:rsidR="00CD1B24" w:rsidRDefault="00CD1B24">
      <w:pPr>
        <w:pStyle w:val="ConsPlusTitle"/>
        <w:jc w:val="center"/>
      </w:pPr>
      <w:r>
        <w:t>расходы на оплату труда, приобретение учебников и учебных</w:t>
      </w:r>
    </w:p>
    <w:p w:rsidR="00CD1B24" w:rsidRDefault="00CD1B24">
      <w:pPr>
        <w:pStyle w:val="ConsPlusTitle"/>
        <w:jc w:val="center"/>
      </w:pPr>
      <w:r>
        <w:t>пособий, средств обучения (за исключением расходов</w:t>
      </w:r>
    </w:p>
    <w:p w:rsidR="00CD1B24" w:rsidRDefault="00CD1B24">
      <w:pPr>
        <w:pStyle w:val="ConsPlusTitle"/>
        <w:jc w:val="center"/>
      </w:pPr>
      <w:r>
        <w:t>на содержание зданий и оплату коммунальных услуг),</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25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252" w:type="dxa"/>
            <w:vMerge/>
            <w:tcBorders>
              <w:top w:val="single" w:sz="4" w:space="0" w:color="auto"/>
              <w:bottom w:val="single" w:sz="4" w:space="0" w:color="auto"/>
            </w:tcBorders>
          </w:tcPr>
          <w:p w:rsidR="00CD1B24" w:rsidRDefault="00CD1B24">
            <w:pPr>
              <w:pStyle w:val="ConsPlusNormal"/>
            </w:pPr>
          </w:p>
        </w:tc>
        <w:tc>
          <w:tcPr>
            <w:tcW w:w="1417" w:type="dxa"/>
            <w:tcBorders>
              <w:top w:val="single" w:sz="4" w:space="0" w:color="auto"/>
              <w:bottom w:val="single" w:sz="4" w:space="0" w:color="auto"/>
            </w:tcBorders>
          </w:tcPr>
          <w:p w:rsidR="00CD1B24" w:rsidRDefault="00CD1B24">
            <w:pPr>
              <w:pStyle w:val="ConsPlusNormal"/>
              <w:jc w:val="center"/>
            </w:pPr>
            <w:r>
              <w:t>2025 год</w:t>
            </w:r>
          </w:p>
        </w:tc>
        <w:tc>
          <w:tcPr>
            <w:tcW w:w="1417" w:type="dxa"/>
            <w:tcBorders>
              <w:top w:val="single" w:sz="4" w:space="0" w:color="auto"/>
              <w:bottom w:val="single" w:sz="4" w:space="0" w:color="auto"/>
            </w:tcBorders>
          </w:tcPr>
          <w:p w:rsidR="00CD1B24" w:rsidRDefault="00CD1B24">
            <w:pPr>
              <w:pStyle w:val="ConsPlusNormal"/>
              <w:jc w:val="center"/>
            </w:pPr>
            <w:r>
              <w:t>2026 год</w:t>
            </w:r>
          </w:p>
        </w:tc>
        <w:tc>
          <w:tcPr>
            <w:tcW w:w="141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252" w:type="dxa"/>
            <w:tcBorders>
              <w:top w:val="single" w:sz="4" w:space="0" w:color="auto"/>
              <w:bottom w:val="nil"/>
            </w:tcBorders>
          </w:tcPr>
          <w:p w:rsidR="00CD1B24" w:rsidRDefault="00CD1B24">
            <w:pPr>
              <w:pStyle w:val="ConsPlusNormal"/>
            </w:pPr>
            <w:r>
              <w:t>Бокситогорский муниципальный район</w:t>
            </w:r>
          </w:p>
        </w:tc>
        <w:tc>
          <w:tcPr>
            <w:tcW w:w="1417" w:type="dxa"/>
            <w:tcBorders>
              <w:top w:val="single" w:sz="4" w:space="0" w:color="auto"/>
              <w:bottom w:val="nil"/>
            </w:tcBorders>
          </w:tcPr>
          <w:p w:rsidR="00CD1B24" w:rsidRDefault="00CD1B24">
            <w:pPr>
              <w:pStyle w:val="ConsPlusNormal"/>
              <w:jc w:val="center"/>
            </w:pPr>
            <w:r>
              <w:t>410358,4</w:t>
            </w:r>
          </w:p>
        </w:tc>
        <w:tc>
          <w:tcPr>
            <w:tcW w:w="1417" w:type="dxa"/>
            <w:tcBorders>
              <w:top w:val="single" w:sz="4" w:space="0" w:color="auto"/>
              <w:bottom w:val="nil"/>
            </w:tcBorders>
          </w:tcPr>
          <w:p w:rsidR="00CD1B24" w:rsidRDefault="00CD1B24">
            <w:pPr>
              <w:pStyle w:val="ConsPlusNormal"/>
              <w:jc w:val="center"/>
            </w:pPr>
            <w:r>
              <w:t>410611,9</w:t>
            </w:r>
          </w:p>
        </w:tc>
        <w:tc>
          <w:tcPr>
            <w:tcW w:w="1417" w:type="dxa"/>
            <w:tcBorders>
              <w:top w:val="single" w:sz="4" w:space="0" w:color="auto"/>
              <w:bottom w:val="nil"/>
            </w:tcBorders>
          </w:tcPr>
          <w:p w:rsidR="00CD1B24" w:rsidRDefault="00CD1B24">
            <w:pPr>
              <w:pStyle w:val="ConsPlusNormal"/>
              <w:jc w:val="center"/>
            </w:pPr>
            <w:r>
              <w:t>411213,2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252" w:type="dxa"/>
            <w:tcBorders>
              <w:top w:val="nil"/>
              <w:bottom w:val="nil"/>
            </w:tcBorders>
          </w:tcPr>
          <w:p w:rsidR="00CD1B24" w:rsidRDefault="00CD1B24">
            <w:pPr>
              <w:pStyle w:val="ConsPlusNormal"/>
            </w:pPr>
            <w:r>
              <w:t>Волосовский муниципальный район</w:t>
            </w:r>
          </w:p>
        </w:tc>
        <w:tc>
          <w:tcPr>
            <w:tcW w:w="1417" w:type="dxa"/>
            <w:tcBorders>
              <w:top w:val="nil"/>
              <w:bottom w:val="nil"/>
            </w:tcBorders>
          </w:tcPr>
          <w:p w:rsidR="00CD1B24" w:rsidRDefault="00CD1B24">
            <w:pPr>
              <w:pStyle w:val="ConsPlusNormal"/>
              <w:jc w:val="center"/>
            </w:pPr>
            <w:r>
              <w:t>452742,5</w:t>
            </w:r>
          </w:p>
        </w:tc>
        <w:tc>
          <w:tcPr>
            <w:tcW w:w="1417" w:type="dxa"/>
            <w:tcBorders>
              <w:top w:val="nil"/>
              <w:bottom w:val="nil"/>
            </w:tcBorders>
          </w:tcPr>
          <w:p w:rsidR="00CD1B24" w:rsidRDefault="00CD1B24">
            <w:pPr>
              <w:pStyle w:val="ConsPlusNormal"/>
              <w:jc w:val="center"/>
            </w:pPr>
            <w:r>
              <w:t>453022,2</w:t>
            </w:r>
          </w:p>
        </w:tc>
        <w:tc>
          <w:tcPr>
            <w:tcW w:w="1417" w:type="dxa"/>
            <w:tcBorders>
              <w:top w:val="nil"/>
              <w:bottom w:val="nil"/>
            </w:tcBorders>
          </w:tcPr>
          <w:p w:rsidR="00CD1B24" w:rsidRDefault="00CD1B24">
            <w:pPr>
              <w:pStyle w:val="ConsPlusNormal"/>
              <w:jc w:val="center"/>
            </w:pPr>
            <w:r>
              <w:t>453685,6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252" w:type="dxa"/>
            <w:tcBorders>
              <w:top w:val="nil"/>
              <w:bottom w:val="nil"/>
            </w:tcBorders>
          </w:tcPr>
          <w:p w:rsidR="00CD1B24" w:rsidRDefault="00CD1B24">
            <w:pPr>
              <w:pStyle w:val="ConsPlusNormal"/>
            </w:pPr>
            <w:r>
              <w:t>Волховский муниципальный район</w:t>
            </w:r>
          </w:p>
        </w:tc>
        <w:tc>
          <w:tcPr>
            <w:tcW w:w="1417" w:type="dxa"/>
            <w:tcBorders>
              <w:top w:val="nil"/>
              <w:bottom w:val="nil"/>
            </w:tcBorders>
          </w:tcPr>
          <w:p w:rsidR="00CD1B24" w:rsidRDefault="00CD1B24">
            <w:pPr>
              <w:pStyle w:val="ConsPlusNormal"/>
              <w:jc w:val="center"/>
            </w:pPr>
            <w:r>
              <w:t>737653,3</w:t>
            </w:r>
          </w:p>
        </w:tc>
        <w:tc>
          <w:tcPr>
            <w:tcW w:w="1417" w:type="dxa"/>
            <w:tcBorders>
              <w:top w:val="nil"/>
              <w:bottom w:val="nil"/>
            </w:tcBorders>
          </w:tcPr>
          <w:p w:rsidR="00CD1B24" w:rsidRDefault="00CD1B24">
            <w:pPr>
              <w:pStyle w:val="ConsPlusNormal"/>
              <w:jc w:val="center"/>
            </w:pPr>
            <w:r>
              <w:t>738109,1</w:t>
            </w:r>
          </w:p>
        </w:tc>
        <w:tc>
          <w:tcPr>
            <w:tcW w:w="1417" w:type="dxa"/>
            <w:tcBorders>
              <w:top w:val="nil"/>
              <w:bottom w:val="nil"/>
            </w:tcBorders>
          </w:tcPr>
          <w:p w:rsidR="00CD1B24" w:rsidRDefault="00CD1B24">
            <w:pPr>
              <w:pStyle w:val="ConsPlusNormal"/>
              <w:jc w:val="center"/>
            </w:pPr>
            <w:r>
              <w:t>739189,9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252" w:type="dxa"/>
            <w:tcBorders>
              <w:top w:val="nil"/>
              <w:bottom w:val="nil"/>
            </w:tcBorders>
          </w:tcPr>
          <w:p w:rsidR="00CD1B24" w:rsidRDefault="00CD1B24">
            <w:pPr>
              <w:pStyle w:val="ConsPlusNormal"/>
            </w:pPr>
            <w:r>
              <w:t>Всеволожский муниципальный район</w:t>
            </w:r>
          </w:p>
        </w:tc>
        <w:tc>
          <w:tcPr>
            <w:tcW w:w="1417" w:type="dxa"/>
            <w:tcBorders>
              <w:top w:val="nil"/>
              <w:bottom w:val="nil"/>
            </w:tcBorders>
          </w:tcPr>
          <w:p w:rsidR="00CD1B24" w:rsidRDefault="00CD1B24">
            <w:pPr>
              <w:pStyle w:val="ConsPlusNormal"/>
              <w:jc w:val="center"/>
            </w:pPr>
            <w:r>
              <w:t>6011365,0</w:t>
            </w:r>
          </w:p>
        </w:tc>
        <w:tc>
          <w:tcPr>
            <w:tcW w:w="1417" w:type="dxa"/>
            <w:tcBorders>
              <w:top w:val="nil"/>
              <w:bottom w:val="nil"/>
            </w:tcBorders>
          </w:tcPr>
          <w:p w:rsidR="00CD1B24" w:rsidRDefault="00CD1B24">
            <w:pPr>
              <w:pStyle w:val="ConsPlusNormal"/>
              <w:jc w:val="center"/>
            </w:pPr>
            <w:r>
              <w:t>6015078,9</w:t>
            </w:r>
          </w:p>
        </w:tc>
        <w:tc>
          <w:tcPr>
            <w:tcW w:w="1417" w:type="dxa"/>
            <w:tcBorders>
              <w:top w:val="nil"/>
              <w:bottom w:val="nil"/>
            </w:tcBorders>
          </w:tcPr>
          <w:p w:rsidR="00CD1B24" w:rsidRDefault="00CD1B24">
            <w:pPr>
              <w:pStyle w:val="ConsPlusNormal"/>
              <w:jc w:val="center"/>
            </w:pPr>
            <w:r>
              <w:t>6023886,9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252" w:type="dxa"/>
            <w:tcBorders>
              <w:top w:val="nil"/>
              <w:bottom w:val="nil"/>
            </w:tcBorders>
          </w:tcPr>
          <w:p w:rsidR="00CD1B24" w:rsidRDefault="00CD1B24">
            <w:pPr>
              <w:pStyle w:val="ConsPlusNormal"/>
            </w:pPr>
            <w:r>
              <w:t>Выборгский район</w:t>
            </w:r>
          </w:p>
        </w:tc>
        <w:tc>
          <w:tcPr>
            <w:tcW w:w="1417" w:type="dxa"/>
            <w:tcBorders>
              <w:top w:val="nil"/>
              <w:bottom w:val="nil"/>
            </w:tcBorders>
          </w:tcPr>
          <w:p w:rsidR="00CD1B24" w:rsidRDefault="00CD1B24">
            <w:pPr>
              <w:pStyle w:val="ConsPlusNormal"/>
              <w:jc w:val="center"/>
            </w:pPr>
            <w:r>
              <w:t>1723650,7</w:t>
            </w:r>
          </w:p>
        </w:tc>
        <w:tc>
          <w:tcPr>
            <w:tcW w:w="1417" w:type="dxa"/>
            <w:tcBorders>
              <w:top w:val="nil"/>
              <w:bottom w:val="nil"/>
            </w:tcBorders>
          </w:tcPr>
          <w:p w:rsidR="00CD1B24" w:rsidRDefault="00CD1B24">
            <w:pPr>
              <w:pStyle w:val="ConsPlusNormal"/>
              <w:jc w:val="center"/>
            </w:pPr>
            <w:r>
              <w:t>1724715,6</w:t>
            </w:r>
          </w:p>
        </w:tc>
        <w:tc>
          <w:tcPr>
            <w:tcW w:w="1417" w:type="dxa"/>
            <w:tcBorders>
              <w:top w:val="nil"/>
              <w:bottom w:val="nil"/>
            </w:tcBorders>
          </w:tcPr>
          <w:p w:rsidR="00CD1B24" w:rsidRDefault="00CD1B24">
            <w:pPr>
              <w:pStyle w:val="ConsPlusNormal"/>
              <w:jc w:val="center"/>
            </w:pPr>
            <w:r>
              <w:t>1727241,2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252" w:type="dxa"/>
            <w:tcBorders>
              <w:top w:val="nil"/>
              <w:bottom w:val="nil"/>
            </w:tcBorders>
          </w:tcPr>
          <w:p w:rsidR="00CD1B24" w:rsidRDefault="00CD1B24">
            <w:pPr>
              <w:pStyle w:val="ConsPlusNormal"/>
            </w:pPr>
            <w:r>
              <w:t>Кингисеппский муниципальный район</w:t>
            </w:r>
          </w:p>
        </w:tc>
        <w:tc>
          <w:tcPr>
            <w:tcW w:w="1417" w:type="dxa"/>
            <w:tcBorders>
              <w:top w:val="nil"/>
              <w:bottom w:val="nil"/>
            </w:tcBorders>
          </w:tcPr>
          <w:p w:rsidR="00CD1B24" w:rsidRDefault="00CD1B24">
            <w:pPr>
              <w:pStyle w:val="ConsPlusNormal"/>
              <w:jc w:val="center"/>
            </w:pPr>
            <w:r>
              <w:t>771576,5</w:t>
            </w:r>
          </w:p>
        </w:tc>
        <w:tc>
          <w:tcPr>
            <w:tcW w:w="1417" w:type="dxa"/>
            <w:tcBorders>
              <w:top w:val="nil"/>
              <w:bottom w:val="nil"/>
            </w:tcBorders>
          </w:tcPr>
          <w:p w:rsidR="00CD1B24" w:rsidRDefault="00CD1B24">
            <w:pPr>
              <w:pStyle w:val="ConsPlusNormal"/>
              <w:jc w:val="center"/>
            </w:pPr>
            <w:r>
              <w:t>772053,2</w:t>
            </w:r>
          </w:p>
        </w:tc>
        <w:tc>
          <w:tcPr>
            <w:tcW w:w="1417" w:type="dxa"/>
            <w:tcBorders>
              <w:top w:val="nil"/>
              <w:bottom w:val="nil"/>
            </w:tcBorders>
          </w:tcPr>
          <w:p w:rsidR="00CD1B24" w:rsidRDefault="00CD1B24">
            <w:pPr>
              <w:pStyle w:val="ConsPlusNormal"/>
              <w:jc w:val="center"/>
            </w:pPr>
            <w:r>
              <w:t>773183,7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252" w:type="dxa"/>
            <w:tcBorders>
              <w:top w:val="nil"/>
              <w:bottom w:val="nil"/>
            </w:tcBorders>
          </w:tcPr>
          <w:p w:rsidR="00CD1B24" w:rsidRDefault="00CD1B24">
            <w:pPr>
              <w:pStyle w:val="ConsPlusNormal"/>
            </w:pPr>
            <w:r>
              <w:t>Киришский муниципальный район</w:t>
            </w:r>
          </w:p>
        </w:tc>
        <w:tc>
          <w:tcPr>
            <w:tcW w:w="1417" w:type="dxa"/>
            <w:tcBorders>
              <w:top w:val="nil"/>
              <w:bottom w:val="nil"/>
            </w:tcBorders>
          </w:tcPr>
          <w:p w:rsidR="00CD1B24" w:rsidRDefault="00CD1B24">
            <w:pPr>
              <w:pStyle w:val="ConsPlusNormal"/>
              <w:jc w:val="center"/>
            </w:pPr>
            <w:r>
              <w:t>646407,0</w:t>
            </w:r>
          </w:p>
        </w:tc>
        <w:tc>
          <w:tcPr>
            <w:tcW w:w="1417" w:type="dxa"/>
            <w:tcBorders>
              <w:top w:val="nil"/>
              <w:bottom w:val="nil"/>
            </w:tcBorders>
          </w:tcPr>
          <w:p w:rsidR="00CD1B24" w:rsidRDefault="00CD1B24">
            <w:pPr>
              <w:pStyle w:val="ConsPlusNormal"/>
              <w:jc w:val="center"/>
            </w:pPr>
            <w:r>
              <w:t>646806,4</w:t>
            </w:r>
          </w:p>
        </w:tc>
        <w:tc>
          <w:tcPr>
            <w:tcW w:w="1417" w:type="dxa"/>
            <w:tcBorders>
              <w:top w:val="nil"/>
              <w:bottom w:val="nil"/>
            </w:tcBorders>
          </w:tcPr>
          <w:p w:rsidR="00CD1B24" w:rsidRDefault="00CD1B24">
            <w:pPr>
              <w:pStyle w:val="ConsPlusNormal"/>
              <w:jc w:val="center"/>
            </w:pPr>
            <w:r>
              <w:t>647753,5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252" w:type="dxa"/>
            <w:tcBorders>
              <w:top w:val="nil"/>
              <w:bottom w:val="nil"/>
            </w:tcBorders>
          </w:tcPr>
          <w:p w:rsidR="00CD1B24" w:rsidRDefault="00CD1B24">
            <w:pPr>
              <w:pStyle w:val="ConsPlusNormal"/>
            </w:pPr>
            <w:r>
              <w:t>Кировский муниципальный район</w:t>
            </w:r>
          </w:p>
        </w:tc>
        <w:tc>
          <w:tcPr>
            <w:tcW w:w="1417" w:type="dxa"/>
            <w:tcBorders>
              <w:top w:val="nil"/>
              <w:bottom w:val="nil"/>
            </w:tcBorders>
          </w:tcPr>
          <w:p w:rsidR="00CD1B24" w:rsidRDefault="00CD1B24">
            <w:pPr>
              <w:pStyle w:val="ConsPlusNormal"/>
              <w:jc w:val="center"/>
            </w:pPr>
            <w:r>
              <w:t>1002814,7</w:t>
            </w:r>
          </w:p>
        </w:tc>
        <w:tc>
          <w:tcPr>
            <w:tcW w:w="1417" w:type="dxa"/>
            <w:tcBorders>
              <w:top w:val="nil"/>
              <w:bottom w:val="nil"/>
            </w:tcBorders>
          </w:tcPr>
          <w:p w:rsidR="00CD1B24" w:rsidRDefault="00CD1B24">
            <w:pPr>
              <w:pStyle w:val="ConsPlusNormal"/>
              <w:jc w:val="center"/>
            </w:pPr>
            <w:r>
              <w:t>1003434,3</w:t>
            </w:r>
          </w:p>
        </w:tc>
        <w:tc>
          <w:tcPr>
            <w:tcW w:w="1417" w:type="dxa"/>
            <w:tcBorders>
              <w:top w:val="nil"/>
              <w:bottom w:val="nil"/>
            </w:tcBorders>
          </w:tcPr>
          <w:p w:rsidR="00CD1B24" w:rsidRDefault="00CD1B24">
            <w:pPr>
              <w:pStyle w:val="ConsPlusNormal"/>
              <w:jc w:val="center"/>
            </w:pPr>
            <w:r>
              <w:t>1004903,6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252" w:type="dxa"/>
            <w:tcBorders>
              <w:top w:val="nil"/>
              <w:bottom w:val="nil"/>
            </w:tcBorders>
          </w:tcPr>
          <w:p w:rsidR="00CD1B24" w:rsidRDefault="00CD1B24">
            <w:pPr>
              <w:pStyle w:val="ConsPlusNormal"/>
            </w:pPr>
            <w:r>
              <w:t>Лодейнопольский муниципальный район</w:t>
            </w:r>
          </w:p>
        </w:tc>
        <w:tc>
          <w:tcPr>
            <w:tcW w:w="1417" w:type="dxa"/>
            <w:tcBorders>
              <w:top w:val="nil"/>
              <w:bottom w:val="nil"/>
            </w:tcBorders>
          </w:tcPr>
          <w:p w:rsidR="00CD1B24" w:rsidRDefault="00CD1B24">
            <w:pPr>
              <w:pStyle w:val="ConsPlusNormal"/>
              <w:jc w:val="center"/>
            </w:pPr>
            <w:r>
              <w:t>306545,9</w:t>
            </w:r>
          </w:p>
        </w:tc>
        <w:tc>
          <w:tcPr>
            <w:tcW w:w="1417" w:type="dxa"/>
            <w:tcBorders>
              <w:top w:val="nil"/>
              <w:bottom w:val="nil"/>
            </w:tcBorders>
          </w:tcPr>
          <w:p w:rsidR="00CD1B24" w:rsidRDefault="00CD1B24">
            <w:pPr>
              <w:pStyle w:val="ConsPlusNormal"/>
              <w:jc w:val="center"/>
            </w:pPr>
            <w:r>
              <w:t>306735,3</w:t>
            </w:r>
          </w:p>
        </w:tc>
        <w:tc>
          <w:tcPr>
            <w:tcW w:w="1417" w:type="dxa"/>
            <w:tcBorders>
              <w:top w:val="nil"/>
              <w:bottom w:val="nil"/>
            </w:tcBorders>
          </w:tcPr>
          <w:p w:rsidR="00CD1B24" w:rsidRDefault="00CD1B24">
            <w:pPr>
              <w:pStyle w:val="ConsPlusNormal"/>
              <w:jc w:val="center"/>
            </w:pPr>
            <w:r>
              <w:t>307184,4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252" w:type="dxa"/>
            <w:tcBorders>
              <w:top w:val="nil"/>
              <w:bottom w:val="nil"/>
            </w:tcBorders>
          </w:tcPr>
          <w:p w:rsidR="00CD1B24" w:rsidRDefault="00CD1B24">
            <w:pPr>
              <w:pStyle w:val="ConsPlusNormal"/>
            </w:pPr>
            <w:r>
              <w:t>Ломоносовский муниципальный район</w:t>
            </w:r>
          </w:p>
        </w:tc>
        <w:tc>
          <w:tcPr>
            <w:tcW w:w="1417" w:type="dxa"/>
            <w:tcBorders>
              <w:top w:val="nil"/>
              <w:bottom w:val="nil"/>
            </w:tcBorders>
          </w:tcPr>
          <w:p w:rsidR="00CD1B24" w:rsidRDefault="00CD1B24">
            <w:pPr>
              <w:pStyle w:val="ConsPlusNormal"/>
              <w:jc w:val="center"/>
            </w:pPr>
            <w:r>
              <w:t>1051037,7</w:t>
            </w:r>
          </w:p>
        </w:tc>
        <w:tc>
          <w:tcPr>
            <w:tcW w:w="1417" w:type="dxa"/>
            <w:tcBorders>
              <w:top w:val="nil"/>
              <w:bottom w:val="nil"/>
            </w:tcBorders>
          </w:tcPr>
          <w:p w:rsidR="00CD1B24" w:rsidRDefault="00CD1B24">
            <w:pPr>
              <w:pStyle w:val="ConsPlusNormal"/>
              <w:jc w:val="center"/>
            </w:pPr>
            <w:r>
              <w:t>1051687,0</w:t>
            </w:r>
          </w:p>
        </w:tc>
        <w:tc>
          <w:tcPr>
            <w:tcW w:w="1417" w:type="dxa"/>
            <w:tcBorders>
              <w:top w:val="nil"/>
              <w:bottom w:val="nil"/>
            </w:tcBorders>
          </w:tcPr>
          <w:p w:rsidR="00CD1B24" w:rsidRDefault="00CD1B24">
            <w:pPr>
              <w:pStyle w:val="ConsPlusNormal"/>
              <w:jc w:val="center"/>
            </w:pPr>
            <w:r>
              <w:t>1053227,0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252" w:type="dxa"/>
            <w:tcBorders>
              <w:top w:val="nil"/>
              <w:bottom w:val="nil"/>
            </w:tcBorders>
          </w:tcPr>
          <w:p w:rsidR="00CD1B24" w:rsidRDefault="00CD1B24">
            <w:pPr>
              <w:pStyle w:val="ConsPlusNormal"/>
            </w:pPr>
            <w:r>
              <w:t>Лужский муниципальный район</w:t>
            </w:r>
          </w:p>
        </w:tc>
        <w:tc>
          <w:tcPr>
            <w:tcW w:w="1417" w:type="dxa"/>
            <w:tcBorders>
              <w:top w:val="nil"/>
              <w:bottom w:val="nil"/>
            </w:tcBorders>
          </w:tcPr>
          <w:p w:rsidR="00CD1B24" w:rsidRDefault="00CD1B24">
            <w:pPr>
              <w:pStyle w:val="ConsPlusNormal"/>
              <w:jc w:val="center"/>
            </w:pPr>
            <w:r>
              <w:t>687901,5</w:t>
            </w:r>
          </w:p>
        </w:tc>
        <w:tc>
          <w:tcPr>
            <w:tcW w:w="1417" w:type="dxa"/>
            <w:tcBorders>
              <w:top w:val="nil"/>
              <w:bottom w:val="nil"/>
            </w:tcBorders>
          </w:tcPr>
          <w:p w:rsidR="00CD1B24" w:rsidRDefault="00CD1B24">
            <w:pPr>
              <w:pStyle w:val="ConsPlusNormal"/>
              <w:jc w:val="center"/>
            </w:pPr>
            <w:r>
              <w:t>688326,5</w:t>
            </w:r>
          </w:p>
        </w:tc>
        <w:tc>
          <w:tcPr>
            <w:tcW w:w="1417" w:type="dxa"/>
            <w:tcBorders>
              <w:top w:val="nil"/>
              <w:bottom w:val="nil"/>
            </w:tcBorders>
          </w:tcPr>
          <w:p w:rsidR="00CD1B24" w:rsidRDefault="00CD1B24">
            <w:pPr>
              <w:pStyle w:val="ConsPlusNormal"/>
              <w:jc w:val="center"/>
            </w:pPr>
            <w:r>
              <w:t>689334,5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12</w:t>
            </w:r>
          </w:p>
        </w:tc>
        <w:tc>
          <w:tcPr>
            <w:tcW w:w="4252" w:type="dxa"/>
            <w:tcBorders>
              <w:top w:val="nil"/>
              <w:bottom w:val="nil"/>
            </w:tcBorders>
          </w:tcPr>
          <w:p w:rsidR="00CD1B24" w:rsidRDefault="00CD1B24">
            <w:pPr>
              <w:pStyle w:val="ConsPlusNormal"/>
            </w:pPr>
            <w:r>
              <w:t>Подпорожский муниципальный район</w:t>
            </w:r>
          </w:p>
        </w:tc>
        <w:tc>
          <w:tcPr>
            <w:tcW w:w="1417" w:type="dxa"/>
            <w:tcBorders>
              <w:top w:val="nil"/>
              <w:bottom w:val="nil"/>
            </w:tcBorders>
          </w:tcPr>
          <w:p w:rsidR="00CD1B24" w:rsidRDefault="00CD1B24">
            <w:pPr>
              <w:pStyle w:val="ConsPlusNormal"/>
              <w:jc w:val="center"/>
            </w:pPr>
            <w:r>
              <w:t>273988,9</w:t>
            </w:r>
          </w:p>
        </w:tc>
        <w:tc>
          <w:tcPr>
            <w:tcW w:w="1417" w:type="dxa"/>
            <w:tcBorders>
              <w:top w:val="nil"/>
              <w:bottom w:val="nil"/>
            </w:tcBorders>
          </w:tcPr>
          <w:p w:rsidR="00CD1B24" w:rsidRDefault="00CD1B24">
            <w:pPr>
              <w:pStyle w:val="ConsPlusNormal"/>
              <w:jc w:val="center"/>
            </w:pPr>
            <w:r>
              <w:t>274158,2</w:t>
            </w:r>
          </w:p>
        </w:tc>
        <w:tc>
          <w:tcPr>
            <w:tcW w:w="1417" w:type="dxa"/>
            <w:tcBorders>
              <w:top w:val="nil"/>
              <w:bottom w:val="nil"/>
            </w:tcBorders>
          </w:tcPr>
          <w:p w:rsidR="00CD1B24" w:rsidRDefault="00CD1B24">
            <w:pPr>
              <w:pStyle w:val="ConsPlusNormal"/>
              <w:jc w:val="center"/>
            </w:pPr>
            <w:r>
              <w:t>274559,7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252" w:type="dxa"/>
            <w:tcBorders>
              <w:top w:val="nil"/>
              <w:bottom w:val="nil"/>
            </w:tcBorders>
          </w:tcPr>
          <w:p w:rsidR="00CD1B24" w:rsidRDefault="00CD1B24">
            <w:pPr>
              <w:pStyle w:val="ConsPlusNormal"/>
            </w:pPr>
            <w:r>
              <w:t>Приозерский муниципальный район</w:t>
            </w:r>
          </w:p>
        </w:tc>
        <w:tc>
          <w:tcPr>
            <w:tcW w:w="1417" w:type="dxa"/>
            <w:tcBorders>
              <w:top w:val="nil"/>
              <w:bottom w:val="nil"/>
            </w:tcBorders>
          </w:tcPr>
          <w:p w:rsidR="00CD1B24" w:rsidRDefault="00CD1B24">
            <w:pPr>
              <w:pStyle w:val="ConsPlusNormal"/>
              <w:jc w:val="center"/>
            </w:pPr>
            <w:r>
              <w:t>670475,7</w:t>
            </w:r>
          </w:p>
        </w:tc>
        <w:tc>
          <w:tcPr>
            <w:tcW w:w="1417" w:type="dxa"/>
            <w:tcBorders>
              <w:top w:val="nil"/>
              <w:bottom w:val="nil"/>
            </w:tcBorders>
          </w:tcPr>
          <w:p w:rsidR="00CD1B24" w:rsidRDefault="00CD1B24">
            <w:pPr>
              <w:pStyle w:val="ConsPlusNormal"/>
              <w:jc w:val="center"/>
            </w:pPr>
            <w:r>
              <w:t>670889,9</w:t>
            </w:r>
          </w:p>
        </w:tc>
        <w:tc>
          <w:tcPr>
            <w:tcW w:w="1417" w:type="dxa"/>
            <w:tcBorders>
              <w:top w:val="nil"/>
              <w:bottom w:val="nil"/>
            </w:tcBorders>
          </w:tcPr>
          <w:p w:rsidR="00CD1B24" w:rsidRDefault="00CD1B24">
            <w:pPr>
              <w:pStyle w:val="ConsPlusNormal"/>
              <w:jc w:val="center"/>
            </w:pPr>
            <w:r>
              <w:t>671872,3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252" w:type="dxa"/>
            <w:tcBorders>
              <w:top w:val="nil"/>
              <w:bottom w:val="nil"/>
            </w:tcBorders>
          </w:tcPr>
          <w:p w:rsidR="00CD1B24" w:rsidRDefault="00CD1B24">
            <w:pPr>
              <w:pStyle w:val="ConsPlusNormal"/>
            </w:pPr>
            <w:r>
              <w:t>Сланцевский муниципальный район</w:t>
            </w:r>
          </w:p>
        </w:tc>
        <w:tc>
          <w:tcPr>
            <w:tcW w:w="1417" w:type="dxa"/>
            <w:tcBorders>
              <w:top w:val="nil"/>
              <w:bottom w:val="nil"/>
            </w:tcBorders>
          </w:tcPr>
          <w:p w:rsidR="00CD1B24" w:rsidRDefault="00CD1B24">
            <w:pPr>
              <w:pStyle w:val="ConsPlusNormal"/>
              <w:jc w:val="center"/>
            </w:pPr>
            <w:r>
              <w:t>380608,2</w:t>
            </w:r>
          </w:p>
        </w:tc>
        <w:tc>
          <w:tcPr>
            <w:tcW w:w="1417" w:type="dxa"/>
            <w:tcBorders>
              <w:top w:val="nil"/>
              <w:bottom w:val="nil"/>
            </w:tcBorders>
          </w:tcPr>
          <w:p w:rsidR="00CD1B24" w:rsidRDefault="00CD1B24">
            <w:pPr>
              <w:pStyle w:val="ConsPlusNormal"/>
              <w:jc w:val="center"/>
            </w:pPr>
            <w:r>
              <w:t>380843,4</w:t>
            </w:r>
          </w:p>
        </w:tc>
        <w:tc>
          <w:tcPr>
            <w:tcW w:w="1417" w:type="dxa"/>
            <w:tcBorders>
              <w:top w:val="nil"/>
              <w:bottom w:val="nil"/>
            </w:tcBorders>
          </w:tcPr>
          <w:p w:rsidR="00CD1B24" w:rsidRDefault="00CD1B24">
            <w:pPr>
              <w:pStyle w:val="ConsPlusNormal"/>
              <w:jc w:val="center"/>
            </w:pPr>
            <w:r>
              <w:t>381401,0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252" w:type="dxa"/>
            <w:tcBorders>
              <w:top w:val="nil"/>
              <w:bottom w:val="nil"/>
            </w:tcBorders>
          </w:tcPr>
          <w:p w:rsidR="00CD1B24" w:rsidRDefault="00CD1B24">
            <w:pPr>
              <w:pStyle w:val="ConsPlusNormal"/>
            </w:pPr>
            <w:r>
              <w:t>Тихвинский муниципальный район</w:t>
            </w:r>
          </w:p>
        </w:tc>
        <w:tc>
          <w:tcPr>
            <w:tcW w:w="1417" w:type="dxa"/>
            <w:tcBorders>
              <w:top w:val="nil"/>
              <w:bottom w:val="nil"/>
            </w:tcBorders>
          </w:tcPr>
          <w:p w:rsidR="00CD1B24" w:rsidRDefault="00CD1B24">
            <w:pPr>
              <w:pStyle w:val="ConsPlusNormal"/>
              <w:jc w:val="center"/>
            </w:pPr>
            <w:r>
              <w:t>733495,2</w:t>
            </w:r>
          </w:p>
        </w:tc>
        <w:tc>
          <w:tcPr>
            <w:tcW w:w="1417" w:type="dxa"/>
            <w:tcBorders>
              <w:top w:val="nil"/>
              <w:bottom w:val="nil"/>
            </w:tcBorders>
          </w:tcPr>
          <w:p w:rsidR="00CD1B24" w:rsidRDefault="00CD1B24">
            <w:pPr>
              <w:pStyle w:val="ConsPlusNormal"/>
              <w:jc w:val="center"/>
            </w:pPr>
            <w:r>
              <w:t>733948,4</w:t>
            </w:r>
          </w:p>
        </w:tc>
        <w:tc>
          <w:tcPr>
            <w:tcW w:w="1417" w:type="dxa"/>
            <w:tcBorders>
              <w:top w:val="nil"/>
              <w:bottom w:val="nil"/>
            </w:tcBorders>
          </w:tcPr>
          <w:p w:rsidR="00CD1B24" w:rsidRDefault="00CD1B24">
            <w:pPr>
              <w:pStyle w:val="ConsPlusNormal"/>
              <w:jc w:val="center"/>
            </w:pPr>
            <w:r>
              <w:t>735023,1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252" w:type="dxa"/>
            <w:tcBorders>
              <w:top w:val="nil"/>
              <w:bottom w:val="nil"/>
            </w:tcBorders>
          </w:tcPr>
          <w:p w:rsidR="00CD1B24" w:rsidRDefault="00CD1B24">
            <w:pPr>
              <w:pStyle w:val="ConsPlusNormal"/>
            </w:pPr>
            <w:r>
              <w:t>Тосненский муниципальный район</w:t>
            </w:r>
          </w:p>
        </w:tc>
        <w:tc>
          <w:tcPr>
            <w:tcW w:w="1417" w:type="dxa"/>
            <w:tcBorders>
              <w:top w:val="nil"/>
              <w:bottom w:val="nil"/>
            </w:tcBorders>
          </w:tcPr>
          <w:p w:rsidR="00CD1B24" w:rsidRDefault="00CD1B24">
            <w:pPr>
              <w:pStyle w:val="ConsPlusNormal"/>
              <w:jc w:val="center"/>
            </w:pPr>
            <w:r>
              <w:t>1293923,4</w:t>
            </w:r>
          </w:p>
        </w:tc>
        <w:tc>
          <w:tcPr>
            <w:tcW w:w="1417" w:type="dxa"/>
            <w:tcBorders>
              <w:top w:val="nil"/>
              <w:bottom w:val="nil"/>
            </w:tcBorders>
          </w:tcPr>
          <w:p w:rsidR="00CD1B24" w:rsidRDefault="00CD1B24">
            <w:pPr>
              <w:pStyle w:val="ConsPlusNormal"/>
              <w:jc w:val="center"/>
            </w:pPr>
            <w:r>
              <w:t>1294722,8</w:t>
            </w:r>
          </w:p>
        </w:tc>
        <w:tc>
          <w:tcPr>
            <w:tcW w:w="1417" w:type="dxa"/>
            <w:tcBorders>
              <w:top w:val="nil"/>
              <w:bottom w:val="nil"/>
            </w:tcBorders>
          </w:tcPr>
          <w:p w:rsidR="00CD1B24" w:rsidRDefault="00CD1B24">
            <w:pPr>
              <w:pStyle w:val="ConsPlusNormal"/>
              <w:jc w:val="center"/>
            </w:pPr>
            <w:r>
              <w:t>1296618,6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252" w:type="dxa"/>
            <w:tcBorders>
              <w:top w:val="nil"/>
              <w:bottom w:val="nil"/>
            </w:tcBorders>
          </w:tcPr>
          <w:p w:rsidR="00CD1B24" w:rsidRDefault="00CD1B24">
            <w:pPr>
              <w:pStyle w:val="ConsPlusNormal"/>
            </w:pPr>
            <w:r>
              <w:t>Гатчинский муниципальный округ</w:t>
            </w:r>
          </w:p>
        </w:tc>
        <w:tc>
          <w:tcPr>
            <w:tcW w:w="1417" w:type="dxa"/>
            <w:tcBorders>
              <w:top w:val="nil"/>
              <w:bottom w:val="nil"/>
            </w:tcBorders>
          </w:tcPr>
          <w:p w:rsidR="00CD1B24" w:rsidRDefault="00CD1B24">
            <w:pPr>
              <w:pStyle w:val="ConsPlusNormal"/>
              <w:jc w:val="center"/>
            </w:pPr>
            <w:r>
              <w:t>2155207,7</w:t>
            </w:r>
          </w:p>
        </w:tc>
        <w:tc>
          <w:tcPr>
            <w:tcW w:w="1417" w:type="dxa"/>
            <w:tcBorders>
              <w:top w:val="nil"/>
              <w:bottom w:val="nil"/>
            </w:tcBorders>
          </w:tcPr>
          <w:p w:rsidR="00CD1B24" w:rsidRDefault="00CD1B24">
            <w:pPr>
              <w:pStyle w:val="ConsPlusNormal"/>
              <w:jc w:val="center"/>
            </w:pPr>
            <w:r>
              <w:t>2156539,2</w:t>
            </w:r>
          </w:p>
        </w:tc>
        <w:tc>
          <w:tcPr>
            <w:tcW w:w="1417" w:type="dxa"/>
            <w:tcBorders>
              <w:top w:val="nil"/>
              <w:bottom w:val="nil"/>
            </w:tcBorders>
          </w:tcPr>
          <w:p w:rsidR="00CD1B24" w:rsidRDefault="00CD1B24">
            <w:pPr>
              <w:pStyle w:val="ConsPlusNormal"/>
              <w:jc w:val="center"/>
            </w:pPr>
            <w:r>
              <w:t>2159697,1</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252" w:type="dxa"/>
            <w:tcBorders>
              <w:top w:val="nil"/>
              <w:bottom w:val="single" w:sz="4" w:space="0" w:color="auto"/>
            </w:tcBorders>
          </w:tcPr>
          <w:p w:rsidR="00CD1B24" w:rsidRDefault="00CD1B24">
            <w:pPr>
              <w:pStyle w:val="ConsPlusNormal"/>
            </w:pPr>
            <w:r>
              <w:t>Сосновоборский городской округ</w:t>
            </w:r>
          </w:p>
        </w:tc>
        <w:tc>
          <w:tcPr>
            <w:tcW w:w="1417" w:type="dxa"/>
            <w:tcBorders>
              <w:top w:val="nil"/>
              <w:bottom w:val="single" w:sz="4" w:space="0" w:color="auto"/>
            </w:tcBorders>
          </w:tcPr>
          <w:p w:rsidR="00CD1B24" w:rsidRDefault="00CD1B24">
            <w:pPr>
              <w:pStyle w:val="ConsPlusNormal"/>
              <w:jc w:val="center"/>
            </w:pPr>
            <w:r>
              <w:t>621002,7</w:t>
            </w:r>
          </w:p>
        </w:tc>
        <w:tc>
          <w:tcPr>
            <w:tcW w:w="1417" w:type="dxa"/>
            <w:tcBorders>
              <w:top w:val="nil"/>
              <w:bottom w:val="single" w:sz="4" w:space="0" w:color="auto"/>
            </w:tcBorders>
          </w:tcPr>
          <w:p w:rsidR="00CD1B24" w:rsidRDefault="00CD1B24">
            <w:pPr>
              <w:pStyle w:val="ConsPlusNormal"/>
              <w:jc w:val="center"/>
            </w:pPr>
            <w:r>
              <w:t>621386,4</w:t>
            </w:r>
          </w:p>
        </w:tc>
        <w:tc>
          <w:tcPr>
            <w:tcW w:w="1417" w:type="dxa"/>
            <w:tcBorders>
              <w:top w:val="nil"/>
              <w:bottom w:val="single" w:sz="4" w:space="0" w:color="auto"/>
            </w:tcBorders>
          </w:tcPr>
          <w:p w:rsidR="00CD1B24" w:rsidRDefault="00CD1B24">
            <w:pPr>
              <w:pStyle w:val="ConsPlusNormal"/>
              <w:jc w:val="center"/>
            </w:pPr>
            <w:r>
              <w:t>622296,3</w:t>
            </w:r>
          </w:p>
        </w:tc>
      </w:tr>
      <w:tr w:rsidR="00CD1B24">
        <w:tc>
          <w:tcPr>
            <w:tcW w:w="567" w:type="dxa"/>
            <w:tcBorders>
              <w:top w:val="single" w:sz="4" w:space="0" w:color="auto"/>
              <w:bottom w:val="single" w:sz="4" w:space="0" w:color="auto"/>
            </w:tcBorders>
          </w:tcPr>
          <w:p w:rsidR="00CD1B24" w:rsidRDefault="00CD1B24">
            <w:pPr>
              <w:pStyle w:val="ConsPlusNormal"/>
            </w:pPr>
          </w:p>
        </w:tc>
        <w:tc>
          <w:tcPr>
            <w:tcW w:w="4252" w:type="dxa"/>
            <w:tcBorders>
              <w:top w:val="single" w:sz="4" w:space="0" w:color="auto"/>
              <w:bottom w:val="single" w:sz="4" w:space="0" w:color="auto"/>
            </w:tcBorders>
          </w:tcPr>
          <w:p w:rsidR="00CD1B24" w:rsidRDefault="00CD1B24">
            <w:pPr>
              <w:pStyle w:val="ConsPlusNormal"/>
            </w:pPr>
            <w:r>
              <w:t>Итого</w:t>
            </w:r>
          </w:p>
        </w:tc>
        <w:tc>
          <w:tcPr>
            <w:tcW w:w="1417" w:type="dxa"/>
            <w:tcBorders>
              <w:top w:val="single" w:sz="4" w:space="0" w:color="auto"/>
              <w:bottom w:val="single" w:sz="4" w:space="0" w:color="auto"/>
            </w:tcBorders>
          </w:tcPr>
          <w:p w:rsidR="00CD1B24" w:rsidRDefault="00CD1B24">
            <w:pPr>
              <w:pStyle w:val="ConsPlusNormal"/>
              <w:jc w:val="center"/>
            </w:pPr>
            <w:r>
              <w:t>19930755,0</w:t>
            </w:r>
          </w:p>
        </w:tc>
        <w:tc>
          <w:tcPr>
            <w:tcW w:w="1417" w:type="dxa"/>
            <w:tcBorders>
              <w:top w:val="single" w:sz="4" w:space="0" w:color="auto"/>
              <w:bottom w:val="single" w:sz="4" w:space="0" w:color="auto"/>
            </w:tcBorders>
          </w:tcPr>
          <w:p w:rsidR="00CD1B24" w:rsidRDefault="00CD1B24">
            <w:pPr>
              <w:pStyle w:val="ConsPlusNormal"/>
              <w:jc w:val="center"/>
            </w:pPr>
            <w:r>
              <w:t>19943068,7</w:t>
            </w:r>
          </w:p>
        </w:tc>
        <w:tc>
          <w:tcPr>
            <w:tcW w:w="1417" w:type="dxa"/>
            <w:tcBorders>
              <w:top w:val="single" w:sz="4" w:space="0" w:color="auto"/>
              <w:bottom w:val="single" w:sz="4" w:space="0" w:color="auto"/>
            </w:tcBorders>
          </w:tcPr>
          <w:p w:rsidR="00CD1B24" w:rsidRDefault="00CD1B24">
            <w:pPr>
              <w:pStyle w:val="ConsPlusNormal"/>
              <w:jc w:val="center"/>
            </w:pPr>
            <w:r>
              <w:t>19972271,6</w:t>
            </w:r>
          </w:p>
        </w:tc>
      </w:tr>
    </w:tbl>
    <w:p w:rsidR="00CD1B24" w:rsidRDefault="00CD1B24">
      <w:pPr>
        <w:pStyle w:val="ConsPlusNormal"/>
      </w:pPr>
    </w:p>
    <w:p w:rsidR="00CD1B24" w:rsidRDefault="00CD1B24">
      <w:pPr>
        <w:pStyle w:val="ConsPlusNormal"/>
        <w:jc w:val="right"/>
        <w:outlineLvl w:val="1"/>
      </w:pPr>
      <w:r>
        <w:t>Таблица 9</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финансовому обеспечению</w:t>
      </w:r>
    </w:p>
    <w:p w:rsidR="00CD1B24" w:rsidRDefault="00CD1B24">
      <w:pPr>
        <w:pStyle w:val="ConsPlusTitle"/>
        <w:jc w:val="center"/>
      </w:pPr>
      <w:r>
        <w:t>получения начального общего, основного общего, среднего</w:t>
      </w:r>
    </w:p>
    <w:p w:rsidR="00CD1B24" w:rsidRDefault="00CD1B24">
      <w:pPr>
        <w:pStyle w:val="ConsPlusTitle"/>
        <w:jc w:val="center"/>
      </w:pPr>
      <w:r>
        <w:t>общего образования в частных общеобразовательных</w:t>
      </w:r>
    </w:p>
    <w:p w:rsidR="00CD1B24" w:rsidRDefault="00CD1B24">
      <w:pPr>
        <w:pStyle w:val="ConsPlusTitle"/>
        <w:jc w:val="center"/>
      </w:pPr>
      <w:r>
        <w:t>организациях, осуществляющих образовательную деятельность</w:t>
      </w:r>
    </w:p>
    <w:p w:rsidR="00CD1B24" w:rsidRDefault="00CD1B24">
      <w:pPr>
        <w:pStyle w:val="ConsPlusTitle"/>
        <w:jc w:val="center"/>
      </w:pPr>
      <w:r>
        <w:t>по имеющим государственную аккредитацию основным</w:t>
      </w:r>
    </w:p>
    <w:p w:rsidR="00CD1B24" w:rsidRDefault="00CD1B24">
      <w:pPr>
        <w:pStyle w:val="ConsPlusTitle"/>
        <w:jc w:val="center"/>
      </w:pPr>
      <w:r>
        <w:t>общеобразовательным программам,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Всеволожский муниципальный район</w:t>
            </w:r>
          </w:p>
        </w:tc>
        <w:tc>
          <w:tcPr>
            <w:tcW w:w="1304" w:type="dxa"/>
            <w:tcBorders>
              <w:top w:val="single" w:sz="4" w:space="0" w:color="auto"/>
              <w:bottom w:val="nil"/>
            </w:tcBorders>
          </w:tcPr>
          <w:p w:rsidR="00CD1B24" w:rsidRDefault="00CD1B24">
            <w:pPr>
              <w:pStyle w:val="ConsPlusNormal"/>
              <w:jc w:val="center"/>
            </w:pPr>
            <w:r>
              <w:t>90452,6</w:t>
            </w:r>
          </w:p>
        </w:tc>
        <w:tc>
          <w:tcPr>
            <w:tcW w:w="1304" w:type="dxa"/>
            <w:tcBorders>
              <w:top w:val="single" w:sz="4" w:space="0" w:color="auto"/>
              <w:bottom w:val="nil"/>
            </w:tcBorders>
          </w:tcPr>
          <w:p w:rsidR="00CD1B24" w:rsidRDefault="00CD1B24">
            <w:pPr>
              <w:pStyle w:val="ConsPlusNormal"/>
              <w:jc w:val="center"/>
            </w:pPr>
            <w:r>
              <w:t>90452,6</w:t>
            </w:r>
          </w:p>
        </w:tc>
        <w:tc>
          <w:tcPr>
            <w:tcW w:w="1304" w:type="dxa"/>
            <w:tcBorders>
              <w:top w:val="single" w:sz="4" w:space="0" w:color="auto"/>
              <w:bottom w:val="nil"/>
            </w:tcBorders>
          </w:tcPr>
          <w:p w:rsidR="00CD1B24" w:rsidRDefault="00CD1B24">
            <w:pPr>
              <w:pStyle w:val="ConsPlusNormal"/>
              <w:jc w:val="center"/>
            </w:pPr>
            <w:r>
              <w:t>90452,6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11046,2</w:t>
            </w:r>
          </w:p>
        </w:tc>
        <w:tc>
          <w:tcPr>
            <w:tcW w:w="1304" w:type="dxa"/>
            <w:tcBorders>
              <w:top w:val="nil"/>
              <w:bottom w:val="nil"/>
            </w:tcBorders>
          </w:tcPr>
          <w:p w:rsidR="00CD1B24" w:rsidRDefault="00CD1B24">
            <w:pPr>
              <w:pStyle w:val="ConsPlusNormal"/>
              <w:jc w:val="center"/>
            </w:pPr>
            <w:r>
              <w:t>11046,2</w:t>
            </w:r>
          </w:p>
        </w:tc>
        <w:tc>
          <w:tcPr>
            <w:tcW w:w="1304" w:type="dxa"/>
            <w:tcBorders>
              <w:top w:val="nil"/>
              <w:bottom w:val="nil"/>
            </w:tcBorders>
          </w:tcPr>
          <w:p w:rsidR="00CD1B24" w:rsidRDefault="00CD1B24">
            <w:pPr>
              <w:pStyle w:val="ConsPlusNormal"/>
              <w:jc w:val="center"/>
            </w:pPr>
            <w:r>
              <w:t>11046,2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9183,5</w:t>
            </w:r>
          </w:p>
        </w:tc>
        <w:tc>
          <w:tcPr>
            <w:tcW w:w="1304" w:type="dxa"/>
            <w:tcBorders>
              <w:top w:val="nil"/>
              <w:bottom w:val="nil"/>
            </w:tcBorders>
          </w:tcPr>
          <w:p w:rsidR="00CD1B24" w:rsidRDefault="00CD1B24">
            <w:pPr>
              <w:pStyle w:val="ConsPlusNormal"/>
              <w:jc w:val="center"/>
            </w:pPr>
            <w:r>
              <w:t>9183,5</w:t>
            </w:r>
          </w:p>
        </w:tc>
        <w:tc>
          <w:tcPr>
            <w:tcW w:w="1304" w:type="dxa"/>
            <w:tcBorders>
              <w:top w:val="nil"/>
              <w:bottom w:val="nil"/>
            </w:tcBorders>
          </w:tcPr>
          <w:p w:rsidR="00CD1B24" w:rsidRDefault="00CD1B24">
            <w:pPr>
              <w:pStyle w:val="ConsPlusNormal"/>
              <w:jc w:val="center"/>
            </w:pPr>
            <w:r>
              <w:t>9183,5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6999,2</w:t>
            </w:r>
          </w:p>
        </w:tc>
        <w:tc>
          <w:tcPr>
            <w:tcW w:w="1304" w:type="dxa"/>
            <w:tcBorders>
              <w:top w:val="nil"/>
              <w:bottom w:val="nil"/>
            </w:tcBorders>
          </w:tcPr>
          <w:p w:rsidR="00CD1B24" w:rsidRDefault="00CD1B24">
            <w:pPr>
              <w:pStyle w:val="ConsPlusNormal"/>
              <w:jc w:val="center"/>
            </w:pPr>
            <w:r>
              <w:t>6999,2</w:t>
            </w:r>
          </w:p>
        </w:tc>
        <w:tc>
          <w:tcPr>
            <w:tcW w:w="1304" w:type="dxa"/>
            <w:tcBorders>
              <w:top w:val="nil"/>
              <w:bottom w:val="nil"/>
            </w:tcBorders>
          </w:tcPr>
          <w:p w:rsidR="00CD1B24" w:rsidRDefault="00CD1B24">
            <w:pPr>
              <w:pStyle w:val="ConsPlusNormal"/>
              <w:jc w:val="center"/>
            </w:pPr>
            <w:r>
              <w:t>6999,2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2380,6</w:t>
            </w:r>
          </w:p>
        </w:tc>
        <w:tc>
          <w:tcPr>
            <w:tcW w:w="1304" w:type="dxa"/>
            <w:tcBorders>
              <w:top w:val="nil"/>
              <w:bottom w:val="nil"/>
            </w:tcBorders>
          </w:tcPr>
          <w:p w:rsidR="00CD1B24" w:rsidRDefault="00CD1B24">
            <w:pPr>
              <w:pStyle w:val="ConsPlusNormal"/>
              <w:jc w:val="center"/>
            </w:pPr>
            <w:r>
              <w:t>2380,6</w:t>
            </w:r>
          </w:p>
        </w:tc>
        <w:tc>
          <w:tcPr>
            <w:tcW w:w="1304" w:type="dxa"/>
            <w:tcBorders>
              <w:top w:val="nil"/>
              <w:bottom w:val="nil"/>
            </w:tcBorders>
          </w:tcPr>
          <w:p w:rsidR="00CD1B24" w:rsidRDefault="00CD1B24">
            <w:pPr>
              <w:pStyle w:val="ConsPlusNormal"/>
              <w:jc w:val="center"/>
            </w:pPr>
            <w:r>
              <w:t>2380,6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40365,1</w:t>
            </w:r>
          </w:p>
        </w:tc>
        <w:tc>
          <w:tcPr>
            <w:tcW w:w="1304" w:type="dxa"/>
            <w:tcBorders>
              <w:top w:val="nil"/>
              <w:bottom w:val="nil"/>
            </w:tcBorders>
          </w:tcPr>
          <w:p w:rsidR="00CD1B24" w:rsidRDefault="00CD1B24">
            <w:pPr>
              <w:pStyle w:val="ConsPlusNormal"/>
              <w:jc w:val="center"/>
            </w:pPr>
            <w:r>
              <w:t>40365,1</w:t>
            </w:r>
          </w:p>
        </w:tc>
        <w:tc>
          <w:tcPr>
            <w:tcW w:w="1304" w:type="dxa"/>
            <w:tcBorders>
              <w:top w:val="nil"/>
              <w:bottom w:val="nil"/>
            </w:tcBorders>
          </w:tcPr>
          <w:p w:rsidR="00CD1B24" w:rsidRDefault="00CD1B24">
            <w:pPr>
              <w:pStyle w:val="ConsPlusNormal"/>
              <w:jc w:val="center"/>
            </w:pPr>
            <w:r>
              <w:t>40365,1</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7</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15613,0</w:t>
            </w:r>
          </w:p>
        </w:tc>
        <w:tc>
          <w:tcPr>
            <w:tcW w:w="1304" w:type="dxa"/>
            <w:tcBorders>
              <w:top w:val="nil"/>
              <w:bottom w:val="single" w:sz="4" w:space="0" w:color="auto"/>
            </w:tcBorders>
          </w:tcPr>
          <w:p w:rsidR="00CD1B24" w:rsidRDefault="00CD1B24">
            <w:pPr>
              <w:pStyle w:val="ConsPlusNormal"/>
              <w:jc w:val="center"/>
            </w:pPr>
            <w:r>
              <w:t>15613,0</w:t>
            </w:r>
          </w:p>
        </w:tc>
        <w:tc>
          <w:tcPr>
            <w:tcW w:w="1304" w:type="dxa"/>
            <w:tcBorders>
              <w:top w:val="nil"/>
              <w:bottom w:val="single" w:sz="4" w:space="0" w:color="auto"/>
            </w:tcBorders>
          </w:tcPr>
          <w:p w:rsidR="00CD1B24" w:rsidRDefault="00CD1B24">
            <w:pPr>
              <w:pStyle w:val="ConsPlusNormal"/>
              <w:jc w:val="center"/>
            </w:pPr>
            <w:r>
              <w:t>15613,0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176040,2</w:t>
            </w:r>
          </w:p>
        </w:tc>
        <w:tc>
          <w:tcPr>
            <w:tcW w:w="1304" w:type="dxa"/>
            <w:tcBorders>
              <w:top w:val="single" w:sz="4" w:space="0" w:color="auto"/>
              <w:bottom w:val="single" w:sz="4" w:space="0" w:color="auto"/>
            </w:tcBorders>
          </w:tcPr>
          <w:p w:rsidR="00CD1B24" w:rsidRDefault="00CD1B24">
            <w:pPr>
              <w:pStyle w:val="ConsPlusNormal"/>
              <w:jc w:val="center"/>
            </w:pPr>
            <w:r>
              <w:t>176040,2</w:t>
            </w:r>
          </w:p>
        </w:tc>
        <w:tc>
          <w:tcPr>
            <w:tcW w:w="1304" w:type="dxa"/>
            <w:tcBorders>
              <w:top w:val="single" w:sz="4" w:space="0" w:color="auto"/>
              <w:bottom w:val="single" w:sz="4" w:space="0" w:color="auto"/>
            </w:tcBorders>
          </w:tcPr>
          <w:p w:rsidR="00CD1B24" w:rsidRDefault="00CD1B24">
            <w:pPr>
              <w:pStyle w:val="ConsPlusNormal"/>
              <w:jc w:val="center"/>
            </w:pPr>
            <w:r>
              <w:t>176040,2</w:t>
            </w:r>
          </w:p>
        </w:tc>
      </w:tr>
    </w:tbl>
    <w:p w:rsidR="00CD1B24" w:rsidRDefault="00CD1B24">
      <w:pPr>
        <w:pStyle w:val="ConsPlusNormal"/>
      </w:pPr>
    </w:p>
    <w:p w:rsidR="00CD1B24" w:rsidRDefault="00CD1B24">
      <w:pPr>
        <w:pStyle w:val="ConsPlusNormal"/>
        <w:jc w:val="right"/>
        <w:outlineLvl w:val="1"/>
      </w:pPr>
      <w:r>
        <w:t>Таблица 10</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lastRenderedPageBreak/>
        <w:t>Ленинградской области на осуществление отдельных</w:t>
      </w:r>
    </w:p>
    <w:p w:rsidR="00CD1B24" w:rsidRDefault="00CD1B24">
      <w:pPr>
        <w:pStyle w:val="ConsPlusTitle"/>
        <w:jc w:val="center"/>
      </w:pPr>
      <w:r>
        <w:t>государственных полномочий по предоставлению бесплатного</w:t>
      </w:r>
    </w:p>
    <w:p w:rsidR="00CD1B24" w:rsidRDefault="00CD1B24">
      <w:pPr>
        <w:pStyle w:val="ConsPlusTitle"/>
        <w:jc w:val="center"/>
      </w:pPr>
      <w:r>
        <w:t>питания обучающимся по основным общеобразовательным</w:t>
      </w:r>
    </w:p>
    <w:p w:rsidR="00CD1B24" w:rsidRDefault="00CD1B24">
      <w:pPr>
        <w:pStyle w:val="ConsPlusTitle"/>
        <w:jc w:val="center"/>
      </w:pPr>
      <w:r>
        <w:t>программам в муниципальных образовательных организациях</w:t>
      </w:r>
    </w:p>
    <w:p w:rsidR="00CD1B24" w:rsidRDefault="00CD1B24">
      <w:pPr>
        <w:pStyle w:val="ConsPlusTitle"/>
        <w:jc w:val="center"/>
      </w:pPr>
      <w:r>
        <w:t>в Ленинградской области, обучающимся по имеющим</w:t>
      </w:r>
    </w:p>
    <w:p w:rsidR="00CD1B24" w:rsidRDefault="00CD1B24">
      <w:pPr>
        <w:pStyle w:val="ConsPlusTitle"/>
        <w:jc w:val="center"/>
      </w:pPr>
      <w:r>
        <w:t>государственную аккредитацию основным общеобразовательным</w:t>
      </w:r>
    </w:p>
    <w:p w:rsidR="00CD1B24" w:rsidRDefault="00CD1B24">
      <w:pPr>
        <w:pStyle w:val="ConsPlusTitle"/>
        <w:jc w:val="center"/>
      </w:pPr>
      <w:r>
        <w:t>программам в частных общеобразовательных организациях,</w:t>
      </w:r>
    </w:p>
    <w:p w:rsidR="00CD1B24" w:rsidRDefault="00CD1B24">
      <w:pPr>
        <w:pStyle w:val="ConsPlusTitle"/>
        <w:jc w:val="center"/>
      </w:pPr>
      <w:r>
        <w:t>расположенных на территории Ленинградской области,</w:t>
      </w:r>
    </w:p>
    <w:p w:rsidR="00CD1B24" w:rsidRDefault="00CD1B24">
      <w:pPr>
        <w:pStyle w:val="ConsPlusTitle"/>
        <w:jc w:val="center"/>
      </w:pPr>
      <w:r>
        <w:t>на 2025 год и на плановый 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154"/>
        <w:gridCol w:w="1133"/>
        <w:gridCol w:w="1474"/>
        <w:gridCol w:w="1474"/>
        <w:gridCol w:w="1133"/>
        <w:gridCol w:w="1133"/>
      </w:tblGrid>
      <w:tr w:rsidR="00CD1B24">
        <w:tc>
          <w:tcPr>
            <w:tcW w:w="566" w:type="dxa"/>
            <w:vMerge w:val="restart"/>
            <w:tcBorders>
              <w:top w:val="single" w:sz="4" w:space="0" w:color="auto"/>
              <w:bottom w:val="single" w:sz="4" w:space="0" w:color="auto"/>
            </w:tcBorders>
          </w:tcPr>
          <w:p w:rsidR="00CD1B24" w:rsidRDefault="00CD1B24">
            <w:pPr>
              <w:pStyle w:val="ConsPlusNormal"/>
              <w:jc w:val="center"/>
            </w:pPr>
            <w:r>
              <w:t>N п/п</w:t>
            </w:r>
          </w:p>
        </w:tc>
        <w:tc>
          <w:tcPr>
            <w:tcW w:w="2154"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081" w:type="dxa"/>
            <w:gridSpan w:val="3"/>
            <w:tcBorders>
              <w:top w:val="single" w:sz="4" w:space="0" w:color="auto"/>
              <w:bottom w:val="single" w:sz="4" w:space="0" w:color="auto"/>
            </w:tcBorders>
          </w:tcPr>
          <w:p w:rsidR="00CD1B24" w:rsidRDefault="00CD1B24">
            <w:pPr>
              <w:pStyle w:val="ConsPlusNormal"/>
              <w:jc w:val="center"/>
            </w:pPr>
            <w:r>
              <w:t>2025 год</w:t>
            </w:r>
          </w:p>
        </w:tc>
        <w:tc>
          <w:tcPr>
            <w:tcW w:w="1133" w:type="dxa"/>
            <w:vMerge w:val="restart"/>
            <w:tcBorders>
              <w:top w:val="single" w:sz="4" w:space="0" w:color="auto"/>
              <w:bottom w:val="single" w:sz="4" w:space="0" w:color="auto"/>
            </w:tcBorders>
          </w:tcPr>
          <w:p w:rsidR="00CD1B24" w:rsidRDefault="00CD1B24">
            <w:pPr>
              <w:pStyle w:val="ConsPlusNormal"/>
              <w:jc w:val="center"/>
            </w:pPr>
            <w:r>
              <w:t>2026 год</w:t>
            </w:r>
          </w:p>
        </w:tc>
        <w:tc>
          <w:tcPr>
            <w:tcW w:w="1133" w:type="dxa"/>
            <w:vMerge w:val="restart"/>
            <w:tcBorders>
              <w:top w:val="single" w:sz="4" w:space="0" w:color="auto"/>
              <w:bottom w:val="single" w:sz="4" w:space="0" w:color="auto"/>
            </w:tcBorders>
          </w:tcPr>
          <w:p w:rsidR="00CD1B24" w:rsidRDefault="00CD1B24">
            <w:pPr>
              <w:pStyle w:val="ConsPlusNormal"/>
              <w:jc w:val="center"/>
            </w:pPr>
            <w:r>
              <w:t>2027 год</w:t>
            </w: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2154" w:type="dxa"/>
            <w:vMerge/>
            <w:tcBorders>
              <w:top w:val="single" w:sz="4" w:space="0" w:color="auto"/>
              <w:bottom w:val="single" w:sz="4" w:space="0" w:color="auto"/>
            </w:tcBorders>
          </w:tcPr>
          <w:p w:rsidR="00CD1B24" w:rsidRDefault="00CD1B24">
            <w:pPr>
              <w:pStyle w:val="ConsPlusNormal"/>
            </w:pPr>
          </w:p>
        </w:tc>
        <w:tc>
          <w:tcPr>
            <w:tcW w:w="1133" w:type="dxa"/>
            <w:vMerge w:val="restart"/>
            <w:tcBorders>
              <w:top w:val="single" w:sz="4" w:space="0" w:color="auto"/>
              <w:bottom w:val="single" w:sz="4" w:space="0" w:color="auto"/>
            </w:tcBorders>
          </w:tcPr>
          <w:p w:rsidR="00CD1B24" w:rsidRDefault="00CD1B24">
            <w:pPr>
              <w:pStyle w:val="ConsPlusNormal"/>
              <w:jc w:val="center"/>
            </w:pPr>
            <w:r>
              <w:t>всего</w:t>
            </w:r>
          </w:p>
        </w:tc>
        <w:tc>
          <w:tcPr>
            <w:tcW w:w="294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3"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2154"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474"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1133" w:type="dxa"/>
            <w:vMerge/>
            <w:tcBorders>
              <w:top w:val="single" w:sz="4" w:space="0" w:color="auto"/>
              <w:bottom w:val="single" w:sz="4" w:space="0" w:color="auto"/>
            </w:tcBorders>
          </w:tcPr>
          <w:p w:rsidR="00CD1B24" w:rsidRDefault="00CD1B24">
            <w:pPr>
              <w:pStyle w:val="ConsPlusNormal"/>
            </w:pPr>
          </w:p>
        </w:tc>
        <w:tc>
          <w:tcPr>
            <w:tcW w:w="1133" w:type="dxa"/>
            <w:vMerge/>
            <w:tcBorders>
              <w:top w:val="single" w:sz="4" w:space="0" w:color="auto"/>
              <w:bottom w:val="single" w:sz="4" w:space="0" w:color="auto"/>
            </w:tcBorders>
          </w:tcPr>
          <w:p w:rsidR="00CD1B24" w:rsidRDefault="00CD1B24">
            <w:pPr>
              <w:pStyle w:val="ConsPlusNormal"/>
            </w:pPr>
          </w:p>
        </w:tc>
      </w:tr>
      <w:tr w:rsidR="00CD1B24">
        <w:tblPrEx>
          <w:tblBorders>
            <w:insideH w:val="none" w:sz="0" w:space="0" w:color="auto"/>
          </w:tblBorders>
        </w:tblPrEx>
        <w:tc>
          <w:tcPr>
            <w:tcW w:w="566" w:type="dxa"/>
            <w:tcBorders>
              <w:top w:val="single" w:sz="4" w:space="0" w:color="auto"/>
              <w:bottom w:val="nil"/>
            </w:tcBorders>
          </w:tcPr>
          <w:p w:rsidR="00CD1B24" w:rsidRDefault="00CD1B24">
            <w:pPr>
              <w:pStyle w:val="ConsPlusNormal"/>
              <w:jc w:val="center"/>
            </w:pPr>
            <w:r>
              <w:t>1</w:t>
            </w:r>
          </w:p>
        </w:tc>
        <w:tc>
          <w:tcPr>
            <w:tcW w:w="2154" w:type="dxa"/>
            <w:tcBorders>
              <w:top w:val="single" w:sz="4" w:space="0" w:color="auto"/>
              <w:bottom w:val="nil"/>
            </w:tcBorders>
          </w:tcPr>
          <w:p w:rsidR="00CD1B24" w:rsidRDefault="00CD1B24">
            <w:pPr>
              <w:pStyle w:val="ConsPlusNormal"/>
            </w:pPr>
            <w:r>
              <w:t>Бокситогорский муниципальный район</w:t>
            </w:r>
          </w:p>
        </w:tc>
        <w:tc>
          <w:tcPr>
            <w:tcW w:w="1133" w:type="dxa"/>
            <w:tcBorders>
              <w:top w:val="single" w:sz="4" w:space="0" w:color="auto"/>
              <w:bottom w:val="nil"/>
            </w:tcBorders>
          </w:tcPr>
          <w:p w:rsidR="00CD1B24" w:rsidRDefault="00CD1B24">
            <w:pPr>
              <w:pStyle w:val="ConsPlusNormal"/>
              <w:jc w:val="center"/>
            </w:pPr>
            <w:r>
              <w:t>12006,7</w:t>
            </w:r>
          </w:p>
        </w:tc>
        <w:tc>
          <w:tcPr>
            <w:tcW w:w="1474" w:type="dxa"/>
            <w:tcBorders>
              <w:top w:val="single" w:sz="4" w:space="0" w:color="auto"/>
              <w:bottom w:val="nil"/>
            </w:tcBorders>
          </w:tcPr>
          <w:p w:rsidR="00CD1B24" w:rsidRDefault="00CD1B24">
            <w:pPr>
              <w:pStyle w:val="ConsPlusNormal"/>
              <w:jc w:val="center"/>
            </w:pPr>
            <w:r>
              <w:t>11047,5</w:t>
            </w:r>
          </w:p>
        </w:tc>
        <w:tc>
          <w:tcPr>
            <w:tcW w:w="1474" w:type="dxa"/>
            <w:tcBorders>
              <w:top w:val="single" w:sz="4" w:space="0" w:color="auto"/>
              <w:bottom w:val="nil"/>
            </w:tcBorders>
          </w:tcPr>
          <w:p w:rsidR="00CD1B24" w:rsidRDefault="00CD1B24">
            <w:pPr>
              <w:pStyle w:val="ConsPlusNormal"/>
              <w:jc w:val="center"/>
            </w:pPr>
            <w:r>
              <w:t>959,2</w:t>
            </w:r>
          </w:p>
        </w:tc>
        <w:tc>
          <w:tcPr>
            <w:tcW w:w="1133" w:type="dxa"/>
            <w:tcBorders>
              <w:top w:val="single" w:sz="4" w:space="0" w:color="auto"/>
              <w:bottom w:val="nil"/>
            </w:tcBorders>
          </w:tcPr>
          <w:p w:rsidR="00CD1B24" w:rsidRDefault="00CD1B24">
            <w:pPr>
              <w:pStyle w:val="ConsPlusNormal"/>
              <w:jc w:val="center"/>
            </w:pPr>
            <w:r>
              <w:t>12006,7</w:t>
            </w:r>
          </w:p>
        </w:tc>
        <w:tc>
          <w:tcPr>
            <w:tcW w:w="1133" w:type="dxa"/>
            <w:tcBorders>
              <w:top w:val="single" w:sz="4" w:space="0" w:color="auto"/>
              <w:bottom w:val="nil"/>
            </w:tcBorders>
          </w:tcPr>
          <w:p w:rsidR="00CD1B24" w:rsidRDefault="00CD1B24">
            <w:pPr>
              <w:pStyle w:val="ConsPlusNormal"/>
              <w:jc w:val="center"/>
            </w:pPr>
            <w:r>
              <w:t>12006,7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2</w:t>
            </w:r>
          </w:p>
        </w:tc>
        <w:tc>
          <w:tcPr>
            <w:tcW w:w="2154" w:type="dxa"/>
            <w:tcBorders>
              <w:top w:val="nil"/>
              <w:bottom w:val="nil"/>
            </w:tcBorders>
          </w:tcPr>
          <w:p w:rsidR="00CD1B24" w:rsidRDefault="00CD1B24">
            <w:pPr>
              <w:pStyle w:val="ConsPlusNormal"/>
            </w:pPr>
            <w:r>
              <w:t>Волосовский муниципальный район</w:t>
            </w:r>
          </w:p>
        </w:tc>
        <w:tc>
          <w:tcPr>
            <w:tcW w:w="1133" w:type="dxa"/>
            <w:tcBorders>
              <w:top w:val="nil"/>
              <w:bottom w:val="nil"/>
            </w:tcBorders>
          </w:tcPr>
          <w:p w:rsidR="00CD1B24" w:rsidRDefault="00CD1B24">
            <w:pPr>
              <w:pStyle w:val="ConsPlusNormal"/>
              <w:jc w:val="center"/>
            </w:pPr>
            <w:r>
              <w:t>24103,7</w:t>
            </w:r>
          </w:p>
        </w:tc>
        <w:tc>
          <w:tcPr>
            <w:tcW w:w="1474" w:type="dxa"/>
            <w:tcBorders>
              <w:top w:val="nil"/>
              <w:bottom w:val="nil"/>
            </w:tcBorders>
          </w:tcPr>
          <w:p w:rsidR="00CD1B24" w:rsidRDefault="00CD1B24">
            <w:pPr>
              <w:pStyle w:val="ConsPlusNormal"/>
              <w:jc w:val="center"/>
            </w:pPr>
            <w:r>
              <w:t>23144,5</w:t>
            </w:r>
          </w:p>
        </w:tc>
        <w:tc>
          <w:tcPr>
            <w:tcW w:w="1474" w:type="dxa"/>
            <w:tcBorders>
              <w:top w:val="nil"/>
              <w:bottom w:val="nil"/>
            </w:tcBorders>
          </w:tcPr>
          <w:p w:rsidR="00CD1B24" w:rsidRDefault="00CD1B24">
            <w:pPr>
              <w:pStyle w:val="ConsPlusNormal"/>
              <w:jc w:val="center"/>
            </w:pPr>
            <w:r>
              <w:t>959,2</w:t>
            </w:r>
          </w:p>
        </w:tc>
        <w:tc>
          <w:tcPr>
            <w:tcW w:w="1133" w:type="dxa"/>
            <w:tcBorders>
              <w:top w:val="nil"/>
              <w:bottom w:val="nil"/>
            </w:tcBorders>
          </w:tcPr>
          <w:p w:rsidR="00CD1B24" w:rsidRDefault="00CD1B24">
            <w:pPr>
              <w:pStyle w:val="ConsPlusNormal"/>
              <w:jc w:val="center"/>
            </w:pPr>
            <w:r>
              <w:t>24103,7</w:t>
            </w:r>
          </w:p>
        </w:tc>
        <w:tc>
          <w:tcPr>
            <w:tcW w:w="1133" w:type="dxa"/>
            <w:tcBorders>
              <w:top w:val="nil"/>
              <w:bottom w:val="nil"/>
            </w:tcBorders>
          </w:tcPr>
          <w:p w:rsidR="00CD1B24" w:rsidRDefault="00CD1B24">
            <w:pPr>
              <w:pStyle w:val="ConsPlusNormal"/>
              <w:jc w:val="center"/>
            </w:pPr>
            <w:r>
              <w:t>24103,7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3</w:t>
            </w:r>
          </w:p>
        </w:tc>
        <w:tc>
          <w:tcPr>
            <w:tcW w:w="2154" w:type="dxa"/>
            <w:tcBorders>
              <w:top w:val="nil"/>
              <w:bottom w:val="nil"/>
            </w:tcBorders>
          </w:tcPr>
          <w:p w:rsidR="00CD1B24" w:rsidRDefault="00CD1B24">
            <w:pPr>
              <w:pStyle w:val="ConsPlusNormal"/>
            </w:pPr>
            <w:r>
              <w:t>Волховский муниципальный район</w:t>
            </w:r>
          </w:p>
        </w:tc>
        <w:tc>
          <w:tcPr>
            <w:tcW w:w="1133" w:type="dxa"/>
            <w:tcBorders>
              <w:top w:val="nil"/>
              <w:bottom w:val="nil"/>
            </w:tcBorders>
          </w:tcPr>
          <w:p w:rsidR="00CD1B24" w:rsidRDefault="00CD1B24">
            <w:pPr>
              <w:pStyle w:val="ConsPlusNormal"/>
              <w:jc w:val="center"/>
            </w:pPr>
            <w:r>
              <w:t>29326,3</w:t>
            </w:r>
          </w:p>
        </w:tc>
        <w:tc>
          <w:tcPr>
            <w:tcW w:w="1474" w:type="dxa"/>
            <w:tcBorders>
              <w:top w:val="nil"/>
              <w:bottom w:val="nil"/>
            </w:tcBorders>
          </w:tcPr>
          <w:p w:rsidR="00CD1B24" w:rsidRDefault="00CD1B24">
            <w:pPr>
              <w:pStyle w:val="ConsPlusNormal"/>
              <w:jc w:val="center"/>
            </w:pPr>
            <w:r>
              <w:t>27791,6</w:t>
            </w:r>
          </w:p>
        </w:tc>
        <w:tc>
          <w:tcPr>
            <w:tcW w:w="1474" w:type="dxa"/>
            <w:tcBorders>
              <w:top w:val="nil"/>
              <w:bottom w:val="nil"/>
            </w:tcBorders>
          </w:tcPr>
          <w:p w:rsidR="00CD1B24" w:rsidRDefault="00CD1B24">
            <w:pPr>
              <w:pStyle w:val="ConsPlusNormal"/>
              <w:jc w:val="center"/>
            </w:pPr>
            <w:r>
              <w:t>1534,7</w:t>
            </w:r>
          </w:p>
        </w:tc>
        <w:tc>
          <w:tcPr>
            <w:tcW w:w="1133" w:type="dxa"/>
            <w:tcBorders>
              <w:top w:val="nil"/>
              <w:bottom w:val="nil"/>
            </w:tcBorders>
          </w:tcPr>
          <w:p w:rsidR="00CD1B24" w:rsidRDefault="00CD1B24">
            <w:pPr>
              <w:pStyle w:val="ConsPlusNormal"/>
              <w:jc w:val="center"/>
            </w:pPr>
            <w:r>
              <w:t>29326,3</w:t>
            </w:r>
          </w:p>
        </w:tc>
        <w:tc>
          <w:tcPr>
            <w:tcW w:w="1133" w:type="dxa"/>
            <w:tcBorders>
              <w:top w:val="nil"/>
              <w:bottom w:val="nil"/>
            </w:tcBorders>
          </w:tcPr>
          <w:p w:rsidR="00CD1B24" w:rsidRDefault="00CD1B24">
            <w:pPr>
              <w:pStyle w:val="ConsPlusNormal"/>
              <w:jc w:val="center"/>
            </w:pPr>
            <w:r>
              <w:t>29326,3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4</w:t>
            </w:r>
          </w:p>
        </w:tc>
        <w:tc>
          <w:tcPr>
            <w:tcW w:w="2154" w:type="dxa"/>
            <w:tcBorders>
              <w:top w:val="nil"/>
              <w:bottom w:val="nil"/>
            </w:tcBorders>
          </w:tcPr>
          <w:p w:rsidR="00CD1B24" w:rsidRDefault="00CD1B24">
            <w:pPr>
              <w:pStyle w:val="ConsPlusNormal"/>
            </w:pPr>
            <w:r>
              <w:t>Всеволожский муниципальный район</w:t>
            </w:r>
          </w:p>
        </w:tc>
        <w:tc>
          <w:tcPr>
            <w:tcW w:w="1133" w:type="dxa"/>
            <w:tcBorders>
              <w:top w:val="nil"/>
              <w:bottom w:val="nil"/>
            </w:tcBorders>
          </w:tcPr>
          <w:p w:rsidR="00CD1B24" w:rsidRDefault="00CD1B24">
            <w:pPr>
              <w:pStyle w:val="ConsPlusNormal"/>
              <w:jc w:val="center"/>
            </w:pPr>
            <w:r>
              <w:t>130015,1</w:t>
            </w:r>
          </w:p>
        </w:tc>
        <w:tc>
          <w:tcPr>
            <w:tcW w:w="1474" w:type="dxa"/>
            <w:tcBorders>
              <w:top w:val="nil"/>
              <w:bottom w:val="nil"/>
            </w:tcBorders>
          </w:tcPr>
          <w:p w:rsidR="00CD1B24" w:rsidRDefault="00CD1B24">
            <w:pPr>
              <w:pStyle w:val="ConsPlusNormal"/>
              <w:jc w:val="center"/>
            </w:pPr>
            <w:r>
              <w:t>128096,8</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130015,1</w:t>
            </w:r>
          </w:p>
        </w:tc>
        <w:tc>
          <w:tcPr>
            <w:tcW w:w="1133" w:type="dxa"/>
            <w:tcBorders>
              <w:top w:val="nil"/>
              <w:bottom w:val="nil"/>
            </w:tcBorders>
          </w:tcPr>
          <w:p w:rsidR="00CD1B24" w:rsidRDefault="00CD1B24">
            <w:pPr>
              <w:pStyle w:val="ConsPlusNormal"/>
              <w:jc w:val="center"/>
            </w:pPr>
            <w:r>
              <w:t>130015,1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5</w:t>
            </w:r>
          </w:p>
        </w:tc>
        <w:tc>
          <w:tcPr>
            <w:tcW w:w="2154" w:type="dxa"/>
            <w:tcBorders>
              <w:top w:val="nil"/>
              <w:bottom w:val="nil"/>
            </w:tcBorders>
          </w:tcPr>
          <w:p w:rsidR="00CD1B24" w:rsidRDefault="00CD1B24">
            <w:pPr>
              <w:pStyle w:val="ConsPlusNormal"/>
            </w:pPr>
            <w:r>
              <w:t>Выборгский район</w:t>
            </w:r>
          </w:p>
        </w:tc>
        <w:tc>
          <w:tcPr>
            <w:tcW w:w="1133" w:type="dxa"/>
            <w:tcBorders>
              <w:top w:val="nil"/>
              <w:bottom w:val="nil"/>
            </w:tcBorders>
          </w:tcPr>
          <w:p w:rsidR="00CD1B24" w:rsidRDefault="00CD1B24">
            <w:pPr>
              <w:pStyle w:val="ConsPlusNormal"/>
              <w:jc w:val="center"/>
            </w:pPr>
            <w:r>
              <w:t>78178,3</w:t>
            </w:r>
          </w:p>
        </w:tc>
        <w:tc>
          <w:tcPr>
            <w:tcW w:w="1474" w:type="dxa"/>
            <w:tcBorders>
              <w:top w:val="nil"/>
              <w:bottom w:val="nil"/>
            </w:tcBorders>
          </w:tcPr>
          <w:p w:rsidR="00CD1B24" w:rsidRDefault="00CD1B24">
            <w:pPr>
              <w:pStyle w:val="ConsPlusNormal"/>
              <w:jc w:val="center"/>
            </w:pPr>
            <w:r>
              <w:t>76260,0</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78178,3</w:t>
            </w:r>
          </w:p>
        </w:tc>
        <w:tc>
          <w:tcPr>
            <w:tcW w:w="1133" w:type="dxa"/>
            <w:tcBorders>
              <w:top w:val="nil"/>
              <w:bottom w:val="nil"/>
            </w:tcBorders>
          </w:tcPr>
          <w:p w:rsidR="00CD1B24" w:rsidRDefault="00CD1B24">
            <w:pPr>
              <w:pStyle w:val="ConsPlusNormal"/>
              <w:jc w:val="center"/>
            </w:pPr>
            <w:r>
              <w:t>78178,3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6</w:t>
            </w:r>
          </w:p>
        </w:tc>
        <w:tc>
          <w:tcPr>
            <w:tcW w:w="2154" w:type="dxa"/>
            <w:tcBorders>
              <w:top w:val="nil"/>
              <w:bottom w:val="nil"/>
            </w:tcBorders>
          </w:tcPr>
          <w:p w:rsidR="00CD1B24" w:rsidRDefault="00CD1B24">
            <w:pPr>
              <w:pStyle w:val="ConsPlusNormal"/>
            </w:pPr>
            <w:r>
              <w:t>Кингисеппский муниципальный район</w:t>
            </w:r>
          </w:p>
        </w:tc>
        <w:tc>
          <w:tcPr>
            <w:tcW w:w="1133" w:type="dxa"/>
            <w:tcBorders>
              <w:top w:val="nil"/>
              <w:bottom w:val="nil"/>
            </w:tcBorders>
          </w:tcPr>
          <w:p w:rsidR="00CD1B24" w:rsidRDefault="00CD1B24">
            <w:pPr>
              <w:pStyle w:val="ConsPlusNormal"/>
              <w:jc w:val="center"/>
            </w:pPr>
            <w:r>
              <w:t>32362,4</w:t>
            </w:r>
          </w:p>
        </w:tc>
        <w:tc>
          <w:tcPr>
            <w:tcW w:w="1474" w:type="dxa"/>
            <w:tcBorders>
              <w:top w:val="nil"/>
              <w:bottom w:val="nil"/>
            </w:tcBorders>
          </w:tcPr>
          <w:p w:rsidR="00CD1B24" w:rsidRDefault="00CD1B24">
            <w:pPr>
              <w:pStyle w:val="ConsPlusNormal"/>
              <w:jc w:val="center"/>
            </w:pPr>
            <w:r>
              <w:t>30827,7</w:t>
            </w:r>
          </w:p>
        </w:tc>
        <w:tc>
          <w:tcPr>
            <w:tcW w:w="1474" w:type="dxa"/>
            <w:tcBorders>
              <w:top w:val="nil"/>
              <w:bottom w:val="nil"/>
            </w:tcBorders>
          </w:tcPr>
          <w:p w:rsidR="00CD1B24" w:rsidRDefault="00CD1B24">
            <w:pPr>
              <w:pStyle w:val="ConsPlusNormal"/>
              <w:jc w:val="center"/>
            </w:pPr>
            <w:r>
              <w:t>1534,7</w:t>
            </w:r>
          </w:p>
        </w:tc>
        <w:tc>
          <w:tcPr>
            <w:tcW w:w="1133" w:type="dxa"/>
            <w:tcBorders>
              <w:top w:val="nil"/>
              <w:bottom w:val="nil"/>
            </w:tcBorders>
          </w:tcPr>
          <w:p w:rsidR="00CD1B24" w:rsidRDefault="00CD1B24">
            <w:pPr>
              <w:pStyle w:val="ConsPlusNormal"/>
              <w:jc w:val="center"/>
            </w:pPr>
            <w:r>
              <w:t>32362,4</w:t>
            </w:r>
          </w:p>
        </w:tc>
        <w:tc>
          <w:tcPr>
            <w:tcW w:w="1133" w:type="dxa"/>
            <w:tcBorders>
              <w:top w:val="nil"/>
              <w:bottom w:val="nil"/>
            </w:tcBorders>
          </w:tcPr>
          <w:p w:rsidR="00CD1B24" w:rsidRDefault="00CD1B24">
            <w:pPr>
              <w:pStyle w:val="ConsPlusNormal"/>
              <w:jc w:val="center"/>
            </w:pPr>
            <w:r>
              <w:t>32362,4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7</w:t>
            </w:r>
          </w:p>
        </w:tc>
        <w:tc>
          <w:tcPr>
            <w:tcW w:w="2154" w:type="dxa"/>
            <w:tcBorders>
              <w:top w:val="nil"/>
              <w:bottom w:val="nil"/>
            </w:tcBorders>
          </w:tcPr>
          <w:p w:rsidR="00CD1B24" w:rsidRDefault="00CD1B24">
            <w:pPr>
              <w:pStyle w:val="ConsPlusNormal"/>
            </w:pPr>
            <w:r>
              <w:t>Киришский муниципальный район</w:t>
            </w:r>
          </w:p>
        </w:tc>
        <w:tc>
          <w:tcPr>
            <w:tcW w:w="1133" w:type="dxa"/>
            <w:tcBorders>
              <w:top w:val="nil"/>
              <w:bottom w:val="nil"/>
            </w:tcBorders>
          </w:tcPr>
          <w:p w:rsidR="00CD1B24" w:rsidRDefault="00CD1B24">
            <w:pPr>
              <w:pStyle w:val="ConsPlusNormal"/>
              <w:jc w:val="center"/>
            </w:pPr>
            <w:r>
              <w:t>22930,7</w:t>
            </w:r>
          </w:p>
        </w:tc>
        <w:tc>
          <w:tcPr>
            <w:tcW w:w="1474" w:type="dxa"/>
            <w:tcBorders>
              <w:top w:val="nil"/>
              <w:bottom w:val="nil"/>
            </w:tcBorders>
          </w:tcPr>
          <w:p w:rsidR="00CD1B24" w:rsidRDefault="00CD1B24">
            <w:pPr>
              <w:pStyle w:val="ConsPlusNormal"/>
              <w:jc w:val="center"/>
            </w:pPr>
            <w:r>
              <w:t>21396,0</w:t>
            </w:r>
          </w:p>
        </w:tc>
        <w:tc>
          <w:tcPr>
            <w:tcW w:w="1474" w:type="dxa"/>
            <w:tcBorders>
              <w:top w:val="nil"/>
              <w:bottom w:val="nil"/>
            </w:tcBorders>
          </w:tcPr>
          <w:p w:rsidR="00CD1B24" w:rsidRDefault="00CD1B24">
            <w:pPr>
              <w:pStyle w:val="ConsPlusNormal"/>
              <w:jc w:val="center"/>
            </w:pPr>
            <w:r>
              <w:t>1534,7</w:t>
            </w:r>
          </w:p>
        </w:tc>
        <w:tc>
          <w:tcPr>
            <w:tcW w:w="1133" w:type="dxa"/>
            <w:tcBorders>
              <w:top w:val="nil"/>
              <w:bottom w:val="nil"/>
            </w:tcBorders>
          </w:tcPr>
          <w:p w:rsidR="00CD1B24" w:rsidRDefault="00CD1B24">
            <w:pPr>
              <w:pStyle w:val="ConsPlusNormal"/>
              <w:jc w:val="center"/>
            </w:pPr>
            <w:r>
              <w:t>22930,7</w:t>
            </w:r>
          </w:p>
        </w:tc>
        <w:tc>
          <w:tcPr>
            <w:tcW w:w="1133" w:type="dxa"/>
            <w:tcBorders>
              <w:top w:val="nil"/>
              <w:bottom w:val="nil"/>
            </w:tcBorders>
          </w:tcPr>
          <w:p w:rsidR="00CD1B24" w:rsidRDefault="00CD1B24">
            <w:pPr>
              <w:pStyle w:val="ConsPlusNormal"/>
              <w:jc w:val="center"/>
            </w:pPr>
            <w:r>
              <w:t>22930,7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8</w:t>
            </w:r>
          </w:p>
        </w:tc>
        <w:tc>
          <w:tcPr>
            <w:tcW w:w="2154" w:type="dxa"/>
            <w:tcBorders>
              <w:top w:val="nil"/>
              <w:bottom w:val="nil"/>
            </w:tcBorders>
          </w:tcPr>
          <w:p w:rsidR="00CD1B24" w:rsidRDefault="00CD1B24">
            <w:pPr>
              <w:pStyle w:val="ConsPlusNormal"/>
            </w:pPr>
            <w:r>
              <w:t>Кировский муниципальный район</w:t>
            </w:r>
          </w:p>
        </w:tc>
        <w:tc>
          <w:tcPr>
            <w:tcW w:w="1133" w:type="dxa"/>
            <w:tcBorders>
              <w:top w:val="nil"/>
              <w:bottom w:val="nil"/>
            </w:tcBorders>
          </w:tcPr>
          <w:p w:rsidR="00CD1B24" w:rsidRDefault="00CD1B24">
            <w:pPr>
              <w:pStyle w:val="ConsPlusNormal"/>
              <w:jc w:val="center"/>
            </w:pPr>
            <w:r>
              <w:t>33462,4</w:t>
            </w:r>
          </w:p>
        </w:tc>
        <w:tc>
          <w:tcPr>
            <w:tcW w:w="1474" w:type="dxa"/>
            <w:tcBorders>
              <w:top w:val="nil"/>
              <w:bottom w:val="nil"/>
            </w:tcBorders>
          </w:tcPr>
          <w:p w:rsidR="00CD1B24" w:rsidRDefault="00CD1B24">
            <w:pPr>
              <w:pStyle w:val="ConsPlusNormal"/>
              <w:jc w:val="center"/>
            </w:pPr>
            <w:r>
              <w:t>31544,1</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33462,4</w:t>
            </w:r>
          </w:p>
        </w:tc>
        <w:tc>
          <w:tcPr>
            <w:tcW w:w="1133" w:type="dxa"/>
            <w:tcBorders>
              <w:top w:val="nil"/>
              <w:bottom w:val="nil"/>
            </w:tcBorders>
          </w:tcPr>
          <w:p w:rsidR="00CD1B24" w:rsidRDefault="00CD1B24">
            <w:pPr>
              <w:pStyle w:val="ConsPlusNormal"/>
              <w:jc w:val="center"/>
            </w:pPr>
            <w:r>
              <w:t>33462,4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9</w:t>
            </w:r>
          </w:p>
        </w:tc>
        <w:tc>
          <w:tcPr>
            <w:tcW w:w="2154" w:type="dxa"/>
            <w:tcBorders>
              <w:top w:val="nil"/>
              <w:bottom w:val="nil"/>
            </w:tcBorders>
          </w:tcPr>
          <w:p w:rsidR="00CD1B24" w:rsidRDefault="00CD1B24">
            <w:pPr>
              <w:pStyle w:val="ConsPlusNormal"/>
            </w:pPr>
            <w:r>
              <w:t>Лодейнопольский муниципальный район</w:t>
            </w:r>
          </w:p>
        </w:tc>
        <w:tc>
          <w:tcPr>
            <w:tcW w:w="1133" w:type="dxa"/>
            <w:tcBorders>
              <w:top w:val="nil"/>
              <w:bottom w:val="nil"/>
            </w:tcBorders>
          </w:tcPr>
          <w:p w:rsidR="00CD1B24" w:rsidRDefault="00CD1B24">
            <w:pPr>
              <w:pStyle w:val="ConsPlusNormal"/>
              <w:jc w:val="center"/>
            </w:pPr>
            <w:r>
              <w:t>14315,4</w:t>
            </w:r>
          </w:p>
        </w:tc>
        <w:tc>
          <w:tcPr>
            <w:tcW w:w="1474" w:type="dxa"/>
            <w:tcBorders>
              <w:top w:val="nil"/>
              <w:bottom w:val="nil"/>
            </w:tcBorders>
          </w:tcPr>
          <w:p w:rsidR="00CD1B24" w:rsidRDefault="00CD1B24">
            <w:pPr>
              <w:pStyle w:val="ConsPlusNormal"/>
              <w:jc w:val="center"/>
            </w:pPr>
            <w:r>
              <w:t>13739,9</w:t>
            </w:r>
          </w:p>
        </w:tc>
        <w:tc>
          <w:tcPr>
            <w:tcW w:w="1474" w:type="dxa"/>
            <w:tcBorders>
              <w:top w:val="nil"/>
              <w:bottom w:val="nil"/>
            </w:tcBorders>
          </w:tcPr>
          <w:p w:rsidR="00CD1B24" w:rsidRDefault="00CD1B24">
            <w:pPr>
              <w:pStyle w:val="ConsPlusNormal"/>
              <w:jc w:val="center"/>
            </w:pPr>
            <w:r>
              <w:t>575,5</w:t>
            </w:r>
          </w:p>
        </w:tc>
        <w:tc>
          <w:tcPr>
            <w:tcW w:w="1133" w:type="dxa"/>
            <w:tcBorders>
              <w:top w:val="nil"/>
              <w:bottom w:val="nil"/>
            </w:tcBorders>
          </w:tcPr>
          <w:p w:rsidR="00CD1B24" w:rsidRDefault="00CD1B24">
            <w:pPr>
              <w:pStyle w:val="ConsPlusNormal"/>
              <w:jc w:val="center"/>
            </w:pPr>
            <w:r>
              <w:t>14315,4</w:t>
            </w:r>
          </w:p>
        </w:tc>
        <w:tc>
          <w:tcPr>
            <w:tcW w:w="1133" w:type="dxa"/>
            <w:tcBorders>
              <w:top w:val="nil"/>
              <w:bottom w:val="nil"/>
            </w:tcBorders>
          </w:tcPr>
          <w:p w:rsidR="00CD1B24" w:rsidRDefault="00CD1B24">
            <w:pPr>
              <w:pStyle w:val="ConsPlusNormal"/>
              <w:jc w:val="center"/>
            </w:pPr>
            <w:r>
              <w:t>14315,4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10</w:t>
            </w:r>
          </w:p>
        </w:tc>
        <w:tc>
          <w:tcPr>
            <w:tcW w:w="2154" w:type="dxa"/>
            <w:tcBorders>
              <w:top w:val="nil"/>
              <w:bottom w:val="nil"/>
            </w:tcBorders>
          </w:tcPr>
          <w:p w:rsidR="00CD1B24" w:rsidRDefault="00CD1B24">
            <w:pPr>
              <w:pStyle w:val="ConsPlusNormal"/>
            </w:pPr>
            <w:r>
              <w:t>Ломоносовский муниципальный район</w:t>
            </w:r>
          </w:p>
        </w:tc>
        <w:tc>
          <w:tcPr>
            <w:tcW w:w="1133" w:type="dxa"/>
            <w:tcBorders>
              <w:top w:val="nil"/>
              <w:bottom w:val="nil"/>
            </w:tcBorders>
          </w:tcPr>
          <w:p w:rsidR="00CD1B24" w:rsidRDefault="00CD1B24">
            <w:pPr>
              <w:pStyle w:val="ConsPlusNormal"/>
              <w:jc w:val="center"/>
            </w:pPr>
            <w:r>
              <w:t>39718,0</w:t>
            </w:r>
          </w:p>
        </w:tc>
        <w:tc>
          <w:tcPr>
            <w:tcW w:w="1474" w:type="dxa"/>
            <w:tcBorders>
              <w:top w:val="nil"/>
              <w:bottom w:val="nil"/>
            </w:tcBorders>
          </w:tcPr>
          <w:p w:rsidR="00CD1B24" w:rsidRDefault="00CD1B24">
            <w:pPr>
              <w:pStyle w:val="ConsPlusNormal"/>
              <w:jc w:val="center"/>
            </w:pPr>
            <w:r>
              <w:t>37799,7</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39718,0</w:t>
            </w:r>
          </w:p>
        </w:tc>
        <w:tc>
          <w:tcPr>
            <w:tcW w:w="1133" w:type="dxa"/>
            <w:tcBorders>
              <w:top w:val="nil"/>
              <w:bottom w:val="nil"/>
            </w:tcBorders>
          </w:tcPr>
          <w:p w:rsidR="00CD1B24" w:rsidRDefault="00CD1B24">
            <w:pPr>
              <w:pStyle w:val="ConsPlusNormal"/>
              <w:jc w:val="center"/>
            </w:pPr>
            <w:r>
              <w:t>39718,0</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lastRenderedPageBreak/>
              <w:t>11</w:t>
            </w:r>
          </w:p>
        </w:tc>
        <w:tc>
          <w:tcPr>
            <w:tcW w:w="2154" w:type="dxa"/>
            <w:tcBorders>
              <w:top w:val="nil"/>
              <w:bottom w:val="nil"/>
            </w:tcBorders>
          </w:tcPr>
          <w:p w:rsidR="00CD1B24" w:rsidRDefault="00CD1B24">
            <w:pPr>
              <w:pStyle w:val="ConsPlusNormal"/>
            </w:pPr>
            <w:r>
              <w:t>Лужский муниципальный район</w:t>
            </w:r>
          </w:p>
        </w:tc>
        <w:tc>
          <w:tcPr>
            <w:tcW w:w="1133" w:type="dxa"/>
            <w:tcBorders>
              <w:top w:val="nil"/>
              <w:bottom w:val="nil"/>
            </w:tcBorders>
          </w:tcPr>
          <w:p w:rsidR="00CD1B24" w:rsidRDefault="00CD1B24">
            <w:pPr>
              <w:pStyle w:val="ConsPlusNormal"/>
              <w:jc w:val="center"/>
            </w:pPr>
            <w:r>
              <w:t>38417,3</w:t>
            </w:r>
          </w:p>
        </w:tc>
        <w:tc>
          <w:tcPr>
            <w:tcW w:w="1474" w:type="dxa"/>
            <w:tcBorders>
              <w:top w:val="nil"/>
              <w:bottom w:val="nil"/>
            </w:tcBorders>
          </w:tcPr>
          <w:p w:rsidR="00CD1B24" w:rsidRDefault="00CD1B24">
            <w:pPr>
              <w:pStyle w:val="ConsPlusNormal"/>
              <w:jc w:val="center"/>
            </w:pPr>
            <w:r>
              <w:t>37266,3</w:t>
            </w:r>
          </w:p>
        </w:tc>
        <w:tc>
          <w:tcPr>
            <w:tcW w:w="1474" w:type="dxa"/>
            <w:tcBorders>
              <w:top w:val="nil"/>
              <w:bottom w:val="nil"/>
            </w:tcBorders>
          </w:tcPr>
          <w:p w:rsidR="00CD1B24" w:rsidRDefault="00CD1B24">
            <w:pPr>
              <w:pStyle w:val="ConsPlusNormal"/>
              <w:jc w:val="center"/>
            </w:pPr>
            <w:r>
              <w:t>1151,0</w:t>
            </w:r>
          </w:p>
        </w:tc>
        <w:tc>
          <w:tcPr>
            <w:tcW w:w="1133" w:type="dxa"/>
            <w:tcBorders>
              <w:top w:val="nil"/>
              <w:bottom w:val="nil"/>
            </w:tcBorders>
          </w:tcPr>
          <w:p w:rsidR="00CD1B24" w:rsidRDefault="00CD1B24">
            <w:pPr>
              <w:pStyle w:val="ConsPlusNormal"/>
              <w:jc w:val="center"/>
            </w:pPr>
            <w:r>
              <w:t>38417,3</w:t>
            </w:r>
          </w:p>
        </w:tc>
        <w:tc>
          <w:tcPr>
            <w:tcW w:w="1133" w:type="dxa"/>
            <w:tcBorders>
              <w:top w:val="nil"/>
              <w:bottom w:val="nil"/>
            </w:tcBorders>
          </w:tcPr>
          <w:p w:rsidR="00CD1B24" w:rsidRDefault="00CD1B24">
            <w:pPr>
              <w:pStyle w:val="ConsPlusNormal"/>
              <w:jc w:val="center"/>
            </w:pPr>
            <w:r>
              <w:t>38417,3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12</w:t>
            </w:r>
          </w:p>
        </w:tc>
        <w:tc>
          <w:tcPr>
            <w:tcW w:w="2154" w:type="dxa"/>
            <w:tcBorders>
              <w:top w:val="nil"/>
              <w:bottom w:val="nil"/>
            </w:tcBorders>
          </w:tcPr>
          <w:p w:rsidR="00CD1B24" w:rsidRDefault="00CD1B24">
            <w:pPr>
              <w:pStyle w:val="ConsPlusNormal"/>
            </w:pPr>
            <w:r>
              <w:t>Подпорожский муниципальный район</w:t>
            </w:r>
          </w:p>
        </w:tc>
        <w:tc>
          <w:tcPr>
            <w:tcW w:w="1133" w:type="dxa"/>
            <w:tcBorders>
              <w:top w:val="nil"/>
              <w:bottom w:val="nil"/>
            </w:tcBorders>
          </w:tcPr>
          <w:p w:rsidR="00CD1B24" w:rsidRDefault="00CD1B24">
            <w:pPr>
              <w:pStyle w:val="ConsPlusNormal"/>
              <w:jc w:val="center"/>
            </w:pPr>
            <w:r>
              <w:t>15665,0</w:t>
            </w:r>
          </w:p>
        </w:tc>
        <w:tc>
          <w:tcPr>
            <w:tcW w:w="1474" w:type="dxa"/>
            <w:tcBorders>
              <w:top w:val="nil"/>
              <w:bottom w:val="nil"/>
            </w:tcBorders>
          </w:tcPr>
          <w:p w:rsidR="00CD1B24" w:rsidRDefault="00CD1B24">
            <w:pPr>
              <w:pStyle w:val="ConsPlusNormal"/>
              <w:jc w:val="center"/>
            </w:pPr>
            <w:r>
              <w:t>15089,5</w:t>
            </w:r>
          </w:p>
        </w:tc>
        <w:tc>
          <w:tcPr>
            <w:tcW w:w="1474" w:type="dxa"/>
            <w:tcBorders>
              <w:top w:val="nil"/>
              <w:bottom w:val="nil"/>
            </w:tcBorders>
          </w:tcPr>
          <w:p w:rsidR="00CD1B24" w:rsidRDefault="00CD1B24">
            <w:pPr>
              <w:pStyle w:val="ConsPlusNormal"/>
              <w:jc w:val="center"/>
            </w:pPr>
            <w:r>
              <w:t>575,5</w:t>
            </w:r>
          </w:p>
        </w:tc>
        <w:tc>
          <w:tcPr>
            <w:tcW w:w="1133" w:type="dxa"/>
            <w:tcBorders>
              <w:top w:val="nil"/>
              <w:bottom w:val="nil"/>
            </w:tcBorders>
          </w:tcPr>
          <w:p w:rsidR="00CD1B24" w:rsidRDefault="00CD1B24">
            <w:pPr>
              <w:pStyle w:val="ConsPlusNormal"/>
              <w:jc w:val="center"/>
            </w:pPr>
            <w:r>
              <w:t>15665,0</w:t>
            </w:r>
          </w:p>
        </w:tc>
        <w:tc>
          <w:tcPr>
            <w:tcW w:w="1133" w:type="dxa"/>
            <w:tcBorders>
              <w:top w:val="nil"/>
              <w:bottom w:val="nil"/>
            </w:tcBorders>
          </w:tcPr>
          <w:p w:rsidR="00CD1B24" w:rsidRDefault="00CD1B24">
            <w:pPr>
              <w:pStyle w:val="ConsPlusNormal"/>
              <w:jc w:val="center"/>
            </w:pPr>
            <w:r>
              <w:t>15665,0</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13</w:t>
            </w:r>
          </w:p>
        </w:tc>
        <w:tc>
          <w:tcPr>
            <w:tcW w:w="2154" w:type="dxa"/>
            <w:tcBorders>
              <w:top w:val="nil"/>
              <w:bottom w:val="nil"/>
            </w:tcBorders>
          </w:tcPr>
          <w:p w:rsidR="00CD1B24" w:rsidRDefault="00CD1B24">
            <w:pPr>
              <w:pStyle w:val="ConsPlusNormal"/>
            </w:pPr>
            <w:r>
              <w:t>Приозерский муниципальный район</w:t>
            </w:r>
          </w:p>
        </w:tc>
        <w:tc>
          <w:tcPr>
            <w:tcW w:w="1133" w:type="dxa"/>
            <w:tcBorders>
              <w:top w:val="nil"/>
              <w:bottom w:val="nil"/>
            </w:tcBorders>
          </w:tcPr>
          <w:p w:rsidR="00CD1B24" w:rsidRDefault="00CD1B24">
            <w:pPr>
              <w:pStyle w:val="ConsPlusNormal"/>
              <w:jc w:val="center"/>
            </w:pPr>
            <w:r>
              <w:t>21496,1</w:t>
            </w:r>
          </w:p>
        </w:tc>
        <w:tc>
          <w:tcPr>
            <w:tcW w:w="1474" w:type="dxa"/>
            <w:tcBorders>
              <w:top w:val="nil"/>
              <w:bottom w:val="nil"/>
            </w:tcBorders>
          </w:tcPr>
          <w:p w:rsidR="00CD1B24" w:rsidRDefault="00CD1B24">
            <w:pPr>
              <w:pStyle w:val="ConsPlusNormal"/>
              <w:jc w:val="center"/>
            </w:pPr>
            <w:r>
              <w:t>20345,1</w:t>
            </w:r>
          </w:p>
        </w:tc>
        <w:tc>
          <w:tcPr>
            <w:tcW w:w="1474" w:type="dxa"/>
            <w:tcBorders>
              <w:top w:val="nil"/>
              <w:bottom w:val="nil"/>
            </w:tcBorders>
          </w:tcPr>
          <w:p w:rsidR="00CD1B24" w:rsidRDefault="00CD1B24">
            <w:pPr>
              <w:pStyle w:val="ConsPlusNormal"/>
              <w:jc w:val="center"/>
            </w:pPr>
            <w:r>
              <w:t>1151,0</w:t>
            </w:r>
          </w:p>
        </w:tc>
        <w:tc>
          <w:tcPr>
            <w:tcW w:w="1133" w:type="dxa"/>
            <w:tcBorders>
              <w:top w:val="nil"/>
              <w:bottom w:val="nil"/>
            </w:tcBorders>
          </w:tcPr>
          <w:p w:rsidR="00CD1B24" w:rsidRDefault="00CD1B24">
            <w:pPr>
              <w:pStyle w:val="ConsPlusNormal"/>
              <w:jc w:val="center"/>
            </w:pPr>
            <w:r>
              <w:t>21496,1</w:t>
            </w:r>
          </w:p>
        </w:tc>
        <w:tc>
          <w:tcPr>
            <w:tcW w:w="1133" w:type="dxa"/>
            <w:tcBorders>
              <w:top w:val="nil"/>
              <w:bottom w:val="nil"/>
            </w:tcBorders>
          </w:tcPr>
          <w:p w:rsidR="00CD1B24" w:rsidRDefault="00CD1B24">
            <w:pPr>
              <w:pStyle w:val="ConsPlusNormal"/>
              <w:jc w:val="center"/>
            </w:pPr>
            <w:r>
              <w:t>21496,1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14</w:t>
            </w:r>
          </w:p>
        </w:tc>
        <w:tc>
          <w:tcPr>
            <w:tcW w:w="2154" w:type="dxa"/>
            <w:tcBorders>
              <w:top w:val="nil"/>
              <w:bottom w:val="nil"/>
            </w:tcBorders>
          </w:tcPr>
          <w:p w:rsidR="00CD1B24" w:rsidRDefault="00CD1B24">
            <w:pPr>
              <w:pStyle w:val="ConsPlusNormal"/>
            </w:pPr>
            <w:r>
              <w:t>Сланцевский муниципальный район</w:t>
            </w:r>
          </w:p>
        </w:tc>
        <w:tc>
          <w:tcPr>
            <w:tcW w:w="1133" w:type="dxa"/>
            <w:tcBorders>
              <w:top w:val="nil"/>
              <w:bottom w:val="nil"/>
            </w:tcBorders>
          </w:tcPr>
          <w:p w:rsidR="00CD1B24" w:rsidRDefault="00CD1B24">
            <w:pPr>
              <w:pStyle w:val="ConsPlusNormal"/>
              <w:jc w:val="center"/>
            </w:pPr>
            <w:r>
              <w:t>21487,3</w:t>
            </w:r>
          </w:p>
        </w:tc>
        <w:tc>
          <w:tcPr>
            <w:tcW w:w="1474" w:type="dxa"/>
            <w:tcBorders>
              <w:top w:val="nil"/>
              <w:bottom w:val="nil"/>
            </w:tcBorders>
          </w:tcPr>
          <w:p w:rsidR="00CD1B24" w:rsidRDefault="00CD1B24">
            <w:pPr>
              <w:pStyle w:val="ConsPlusNormal"/>
              <w:jc w:val="center"/>
            </w:pPr>
            <w:r>
              <w:t>20720,0</w:t>
            </w:r>
          </w:p>
        </w:tc>
        <w:tc>
          <w:tcPr>
            <w:tcW w:w="1474" w:type="dxa"/>
            <w:tcBorders>
              <w:top w:val="nil"/>
              <w:bottom w:val="nil"/>
            </w:tcBorders>
          </w:tcPr>
          <w:p w:rsidR="00CD1B24" w:rsidRDefault="00CD1B24">
            <w:pPr>
              <w:pStyle w:val="ConsPlusNormal"/>
              <w:jc w:val="center"/>
            </w:pPr>
            <w:r>
              <w:t>767,3</w:t>
            </w:r>
          </w:p>
        </w:tc>
        <w:tc>
          <w:tcPr>
            <w:tcW w:w="1133" w:type="dxa"/>
            <w:tcBorders>
              <w:top w:val="nil"/>
              <w:bottom w:val="nil"/>
            </w:tcBorders>
          </w:tcPr>
          <w:p w:rsidR="00CD1B24" w:rsidRDefault="00CD1B24">
            <w:pPr>
              <w:pStyle w:val="ConsPlusNormal"/>
              <w:jc w:val="center"/>
            </w:pPr>
            <w:r>
              <w:t>21487,3</w:t>
            </w:r>
          </w:p>
        </w:tc>
        <w:tc>
          <w:tcPr>
            <w:tcW w:w="1133" w:type="dxa"/>
            <w:tcBorders>
              <w:top w:val="nil"/>
              <w:bottom w:val="nil"/>
            </w:tcBorders>
          </w:tcPr>
          <w:p w:rsidR="00CD1B24" w:rsidRDefault="00CD1B24">
            <w:pPr>
              <w:pStyle w:val="ConsPlusNormal"/>
              <w:jc w:val="center"/>
            </w:pPr>
            <w:r>
              <w:t>21487,3</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15</w:t>
            </w:r>
          </w:p>
        </w:tc>
        <w:tc>
          <w:tcPr>
            <w:tcW w:w="2154" w:type="dxa"/>
            <w:tcBorders>
              <w:top w:val="nil"/>
              <w:bottom w:val="nil"/>
            </w:tcBorders>
          </w:tcPr>
          <w:p w:rsidR="00CD1B24" w:rsidRDefault="00CD1B24">
            <w:pPr>
              <w:pStyle w:val="ConsPlusNormal"/>
            </w:pPr>
            <w:r>
              <w:t>Тихвинский муниципальный район</w:t>
            </w:r>
          </w:p>
        </w:tc>
        <w:tc>
          <w:tcPr>
            <w:tcW w:w="1133" w:type="dxa"/>
            <w:tcBorders>
              <w:top w:val="nil"/>
              <w:bottom w:val="nil"/>
            </w:tcBorders>
          </w:tcPr>
          <w:p w:rsidR="00CD1B24" w:rsidRDefault="00CD1B24">
            <w:pPr>
              <w:pStyle w:val="ConsPlusNormal"/>
              <w:jc w:val="center"/>
            </w:pPr>
            <w:r>
              <w:t>30480,2</w:t>
            </w:r>
          </w:p>
        </w:tc>
        <w:tc>
          <w:tcPr>
            <w:tcW w:w="1474" w:type="dxa"/>
            <w:tcBorders>
              <w:top w:val="nil"/>
              <w:bottom w:val="nil"/>
            </w:tcBorders>
          </w:tcPr>
          <w:p w:rsidR="00CD1B24" w:rsidRDefault="00CD1B24">
            <w:pPr>
              <w:pStyle w:val="ConsPlusNormal"/>
              <w:jc w:val="center"/>
            </w:pPr>
            <w:r>
              <w:t>29137,4</w:t>
            </w:r>
          </w:p>
        </w:tc>
        <w:tc>
          <w:tcPr>
            <w:tcW w:w="1474" w:type="dxa"/>
            <w:tcBorders>
              <w:top w:val="nil"/>
              <w:bottom w:val="nil"/>
            </w:tcBorders>
          </w:tcPr>
          <w:p w:rsidR="00CD1B24" w:rsidRDefault="00CD1B24">
            <w:pPr>
              <w:pStyle w:val="ConsPlusNormal"/>
              <w:jc w:val="center"/>
            </w:pPr>
            <w:r>
              <w:t>1342,8</w:t>
            </w:r>
          </w:p>
        </w:tc>
        <w:tc>
          <w:tcPr>
            <w:tcW w:w="1133" w:type="dxa"/>
            <w:tcBorders>
              <w:top w:val="nil"/>
              <w:bottom w:val="nil"/>
            </w:tcBorders>
          </w:tcPr>
          <w:p w:rsidR="00CD1B24" w:rsidRDefault="00CD1B24">
            <w:pPr>
              <w:pStyle w:val="ConsPlusNormal"/>
              <w:jc w:val="center"/>
            </w:pPr>
            <w:r>
              <w:t>30480,2</w:t>
            </w:r>
          </w:p>
        </w:tc>
        <w:tc>
          <w:tcPr>
            <w:tcW w:w="1133" w:type="dxa"/>
            <w:tcBorders>
              <w:top w:val="nil"/>
              <w:bottom w:val="nil"/>
            </w:tcBorders>
          </w:tcPr>
          <w:p w:rsidR="00CD1B24" w:rsidRDefault="00CD1B24">
            <w:pPr>
              <w:pStyle w:val="ConsPlusNormal"/>
              <w:jc w:val="center"/>
            </w:pPr>
            <w:r>
              <w:t>30480,2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16</w:t>
            </w:r>
          </w:p>
        </w:tc>
        <w:tc>
          <w:tcPr>
            <w:tcW w:w="2154" w:type="dxa"/>
            <w:tcBorders>
              <w:top w:val="nil"/>
              <w:bottom w:val="nil"/>
            </w:tcBorders>
          </w:tcPr>
          <w:p w:rsidR="00CD1B24" w:rsidRDefault="00CD1B24">
            <w:pPr>
              <w:pStyle w:val="ConsPlusNormal"/>
            </w:pPr>
            <w:r>
              <w:t>Тосненский муниципальный район</w:t>
            </w:r>
          </w:p>
        </w:tc>
        <w:tc>
          <w:tcPr>
            <w:tcW w:w="1133" w:type="dxa"/>
            <w:tcBorders>
              <w:top w:val="nil"/>
              <w:bottom w:val="nil"/>
            </w:tcBorders>
          </w:tcPr>
          <w:p w:rsidR="00CD1B24" w:rsidRDefault="00CD1B24">
            <w:pPr>
              <w:pStyle w:val="ConsPlusNormal"/>
              <w:jc w:val="center"/>
            </w:pPr>
            <w:r>
              <w:t>46544,2</w:t>
            </w:r>
          </w:p>
        </w:tc>
        <w:tc>
          <w:tcPr>
            <w:tcW w:w="1474" w:type="dxa"/>
            <w:tcBorders>
              <w:top w:val="nil"/>
              <w:bottom w:val="nil"/>
            </w:tcBorders>
          </w:tcPr>
          <w:p w:rsidR="00CD1B24" w:rsidRDefault="00CD1B24">
            <w:pPr>
              <w:pStyle w:val="ConsPlusNormal"/>
              <w:jc w:val="center"/>
            </w:pPr>
            <w:r>
              <w:t>44625,9</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46544,2</w:t>
            </w:r>
          </w:p>
        </w:tc>
        <w:tc>
          <w:tcPr>
            <w:tcW w:w="1133" w:type="dxa"/>
            <w:tcBorders>
              <w:top w:val="nil"/>
              <w:bottom w:val="nil"/>
            </w:tcBorders>
          </w:tcPr>
          <w:p w:rsidR="00CD1B24" w:rsidRDefault="00CD1B24">
            <w:pPr>
              <w:pStyle w:val="ConsPlusNormal"/>
              <w:jc w:val="center"/>
            </w:pPr>
            <w:r>
              <w:t>46544,2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17</w:t>
            </w:r>
          </w:p>
        </w:tc>
        <w:tc>
          <w:tcPr>
            <w:tcW w:w="2154" w:type="dxa"/>
            <w:tcBorders>
              <w:top w:val="nil"/>
              <w:bottom w:val="nil"/>
            </w:tcBorders>
          </w:tcPr>
          <w:p w:rsidR="00CD1B24" w:rsidRDefault="00CD1B24">
            <w:pPr>
              <w:pStyle w:val="ConsPlusNormal"/>
            </w:pPr>
            <w:r>
              <w:t>Гатчинский муниципальный округ</w:t>
            </w:r>
          </w:p>
        </w:tc>
        <w:tc>
          <w:tcPr>
            <w:tcW w:w="1133" w:type="dxa"/>
            <w:tcBorders>
              <w:top w:val="nil"/>
              <w:bottom w:val="nil"/>
            </w:tcBorders>
          </w:tcPr>
          <w:p w:rsidR="00CD1B24" w:rsidRDefault="00CD1B24">
            <w:pPr>
              <w:pStyle w:val="ConsPlusNormal"/>
              <w:jc w:val="center"/>
            </w:pPr>
            <w:r>
              <w:t>93998,2</w:t>
            </w:r>
          </w:p>
        </w:tc>
        <w:tc>
          <w:tcPr>
            <w:tcW w:w="1474" w:type="dxa"/>
            <w:tcBorders>
              <w:top w:val="nil"/>
              <w:bottom w:val="nil"/>
            </w:tcBorders>
          </w:tcPr>
          <w:p w:rsidR="00CD1B24" w:rsidRDefault="00CD1B24">
            <w:pPr>
              <w:pStyle w:val="ConsPlusNormal"/>
              <w:jc w:val="center"/>
            </w:pPr>
            <w:r>
              <w:t>92079,9</w:t>
            </w:r>
          </w:p>
        </w:tc>
        <w:tc>
          <w:tcPr>
            <w:tcW w:w="1474" w:type="dxa"/>
            <w:tcBorders>
              <w:top w:val="nil"/>
              <w:bottom w:val="nil"/>
            </w:tcBorders>
          </w:tcPr>
          <w:p w:rsidR="00CD1B24" w:rsidRDefault="00CD1B24">
            <w:pPr>
              <w:pStyle w:val="ConsPlusNormal"/>
              <w:jc w:val="center"/>
            </w:pPr>
            <w:r>
              <w:t>1918,3</w:t>
            </w:r>
          </w:p>
        </w:tc>
        <w:tc>
          <w:tcPr>
            <w:tcW w:w="1133" w:type="dxa"/>
            <w:tcBorders>
              <w:top w:val="nil"/>
              <w:bottom w:val="nil"/>
            </w:tcBorders>
          </w:tcPr>
          <w:p w:rsidR="00CD1B24" w:rsidRDefault="00CD1B24">
            <w:pPr>
              <w:pStyle w:val="ConsPlusNormal"/>
              <w:jc w:val="center"/>
            </w:pPr>
            <w:r>
              <w:t>93998,2</w:t>
            </w:r>
          </w:p>
        </w:tc>
        <w:tc>
          <w:tcPr>
            <w:tcW w:w="1133" w:type="dxa"/>
            <w:tcBorders>
              <w:top w:val="nil"/>
              <w:bottom w:val="nil"/>
            </w:tcBorders>
          </w:tcPr>
          <w:p w:rsidR="00CD1B24" w:rsidRDefault="00CD1B24">
            <w:pPr>
              <w:pStyle w:val="ConsPlusNormal"/>
              <w:jc w:val="center"/>
            </w:pPr>
            <w:r>
              <w:t>93998,2</w:t>
            </w:r>
          </w:p>
        </w:tc>
      </w:tr>
      <w:tr w:rsidR="00CD1B24">
        <w:tblPrEx>
          <w:tblBorders>
            <w:insideH w:val="none" w:sz="0" w:space="0" w:color="auto"/>
          </w:tblBorders>
        </w:tblPrEx>
        <w:tc>
          <w:tcPr>
            <w:tcW w:w="566" w:type="dxa"/>
            <w:tcBorders>
              <w:top w:val="nil"/>
              <w:bottom w:val="single" w:sz="4" w:space="0" w:color="auto"/>
            </w:tcBorders>
          </w:tcPr>
          <w:p w:rsidR="00CD1B24" w:rsidRDefault="00CD1B24">
            <w:pPr>
              <w:pStyle w:val="ConsPlusNormal"/>
              <w:jc w:val="center"/>
            </w:pPr>
            <w:r>
              <w:t>18</w:t>
            </w:r>
          </w:p>
        </w:tc>
        <w:tc>
          <w:tcPr>
            <w:tcW w:w="2154" w:type="dxa"/>
            <w:tcBorders>
              <w:top w:val="nil"/>
              <w:bottom w:val="single" w:sz="4" w:space="0" w:color="auto"/>
            </w:tcBorders>
          </w:tcPr>
          <w:p w:rsidR="00CD1B24" w:rsidRDefault="00CD1B24">
            <w:pPr>
              <w:pStyle w:val="ConsPlusNormal"/>
            </w:pPr>
            <w:r>
              <w:t>Сосновоборский городской округ</w:t>
            </w:r>
          </w:p>
        </w:tc>
        <w:tc>
          <w:tcPr>
            <w:tcW w:w="1133" w:type="dxa"/>
            <w:tcBorders>
              <w:top w:val="nil"/>
              <w:bottom w:val="single" w:sz="4" w:space="0" w:color="auto"/>
            </w:tcBorders>
          </w:tcPr>
          <w:p w:rsidR="00CD1B24" w:rsidRDefault="00CD1B24">
            <w:pPr>
              <w:pStyle w:val="ConsPlusNormal"/>
              <w:jc w:val="center"/>
            </w:pPr>
            <w:r>
              <w:t>23865,3</w:t>
            </w:r>
          </w:p>
        </w:tc>
        <w:tc>
          <w:tcPr>
            <w:tcW w:w="1474" w:type="dxa"/>
            <w:tcBorders>
              <w:top w:val="nil"/>
              <w:bottom w:val="single" w:sz="4" w:space="0" w:color="auto"/>
            </w:tcBorders>
          </w:tcPr>
          <w:p w:rsidR="00CD1B24" w:rsidRDefault="00CD1B24">
            <w:pPr>
              <w:pStyle w:val="ConsPlusNormal"/>
              <w:jc w:val="center"/>
            </w:pPr>
            <w:r>
              <w:t>22330,6</w:t>
            </w:r>
          </w:p>
        </w:tc>
        <w:tc>
          <w:tcPr>
            <w:tcW w:w="1474" w:type="dxa"/>
            <w:tcBorders>
              <w:top w:val="nil"/>
              <w:bottom w:val="single" w:sz="4" w:space="0" w:color="auto"/>
            </w:tcBorders>
          </w:tcPr>
          <w:p w:rsidR="00CD1B24" w:rsidRDefault="00CD1B24">
            <w:pPr>
              <w:pStyle w:val="ConsPlusNormal"/>
              <w:jc w:val="center"/>
            </w:pPr>
            <w:r>
              <w:t>1534,7</w:t>
            </w:r>
          </w:p>
        </w:tc>
        <w:tc>
          <w:tcPr>
            <w:tcW w:w="1133" w:type="dxa"/>
            <w:tcBorders>
              <w:top w:val="nil"/>
              <w:bottom w:val="single" w:sz="4" w:space="0" w:color="auto"/>
            </w:tcBorders>
          </w:tcPr>
          <w:p w:rsidR="00CD1B24" w:rsidRDefault="00CD1B24">
            <w:pPr>
              <w:pStyle w:val="ConsPlusNormal"/>
              <w:jc w:val="center"/>
            </w:pPr>
            <w:r>
              <w:t>23865,3</w:t>
            </w:r>
          </w:p>
        </w:tc>
        <w:tc>
          <w:tcPr>
            <w:tcW w:w="1133" w:type="dxa"/>
            <w:tcBorders>
              <w:top w:val="nil"/>
              <w:bottom w:val="single" w:sz="4" w:space="0" w:color="auto"/>
            </w:tcBorders>
          </w:tcPr>
          <w:p w:rsidR="00CD1B24" w:rsidRDefault="00CD1B24">
            <w:pPr>
              <w:pStyle w:val="ConsPlusNormal"/>
              <w:jc w:val="center"/>
            </w:pPr>
            <w:r>
              <w:t>23865,3</w:t>
            </w:r>
          </w:p>
        </w:tc>
      </w:tr>
      <w:tr w:rsidR="00CD1B24">
        <w:tc>
          <w:tcPr>
            <w:tcW w:w="566" w:type="dxa"/>
            <w:tcBorders>
              <w:top w:val="single" w:sz="4" w:space="0" w:color="auto"/>
              <w:bottom w:val="single" w:sz="4" w:space="0" w:color="auto"/>
            </w:tcBorders>
          </w:tcPr>
          <w:p w:rsidR="00CD1B24" w:rsidRDefault="00CD1B24">
            <w:pPr>
              <w:pStyle w:val="ConsPlusNormal"/>
            </w:pPr>
          </w:p>
        </w:tc>
        <w:tc>
          <w:tcPr>
            <w:tcW w:w="2154" w:type="dxa"/>
            <w:tcBorders>
              <w:top w:val="single" w:sz="4" w:space="0" w:color="auto"/>
              <w:bottom w:val="single" w:sz="4" w:space="0" w:color="auto"/>
            </w:tcBorders>
          </w:tcPr>
          <w:p w:rsidR="00CD1B24" w:rsidRDefault="00CD1B24">
            <w:pPr>
              <w:pStyle w:val="ConsPlusNormal"/>
            </w:pPr>
            <w:r>
              <w:t>Итого</w:t>
            </w:r>
          </w:p>
        </w:tc>
        <w:tc>
          <w:tcPr>
            <w:tcW w:w="1133" w:type="dxa"/>
            <w:tcBorders>
              <w:top w:val="single" w:sz="4" w:space="0" w:color="auto"/>
              <w:bottom w:val="single" w:sz="4" w:space="0" w:color="auto"/>
            </w:tcBorders>
          </w:tcPr>
          <w:p w:rsidR="00CD1B24" w:rsidRDefault="00CD1B24">
            <w:pPr>
              <w:pStyle w:val="ConsPlusNormal"/>
              <w:jc w:val="center"/>
            </w:pPr>
            <w:r>
              <w:t>708372,6</w:t>
            </w:r>
          </w:p>
        </w:tc>
        <w:tc>
          <w:tcPr>
            <w:tcW w:w="1474" w:type="dxa"/>
            <w:tcBorders>
              <w:top w:val="single" w:sz="4" w:space="0" w:color="auto"/>
              <w:bottom w:val="single" w:sz="4" w:space="0" w:color="auto"/>
            </w:tcBorders>
          </w:tcPr>
          <w:p w:rsidR="00CD1B24" w:rsidRDefault="00CD1B24">
            <w:pPr>
              <w:pStyle w:val="ConsPlusNormal"/>
              <w:jc w:val="center"/>
            </w:pPr>
            <w:r>
              <w:t>683242,5</w:t>
            </w:r>
          </w:p>
        </w:tc>
        <w:tc>
          <w:tcPr>
            <w:tcW w:w="1474" w:type="dxa"/>
            <w:tcBorders>
              <w:top w:val="single" w:sz="4" w:space="0" w:color="auto"/>
              <w:bottom w:val="single" w:sz="4" w:space="0" w:color="auto"/>
            </w:tcBorders>
          </w:tcPr>
          <w:p w:rsidR="00CD1B24" w:rsidRDefault="00CD1B24">
            <w:pPr>
              <w:pStyle w:val="ConsPlusNormal"/>
              <w:jc w:val="center"/>
            </w:pPr>
            <w:r>
              <w:t>25130,1</w:t>
            </w:r>
          </w:p>
        </w:tc>
        <w:tc>
          <w:tcPr>
            <w:tcW w:w="1133" w:type="dxa"/>
            <w:tcBorders>
              <w:top w:val="single" w:sz="4" w:space="0" w:color="auto"/>
              <w:bottom w:val="single" w:sz="4" w:space="0" w:color="auto"/>
            </w:tcBorders>
          </w:tcPr>
          <w:p w:rsidR="00CD1B24" w:rsidRDefault="00CD1B24">
            <w:pPr>
              <w:pStyle w:val="ConsPlusNormal"/>
              <w:jc w:val="center"/>
            </w:pPr>
            <w:r>
              <w:t>708372,6</w:t>
            </w:r>
          </w:p>
        </w:tc>
        <w:tc>
          <w:tcPr>
            <w:tcW w:w="1133" w:type="dxa"/>
            <w:tcBorders>
              <w:top w:val="single" w:sz="4" w:space="0" w:color="auto"/>
              <w:bottom w:val="single" w:sz="4" w:space="0" w:color="auto"/>
            </w:tcBorders>
          </w:tcPr>
          <w:p w:rsidR="00CD1B24" w:rsidRDefault="00CD1B24">
            <w:pPr>
              <w:pStyle w:val="ConsPlusNormal"/>
              <w:jc w:val="center"/>
            </w:pPr>
            <w:r>
              <w:t>708372,6</w:t>
            </w:r>
          </w:p>
        </w:tc>
      </w:tr>
    </w:tbl>
    <w:p w:rsidR="00CD1B24" w:rsidRDefault="00CD1B24">
      <w:pPr>
        <w:pStyle w:val="ConsPlusNormal"/>
      </w:pPr>
    </w:p>
    <w:p w:rsidR="00CD1B24" w:rsidRDefault="00CD1B24">
      <w:pPr>
        <w:pStyle w:val="ConsPlusNormal"/>
        <w:jc w:val="right"/>
        <w:outlineLvl w:val="1"/>
      </w:pPr>
      <w:r>
        <w:t>Таблица 11</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предоставлению бесплатного</w:t>
      </w:r>
    </w:p>
    <w:p w:rsidR="00CD1B24" w:rsidRDefault="00CD1B24">
      <w:pPr>
        <w:pStyle w:val="ConsPlusTitle"/>
        <w:jc w:val="center"/>
      </w:pPr>
      <w:r>
        <w:t>горячего питания обучающимся, получающим начальное общее</w:t>
      </w:r>
    </w:p>
    <w:p w:rsidR="00CD1B24" w:rsidRDefault="00CD1B24">
      <w:pPr>
        <w:pStyle w:val="ConsPlusTitle"/>
        <w:jc w:val="center"/>
      </w:pPr>
      <w:r>
        <w:t>образование в государственных и муниципальных</w:t>
      </w:r>
    </w:p>
    <w:p w:rsidR="00CD1B24" w:rsidRDefault="00CD1B24">
      <w:pPr>
        <w:pStyle w:val="ConsPlusTitle"/>
        <w:jc w:val="center"/>
      </w:pPr>
      <w:r>
        <w:t>образовательных организациях,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1417"/>
        <w:gridCol w:w="1417"/>
        <w:gridCol w:w="1417"/>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25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252" w:type="dxa"/>
            <w:vMerge/>
            <w:tcBorders>
              <w:top w:val="single" w:sz="4" w:space="0" w:color="auto"/>
              <w:bottom w:val="single" w:sz="4" w:space="0" w:color="auto"/>
            </w:tcBorders>
          </w:tcPr>
          <w:p w:rsidR="00CD1B24" w:rsidRDefault="00CD1B24">
            <w:pPr>
              <w:pStyle w:val="ConsPlusNormal"/>
            </w:pPr>
          </w:p>
        </w:tc>
        <w:tc>
          <w:tcPr>
            <w:tcW w:w="1417" w:type="dxa"/>
            <w:tcBorders>
              <w:top w:val="single" w:sz="4" w:space="0" w:color="auto"/>
              <w:bottom w:val="single" w:sz="4" w:space="0" w:color="auto"/>
            </w:tcBorders>
          </w:tcPr>
          <w:p w:rsidR="00CD1B24" w:rsidRDefault="00CD1B24">
            <w:pPr>
              <w:pStyle w:val="ConsPlusNormal"/>
              <w:jc w:val="center"/>
            </w:pPr>
            <w:r>
              <w:t>2025 год</w:t>
            </w:r>
          </w:p>
        </w:tc>
        <w:tc>
          <w:tcPr>
            <w:tcW w:w="1417" w:type="dxa"/>
            <w:tcBorders>
              <w:top w:val="single" w:sz="4" w:space="0" w:color="auto"/>
              <w:bottom w:val="single" w:sz="4" w:space="0" w:color="auto"/>
            </w:tcBorders>
          </w:tcPr>
          <w:p w:rsidR="00CD1B24" w:rsidRDefault="00CD1B24">
            <w:pPr>
              <w:pStyle w:val="ConsPlusNormal"/>
              <w:jc w:val="center"/>
            </w:pPr>
            <w:r>
              <w:t>2026 год</w:t>
            </w:r>
          </w:p>
        </w:tc>
        <w:tc>
          <w:tcPr>
            <w:tcW w:w="141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252" w:type="dxa"/>
            <w:tcBorders>
              <w:top w:val="single" w:sz="4" w:space="0" w:color="auto"/>
              <w:bottom w:val="nil"/>
            </w:tcBorders>
          </w:tcPr>
          <w:p w:rsidR="00CD1B24" w:rsidRDefault="00CD1B24">
            <w:pPr>
              <w:pStyle w:val="ConsPlusNormal"/>
            </w:pPr>
            <w:r>
              <w:t>Бокситогорский муниципальный район</w:t>
            </w:r>
          </w:p>
        </w:tc>
        <w:tc>
          <w:tcPr>
            <w:tcW w:w="1417" w:type="dxa"/>
            <w:tcBorders>
              <w:top w:val="single" w:sz="4" w:space="0" w:color="auto"/>
              <w:bottom w:val="nil"/>
            </w:tcBorders>
          </w:tcPr>
          <w:p w:rsidR="00CD1B24" w:rsidRDefault="00CD1B24">
            <w:pPr>
              <w:pStyle w:val="ConsPlusNormal"/>
              <w:jc w:val="center"/>
            </w:pPr>
            <w:r>
              <w:t>35262,3</w:t>
            </w:r>
          </w:p>
        </w:tc>
        <w:tc>
          <w:tcPr>
            <w:tcW w:w="1417" w:type="dxa"/>
            <w:tcBorders>
              <w:top w:val="single" w:sz="4" w:space="0" w:color="auto"/>
              <w:bottom w:val="nil"/>
            </w:tcBorders>
          </w:tcPr>
          <w:p w:rsidR="00CD1B24" w:rsidRDefault="00CD1B24">
            <w:pPr>
              <w:pStyle w:val="ConsPlusNormal"/>
              <w:jc w:val="center"/>
            </w:pPr>
            <w:r>
              <w:t>34537,6</w:t>
            </w:r>
          </w:p>
        </w:tc>
        <w:tc>
          <w:tcPr>
            <w:tcW w:w="1417" w:type="dxa"/>
            <w:tcBorders>
              <w:top w:val="single" w:sz="4" w:space="0" w:color="auto"/>
              <w:bottom w:val="nil"/>
            </w:tcBorders>
          </w:tcPr>
          <w:p w:rsidR="00CD1B24" w:rsidRDefault="00CD1B24">
            <w:pPr>
              <w:pStyle w:val="ConsPlusNormal"/>
              <w:jc w:val="center"/>
            </w:pPr>
            <w:r>
              <w:t>33780,8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252" w:type="dxa"/>
            <w:tcBorders>
              <w:top w:val="nil"/>
              <w:bottom w:val="nil"/>
            </w:tcBorders>
          </w:tcPr>
          <w:p w:rsidR="00CD1B24" w:rsidRDefault="00CD1B24">
            <w:pPr>
              <w:pStyle w:val="ConsPlusNormal"/>
            </w:pPr>
            <w:r>
              <w:t>Волосовский муниципальный район</w:t>
            </w:r>
          </w:p>
        </w:tc>
        <w:tc>
          <w:tcPr>
            <w:tcW w:w="1417" w:type="dxa"/>
            <w:tcBorders>
              <w:top w:val="nil"/>
              <w:bottom w:val="nil"/>
            </w:tcBorders>
          </w:tcPr>
          <w:p w:rsidR="00CD1B24" w:rsidRDefault="00CD1B24">
            <w:pPr>
              <w:pStyle w:val="ConsPlusNormal"/>
              <w:jc w:val="center"/>
            </w:pPr>
            <w:r>
              <w:t>41775,9</w:t>
            </w:r>
          </w:p>
        </w:tc>
        <w:tc>
          <w:tcPr>
            <w:tcW w:w="1417" w:type="dxa"/>
            <w:tcBorders>
              <w:top w:val="nil"/>
              <w:bottom w:val="nil"/>
            </w:tcBorders>
          </w:tcPr>
          <w:p w:rsidR="00CD1B24" w:rsidRDefault="00CD1B24">
            <w:pPr>
              <w:pStyle w:val="ConsPlusNormal"/>
              <w:jc w:val="center"/>
            </w:pPr>
            <w:r>
              <w:t>40917,2</w:t>
            </w:r>
          </w:p>
        </w:tc>
        <w:tc>
          <w:tcPr>
            <w:tcW w:w="1417" w:type="dxa"/>
            <w:tcBorders>
              <w:top w:val="nil"/>
              <w:bottom w:val="nil"/>
            </w:tcBorders>
          </w:tcPr>
          <w:p w:rsidR="00CD1B24" w:rsidRDefault="00CD1B24">
            <w:pPr>
              <w:pStyle w:val="ConsPlusNormal"/>
              <w:jc w:val="center"/>
            </w:pPr>
            <w:r>
              <w:t>40022,3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252" w:type="dxa"/>
            <w:tcBorders>
              <w:top w:val="nil"/>
              <w:bottom w:val="nil"/>
            </w:tcBorders>
          </w:tcPr>
          <w:p w:rsidR="00CD1B24" w:rsidRDefault="00CD1B24">
            <w:pPr>
              <w:pStyle w:val="ConsPlusNormal"/>
            </w:pPr>
            <w:r>
              <w:t>Волховский муниципальный район</w:t>
            </w:r>
          </w:p>
        </w:tc>
        <w:tc>
          <w:tcPr>
            <w:tcW w:w="1417" w:type="dxa"/>
            <w:tcBorders>
              <w:top w:val="nil"/>
              <w:bottom w:val="nil"/>
            </w:tcBorders>
          </w:tcPr>
          <w:p w:rsidR="00CD1B24" w:rsidRDefault="00CD1B24">
            <w:pPr>
              <w:pStyle w:val="ConsPlusNormal"/>
              <w:jc w:val="center"/>
            </w:pPr>
            <w:r>
              <w:t>61476,4</w:t>
            </w:r>
          </w:p>
        </w:tc>
        <w:tc>
          <w:tcPr>
            <w:tcW w:w="1417" w:type="dxa"/>
            <w:tcBorders>
              <w:top w:val="nil"/>
              <w:bottom w:val="nil"/>
            </w:tcBorders>
          </w:tcPr>
          <w:p w:rsidR="00CD1B24" w:rsidRDefault="00CD1B24">
            <w:pPr>
              <w:pStyle w:val="ConsPlusNormal"/>
              <w:jc w:val="center"/>
            </w:pPr>
            <w:r>
              <w:t>60213,0</w:t>
            </w:r>
          </w:p>
        </w:tc>
        <w:tc>
          <w:tcPr>
            <w:tcW w:w="1417" w:type="dxa"/>
            <w:tcBorders>
              <w:top w:val="nil"/>
              <w:bottom w:val="nil"/>
            </w:tcBorders>
          </w:tcPr>
          <w:p w:rsidR="00CD1B24" w:rsidRDefault="00CD1B24">
            <w:pPr>
              <w:pStyle w:val="ConsPlusNormal"/>
              <w:jc w:val="center"/>
            </w:pPr>
            <w:r>
              <w:t>58894,6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4</w:t>
            </w:r>
          </w:p>
        </w:tc>
        <w:tc>
          <w:tcPr>
            <w:tcW w:w="4252" w:type="dxa"/>
            <w:tcBorders>
              <w:top w:val="nil"/>
              <w:bottom w:val="nil"/>
            </w:tcBorders>
          </w:tcPr>
          <w:p w:rsidR="00CD1B24" w:rsidRDefault="00CD1B24">
            <w:pPr>
              <w:pStyle w:val="ConsPlusNormal"/>
            </w:pPr>
            <w:r>
              <w:t>Всеволожский муниципальный район</w:t>
            </w:r>
          </w:p>
        </w:tc>
        <w:tc>
          <w:tcPr>
            <w:tcW w:w="1417" w:type="dxa"/>
            <w:tcBorders>
              <w:top w:val="nil"/>
              <w:bottom w:val="nil"/>
            </w:tcBorders>
          </w:tcPr>
          <w:p w:rsidR="00CD1B24" w:rsidRDefault="00CD1B24">
            <w:pPr>
              <w:pStyle w:val="ConsPlusNormal"/>
              <w:jc w:val="center"/>
            </w:pPr>
            <w:r>
              <w:t>651699,1</w:t>
            </w:r>
          </w:p>
        </w:tc>
        <w:tc>
          <w:tcPr>
            <w:tcW w:w="1417" w:type="dxa"/>
            <w:tcBorders>
              <w:top w:val="nil"/>
              <w:bottom w:val="nil"/>
            </w:tcBorders>
          </w:tcPr>
          <w:p w:rsidR="00CD1B24" w:rsidRDefault="00CD1B24">
            <w:pPr>
              <w:pStyle w:val="ConsPlusNormal"/>
              <w:jc w:val="center"/>
            </w:pPr>
            <w:r>
              <w:t>638305,3</w:t>
            </w:r>
          </w:p>
        </w:tc>
        <w:tc>
          <w:tcPr>
            <w:tcW w:w="1417" w:type="dxa"/>
            <w:tcBorders>
              <w:top w:val="nil"/>
              <w:bottom w:val="nil"/>
            </w:tcBorders>
          </w:tcPr>
          <w:p w:rsidR="00CD1B24" w:rsidRDefault="00CD1B24">
            <w:pPr>
              <w:pStyle w:val="ConsPlusNormal"/>
              <w:jc w:val="center"/>
            </w:pPr>
            <w:r>
              <w:t>624332,5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252" w:type="dxa"/>
            <w:tcBorders>
              <w:top w:val="nil"/>
              <w:bottom w:val="nil"/>
            </w:tcBorders>
          </w:tcPr>
          <w:p w:rsidR="00CD1B24" w:rsidRDefault="00CD1B24">
            <w:pPr>
              <w:pStyle w:val="ConsPlusNormal"/>
            </w:pPr>
            <w:r>
              <w:t>Выборгский район</w:t>
            </w:r>
          </w:p>
        </w:tc>
        <w:tc>
          <w:tcPr>
            <w:tcW w:w="1417" w:type="dxa"/>
            <w:tcBorders>
              <w:top w:val="nil"/>
              <w:bottom w:val="nil"/>
            </w:tcBorders>
          </w:tcPr>
          <w:p w:rsidR="00CD1B24" w:rsidRDefault="00CD1B24">
            <w:pPr>
              <w:pStyle w:val="ConsPlusNormal"/>
              <w:jc w:val="center"/>
            </w:pPr>
            <w:r>
              <w:t>149547,1</w:t>
            </w:r>
          </w:p>
        </w:tc>
        <w:tc>
          <w:tcPr>
            <w:tcW w:w="1417" w:type="dxa"/>
            <w:tcBorders>
              <w:top w:val="nil"/>
              <w:bottom w:val="nil"/>
            </w:tcBorders>
          </w:tcPr>
          <w:p w:rsidR="00CD1B24" w:rsidRDefault="00CD1B24">
            <w:pPr>
              <w:pStyle w:val="ConsPlusNormal"/>
              <w:jc w:val="center"/>
            </w:pPr>
            <w:r>
              <w:t>146473,7</w:t>
            </w:r>
          </w:p>
        </w:tc>
        <w:tc>
          <w:tcPr>
            <w:tcW w:w="1417" w:type="dxa"/>
            <w:tcBorders>
              <w:top w:val="nil"/>
              <w:bottom w:val="nil"/>
            </w:tcBorders>
          </w:tcPr>
          <w:p w:rsidR="00CD1B24" w:rsidRDefault="00CD1B24">
            <w:pPr>
              <w:pStyle w:val="ConsPlusNormal"/>
              <w:jc w:val="center"/>
            </w:pPr>
            <w:r>
              <w:t>143265,6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252" w:type="dxa"/>
            <w:tcBorders>
              <w:top w:val="nil"/>
              <w:bottom w:val="nil"/>
            </w:tcBorders>
          </w:tcPr>
          <w:p w:rsidR="00CD1B24" w:rsidRDefault="00CD1B24">
            <w:pPr>
              <w:pStyle w:val="ConsPlusNormal"/>
            </w:pPr>
            <w:r>
              <w:t>Кингисеппский муниципальный район</w:t>
            </w:r>
          </w:p>
        </w:tc>
        <w:tc>
          <w:tcPr>
            <w:tcW w:w="1417" w:type="dxa"/>
            <w:tcBorders>
              <w:top w:val="nil"/>
              <w:bottom w:val="nil"/>
            </w:tcBorders>
          </w:tcPr>
          <w:p w:rsidR="00CD1B24" w:rsidRDefault="00CD1B24">
            <w:pPr>
              <w:pStyle w:val="ConsPlusNormal"/>
              <w:jc w:val="center"/>
            </w:pPr>
            <w:r>
              <w:t>69468,4</w:t>
            </w:r>
          </w:p>
        </w:tc>
        <w:tc>
          <w:tcPr>
            <w:tcW w:w="1417" w:type="dxa"/>
            <w:tcBorders>
              <w:top w:val="nil"/>
              <w:bottom w:val="nil"/>
            </w:tcBorders>
          </w:tcPr>
          <w:p w:rsidR="00CD1B24" w:rsidRDefault="00CD1B24">
            <w:pPr>
              <w:pStyle w:val="ConsPlusNormal"/>
              <w:jc w:val="center"/>
            </w:pPr>
            <w:r>
              <w:t>68040,7</w:t>
            </w:r>
          </w:p>
        </w:tc>
        <w:tc>
          <w:tcPr>
            <w:tcW w:w="1417" w:type="dxa"/>
            <w:tcBorders>
              <w:top w:val="nil"/>
              <w:bottom w:val="nil"/>
            </w:tcBorders>
          </w:tcPr>
          <w:p w:rsidR="00CD1B24" w:rsidRDefault="00CD1B24">
            <w:pPr>
              <w:pStyle w:val="ConsPlusNormal"/>
              <w:jc w:val="center"/>
            </w:pPr>
            <w:r>
              <w:t>66549,3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252" w:type="dxa"/>
            <w:tcBorders>
              <w:top w:val="nil"/>
              <w:bottom w:val="nil"/>
            </w:tcBorders>
          </w:tcPr>
          <w:p w:rsidR="00CD1B24" w:rsidRDefault="00CD1B24">
            <w:pPr>
              <w:pStyle w:val="ConsPlusNormal"/>
            </w:pPr>
            <w:r>
              <w:t>Киришский муниципальный район</w:t>
            </w:r>
          </w:p>
        </w:tc>
        <w:tc>
          <w:tcPr>
            <w:tcW w:w="1417" w:type="dxa"/>
            <w:tcBorders>
              <w:top w:val="nil"/>
              <w:bottom w:val="nil"/>
            </w:tcBorders>
          </w:tcPr>
          <w:p w:rsidR="00CD1B24" w:rsidRDefault="00CD1B24">
            <w:pPr>
              <w:pStyle w:val="ConsPlusNormal"/>
              <w:jc w:val="center"/>
            </w:pPr>
            <w:r>
              <w:t>62406,6</w:t>
            </w:r>
          </w:p>
        </w:tc>
        <w:tc>
          <w:tcPr>
            <w:tcW w:w="1417" w:type="dxa"/>
            <w:tcBorders>
              <w:top w:val="nil"/>
              <w:bottom w:val="nil"/>
            </w:tcBorders>
          </w:tcPr>
          <w:p w:rsidR="00CD1B24" w:rsidRDefault="00CD1B24">
            <w:pPr>
              <w:pStyle w:val="ConsPlusNormal"/>
              <w:jc w:val="center"/>
            </w:pPr>
            <w:r>
              <w:t>61124,0</w:t>
            </w:r>
          </w:p>
        </w:tc>
        <w:tc>
          <w:tcPr>
            <w:tcW w:w="1417" w:type="dxa"/>
            <w:tcBorders>
              <w:top w:val="nil"/>
              <w:bottom w:val="nil"/>
            </w:tcBorders>
          </w:tcPr>
          <w:p w:rsidR="00CD1B24" w:rsidRDefault="00CD1B24">
            <w:pPr>
              <w:pStyle w:val="ConsPlusNormal"/>
              <w:jc w:val="center"/>
            </w:pPr>
            <w:r>
              <w:t>59785,4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252" w:type="dxa"/>
            <w:tcBorders>
              <w:top w:val="nil"/>
              <w:bottom w:val="nil"/>
            </w:tcBorders>
          </w:tcPr>
          <w:p w:rsidR="00CD1B24" w:rsidRDefault="00CD1B24">
            <w:pPr>
              <w:pStyle w:val="ConsPlusNormal"/>
            </w:pPr>
            <w:r>
              <w:t>Кировский муниципальный район</w:t>
            </w:r>
          </w:p>
        </w:tc>
        <w:tc>
          <w:tcPr>
            <w:tcW w:w="1417" w:type="dxa"/>
            <w:tcBorders>
              <w:top w:val="nil"/>
              <w:bottom w:val="nil"/>
            </w:tcBorders>
          </w:tcPr>
          <w:p w:rsidR="00CD1B24" w:rsidRDefault="00CD1B24">
            <w:pPr>
              <w:pStyle w:val="ConsPlusNormal"/>
              <w:jc w:val="center"/>
            </w:pPr>
            <w:r>
              <w:t>85244,3</w:t>
            </w:r>
          </w:p>
        </w:tc>
        <w:tc>
          <w:tcPr>
            <w:tcW w:w="1417" w:type="dxa"/>
            <w:tcBorders>
              <w:top w:val="nil"/>
              <w:bottom w:val="nil"/>
            </w:tcBorders>
          </w:tcPr>
          <w:p w:rsidR="00CD1B24" w:rsidRDefault="00CD1B24">
            <w:pPr>
              <w:pStyle w:val="ConsPlusNormal"/>
              <w:jc w:val="center"/>
            </w:pPr>
            <w:r>
              <w:t>83492,3</w:t>
            </w:r>
          </w:p>
        </w:tc>
        <w:tc>
          <w:tcPr>
            <w:tcW w:w="1417" w:type="dxa"/>
            <w:tcBorders>
              <w:top w:val="nil"/>
              <w:bottom w:val="nil"/>
            </w:tcBorders>
          </w:tcPr>
          <w:p w:rsidR="00CD1B24" w:rsidRDefault="00CD1B24">
            <w:pPr>
              <w:pStyle w:val="ConsPlusNormal"/>
              <w:jc w:val="center"/>
            </w:pPr>
            <w:r>
              <w:t>81665,0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252" w:type="dxa"/>
            <w:tcBorders>
              <w:top w:val="nil"/>
              <w:bottom w:val="nil"/>
            </w:tcBorders>
          </w:tcPr>
          <w:p w:rsidR="00CD1B24" w:rsidRDefault="00CD1B24">
            <w:pPr>
              <w:pStyle w:val="ConsPlusNormal"/>
            </w:pPr>
            <w:r>
              <w:t>Лодейнопольский муниципальный район</w:t>
            </w:r>
          </w:p>
        </w:tc>
        <w:tc>
          <w:tcPr>
            <w:tcW w:w="1417" w:type="dxa"/>
            <w:tcBorders>
              <w:top w:val="nil"/>
              <w:bottom w:val="nil"/>
            </w:tcBorders>
          </w:tcPr>
          <w:p w:rsidR="00CD1B24" w:rsidRDefault="00CD1B24">
            <w:pPr>
              <w:pStyle w:val="ConsPlusNormal"/>
              <w:jc w:val="center"/>
            </w:pPr>
            <w:r>
              <w:t>21055,2</w:t>
            </w:r>
          </w:p>
        </w:tc>
        <w:tc>
          <w:tcPr>
            <w:tcW w:w="1417" w:type="dxa"/>
            <w:tcBorders>
              <w:top w:val="nil"/>
              <w:bottom w:val="nil"/>
            </w:tcBorders>
          </w:tcPr>
          <w:p w:rsidR="00CD1B24" w:rsidRDefault="00CD1B24">
            <w:pPr>
              <w:pStyle w:val="ConsPlusNormal"/>
              <w:jc w:val="center"/>
            </w:pPr>
            <w:r>
              <w:t>20622,4</w:t>
            </w:r>
          </w:p>
        </w:tc>
        <w:tc>
          <w:tcPr>
            <w:tcW w:w="1417" w:type="dxa"/>
            <w:tcBorders>
              <w:top w:val="nil"/>
              <w:bottom w:val="nil"/>
            </w:tcBorders>
          </w:tcPr>
          <w:p w:rsidR="00CD1B24" w:rsidRDefault="00CD1B24">
            <w:pPr>
              <w:pStyle w:val="ConsPlusNormal"/>
              <w:jc w:val="center"/>
            </w:pPr>
            <w:r>
              <w:t>20171,2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252" w:type="dxa"/>
            <w:tcBorders>
              <w:top w:val="nil"/>
              <w:bottom w:val="nil"/>
            </w:tcBorders>
          </w:tcPr>
          <w:p w:rsidR="00CD1B24" w:rsidRDefault="00CD1B24">
            <w:pPr>
              <w:pStyle w:val="ConsPlusNormal"/>
            </w:pPr>
            <w:r>
              <w:t>Ломоносовский муниципальный район</w:t>
            </w:r>
          </w:p>
        </w:tc>
        <w:tc>
          <w:tcPr>
            <w:tcW w:w="1417" w:type="dxa"/>
            <w:tcBorders>
              <w:top w:val="nil"/>
              <w:bottom w:val="nil"/>
            </w:tcBorders>
          </w:tcPr>
          <w:p w:rsidR="00CD1B24" w:rsidRDefault="00CD1B24">
            <w:pPr>
              <w:pStyle w:val="ConsPlusNormal"/>
              <w:jc w:val="center"/>
            </w:pPr>
            <w:r>
              <w:t>134651,5</w:t>
            </w:r>
          </w:p>
        </w:tc>
        <w:tc>
          <w:tcPr>
            <w:tcW w:w="1417" w:type="dxa"/>
            <w:tcBorders>
              <w:top w:val="nil"/>
              <w:bottom w:val="nil"/>
            </w:tcBorders>
          </w:tcPr>
          <w:p w:rsidR="00CD1B24" w:rsidRDefault="00CD1B24">
            <w:pPr>
              <w:pStyle w:val="ConsPlusNormal"/>
              <w:jc w:val="center"/>
            </w:pPr>
            <w:r>
              <w:t>131884,1</w:t>
            </w:r>
          </w:p>
        </w:tc>
        <w:tc>
          <w:tcPr>
            <w:tcW w:w="1417" w:type="dxa"/>
            <w:tcBorders>
              <w:top w:val="nil"/>
              <w:bottom w:val="nil"/>
            </w:tcBorders>
          </w:tcPr>
          <w:p w:rsidR="00CD1B24" w:rsidRDefault="00CD1B24">
            <w:pPr>
              <w:pStyle w:val="ConsPlusNormal"/>
              <w:jc w:val="center"/>
            </w:pPr>
            <w:r>
              <w:t>128998,3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252" w:type="dxa"/>
            <w:tcBorders>
              <w:top w:val="nil"/>
              <w:bottom w:val="nil"/>
            </w:tcBorders>
          </w:tcPr>
          <w:p w:rsidR="00CD1B24" w:rsidRDefault="00CD1B24">
            <w:pPr>
              <w:pStyle w:val="ConsPlusNormal"/>
            </w:pPr>
            <w:r>
              <w:t>Лужский муниципальный район</w:t>
            </w:r>
          </w:p>
        </w:tc>
        <w:tc>
          <w:tcPr>
            <w:tcW w:w="1417" w:type="dxa"/>
            <w:tcBorders>
              <w:top w:val="nil"/>
              <w:bottom w:val="nil"/>
            </w:tcBorders>
          </w:tcPr>
          <w:p w:rsidR="00CD1B24" w:rsidRDefault="00CD1B24">
            <w:pPr>
              <w:pStyle w:val="ConsPlusNormal"/>
              <w:jc w:val="center"/>
            </w:pPr>
            <w:r>
              <w:t>51178,8</w:t>
            </w:r>
          </w:p>
        </w:tc>
        <w:tc>
          <w:tcPr>
            <w:tcW w:w="1417" w:type="dxa"/>
            <w:tcBorders>
              <w:top w:val="nil"/>
              <w:bottom w:val="nil"/>
            </w:tcBorders>
          </w:tcPr>
          <w:p w:rsidR="00CD1B24" w:rsidRDefault="00CD1B24">
            <w:pPr>
              <w:pStyle w:val="ConsPlusNormal"/>
              <w:jc w:val="center"/>
            </w:pPr>
            <w:r>
              <w:t>50126,9</w:t>
            </w:r>
          </w:p>
        </w:tc>
        <w:tc>
          <w:tcPr>
            <w:tcW w:w="1417" w:type="dxa"/>
            <w:tcBorders>
              <w:top w:val="nil"/>
              <w:bottom w:val="nil"/>
            </w:tcBorders>
          </w:tcPr>
          <w:p w:rsidR="00CD1B24" w:rsidRDefault="00CD1B24">
            <w:pPr>
              <w:pStyle w:val="ConsPlusNormal"/>
              <w:jc w:val="center"/>
            </w:pPr>
            <w:r>
              <w:t>49031,0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252" w:type="dxa"/>
            <w:tcBorders>
              <w:top w:val="nil"/>
              <w:bottom w:val="nil"/>
            </w:tcBorders>
          </w:tcPr>
          <w:p w:rsidR="00CD1B24" w:rsidRDefault="00CD1B24">
            <w:pPr>
              <w:pStyle w:val="ConsPlusNormal"/>
            </w:pPr>
            <w:r>
              <w:t>Подпорожский муниципальный район</w:t>
            </w:r>
          </w:p>
        </w:tc>
        <w:tc>
          <w:tcPr>
            <w:tcW w:w="1417" w:type="dxa"/>
            <w:tcBorders>
              <w:top w:val="nil"/>
              <w:bottom w:val="nil"/>
            </w:tcBorders>
          </w:tcPr>
          <w:p w:rsidR="00CD1B24" w:rsidRDefault="00CD1B24">
            <w:pPr>
              <w:pStyle w:val="ConsPlusNormal"/>
              <w:jc w:val="center"/>
            </w:pPr>
            <w:r>
              <w:t>21787,4</w:t>
            </w:r>
          </w:p>
        </w:tc>
        <w:tc>
          <w:tcPr>
            <w:tcW w:w="1417" w:type="dxa"/>
            <w:tcBorders>
              <w:top w:val="nil"/>
              <w:bottom w:val="nil"/>
            </w:tcBorders>
          </w:tcPr>
          <w:p w:rsidR="00CD1B24" w:rsidRDefault="00CD1B24">
            <w:pPr>
              <w:pStyle w:val="ConsPlusNormal"/>
              <w:jc w:val="center"/>
            </w:pPr>
            <w:r>
              <w:t>21339,6</w:t>
            </w:r>
          </w:p>
        </w:tc>
        <w:tc>
          <w:tcPr>
            <w:tcW w:w="1417" w:type="dxa"/>
            <w:tcBorders>
              <w:top w:val="nil"/>
              <w:bottom w:val="nil"/>
            </w:tcBorders>
          </w:tcPr>
          <w:p w:rsidR="00CD1B24" w:rsidRDefault="00CD1B24">
            <w:pPr>
              <w:pStyle w:val="ConsPlusNormal"/>
              <w:jc w:val="center"/>
            </w:pPr>
            <w:r>
              <w:t>20872,6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252" w:type="dxa"/>
            <w:tcBorders>
              <w:top w:val="nil"/>
              <w:bottom w:val="nil"/>
            </w:tcBorders>
          </w:tcPr>
          <w:p w:rsidR="00CD1B24" w:rsidRDefault="00CD1B24">
            <w:pPr>
              <w:pStyle w:val="ConsPlusNormal"/>
            </w:pPr>
            <w:r>
              <w:t>Приозерский муниципальный район</w:t>
            </w:r>
          </w:p>
        </w:tc>
        <w:tc>
          <w:tcPr>
            <w:tcW w:w="1417" w:type="dxa"/>
            <w:tcBorders>
              <w:top w:val="nil"/>
              <w:bottom w:val="nil"/>
            </w:tcBorders>
          </w:tcPr>
          <w:p w:rsidR="00CD1B24" w:rsidRDefault="00CD1B24">
            <w:pPr>
              <w:pStyle w:val="ConsPlusNormal"/>
              <w:jc w:val="center"/>
            </w:pPr>
            <w:r>
              <w:t>49085,9</w:t>
            </w:r>
          </w:p>
        </w:tc>
        <w:tc>
          <w:tcPr>
            <w:tcW w:w="1417" w:type="dxa"/>
            <w:tcBorders>
              <w:top w:val="nil"/>
              <w:bottom w:val="nil"/>
            </w:tcBorders>
          </w:tcPr>
          <w:p w:rsidR="00CD1B24" w:rsidRDefault="00CD1B24">
            <w:pPr>
              <w:pStyle w:val="ConsPlusNormal"/>
              <w:jc w:val="center"/>
            </w:pPr>
            <w:r>
              <w:t>48077,1</w:t>
            </w:r>
          </w:p>
        </w:tc>
        <w:tc>
          <w:tcPr>
            <w:tcW w:w="1417" w:type="dxa"/>
            <w:tcBorders>
              <w:top w:val="nil"/>
              <w:bottom w:val="nil"/>
            </w:tcBorders>
          </w:tcPr>
          <w:p w:rsidR="00CD1B24" w:rsidRDefault="00CD1B24">
            <w:pPr>
              <w:pStyle w:val="ConsPlusNormal"/>
              <w:jc w:val="center"/>
            </w:pPr>
            <w:r>
              <w:t>47024,2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252" w:type="dxa"/>
            <w:tcBorders>
              <w:top w:val="nil"/>
              <w:bottom w:val="nil"/>
            </w:tcBorders>
          </w:tcPr>
          <w:p w:rsidR="00CD1B24" w:rsidRDefault="00CD1B24">
            <w:pPr>
              <w:pStyle w:val="ConsPlusNormal"/>
            </w:pPr>
            <w:r>
              <w:t>Сланцевский муниципальный район</w:t>
            </w:r>
          </w:p>
        </w:tc>
        <w:tc>
          <w:tcPr>
            <w:tcW w:w="1417" w:type="dxa"/>
            <w:tcBorders>
              <w:top w:val="nil"/>
              <w:bottom w:val="nil"/>
            </w:tcBorders>
          </w:tcPr>
          <w:p w:rsidR="00CD1B24" w:rsidRDefault="00CD1B24">
            <w:pPr>
              <w:pStyle w:val="ConsPlusNormal"/>
              <w:jc w:val="center"/>
            </w:pPr>
            <w:r>
              <w:t>34704,2</w:t>
            </w:r>
          </w:p>
        </w:tc>
        <w:tc>
          <w:tcPr>
            <w:tcW w:w="1417" w:type="dxa"/>
            <w:tcBorders>
              <w:top w:val="nil"/>
              <w:bottom w:val="nil"/>
            </w:tcBorders>
          </w:tcPr>
          <w:p w:rsidR="00CD1B24" w:rsidRDefault="00CD1B24">
            <w:pPr>
              <w:pStyle w:val="ConsPlusNormal"/>
              <w:jc w:val="center"/>
            </w:pPr>
            <w:r>
              <w:t>33991,0</w:t>
            </w:r>
          </w:p>
        </w:tc>
        <w:tc>
          <w:tcPr>
            <w:tcW w:w="1417" w:type="dxa"/>
            <w:tcBorders>
              <w:top w:val="nil"/>
              <w:bottom w:val="nil"/>
            </w:tcBorders>
          </w:tcPr>
          <w:p w:rsidR="00CD1B24" w:rsidRDefault="00CD1B24">
            <w:pPr>
              <w:pStyle w:val="ConsPlusNormal"/>
              <w:jc w:val="center"/>
            </w:pPr>
            <w:r>
              <w:t>33246,7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252" w:type="dxa"/>
            <w:tcBorders>
              <w:top w:val="nil"/>
              <w:bottom w:val="nil"/>
            </w:tcBorders>
          </w:tcPr>
          <w:p w:rsidR="00CD1B24" w:rsidRDefault="00CD1B24">
            <w:pPr>
              <w:pStyle w:val="ConsPlusNormal"/>
            </w:pPr>
            <w:r>
              <w:t>Тихвинский муниципальный район</w:t>
            </w:r>
          </w:p>
        </w:tc>
        <w:tc>
          <w:tcPr>
            <w:tcW w:w="1417" w:type="dxa"/>
            <w:tcBorders>
              <w:top w:val="nil"/>
              <w:bottom w:val="nil"/>
            </w:tcBorders>
          </w:tcPr>
          <w:p w:rsidR="00CD1B24" w:rsidRDefault="00CD1B24">
            <w:pPr>
              <w:pStyle w:val="ConsPlusNormal"/>
              <w:jc w:val="center"/>
            </w:pPr>
            <w:r>
              <w:t>67466,5</w:t>
            </w:r>
          </w:p>
        </w:tc>
        <w:tc>
          <w:tcPr>
            <w:tcW w:w="1417" w:type="dxa"/>
            <w:tcBorders>
              <w:top w:val="nil"/>
              <w:bottom w:val="nil"/>
            </w:tcBorders>
          </w:tcPr>
          <w:p w:rsidR="00CD1B24" w:rsidRDefault="00CD1B24">
            <w:pPr>
              <w:pStyle w:val="ConsPlusNormal"/>
              <w:jc w:val="center"/>
            </w:pPr>
            <w:r>
              <w:t>66080,0</w:t>
            </w:r>
          </w:p>
        </w:tc>
        <w:tc>
          <w:tcPr>
            <w:tcW w:w="1417" w:type="dxa"/>
            <w:tcBorders>
              <w:top w:val="nil"/>
              <w:bottom w:val="nil"/>
            </w:tcBorders>
          </w:tcPr>
          <w:p w:rsidR="00CD1B24" w:rsidRDefault="00CD1B24">
            <w:pPr>
              <w:pStyle w:val="ConsPlusNormal"/>
              <w:jc w:val="center"/>
            </w:pPr>
            <w:r>
              <w:t>64631,4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252" w:type="dxa"/>
            <w:tcBorders>
              <w:top w:val="nil"/>
              <w:bottom w:val="nil"/>
            </w:tcBorders>
          </w:tcPr>
          <w:p w:rsidR="00CD1B24" w:rsidRDefault="00CD1B24">
            <w:pPr>
              <w:pStyle w:val="ConsPlusNormal"/>
            </w:pPr>
            <w:r>
              <w:t>Тосненский муниципальный район</w:t>
            </w:r>
          </w:p>
        </w:tc>
        <w:tc>
          <w:tcPr>
            <w:tcW w:w="1417" w:type="dxa"/>
            <w:tcBorders>
              <w:top w:val="nil"/>
              <w:bottom w:val="nil"/>
            </w:tcBorders>
          </w:tcPr>
          <w:p w:rsidR="00CD1B24" w:rsidRDefault="00CD1B24">
            <w:pPr>
              <w:pStyle w:val="ConsPlusNormal"/>
              <w:jc w:val="center"/>
            </w:pPr>
            <w:r>
              <w:t>105899,2</w:t>
            </w:r>
          </w:p>
        </w:tc>
        <w:tc>
          <w:tcPr>
            <w:tcW w:w="1417" w:type="dxa"/>
            <w:tcBorders>
              <w:top w:val="nil"/>
              <w:bottom w:val="nil"/>
            </w:tcBorders>
          </w:tcPr>
          <w:p w:rsidR="00CD1B24" w:rsidRDefault="00CD1B24">
            <w:pPr>
              <w:pStyle w:val="ConsPlusNormal"/>
              <w:jc w:val="center"/>
            </w:pPr>
            <w:r>
              <w:t>103722,9</w:t>
            </w:r>
          </w:p>
        </w:tc>
        <w:tc>
          <w:tcPr>
            <w:tcW w:w="1417" w:type="dxa"/>
            <w:tcBorders>
              <w:top w:val="nil"/>
              <w:bottom w:val="nil"/>
            </w:tcBorders>
          </w:tcPr>
          <w:p w:rsidR="00CD1B24" w:rsidRDefault="00CD1B24">
            <w:pPr>
              <w:pStyle w:val="ConsPlusNormal"/>
              <w:jc w:val="center"/>
            </w:pPr>
            <w:r>
              <w:t>101451,6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252" w:type="dxa"/>
            <w:tcBorders>
              <w:top w:val="nil"/>
              <w:bottom w:val="nil"/>
            </w:tcBorders>
          </w:tcPr>
          <w:p w:rsidR="00CD1B24" w:rsidRDefault="00CD1B24">
            <w:pPr>
              <w:pStyle w:val="ConsPlusNormal"/>
            </w:pPr>
            <w:r>
              <w:t>Гатчинский муниципальный округ</w:t>
            </w:r>
          </w:p>
        </w:tc>
        <w:tc>
          <w:tcPr>
            <w:tcW w:w="1417" w:type="dxa"/>
            <w:tcBorders>
              <w:top w:val="nil"/>
              <w:bottom w:val="nil"/>
            </w:tcBorders>
          </w:tcPr>
          <w:p w:rsidR="00CD1B24" w:rsidRDefault="00CD1B24">
            <w:pPr>
              <w:pStyle w:val="ConsPlusNormal"/>
              <w:jc w:val="center"/>
            </w:pPr>
            <w:r>
              <w:t>210461,8</w:t>
            </w:r>
          </w:p>
        </w:tc>
        <w:tc>
          <w:tcPr>
            <w:tcW w:w="1417" w:type="dxa"/>
            <w:tcBorders>
              <w:top w:val="nil"/>
              <w:bottom w:val="nil"/>
            </w:tcBorders>
          </w:tcPr>
          <w:p w:rsidR="00CD1B24" w:rsidRDefault="00CD1B24">
            <w:pPr>
              <w:pStyle w:val="ConsPlusNormal"/>
              <w:jc w:val="center"/>
            </w:pPr>
            <w:r>
              <w:t>206136,6</w:t>
            </w:r>
          </w:p>
        </w:tc>
        <w:tc>
          <w:tcPr>
            <w:tcW w:w="1417" w:type="dxa"/>
            <w:tcBorders>
              <w:top w:val="nil"/>
              <w:bottom w:val="nil"/>
            </w:tcBorders>
          </w:tcPr>
          <w:p w:rsidR="00CD1B24" w:rsidRDefault="00CD1B24">
            <w:pPr>
              <w:pStyle w:val="ConsPlusNormal"/>
              <w:jc w:val="center"/>
            </w:pPr>
            <w:r>
              <w:t>201620,2</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252" w:type="dxa"/>
            <w:tcBorders>
              <w:top w:val="nil"/>
              <w:bottom w:val="single" w:sz="4" w:space="0" w:color="auto"/>
            </w:tcBorders>
          </w:tcPr>
          <w:p w:rsidR="00CD1B24" w:rsidRDefault="00CD1B24">
            <w:pPr>
              <w:pStyle w:val="ConsPlusNormal"/>
            </w:pPr>
            <w:r>
              <w:t>Сосновоборский городской округ</w:t>
            </w:r>
          </w:p>
        </w:tc>
        <w:tc>
          <w:tcPr>
            <w:tcW w:w="1417" w:type="dxa"/>
            <w:tcBorders>
              <w:top w:val="nil"/>
              <w:bottom w:val="single" w:sz="4" w:space="0" w:color="auto"/>
            </w:tcBorders>
          </w:tcPr>
          <w:p w:rsidR="00CD1B24" w:rsidRDefault="00CD1B24">
            <w:pPr>
              <w:pStyle w:val="ConsPlusNormal"/>
              <w:jc w:val="center"/>
            </w:pPr>
            <w:r>
              <w:t>64418,8</w:t>
            </w:r>
          </w:p>
        </w:tc>
        <w:tc>
          <w:tcPr>
            <w:tcW w:w="1417" w:type="dxa"/>
            <w:tcBorders>
              <w:top w:val="nil"/>
              <w:bottom w:val="single" w:sz="4" w:space="0" w:color="auto"/>
            </w:tcBorders>
          </w:tcPr>
          <w:p w:rsidR="00CD1B24" w:rsidRDefault="00CD1B24">
            <w:pPr>
              <w:pStyle w:val="ConsPlusNormal"/>
              <w:jc w:val="center"/>
            </w:pPr>
            <w:r>
              <w:t>63094,8</w:t>
            </w:r>
          </w:p>
        </w:tc>
        <w:tc>
          <w:tcPr>
            <w:tcW w:w="1417" w:type="dxa"/>
            <w:tcBorders>
              <w:top w:val="nil"/>
              <w:bottom w:val="single" w:sz="4" w:space="0" w:color="auto"/>
            </w:tcBorders>
          </w:tcPr>
          <w:p w:rsidR="00CD1B24" w:rsidRDefault="00CD1B24">
            <w:pPr>
              <w:pStyle w:val="ConsPlusNormal"/>
              <w:jc w:val="center"/>
            </w:pPr>
            <w:r>
              <w:t>61713,5</w:t>
            </w:r>
          </w:p>
        </w:tc>
      </w:tr>
      <w:tr w:rsidR="00CD1B24">
        <w:tc>
          <w:tcPr>
            <w:tcW w:w="567" w:type="dxa"/>
            <w:tcBorders>
              <w:top w:val="single" w:sz="4" w:space="0" w:color="auto"/>
              <w:bottom w:val="single" w:sz="4" w:space="0" w:color="auto"/>
            </w:tcBorders>
          </w:tcPr>
          <w:p w:rsidR="00CD1B24" w:rsidRDefault="00CD1B24">
            <w:pPr>
              <w:pStyle w:val="ConsPlusNormal"/>
            </w:pPr>
          </w:p>
        </w:tc>
        <w:tc>
          <w:tcPr>
            <w:tcW w:w="4252" w:type="dxa"/>
            <w:tcBorders>
              <w:top w:val="single" w:sz="4" w:space="0" w:color="auto"/>
              <w:bottom w:val="single" w:sz="4" w:space="0" w:color="auto"/>
            </w:tcBorders>
          </w:tcPr>
          <w:p w:rsidR="00CD1B24" w:rsidRDefault="00CD1B24">
            <w:pPr>
              <w:pStyle w:val="ConsPlusNormal"/>
            </w:pPr>
            <w:r>
              <w:t>Итого</w:t>
            </w:r>
          </w:p>
        </w:tc>
        <w:tc>
          <w:tcPr>
            <w:tcW w:w="1417" w:type="dxa"/>
            <w:tcBorders>
              <w:top w:val="single" w:sz="4" w:space="0" w:color="auto"/>
              <w:bottom w:val="single" w:sz="4" w:space="0" w:color="auto"/>
            </w:tcBorders>
          </w:tcPr>
          <w:p w:rsidR="00CD1B24" w:rsidRDefault="00CD1B24">
            <w:pPr>
              <w:pStyle w:val="ConsPlusNormal"/>
              <w:jc w:val="center"/>
            </w:pPr>
            <w:r>
              <w:t>1917589,4</w:t>
            </w:r>
          </w:p>
        </w:tc>
        <w:tc>
          <w:tcPr>
            <w:tcW w:w="1417" w:type="dxa"/>
            <w:tcBorders>
              <w:top w:val="single" w:sz="4" w:space="0" w:color="auto"/>
              <w:bottom w:val="single" w:sz="4" w:space="0" w:color="auto"/>
            </w:tcBorders>
          </w:tcPr>
          <w:p w:rsidR="00CD1B24" w:rsidRDefault="00CD1B24">
            <w:pPr>
              <w:pStyle w:val="ConsPlusNormal"/>
              <w:jc w:val="center"/>
            </w:pPr>
            <w:r>
              <w:t>1878179,2</w:t>
            </w:r>
          </w:p>
        </w:tc>
        <w:tc>
          <w:tcPr>
            <w:tcW w:w="1417" w:type="dxa"/>
            <w:tcBorders>
              <w:top w:val="single" w:sz="4" w:space="0" w:color="auto"/>
              <w:bottom w:val="single" w:sz="4" w:space="0" w:color="auto"/>
            </w:tcBorders>
          </w:tcPr>
          <w:p w:rsidR="00CD1B24" w:rsidRDefault="00CD1B24">
            <w:pPr>
              <w:pStyle w:val="ConsPlusNormal"/>
              <w:jc w:val="center"/>
            </w:pPr>
            <w:r>
              <w:t>1837056,2</w:t>
            </w:r>
          </w:p>
        </w:tc>
      </w:tr>
    </w:tbl>
    <w:p w:rsidR="00CD1B24" w:rsidRDefault="00CD1B24">
      <w:pPr>
        <w:pStyle w:val="ConsPlusNormal"/>
      </w:pPr>
    </w:p>
    <w:p w:rsidR="00CD1B24" w:rsidRDefault="00CD1B24">
      <w:pPr>
        <w:pStyle w:val="ConsPlusNormal"/>
        <w:jc w:val="right"/>
        <w:outlineLvl w:val="1"/>
      </w:pPr>
      <w:r>
        <w:t>Таблица 12</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в сфере профилактики</w:t>
      </w:r>
    </w:p>
    <w:p w:rsidR="00CD1B24" w:rsidRDefault="00CD1B24">
      <w:pPr>
        <w:pStyle w:val="ConsPlusTitle"/>
        <w:jc w:val="center"/>
      </w:pPr>
      <w:r>
        <w:t>безнадзорности и правонарушений несовершеннолетних</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9"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9"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9"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Бокситогорский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9"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9"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3379,1</w:t>
            </w:r>
          </w:p>
        </w:tc>
        <w:tc>
          <w:tcPr>
            <w:tcW w:w="1247" w:type="dxa"/>
            <w:tcBorders>
              <w:top w:val="nil"/>
              <w:bottom w:val="nil"/>
            </w:tcBorders>
          </w:tcPr>
          <w:p w:rsidR="00CD1B24" w:rsidRDefault="00CD1B24">
            <w:pPr>
              <w:pStyle w:val="ConsPlusNormal"/>
              <w:jc w:val="center"/>
            </w:pPr>
            <w:r>
              <w:t>3379,1</w:t>
            </w:r>
          </w:p>
        </w:tc>
        <w:tc>
          <w:tcPr>
            <w:tcW w:w="1247" w:type="dxa"/>
            <w:tcBorders>
              <w:top w:val="nil"/>
              <w:bottom w:val="nil"/>
            </w:tcBorders>
          </w:tcPr>
          <w:p w:rsidR="00CD1B24" w:rsidRDefault="00CD1B24">
            <w:pPr>
              <w:pStyle w:val="ConsPlusNormal"/>
              <w:jc w:val="center"/>
            </w:pPr>
            <w:r>
              <w:t>3379,1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lastRenderedPageBreak/>
              <w:t>4</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9"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21823,5</w:t>
            </w:r>
          </w:p>
        </w:tc>
        <w:tc>
          <w:tcPr>
            <w:tcW w:w="1247" w:type="dxa"/>
            <w:tcBorders>
              <w:top w:val="nil"/>
              <w:bottom w:val="nil"/>
            </w:tcBorders>
          </w:tcPr>
          <w:p w:rsidR="00CD1B24" w:rsidRDefault="00CD1B24">
            <w:pPr>
              <w:pStyle w:val="ConsPlusNormal"/>
              <w:jc w:val="center"/>
            </w:pPr>
            <w:r>
              <w:t>21823,5</w:t>
            </w:r>
          </w:p>
        </w:tc>
        <w:tc>
          <w:tcPr>
            <w:tcW w:w="1247" w:type="dxa"/>
            <w:tcBorders>
              <w:top w:val="nil"/>
              <w:bottom w:val="nil"/>
            </w:tcBorders>
          </w:tcPr>
          <w:p w:rsidR="00CD1B24" w:rsidRDefault="00CD1B24">
            <w:pPr>
              <w:pStyle w:val="ConsPlusNormal"/>
              <w:jc w:val="center"/>
            </w:pPr>
            <w:r>
              <w:t>21823,5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4.2</w:t>
            </w:r>
          </w:p>
        </w:tc>
        <w:tc>
          <w:tcPr>
            <w:tcW w:w="4649"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5.1</w:t>
            </w:r>
          </w:p>
        </w:tc>
        <w:tc>
          <w:tcPr>
            <w:tcW w:w="4649"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7743,8</w:t>
            </w:r>
          </w:p>
        </w:tc>
        <w:tc>
          <w:tcPr>
            <w:tcW w:w="1247" w:type="dxa"/>
            <w:tcBorders>
              <w:top w:val="nil"/>
              <w:bottom w:val="nil"/>
            </w:tcBorders>
          </w:tcPr>
          <w:p w:rsidR="00CD1B24" w:rsidRDefault="00CD1B24">
            <w:pPr>
              <w:pStyle w:val="ConsPlusNormal"/>
              <w:jc w:val="center"/>
            </w:pPr>
            <w:r>
              <w:t>7743,8</w:t>
            </w:r>
          </w:p>
        </w:tc>
        <w:tc>
          <w:tcPr>
            <w:tcW w:w="1247" w:type="dxa"/>
            <w:tcBorders>
              <w:top w:val="nil"/>
              <w:bottom w:val="nil"/>
            </w:tcBorders>
          </w:tcPr>
          <w:p w:rsidR="00CD1B24" w:rsidRDefault="00CD1B24">
            <w:pPr>
              <w:pStyle w:val="ConsPlusNormal"/>
              <w:jc w:val="center"/>
            </w:pPr>
            <w:r>
              <w:t>7743,8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5.2</w:t>
            </w:r>
          </w:p>
        </w:tc>
        <w:tc>
          <w:tcPr>
            <w:tcW w:w="4649"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5.3</w:t>
            </w:r>
          </w:p>
        </w:tc>
        <w:tc>
          <w:tcPr>
            <w:tcW w:w="4649"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6.1</w:t>
            </w:r>
          </w:p>
        </w:tc>
        <w:tc>
          <w:tcPr>
            <w:tcW w:w="4649"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6.2</w:t>
            </w:r>
          </w:p>
        </w:tc>
        <w:tc>
          <w:tcPr>
            <w:tcW w:w="4649"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9"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8.1</w:t>
            </w:r>
          </w:p>
        </w:tc>
        <w:tc>
          <w:tcPr>
            <w:tcW w:w="4649"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3238,3</w:t>
            </w:r>
          </w:p>
        </w:tc>
        <w:tc>
          <w:tcPr>
            <w:tcW w:w="1247" w:type="dxa"/>
            <w:tcBorders>
              <w:top w:val="nil"/>
              <w:bottom w:val="nil"/>
            </w:tcBorders>
          </w:tcPr>
          <w:p w:rsidR="00CD1B24" w:rsidRDefault="00CD1B24">
            <w:pPr>
              <w:pStyle w:val="ConsPlusNormal"/>
              <w:jc w:val="center"/>
            </w:pPr>
            <w:r>
              <w:t>3238,3</w:t>
            </w:r>
          </w:p>
        </w:tc>
        <w:tc>
          <w:tcPr>
            <w:tcW w:w="1247" w:type="dxa"/>
            <w:tcBorders>
              <w:top w:val="nil"/>
              <w:bottom w:val="nil"/>
            </w:tcBorders>
          </w:tcPr>
          <w:p w:rsidR="00CD1B24" w:rsidRDefault="00CD1B24">
            <w:pPr>
              <w:pStyle w:val="ConsPlusNormal"/>
              <w:jc w:val="center"/>
            </w:pPr>
            <w:r>
              <w:t>3238,3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8.2</w:t>
            </w:r>
          </w:p>
        </w:tc>
        <w:tc>
          <w:tcPr>
            <w:tcW w:w="4649"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9"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9"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3942,3</w:t>
            </w:r>
          </w:p>
        </w:tc>
        <w:tc>
          <w:tcPr>
            <w:tcW w:w="1247" w:type="dxa"/>
            <w:tcBorders>
              <w:top w:val="nil"/>
              <w:bottom w:val="nil"/>
            </w:tcBorders>
          </w:tcPr>
          <w:p w:rsidR="00CD1B24" w:rsidRDefault="00CD1B24">
            <w:pPr>
              <w:pStyle w:val="ConsPlusNormal"/>
              <w:jc w:val="center"/>
            </w:pPr>
            <w:r>
              <w:t>3942,3</w:t>
            </w:r>
          </w:p>
        </w:tc>
        <w:tc>
          <w:tcPr>
            <w:tcW w:w="1247" w:type="dxa"/>
            <w:tcBorders>
              <w:top w:val="nil"/>
              <w:bottom w:val="nil"/>
            </w:tcBorders>
          </w:tcPr>
          <w:p w:rsidR="00CD1B24" w:rsidRDefault="00CD1B24">
            <w:pPr>
              <w:pStyle w:val="ConsPlusNormal"/>
              <w:jc w:val="center"/>
            </w:pPr>
            <w:r>
              <w:t>3942,3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9"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3238,3</w:t>
            </w:r>
          </w:p>
        </w:tc>
        <w:tc>
          <w:tcPr>
            <w:tcW w:w="1247" w:type="dxa"/>
            <w:tcBorders>
              <w:top w:val="nil"/>
              <w:bottom w:val="nil"/>
            </w:tcBorders>
          </w:tcPr>
          <w:p w:rsidR="00CD1B24" w:rsidRDefault="00CD1B24">
            <w:pPr>
              <w:pStyle w:val="ConsPlusNormal"/>
              <w:jc w:val="center"/>
            </w:pPr>
            <w:r>
              <w:t>3238,3</w:t>
            </w:r>
          </w:p>
        </w:tc>
        <w:tc>
          <w:tcPr>
            <w:tcW w:w="1247" w:type="dxa"/>
            <w:tcBorders>
              <w:top w:val="nil"/>
              <w:bottom w:val="nil"/>
            </w:tcBorders>
          </w:tcPr>
          <w:p w:rsidR="00CD1B24" w:rsidRDefault="00CD1B24">
            <w:pPr>
              <w:pStyle w:val="ConsPlusNormal"/>
              <w:jc w:val="center"/>
            </w:pPr>
            <w:r>
              <w:t>3238,3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9"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9"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9"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9"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c>
          <w:tcPr>
            <w:tcW w:w="1247" w:type="dxa"/>
            <w:tcBorders>
              <w:top w:val="nil"/>
              <w:bottom w:val="nil"/>
            </w:tcBorders>
          </w:tcPr>
          <w:p w:rsidR="00CD1B24" w:rsidRDefault="00CD1B24">
            <w:pPr>
              <w:pStyle w:val="ConsPlusNormal"/>
              <w:jc w:val="center"/>
            </w:pPr>
            <w:r>
              <w:t>3097,5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16.1</w:t>
            </w:r>
          </w:p>
        </w:tc>
        <w:tc>
          <w:tcPr>
            <w:tcW w:w="4649"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4787,1</w:t>
            </w:r>
          </w:p>
        </w:tc>
        <w:tc>
          <w:tcPr>
            <w:tcW w:w="1247" w:type="dxa"/>
            <w:tcBorders>
              <w:top w:val="nil"/>
              <w:bottom w:val="nil"/>
            </w:tcBorders>
          </w:tcPr>
          <w:p w:rsidR="00CD1B24" w:rsidRDefault="00CD1B24">
            <w:pPr>
              <w:pStyle w:val="ConsPlusNormal"/>
              <w:jc w:val="center"/>
            </w:pPr>
            <w:r>
              <w:t>4787,1</w:t>
            </w:r>
          </w:p>
        </w:tc>
        <w:tc>
          <w:tcPr>
            <w:tcW w:w="1247" w:type="dxa"/>
            <w:tcBorders>
              <w:top w:val="nil"/>
              <w:bottom w:val="nil"/>
            </w:tcBorders>
          </w:tcPr>
          <w:p w:rsidR="00CD1B24" w:rsidRDefault="00CD1B24">
            <w:pPr>
              <w:pStyle w:val="ConsPlusNormal"/>
              <w:jc w:val="center"/>
            </w:pPr>
            <w:r>
              <w:t>4787,1</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16.2</w:t>
            </w:r>
          </w:p>
        </w:tc>
        <w:tc>
          <w:tcPr>
            <w:tcW w:w="4649"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c>
          <w:tcPr>
            <w:tcW w:w="1247" w:type="dxa"/>
            <w:tcBorders>
              <w:top w:val="nil"/>
              <w:bottom w:val="nil"/>
            </w:tcBorders>
          </w:tcPr>
          <w:p w:rsidR="00CD1B24" w:rsidRDefault="00CD1B24">
            <w:pPr>
              <w:pStyle w:val="ConsPlusNormal"/>
              <w:jc w:val="center"/>
            </w:pPr>
            <w:r>
              <w:t>2815,9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17</w:t>
            </w:r>
          </w:p>
        </w:tc>
        <w:tc>
          <w:tcPr>
            <w:tcW w:w="4649"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12671,7</w:t>
            </w:r>
          </w:p>
        </w:tc>
        <w:tc>
          <w:tcPr>
            <w:tcW w:w="1247" w:type="dxa"/>
            <w:tcBorders>
              <w:top w:val="nil"/>
              <w:bottom w:val="nil"/>
            </w:tcBorders>
          </w:tcPr>
          <w:p w:rsidR="00CD1B24" w:rsidRDefault="00CD1B24">
            <w:pPr>
              <w:pStyle w:val="ConsPlusNormal"/>
              <w:jc w:val="center"/>
            </w:pPr>
            <w:r>
              <w:t>12671,7</w:t>
            </w:r>
          </w:p>
        </w:tc>
        <w:tc>
          <w:tcPr>
            <w:tcW w:w="1247" w:type="dxa"/>
            <w:tcBorders>
              <w:top w:val="nil"/>
              <w:bottom w:val="nil"/>
            </w:tcBorders>
          </w:tcPr>
          <w:p w:rsidR="00CD1B24" w:rsidRDefault="00CD1B24">
            <w:pPr>
              <w:pStyle w:val="ConsPlusNormal"/>
              <w:jc w:val="center"/>
            </w:pPr>
            <w:r>
              <w:t>12671,7</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18</w:t>
            </w:r>
          </w:p>
        </w:tc>
        <w:tc>
          <w:tcPr>
            <w:tcW w:w="4649"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3097,5</w:t>
            </w:r>
          </w:p>
        </w:tc>
        <w:tc>
          <w:tcPr>
            <w:tcW w:w="1247" w:type="dxa"/>
            <w:tcBorders>
              <w:top w:val="nil"/>
              <w:bottom w:val="single" w:sz="4" w:space="0" w:color="auto"/>
            </w:tcBorders>
          </w:tcPr>
          <w:p w:rsidR="00CD1B24" w:rsidRDefault="00CD1B24">
            <w:pPr>
              <w:pStyle w:val="ConsPlusNormal"/>
              <w:jc w:val="center"/>
            </w:pPr>
            <w:r>
              <w:t>3097,5</w:t>
            </w:r>
          </w:p>
        </w:tc>
        <w:tc>
          <w:tcPr>
            <w:tcW w:w="1247" w:type="dxa"/>
            <w:tcBorders>
              <w:top w:val="nil"/>
              <w:bottom w:val="single" w:sz="4" w:space="0" w:color="auto"/>
            </w:tcBorders>
          </w:tcPr>
          <w:p w:rsidR="00CD1B24" w:rsidRDefault="00CD1B24">
            <w:pPr>
              <w:pStyle w:val="ConsPlusNormal"/>
              <w:jc w:val="center"/>
            </w:pPr>
            <w:r>
              <w:t>3097,5</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9"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109820,8</w:t>
            </w:r>
          </w:p>
        </w:tc>
        <w:tc>
          <w:tcPr>
            <w:tcW w:w="1247" w:type="dxa"/>
            <w:tcBorders>
              <w:top w:val="single" w:sz="4" w:space="0" w:color="auto"/>
              <w:bottom w:val="single" w:sz="4" w:space="0" w:color="auto"/>
            </w:tcBorders>
          </w:tcPr>
          <w:p w:rsidR="00CD1B24" w:rsidRDefault="00CD1B24">
            <w:pPr>
              <w:pStyle w:val="ConsPlusNormal"/>
              <w:jc w:val="center"/>
            </w:pPr>
            <w:r>
              <w:t>109820,8</w:t>
            </w:r>
          </w:p>
        </w:tc>
        <w:tc>
          <w:tcPr>
            <w:tcW w:w="1247" w:type="dxa"/>
            <w:tcBorders>
              <w:top w:val="single" w:sz="4" w:space="0" w:color="auto"/>
              <w:bottom w:val="single" w:sz="4" w:space="0" w:color="auto"/>
            </w:tcBorders>
          </w:tcPr>
          <w:p w:rsidR="00CD1B24" w:rsidRDefault="00CD1B24">
            <w:pPr>
              <w:pStyle w:val="ConsPlusNormal"/>
              <w:jc w:val="center"/>
            </w:pPr>
            <w:r>
              <w:t>109820,8</w:t>
            </w:r>
          </w:p>
        </w:tc>
      </w:tr>
    </w:tbl>
    <w:p w:rsidR="00CD1B24" w:rsidRDefault="00CD1B24">
      <w:pPr>
        <w:pStyle w:val="ConsPlusNormal"/>
      </w:pPr>
    </w:p>
    <w:p w:rsidR="00CD1B24" w:rsidRDefault="00CD1B24">
      <w:pPr>
        <w:pStyle w:val="ConsPlusNormal"/>
        <w:jc w:val="right"/>
        <w:outlineLvl w:val="1"/>
      </w:pPr>
      <w:r>
        <w:t>Таблица 13</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lastRenderedPageBreak/>
        <w:t>Ленинградской области на осуществление отдельных</w:t>
      </w:r>
    </w:p>
    <w:p w:rsidR="00CD1B24" w:rsidRDefault="00CD1B24">
      <w:pPr>
        <w:pStyle w:val="ConsPlusTitle"/>
        <w:jc w:val="center"/>
      </w:pPr>
      <w:r>
        <w:t>государственных полномочий по поддержке</w:t>
      </w:r>
    </w:p>
    <w:p w:rsidR="00CD1B24" w:rsidRDefault="00CD1B24">
      <w:pPr>
        <w:pStyle w:val="ConsPlusTitle"/>
        <w:jc w:val="center"/>
      </w:pPr>
      <w:r>
        <w:t>сельскохозяйственного производства на 2025 год</w:t>
      </w:r>
    </w:p>
    <w:p w:rsidR="00CD1B24" w:rsidRDefault="00CD1B24">
      <w:pPr>
        <w:pStyle w:val="ConsPlusTitle"/>
        <w:jc w:val="center"/>
      </w:pPr>
      <w:r>
        <w:t>и на плановый 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ectPr w:rsidR="00CD1B2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134"/>
        <w:gridCol w:w="1191"/>
        <w:gridCol w:w="1077"/>
        <w:gridCol w:w="1134"/>
        <w:gridCol w:w="1191"/>
        <w:gridCol w:w="1077"/>
        <w:gridCol w:w="1134"/>
        <w:gridCol w:w="1191"/>
        <w:gridCol w:w="1077"/>
      </w:tblGrid>
      <w:tr w:rsidR="00CD1B24">
        <w:tc>
          <w:tcPr>
            <w:tcW w:w="510" w:type="dxa"/>
            <w:vMerge w:val="restart"/>
            <w:tcBorders>
              <w:top w:val="single" w:sz="4" w:space="0" w:color="auto"/>
              <w:bottom w:val="single" w:sz="4" w:space="0" w:color="auto"/>
            </w:tcBorders>
          </w:tcPr>
          <w:p w:rsidR="00CD1B24" w:rsidRDefault="00CD1B24">
            <w:pPr>
              <w:pStyle w:val="ConsPlusNormal"/>
              <w:jc w:val="center"/>
            </w:pPr>
            <w:r>
              <w:lastRenderedPageBreak/>
              <w:t>N п/п</w:t>
            </w:r>
          </w:p>
        </w:tc>
        <w:tc>
          <w:tcPr>
            <w:tcW w:w="2835"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402" w:type="dxa"/>
            <w:gridSpan w:val="3"/>
            <w:tcBorders>
              <w:top w:val="single" w:sz="4" w:space="0" w:color="auto"/>
              <w:bottom w:val="single" w:sz="4" w:space="0" w:color="auto"/>
            </w:tcBorders>
          </w:tcPr>
          <w:p w:rsidR="00CD1B24" w:rsidRDefault="00CD1B24">
            <w:pPr>
              <w:pStyle w:val="ConsPlusNormal"/>
              <w:jc w:val="center"/>
            </w:pPr>
            <w:r>
              <w:t>2025 год</w:t>
            </w:r>
          </w:p>
        </w:tc>
        <w:tc>
          <w:tcPr>
            <w:tcW w:w="3402" w:type="dxa"/>
            <w:gridSpan w:val="3"/>
            <w:tcBorders>
              <w:top w:val="single" w:sz="4" w:space="0" w:color="auto"/>
              <w:bottom w:val="single" w:sz="4" w:space="0" w:color="auto"/>
            </w:tcBorders>
          </w:tcPr>
          <w:p w:rsidR="00CD1B24" w:rsidRDefault="00CD1B24">
            <w:pPr>
              <w:pStyle w:val="ConsPlusNormal"/>
              <w:jc w:val="center"/>
            </w:pPr>
            <w:r>
              <w:t>2026 год</w:t>
            </w:r>
          </w:p>
        </w:tc>
        <w:tc>
          <w:tcPr>
            <w:tcW w:w="3402" w:type="dxa"/>
            <w:gridSpan w:val="3"/>
            <w:tcBorders>
              <w:top w:val="single" w:sz="4" w:space="0" w:color="auto"/>
              <w:bottom w:val="single" w:sz="4" w:space="0" w:color="auto"/>
            </w:tcBorders>
          </w:tcPr>
          <w:p w:rsidR="00CD1B24" w:rsidRDefault="00CD1B24">
            <w:pPr>
              <w:pStyle w:val="ConsPlusNormal"/>
              <w:jc w:val="center"/>
            </w:pPr>
            <w:r>
              <w:t>2027 год</w:t>
            </w:r>
          </w:p>
        </w:tc>
      </w:tr>
      <w:tr w:rsidR="00CD1B24">
        <w:tc>
          <w:tcPr>
            <w:tcW w:w="510" w:type="dxa"/>
            <w:vMerge/>
            <w:tcBorders>
              <w:top w:val="single" w:sz="4" w:space="0" w:color="auto"/>
              <w:bottom w:val="single" w:sz="4" w:space="0" w:color="auto"/>
            </w:tcBorders>
          </w:tcPr>
          <w:p w:rsidR="00CD1B24" w:rsidRDefault="00CD1B24">
            <w:pPr>
              <w:pStyle w:val="ConsPlusNormal"/>
            </w:pPr>
          </w:p>
        </w:tc>
        <w:tc>
          <w:tcPr>
            <w:tcW w:w="2835" w:type="dxa"/>
            <w:vMerge/>
            <w:tcBorders>
              <w:top w:val="single" w:sz="4" w:space="0" w:color="auto"/>
              <w:bottom w:val="single" w:sz="4" w:space="0" w:color="auto"/>
            </w:tcBorders>
          </w:tcPr>
          <w:p w:rsidR="00CD1B24" w:rsidRDefault="00CD1B24">
            <w:pPr>
              <w:pStyle w:val="ConsPlusNormal"/>
            </w:pP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r>
      <w:tr w:rsidR="00CD1B24">
        <w:tc>
          <w:tcPr>
            <w:tcW w:w="510" w:type="dxa"/>
            <w:vMerge/>
            <w:tcBorders>
              <w:top w:val="single" w:sz="4" w:space="0" w:color="auto"/>
              <w:bottom w:val="single" w:sz="4" w:space="0" w:color="auto"/>
            </w:tcBorders>
          </w:tcPr>
          <w:p w:rsidR="00CD1B24" w:rsidRDefault="00CD1B24">
            <w:pPr>
              <w:pStyle w:val="ConsPlusNormal"/>
            </w:pPr>
          </w:p>
        </w:tc>
        <w:tc>
          <w:tcPr>
            <w:tcW w:w="2835" w:type="dxa"/>
            <w:vMerge/>
            <w:tcBorders>
              <w:top w:val="single" w:sz="4" w:space="0" w:color="auto"/>
              <w:bottom w:val="single" w:sz="4" w:space="0" w:color="auto"/>
            </w:tcBorders>
          </w:tcPr>
          <w:p w:rsidR="00CD1B24" w:rsidRDefault="00CD1B24">
            <w:pPr>
              <w:pStyle w:val="ConsPlusNormal"/>
            </w:pP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077"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077"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077" w:type="dxa"/>
            <w:tcBorders>
              <w:top w:val="single" w:sz="4" w:space="0" w:color="auto"/>
              <w:bottom w:val="single" w:sz="4" w:space="0" w:color="auto"/>
            </w:tcBorders>
          </w:tcPr>
          <w:p w:rsidR="00CD1B24" w:rsidRDefault="00CD1B24">
            <w:pPr>
              <w:pStyle w:val="ConsPlusNormal"/>
              <w:jc w:val="center"/>
            </w:pPr>
            <w:r>
              <w:t>реализация полномочий</w:t>
            </w:r>
          </w:p>
        </w:tc>
      </w:tr>
      <w:tr w:rsidR="00CD1B24">
        <w:tblPrEx>
          <w:tblBorders>
            <w:insideH w:val="none" w:sz="0" w:space="0" w:color="auto"/>
          </w:tblBorders>
        </w:tblPrEx>
        <w:tc>
          <w:tcPr>
            <w:tcW w:w="510" w:type="dxa"/>
            <w:tcBorders>
              <w:top w:val="single" w:sz="4" w:space="0" w:color="auto"/>
              <w:bottom w:val="nil"/>
            </w:tcBorders>
          </w:tcPr>
          <w:p w:rsidR="00CD1B24" w:rsidRDefault="00CD1B24">
            <w:pPr>
              <w:pStyle w:val="ConsPlusNormal"/>
              <w:jc w:val="center"/>
            </w:pPr>
            <w:r>
              <w:t>1</w:t>
            </w:r>
          </w:p>
        </w:tc>
        <w:tc>
          <w:tcPr>
            <w:tcW w:w="2835" w:type="dxa"/>
            <w:tcBorders>
              <w:top w:val="single" w:sz="4" w:space="0" w:color="auto"/>
              <w:bottom w:val="nil"/>
            </w:tcBorders>
          </w:tcPr>
          <w:p w:rsidR="00CD1B24" w:rsidRDefault="00CD1B24">
            <w:pPr>
              <w:pStyle w:val="ConsPlusNormal"/>
            </w:pPr>
            <w:r>
              <w:t>Бокситогорский муниципальный район</w:t>
            </w:r>
          </w:p>
        </w:tc>
        <w:tc>
          <w:tcPr>
            <w:tcW w:w="1134" w:type="dxa"/>
            <w:tcBorders>
              <w:top w:val="single" w:sz="4" w:space="0" w:color="auto"/>
              <w:bottom w:val="nil"/>
            </w:tcBorders>
          </w:tcPr>
          <w:p w:rsidR="00CD1B24" w:rsidRDefault="00CD1B24">
            <w:pPr>
              <w:pStyle w:val="ConsPlusNormal"/>
              <w:jc w:val="center"/>
            </w:pPr>
            <w:r>
              <w:t>8221,0</w:t>
            </w:r>
          </w:p>
        </w:tc>
        <w:tc>
          <w:tcPr>
            <w:tcW w:w="1191" w:type="dxa"/>
            <w:tcBorders>
              <w:top w:val="single" w:sz="4" w:space="0" w:color="auto"/>
              <w:bottom w:val="nil"/>
            </w:tcBorders>
          </w:tcPr>
          <w:p w:rsidR="00CD1B24" w:rsidRDefault="00CD1B24">
            <w:pPr>
              <w:pStyle w:val="ConsPlusNormal"/>
              <w:jc w:val="center"/>
            </w:pPr>
            <w:r>
              <w:t>4535,0</w:t>
            </w:r>
          </w:p>
        </w:tc>
        <w:tc>
          <w:tcPr>
            <w:tcW w:w="1077" w:type="dxa"/>
            <w:tcBorders>
              <w:top w:val="single" w:sz="4" w:space="0" w:color="auto"/>
              <w:bottom w:val="nil"/>
            </w:tcBorders>
          </w:tcPr>
          <w:p w:rsidR="00CD1B24" w:rsidRDefault="00CD1B24">
            <w:pPr>
              <w:pStyle w:val="ConsPlusNormal"/>
              <w:jc w:val="center"/>
            </w:pPr>
            <w:r>
              <w:t>3686,0</w:t>
            </w:r>
          </w:p>
        </w:tc>
        <w:tc>
          <w:tcPr>
            <w:tcW w:w="1134" w:type="dxa"/>
            <w:tcBorders>
              <w:top w:val="single" w:sz="4" w:space="0" w:color="auto"/>
              <w:bottom w:val="nil"/>
            </w:tcBorders>
          </w:tcPr>
          <w:p w:rsidR="00CD1B24" w:rsidRDefault="00CD1B24">
            <w:pPr>
              <w:pStyle w:val="ConsPlusNormal"/>
              <w:jc w:val="center"/>
            </w:pPr>
            <w:r>
              <w:t>8245,0</w:t>
            </w:r>
          </w:p>
        </w:tc>
        <w:tc>
          <w:tcPr>
            <w:tcW w:w="1191" w:type="dxa"/>
            <w:tcBorders>
              <w:top w:val="single" w:sz="4" w:space="0" w:color="auto"/>
              <w:bottom w:val="nil"/>
            </w:tcBorders>
          </w:tcPr>
          <w:p w:rsidR="00CD1B24" w:rsidRDefault="00CD1B24">
            <w:pPr>
              <w:pStyle w:val="ConsPlusNormal"/>
              <w:jc w:val="center"/>
            </w:pPr>
            <w:r>
              <w:t>4559,0</w:t>
            </w:r>
          </w:p>
        </w:tc>
        <w:tc>
          <w:tcPr>
            <w:tcW w:w="1077" w:type="dxa"/>
            <w:tcBorders>
              <w:top w:val="single" w:sz="4" w:space="0" w:color="auto"/>
              <w:bottom w:val="nil"/>
            </w:tcBorders>
          </w:tcPr>
          <w:p w:rsidR="00CD1B24" w:rsidRDefault="00CD1B24">
            <w:pPr>
              <w:pStyle w:val="ConsPlusNormal"/>
              <w:jc w:val="center"/>
            </w:pPr>
            <w:r>
              <w:t>3686,0</w:t>
            </w:r>
          </w:p>
        </w:tc>
        <w:tc>
          <w:tcPr>
            <w:tcW w:w="1134" w:type="dxa"/>
            <w:tcBorders>
              <w:top w:val="single" w:sz="4" w:space="0" w:color="auto"/>
              <w:bottom w:val="nil"/>
            </w:tcBorders>
          </w:tcPr>
          <w:p w:rsidR="00CD1B24" w:rsidRDefault="00CD1B24">
            <w:pPr>
              <w:pStyle w:val="ConsPlusNormal"/>
              <w:jc w:val="center"/>
            </w:pPr>
            <w:r>
              <w:t>8341,0</w:t>
            </w:r>
          </w:p>
        </w:tc>
        <w:tc>
          <w:tcPr>
            <w:tcW w:w="1191" w:type="dxa"/>
            <w:tcBorders>
              <w:top w:val="single" w:sz="4" w:space="0" w:color="auto"/>
              <w:bottom w:val="nil"/>
            </w:tcBorders>
          </w:tcPr>
          <w:p w:rsidR="00CD1B24" w:rsidRDefault="00CD1B24">
            <w:pPr>
              <w:pStyle w:val="ConsPlusNormal"/>
              <w:jc w:val="center"/>
            </w:pPr>
            <w:r>
              <w:t>4655,0</w:t>
            </w:r>
          </w:p>
        </w:tc>
        <w:tc>
          <w:tcPr>
            <w:tcW w:w="1077" w:type="dxa"/>
            <w:tcBorders>
              <w:top w:val="single" w:sz="4" w:space="0" w:color="auto"/>
              <w:bottom w:val="nil"/>
            </w:tcBorders>
          </w:tcPr>
          <w:p w:rsidR="00CD1B24" w:rsidRDefault="00CD1B24">
            <w:pPr>
              <w:pStyle w:val="ConsPlusNormal"/>
              <w:jc w:val="center"/>
            </w:pPr>
            <w:r>
              <w:t>3686,0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2</w:t>
            </w:r>
          </w:p>
        </w:tc>
        <w:tc>
          <w:tcPr>
            <w:tcW w:w="2835" w:type="dxa"/>
            <w:tcBorders>
              <w:top w:val="nil"/>
              <w:bottom w:val="nil"/>
            </w:tcBorders>
          </w:tcPr>
          <w:p w:rsidR="00CD1B24" w:rsidRDefault="00CD1B24">
            <w:pPr>
              <w:pStyle w:val="ConsPlusNormal"/>
            </w:pPr>
            <w:r>
              <w:t>Волосовский муниципальный район</w:t>
            </w:r>
          </w:p>
        </w:tc>
        <w:tc>
          <w:tcPr>
            <w:tcW w:w="1134" w:type="dxa"/>
            <w:tcBorders>
              <w:top w:val="nil"/>
              <w:bottom w:val="nil"/>
            </w:tcBorders>
          </w:tcPr>
          <w:p w:rsidR="00CD1B24" w:rsidRDefault="00CD1B24">
            <w:pPr>
              <w:pStyle w:val="ConsPlusNormal"/>
              <w:jc w:val="center"/>
            </w:pPr>
            <w:r>
              <w:t>18721,0</w:t>
            </w:r>
          </w:p>
        </w:tc>
        <w:tc>
          <w:tcPr>
            <w:tcW w:w="1191" w:type="dxa"/>
            <w:tcBorders>
              <w:top w:val="nil"/>
              <w:bottom w:val="nil"/>
            </w:tcBorders>
          </w:tcPr>
          <w:p w:rsidR="00CD1B24" w:rsidRDefault="00CD1B24">
            <w:pPr>
              <w:pStyle w:val="ConsPlusNormal"/>
              <w:jc w:val="center"/>
            </w:pPr>
            <w:r>
              <w:t>15035,0</w:t>
            </w:r>
          </w:p>
        </w:tc>
        <w:tc>
          <w:tcPr>
            <w:tcW w:w="1077" w:type="dxa"/>
            <w:tcBorders>
              <w:top w:val="nil"/>
              <w:bottom w:val="nil"/>
            </w:tcBorders>
          </w:tcPr>
          <w:p w:rsidR="00CD1B24" w:rsidRDefault="00CD1B24">
            <w:pPr>
              <w:pStyle w:val="ConsPlusNormal"/>
              <w:jc w:val="center"/>
            </w:pPr>
            <w:r>
              <w:t>3686,0</w:t>
            </w:r>
          </w:p>
        </w:tc>
        <w:tc>
          <w:tcPr>
            <w:tcW w:w="1134" w:type="dxa"/>
            <w:tcBorders>
              <w:top w:val="nil"/>
              <w:bottom w:val="nil"/>
            </w:tcBorders>
          </w:tcPr>
          <w:p w:rsidR="00CD1B24" w:rsidRDefault="00CD1B24">
            <w:pPr>
              <w:pStyle w:val="ConsPlusNormal"/>
              <w:jc w:val="center"/>
            </w:pPr>
            <w:r>
              <w:t>18721,0</w:t>
            </w:r>
          </w:p>
        </w:tc>
        <w:tc>
          <w:tcPr>
            <w:tcW w:w="1191" w:type="dxa"/>
            <w:tcBorders>
              <w:top w:val="nil"/>
              <w:bottom w:val="nil"/>
            </w:tcBorders>
          </w:tcPr>
          <w:p w:rsidR="00CD1B24" w:rsidRDefault="00CD1B24">
            <w:pPr>
              <w:pStyle w:val="ConsPlusNormal"/>
              <w:jc w:val="center"/>
            </w:pPr>
            <w:r>
              <w:t>15035,0</w:t>
            </w:r>
          </w:p>
        </w:tc>
        <w:tc>
          <w:tcPr>
            <w:tcW w:w="1077" w:type="dxa"/>
            <w:tcBorders>
              <w:top w:val="nil"/>
              <w:bottom w:val="nil"/>
            </w:tcBorders>
          </w:tcPr>
          <w:p w:rsidR="00CD1B24" w:rsidRDefault="00CD1B24">
            <w:pPr>
              <w:pStyle w:val="ConsPlusNormal"/>
              <w:jc w:val="center"/>
            </w:pPr>
            <w:r>
              <w:t>3686,0</w:t>
            </w:r>
          </w:p>
        </w:tc>
        <w:tc>
          <w:tcPr>
            <w:tcW w:w="1134" w:type="dxa"/>
            <w:tcBorders>
              <w:top w:val="nil"/>
              <w:bottom w:val="nil"/>
            </w:tcBorders>
          </w:tcPr>
          <w:p w:rsidR="00CD1B24" w:rsidRDefault="00CD1B24">
            <w:pPr>
              <w:pStyle w:val="ConsPlusNormal"/>
              <w:jc w:val="center"/>
            </w:pPr>
            <w:r>
              <w:t>19503,0</w:t>
            </w:r>
          </w:p>
        </w:tc>
        <w:tc>
          <w:tcPr>
            <w:tcW w:w="1191" w:type="dxa"/>
            <w:tcBorders>
              <w:top w:val="nil"/>
              <w:bottom w:val="nil"/>
            </w:tcBorders>
          </w:tcPr>
          <w:p w:rsidR="00CD1B24" w:rsidRDefault="00CD1B24">
            <w:pPr>
              <w:pStyle w:val="ConsPlusNormal"/>
              <w:jc w:val="center"/>
            </w:pPr>
            <w:r>
              <w:t>15817,0</w:t>
            </w:r>
          </w:p>
        </w:tc>
        <w:tc>
          <w:tcPr>
            <w:tcW w:w="1077" w:type="dxa"/>
            <w:tcBorders>
              <w:top w:val="nil"/>
              <w:bottom w:val="nil"/>
            </w:tcBorders>
          </w:tcPr>
          <w:p w:rsidR="00CD1B24" w:rsidRDefault="00CD1B24">
            <w:pPr>
              <w:pStyle w:val="ConsPlusNormal"/>
              <w:jc w:val="center"/>
            </w:pPr>
            <w:r>
              <w:t>3686,0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3</w:t>
            </w:r>
          </w:p>
        </w:tc>
        <w:tc>
          <w:tcPr>
            <w:tcW w:w="2835" w:type="dxa"/>
            <w:tcBorders>
              <w:top w:val="nil"/>
              <w:bottom w:val="nil"/>
            </w:tcBorders>
          </w:tcPr>
          <w:p w:rsidR="00CD1B24" w:rsidRDefault="00CD1B24">
            <w:pPr>
              <w:pStyle w:val="ConsPlusNormal"/>
            </w:pPr>
            <w:r>
              <w:t>Волховский муниципальный район</w:t>
            </w:r>
          </w:p>
        </w:tc>
        <w:tc>
          <w:tcPr>
            <w:tcW w:w="1134" w:type="dxa"/>
            <w:tcBorders>
              <w:top w:val="nil"/>
              <w:bottom w:val="nil"/>
            </w:tcBorders>
          </w:tcPr>
          <w:p w:rsidR="00CD1B24" w:rsidRDefault="00CD1B24">
            <w:pPr>
              <w:pStyle w:val="ConsPlusNormal"/>
              <w:jc w:val="center"/>
            </w:pPr>
            <w:r>
              <w:t>6536,0</w:t>
            </w:r>
          </w:p>
        </w:tc>
        <w:tc>
          <w:tcPr>
            <w:tcW w:w="1191" w:type="dxa"/>
            <w:tcBorders>
              <w:top w:val="nil"/>
              <w:bottom w:val="nil"/>
            </w:tcBorders>
          </w:tcPr>
          <w:p w:rsidR="00CD1B24" w:rsidRDefault="00CD1B24">
            <w:pPr>
              <w:pStyle w:val="ConsPlusNormal"/>
              <w:jc w:val="center"/>
            </w:pPr>
            <w:r>
              <w:t>4693,0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6536,0</w:t>
            </w:r>
          </w:p>
        </w:tc>
        <w:tc>
          <w:tcPr>
            <w:tcW w:w="1191" w:type="dxa"/>
            <w:tcBorders>
              <w:top w:val="nil"/>
              <w:bottom w:val="nil"/>
            </w:tcBorders>
          </w:tcPr>
          <w:p w:rsidR="00CD1B24" w:rsidRDefault="00CD1B24">
            <w:pPr>
              <w:pStyle w:val="ConsPlusNormal"/>
              <w:jc w:val="center"/>
            </w:pPr>
            <w:r>
              <w:t>4693,0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6666,0</w:t>
            </w:r>
          </w:p>
        </w:tc>
        <w:tc>
          <w:tcPr>
            <w:tcW w:w="1191" w:type="dxa"/>
            <w:tcBorders>
              <w:top w:val="nil"/>
              <w:bottom w:val="nil"/>
            </w:tcBorders>
          </w:tcPr>
          <w:p w:rsidR="00CD1B24" w:rsidRDefault="00CD1B24">
            <w:pPr>
              <w:pStyle w:val="ConsPlusNormal"/>
              <w:jc w:val="center"/>
            </w:pPr>
            <w:r>
              <w:t>4823,0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4</w:t>
            </w:r>
          </w:p>
        </w:tc>
        <w:tc>
          <w:tcPr>
            <w:tcW w:w="2835" w:type="dxa"/>
            <w:tcBorders>
              <w:top w:val="nil"/>
              <w:bottom w:val="nil"/>
            </w:tcBorders>
          </w:tcPr>
          <w:p w:rsidR="00CD1B24" w:rsidRDefault="00CD1B24">
            <w:pPr>
              <w:pStyle w:val="ConsPlusNormal"/>
            </w:pPr>
            <w:r>
              <w:t>Всеволожский муниципальный район</w:t>
            </w:r>
          </w:p>
        </w:tc>
        <w:tc>
          <w:tcPr>
            <w:tcW w:w="1134" w:type="dxa"/>
            <w:tcBorders>
              <w:top w:val="nil"/>
              <w:bottom w:val="nil"/>
            </w:tcBorders>
          </w:tcPr>
          <w:p w:rsidR="00CD1B24" w:rsidRDefault="00CD1B24">
            <w:pPr>
              <w:pStyle w:val="ConsPlusNormal"/>
              <w:jc w:val="center"/>
            </w:pPr>
            <w:r>
              <w:t>12075,0</w:t>
            </w:r>
          </w:p>
        </w:tc>
        <w:tc>
          <w:tcPr>
            <w:tcW w:w="1191" w:type="dxa"/>
            <w:tcBorders>
              <w:top w:val="nil"/>
              <w:bottom w:val="nil"/>
            </w:tcBorders>
          </w:tcPr>
          <w:p w:rsidR="00CD1B24" w:rsidRDefault="00CD1B24">
            <w:pPr>
              <w:pStyle w:val="ConsPlusNormal"/>
              <w:jc w:val="center"/>
            </w:pPr>
            <w:r>
              <w:t>10232,0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12075,0</w:t>
            </w:r>
          </w:p>
        </w:tc>
        <w:tc>
          <w:tcPr>
            <w:tcW w:w="1191" w:type="dxa"/>
            <w:tcBorders>
              <w:top w:val="nil"/>
              <w:bottom w:val="nil"/>
            </w:tcBorders>
          </w:tcPr>
          <w:p w:rsidR="00CD1B24" w:rsidRDefault="00CD1B24">
            <w:pPr>
              <w:pStyle w:val="ConsPlusNormal"/>
              <w:jc w:val="center"/>
            </w:pPr>
            <w:r>
              <w:t>10232,0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12746,0</w:t>
            </w:r>
          </w:p>
        </w:tc>
        <w:tc>
          <w:tcPr>
            <w:tcW w:w="1191" w:type="dxa"/>
            <w:tcBorders>
              <w:top w:val="nil"/>
              <w:bottom w:val="nil"/>
            </w:tcBorders>
          </w:tcPr>
          <w:p w:rsidR="00CD1B24" w:rsidRDefault="00CD1B24">
            <w:pPr>
              <w:pStyle w:val="ConsPlusNormal"/>
              <w:jc w:val="center"/>
            </w:pPr>
            <w:r>
              <w:t>10903,0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5</w:t>
            </w:r>
          </w:p>
        </w:tc>
        <w:tc>
          <w:tcPr>
            <w:tcW w:w="2835" w:type="dxa"/>
            <w:tcBorders>
              <w:top w:val="nil"/>
              <w:bottom w:val="nil"/>
            </w:tcBorders>
          </w:tcPr>
          <w:p w:rsidR="00CD1B24" w:rsidRDefault="00CD1B24">
            <w:pPr>
              <w:pStyle w:val="ConsPlusNormal"/>
            </w:pPr>
            <w:r>
              <w:t>Выборгский район</w:t>
            </w:r>
          </w:p>
        </w:tc>
        <w:tc>
          <w:tcPr>
            <w:tcW w:w="1134" w:type="dxa"/>
            <w:tcBorders>
              <w:top w:val="nil"/>
              <w:bottom w:val="nil"/>
            </w:tcBorders>
          </w:tcPr>
          <w:p w:rsidR="00CD1B24" w:rsidRDefault="00CD1B24">
            <w:pPr>
              <w:pStyle w:val="ConsPlusNormal"/>
              <w:jc w:val="center"/>
            </w:pPr>
            <w:r>
              <w:t>7637,0</w:t>
            </w:r>
          </w:p>
        </w:tc>
        <w:tc>
          <w:tcPr>
            <w:tcW w:w="1191" w:type="dxa"/>
            <w:tcBorders>
              <w:top w:val="nil"/>
              <w:bottom w:val="nil"/>
            </w:tcBorders>
          </w:tcPr>
          <w:p w:rsidR="00CD1B24" w:rsidRDefault="00CD1B24">
            <w:pPr>
              <w:pStyle w:val="ConsPlusNormal"/>
              <w:jc w:val="center"/>
            </w:pPr>
            <w:r>
              <w:t>5794,0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7637,0</w:t>
            </w:r>
          </w:p>
        </w:tc>
        <w:tc>
          <w:tcPr>
            <w:tcW w:w="1191" w:type="dxa"/>
            <w:tcBorders>
              <w:top w:val="nil"/>
              <w:bottom w:val="nil"/>
            </w:tcBorders>
          </w:tcPr>
          <w:p w:rsidR="00CD1B24" w:rsidRDefault="00CD1B24">
            <w:pPr>
              <w:pStyle w:val="ConsPlusNormal"/>
              <w:jc w:val="center"/>
            </w:pPr>
            <w:r>
              <w:t>5794,0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7837,0</w:t>
            </w:r>
          </w:p>
        </w:tc>
        <w:tc>
          <w:tcPr>
            <w:tcW w:w="1191" w:type="dxa"/>
            <w:tcBorders>
              <w:top w:val="nil"/>
              <w:bottom w:val="nil"/>
            </w:tcBorders>
          </w:tcPr>
          <w:p w:rsidR="00CD1B24" w:rsidRDefault="00CD1B24">
            <w:pPr>
              <w:pStyle w:val="ConsPlusNormal"/>
              <w:jc w:val="center"/>
            </w:pPr>
            <w:r>
              <w:t>5994,0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6</w:t>
            </w:r>
          </w:p>
        </w:tc>
        <w:tc>
          <w:tcPr>
            <w:tcW w:w="2835" w:type="dxa"/>
            <w:tcBorders>
              <w:top w:val="nil"/>
              <w:bottom w:val="nil"/>
            </w:tcBorders>
          </w:tcPr>
          <w:p w:rsidR="00CD1B24" w:rsidRDefault="00CD1B24">
            <w:pPr>
              <w:pStyle w:val="ConsPlusNormal"/>
            </w:pPr>
            <w:r>
              <w:t>Кингисеппский муниципальный район</w:t>
            </w:r>
          </w:p>
        </w:tc>
        <w:tc>
          <w:tcPr>
            <w:tcW w:w="1134" w:type="dxa"/>
            <w:tcBorders>
              <w:top w:val="nil"/>
              <w:bottom w:val="nil"/>
            </w:tcBorders>
          </w:tcPr>
          <w:p w:rsidR="00CD1B24" w:rsidRDefault="00CD1B24">
            <w:pPr>
              <w:pStyle w:val="ConsPlusNormal"/>
              <w:jc w:val="center"/>
            </w:pPr>
            <w:r>
              <w:t>13000,0</w:t>
            </w:r>
          </w:p>
        </w:tc>
        <w:tc>
          <w:tcPr>
            <w:tcW w:w="1191" w:type="dxa"/>
            <w:tcBorders>
              <w:top w:val="nil"/>
              <w:bottom w:val="nil"/>
            </w:tcBorders>
          </w:tcPr>
          <w:p w:rsidR="00CD1B24" w:rsidRDefault="00CD1B24">
            <w:pPr>
              <w:pStyle w:val="ConsPlusNormal"/>
              <w:jc w:val="center"/>
            </w:pPr>
            <w:r>
              <w:t>11157,0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13036,0</w:t>
            </w:r>
          </w:p>
        </w:tc>
        <w:tc>
          <w:tcPr>
            <w:tcW w:w="1191" w:type="dxa"/>
            <w:tcBorders>
              <w:top w:val="nil"/>
              <w:bottom w:val="nil"/>
            </w:tcBorders>
          </w:tcPr>
          <w:p w:rsidR="00CD1B24" w:rsidRDefault="00CD1B24">
            <w:pPr>
              <w:pStyle w:val="ConsPlusNormal"/>
              <w:jc w:val="center"/>
            </w:pPr>
            <w:r>
              <w:t>11193,0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13392,0</w:t>
            </w:r>
          </w:p>
        </w:tc>
        <w:tc>
          <w:tcPr>
            <w:tcW w:w="1191" w:type="dxa"/>
            <w:tcBorders>
              <w:top w:val="nil"/>
              <w:bottom w:val="nil"/>
            </w:tcBorders>
          </w:tcPr>
          <w:p w:rsidR="00CD1B24" w:rsidRDefault="00CD1B24">
            <w:pPr>
              <w:pStyle w:val="ConsPlusNormal"/>
              <w:jc w:val="center"/>
            </w:pPr>
            <w:r>
              <w:t>11549,0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7</w:t>
            </w:r>
          </w:p>
        </w:tc>
        <w:tc>
          <w:tcPr>
            <w:tcW w:w="2835" w:type="dxa"/>
            <w:tcBorders>
              <w:top w:val="nil"/>
              <w:bottom w:val="nil"/>
            </w:tcBorders>
          </w:tcPr>
          <w:p w:rsidR="00CD1B24" w:rsidRDefault="00CD1B24">
            <w:pPr>
              <w:pStyle w:val="ConsPlusNormal"/>
            </w:pPr>
            <w:r>
              <w:t>Киришский муниципальный район</w:t>
            </w:r>
          </w:p>
        </w:tc>
        <w:tc>
          <w:tcPr>
            <w:tcW w:w="1134" w:type="dxa"/>
            <w:tcBorders>
              <w:top w:val="nil"/>
              <w:bottom w:val="nil"/>
            </w:tcBorders>
          </w:tcPr>
          <w:p w:rsidR="00CD1B24" w:rsidRDefault="00CD1B24">
            <w:pPr>
              <w:pStyle w:val="ConsPlusNormal"/>
              <w:jc w:val="center"/>
            </w:pPr>
            <w:r>
              <w:t>6783,0</w:t>
            </w:r>
          </w:p>
        </w:tc>
        <w:tc>
          <w:tcPr>
            <w:tcW w:w="1191" w:type="dxa"/>
            <w:tcBorders>
              <w:top w:val="nil"/>
              <w:bottom w:val="nil"/>
            </w:tcBorders>
          </w:tcPr>
          <w:p w:rsidR="00CD1B24" w:rsidRDefault="00CD1B24">
            <w:pPr>
              <w:pStyle w:val="ConsPlusNormal"/>
              <w:jc w:val="center"/>
            </w:pPr>
            <w:r>
              <w:t>5862,0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6843,0</w:t>
            </w:r>
          </w:p>
        </w:tc>
        <w:tc>
          <w:tcPr>
            <w:tcW w:w="1191" w:type="dxa"/>
            <w:tcBorders>
              <w:top w:val="nil"/>
              <w:bottom w:val="nil"/>
            </w:tcBorders>
          </w:tcPr>
          <w:p w:rsidR="00CD1B24" w:rsidRDefault="00CD1B24">
            <w:pPr>
              <w:pStyle w:val="ConsPlusNormal"/>
              <w:jc w:val="center"/>
            </w:pPr>
            <w:r>
              <w:t>5922,0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7123,0</w:t>
            </w:r>
          </w:p>
        </w:tc>
        <w:tc>
          <w:tcPr>
            <w:tcW w:w="1191" w:type="dxa"/>
            <w:tcBorders>
              <w:top w:val="nil"/>
              <w:bottom w:val="nil"/>
            </w:tcBorders>
          </w:tcPr>
          <w:p w:rsidR="00CD1B24" w:rsidRDefault="00CD1B24">
            <w:pPr>
              <w:pStyle w:val="ConsPlusNormal"/>
              <w:jc w:val="center"/>
            </w:pPr>
            <w:r>
              <w:t>6202,0</w:t>
            </w:r>
          </w:p>
        </w:tc>
        <w:tc>
          <w:tcPr>
            <w:tcW w:w="1077" w:type="dxa"/>
            <w:tcBorders>
              <w:top w:val="nil"/>
              <w:bottom w:val="nil"/>
            </w:tcBorders>
          </w:tcPr>
          <w:p w:rsidR="00CD1B24" w:rsidRDefault="00CD1B24">
            <w:pPr>
              <w:pStyle w:val="ConsPlusNormal"/>
              <w:jc w:val="center"/>
            </w:pPr>
            <w:r>
              <w:t>921,0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8</w:t>
            </w:r>
          </w:p>
        </w:tc>
        <w:tc>
          <w:tcPr>
            <w:tcW w:w="2835" w:type="dxa"/>
            <w:tcBorders>
              <w:top w:val="nil"/>
              <w:bottom w:val="nil"/>
            </w:tcBorders>
          </w:tcPr>
          <w:p w:rsidR="00CD1B24" w:rsidRDefault="00CD1B24">
            <w:pPr>
              <w:pStyle w:val="ConsPlusNormal"/>
            </w:pPr>
            <w:r>
              <w:t>Кировский муниципальный район</w:t>
            </w:r>
          </w:p>
        </w:tc>
        <w:tc>
          <w:tcPr>
            <w:tcW w:w="1134" w:type="dxa"/>
            <w:tcBorders>
              <w:top w:val="nil"/>
              <w:bottom w:val="nil"/>
            </w:tcBorders>
          </w:tcPr>
          <w:p w:rsidR="00CD1B24" w:rsidRDefault="00CD1B24">
            <w:pPr>
              <w:pStyle w:val="ConsPlusNormal"/>
              <w:jc w:val="center"/>
            </w:pPr>
            <w:r>
              <w:t>6645,0</w:t>
            </w:r>
          </w:p>
        </w:tc>
        <w:tc>
          <w:tcPr>
            <w:tcW w:w="1191" w:type="dxa"/>
            <w:tcBorders>
              <w:top w:val="nil"/>
              <w:bottom w:val="nil"/>
            </w:tcBorders>
          </w:tcPr>
          <w:p w:rsidR="00CD1B24" w:rsidRDefault="00CD1B24">
            <w:pPr>
              <w:pStyle w:val="ConsPlusNormal"/>
              <w:jc w:val="center"/>
            </w:pPr>
            <w:r>
              <w:t>5724,0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6645,0</w:t>
            </w:r>
          </w:p>
        </w:tc>
        <w:tc>
          <w:tcPr>
            <w:tcW w:w="1191" w:type="dxa"/>
            <w:tcBorders>
              <w:top w:val="nil"/>
              <w:bottom w:val="nil"/>
            </w:tcBorders>
          </w:tcPr>
          <w:p w:rsidR="00CD1B24" w:rsidRDefault="00CD1B24">
            <w:pPr>
              <w:pStyle w:val="ConsPlusNormal"/>
              <w:jc w:val="center"/>
            </w:pPr>
            <w:r>
              <w:t>5724,0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6935,0</w:t>
            </w:r>
          </w:p>
        </w:tc>
        <w:tc>
          <w:tcPr>
            <w:tcW w:w="1191" w:type="dxa"/>
            <w:tcBorders>
              <w:top w:val="nil"/>
              <w:bottom w:val="nil"/>
            </w:tcBorders>
          </w:tcPr>
          <w:p w:rsidR="00CD1B24" w:rsidRDefault="00CD1B24">
            <w:pPr>
              <w:pStyle w:val="ConsPlusNormal"/>
              <w:jc w:val="center"/>
            </w:pPr>
            <w:r>
              <w:t>6014,0</w:t>
            </w:r>
          </w:p>
        </w:tc>
        <w:tc>
          <w:tcPr>
            <w:tcW w:w="1077" w:type="dxa"/>
            <w:tcBorders>
              <w:top w:val="nil"/>
              <w:bottom w:val="nil"/>
            </w:tcBorders>
          </w:tcPr>
          <w:p w:rsidR="00CD1B24" w:rsidRDefault="00CD1B24">
            <w:pPr>
              <w:pStyle w:val="ConsPlusNormal"/>
              <w:jc w:val="center"/>
            </w:pPr>
            <w:r>
              <w:t>921,0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9</w:t>
            </w:r>
          </w:p>
        </w:tc>
        <w:tc>
          <w:tcPr>
            <w:tcW w:w="2835" w:type="dxa"/>
            <w:tcBorders>
              <w:top w:val="nil"/>
              <w:bottom w:val="nil"/>
            </w:tcBorders>
          </w:tcPr>
          <w:p w:rsidR="00CD1B24" w:rsidRDefault="00CD1B24">
            <w:pPr>
              <w:pStyle w:val="ConsPlusNormal"/>
            </w:pPr>
            <w:r>
              <w:t>Лодейнопольский муниципальный район</w:t>
            </w:r>
          </w:p>
        </w:tc>
        <w:tc>
          <w:tcPr>
            <w:tcW w:w="1134" w:type="dxa"/>
            <w:tcBorders>
              <w:top w:val="nil"/>
              <w:bottom w:val="nil"/>
            </w:tcBorders>
          </w:tcPr>
          <w:p w:rsidR="00CD1B24" w:rsidRDefault="00CD1B24">
            <w:pPr>
              <w:pStyle w:val="ConsPlusNormal"/>
              <w:jc w:val="center"/>
            </w:pPr>
            <w:r>
              <w:t>7963,0</w:t>
            </w:r>
          </w:p>
        </w:tc>
        <w:tc>
          <w:tcPr>
            <w:tcW w:w="1191" w:type="dxa"/>
            <w:tcBorders>
              <w:top w:val="nil"/>
              <w:bottom w:val="nil"/>
            </w:tcBorders>
          </w:tcPr>
          <w:p w:rsidR="00CD1B24" w:rsidRDefault="00CD1B24">
            <w:pPr>
              <w:pStyle w:val="ConsPlusNormal"/>
              <w:jc w:val="center"/>
            </w:pPr>
            <w:r>
              <w:t>6120,0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7963,0</w:t>
            </w:r>
          </w:p>
        </w:tc>
        <w:tc>
          <w:tcPr>
            <w:tcW w:w="1191" w:type="dxa"/>
            <w:tcBorders>
              <w:top w:val="nil"/>
              <w:bottom w:val="nil"/>
            </w:tcBorders>
          </w:tcPr>
          <w:p w:rsidR="00CD1B24" w:rsidRDefault="00CD1B24">
            <w:pPr>
              <w:pStyle w:val="ConsPlusNormal"/>
              <w:jc w:val="center"/>
            </w:pPr>
            <w:r>
              <w:t>6120,0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8233,0</w:t>
            </w:r>
          </w:p>
        </w:tc>
        <w:tc>
          <w:tcPr>
            <w:tcW w:w="1191" w:type="dxa"/>
            <w:tcBorders>
              <w:top w:val="nil"/>
              <w:bottom w:val="nil"/>
            </w:tcBorders>
          </w:tcPr>
          <w:p w:rsidR="00CD1B24" w:rsidRDefault="00CD1B24">
            <w:pPr>
              <w:pStyle w:val="ConsPlusNormal"/>
              <w:jc w:val="center"/>
            </w:pPr>
            <w:r>
              <w:t>6390,0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10</w:t>
            </w:r>
          </w:p>
        </w:tc>
        <w:tc>
          <w:tcPr>
            <w:tcW w:w="2835" w:type="dxa"/>
            <w:tcBorders>
              <w:top w:val="nil"/>
              <w:bottom w:val="nil"/>
            </w:tcBorders>
          </w:tcPr>
          <w:p w:rsidR="00CD1B24" w:rsidRDefault="00CD1B24">
            <w:pPr>
              <w:pStyle w:val="ConsPlusNormal"/>
            </w:pPr>
            <w:r>
              <w:t xml:space="preserve">Ломоносовский </w:t>
            </w:r>
            <w:r>
              <w:lastRenderedPageBreak/>
              <w:t>муниципальный район</w:t>
            </w:r>
          </w:p>
        </w:tc>
        <w:tc>
          <w:tcPr>
            <w:tcW w:w="1134" w:type="dxa"/>
            <w:tcBorders>
              <w:top w:val="nil"/>
              <w:bottom w:val="nil"/>
            </w:tcBorders>
          </w:tcPr>
          <w:p w:rsidR="00CD1B24" w:rsidRDefault="00CD1B24">
            <w:pPr>
              <w:pStyle w:val="ConsPlusNormal"/>
              <w:jc w:val="center"/>
            </w:pPr>
            <w:r>
              <w:lastRenderedPageBreak/>
              <w:t>4507,0</w:t>
            </w:r>
          </w:p>
        </w:tc>
        <w:tc>
          <w:tcPr>
            <w:tcW w:w="1191" w:type="dxa"/>
            <w:tcBorders>
              <w:top w:val="nil"/>
              <w:bottom w:val="nil"/>
            </w:tcBorders>
          </w:tcPr>
          <w:p w:rsidR="00CD1B24" w:rsidRDefault="00CD1B24">
            <w:pPr>
              <w:pStyle w:val="ConsPlusNormal"/>
              <w:jc w:val="center"/>
            </w:pPr>
            <w:r>
              <w:t>3586,0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4507,0</w:t>
            </w:r>
          </w:p>
        </w:tc>
        <w:tc>
          <w:tcPr>
            <w:tcW w:w="1191" w:type="dxa"/>
            <w:tcBorders>
              <w:top w:val="nil"/>
              <w:bottom w:val="nil"/>
            </w:tcBorders>
          </w:tcPr>
          <w:p w:rsidR="00CD1B24" w:rsidRDefault="00CD1B24">
            <w:pPr>
              <w:pStyle w:val="ConsPlusNormal"/>
              <w:jc w:val="center"/>
            </w:pPr>
            <w:r>
              <w:t>3586,0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4625,0</w:t>
            </w:r>
          </w:p>
        </w:tc>
        <w:tc>
          <w:tcPr>
            <w:tcW w:w="1191" w:type="dxa"/>
            <w:tcBorders>
              <w:top w:val="nil"/>
              <w:bottom w:val="nil"/>
            </w:tcBorders>
          </w:tcPr>
          <w:p w:rsidR="00CD1B24" w:rsidRDefault="00CD1B24">
            <w:pPr>
              <w:pStyle w:val="ConsPlusNormal"/>
              <w:jc w:val="center"/>
            </w:pPr>
            <w:r>
              <w:t>3704,0</w:t>
            </w:r>
          </w:p>
        </w:tc>
        <w:tc>
          <w:tcPr>
            <w:tcW w:w="1077" w:type="dxa"/>
            <w:tcBorders>
              <w:top w:val="nil"/>
              <w:bottom w:val="nil"/>
            </w:tcBorders>
          </w:tcPr>
          <w:p w:rsidR="00CD1B24" w:rsidRDefault="00CD1B24">
            <w:pPr>
              <w:pStyle w:val="ConsPlusNormal"/>
              <w:jc w:val="center"/>
            </w:pPr>
            <w:r>
              <w:t>921,0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lastRenderedPageBreak/>
              <w:t>11</w:t>
            </w:r>
          </w:p>
        </w:tc>
        <w:tc>
          <w:tcPr>
            <w:tcW w:w="2835" w:type="dxa"/>
            <w:tcBorders>
              <w:top w:val="nil"/>
              <w:bottom w:val="nil"/>
            </w:tcBorders>
          </w:tcPr>
          <w:p w:rsidR="00CD1B24" w:rsidRDefault="00CD1B24">
            <w:pPr>
              <w:pStyle w:val="ConsPlusNormal"/>
            </w:pPr>
            <w:r>
              <w:t>Лужский муниципальный район</w:t>
            </w:r>
          </w:p>
        </w:tc>
        <w:tc>
          <w:tcPr>
            <w:tcW w:w="1134" w:type="dxa"/>
            <w:tcBorders>
              <w:top w:val="nil"/>
              <w:bottom w:val="nil"/>
            </w:tcBorders>
          </w:tcPr>
          <w:p w:rsidR="00CD1B24" w:rsidRDefault="00CD1B24">
            <w:pPr>
              <w:pStyle w:val="ConsPlusNormal"/>
              <w:jc w:val="center"/>
            </w:pPr>
            <w:r>
              <w:t>14548,0</w:t>
            </w:r>
          </w:p>
        </w:tc>
        <w:tc>
          <w:tcPr>
            <w:tcW w:w="1191" w:type="dxa"/>
            <w:tcBorders>
              <w:top w:val="nil"/>
              <w:bottom w:val="nil"/>
            </w:tcBorders>
          </w:tcPr>
          <w:p w:rsidR="00CD1B24" w:rsidRDefault="00CD1B24">
            <w:pPr>
              <w:pStyle w:val="ConsPlusNormal"/>
              <w:jc w:val="center"/>
            </w:pPr>
            <w:r>
              <w:t>11784,0</w:t>
            </w:r>
          </w:p>
        </w:tc>
        <w:tc>
          <w:tcPr>
            <w:tcW w:w="1077" w:type="dxa"/>
            <w:tcBorders>
              <w:top w:val="nil"/>
              <w:bottom w:val="nil"/>
            </w:tcBorders>
          </w:tcPr>
          <w:p w:rsidR="00CD1B24" w:rsidRDefault="00CD1B24">
            <w:pPr>
              <w:pStyle w:val="ConsPlusNormal"/>
              <w:jc w:val="center"/>
            </w:pPr>
            <w:r>
              <w:t>2764,0</w:t>
            </w:r>
          </w:p>
        </w:tc>
        <w:tc>
          <w:tcPr>
            <w:tcW w:w="1134" w:type="dxa"/>
            <w:tcBorders>
              <w:top w:val="nil"/>
              <w:bottom w:val="nil"/>
            </w:tcBorders>
          </w:tcPr>
          <w:p w:rsidR="00CD1B24" w:rsidRDefault="00CD1B24">
            <w:pPr>
              <w:pStyle w:val="ConsPlusNormal"/>
              <w:jc w:val="center"/>
            </w:pPr>
            <w:r>
              <w:t>14548,0</w:t>
            </w:r>
          </w:p>
        </w:tc>
        <w:tc>
          <w:tcPr>
            <w:tcW w:w="1191" w:type="dxa"/>
            <w:tcBorders>
              <w:top w:val="nil"/>
              <w:bottom w:val="nil"/>
            </w:tcBorders>
          </w:tcPr>
          <w:p w:rsidR="00CD1B24" w:rsidRDefault="00CD1B24">
            <w:pPr>
              <w:pStyle w:val="ConsPlusNormal"/>
              <w:jc w:val="center"/>
            </w:pPr>
            <w:r>
              <w:t>11784,0</w:t>
            </w:r>
          </w:p>
        </w:tc>
        <w:tc>
          <w:tcPr>
            <w:tcW w:w="1077" w:type="dxa"/>
            <w:tcBorders>
              <w:top w:val="nil"/>
              <w:bottom w:val="nil"/>
            </w:tcBorders>
          </w:tcPr>
          <w:p w:rsidR="00CD1B24" w:rsidRDefault="00CD1B24">
            <w:pPr>
              <w:pStyle w:val="ConsPlusNormal"/>
              <w:jc w:val="center"/>
            </w:pPr>
            <w:r>
              <w:t>2764,0</w:t>
            </w:r>
          </w:p>
        </w:tc>
        <w:tc>
          <w:tcPr>
            <w:tcW w:w="1134" w:type="dxa"/>
            <w:tcBorders>
              <w:top w:val="nil"/>
              <w:bottom w:val="nil"/>
            </w:tcBorders>
          </w:tcPr>
          <w:p w:rsidR="00CD1B24" w:rsidRDefault="00CD1B24">
            <w:pPr>
              <w:pStyle w:val="ConsPlusNormal"/>
              <w:jc w:val="center"/>
            </w:pPr>
            <w:r>
              <w:t>15068,0</w:t>
            </w:r>
          </w:p>
        </w:tc>
        <w:tc>
          <w:tcPr>
            <w:tcW w:w="1191" w:type="dxa"/>
            <w:tcBorders>
              <w:top w:val="nil"/>
              <w:bottom w:val="nil"/>
            </w:tcBorders>
          </w:tcPr>
          <w:p w:rsidR="00CD1B24" w:rsidRDefault="00CD1B24">
            <w:pPr>
              <w:pStyle w:val="ConsPlusNormal"/>
              <w:jc w:val="center"/>
            </w:pPr>
            <w:r>
              <w:t>12304,0</w:t>
            </w:r>
          </w:p>
        </w:tc>
        <w:tc>
          <w:tcPr>
            <w:tcW w:w="1077" w:type="dxa"/>
            <w:tcBorders>
              <w:top w:val="nil"/>
              <w:bottom w:val="nil"/>
            </w:tcBorders>
          </w:tcPr>
          <w:p w:rsidR="00CD1B24" w:rsidRDefault="00CD1B24">
            <w:pPr>
              <w:pStyle w:val="ConsPlusNormal"/>
              <w:jc w:val="center"/>
            </w:pPr>
            <w:r>
              <w:t>2764,0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12</w:t>
            </w:r>
          </w:p>
        </w:tc>
        <w:tc>
          <w:tcPr>
            <w:tcW w:w="2835" w:type="dxa"/>
            <w:tcBorders>
              <w:top w:val="nil"/>
              <w:bottom w:val="nil"/>
            </w:tcBorders>
          </w:tcPr>
          <w:p w:rsidR="00CD1B24" w:rsidRDefault="00CD1B24">
            <w:pPr>
              <w:pStyle w:val="ConsPlusNormal"/>
            </w:pPr>
            <w:r>
              <w:t>Подпорожский муниципальный район</w:t>
            </w:r>
          </w:p>
        </w:tc>
        <w:tc>
          <w:tcPr>
            <w:tcW w:w="1134" w:type="dxa"/>
            <w:tcBorders>
              <w:top w:val="nil"/>
              <w:bottom w:val="nil"/>
            </w:tcBorders>
          </w:tcPr>
          <w:p w:rsidR="00CD1B24" w:rsidRDefault="00CD1B24">
            <w:pPr>
              <w:pStyle w:val="ConsPlusNormal"/>
              <w:jc w:val="center"/>
            </w:pPr>
            <w:r>
              <w:t>2539,0</w:t>
            </w:r>
          </w:p>
        </w:tc>
        <w:tc>
          <w:tcPr>
            <w:tcW w:w="1191" w:type="dxa"/>
            <w:tcBorders>
              <w:top w:val="nil"/>
              <w:bottom w:val="nil"/>
            </w:tcBorders>
          </w:tcPr>
          <w:p w:rsidR="00CD1B24" w:rsidRDefault="00CD1B24">
            <w:pPr>
              <w:pStyle w:val="ConsPlusNormal"/>
              <w:jc w:val="center"/>
            </w:pPr>
            <w:r>
              <w:t>1618,0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2539,0</w:t>
            </w:r>
          </w:p>
        </w:tc>
        <w:tc>
          <w:tcPr>
            <w:tcW w:w="1191" w:type="dxa"/>
            <w:tcBorders>
              <w:top w:val="nil"/>
              <w:bottom w:val="nil"/>
            </w:tcBorders>
          </w:tcPr>
          <w:p w:rsidR="00CD1B24" w:rsidRDefault="00CD1B24">
            <w:pPr>
              <w:pStyle w:val="ConsPlusNormal"/>
              <w:jc w:val="center"/>
            </w:pPr>
            <w:r>
              <w:t>1618,0</w:t>
            </w:r>
          </w:p>
        </w:tc>
        <w:tc>
          <w:tcPr>
            <w:tcW w:w="1077" w:type="dxa"/>
            <w:tcBorders>
              <w:top w:val="nil"/>
              <w:bottom w:val="nil"/>
            </w:tcBorders>
          </w:tcPr>
          <w:p w:rsidR="00CD1B24" w:rsidRDefault="00CD1B24">
            <w:pPr>
              <w:pStyle w:val="ConsPlusNormal"/>
              <w:jc w:val="center"/>
            </w:pPr>
            <w:r>
              <w:t>921,0</w:t>
            </w:r>
          </w:p>
        </w:tc>
        <w:tc>
          <w:tcPr>
            <w:tcW w:w="1134" w:type="dxa"/>
            <w:tcBorders>
              <w:top w:val="nil"/>
              <w:bottom w:val="nil"/>
            </w:tcBorders>
          </w:tcPr>
          <w:p w:rsidR="00CD1B24" w:rsidRDefault="00CD1B24">
            <w:pPr>
              <w:pStyle w:val="ConsPlusNormal"/>
              <w:jc w:val="center"/>
            </w:pPr>
            <w:r>
              <w:t>2579,0</w:t>
            </w:r>
          </w:p>
        </w:tc>
        <w:tc>
          <w:tcPr>
            <w:tcW w:w="1191" w:type="dxa"/>
            <w:tcBorders>
              <w:top w:val="nil"/>
              <w:bottom w:val="nil"/>
            </w:tcBorders>
          </w:tcPr>
          <w:p w:rsidR="00CD1B24" w:rsidRDefault="00CD1B24">
            <w:pPr>
              <w:pStyle w:val="ConsPlusNormal"/>
              <w:jc w:val="center"/>
            </w:pPr>
            <w:r>
              <w:t>1658,0</w:t>
            </w:r>
          </w:p>
        </w:tc>
        <w:tc>
          <w:tcPr>
            <w:tcW w:w="1077" w:type="dxa"/>
            <w:tcBorders>
              <w:top w:val="nil"/>
              <w:bottom w:val="nil"/>
            </w:tcBorders>
          </w:tcPr>
          <w:p w:rsidR="00CD1B24" w:rsidRDefault="00CD1B24">
            <w:pPr>
              <w:pStyle w:val="ConsPlusNormal"/>
              <w:jc w:val="center"/>
            </w:pPr>
            <w:r>
              <w:t>921,0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13</w:t>
            </w:r>
          </w:p>
        </w:tc>
        <w:tc>
          <w:tcPr>
            <w:tcW w:w="2835" w:type="dxa"/>
            <w:tcBorders>
              <w:top w:val="nil"/>
              <w:bottom w:val="nil"/>
            </w:tcBorders>
          </w:tcPr>
          <w:p w:rsidR="00CD1B24" w:rsidRDefault="00CD1B24">
            <w:pPr>
              <w:pStyle w:val="ConsPlusNormal"/>
            </w:pPr>
            <w:r>
              <w:t>Приозерский муниципальный район</w:t>
            </w:r>
          </w:p>
        </w:tc>
        <w:tc>
          <w:tcPr>
            <w:tcW w:w="1134" w:type="dxa"/>
            <w:tcBorders>
              <w:top w:val="nil"/>
              <w:bottom w:val="nil"/>
            </w:tcBorders>
          </w:tcPr>
          <w:p w:rsidR="00CD1B24" w:rsidRDefault="00CD1B24">
            <w:pPr>
              <w:pStyle w:val="ConsPlusNormal"/>
              <w:jc w:val="center"/>
            </w:pPr>
            <w:r>
              <w:t>7472,0</w:t>
            </w:r>
          </w:p>
        </w:tc>
        <w:tc>
          <w:tcPr>
            <w:tcW w:w="1191" w:type="dxa"/>
            <w:tcBorders>
              <w:top w:val="nil"/>
              <w:bottom w:val="nil"/>
            </w:tcBorders>
          </w:tcPr>
          <w:p w:rsidR="00CD1B24" w:rsidRDefault="00CD1B24">
            <w:pPr>
              <w:pStyle w:val="ConsPlusNormal"/>
              <w:jc w:val="center"/>
            </w:pPr>
            <w:r>
              <w:t>4708,0</w:t>
            </w:r>
          </w:p>
        </w:tc>
        <w:tc>
          <w:tcPr>
            <w:tcW w:w="1077" w:type="dxa"/>
            <w:tcBorders>
              <w:top w:val="nil"/>
              <w:bottom w:val="nil"/>
            </w:tcBorders>
          </w:tcPr>
          <w:p w:rsidR="00CD1B24" w:rsidRDefault="00CD1B24">
            <w:pPr>
              <w:pStyle w:val="ConsPlusNormal"/>
              <w:jc w:val="center"/>
            </w:pPr>
            <w:r>
              <w:t>2764,0</w:t>
            </w:r>
          </w:p>
        </w:tc>
        <w:tc>
          <w:tcPr>
            <w:tcW w:w="1134" w:type="dxa"/>
            <w:tcBorders>
              <w:top w:val="nil"/>
              <w:bottom w:val="nil"/>
            </w:tcBorders>
          </w:tcPr>
          <w:p w:rsidR="00CD1B24" w:rsidRDefault="00CD1B24">
            <w:pPr>
              <w:pStyle w:val="ConsPlusNormal"/>
              <w:jc w:val="center"/>
            </w:pPr>
            <w:r>
              <w:t>7472,0</w:t>
            </w:r>
          </w:p>
        </w:tc>
        <w:tc>
          <w:tcPr>
            <w:tcW w:w="1191" w:type="dxa"/>
            <w:tcBorders>
              <w:top w:val="nil"/>
              <w:bottom w:val="nil"/>
            </w:tcBorders>
          </w:tcPr>
          <w:p w:rsidR="00CD1B24" w:rsidRDefault="00CD1B24">
            <w:pPr>
              <w:pStyle w:val="ConsPlusNormal"/>
              <w:jc w:val="center"/>
            </w:pPr>
            <w:r>
              <w:t>4708,0</w:t>
            </w:r>
          </w:p>
        </w:tc>
        <w:tc>
          <w:tcPr>
            <w:tcW w:w="1077" w:type="dxa"/>
            <w:tcBorders>
              <w:top w:val="nil"/>
              <w:bottom w:val="nil"/>
            </w:tcBorders>
          </w:tcPr>
          <w:p w:rsidR="00CD1B24" w:rsidRDefault="00CD1B24">
            <w:pPr>
              <w:pStyle w:val="ConsPlusNormal"/>
              <w:jc w:val="center"/>
            </w:pPr>
            <w:r>
              <w:t>2764,0</w:t>
            </w:r>
          </w:p>
        </w:tc>
        <w:tc>
          <w:tcPr>
            <w:tcW w:w="1134" w:type="dxa"/>
            <w:tcBorders>
              <w:top w:val="nil"/>
              <w:bottom w:val="nil"/>
            </w:tcBorders>
          </w:tcPr>
          <w:p w:rsidR="00CD1B24" w:rsidRDefault="00CD1B24">
            <w:pPr>
              <w:pStyle w:val="ConsPlusNormal"/>
              <w:jc w:val="center"/>
            </w:pPr>
            <w:r>
              <w:t>7770,0</w:t>
            </w:r>
          </w:p>
        </w:tc>
        <w:tc>
          <w:tcPr>
            <w:tcW w:w="1191" w:type="dxa"/>
            <w:tcBorders>
              <w:top w:val="nil"/>
              <w:bottom w:val="nil"/>
            </w:tcBorders>
          </w:tcPr>
          <w:p w:rsidR="00CD1B24" w:rsidRDefault="00CD1B24">
            <w:pPr>
              <w:pStyle w:val="ConsPlusNormal"/>
              <w:jc w:val="center"/>
            </w:pPr>
            <w:r>
              <w:t>5006,0</w:t>
            </w:r>
          </w:p>
        </w:tc>
        <w:tc>
          <w:tcPr>
            <w:tcW w:w="1077" w:type="dxa"/>
            <w:tcBorders>
              <w:top w:val="nil"/>
              <w:bottom w:val="nil"/>
            </w:tcBorders>
          </w:tcPr>
          <w:p w:rsidR="00CD1B24" w:rsidRDefault="00CD1B24">
            <w:pPr>
              <w:pStyle w:val="ConsPlusNormal"/>
              <w:jc w:val="center"/>
            </w:pPr>
            <w:r>
              <w:t>2764,0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14</w:t>
            </w:r>
          </w:p>
        </w:tc>
        <w:tc>
          <w:tcPr>
            <w:tcW w:w="2835" w:type="dxa"/>
            <w:tcBorders>
              <w:top w:val="nil"/>
              <w:bottom w:val="nil"/>
            </w:tcBorders>
          </w:tcPr>
          <w:p w:rsidR="00CD1B24" w:rsidRDefault="00CD1B24">
            <w:pPr>
              <w:pStyle w:val="ConsPlusNormal"/>
            </w:pPr>
            <w:r>
              <w:t>Сланцевский муниципальный район</w:t>
            </w:r>
          </w:p>
        </w:tc>
        <w:tc>
          <w:tcPr>
            <w:tcW w:w="1134" w:type="dxa"/>
            <w:tcBorders>
              <w:top w:val="nil"/>
              <w:bottom w:val="nil"/>
            </w:tcBorders>
          </w:tcPr>
          <w:p w:rsidR="00CD1B24" w:rsidRDefault="00CD1B24">
            <w:pPr>
              <w:pStyle w:val="ConsPlusNormal"/>
              <w:jc w:val="center"/>
            </w:pPr>
            <w:r>
              <w:t>7083,0</w:t>
            </w:r>
          </w:p>
        </w:tc>
        <w:tc>
          <w:tcPr>
            <w:tcW w:w="1191" w:type="dxa"/>
            <w:tcBorders>
              <w:top w:val="nil"/>
              <w:bottom w:val="nil"/>
            </w:tcBorders>
          </w:tcPr>
          <w:p w:rsidR="00CD1B24" w:rsidRDefault="00CD1B24">
            <w:pPr>
              <w:pStyle w:val="ConsPlusNormal"/>
              <w:jc w:val="center"/>
            </w:pPr>
            <w:r>
              <w:t>3397,0</w:t>
            </w:r>
          </w:p>
        </w:tc>
        <w:tc>
          <w:tcPr>
            <w:tcW w:w="1077" w:type="dxa"/>
            <w:tcBorders>
              <w:top w:val="nil"/>
              <w:bottom w:val="nil"/>
            </w:tcBorders>
          </w:tcPr>
          <w:p w:rsidR="00CD1B24" w:rsidRDefault="00CD1B24">
            <w:pPr>
              <w:pStyle w:val="ConsPlusNormal"/>
              <w:jc w:val="center"/>
            </w:pPr>
            <w:r>
              <w:t>3686,0</w:t>
            </w:r>
          </w:p>
        </w:tc>
        <w:tc>
          <w:tcPr>
            <w:tcW w:w="1134" w:type="dxa"/>
            <w:tcBorders>
              <w:top w:val="nil"/>
              <w:bottom w:val="nil"/>
            </w:tcBorders>
          </w:tcPr>
          <w:p w:rsidR="00CD1B24" w:rsidRDefault="00CD1B24">
            <w:pPr>
              <w:pStyle w:val="ConsPlusNormal"/>
              <w:jc w:val="center"/>
            </w:pPr>
            <w:r>
              <w:t>7083,0</w:t>
            </w:r>
          </w:p>
        </w:tc>
        <w:tc>
          <w:tcPr>
            <w:tcW w:w="1191" w:type="dxa"/>
            <w:tcBorders>
              <w:top w:val="nil"/>
              <w:bottom w:val="nil"/>
            </w:tcBorders>
          </w:tcPr>
          <w:p w:rsidR="00CD1B24" w:rsidRDefault="00CD1B24">
            <w:pPr>
              <w:pStyle w:val="ConsPlusNormal"/>
              <w:jc w:val="center"/>
            </w:pPr>
            <w:r>
              <w:t>3397,0</w:t>
            </w:r>
          </w:p>
        </w:tc>
        <w:tc>
          <w:tcPr>
            <w:tcW w:w="1077" w:type="dxa"/>
            <w:tcBorders>
              <w:top w:val="nil"/>
              <w:bottom w:val="nil"/>
            </w:tcBorders>
          </w:tcPr>
          <w:p w:rsidR="00CD1B24" w:rsidRDefault="00CD1B24">
            <w:pPr>
              <w:pStyle w:val="ConsPlusNormal"/>
              <w:jc w:val="center"/>
            </w:pPr>
            <w:r>
              <w:t>3686,0</w:t>
            </w:r>
          </w:p>
        </w:tc>
        <w:tc>
          <w:tcPr>
            <w:tcW w:w="1134" w:type="dxa"/>
            <w:tcBorders>
              <w:top w:val="nil"/>
              <w:bottom w:val="nil"/>
            </w:tcBorders>
          </w:tcPr>
          <w:p w:rsidR="00CD1B24" w:rsidRDefault="00CD1B24">
            <w:pPr>
              <w:pStyle w:val="ConsPlusNormal"/>
              <w:jc w:val="center"/>
            </w:pPr>
            <w:r>
              <w:t>7380,0</w:t>
            </w:r>
          </w:p>
        </w:tc>
        <w:tc>
          <w:tcPr>
            <w:tcW w:w="1191" w:type="dxa"/>
            <w:tcBorders>
              <w:top w:val="nil"/>
              <w:bottom w:val="nil"/>
            </w:tcBorders>
          </w:tcPr>
          <w:p w:rsidR="00CD1B24" w:rsidRDefault="00CD1B24">
            <w:pPr>
              <w:pStyle w:val="ConsPlusNormal"/>
              <w:jc w:val="center"/>
            </w:pPr>
            <w:r>
              <w:t>3694,0</w:t>
            </w:r>
          </w:p>
        </w:tc>
        <w:tc>
          <w:tcPr>
            <w:tcW w:w="1077" w:type="dxa"/>
            <w:tcBorders>
              <w:top w:val="nil"/>
              <w:bottom w:val="nil"/>
            </w:tcBorders>
          </w:tcPr>
          <w:p w:rsidR="00CD1B24" w:rsidRDefault="00CD1B24">
            <w:pPr>
              <w:pStyle w:val="ConsPlusNormal"/>
              <w:jc w:val="center"/>
            </w:pPr>
            <w:r>
              <w:t>3686,0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15</w:t>
            </w:r>
          </w:p>
        </w:tc>
        <w:tc>
          <w:tcPr>
            <w:tcW w:w="2835" w:type="dxa"/>
            <w:tcBorders>
              <w:top w:val="nil"/>
              <w:bottom w:val="nil"/>
            </w:tcBorders>
          </w:tcPr>
          <w:p w:rsidR="00CD1B24" w:rsidRDefault="00CD1B24">
            <w:pPr>
              <w:pStyle w:val="ConsPlusNormal"/>
            </w:pPr>
            <w:r>
              <w:t>Тихвинский муниципальный район</w:t>
            </w:r>
          </w:p>
        </w:tc>
        <w:tc>
          <w:tcPr>
            <w:tcW w:w="1134" w:type="dxa"/>
            <w:tcBorders>
              <w:top w:val="nil"/>
              <w:bottom w:val="nil"/>
            </w:tcBorders>
          </w:tcPr>
          <w:p w:rsidR="00CD1B24" w:rsidRDefault="00CD1B24">
            <w:pPr>
              <w:pStyle w:val="ConsPlusNormal"/>
              <w:jc w:val="center"/>
            </w:pPr>
            <w:r>
              <w:t>2795,0</w:t>
            </w:r>
          </w:p>
        </w:tc>
        <w:tc>
          <w:tcPr>
            <w:tcW w:w="1191" w:type="dxa"/>
            <w:tcBorders>
              <w:top w:val="nil"/>
              <w:bottom w:val="nil"/>
            </w:tcBorders>
          </w:tcPr>
          <w:p w:rsidR="00CD1B24" w:rsidRDefault="00CD1B24">
            <w:pPr>
              <w:pStyle w:val="ConsPlusNormal"/>
              <w:jc w:val="center"/>
            </w:pPr>
            <w:r>
              <w:t>952,0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2795,0</w:t>
            </w:r>
          </w:p>
        </w:tc>
        <w:tc>
          <w:tcPr>
            <w:tcW w:w="1191" w:type="dxa"/>
            <w:tcBorders>
              <w:top w:val="nil"/>
              <w:bottom w:val="nil"/>
            </w:tcBorders>
          </w:tcPr>
          <w:p w:rsidR="00CD1B24" w:rsidRDefault="00CD1B24">
            <w:pPr>
              <w:pStyle w:val="ConsPlusNormal"/>
              <w:jc w:val="center"/>
            </w:pPr>
            <w:r>
              <w:t>952,0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2839,0</w:t>
            </w:r>
          </w:p>
        </w:tc>
        <w:tc>
          <w:tcPr>
            <w:tcW w:w="1191" w:type="dxa"/>
            <w:tcBorders>
              <w:top w:val="nil"/>
              <w:bottom w:val="nil"/>
            </w:tcBorders>
          </w:tcPr>
          <w:p w:rsidR="00CD1B24" w:rsidRDefault="00CD1B24">
            <w:pPr>
              <w:pStyle w:val="ConsPlusNormal"/>
              <w:jc w:val="center"/>
            </w:pPr>
            <w:r>
              <w:t>996,0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16</w:t>
            </w:r>
          </w:p>
        </w:tc>
        <w:tc>
          <w:tcPr>
            <w:tcW w:w="2835" w:type="dxa"/>
            <w:tcBorders>
              <w:top w:val="nil"/>
              <w:bottom w:val="nil"/>
            </w:tcBorders>
          </w:tcPr>
          <w:p w:rsidR="00CD1B24" w:rsidRDefault="00CD1B24">
            <w:pPr>
              <w:pStyle w:val="ConsPlusNormal"/>
            </w:pPr>
            <w:r>
              <w:t>Тосненский муниципальный район</w:t>
            </w:r>
          </w:p>
        </w:tc>
        <w:tc>
          <w:tcPr>
            <w:tcW w:w="1134" w:type="dxa"/>
            <w:tcBorders>
              <w:top w:val="nil"/>
              <w:bottom w:val="nil"/>
            </w:tcBorders>
          </w:tcPr>
          <w:p w:rsidR="00CD1B24" w:rsidRDefault="00CD1B24">
            <w:pPr>
              <w:pStyle w:val="ConsPlusNormal"/>
              <w:jc w:val="center"/>
            </w:pPr>
            <w:r>
              <w:t>8409,0</w:t>
            </w:r>
          </w:p>
        </w:tc>
        <w:tc>
          <w:tcPr>
            <w:tcW w:w="1191" w:type="dxa"/>
            <w:tcBorders>
              <w:top w:val="nil"/>
              <w:bottom w:val="nil"/>
            </w:tcBorders>
          </w:tcPr>
          <w:p w:rsidR="00CD1B24" w:rsidRDefault="00CD1B24">
            <w:pPr>
              <w:pStyle w:val="ConsPlusNormal"/>
              <w:jc w:val="center"/>
            </w:pPr>
            <w:r>
              <w:t>6566,0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8415,0</w:t>
            </w:r>
          </w:p>
        </w:tc>
        <w:tc>
          <w:tcPr>
            <w:tcW w:w="1191" w:type="dxa"/>
            <w:tcBorders>
              <w:top w:val="nil"/>
              <w:bottom w:val="nil"/>
            </w:tcBorders>
          </w:tcPr>
          <w:p w:rsidR="00CD1B24" w:rsidRDefault="00CD1B24">
            <w:pPr>
              <w:pStyle w:val="ConsPlusNormal"/>
              <w:jc w:val="center"/>
            </w:pPr>
            <w:r>
              <w:t>6572,0</w:t>
            </w:r>
          </w:p>
        </w:tc>
        <w:tc>
          <w:tcPr>
            <w:tcW w:w="1077" w:type="dxa"/>
            <w:tcBorders>
              <w:top w:val="nil"/>
              <w:bottom w:val="nil"/>
            </w:tcBorders>
          </w:tcPr>
          <w:p w:rsidR="00CD1B24" w:rsidRDefault="00CD1B24">
            <w:pPr>
              <w:pStyle w:val="ConsPlusNormal"/>
              <w:jc w:val="center"/>
            </w:pPr>
            <w:r>
              <w:t>1843,0</w:t>
            </w:r>
          </w:p>
        </w:tc>
        <w:tc>
          <w:tcPr>
            <w:tcW w:w="1134" w:type="dxa"/>
            <w:tcBorders>
              <w:top w:val="nil"/>
              <w:bottom w:val="nil"/>
            </w:tcBorders>
          </w:tcPr>
          <w:p w:rsidR="00CD1B24" w:rsidRDefault="00CD1B24">
            <w:pPr>
              <w:pStyle w:val="ConsPlusNormal"/>
              <w:jc w:val="center"/>
            </w:pPr>
            <w:r>
              <w:t>8539,0</w:t>
            </w:r>
          </w:p>
        </w:tc>
        <w:tc>
          <w:tcPr>
            <w:tcW w:w="1191" w:type="dxa"/>
            <w:tcBorders>
              <w:top w:val="nil"/>
              <w:bottom w:val="nil"/>
            </w:tcBorders>
          </w:tcPr>
          <w:p w:rsidR="00CD1B24" w:rsidRDefault="00CD1B24">
            <w:pPr>
              <w:pStyle w:val="ConsPlusNormal"/>
              <w:jc w:val="center"/>
            </w:pPr>
            <w:r>
              <w:t>6696,0</w:t>
            </w:r>
          </w:p>
        </w:tc>
        <w:tc>
          <w:tcPr>
            <w:tcW w:w="1077" w:type="dxa"/>
            <w:tcBorders>
              <w:top w:val="nil"/>
              <w:bottom w:val="nil"/>
            </w:tcBorders>
          </w:tcPr>
          <w:p w:rsidR="00CD1B24" w:rsidRDefault="00CD1B24">
            <w:pPr>
              <w:pStyle w:val="ConsPlusNormal"/>
              <w:jc w:val="center"/>
            </w:pPr>
            <w:r>
              <w:t>1843,0</w:t>
            </w:r>
          </w:p>
        </w:tc>
      </w:tr>
      <w:tr w:rsidR="00CD1B24">
        <w:tblPrEx>
          <w:tblBorders>
            <w:insideH w:val="none" w:sz="0" w:space="0" w:color="auto"/>
          </w:tblBorders>
        </w:tblPrEx>
        <w:tc>
          <w:tcPr>
            <w:tcW w:w="510" w:type="dxa"/>
            <w:tcBorders>
              <w:top w:val="nil"/>
              <w:bottom w:val="single" w:sz="4" w:space="0" w:color="auto"/>
            </w:tcBorders>
          </w:tcPr>
          <w:p w:rsidR="00CD1B24" w:rsidRDefault="00CD1B24">
            <w:pPr>
              <w:pStyle w:val="ConsPlusNormal"/>
              <w:jc w:val="center"/>
            </w:pPr>
            <w:r>
              <w:t>17</w:t>
            </w:r>
          </w:p>
        </w:tc>
        <w:tc>
          <w:tcPr>
            <w:tcW w:w="2835" w:type="dxa"/>
            <w:tcBorders>
              <w:top w:val="nil"/>
              <w:bottom w:val="single" w:sz="4" w:space="0" w:color="auto"/>
            </w:tcBorders>
          </w:tcPr>
          <w:p w:rsidR="00CD1B24" w:rsidRDefault="00CD1B24">
            <w:pPr>
              <w:pStyle w:val="ConsPlusNormal"/>
            </w:pPr>
            <w:r>
              <w:t>Гатчинский муниципальный округ</w:t>
            </w:r>
          </w:p>
        </w:tc>
        <w:tc>
          <w:tcPr>
            <w:tcW w:w="1134" w:type="dxa"/>
            <w:tcBorders>
              <w:top w:val="nil"/>
              <w:bottom w:val="single" w:sz="4" w:space="0" w:color="auto"/>
            </w:tcBorders>
          </w:tcPr>
          <w:p w:rsidR="00CD1B24" w:rsidRDefault="00CD1B24">
            <w:pPr>
              <w:pStyle w:val="ConsPlusNormal"/>
              <w:jc w:val="center"/>
            </w:pPr>
            <w:r>
              <w:t>35340,0</w:t>
            </w:r>
          </w:p>
        </w:tc>
        <w:tc>
          <w:tcPr>
            <w:tcW w:w="1191" w:type="dxa"/>
            <w:tcBorders>
              <w:top w:val="nil"/>
              <w:bottom w:val="single" w:sz="4" w:space="0" w:color="auto"/>
            </w:tcBorders>
          </w:tcPr>
          <w:p w:rsidR="00CD1B24" w:rsidRDefault="00CD1B24">
            <w:pPr>
              <w:pStyle w:val="ConsPlusNormal"/>
              <w:jc w:val="center"/>
            </w:pPr>
            <w:r>
              <w:t>31654,0</w:t>
            </w:r>
          </w:p>
        </w:tc>
        <w:tc>
          <w:tcPr>
            <w:tcW w:w="1077" w:type="dxa"/>
            <w:tcBorders>
              <w:top w:val="nil"/>
              <w:bottom w:val="single" w:sz="4" w:space="0" w:color="auto"/>
            </w:tcBorders>
          </w:tcPr>
          <w:p w:rsidR="00CD1B24" w:rsidRDefault="00CD1B24">
            <w:pPr>
              <w:pStyle w:val="ConsPlusNormal"/>
              <w:jc w:val="center"/>
            </w:pPr>
            <w:r>
              <w:t>3686,0</w:t>
            </w:r>
          </w:p>
        </w:tc>
        <w:tc>
          <w:tcPr>
            <w:tcW w:w="1134" w:type="dxa"/>
            <w:tcBorders>
              <w:top w:val="nil"/>
              <w:bottom w:val="single" w:sz="4" w:space="0" w:color="auto"/>
            </w:tcBorders>
          </w:tcPr>
          <w:p w:rsidR="00CD1B24" w:rsidRDefault="00CD1B24">
            <w:pPr>
              <w:pStyle w:val="ConsPlusNormal"/>
              <w:jc w:val="center"/>
            </w:pPr>
            <w:r>
              <w:t>35840,0</w:t>
            </w:r>
          </w:p>
        </w:tc>
        <w:tc>
          <w:tcPr>
            <w:tcW w:w="1191" w:type="dxa"/>
            <w:tcBorders>
              <w:top w:val="nil"/>
              <w:bottom w:val="single" w:sz="4" w:space="0" w:color="auto"/>
            </w:tcBorders>
          </w:tcPr>
          <w:p w:rsidR="00CD1B24" w:rsidRDefault="00CD1B24">
            <w:pPr>
              <w:pStyle w:val="ConsPlusNormal"/>
              <w:jc w:val="center"/>
            </w:pPr>
            <w:r>
              <w:t>32154,0</w:t>
            </w:r>
          </w:p>
        </w:tc>
        <w:tc>
          <w:tcPr>
            <w:tcW w:w="1077" w:type="dxa"/>
            <w:tcBorders>
              <w:top w:val="nil"/>
              <w:bottom w:val="single" w:sz="4" w:space="0" w:color="auto"/>
            </w:tcBorders>
          </w:tcPr>
          <w:p w:rsidR="00CD1B24" w:rsidRDefault="00CD1B24">
            <w:pPr>
              <w:pStyle w:val="ConsPlusNormal"/>
              <w:jc w:val="center"/>
            </w:pPr>
            <w:r>
              <w:t>3686,0</w:t>
            </w:r>
          </w:p>
        </w:tc>
        <w:tc>
          <w:tcPr>
            <w:tcW w:w="1134" w:type="dxa"/>
            <w:tcBorders>
              <w:top w:val="nil"/>
              <w:bottom w:val="single" w:sz="4" w:space="0" w:color="auto"/>
            </w:tcBorders>
          </w:tcPr>
          <w:p w:rsidR="00CD1B24" w:rsidRDefault="00CD1B24">
            <w:pPr>
              <w:pStyle w:val="ConsPlusNormal"/>
              <w:jc w:val="center"/>
            </w:pPr>
            <w:r>
              <w:t>36940,0</w:t>
            </w:r>
          </w:p>
        </w:tc>
        <w:tc>
          <w:tcPr>
            <w:tcW w:w="1191" w:type="dxa"/>
            <w:tcBorders>
              <w:top w:val="nil"/>
              <w:bottom w:val="single" w:sz="4" w:space="0" w:color="auto"/>
            </w:tcBorders>
          </w:tcPr>
          <w:p w:rsidR="00CD1B24" w:rsidRDefault="00CD1B24">
            <w:pPr>
              <w:pStyle w:val="ConsPlusNormal"/>
              <w:jc w:val="center"/>
            </w:pPr>
            <w:r>
              <w:t>33254,0</w:t>
            </w:r>
          </w:p>
        </w:tc>
        <w:tc>
          <w:tcPr>
            <w:tcW w:w="1077" w:type="dxa"/>
            <w:tcBorders>
              <w:top w:val="nil"/>
              <w:bottom w:val="single" w:sz="4" w:space="0" w:color="auto"/>
            </w:tcBorders>
          </w:tcPr>
          <w:p w:rsidR="00CD1B24" w:rsidRDefault="00CD1B24">
            <w:pPr>
              <w:pStyle w:val="ConsPlusNormal"/>
              <w:jc w:val="center"/>
            </w:pPr>
            <w:r>
              <w:t>3686,0</w:t>
            </w:r>
          </w:p>
        </w:tc>
      </w:tr>
      <w:tr w:rsidR="00CD1B24">
        <w:tc>
          <w:tcPr>
            <w:tcW w:w="510" w:type="dxa"/>
            <w:tcBorders>
              <w:top w:val="single" w:sz="4" w:space="0" w:color="auto"/>
              <w:bottom w:val="single" w:sz="4" w:space="0" w:color="auto"/>
            </w:tcBorders>
          </w:tcPr>
          <w:p w:rsidR="00CD1B24" w:rsidRDefault="00CD1B24">
            <w:pPr>
              <w:pStyle w:val="ConsPlusNormal"/>
            </w:pPr>
          </w:p>
        </w:tc>
        <w:tc>
          <w:tcPr>
            <w:tcW w:w="2835" w:type="dxa"/>
            <w:tcBorders>
              <w:top w:val="single" w:sz="4" w:space="0" w:color="auto"/>
              <w:bottom w:val="single" w:sz="4" w:space="0" w:color="auto"/>
            </w:tcBorders>
          </w:tcPr>
          <w:p w:rsidR="00CD1B24" w:rsidRDefault="00CD1B24">
            <w:pPr>
              <w:pStyle w:val="ConsPlusNormal"/>
            </w:pPr>
            <w:r>
              <w:t>Итого</w:t>
            </w:r>
          </w:p>
        </w:tc>
        <w:tc>
          <w:tcPr>
            <w:tcW w:w="1134" w:type="dxa"/>
            <w:tcBorders>
              <w:top w:val="single" w:sz="4" w:space="0" w:color="auto"/>
              <w:bottom w:val="single" w:sz="4" w:space="0" w:color="auto"/>
            </w:tcBorders>
          </w:tcPr>
          <w:p w:rsidR="00CD1B24" w:rsidRDefault="00CD1B24">
            <w:pPr>
              <w:pStyle w:val="ConsPlusNormal"/>
              <w:jc w:val="center"/>
            </w:pPr>
            <w:r>
              <w:t>170274,0</w:t>
            </w:r>
          </w:p>
        </w:tc>
        <w:tc>
          <w:tcPr>
            <w:tcW w:w="1191" w:type="dxa"/>
            <w:tcBorders>
              <w:top w:val="single" w:sz="4" w:space="0" w:color="auto"/>
              <w:bottom w:val="single" w:sz="4" w:space="0" w:color="auto"/>
            </w:tcBorders>
          </w:tcPr>
          <w:p w:rsidR="00CD1B24" w:rsidRDefault="00CD1B24">
            <w:pPr>
              <w:pStyle w:val="ConsPlusNormal"/>
              <w:jc w:val="center"/>
            </w:pPr>
            <w:r>
              <w:t>133417,0</w:t>
            </w:r>
          </w:p>
        </w:tc>
        <w:tc>
          <w:tcPr>
            <w:tcW w:w="1077" w:type="dxa"/>
            <w:tcBorders>
              <w:top w:val="single" w:sz="4" w:space="0" w:color="auto"/>
              <w:bottom w:val="single" w:sz="4" w:space="0" w:color="auto"/>
            </w:tcBorders>
          </w:tcPr>
          <w:p w:rsidR="00CD1B24" w:rsidRDefault="00CD1B24">
            <w:pPr>
              <w:pStyle w:val="ConsPlusNormal"/>
              <w:jc w:val="center"/>
            </w:pPr>
            <w:r>
              <w:t>36857,0</w:t>
            </w:r>
          </w:p>
        </w:tc>
        <w:tc>
          <w:tcPr>
            <w:tcW w:w="1134" w:type="dxa"/>
            <w:tcBorders>
              <w:top w:val="single" w:sz="4" w:space="0" w:color="auto"/>
              <w:bottom w:val="single" w:sz="4" w:space="0" w:color="auto"/>
            </w:tcBorders>
          </w:tcPr>
          <w:p w:rsidR="00CD1B24" w:rsidRDefault="00CD1B24">
            <w:pPr>
              <w:pStyle w:val="ConsPlusNormal"/>
              <w:jc w:val="center"/>
            </w:pPr>
            <w:r>
              <w:t>170900,0</w:t>
            </w:r>
          </w:p>
        </w:tc>
        <w:tc>
          <w:tcPr>
            <w:tcW w:w="1191" w:type="dxa"/>
            <w:tcBorders>
              <w:top w:val="single" w:sz="4" w:space="0" w:color="auto"/>
              <w:bottom w:val="single" w:sz="4" w:space="0" w:color="auto"/>
            </w:tcBorders>
          </w:tcPr>
          <w:p w:rsidR="00CD1B24" w:rsidRDefault="00CD1B24">
            <w:pPr>
              <w:pStyle w:val="ConsPlusNormal"/>
              <w:jc w:val="center"/>
            </w:pPr>
            <w:r>
              <w:t>134043,0</w:t>
            </w:r>
          </w:p>
        </w:tc>
        <w:tc>
          <w:tcPr>
            <w:tcW w:w="1077" w:type="dxa"/>
            <w:tcBorders>
              <w:top w:val="single" w:sz="4" w:space="0" w:color="auto"/>
              <w:bottom w:val="single" w:sz="4" w:space="0" w:color="auto"/>
            </w:tcBorders>
          </w:tcPr>
          <w:p w:rsidR="00CD1B24" w:rsidRDefault="00CD1B24">
            <w:pPr>
              <w:pStyle w:val="ConsPlusNormal"/>
              <w:jc w:val="center"/>
            </w:pPr>
            <w:r>
              <w:t>36857,0</w:t>
            </w:r>
          </w:p>
        </w:tc>
        <w:tc>
          <w:tcPr>
            <w:tcW w:w="1134" w:type="dxa"/>
            <w:tcBorders>
              <w:top w:val="single" w:sz="4" w:space="0" w:color="auto"/>
              <w:bottom w:val="single" w:sz="4" w:space="0" w:color="auto"/>
            </w:tcBorders>
          </w:tcPr>
          <w:p w:rsidR="00CD1B24" w:rsidRDefault="00CD1B24">
            <w:pPr>
              <w:pStyle w:val="ConsPlusNormal"/>
              <w:jc w:val="center"/>
            </w:pPr>
            <w:r>
              <w:t>176516,0</w:t>
            </w:r>
          </w:p>
        </w:tc>
        <w:tc>
          <w:tcPr>
            <w:tcW w:w="1191" w:type="dxa"/>
            <w:tcBorders>
              <w:top w:val="single" w:sz="4" w:space="0" w:color="auto"/>
              <w:bottom w:val="single" w:sz="4" w:space="0" w:color="auto"/>
            </w:tcBorders>
          </w:tcPr>
          <w:p w:rsidR="00CD1B24" w:rsidRDefault="00CD1B24">
            <w:pPr>
              <w:pStyle w:val="ConsPlusNormal"/>
              <w:jc w:val="center"/>
            </w:pPr>
            <w:r>
              <w:t>139659,0</w:t>
            </w:r>
          </w:p>
        </w:tc>
        <w:tc>
          <w:tcPr>
            <w:tcW w:w="1077" w:type="dxa"/>
            <w:tcBorders>
              <w:top w:val="single" w:sz="4" w:space="0" w:color="auto"/>
              <w:bottom w:val="single" w:sz="4" w:space="0" w:color="auto"/>
            </w:tcBorders>
          </w:tcPr>
          <w:p w:rsidR="00CD1B24" w:rsidRDefault="00CD1B24">
            <w:pPr>
              <w:pStyle w:val="ConsPlusNormal"/>
              <w:jc w:val="center"/>
            </w:pPr>
            <w:r>
              <w:t>36857,0</w:t>
            </w:r>
          </w:p>
        </w:tc>
      </w:tr>
    </w:tbl>
    <w:p w:rsidR="00CD1B24" w:rsidRDefault="00CD1B24">
      <w:pPr>
        <w:pStyle w:val="ConsPlusNormal"/>
      </w:pPr>
    </w:p>
    <w:p w:rsidR="00CD1B24" w:rsidRDefault="00CD1B24">
      <w:pPr>
        <w:pStyle w:val="ConsPlusNormal"/>
        <w:jc w:val="right"/>
        <w:outlineLvl w:val="1"/>
      </w:pPr>
      <w:r>
        <w:t>Таблица 14</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в сфере государственной</w:t>
      </w:r>
    </w:p>
    <w:p w:rsidR="00CD1B24" w:rsidRDefault="00CD1B24">
      <w:pPr>
        <w:pStyle w:val="ConsPlusTitle"/>
        <w:jc w:val="center"/>
      </w:pPr>
      <w:r>
        <w:t>регистрации актов гражданского состояния на 2025 год</w:t>
      </w:r>
    </w:p>
    <w:p w:rsidR="00CD1B24" w:rsidRDefault="00CD1B24">
      <w:pPr>
        <w:pStyle w:val="ConsPlusTitle"/>
        <w:jc w:val="center"/>
      </w:pPr>
      <w:r>
        <w:t>и на плановый период 2026 и 2027 годов</w:t>
      </w:r>
    </w:p>
    <w:p w:rsidR="00CD1B24" w:rsidRDefault="00CD1B24">
      <w:pPr>
        <w:pStyle w:val="ConsPlusNormal"/>
      </w:pPr>
    </w:p>
    <w:p w:rsidR="00CD1B24" w:rsidRDefault="00CD1B24">
      <w:pPr>
        <w:pStyle w:val="ConsPlusNormal"/>
        <w:jc w:val="right"/>
      </w:pPr>
      <w:r>
        <w:lastRenderedPageBreak/>
        <w:t>(тысяч рублей)</w:t>
      </w:r>
    </w:p>
    <w:p w:rsidR="00CD1B24" w:rsidRDefault="00CD1B2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1134"/>
        <w:gridCol w:w="1191"/>
        <w:gridCol w:w="1077"/>
        <w:gridCol w:w="1134"/>
        <w:gridCol w:w="1191"/>
        <w:gridCol w:w="1077"/>
        <w:gridCol w:w="1134"/>
        <w:gridCol w:w="1191"/>
        <w:gridCol w:w="1077"/>
      </w:tblGrid>
      <w:tr w:rsidR="00CD1B24">
        <w:tc>
          <w:tcPr>
            <w:tcW w:w="510" w:type="dxa"/>
            <w:vMerge w:val="restart"/>
            <w:tcBorders>
              <w:top w:val="single" w:sz="4" w:space="0" w:color="auto"/>
              <w:bottom w:val="single" w:sz="4" w:space="0" w:color="auto"/>
            </w:tcBorders>
          </w:tcPr>
          <w:p w:rsidR="00CD1B24" w:rsidRDefault="00CD1B24">
            <w:pPr>
              <w:pStyle w:val="ConsPlusNormal"/>
              <w:jc w:val="center"/>
            </w:pPr>
            <w:r>
              <w:t>N п/п</w:t>
            </w:r>
          </w:p>
        </w:tc>
        <w:tc>
          <w:tcPr>
            <w:tcW w:w="2835"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402" w:type="dxa"/>
            <w:gridSpan w:val="3"/>
            <w:tcBorders>
              <w:top w:val="single" w:sz="4" w:space="0" w:color="auto"/>
              <w:bottom w:val="single" w:sz="4" w:space="0" w:color="auto"/>
            </w:tcBorders>
          </w:tcPr>
          <w:p w:rsidR="00CD1B24" w:rsidRDefault="00CD1B24">
            <w:pPr>
              <w:pStyle w:val="ConsPlusNormal"/>
              <w:jc w:val="center"/>
            </w:pPr>
            <w:r>
              <w:t>2025 год</w:t>
            </w:r>
          </w:p>
        </w:tc>
        <w:tc>
          <w:tcPr>
            <w:tcW w:w="3402" w:type="dxa"/>
            <w:gridSpan w:val="3"/>
            <w:tcBorders>
              <w:top w:val="single" w:sz="4" w:space="0" w:color="auto"/>
              <w:bottom w:val="single" w:sz="4" w:space="0" w:color="auto"/>
            </w:tcBorders>
          </w:tcPr>
          <w:p w:rsidR="00CD1B24" w:rsidRDefault="00CD1B24">
            <w:pPr>
              <w:pStyle w:val="ConsPlusNormal"/>
              <w:jc w:val="center"/>
            </w:pPr>
            <w:r>
              <w:t>2026 год</w:t>
            </w:r>
          </w:p>
        </w:tc>
        <w:tc>
          <w:tcPr>
            <w:tcW w:w="3402" w:type="dxa"/>
            <w:gridSpan w:val="3"/>
            <w:tcBorders>
              <w:top w:val="single" w:sz="4" w:space="0" w:color="auto"/>
              <w:bottom w:val="single" w:sz="4" w:space="0" w:color="auto"/>
            </w:tcBorders>
          </w:tcPr>
          <w:p w:rsidR="00CD1B24" w:rsidRDefault="00CD1B24">
            <w:pPr>
              <w:pStyle w:val="ConsPlusNormal"/>
              <w:jc w:val="center"/>
            </w:pPr>
            <w:r>
              <w:t>2027 год</w:t>
            </w:r>
          </w:p>
        </w:tc>
      </w:tr>
      <w:tr w:rsidR="00CD1B24">
        <w:tc>
          <w:tcPr>
            <w:tcW w:w="510" w:type="dxa"/>
            <w:vMerge/>
            <w:tcBorders>
              <w:top w:val="single" w:sz="4" w:space="0" w:color="auto"/>
              <w:bottom w:val="single" w:sz="4" w:space="0" w:color="auto"/>
            </w:tcBorders>
          </w:tcPr>
          <w:p w:rsidR="00CD1B24" w:rsidRDefault="00CD1B24">
            <w:pPr>
              <w:pStyle w:val="ConsPlusNormal"/>
            </w:pPr>
          </w:p>
        </w:tc>
        <w:tc>
          <w:tcPr>
            <w:tcW w:w="2835" w:type="dxa"/>
            <w:vMerge/>
            <w:tcBorders>
              <w:top w:val="single" w:sz="4" w:space="0" w:color="auto"/>
              <w:bottom w:val="single" w:sz="4" w:space="0" w:color="auto"/>
            </w:tcBorders>
          </w:tcPr>
          <w:p w:rsidR="00CD1B24" w:rsidRDefault="00CD1B24">
            <w:pPr>
              <w:pStyle w:val="ConsPlusNormal"/>
            </w:pP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134" w:type="dxa"/>
            <w:vMerge w:val="restart"/>
            <w:tcBorders>
              <w:top w:val="single" w:sz="4" w:space="0" w:color="auto"/>
              <w:bottom w:val="single" w:sz="4" w:space="0" w:color="auto"/>
            </w:tcBorders>
          </w:tcPr>
          <w:p w:rsidR="00CD1B24" w:rsidRDefault="00CD1B24">
            <w:pPr>
              <w:pStyle w:val="ConsPlusNormal"/>
              <w:jc w:val="center"/>
            </w:pPr>
            <w:r>
              <w:t>всего</w:t>
            </w:r>
          </w:p>
        </w:tc>
        <w:tc>
          <w:tcPr>
            <w:tcW w:w="2268" w:type="dxa"/>
            <w:gridSpan w:val="2"/>
            <w:tcBorders>
              <w:top w:val="single" w:sz="4" w:space="0" w:color="auto"/>
              <w:bottom w:val="single" w:sz="4" w:space="0" w:color="auto"/>
            </w:tcBorders>
          </w:tcPr>
          <w:p w:rsidR="00CD1B24" w:rsidRDefault="00CD1B24">
            <w:pPr>
              <w:pStyle w:val="ConsPlusNormal"/>
              <w:jc w:val="center"/>
            </w:pPr>
            <w:r>
              <w:t>в том числе</w:t>
            </w:r>
          </w:p>
        </w:tc>
      </w:tr>
      <w:tr w:rsidR="00CD1B24">
        <w:tc>
          <w:tcPr>
            <w:tcW w:w="510" w:type="dxa"/>
            <w:vMerge/>
            <w:tcBorders>
              <w:top w:val="single" w:sz="4" w:space="0" w:color="auto"/>
              <w:bottom w:val="single" w:sz="4" w:space="0" w:color="auto"/>
            </w:tcBorders>
          </w:tcPr>
          <w:p w:rsidR="00CD1B24" w:rsidRDefault="00CD1B24">
            <w:pPr>
              <w:pStyle w:val="ConsPlusNormal"/>
            </w:pPr>
          </w:p>
        </w:tc>
        <w:tc>
          <w:tcPr>
            <w:tcW w:w="2835" w:type="dxa"/>
            <w:vMerge/>
            <w:tcBorders>
              <w:top w:val="single" w:sz="4" w:space="0" w:color="auto"/>
              <w:bottom w:val="single" w:sz="4" w:space="0" w:color="auto"/>
            </w:tcBorders>
          </w:tcPr>
          <w:p w:rsidR="00CD1B24" w:rsidRDefault="00CD1B24">
            <w:pPr>
              <w:pStyle w:val="ConsPlusNormal"/>
            </w:pP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CD1B24" w:rsidRDefault="00CD1B24">
            <w:pPr>
              <w:pStyle w:val="ConsPlusNormal"/>
              <w:jc w:val="center"/>
            </w:pPr>
            <w:r>
              <w:t>за счет средств областного бюджета</w:t>
            </w: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CD1B24" w:rsidRDefault="00CD1B24">
            <w:pPr>
              <w:pStyle w:val="ConsPlusNormal"/>
              <w:jc w:val="center"/>
            </w:pPr>
            <w:r>
              <w:t>за счет средств областного бюджета</w:t>
            </w:r>
          </w:p>
        </w:tc>
        <w:tc>
          <w:tcPr>
            <w:tcW w:w="1134" w:type="dxa"/>
            <w:vMerge/>
            <w:tcBorders>
              <w:top w:val="single" w:sz="4" w:space="0" w:color="auto"/>
              <w:bottom w:val="single" w:sz="4" w:space="0" w:color="auto"/>
            </w:tcBorders>
          </w:tcPr>
          <w:p w:rsidR="00CD1B24" w:rsidRDefault="00CD1B24">
            <w:pPr>
              <w:pStyle w:val="ConsPlusNormal"/>
            </w:pPr>
          </w:p>
        </w:tc>
        <w:tc>
          <w:tcPr>
            <w:tcW w:w="1191" w:type="dxa"/>
            <w:tcBorders>
              <w:top w:val="single" w:sz="4" w:space="0" w:color="auto"/>
              <w:bottom w:val="single" w:sz="4" w:space="0" w:color="auto"/>
            </w:tcBorders>
          </w:tcPr>
          <w:p w:rsidR="00CD1B24" w:rsidRDefault="00CD1B24">
            <w:pPr>
              <w:pStyle w:val="ConsPlusNormal"/>
              <w:jc w:val="center"/>
            </w:pPr>
            <w:r>
              <w:t>за счет средств федерального бюджета</w:t>
            </w:r>
          </w:p>
        </w:tc>
        <w:tc>
          <w:tcPr>
            <w:tcW w:w="1077" w:type="dxa"/>
            <w:tcBorders>
              <w:top w:val="single" w:sz="4" w:space="0" w:color="auto"/>
              <w:bottom w:val="single" w:sz="4" w:space="0" w:color="auto"/>
            </w:tcBorders>
          </w:tcPr>
          <w:p w:rsidR="00CD1B24" w:rsidRDefault="00CD1B24">
            <w:pPr>
              <w:pStyle w:val="ConsPlusNormal"/>
              <w:jc w:val="center"/>
            </w:pPr>
            <w:r>
              <w:t>за счет средств областного бюджета</w:t>
            </w:r>
          </w:p>
        </w:tc>
      </w:tr>
      <w:tr w:rsidR="00CD1B24">
        <w:tblPrEx>
          <w:tblBorders>
            <w:insideH w:val="none" w:sz="0" w:space="0" w:color="auto"/>
          </w:tblBorders>
        </w:tblPrEx>
        <w:tc>
          <w:tcPr>
            <w:tcW w:w="510" w:type="dxa"/>
            <w:tcBorders>
              <w:top w:val="single" w:sz="4" w:space="0" w:color="auto"/>
              <w:bottom w:val="nil"/>
            </w:tcBorders>
          </w:tcPr>
          <w:p w:rsidR="00CD1B24" w:rsidRDefault="00CD1B24">
            <w:pPr>
              <w:pStyle w:val="ConsPlusNormal"/>
              <w:jc w:val="center"/>
            </w:pPr>
            <w:r>
              <w:t>1</w:t>
            </w:r>
          </w:p>
        </w:tc>
        <w:tc>
          <w:tcPr>
            <w:tcW w:w="2835" w:type="dxa"/>
            <w:tcBorders>
              <w:top w:val="single" w:sz="4" w:space="0" w:color="auto"/>
              <w:bottom w:val="nil"/>
            </w:tcBorders>
          </w:tcPr>
          <w:p w:rsidR="00CD1B24" w:rsidRDefault="00CD1B24">
            <w:pPr>
              <w:pStyle w:val="ConsPlusNormal"/>
            </w:pPr>
            <w:r>
              <w:t>Бокситогорский муниципальный район</w:t>
            </w:r>
          </w:p>
        </w:tc>
        <w:tc>
          <w:tcPr>
            <w:tcW w:w="1134" w:type="dxa"/>
            <w:tcBorders>
              <w:top w:val="single" w:sz="4" w:space="0" w:color="auto"/>
              <w:bottom w:val="nil"/>
            </w:tcBorders>
          </w:tcPr>
          <w:p w:rsidR="00CD1B24" w:rsidRDefault="00CD1B24">
            <w:pPr>
              <w:pStyle w:val="ConsPlusNormal"/>
              <w:jc w:val="center"/>
            </w:pPr>
            <w:r>
              <w:t>3454,3</w:t>
            </w:r>
          </w:p>
        </w:tc>
        <w:tc>
          <w:tcPr>
            <w:tcW w:w="1191" w:type="dxa"/>
            <w:tcBorders>
              <w:top w:val="single" w:sz="4" w:space="0" w:color="auto"/>
              <w:bottom w:val="nil"/>
            </w:tcBorders>
          </w:tcPr>
          <w:p w:rsidR="00CD1B24" w:rsidRDefault="00CD1B24">
            <w:pPr>
              <w:pStyle w:val="ConsPlusNormal"/>
              <w:jc w:val="center"/>
            </w:pPr>
            <w:r>
              <w:t>2282,1</w:t>
            </w:r>
          </w:p>
        </w:tc>
        <w:tc>
          <w:tcPr>
            <w:tcW w:w="1077" w:type="dxa"/>
            <w:tcBorders>
              <w:top w:val="single" w:sz="4" w:space="0" w:color="auto"/>
              <w:bottom w:val="nil"/>
            </w:tcBorders>
          </w:tcPr>
          <w:p w:rsidR="00CD1B24" w:rsidRDefault="00CD1B24">
            <w:pPr>
              <w:pStyle w:val="ConsPlusNormal"/>
              <w:jc w:val="center"/>
            </w:pPr>
            <w:r>
              <w:t>1172,2</w:t>
            </w:r>
          </w:p>
        </w:tc>
        <w:tc>
          <w:tcPr>
            <w:tcW w:w="1134" w:type="dxa"/>
            <w:tcBorders>
              <w:top w:val="single" w:sz="4" w:space="0" w:color="auto"/>
              <w:bottom w:val="nil"/>
            </w:tcBorders>
          </w:tcPr>
          <w:p w:rsidR="00CD1B24" w:rsidRDefault="00CD1B24">
            <w:pPr>
              <w:pStyle w:val="ConsPlusNormal"/>
              <w:jc w:val="center"/>
            </w:pPr>
            <w:r>
              <w:t>3465,6</w:t>
            </w:r>
          </w:p>
        </w:tc>
        <w:tc>
          <w:tcPr>
            <w:tcW w:w="1191" w:type="dxa"/>
            <w:tcBorders>
              <w:top w:val="single" w:sz="4" w:space="0" w:color="auto"/>
              <w:bottom w:val="nil"/>
            </w:tcBorders>
          </w:tcPr>
          <w:p w:rsidR="00CD1B24" w:rsidRDefault="00CD1B24">
            <w:pPr>
              <w:pStyle w:val="ConsPlusNormal"/>
              <w:jc w:val="center"/>
            </w:pPr>
            <w:r>
              <w:t>2349,7</w:t>
            </w:r>
          </w:p>
        </w:tc>
        <w:tc>
          <w:tcPr>
            <w:tcW w:w="1077" w:type="dxa"/>
            <w:tcBorders>
              <w:top w:val="single" w:sz="4" w:space="0" w:color="auto"/>
              <w:bottom w:val="nil"/>
            </w:tcBorders>
          </w:tcPr>
          <w:p w:rsidR="00CD1B24" w:rsidRDefault="00CD1B24">
            <w:pPr>
              <w:pStyle w:val="ConsPlusNormal"/>
              <w:jc w:val="center"/>
            </w:pPr>
            <w:r>
              <w:t>1115,9</w:t>
            </w:r>
          </w:p>
        </w:tc>
        <w:tc>
          <w:tcPr>
            <w:tcW w:w="1134" w:type="dxa"/>
            <w:tcBorders>
              <w:top w:val="single" w:sz="4" w:space="0" w:color="auto"/>
              <w:bottom w:val="nil"/>
            </w:tcBorders>
          </w:tcPr>
          <w:p w:rsidR="00CD1B24" w:rsidRDefault="00CD1B24">
            <w:pPr>
              <w:pStyle w:val="ConsPlusNormal"/>
              <w:jc w:val="center"/>
            </w:pPr>
            <w:r>
              <w:t>3456,0</w:t>
            </w:r>
          </w:p>
        </w:tc>
        <w:tc>
          <w:tcPr>
            <w:tcW w:w="1191" w:type="dxa"/>
            <w:tcBorders>
              <w:top w:val="single" w:sz="4" w:space="0" w:color="auto"/>
              <w:bottom w:val="nil"/>
            </w:tcBorders>
          </w:tcPr>
          <w:p w:rsidR="00CD1B24" w:rsidRDefault="00CD1B24">
            <w:pPr>
              <w:pStyle w:val="ConsPlusNormal"/>
              <w:jc w:val="center"/>
            </w:pPr>
            <w:r>
              <w:t>2418,0</w:t>
            </w:r>
          </w:p>
        </w:tc>
        <w:tc>
          <w:tcPr>
            <w:tcW w:w="1077" w:type="dxa"/>
            <w:tcBorders>
              <w:top w:val="single" w:sz="4" w:space="0" w:color="auto"/>
              <w:bottom w:val="nil"/>
            </w:tcBorders>
          </w:tcPr>
          <w:p w:rsidR="00CD1B24" w:rsidRDefault="00CD1B24">
            <w:pPr>
              <w:pStyle w:val="ConsPlusNormal"/>
              <w:jc w:val="center"/>
            </w:pPr>
            <w:r>
              <w:t>1038,0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2</w:t>
            </w:r>
          </w:p>
        </w:tc>
        <w:tc>
          <w:tcPr>
            <w:tcW w:w="2835" w:type="dxa"/>
            <w:tcBorders>
              <w:top w:val="nil"/>
              <w:bottom w:val="nil"/>
            </w:tcBorders>
          </w:tcPr>
          <w:p w:rsidR="00CD1B24" w:rsidRDefault="00CD1B24">
            <w:pPr>
              <w:pStyle w:val="ConsPlusNormal"/>
            </w:pPr>
            <w:r>
              <w:t>Волосовский муниципальный район</w:t>
            </w:r>
          </w:p>
        </w:tc>
        <w:tc>
          <w:tcPr>
            <w:tcW w:w="1134" w:type="dxa"/>
            <w:tcBorders>
              <w:top w:val="nil"/>
              <w:bottom w:val="nil"/>
            </w:tcBorders>
          </w:tcPr>
          <w:p w:rsidR="00CD1B24" w:rsidRDefault="00CD1B24">
            <w:pPr>
              <w:pStyle w:val="ConsPlusNormal"/>
              <w:jc w:val="center"/>
            </w:pPr>
            <w:r>
              <w:t>3886,1</w:t>
            </w:r>
          </w:p>
        </w:tc>
        <w:tc>
          <w:tcPr>
            <w:tcW w:w="1191" w:type="dxa"/>
            <w:tcBorders>
              <w:top w:val="nil"/>
              <w:bottom w:val="nil"/>
            </w:tcBorders>
          </w:tcPr>
          <w:p w:rsidR="00CD1B24" w:rsidRDefault="00CD1B24">
            <w:pPr>
              <w:pStyle w:val="ConsPlusNormal"/>
              <w:jc w:val="center"/>
            </w:pPr>
            <w:r>
              <w:t>2567,4</w:t>
            </w:r>
          </w:p>
        </w:tc>
        <w:tc>
          <w:tcPr>
            <w:tcW w:w="1077" w:type="dxa"/>
            <w:tcBorders>
              <w:top w:val="nil"/>
              <w:bottom w:val="nil"/>
            </w:tcBorders>
          </w:tcPr>
          <w:p w:rsidR="00CD1B24" w:rsidRDefault="00CD1B24">
            <w:pPr>
              <w:pStyle w:val="ConsPlusNormal"/>
              <w:jc w:val="center"/>
            </w:pPr>
            <w:r>
              <w:t>1318,7</w:t>
            </w:r>
          </w:p>
        </w:tc>
        <w:tc>
          <w:tcPr>
            <w:tcW w:w="1134" w:type="dxa"/>
            <w:tcBorders>
              <w:top w:val="nil"/>
              <w:bottom w:val="nil"/>
            </w:tcBorders>
          </w:tcPr>
          <w:p w:rsidR="00CD1B24" w:rsidRDefault="00CD1B24">
            <w:pPr>
              <w:pStyle w:val="ConsPlusNormal"/>
              <w:jc w:val="center"/>
            </w:pPr>
            <w:r>
              <w:t>3898,7</w:t>
            </w:r>
          </w:p>
        </w:tc>
        <w:tc>
          <w:tcPr>
            <w:tcW w:w="1191" w:type="dxa"/>
            <w:tcBorders>
              <w:top w:val="nil"/>
              <w:bottom w:val="nil"/>
            </w:tcBorders>
          </w:tcPr>
          <w:p w:rsidR="00CD1B24" w:rsidRDefault="00CD1B24">
            <w:pPr>
              <w:pStyle w:val="ConsPlusNormal"/>
              <w:jc w:val="center"/>
            </w:pPr>
            <w:r>
              <w:t>2643,4</w:t>
            </w:r>
          </w:p>
        </w:tc>
        <w:tc>
          <w:tcPr>
            <w:tcW w:w="1077" w:type="dxa"/>
            <w:tcBorders>
              <w:top w:val="nil"/>
              <w:bottom w:val="nil"/>
            </w:tcBorders>
          </w:tcPr>
          <w:p w:rsidR="00CD1B24" w:rsidRDefault="00CD1B24">
            <w:pPr>
              <w:pStyle w:val="ConsPlusNormal"/>
              <w:jc w:val="center"/>
            </w:pPr>
            <w:r>
              <w:t>1255,3</w:t>
            </w:r>
          </w:p>
        </w:tc>
        <w:tc>
          <w:tcPr>
            <w:tcW w:w="1134" w:type="dxa"/>
            <w:tcBorders>
              <w:top w:val="nil"/>
              <w:bottom w:val="nil"/>
            </w:tcBorders>
          </w:tcPr>
          <w:p w:rsidR="00CD1B24" w:rsidRDefault="00CD1B24">
            <w:pPr>
              <w:pStyle w:val="ConsPlusNormal"/>
              <w:jc w:val="center"/>
            </w:pPr>
            <w:r>
              <w:t>3888,0</w:t>
            </w:r>
          </w:p>
        </w:tc>
        <w:tc>
          <w:tcPr>
            <w:tcW w:w="1191" w:type="dxa"/>
            <w:tcBorders>
              <w:top w:val="nil"/>
              <w:bottom w:val="nil"/>
            </w:tcBorders>
          </w:tcPr>
          <w:p w:rsidR="00CD1B24" w:rsidRDefault="00CD1B24">
            <w:pPr>
              <w:pStyle w:val="ConsPlusNormal"/>
              <w:jc w:val="center"/>
            </w:pPr>
            <w:r>
              <w:t>2720,2</w:t>
            </w:r>
          </w:p>
        </w:tc>
        <w:tc>
          <w:tcPr>
            <w:tcW w:w="1077" w:type="dxa"/>
            <w:tcBorders>
              <w:top w:val="nil"/>
              <w:bottom w:val="nil"/>
            </w:tcBorders>
          </w:tcPr>
          <w:p w:rsidR="00CD1B24" w:rsidRDefault="00CD1B24">
            <w:pPr>
              <w:pStyle w:val="ConsPlusNormal"/>
              <w:jc w:val="center"/>
            </w:pPr>
            <w:r>
              <w:t>1167,8</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3</w:t>
            </w:r>
          </w:p>
        </w:tc>
        <w:tc>
          <w:tcPr>
            <w:tcW w:w="2835" w:type="dxa"/>
            <w:tcBorders>
              <w:top w:val="nil"/>
              <w:bottom w:val="nil"/>
            </w:tcBorders>
          </w:tcPr>
          <w:p w:rsidR="00CD1B24" w:rsidRDefault="00CD1B24">
            <w:pPr>
              <w:pStyle w:val="ConsPlusNormal"/>
            </w:pPr>
            <w:r>
              <w:t>Волховский муниципальный район</w:t>
            </w:r>
          </w:p>
        </w:tc>
        <w:tc>
          <w:tcPr>
            <w:tcW w:w="1134" w:type="dxa"/>
            <w:tcBorders>
              <w:top w:val="nil"/>
              <w:bottom w:val="nil"/>
            </w:tcBorders>
          </w:tcPr>
          <w:p w:rsidR="00CD1B24" w:rsidRDefault="00CD1B24">
            <w:pPr>
              <w:pStyle w:val="ConsPlusNormal"/>
              <w:jc w:val="center"/>
            </w:pPr>
            <w:r>
              <w:t>4857,7</w:t>
            </w:r>
          </w:p>
        </w:tc>
        <w:tc>
          <w:tcPr>
            <w:tcW w:w="1191" w:type="dxa"/>
            <w:tcBorders>
              <w:top w:val="nil"/>
              <w:bottom w:val="nil"/>
            </w:tcBorders>
          </w:tcPr>
          <w:p w:rsidR="00CD1B24" w:rsidRDefault="00CD1B24">
            <w:pPr>
              <w:pStyle w:val="ConsPlusNormal"/>
              <w:jc w:val="center"/>
            </w:pPr>
            <w:r>
              <w:t>3209,2</w:t>
            </w:r>
          </w:p>
        </w:tc>
        <w:tc>
          <w:tcPr>
            <w:tcW w:w="1077" w:type="dxa"/>
            <w:tcBorders>
              <w:top w:val="nil"/>
              <w:bottom w:val="nil"/>
            </w:tcBorders>
          </w:tcPr>
          <w:p w:rsidR="00CD1B24" w:rsidRDefault="00CD1B24">
            <w:pPr>
              <w:pStyle w:val="ConsPlusNormal"/>
              <w:jc w:val="center"/>
            </w:pPr>
            <w:r>
              <w:t>1648,5</w:t>
            </w:r>
          </w:p>
        </w:tc>
        <w:tc>
          <w:tcPr>
            <w:tcW w:w="1134" w:type="dxa"/>
            <w:tcBorders>
              <w:top w:val="nil"/>
              <w:bottom w:val="nil"/>
            </w:tcBorders>
          </w:tcPr>
          <w:p w:rsidR="00CD1B24" w:rsidRDefault="00CD1B24">
            <w:pPr>
              <w:pStyle w:val="ConsPlusNormal"/>
              <w:jc w:val="center"/>
            </w:pPr>
            <w:r>
              <w:t>4873,4</w:t>
            </w:r>
          </w:p>
        </w:tc>
        <w:tc>
          <w:tcPr>
            <w:tcW w:w="1191" w:type="dxa"/>
            <w:tcBorders>
              <w:top w:val="nil"/>
              <w:bottom w:val="nil"/>
            </w:tcBorders>
          </w:tcPr>
          <w:p w:rsidR="00CD1B24" w:rsidRDefault="00CD1B24">
            <w:pPr>
              <w:pStyle w:val="ConsPlusNormal"/>
              <w:jc w:val="center"/>
            </w:pPr>
            <w:r>
              <w:t>3304,2</w:t>
            </w:r>
          </w:p>
        </w:tc>
        <w:tc>
          <w:tcPr>
            <w:tcW w:w="1077" w:type="dxa"/>
            <w:tcBorders>
              <w:top w:val="nil"/>
              <w:bottom w:val="nil"/>
            </w:tcBorders>
          </w:tcPr>
          <w:p w:rsidR="00CD1B24" w:rsidRDefault="00CD1B24">
            <w:pPr>
              <w:pStyle w:val="ConsPlusNormal"/>
              <w:jc w:val="center"/>
            </w:pPr>
            <w:r>
              <w:t>1569,2</w:t>
            </w:r>
          </w:p>
        </w:tc>
        <w:tc>
          <w:tcPr>
            <w:tcW w:w="1134" w:type="dxa"/>
            <w:tcBorders>
              <w:top w:val="nil"/>
              <w:bottom w:val="nil"/>
            </w:tcBorders>
          </w:tcPr>
          <w:p w:rsidR="00CD1B24" w:rsidRDefault="00CD1B24">
            <w:pPr>
              <w:pStyle w:val="ConsPlusNormal"/>
              <w:jc w:val="center"/>
            </w:pPr>
            <w:r>
              <w:t>4860,0</w:t>
            </w:r>
          </w:p>
        </w:tc>
        <w:tc>
          <w:tcPr>
            <w:tcW w:w="1191" w:type="dxa"/>
            <w:tcBorders>
              <w:top w:val="nil"/>
              <w:bottom w:val="nil"/>
            </w:tcBorders>
          </w:tcPr>
          <w:p w:rsidR="00CD1B24" w:rsidRDefault="00CD1B24">
            <w:pPr>
              <w:pStyle w:val="ConsPlusNormal"/>
              <w:jc w:val="center"/>
            </w:pPr>
            <w:r>
              <w:t>3400,3</w:t>
            </w:r>
          </w:p>
        </w:tc>
        <w:tc>
          <w:tcPr>
            <w:tcW w:w="1077" w:type="dxa"/>
            <w:tcBorders>
              <w:top w:val="nil"/>
              <w:bottom w:val="nil"/>
            </w:tcBorders>
          </w:tcPr>
          <w:p w:rsidR="00CD1B24" w:rsidRDefault="00CD1B24">
            <w:pPr>
              <w:pStyle w:val="ConsPlusNormal"/>
              <w:jc w:val="center"/>
            </w:pPr>
            <w:r>
              <w:t>1459,7</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4</w:t>
            </w:r>
          </w:p>
        </w:tc>
        <w:tc>
          <w:tcPr>
            <w:tcW w:w="2835" w:type="dxa"/>
            <w:tcBorders>
              <w:top w:val="nil"/>
              <w:bottom w:val="nil"/>
            </w:tcBorders>
          </w:tcPr>
          <w:p w:rsidR="00CD1B24" w:rsidRDefault="00CD1B24">
            <w:pPr>
              <w:pStyle w:val="ConsPlusNormal"/>
            </w:pPr>
            <w:r>
              <w:t>Всеволожский муниципальный район</w:t>
            </w:r>
          </w:p>
        </w:tc>
        <w:tc>
          <w:tcPr>
            <w:tcW w:w="1134" w:type="dxa"/>
            <w:tcBorders>
              <w:top w:val="nil"/>
              <w:bottom w:val="nil"/>
            </w:tcBorders>
          </w:tcPr>
          <w:p w:rsidR="00CD1B24" w:rsidRDefault="00CD1B24">
            <w:pPr>
              <w:pStyle w:val="ConsPlusNormal"/>
              <w:jc w:val="center"/>
            </w:pPr>
            <w:r>
              <w:t>20814,6</w:t>
            </w:r>
          </w:p>
        </w:tc>
        <w:tc>
          <w:tcPr>
            <w:tcW w:w="1191" w:type="dxa"/>
            <w:tcBorders>
              <w:top w:val="nil"/>
              <w:bottom w:val="nil"/>
            </w:tcBorders>
          </w:tcPr>
          <w:p w:rsidR="00CD1B24" w:rsidRDefault="00CD1B24">
            <w:pPr>
              <w:pStyle w:val="ConsPlusNormal"/>
              <w:jc w:val="center"/>
            </w:pPr>
            <w:r>
              <w:t>13970,9</w:t>
            </w:r>
          </w:p>
        </w:tc>
        <w:tc>
          <w:tcPr>
            <w:tcW w:w="1077" w:type="dxa"/>
            <w:tcBorders>
              <w:top w:val="nil"/>
              <w:bottom w:val="nil"/>
            </w:tcBorders>
          </w:tcPr>
          <w:p w:rsidR="00CD1B24" w:rsidRDefault="00CD1B24">
            <w:pPr>
              <w:pStyle w:val="ConsPlusNormal"/>
              <w:jc w:val="center"/>
            </w:pPr>
            <w:r>
              <w:t>6843,7</w:t>
            </w:r>
          </w:p>
        </w:tc>
        <w:tc>
          <w:tcPr>
            <w:tcW w:w="1134" w:type="dxa"/>
            <w:tcBorders>
              <w:top w:val="nil"/>
              <w:bottom w:val="nil"/>
            </w:tcBorders>
          </w:tcPr>
          <w:p w:rsidR="00CD1B24" w:rsidRDefault="00CD1B24">
            <w:pPr>
              <w:pStyle w:val="ConsPlusNormal"/>
              <w:jc w:val="center"/>
            </w:pPr>
            <w:r>
              <w:t>20880,9</w:t>
            </w:r>
          </w:p>
        </w:tc>
        <w:tc>
          <w:tcPr>
            <w:tcW w:w="1191" w:type="dxa"/>
            <w:tcBorders>
              <w:top w:val="nil"/>
              <w:bottom w:val="nil"/>
            </w:tcBorders>
          </w:tcPr>
          <w:p w:rsidR="00CD1B24" w:rsidRDefault="00CD1B24">
            <w:pPr>
              <w:pStyle w:val="ConsPlusNormal"/>
              <w:jc w:val="center"/>
            </w:pPr>
            <w:r>
              <w:t>14371,9</w:t>
            </w:r>
          </w:p>
        </w:tc>
        <w:tc>
          <w:tcPr>
            <w:tcW w:w="1077" w:type="dxa"/>
            <w:tcBorders>
              <w:top w:val="nil"/>
              <w:bottom w:val="nil"/>
            </w:tcBorders>
          </w:tcPr>
          <w:p w:rsidR="00CD1B24" w:rsidRDefault="00CD1B24">
            <w:pPr>
              <w:pStyle w:val="ConsPlusNormal"/>
              <w:jc w:val="center"/>
            </w:pPr>
            <w:r>
              <w:t>6509,0</w:t>
            </w:r>
          </w:p>
        </w:tc>
        <w:tc>
          <w:tcPr>
            <w:tcW w:w="1134" w:type="dxa"/>
            <w:tcBorders>
              <w:top w:val="nil"/>
              <w:bottom w:val="nil"/>
            </w:tcBorders>
          </w:tcPr>
          <w:p w:rsidR="00CD1B24" w:rsidRDefault="00CD1B24">
            <w:pPr>
              <w:pStyle w:val="ConsPlusNormal"/>
              <w:jc w:val="center"/>
            </w:pPr>
            <w:r>
              <w:t>20940,6</w:t>
            </w:r>
          </w:p>
        </w:tc>
        <w:tc>
          <w:tcPr>
            <w:tcW w:w="1191" w:type="dxa"/>
            <w:tcBorders>
              <w:top w:val="nil"/>
              <w:bottom w:val="nil"/>
            </w:tcBorders>
          </w:tcPr>
          <w:p w:rsidR="00CD1B24" w:rsidRDefault="00CD1B24">
            <w:pPr>
              <w:pStyle w:val="ConsPlusNormal"/>
              <w:jc w:val="center"/>
            </w:pPr>
            <w:r>
              <w:t>14777,4</w:t>
            </w:r>
          </w:p>
        </w:tc>
        <w:tc>
          <w:tcPr>
            <w:tcW w:w="1077" w:type="dxa"/>
            <w:tcBorders>
              <w:top w:val="nil"/>
              <w:bottom w:val="nil"/>
            </w:tcBorders>
          </w:tcPr>
          <w:p w:rsidR="00CD1B24" w:rsidRDefault="00CD1B24">
            <w:pPr>
              <w:pStyle w:val="ConsPlusNormal"/>
              <w:jc w:val="center"/>
            </w:pPr>
            <w:r>
              <w:t>6163,2</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5</w:t>
            </w:r>
          </w:p>
        </w:tc>
        <w:tc>
          <w:tcPr>
            <w:tcW w:w="2835" w:type="dxa"/>
            <w:tcBorders>
              <w:top w:val="nil"/>
              <w:bottom w:val="nil"/>
            </w:tcBorders>
          </w:tcPr>
          <w:p w:rsidR="00CD1B24" w:rsidRDefault="00CD1B24">
            <w:pPr>
              <w:pStyle w:val="ConsPlusNormal"/>
            </w:pPr>
            <w:r>
              <w:t>Выборгский район</w:t>
            </w:r>
          </w:p>
        </w:tc>
        <w:tc>
          <w:tcPr>
            <w:tcW w:w="1134" w:type="dxa"/>
            <w:tcBorders>
              <w:top w:val="nil"/>
              <w:bottom w:val="nil"/>
            </w:tcBorders>
          </w:tcPr>
          <w:p w:rsidR="00CD1B24" w:rsidRDefault="00CD1B24">
            <w:pPr>
              <w:pStyle w:val="ConsPlusNormal"/>
              <w:jc w:val="center"/>
            </w:pPr>
            <w:r>
              <w:t>12953,7</w:t>
            </w:r>
          </w:p>
        </w:tc>
        <w:tc>
          <w:tcPr>
            <w:tcW w:w="1191" w:type="dxa"/>
            <w:tcBorders>
              <w:top w:val="nil"/>
              <w:bottom w:val="nil"/>
            </w:tcBorders>
          </w:tcPr>
          <w:p w:rsidR="00CD1B24" w:rsidRDefault="00CD1B24">
            <w:pPr>
              <w:pStyle w:val="ConsPlusNormal"/>
              <w:jc w:val="center"/>
            </w:pPr>
            <w:r>
              <w:t>8558,0</w:t>
            </w:r>
          </w:p>
        </w:tc>
        <w:tc>
          <w:tcPr>
            <w:tcW w:w="1077" w:type="dxa"/>
            <w:tcBorders>
              <w:top w:val="nil"/>
              <w:bottom w:val="nil"/>
            </w:tcBorders>
          </w:tcPr>
          <w:p w:rsidR="00CD1B24" w:rsidRDefault="00CD1B24">
            <w:pPr>
              <w:pStyle w:val="ConsPlusNormal"/>
              <w:jc w:val="center"/>
            </w:pPr>
            <w:r>
              <w:t>4395,7</w:t>
            </w:r>
          </w:p>
        </w:tc>
        <w:tc>
          <w:tcPr>
            <w:tcW w:w="1134" w:type="dxa"/>
            <w:tcBorders>
              <w:top w:val="nil"/>
              <w:bottom w:val="nil"/>
            </w:tcBorders>
          </w:tcPr>
          <w:p w:rsidR="00CD1B24" w:rsidRDefault="00CD1B24">
            <w:pPr>
              <w:pStyle w:val="ConsPlusNormal"/>
              <w:jc w:val="center"/>
            </w:pPr>
            <w:r>
              <w:t>12995,7</w:t>
            </w:r>
          </w:p>
        </w:tc>
        <w:tc>
          <w:tcPr>
            <w:tcW w:w="1191" w:type="dxa"/>
            <w:tcBorders>
              <w:top w:val="nil"/>
              <w:bottom w:val="nil"/>
            </w:tcBorders>
          </w:tcPr>
          <w:p w:rsidR="00CD1B24" w:rsidRDefault="00CD1B24">
            <w:pPr>
              <w:pStyle w:val="ConsPlusNormal"/>
              <w:jc w:val="center"/>
            </w:pPr>
            <w:r>
              <w:t>8811,2</w:t>
            </w:r>
          </w:p>
        </w:tc>
        <w:tc>
          <w:tcPr>
            <w:tcW w:w="1077" w:type="dxa"/>
            <w:tcBorders>
              <w:top w:val="nil"/>
              <w:bottom w:val="nil"/>
            </w:tcBorders>
          </w:tcPr>
          <w:p w:rsidR="00CD1B24" w:rsidRDefault="00CD1B24">
            <w:pPr>
              <w:pStyle w:val="ConsPlusNormal"/>
              <w:jc w:val="center"/>
            </w:pPr>
            <w:r>
              <w:t>4184,5</w:t>
            </w:r>
          </w:p>
        </w:tc>
        <w:tc>
          <w:tcPr>
            <w:tcW w:w="1134" w:type="dxa"/>
            <w:tcBorders>
              <w:top w:val="nil"/>
              <w:bottom w:val="nil"/>
            </w:tcBorders>
          </w:tcPr>
          <w:p w:rsidR="00CD1B24" w:rsidRDefault="00CD1B24">
            <w:pPr>
              <w:pStyle w:val="ConsPlusNormal"/>
              <w:jc w:val="center"/>
            </w:pPr>
            <w:r>
              <w:t>12959,9</w:t>
            </w:r>
          </w:p>
        </w:tc>
        <w:tc>
          <w:tcPr>
            <w:tcW w:w="1191" w:type="dxa"/>
            <w:tcBorders>
              <w:top w:val="nil"/>
              <w:bottom w:val="nil"/>
            </w:tcBorders>
          </w:tcPr>
          <w:p w:rsidR="00CD1B24" w:rsidRDefault="00CD1B24">
            <w:pPr>
              <w:pStyle w:val="ConsPlusNormal"/>
              <w:jc w:val="center"/>
            </w:pPr>
            <w:r>
              <w:t>9067,4</w:t>
            </w:r>
          </w:p>
        </w:tc>
        <w:tc>
          <w:tcPr>
            <w:tcW w:w="1077" w:type="dxa"/>
            <w:tcBorders>
              <w:top w:val="nil"/>
              <w:bottom w:val="nil"/>
            </w:tcBorders>
          </w:tcPr>
          <w:p w:rsidR="00CD1B24" w:rsidRDefault="00CD1B24">
            <w:pPr>
              <w:pStyle w:val="ConsPlusNormal"/>
              <w:jc w:val="center"/>
            </w:pPr>
            <w:r>
              <w:t>3892,6</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6</w:t>
            </w:r>
          </w:p>
        </w:tc>
        <w:tc>
          <w:tcPr>
            <w:tcW w:w="2835" w:type="dxa"/>
            <w:tcBorders>
              <w:top w:val="nil"/>
              <w:bottom w:val="nil"/>
            </w:tcBorders>
          </w:tcPr>
          <w:p w:rsidR="00CD1B24" w:rsidRDefault="00CD1B24">
            <w:pPr>
              <w:pStyle w:val="ConsPlusNormal"/>
            </w:pPr>
            <w:r>
              <w:t>Кингисеппский муниципальный район</w:t>
            </w:r>
          </w:p>
        </w:tc>
        <w:tc>
          <w:tcPr>
            <w:tcW w:w="1134" w:type="dxa"/>
            <w:tcBorders>
              <w:top w:val="nil"/>
              <w:bottom w:val="nil"/>
            </w:tcBorders>
          </w:tcPr>
          <w:p w:rsidR="00CD1B24" w:rsidRDefault="00CD1B24">
            <w:pPr>
              <w:pStyle w:val="ConsPlusNormal"/>
              <w:jc w:val="center"/>
            </w:pPr>
            <w:r>
              <w:t>4857,6</w:t>
            </w:r>
          </w:p>
        </w:tc>
        <w:tc>
          <w:tcPr>
            <w:tcW w:w="1191" w:type="dxa"/>
            <w:tcBorders>
              <w:top w:val="nil"/>
              <w:bottom w:val="nil"/>
            </w:tcBorders>
          </w:tcPr>
          <w:p w:rsidR="00CD1B24" w:rsidRDefault="00CD1B24">
            <w:pPr>
              <w:pStyle w:val="ConsPlusNormal"/>
              <w:jc w:val="center"/>
            </w:pPr>
            <w:r>
              <w:t>3209,2</w:t>
            </w:r>
          </w:p>
        </w:tc>
        <w:tc>
          <w:tcPr>
            <w:tcW w:w="1077" w:type="dxa"/>
            <w:tcBorders>
              <w:top w:val="nil"/>
              <w:bottom w:val="nil"/>
            </w:tcBorders>
          </w:tcPr>
          <w:p w:rsidR="00CD1B24" w:rsidRDefault="00CD1B24">
            <w:pPr>
              <w:pStyle w:val="ConsPlusNormal"/>
              <w:jc w:val="center"/>
            </w:pPr>
            <w:r>
              <w:t>1648,4</w:t>
            </w:r>
          </w:p>
        </w:tc>
        <w:tc>
          <w:tcPr>
            <w:tcW w:w="1134" w:type="dxa"/>
            <w:tcBorders>
              <w:top w:val="nil"/>
              <w:bottom w:val="nil"/>
            </w:tcBorders>
          </w:tcPr>
          <w:p w:rsidR="00CD1B24" w:rsidRDefault="00CD1B24">
            <w:pPr>
              <w:pStyle w:val="ConsPlusNormal"/>
              <w:jc w:val="center"/>
            </w:pPr>
            <w:r>
              <w:t>4873,4</w:t>
            </w:r>
          </w:p>
        </w:tc>
        <w:tc>
          <w:tcPr>
            <w:tcW w:w="1191" w:type="dxa"/>
            <w:tcBorders>
              <w:top w:val="nil"/>
              <w:bottom w:val="nil"/>
            </w:tcBorders>
          </w:tcPr>
          <w:p w:rsidR="00CD1B24" w:rsidRDefault="00CD1B24">
            <w:pPr>
              <w:pStyle w:val="ConsPlusNormal"/>
              <w:jc w:val="center"/>
            </w:pPr>
            <w:r>
              <w:t>3304,2</w:t>
            </w:r>
          </w:p>
        </w:tc>
        <w:tc>
          <w:tcPr>
            <w:tcW w:w="1077" w:type="dxa"/>
            <w:tcBorders>
              <w:top w:val="nil"/>
              <w:bottom w:val="nil"/>
            </w:tcBorders>
          </w:tcPr>
          <w:p w:rsidR="00CD1B24" w:rsidRDefault="00CD1B24">
            <w:pPr>
              <w:pStyle w:val="ConsPlusNormal"/>
              <w:jc w:val="center"/>
            </w:pPr>
            <w:r>
              <w:t>1569,2</w:t>
            </w:r>
          </w:p>
        </w:tc>
        <w:tc>
          <w:tcPr>
            <w:tcW w:w="1134" w:type="dxa"/>
            <w:tcBorders>
              <w:top w:val="nil"/>
              <w:bottom w:val="nil"/>
            </w:tcBorders>
          </w:tcPr>
          <w:p w:rsidR="00CD1B24" w:rsidRDefault="00CD1B24">
            <w:pPr>
              <w:pStyle w:val="ConsPlusNormal"/>
              <w:jc w:val="center"/>
            </w:pPr>
            <w:r>
              <w:t>4860,0</w:t>
            </w:r>
          </w:p>
        </w:tc>
        <w:tc>
          <w:tcPr>
            <w:tcW w:w="1191" w:type="dxa"/>
            <w:tcBorders>
              <w:top w:val="nil"/>
              <w:bottom w:val="nil"/>
            </w:tcBorders>
          </w:tcPr>
          <w:p w:rsidR="00CD1B24" w:rsidRDefault="00CD1B24">
            <w:pPr>
              <w:pStyle w:val="ConsPlusNormal"/>
              <w:jc w:val="center"/>
            </w:pPr>
            <w:r>
              <w:t>3400,3</w:t>
            </w:r>
          </w:p>
        </w:tc>
        <w:tc>
          <w:tcPr>
            <w:tcW w:w="1077" w:type="dxa"/>
            <w:tcBorders>
              <w:top w:val="nil"/>
              <w:bottom w:val="nil"/>
            </w:tcBorders>
          </w:tcPr>
          <w:p w:rsidR="00CD1B24" w:rsidRDefault="00CD1B24">
            <w:pPr>
              <w:pStyle w:val="ConsPlusNormal"/>
              <w:jc w:val="center"/>
            </w:pPr>
            <w:r>
              <w:t>1459,7</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7</w:t>
            </w:r>
          </w:p>
        </w:tc>
        <w:tc>
          <w:tcPr>
            <w:tcW w:w="2835" w:type="dxa"/>
            <w:tcBorders>
              <w:top w:val="nil"/>
              <w:bottom w:val="nil"/>
            </w:tcBorders>
          </w:tcPr>
          <w:p w:rsidR="00CD1B24" w:rsidRDefault="00CD1B24">
            <w:pPr>
              <w:pStyle w:val="ConsPlusNormal"/>
            </w:pPr>
            <w:r>
              <w:t>Киришский муниципальный район</w:t>
            </w:r>
          </w:p>
        </w:tc>
        <w:tc>
          <w:tcPr>
            <w:tcW w:w="1134" w:type="dxa"/>
            <w:tcBorders>
              <w:top w:val="nil"/>
              <w:bottom w:val="nil"/>
            </w:tcBorders>
          </w:tcPr>
          <w:p w:rsidR="00CD1B24" w:rsidRDefault="00CD1B24">
            <w:pPr>
              <w:pStyle w:val="ConsPlusNormal"/>
              <w:jc w:val="center"/>
            </w:pPr>
            <w:r>
              <w:t>3974,7</w:t>
            </w:r>
          </w:p>
        </w:tc>
        <w:tc>
          <w:tcPr>
            <w:tcW w:w="1191" w:type="dxa"/>
            <w:tcBorders>
              <w:top w:val="nil"/>
              <w:bottom w:val="nil"/>
            </w:tcBorders>
          </w:tcPr>
          <w:p w:rsidR="00CD1B24" w:rsidRDefault="00CD1B24">
            <w:pPr>
              <w:pStyle w:val="ConsPlusNormal"/>
              <w:jc w:val="center"/>
            </w:pPr>
            <w:r>
              <w:t>2845,5</w:t>
            </w:r>
          </w:p>
        </w:tc>
        <w:tc>
          <w:tcPr>
            <w:tcW w:w="1077" w:type="dxa"/>
            <w:tcBorders>
              <w:top w:val="nil"/>
              <w:bottom w:val="nil"/>
            </w:tcBorders>
          </w:tcPr>
          <w:p w:rsidR="00CD1B24" w:rsidRDefault="00CD1B24">
            <w:pPr>
              <w:pStyle w:val="ConsPlusNormal"/>
              <w:jc w:val="center"/>
            </w:pPr>
            <w:r>
              <w:t>1129,2</w:t>
            </w:r>
          </w:p>
        </w:tc>
        <w:tc>
          <w:tcPr>
            <w:tcW w:w="1134" w:type="dxa"/>
            <w:tcBorders>
              <w:top w:val="nil"/>
              <w:bottom w:val="nil"/>
            </w:tcBorders>
          </w:tcPr>
          <w:p w:rsidR="00CD1B24" w:rsidRDefault="00CD1B24">
            <w:pPr>
              <w:pStyle w:val="ConsPlusNormal"/>
              <w:jc w:val="center"/>
            </w:pPr>
            <w:r>
              <w:t>3986,7</w:t>
            </w:r>
          </w:p>
        </w:tc>
        <w:tc>
          <w:tcPr>
            <w:tcW w:w="1191" w:type="dxa"/>
            <w:tcBorders>
              <w:top w:val="nil"/>
              <w:bottom w:val="nil"/>
            </w:tcBorders>
          </w:tcPr>
          <w:p w:rsidR="00CD1B24" w:rsidRDefault="00CD1B24">
            <w:pPr>
              <w:pStyle w:val="ConsPlusNormal"/>
              <w:jc w:val="center"/>
            </w:pPr>
            <w:r>
              <w:t>2917,2</w:t>
            </w:r>
          </w:p>
        </w:tc>
        <w:tc>
          <w:tcPr>
            <w:tcW w:w="1077" w:type="dxa"/>
            <w:tcBorders>
              <w:top w:val="nil"/>
              <w:bottom w:val="nil"/>
            </w:tcBorders>
          </w:tcPr>
          <w:p w:rsidR="00CD1B24" w:rsidRDefault="00CD1B24">
            <w:pPr>
              <w:pStyle w:val="ConsPlusNormal"/>
              <w:jc w:val="center"/>
            </w:pPr>
            <w:r>
              <w:t>1069,5</w:t>
            </w:r>
          </w:p>
        </w:tc>
        <w:tc>
          <w:tcPr>
            <w:tcW w:w="1134" w:type="dxa"/>
            <w:tcBorders>
              <w:top w:val="nil"/>
              <w:bottom w:val="nil"/>
            </w:tcBorders>
          </w:tcPr>
          <w:p w:rsidR="00CD1B24" w:rsidRDefault="00CD1B24">
            <w:pPr>
              <w:pStyle w:val="ConsPlusNormal"/>
              <w:jc w:val="center"/>
            </w:pPr>
            <w:r>
              <w:t>4092,7</w:t>
            </w:r>
          </w:p>
        </w:tc>
        <w:tc>
          <w:tcPr>
            <w:tcW w:w="1191" w:type="dxa"/>
            <w:tcBorders>
              <w:top w:val="nil"/>
              <w:bottom w:val="nil"/>
            </w:tcBorders>
          </w:tcPr>
          <w:p w:rsidR="00CD1B24" w:rsidRDefault="00CD1B24">
            <w:pPr>
              <w:pStyle w:val="ConsPlusNormal"/>
              <w:jc w:val="center"/>
            </w:pPr>
            <w:r>
              <w:t>2989,8</w:t>
            </w:r>
          </w:p>
        </w:tc>
        <w:tc>
          <w:tcPr>
            <w:tcW w:w="1077" w:type="dxa"/>
            <w:tcBorders>
              <w:top w:val="nil"/>
              <w:bottom w:val="nil"/>
            </w:tcBorders>
          </w:tcPr>
          <w:p w:rsidR="00CD1B24" w:rsidRDefault="00CD1B24">
            <w:pPr>
              <w:pStyle w:val="ConsPlusNormal"/>
              <w:jc w:val="center"/>
            </w:pPr>
            <w:r>
              <w:t>1102,9</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8</w:t>
            </w:r>
          </w:p>
        </w:tc>
        <w:tc>
          <w:tcPr>
            <w:tcW w:w="2835" w:type="dxa"/>
            <w:tcBorders>
              <w:top w:val="nil"/>
              <w:bottom w:val="nil"/>
            </w:tcBorders>
          </w:tcPr>
          <w:p w:rsidR="00CD1B24" w:rsidRDefault="00CD1B24">
            <w:pPr>
              <w:pStyle w:val="ConsPlusNormal"/>
            </w:pPr>
            <w:r>
              <w:t>Кировский муниципальный район</w:t>
            </w:r>
          </w:p>
        </w:tc>
        <w:tc>
          <w:tcPr>
            <w:tcW w:w="1134" w:type="dxa"/>
            <w:tcBorders>
              <w:top w:val="nil"/>
              <w:bottom w:val="nil"/>
            </w:tcBorders>
          </w:tcPr>
          <w:p w:rsidR="00CD1B24" w:rsidRDefault="00CD1B24">
            <w:pPr>
              <w:pStyle w:val="ConsPlusNormal"/>
              <w:jc w:val="center"/>
            </w:pPr>
            <w:r>
              <w:t>6153,0</w:t>
            </w:r>
          </w:p>
        </w:tc>
        <w:tc>
          <w:tcPr>
            <w:tcW w:w="1191" w:type="dxa"/>
            <w:tcBorders>
              <w:top w:val="nil"/>
              <w:bottom w:val="nil"/>
            </w:tcBorders>
          </w:tcPr>
          <w:p w:rsidR="00CD1B24" w:rsidRDefault="00CD1B24">
            <w:pPr>
              <w:pStyle w:val="ConsPlusNormal"/>
              <w:jc w:val="center"/>
            </w:pPr>
            <w:r>
              <w:t>4065,2</w:t>
            </w:r>
          </w:p>
        </w:tc>
        <w:tc>
          <w:tcPr>
            <w:tcW w:w="1077" w:type="dxa"/>
            <w:tcBorders>
              <w:top w:val="nil"/>
              <w:bottom w:val="nil"/>
            </w:tcBorders>
          </w:tcPr>
          <w:p w:rsidR="00CD1B24" w:rsidRDefault="00CD1B24">
            <w:pPr>
              <w:pStyle w:val="ConsPlusNormal"/>
              <w:jc w:val="center"/>
            </w:pPr>
            <w:r>
              <w:t>2087,8</w:t>
            </w:r>
          </w:p>
        </w:tc>
        <w:tc>
          <w:tcPr>
            <w:tcW w:w="1134" w:type="dxa"/>
            <w:tcBorders>
              <w:top w:val="nil"/>
              <w:bottom w:val="nil"/>
            </w:tcBorders>
          </w:tcPr>
          <w:p w:rsidR="00CD1B24" w:rsidRDefault="00CD1B24">
            <w:pPr>
              <w:pStyle w:val="ConsPlusNormal"/>
              <w:jc w:val="center"/>
            </w:pPr>
            <w:r>
              <w:t>6173,0</w:t>
            </w:r>
          </w:p>
        </w:tc>
        <w:tc>
          <w:tcPr>
            <w:tcW w:w="1191" w:type="dxa"/>
            <w:tcBorders>
              <w:top w:val="nil"/>
              <w:bottom w:val="nil"/>
            </w:tcBorders>
          </w:tcPr>
          <w:p w:rsidR="00CD1B24" w:rsidRDefault="00CD1B24">
            <w:pPr>
              <w:pStyle w:val="ConsPlusNormal"/>
              <w:jc w:val="center"/>
            </w:pPr>
            <w:r>
              <w:t>4185,3</w:t>
            </w:r>
          </w:p>
        </w:tc>
        <w:tc>
          <w:tcPr>
            <w:tcW w:w="1077" w:type="dxa"/>
            <w:tcBorders>
              <w:top w:val="nil"/>
              <w:bottom w:val="nil"/>
            </w:tcBorders>
          </w:tcPr>
          <w:p w:rsidR="00CD1B24" w:rsidRDefault="00CD1B24">
            <w:pPr>
              <w:pStyle w:val="ConsPlusNormal"/>
              <w:jc w:val="center"/>
            </w:pPr>
            <w:r>
              <w:t>1987,7</w:t>
            </w:r>
          </w:p>
        </w:tc>
        <w:tc>
          <w:tcPr>
            <w:tcW w:w="1134" w:type="dxa"/>
            <w:tcBorders>
              <w:top w:val="nil"/>
              <w:bottom w:val="nil"/>
            </w:tcBorders>
          </w:tcPr>
          <w:p w:rsidR="00CD1B24" w:rsidRDefault="00CD1B24">
            <w:pPr>
              <w:pStyle w:val="ConsPlusNormal"/>
              <w:jc w:val="center"/>
            </w:pPr>
            <w:r>
              <w:t>6156,0</w:t>
            </w:r>
          </w:p>
        </w:tc>
        <w:tc>
          <w:tcPr>
            <w:tcW w:w="1191" w:type="dxa"/>
            <w:tcBorders>
              <w:top w:val="nil"/>
              <w:bottom w:val="nil"/>
            </w:tcBorders>
          </w:tcPr>
          <w:p w:rsidR="00CD1B24" w:rsidRDefault="00CD1B24">
            <w:pPr>
              <w:pStyle w:val="ConsPlusNormal"/>
              <w:jc w:val="center"/>
            </w:pPr>
            <w:r>
              <w:t>4307,0</w:t>
            </w:r>
          </w:p>
        </w:tc>
        <w:tc>
          <w:tcPr>
            <w:tcW w:w="1077" w:type="dxa"/>
            <w:tcBorders>
              <w:top w:val="nil"/>
              <w:bottom w:val="nil"/>
            </w:tcBorders>
          </w:tcPr>
          <w:p w:rsidR="00CD1B24" w:rsidRDefault="00CD1B24">
            <w:pPr>
              <w:pStyle w:val="ConsPlusNormal"/>
              <w:jc w:val="center"/>
            </w:pPr>
            <w:r>
              <w:t>1849,0</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9</w:t>
            </w:r>
          </w:p>
        </w:tc>
        <w:tc>
          <w:tcPr>
            <w:tcW w:w="2835" w:type="dxa"/>
            <w:tcBorders>
              <w:top w:val="nil"/>
              <w:bottom w:val="nil"/>
            </w:tcBorders>
          </w:tcPr>
          <w:p w:rsidR="00CD1B24" w:rsidRDefault="00CD1B24">
            <w:pPr>
              <w:pStyle w:val="ConsPlusNormal"/>
            </w:pPr>
            <w:r>
              <w:t xml:space="preserve">Лодейнопольский </w:t>
            </w:r>
            <w:r>
              <w:lastRenderedPageBreak/>
              <w:t>муниципальный район</w:t>
            </w:r>
          </w:p>
        </w:tc>
        <w:tc>
          <w:tcPr>
            <w:tcW w:w="1134" w:type="dxa"/>
            <w:tcBorders>
              <w:top w:val="nil"/>
              <w:bottom w:val="nil"/>
            </w:tcBorders>
          </w:tcPr>
          <w:p w:rsidR="00CD1B24" w:rsidRDefault="00CD1B24">
            <w:pPr>
              <w:pStyle w:val="ConsPlusNormal"/>
              <w:jc w:val="center"/>
            </w:pPr>
            <w:r>
              <w:lastRenderedPageBreak/>
              <w:t>3238,4</w:t>
            </w:r>
          </w:p>
        </w:tc>
        <w:tc>
          <w:tcPr>
            <w:tcW w:w="1191" w:type="dxa"/>
            <w:tcBorders>
              <w:top w:val="nil"/>
              <w:bottom w:val="nil"/>
            </w:tcBorders>
          </w:tcPr>
          <w:p w:rsidR="00CD1B24" w:rsidRDefault="00CD1B24">
            <w:pPr>
              <w:pStyle w:val="ConsPlusNormal"/>
              <w:jc w:val="center"/>
            </w:pPr>
            <w:r>
              <w:t>2139,5</w:t>
            </w:r>
          </w:p>
        </w:tc>
        <w:tc>
          <w:tcPr>
            <w:tcW w:w="1077" w:type="dxa"/>
            <w:tcBorders>
              <w:top w:val="nil"/>
              <w:bottom w:val="nil"/>
            </w:tcBorders>
          </w:tcPr>
          <w:p w:rsidR="00CD1B24" w:rsidRDefault="00CD1B24">
            <w:pPr>
              <w:pStyle w:val="ConsPlusNormal"/>
              <w:jc w:val="center"/>
            </w:pPr>
            <w:r>
              <w:t>1098,9</w:t>
            </w:r>
          </w:p>
        </w:tc>
        <w:tc>
          <w:tcPr>
            <w:tcW w:w="1134" w:type="dxa"/>
            <w:tcBorders>
              <w:top w:val="nil"/>
              <w:bottom w:val="nil"/>
            </w:tcBorders>
          </w:tcPr>
          <w:p w:rsidR="00CD1B24" w:rsidRDefault="00CD1B24">
            <w:pPr>
              <w:pStyle w:val="ConsPlusNormal"/>
              <w:jc w:val="center"/>
            </w:pPr>
            <w:r>
              <w:t>3248,8</w:t>
            </w:r>
          </w:p>
        </w:tc>
        <w:tc>
          <w:tcPr>
            <w:tcW w:w="1191" w:type="dxa"/>
            <w:tcBorders>
              <w:top w:val="nil"/>
              <w:bottom w:val="nil"/>
            </w:tcBorders>
          </w:tcPr>
          <w:p w:rsidR="00CD1B24" w:rsidRDefault="00CD1B24">
            <w:pPr>
              <w:pStyle w:val="ConsPlusNormal"/>
              <w:jc w:val="center"/>
            </w:pPr>
            <w:r>
              <w:t>2202,8</w:t>
            </w:r>
          </w:p>
        </w:tc>
        <w:tc>
          <w:tcPr>
            <w:tcW w:w="1077" w:type="dxa"/>
            <w:tcBorders>
              <w:top w:val="nil"/>
              <w:bottom w:val="nil"/>
            </w:tcBorders>
          </w:tcPr>
          <w:p w:rsidR="00CD1B24" w:rsidRDefault="00CD1B24">
            <w:pPr>
              <w:pStyle w:val="ConsPlusNormal"/>
              <w:jc w:val="center"/>
            </w:pPr>
            <w:r>
              <w:t>1046,0</w:t>
            </w:r>
          </w:p>
        </w:tc>
        <w:tc>
          <w:tcPr>
            <w:tcW w:w="1134" w:type="dxa"/>
            <w:tcBorders>
              <w:top w:val="nil"/>
              <w:bottom w:val="nil"/>
            </w:tcBorders>
          </w:tcPr>
          <w:p w:rsidR="00CD1B24" w:rsidRDefault="00CD1B24">
            <w:pPr>
              <w:pStyle w:val="ConsPlusNormal"/>
              <w:jc w:val="center"/>
            </w:pPr>
            <w:r>
              <w:t>3240,0</w:t>
            </w:r>
          </w:p>
        </w:tc>
        <w:tc>
          <w:tcPr>
            <w:tcW w:w="1191" w:type="dxa"/>
            <w:tcBorders>
              <w:top w:val="nil"/>
              <w:bottom w:val="nil"/>
            </w:tcBorders>
          </w:tcPr>
          <w:p w:rsidR="00CD1B24" w:rsidRDefault="00CD1B24">
            <w:pPr>
              <w:pStyle w:val="ConsPlusNormal"/>
              <w:jc w:val="center"/>
            </w:pPr>
            <w:r>
              <w:t>2266,8</w:t>
            </w:r>
          </w:p>
        </w:tc>
        <w:tc>
          <w:tcPr>
            <w:tcW w:w="1077" w:type="dxa"/>
            <w:tcBorders>
              <w:top w:val="nil"/>
              <w:bottom w:val="nil"/>
            </w:tcBorders>
          </w:tcPr>
          <w:p w:rsidR="00CD1B24" w:rsidRDefault="00CD1B24">
            <w:pPr>
              <w:pStyle w:val="ConsPlusNormal"/>
              <w:jc w:val="center"/>
            </w:pPr>
            <w:r>
              <w:t>973,1</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lastRenderedPageBreak/>
              <w:t>10</w:t>
            </w:r>
          </w:p>
        </w:tc>
        <w:tc>
          <w:tcPr>
            <w:tcW w:w="2835" w:type="dxa"/>
            <w:tcBorders>
              <w:top w:val="nil"/>
              <w:bottom w:val="nil"/>
            </w:tcBorders>
          </w:tcPr>
          <w:p w:rsidR="00CD1B24" w:rsidRDefault="00CD1B24">
            <w:pPr>
              <w:pStyle w:val="ConsPlusNormal"/>
            </w:pPr>
            <w:r>
              <w:t>Ломоносовский муниципальный район</w:t>
            </w:r>
          </w:p>
        </w:tc>
        <w:tc>
          <w:tcPr>
            <w:tcW w:w="1134" w:type="dxa"/>
            <w:tcBorders>
              <w:top w:val="nil"/>
              <w:bottom w:val="nil"/>
            </w:tcBorders>
          </w:tcPr>
          <w:p w:rsidR="00CD1B24" w:rsidRDefault="00CD1B24">
            <w:pPr>
              <w:pStyle w:val="ConsPlusNormal"/>
              <w:jc w:val="center"/>
            </w:pPr>
            <w:r>
              <w:t>4317,9</w:t>
            </w:r>
          </w:p>
        </w:tc>
        <w:tc>
          <w:tcPr>
            <w:tcW w:w="1191" w:type="dxa"/>
            <w:tcBorders>
              <w:top w:val="nil"/>
              <w:bottom w:val="nil"/>
            </w:tcBorders>
          </w:tcPr>
          <w:p w:rsidR="00CD1B24" w:rsidRDefault="00CD1B24">
            <w:pPr>
              <w:pStyle w:val="ConsPlusNormal"/>
              <w:jc w:val="center"/>
            </w:pPr>
            <w:r>
              <w:t>2852,7</w:t>
            </w:r>
          </w:p>
        </w:tc>
        <w:tc>
          <w:tcPr>
            <w:tcW w:w="1077" w:type="dxa"/>
            <w:tcBorders>
              <w:top w:val="nil"/>
              <w:bottom w:val="nil"/>
            </w:tcBorders>
          </w:tcPr>
          <w:p w:rsidR="00CD1B24" w:rsidRDefault="00CD1B24">
            <w:pPr>
              <w:pStyle w:val="ConsPlusNormal"/>
              <w:jc w:val="center"/>
            </w:pPr>
            <w:r>
              <w:t>1465,2</w:t>
            </w:r>
          </w:p>
        </w:tc>
        <w:tc>
          <w:tcPr>
            <w:tcW w:w="1134" w:type="dxa"/>
            <w:tcBorders>
              <w:top w:val="nil"/>
              <w:bottom w:val="nil"/>
            </w:tcBorders>
          </w:tcPr>
          <w:p w:rsidR="00CD1B24" w:rsidRDefault="00CD1B24">
            <w:pPr>
              <w:pStyle w:val="ConsPlusNormal"/>
              <w:jc w:val="center"/>
            </w:pPr>
            <w:r>
              <w:t>4331,9</w:t>
            </w:r>
          </w:p>
        </w:tc>
        <w:tc>
          <w:tcPr>
            <w:tcW w:w="1191" w:type="dxa"/>
            <w:tcBorders>
              <w:top w:val="nil"/>
              <w:bottom w:val="nil"/>
            </w:tcBorders>
          </w:tcPr>
          <w:p w:rsidR="00CD1B24" w:rsidRDefault="00CD1B24">
            <w:pPr>
              <w:pStyle w:val="ConsPlusNormal"/>
              <w:jc w:val="center"/>
            </w:pPr>
            <w:r>
              <w:t>2937,1</w:t>
            </w:r>
          </w:p>
        </w:tc>
        <w:tc>
          <w:tcPr>
            <w:tcW w:w="1077" w:type="dxa"/>
            <w:tcBorders>
              <w:top w:val="nil"/>
              <w:bottom w:val="nil"/>
            </w:tcBorders>
          </w:tcPr>
          <w:p w:rsidR="00CD1B24" w:rsidRDefault="00CD1B24">
            <w:pPr>
              <w:pStyle w:val="ConsPlusNormal"/>
              <w:jc w:val="center"/>
            </w:pPr>
            <w:r>
              <w:t>1394,8</w:t>
            </w:r>
          </w:p>
        </w:tc>
        <w:tc>
          <w:tcPr>
            <w:tcW w:w="1134" w:type="dxa"/>
            <w:tcBorders>
              <w:top w:val="nil"/>
              <w:bottom w:val="nil"/>
            </w:tcBorders>
          </w:tcPr>
          <w:p w:rsidR="00CD1B24" w:rsidRDefault="00CD1B24">
            <w:pPr>
              <w:pStyle w:val="ConsPlusNormal"/>
              <w:jc w:val="center"/>
            </w:pPr>
            <w:r>
              <w:t>4320,0</w:t>
            </w:r>
          </w:p>
        </w:tc>
        <w:tc>
          <w:tcPr>
            <w:tcW w:w="1191" w:type="dxa"/>
            <w:tcBorders>
              <w:top w:val="nil"/>
              <w:bottom w:val="nil"/>
            </w:tcBorders>
          </w:tcPr>
          <w:p w:rsidR="00CD1B24" w:rsidRDefault="00CD1B24">
            <w:pPr>
              <w:pStyle w:val="ConsPlusNormal"/>
              <w:jc w:val="center"/>
            </w:pPr>
            <w:r>
              <w:t>3022,5</w:t>
            </w:r>
          </w:p>
        </w:tc>
        <w:tc>
          <w:tcPr>
            <w:tcW w:w="1077" w:type="dxa"/>
            <w:tcBorders>
              <w:top w:val="nil"/>
              <w:bottom w:val="nil"/>
            </w:tcBorders>
          </w:tcPr>
          <w:p w:rsidR="00CD1B24" w:rsidRDefault="00CD1B24">
            <w:pPr>
              <w:pStyle w:val="ConsPlusNormal"/>
              <w:jc w:val="center"/>
            </w:pPr>
            <w:r>
              <w:t>1297,5</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11</w:t>
            </w:r>
          </w:p>
        </w:tc>
        <w:tc>
          <w:tcPr>
            <w:tcW w:w="2835" w:type="dxa"/>
            <w:tcBorders>
              <w:top w:val="nil"/>
              <w:bottom w:val="nil"/>
            </w:tcBorders>
          </w:tcPr>
          <w:p w:rsidR="00CD1B24" w:rsidRDefault="00CD1B24">
            <w:pPr>
              <w:pStyle w:val="ConsPlusNormal"/>
            </w:pPr>
            <w:r>
              <w:t>Лужский муниципальный район</w:t>
            </w:r>
          </w:p>
        </w:tc>
        <w:tc>
          <w:tcPr>
            <w:tcW w:w="1134" w:type="dxa"/>
            <w:tcBorders>
              <w:top w:val="nil"/>
              <w:bottom w:val="nil"/>
            </w:tcBorders>
          </w:tcPr>
          <w:p w:rsidR="00CD1B24" w:rsidRDefault="00CD1B24">
            <w:pPr>
              <w:pStyle w:val="ConsPlusNormal"/>
              <w:jc w:val="center"/>
            </w:pPr>
            <w:r>
              <w:t>5397,4</w:t>
            </w:r>
          </w:p>
        </w:tc>
        <w:tc>
          <w:tcPr>
            <w:tcW w:w="1191" w:type="dxa"/>
            <w:tcBorders>
              <w:top w:val="nil"/>
              <w:bottom w:val="nil"/>
            </w:tcBorders>
          </w:tcPr>
          <w:p w:rsidR="00CD1B24" w:rsidRDefault="00CD1B24">
            <w:pPr>
              <w:pStyle w:val="ConsPlusNormal"/>
              <w:jc w:val="center"/>
            </w:pPr>
            <w:r>
              <w:t>3565,8</w:t>
            </w:r>
          </w:p>
        </w:tc>
        <w:tc>
          <w:tcPr>
            <w:tcW w:w="1077" w:type="dxa"/>
            <w:tcBorders>
              <w:top w:val="nil"/>
              <w:bottom w:val="nil"/>
            </w:tcBorders>
          </w:tcPr>
          <w:p w:rsidR="00CD1B24" w:rsidRDefault="00CD1B24">
            <w:pPr>
              <w:pStyle w:val="ConsPlusNormal"/>
              <w:jc w:val="center"/>
            </w:pPr>
            <w:r>
              <w:t>1831,6</w:t>
            </w:r>
          </w:p>
        </w:tc>
        <w:tc>
          <w:tcPr>
            <w:tcW w:w="1134" w:type="dxa"/>
            <w:tcBorders>
              <w:top w:val="nil"/>
              <w:bottom w:val="nil"/>
            </w:tcBorders>
          </w:tcPr>
          <w:p w:rsidR="00CD1B24" w:rsidRDefault="00CD1B24">
            <w:pPr>
              <w:pStyle w:val="ConsPlusNormal"/>
              <w:jc w:val="center"/>
            </w:pPr>
            <w:r>
              <w:t>5414,8</w:t>
            </w:r>
          </w:p>
        </w:tc>
        <w:tc>
          <w:tcPr>
            <w:tcW w:w="1191" w:type="dxa"/>
            <w:tcBorders>
              <w:top w:val="nil"/>
              <w:bottom w:val="nil"/>
            </w:tcBorders>
          </w:tcPr>
          <w:p w:rsidR="00CD1B24" w:rsidRDefault="00CD1B24">
            <w:pPr>
              <w:pStyle w:val="ConsPlusNormal"/>
              <w:jc w:val="center"/>
            </w:pPr>
            <w:r>
              <w:t>3671,4</w:t>
            </w:r>
          </w:p>
        </w:tc>
        <w:tc>
          <w:tcPr>
            <w:tcW w:w="1077" w:type="dxa"/>
            <w:tcBorders>
              <w:top w:val="nil"/>
              <w:bottom w:val="nil"/>
            </w:tcBorders>
          </w:tcPr>
          <w:p w:rsidR="00CD1B24" w:rsidRDefault="00CD1B24">
            <w:pPr>
              <w:pStyle w:val="ConsPlusNormal"/>
              <w:jc w:val="center"/>
            </w:pPr>
            <w:r>
              <w:t>1743,4</w:t>
            </w:r>
          </w:p>
        </w:tc>
        <w:tc>
          <w:tcPr>
            <w:tcW w:w="1134" w:type="dxa"/>
            <w:tcBorders>
              <w:top w:val="nil"/>
              <w:bottom w:val="nil"/>
            </w:tcBorders>
          </w:tcPr>
          <w:p w:rsidR="00CD1B24" w:rsidRDefault="00CD1B24">
            <w:pPr>
              <w:pStyle w:val="ConsPlusNormal"/>
              <w:jc w:val="center"/>
            </w:pPr>
            <w:r>
              <w:t>5400,0</w:t>
            </w:r>
          </w:p>
        </w:tc>
        <w:tc>
          <w:tcPr>
            <w:tcW w:w="1191" w:type="dxa"/>
            <w:tcBorders>
              <w:top w:val="nil"/>
              <w:bottom w:val="nil"/>
            </w:tcBorders>
          </w:tcPr>
          <w:p w:rsidR="00CD1B24" w:rsidRDefault="00CD1B24">
            <w:pPr>
              <w:pStyle w:val="ConsPlusNormal"/>
              <w:jc w:val="center"/>
            </w:pPr>
            <w:r>
              <w:t>3778,1</w:t>
            </w:r>
          </w:p>
        </w:tc>
        <w:tc>
          <w:tcPr>
            <w:tcW w:w="1077" w:type="dxa"/>
            <w:tcBorders>
              <w:top w:val="nil"/>
              <w:bottom w:val="nil"/>
            </w:tcBorders>
          </w:tcPr>
          <w:p w:rsidR="00CD1B24" w:rsidRDefault="00CD1B24">
            <w:pPr>
              <w:pStyle w:val="ConsPlusNormal"/>
              <w:jc w:val="center"/>
            </w:pPr>
            <w:r>
              <w:t>1621,9</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12</w:t>
            </w:r>
          </w:p>
        </w:tc>
        <w:tc>
          <w:tcPr>
            <w:tcW w:w="2835" w:type="dxa"/>
            <w:tcBorders>
              <w:top w:val="nil"/>
              <w:bottom w:val="nil"/>
            </w:tcBorders>
          </w:tcPr>
          <w:p w:rsidR="00CD1B24" w:rsidRDefault="00CD1B24">
            <w:pPr>
              <w:pStyle w:val="ConsPlusNormal"/>
            </w:pPr>
            <w:r>
              <w:t>Подпорожский муниципальный район</w:t>
            </w:r>
          </w:p>
        </w:tc>
        <w:tc>
          <w:tcPr>
            <w:tcW w:w="1134" w:type="dxa"/>
            <w:tcBorders>
              <w:top w:val="nil"/>
              <w:bottom w:val="nil"/>
            </w:tcBorders>
          </w:tcPr>
          <w:p w:rsidR="00CD1B24" w:rsidRDefault="00CD1B24">
            <w:pPr>
              <w:pStyle w:val="ConsPlusNormal"/>
              <w:jc w:val="center"/>
            </w:pPr>
            <w:r>
              <w:t>3238,4</w:t>
            </w:r>
          </w:p>
        </w:tc>
        <w:tc>
          <w:tcPr>
            <w:tcW w:w="1191" w:type="dxa"/>
            <w:tcBorders>
              <w:top w:val="nil"/>
              <w:bottom w:val="nil"/>
            </w:tcBorders>
          </w:tcPr>
          <w:p w:rsidR="00CD1B24" w:rsidRDefault="00CD1B24">
            <w:pPr>
              <w:pStyle w:val="ConsPlusNormal"/>
              <w:jc w:val="center"/>
            </w:pPr>
            <w:r>
              <w:t>2139,5</w:t>
            </w:r>
          </w:p>
        </w:tc>
        <w:tc>
          <w:tcPr>
            <w:tcW w:w="1077" w:type="dxa"/>
            <w:tcBorders>
              <w:top w:val="nil"/>
              <w:bottom w:val="nil"/>
            </w:tcBorders>
          </w:tcPr>
          <w:p w:rsidR="00CD1B24" w:rsidRDefault="00CD1B24">
            <w:pPr>
              <w:pStyle w:val="ConsPlusNormal"/>
              <w:jc w:val="center"/>
            </w:pPr>
            <w:r>
              <w:t>1098,9</w:t>
            </w:r>
          </w:p>
        </w:tc>
        <w:tc>
          <w:tcPr>
            <w:tcW w:w="1134" w:type="dxa"/>
            <w:tcBorders>
              <w:top w:val="nil"/>
              <w:bottom w:val="nil"/>
            </w:tcBorders>
          </w:tcPr>
          <w:p w:rsidR="00CD1B24" w:rsidRDefault="00CD1B24">
            <w:pPr>
              <w:pStyle w:val="ConsPlusNormal"/>
              <w:jc w:val="center"/>
            </w:pPr>
            <w:r>
              <w:t>3248,8</w:t>
            </w:r>
          </w:p>
        </w:tc>
        <w:tc>
          <w:tcPr>
            <w:tcW w:w="1191" w:type="dxa"/>
            <w:tcBorders>
              <w:top w:val="nil"/>
              <w:bottom w:val="nil"/>
            </w:tcBorders>
          </w:tcPr>
          <w:p w:rsidR="00CD1B24" w:rsidRDefault="00CD1B24">
            <w:pPr>
              <w:pStyle w:val="ConsPlusNormal"/>
              <w:jc w:val="center"/>
            </w:pPr>
            <w:r>
              <w:t>2202,8</w:t>
            </w:r>
          </w:p>
        </w:tc>
        <w:tc>
          <w:tcPr>
            <w:tcW w:w="1077" w:type="dxa"/>
            <w:tcBorders>
              <w:top w:val="nil"/>
              <w:bottom w:val="nil"/>
            </w:tcBorders>
          </w:tcPr>
          <w:p w:rsidR="00CD1B24" w:rsidRDefault="00CD1B24">
            <w:pPr>
              <w:pStyle w:val="ConsPlusNormal"/>
              <w:jc w:val="center"/>
            </w:pPr>
            <w:r>
              <w:t>1046,0</w:t>
            </w:r>
          </w:p>
        </w:tc>
        <w:tc>
          <w:tcPr>
            <w:tcW w:w="1134" w:type="dxa"/>
            <w:tcBorders>
              <w:top w:val="nil"/>
              <w:bottom w:val="nil"/>
            </w:tcBorders>
          </w:tcPr>
          <w:p w:rsidR="00CD1B24" w:rsidRDefault="00CD1B24">
            <w:pPr>
              <w:pStyle w:val="ConsPlusNormal"/>
              <w:jc w:val="center"/>
            </w:pPr>
            <w:r>
              <w:t>3240,0</w:t>
            </w:r>
          </w:p>
        </w:tc>
        <w:tc>
          <w:tcPr>
            <w:tcW w:w="1191" w:type="dxa"/>
            <w:tcBorders>
              <w:top w:val="nil"/>
              <w:bottom w:val="nil"/>
            </w:tcBorders>
          </w:tcPr>
          <w:p w:rsidR="00CD1B24" w:rsidRDefault="00CD1B24">
            <w:pPr>
              <w:pStyle w:val="ConsPlusNormal"/>
              <w:jc w:val="center"/>
            </w:pPr>
            <w:r>
              <w:t>2266,8</w:t>
            </w:r>
          </w:p>
        </w:tc>
        <w:tc>
          <w:tcPr>
            <w:tcW w:w="1077" w:type="dxa"/>
            <w:tcBorders>
              <w:top w:val="nil"/>
              <w:bottom w:val="nil"/>
            </w:tcBorders>
          </w:tcPr>
          <w:p w:rsidR="00CD1B24" w:rsidRDefault="00CD1B24">
            <w:pPr>
              <w:pStyle w:val="ConsPlusNormal"/>
              <w:jc w:val="center"/>
            </w:pPr>
            <w:r>
              <w:t>973,1</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13</w:t>
            </w:r>
          </w:p>
        </w:tc>
        <w:tc>
          <w:tcPr>
            <w:tcW w:w="2835" w:type="dxa"/>
            <w:tcBorders>
              <w:top w:val="nil"/>
              <w:bottom w:val="nil"/>
            </w:tcBorders>
          </w:tcPr>
          <w:p w:rsidR="00CD1B24" w:rsidRDefault="00CD1B24">
            <w:pPr>
              <w:pStyle w:val="ConsPlusNormal"/>
            </w:pPr>
            <w:r>
              <w:t>Приозерский муниципальный район</w:t>
            </w:r>
          </w:p>
        </w:tc>
        <w:tc>
          <w:tcPr>
            <w:tcW w:w="1134" w:type="dxa"/>
            <w:tcBorders>
              <w:top w:val="nil"/>
              <w:bottom w:val="nil"/>
            </w:tcBorders>
          </w:tcPr>
          <w:p w:rsidR="00CD1B24" w:rsidRDefault="00CD1B24">
            <w:pPr>
              <w:pStyle w:val="ConsPlusNormal"/>
              <w:jc w:val="center"/>
            </w:pPr>
            <w:r>
              <w:t>5397,4</w:t>
            </w:r>
          </w:p>
        </w:tc>
        <w:tc>
          <w:tcPr>
            <w:tcW w:w="1191" w:type="dxa"/>
            <w:tcBorders>
              <w:top w:val="nil"/>
              <w:bottom w:val="nil"/>
            </w:tcBorders>
          </w:tcPr>
          <w:p w:rsidR="00CD1B24" w:rsidRDefault="00CD1B24">
            <w:pPr>
              <w:pStyle w:val="ConsPlusNormal"/>
              <w:jc w:val="center"/>
            </w:pPr>
            <w:r>
              <w:t>3565,8</w:t>
            </w:r>
          </w:p>
        </w:tc>
        <w:tc>
          <w:tcPr>
            <w:tcW w:w="1077" w:type="dxa"/>
            <w:tcBorders>
              <w:top w:val="nil"/>
              <w:bottom w:val="nil"/>
            </w:tcBorders>
          </w:tcPr>
          <w:p w:rsidR="00CD1B24" w:rsidRDefault="00CD1B24">
            <w:pPr>
              <w:pStyle w:val="ConsPlusNormal"/>
              <w:jc w:val="center"/>
            </w:pPr>
            <w:r>
              <w:t>1831,6</w:t>
            </w:r>
          </w:p>
        </w:tc>
        <w:tc>
          <w:tcPr>
            <w:tcW w:w="1134" w:type="dxa"/>
            <w:tcBorders>
              <w:top w:val="nil"/>
              <w:bottom w:val="nil"/>
            </w:tcBorders>
          </w:tcPr>
          <w:p w:rsidR="00CD1B24" w:rsidRDefault="00CD1B24">
            <w:pPr>
              <w:pStyle w:val="ConsPlusNormal"/>
              <w:jc w:val="center"/>
            </w:pPr>
            <w:r>
              <w:t>5414,8</w:t>
            </w:r>
          </w:p>
        </w:tc>
        <w:tc>
          <w:tcPr>
            <w:tcW w:w="1191" w:type="dxa"/>
            <w:tcBorders>
              <w:top w:val="nil"/>
              <w:bottom w:val="nil"/>
            </w:tcBorders>
          </w:tcPr>
          <w:p w:rsidR="00CD1B24" w:rsidRDefault="00CD1B24">
            <w:pPr>
              <w:pStyle w:val="ConsPlusNormal"/>
              <w:jc w:val="center"/>
            </w:pPr>
            <w:r>
              <w:t>3671,4</w:t>
            </w:r>
          </w:p>
        </w:tc>
        <w:tc>
          <w:tcPr>
            <w:tcW w:w="1077" w:type="dxa"/>
            <w:tcBorders>
              <w:top w:val="nil"/>
              <w:bottom w:val="nil"/>
            </w:tcBorders>
          </w:tcPr>
          <w:p w:rsidR="00CD1B24" w:rsidRDefault="00CD1B24">
            <w:pPr>
              <w:pStyle w:val="ConsPlusNormal"/>
              <w:jc w:val="center"/>
            </w:pPr>
            <w:r>
              <w:t>1743,4</w:t>
            </w:r>
          </w:p>
        </w:tc>
        <w:tc>
          <w:tcPr>
            <w:tcW w:w="1134" w:type="dxa"/>
            <w:tcBorders>
              <w:top w:val="nil"/>
              <w:bottom w:val="nil"/>
            </w:tcBorders>
          </w:tcPr>
          <w:p w:rsidR="00CD1B24" w:rsidRDefault="00CD1B24">
            <w:pPr>
              <w:pStyle w:val="ConsPlusNormal"/>
              <w:jc w:val="center"/>
            </w:pPr>
            <w:r>
              <w:t>5400,0</w:t>
            </w:r>
          </w:p>
        </w:tc>
        <w:tc>
          <w:tcPr>
            <w:tcW w:w="1191" w:type="dxa"/>
            <w:tcBorders>
              <w:top w:val="nil"/>
              <w:bottom w:val="nil"/>
            </w:tcBorders>
          </w:tcPr>
          <w:p w:rsidR="00CD1B24" w:rsidRDefault="00CD1B24">
            <w:pPr>
              <w:pStyle w:val="ConsPlusNormal"/>
              <w:jc w:val="center"/>
            </w:pPr>
            <w:r>
              <w:t>3778,1</w:t>
            </w:r>
          </w:p>
        </w:tc>
        <w:tc>
          <w:tcPr>
            <w:tcW w:w="1077" w:type="dxa"/>
            <w:tcBorders>
              <w:top w:val="nil"/>
              <w:bottom w:val="nil"/>
            </w:tcBorders>
          </w:tcPr>
          <w:p w:rsidR="00CD1B24" w:rsidRDefault="00CD1B24">
            <w:pPr>
              <w:pStyle w:val="ConsPlusNormal"/>
              <w:jc w:val="center"/>
            </w:pPr>
            <w:r>
              <w:t>1621,9</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14</w:t>
            </w:r>
          </w:p>
        </w:tc>
        <w:tc>
          <w:tcPr>
            <w:tcW w:w="2835" w:type="dxa"/>
            <w:tcBorders>
              <w:top w:val="nil"/>
              <w:bottom w:val="nil"/>
            </w:tcBorders>
          </w:tcPr>
          <w:p w:rsidR="00CD1B24" w:rsidRDefault="00CD1B24">
            <w:pPr>
              <w:pStyle w:val="ConsPlusNormal"/>
            </w:pPr>
            <w:r>
              <w:t>Сланцевский муниципальный район</w:t>
            </w:r>
          </w:p>
        </w:tc>
        <w:tc>
          <w:tcPr>
            <w:tcW w:w="1134" w:type="dxa"/>
            <w:tcBorders>
              <w:top w:val="nil"/>
              <w:bottom w:val="nil"/>
            </w:tcBorders>
          </w:tcPr>
          <w:p w:rsidR="00CD1B24" w:rsidRDefault="00CD1B24">
            <w:pPr>
              <w:pStyle w:val="ConsPlusNormal"/>
              <w:jc w:val="center"/>
            </w:pPr>
            <w:r>
              <w:t>3670,2</w:t>
            </w:r>
          </w:p>
        </w:tc>
        <w:tc>
          <w:tcPr>
            <w:tcW w:w="1191" w:type="dxa"/>
            <w:tcBorders>
              <w:top w:val="nil"/>
              <w:bottom w:val="nil"/>
            </w:tcBorders>
          </w:tcPr>
          <w:p w:rsidR="00CD1B24" w:rsidRDefault="00CD1B24">
            <w:pPr>
              <w:pStyle w:val="ConsPlusNormal"/>
              <w:jc w:val="center"/>
            </w:pPr>
            <w:r>
              <w:t>2424,8</w:t>
            </w:r>
          </w:p>
        </w:tc>
        <w:tc>
          <w:tcPr>
            <w:tcW w:w="1077" w:type="dxa"/>
            <w:tcBorders>
              <w:top w:val="nil"/>
              <w:bottom w:val="nil"/>
            </w:tcBorders>
          </w:tcPr>
          <w:p w:rsidR="00CD1B24" w:rsidRDefault="00CD1B24">
            <w:pPr>
              <w:pStyle w:val="ConsPlusNormal"/>
              <w:jc w:val="center"/>
            </w:pPr>
            <w:r>
              <w:t>1245,4</w:t>
            </w:r>
          </w:p>
        </w:tc>
        <w:tc>
          <w:tcPr>
            <w:tcW w:w="1134" w:type="dxa"/>
            <w:tcBorders>
              <w:top w:val="nil"/>
              <w:bottom w:val="nil"/>
            </w:tcBorders>
          </w:tcPr>
          <w:p w:rsidR="00CD1B24" w:rsidRDefault="00CD1B24">
            <w:pPr>
              <w:pStyle w:val="ConsPlusNormal"/>
              <w:jc w:val="center"/>
            </w:pPr>
            <w:r>
              <w:t>3682,2</w:t>
            </w:r>
          </w:p>
        </w:tc>
        <w:tc>
          <w:tcPr>
            <w:tcW w:w="1191" w:type="dxa"/>
            <w:tcBorders>
              <w:top w:val="nil"/>
              <w:bottom w:val="nil"/>
            </w:tcBorders>
          </w:tcPr>
          <w:p w:rsidR="00CD1B24" w:rsidRDefault="00CD1B24">
            <w:pPr>
              <w:pStyle w:val="ConsPlusNormal"/>
              <w:jc w:val="center"/>
            </w:pPr>
            <w:r>
              <w:t>2496,5</w:t>
            </w:r>
          </w:p>
        </w:tc>
        <w:tc>
          <w:tcPr>
            <w:tcW w:w="1077" w:type="dxa"/>
            <w:tcBorders>
              <w:top w:val="nil"/>
              <w:bottom w:val="nil"/>
            </w:tcBorders>
          </w:tcPr>
          <w:p w:rsidR="00CD1B24" w:rsidRDefault="00CD1B24">
            <w:pPr>
              <w:pStyle w:val="ConsPlusNormal"/>
              <w:jc w:val="center"/>
            </w:pPr>
            <w:r>
              <w:t>1185,7</w:t>
            </w:r>
          </w:p>
        </w:tc>
        <w:tc>
          <w:tcPr>
            <w:tcW w:w="1134" w:type="dxa"/>
            <w:tcBorders>
              <w:top w:val="nil"/>
              <w:bottom w:val="nil"/>
            </w:tcBorders>
          </w:tcPr>
          <w:p w:rsidR="00CD1B24" w:rsidRDefault="00CD1B24">
            <w:pPr>
              <w:pStyle w:val="ConsPlusNormal"/>
              <w:jc w:val="center"/>
            </w:pPr>
            <w:r>
              <w:t>3672,0</w:t>
            </w:r>
          </w:p>
        </w:tc>
        <w:tc>
          <w:tcPr>
            <w:tcW w:w="1191" w:type="dxa"/>
            <w:tcBorders>
              <w:top w:val="nil"/>
              <w:bottom w:val="nil"/>
            </w:tcBorders>
          </w:tcPr>
          <w:p w:rsidR="00CD1B24" w:rsidRDefault="00CD1B24">
            <w:pPr>
              <w:pStyle w:val="ConsPlusNormal"/>
              <w:jc w:val="center"/>
            </w:pPr>
            <w:r>
              <w:t>2569,1</w:t>
            </w:r>
          </w:p>
        </w:tc>
        <w:tc>
          <w:tcPr>
            <w:tcW w:w="1077" w:type="dxa"/>
            <w:tcBorders>
              <w:top w:val="nil"/>
              <w:bottom w:val="nil"/>
            </w:tcBorders>
          </w:tcPr>
          <w:p w:rsidR="00CD1B24" w:rsidRDefault="00CD1B24">
            <w:pPr>
              <w:pStyle w:val="ConsPlusNormal"/>
              <w:jc w:val="center"/>
            </w:pPr>
            <w:r>
              <w:t>1102,9</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15</w:t>
            </w:r>
          </w:p>
        </w:tc>
        <w:tc>
          <w:tcPr>
            <w:tcW w:w="2835" w:type="dxa"/>
            <w:tcBorders>
              <w:top w:val="nil"/>
              <w:bottom w:val="nil"/>
            </w:tcBorders>
          </w:tcPr>
          <w:p w:rsidR="00CD1B24" w:rsidRDefault="00CD1B24">
            <w:pPr>
              <w:pStyle w:val="ConsPlusNormal"/>
            </w:pPr>
            <w:r>
              <w:t>Тихвинский муниципальный район</w:t>
            </w:r>
          </w:p>
        </w:tc>
        <w:tc>
          <w:tcPr>
            <w:tcW w:w="1134" w:type="dxa"/>
            <w:tcBorders>
              <w:top w:val="nil"/>
              <w:bottom w:val="nil"/>
            </w:tcBorders>
          </w:tcPr>
          <w:p w:rsidR="00CD1B24" w:rsidRDefault="00CD1B24">
            <w:pPr>
              <w:pStyle w:val="ConsPlusNormal"/>
              <w:jc w:val="center"/>
            </w:pPr>
            <w:r>
              <w:t>5289,5</w:t>
            </w:r>
          </w:p>
        </w:tc>
        <w:tc>
          <w:tcPr>
            <w:tcW w:w="1191" w:type="dxa"/>
            <w:tcBorders>
              <w:top w:val="nil"/>
              <w:bottom w:val="nil"/>
            </w:tcBorders>
          </w:tcPr>
          <w:p w:rsidR="00CD1B24" w:rsidRDefault="00CD1B24">
            <w:pPr>
              <w:pStyle w:val="ConsPlusNormal"/>
              <w:jc w:val="center"/>
            </w:pPr>
            <w:r>
              <w:t>3494,5</w:t>
            </w:r>
          </w:p>
        </w:tc>
        <w:tc>
          <w:tcPr>
            <w:tcW w:w="1077" w:type="dxa"/>
            <w:tcBorders>
              <w:top w:val="nil"/>
              <w:bottom w:val="nil"/>
            </w:tcBorders>
          </w:tcPr>
          <w:p w:rsidR="00CD1B24" w:rsidRDefault="00CD1B24">
            <w:pPr>
              <w:pStyle w:val="ConsPlusNormal"/>
              <w:jc w:val="center"/>
            </w:pPr>
            <w:r>
              <w:t>1795,0</w:t>
            </w:r>
          </w:p>
        </w:tc>
        <w:tc>
          <w:tcPr>
            <w:tcW w:w="1134" w:type="dxa"/>
            <w:tcBorders>
              <w:top w:val="nil"/>
              <w:bottom w:val="nil"/>
            </w:tcBorders>
          </w:tcPr>
          <w:p w:rsidR="00CD1B24" w:rsidRDefault="00CD1B24">
            <w:pPr>
              <w:pStyle w:val="ConsPlusNormal"/>
              <w:jc w:val="center"/>
            </w:pPr>
            <w:r>
              <w:t>5306,5</w:t>
            </w:r>
          </w:p>
        </w:tc>
        <w:tc>
          <w:tcPr>
            <w:tcW w:w="1191" w:type="dxa"/>
            <w:tcBorders>
              <w:top w:val="nil"/>
              <w:bottom w:val="nil"/>
            </w:tcBorders>
          </w:tcPr>
          <w:p w:rsidR="00CD1B24" w:rsidRDefault="00CD1B24">
            <w:pPr>
              <w:pStyle w:val="ConsPlusNormal"/>
              <w:jc w:val="center"/>
            </w:pPr>
            <w:r>
              <w:t>3597,9</w:t>
            </w:r>
          </w:p>
        </w:tc>
        <w:tc>
          <w:tcPr>
            <w:tcW w:w="1077" w:type="dxa"/>
            <w:tcBorders>
              <w:top w:val="nil"/>
              <w:bottom w:val="nil"/>
            </w:tcBorders>
          </w:tcPr>
          <w:p w:rsidR="00CD1B24" w:rsidRDefault="00CD1B24">
            <w:pPr>
              <w:pStyle w:val="ConsPlusNormal"/>
              <w:jc w:val="center"/>
            </w:pPr>
            <w:r>
              <w:t>1708,6</w:t>
            </w:r>
          </w:p>
        </w:tc>
        <w:tc>
          <w:tcPr>
            <w:tcW w:w="1134" w:type="dxa"/>
            <w:tcBorders>
              <w:top w:val="nil"/>
              <w:bottom w:val="nil"/>
            </w:tcBorders>
          </w:tcPr>
          <w:p w:rsidR="00CD1B24" w:rsidRDefault="00CD1B24">
            <w:pPr>
              <w:pStyle w:val="ConsPlusNormal"/>
              <w:jc w:val="center"/>
            </w:pPr>
            <w:r>
              <w:t>5292,0</w:t>
            </w:r>
          </w:p>
        </w:tc>
        <w:tc>
          <w:tcPr>
            <w:tcW w:w="1191" w:type="dxa"/>
            <w:tcBorders>
              <w:top w:val="nil"/>
              <w:bottom w:val="nil"/>
            </w:tcBorders>
          </w:tcPr>
          <w:p w:rsidR="00CD1B24" w:rsidRDefault="00CD1B24">
            <w:pPr>
              <w:pStyle w:val="ConsPlusNormal"/>
              <w:jc w:val="center"/>
            </w:pPr>
            <w:r>
              <w:t>3702,5</w:t>
            </w:r>
          </w:p>
        </w:tc>
        <w:tc>
          <w:tcPr>
            <w:tcW w:w="1077" w:type="dxa"/>
            <w:tcBorders>
              <w:top w:val="nil"/>
              <w:bottom w:val="nil"/>
            </w:tcBorders>
          </w:tcPr>
          <w:p w:rsidR="00CD1B24" w:rsidRDefault="00CD1B24">
            <w:pPr>
              <w:pStyle w:val="ConsPlusNormal"/>
              <w:jc w:val="center"/>
            </w:pPr>
            <w:r>
              <w:t>1589,5</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16</w:t>
            </w:r>
          </w:p>
        </w:tc>
        <w:tc>
          <w:tcPr>
            <w:tcW w:w="2835" w:type="dxa"/>
            <w:tcBorders>
              <w:top w:val="nil"/>
              <w:bottom w:val="nil"/>
            </w:tcBorders>
          </w:tcPr>
          <w:p w:rsidR="00CD1B24" w:rsidRDefault="00CD1B24">
            <w:pPr>
              <w:pStyle w:val="ConsPlusNormal"/>
            </w:pPr>
            <w:r>
              <w:t>Тосненский муниципальный район</w:t>
            </w:r>
          </w:p>
        </w:tc>
        <w:tc>
          <w:tcPr>
            <w:tcW w:w="1134" w:type="dxa"/>
            <w:tcBorders>
              <w:top w:val="nil"/>
              <w:bottom w:val="nil"/>
            </w:tcBorders>
          </w:tcPr>
          <w:p w:rsidR="00CD1B24" w:rsidRDefault="00CD1B24">
            <w:pPr>
              <w:pStyle w:val="ConsPlusNormal"/>
              <w:jc w:val="center"/>
            </w:pPr>
            <w:r>
              <w:t>8508,6</w:t>
            </w:r>
          </w:p>
        </w:tc>
        <w:tc>
          <w:tcPr>
            <w:tcW w:w="1191" w:type="dxa"/>
            <w:tcBorders>
              <w:top w:val="nil"/>
              <w:bottom w:val="nil"/>
            </w:tcBorders>
          </w:tcPr>
          <w:p w:rsidR="00CD1B24" w:rsidRDefault="00CD1B24">
            <w:pPr>
              <w:pStyle w:val="ConsPlusNormal"/>
              <w:jc w:val="center"/>
            </w:pPr>
            <w:r>
              <w:t>5840,8</w:t>
            </w:r>
          </w:p>
        </w:tc>
        <w:tc>
          <w:tcPr>
            <w:tcW w:w="1077" w:type="dxa"/>
            <w:tcBorders>
              <w:top w:val="nil"/>
              <w:bottom w:val="nil"/>
            </w:tcBorders>
          </w:tcPr>
          <w:p w:rsidR="00CD1B24" w:rsidRDefault="00CD1B24">
            <w:pPr>
              <w:pStyle w:val="ConsPlusNormal"/>
              <w:jc w:val="center"/>
            </w:pPr>
            <w:r>
              <w:t>2667,8</w:t>
            </w:r>
          </w:p>
        </w:tc>
        <w:tc>
          <w:tcPr>
            <w:tcW w:w="1134" w:type="dxa"/>
            <w:tcBorders>
              <w:top w:val="nil"/>
              <w:bottom w:val="nil"/>
            </w:tcBorders>
          </w:tcPr>
          <w:p w:rsidR="00CD1B24" w:rsidRDefault="00CD1B24">
            <w:pPr>
              <w:pStyle w:val="ConsPlusNormal"/>
              <w:jc w:val="center"/>
            </w:pPr>
            <w:r>
              <w:t>8535,2</w:t>
            </w:r>
          </w:p>
        </w:tc>
        <w:tc>
          <w:tcPr>
            <w:tcW w:w="1191" w:type="dxa"/>
            <w:tcBorders>
              <w:top w:val="nil"/>
              <w:bottom w:val="nil"/>
            </w:tcBorders>
          </w:tcPr>
          <w:p w:rsidR="00CD1B24" w:rsidRDefault="00CD1B24">
            <w:pPr>
              <w:pStyle w:val="ConsPlusNormal"/>
              <w:jc w:val="center"/>
            </w:pPr>
            <w:r>
              <w:t>6001,2</w:t>
            </w:r>
          </w:p>
        </w:tc>
        <w:tc>
          <w:tcPr>
            <w:tcW w:w="1077" w:type="dxa"/>
            <w:tcBorders>
              <w:top w:val="nil"/>
              <w:bottom w:val="nil"/>
            </w:tcBorders>
          </w:tcPr>
          <w:p w:rsidR="00CD1B24" w:rsidRDefault="00CD1B24">
            <w:pPr>
              <w:pStyle w:val="ConsPlusNormal"/>
              <w:jc w:val="center"/>
            </w:pPr>
            <w:r>
              <w:t>2534,0</w:t>
            </w:r>
          </w:p>
        </w:tc>
        <w:tc>
          <w:tcPr>
            <w:tcW w:w="1134" w:type="dxa"/>
            <w:tcBorders>
              <w:top w:val="nil"/>
              <w:bottom w:val="nil"/>
            </w:tcBorders>
          </w:tcPr>
          <w:p w:rsidR="00CD1B24" w:rsidRDefault="00CD1B24">
            <w:pPr>
              <w:pStyle w:val="ConsPlusNormal"/>
              <w:jc w:val="center"/>
            </w:pPr>
            <w:r>
              <w:t>8628,7</w:t>
            </w:r>
          </w:p>
        </w:tc>
        <w:tc>
          <w:tcPr>
            <w:tcW w:w="1191" w:type="dxa"/>
            <w:tcBorders>
              <w:top w:val="nil"/>
              <w:bottom w:val="nil"/>
            </w:tcBorders>
          </w:tcPr>
          <w:p w:rsidR="00CD1B24" w:rsidRDefault="00CD1B24">
            <w:pPr>
              <w:pStyle w:val="ConsPlusNormal"/>
              <w:jc w:val="center"/>
            </w:pPr>
            <w:r>
              <w:t>6163,4</w:t>
            </w:r>
          </w:p>
        </w:tc>
        <w:tc>
          <w:tcPr>
            <w:tcW w:w="1077" w:type="dxa"/>
            <w:tcBorders>
              <w:top w:val="nil"/>
              <w:bottom w:val="nil"/>
            </w:tcBorders>
          </w:tcPr>
          <w:p w:rsidR="00CD1B24" w:rsidRDefault="00CD1B24">
            <w:pPr>
              <w:pStyle w:val="ConsPlusNormal"/>
              <w:jc w:val="center"/>
            </w:pPr>
            <w:r>
              <w:t>2465,3</w:t>
            </w:r>
          </w:p>
        </w:tc>
      </w:tr>
      <w:tr w:rsidR="00CD1B24">
        <w:tblPrEx>
          <w:tblBorders>
            <w:insideH w:val="none" w:sz="0" w:space="0" w:color="auto"/>
          </w:tblBorders>
        </w:tblPrEx>
        <w:tc>
          <w:tcPr>
            <w:tcW w:w="510" w:type="dxa"/>
            <w:tcBorders>
              <w:top w:val="nil"/>
              <w:bottom w:val="nil"/>
            </w:tcBorders>
          </w:tcPr>
          <w:p w:rsidR="00CD1B24" w:rsidRDefault="00CD1B24">
            <w:pPr>
              <w:pStyle w:val="ConsPlusNormal"/>
              <w:jc w:val="center"/>
            </w:pPr>
            <w:r>
              <w:t>17</w:t>
            </w:r>
          </w:p>
        </w:tc>
        <w:tc>
          <w:tcPr>
            <w:tcW w:w="2835" w:type="dxa"/>
            <w:tcBorders>
              <w:top w:val="nil"/>
              <w:bottom w:val="nil"/>
            </w:tcBorders>
          </w:tcPr>
          <w:p w:rsidR="00CD1B24" w:rsidRDefault="00CD1B24">
            <w:pPr>
              <w:pStyle w:val="ConsPlusNormal"/>
            </w:pPr>
            <w:r>
              <w:t>Гатчинский муниципальный округ</w:t>
            </w:r>
          </w:p>
        </w:tc>
        <w:tc>
          <w:tcPr>
            <w:tcW w:w="1134" w:type="dxa"/>
            <w:tcBorders>
              <w:top w:val="nil"/>
              <w:bottom w:val="nil"/>
            </w:tcBorders>
          </w:tcPr>
          <w:p w:rsidR="00CD1B24" w:rsidRDefault="00CD1B24">
            <w:pPr>
              <w:pStyle w:val="ConsPlusNormal"/>
              <w:jc w:val="center"/>
            </w:pPr>
            <w:r>
              <w:t>23424,7</w:t>
            </w:r>
          </w:p>
        </w:tc>
        <w:tc>
          <w:tcPr>
            <w:tcW w:w="1191" w:type="dxa"/>
            <w:tcBorders>
              <w:top w:val="nil"/>
              <w:bottom w:val="nil"/>
            </w:tcBorders>
          </w:tcPr>
          <w:p w:rsidR="00CD1B24" w:rsidRDefault="00CD1B24">
            <w:pPr>
              <w:pStyle w:val="ConsPlusNormal"/>
              <w:jc w:val="center"/>
            </w:pPr>
            <w:r>
              <w:t>15475,7</w:t>
            </w:r>
          </w:p>
        </w:tc>
        <w:tc>
          <w:tcPr>
            <w:tcW w:w="1077" w:type="dxa"/>
            <w:tcBorders>
              <w:top w:val="nil"/>
              <w:bottom w:val="nil"/>
            </w:tcBorders>
          </w:tcPr>
          <w:p w:rsidR="00CD1B24" w:rsidRDefault="00CD1B24">
            <w:pPr>
              <w:pStyle w:val="ConsPlusNormal"/>
              <w:jc w:val="center"/>
            </w:pPr>
            <w:r>
              <w:t>7949,0</w:t>
            </w:r>
          </w:p>
        </w:tc>
        <w:tc>
          <w:tcPr>
            <w:tcW w:w="1134" w:type="dxa"/>
            <w:tcBorders>
              <w:top w:val="nil"/>
              <w:bottom w:val="nil"/>
            </w:tcBorders>
          </w:tcPr>
          <w:p w:rsidR="00CD1B24" w:rsidRDefault="00CD1B24">
            <w:pPr>
              <w:pStyle w:val="ConsPlusNormal"/>
              <w:jc w:val="center"/>
            </w:pPr>
            <w:r>
              <w:t>23500,5</w:t>
            </w:r>
          </w:p>
        </w:tc>
        <w:tc>
          <w:tcPr>
            <w:tcW w:w="1191" w:type="dxa"/>
            <w:tcBorders>
              <w:top w:val="nil"/>
              <w:bottom w:val="nil"/>
            </w:tcBorders>
          </w:tcPr>
          <w:p w:rsidR="00CD1B24" w:rsidRDefault="00CD1B24">
            <w:pPr>
              <w:pStyle w:val="ConsPlusNormal"/>
              <w:jc w:val="center"/>
            </w:pPr>
            <w:r>
              <w:t>15933,7</w:t>
            </w:r>
          </w:p>
        </w:tc>
        <w:tc>
          <w:tcPr>
            <w:tcW w:w="1077" w:type="dxa"/>
            <w:tcBorders>
              <w:top w:val="nil"/>
              <w:bottom w:val="nil"/>
            </w:tcBorders>
          </w:tcPr>
          <w:p w:rsidR="00CD1B24" w:rsidRDefault="00CD1B24">
            <w:pPr>
              <w:pStyle w:val="ConsPlusNormal"/>
              <w:jc w:val="center"/>
            </w:pPr>
            <w:r>
              <w:t>7566,8</w:t>
            </w:r>
          </w:p>
        </w:tc>
        <w:tc>
          <w:tcPr>
            <w:tcW w:w="1134" w:type="dxa"/>
            <w:tcBorders>
              <w:top w:val="nil"/>
              <w:bottom w:val="nil"/>
            </w:tcBorders>
          </w:tcPr>
          <w:p w:rsidR="00CD1B24" w:rsidRDefault="00CD1B24">
            <w:pPr>
              <w:pStyle w:val="ConsPlusNormal"/>
              <w:jc w:val="center"/>
            </w:pPr>
            <w:r>
              <w:t>23435,8</w:t>
            </w:r>
          </w:p>
        </w:tc>
        <w:tc>
          <w:tcPr>
            <w:tcW w:w="1191" w:type="dxa"/>
            <w:tcBorders>
              <w:top w:val="nil"/>
              <w:bottom w:val="nil"/>
            </w:tcBorders>
          </w:tcPr>
          <w:p w:rsidR="00CD1B24" w:rsidRDefault="00CD1B24">
            <w:pPr>
              <w:pStyle w:val="ConsPlusNormal"/>
              <w:jc w:val="center"/>
            </w:pPr>
            <w:r>
              <w:t>16396,8</w:t>
            </w:r>
          </w:p>
        </w:tc>
        <w:tc>
          <w:tcPr>
            <w:tcW w:w="1077" w:type="dxa"/>
            <w:tcBorders>
              <w:top w:val="nil"/>
              <w:bottom w:val="nil"/>
            </w:tcBorders>
          </w:tcPr>
          <w:p w:rsidR="00CD1B24" w:rsidRDefault="00CD1B24">
            <w:pPr>
              <w:pStyle w:val="ConsPlusNormal"/>
              <w:jc w:val="center"/>
            </w:pPr>
            <w:r>
              <w:t>7039,0</w:t>
            </w:r>
          </w:p>
        </w:tc>
      </w:tr>
      <w:tr w:rsidR="00CD1B24">
        <w:tblPrEx>
          <w:tblBorders>
            <w:insideH w:val="none" w:sz="0" w:space="0" w:color="auto"/>
          </w:tblBorders>
        </w:tblPrEx>
        <w:tc>
          <w:tcPr>
            <w:tcW w:w="510" w:type="dxa"/>
            <w:tcBorders>
              <w:top w:val="nil"/>
              <w:bottom w:val="single" w:sz="4" w:space="0" w:color="auto"/>
            </w:tcBorders>
          </w:tcPr>
          <w:p w:rsidR="00CD1B24" w:rsidRDefault="00CD1B24">
            <w:pPr>
              <w:pStyle w:val="ConsPlusNormal"/>
              <w:jc w:val="center"/>
            </w:pPr>
            <w:r>
              <w:t>18</w:t>
            </w:r>
          </w:p>
        </w:tc>
        <w:tc>
          <w:tcPr>
            <w:tcW w:w="2835" w:type="dxa"/>
            <w:tcBorders>
              <w:top w:val="nil"/>
              <w:bottom w:val="single" w:sz="4" w:space="0" w:color="auto"/>
            </w:tcBorders>
          </w:tcPr>
          <w:p w:rsidR="00CD1B24" w:rsidRDefault="00CD1B24">
            <w:pPr>
              <w:pStyle w:val="ConsPlusNormal"/>
            </w:pPr>
            <w:r>
              <w:t>Сосновоборский городской округ</w:t>
            </w:r>
          </w:p>
        </w:tc>
        <w:tc>
          <w:tcPr>
            <w:tcW w:w="1134" w:type="dxa"/>
            <w:tcBorders>
              <w:top w:val="nil"/>
              <w:bottom w:val="single" w:sz="4" w:space="0" w:color="auto"/>
            </w:tcBorders>
          </w:tcPr>
          <w:p w:rsidR="00CD1B24" w:rsidRDefault="00CD1B24">
            <w:pPr>
              <w:pStyle w:val="ConsPlusNormal"/>
              <w:jc w:val="center"/>
            </w:pPr>
            <w:r>
              <w:t>3778,2</w:t>
            </w:r>
          </w:p>
        </w:tc>
        <w:tc>
          <w:tcPr>
            <w:tcW w:w="1191" w:type="dxa"/>
            <w:tcBorders>
              <w:top w:val="nil"/>
              <w:bottom w:val="single" w:sz="4" w:space="0" w:color="auto"/>
            </w:tcBorders>
          </w:tcPr>
          <w:p w:rsidR="00CD1B24" w:rsidRDefault="00CD1B24">
            <w:pPr>
              <w:pStyle w:val="ConsPlusNormal"/>
              <w:jc w:val="center"/>
            </w:pPr>
            <w:r>
              <w:t>2496,1</w:t>
            </w:r>
          </w:p>
        </w:tc>
        <w:tc>
          <w:tcPr>
            <w:tcW w:w="1077" w:type="dxa"/>
            <w:tcBorders>
              <w:top w:val="nil"/>
              <w:bottom w:val="single" w:sz="4" w:space="0" w:color="auto"/>
            </w:tcBorders>
          </w:tcPr>
          <w:p w:rsidR="00CD1B24" w:rsidRDefault="00CD1B24">
            <w:pPr>
              <w:pStyle w:val="ConsPlusNormal"/>
              <w:jc w:val="center"/>
            </w:pPr>
            <w:r>
              <w:t>1282,1</w:t>
            </w:r>
          </w:p>
        </w:tc>
        <w:tc>
          <w:tcPr>
            <w:tcW w:w="1134" w:type="dxa"/>
            <w:tcBorders>
              <w:top w:val="nil"/>
              <w:bottom w:val="single" w:sz="4" w:space="0" w:color="auto"/>
            </w:tcBorders>
          </w:tcPr>
          <w:p w:rsidR="00CD1B24" w:rsidRDefault="00CD1B24">
            <w:pPr>
              <w:pStyle w:val="ConsPlusNormal"/>
              <w:jc w:val="center"/>
            </w:pPr>
            <w:r>
              <w:t>3790,4</w:t>
            </w:r>
          </w:p>
        </w:tc>
        <w:tc>
          <w:tcPr>
            <w:tcW w:w="1191" w:type="dxa"/>
            <w:tcBorders>
              <w:top w:val="nil"/>
              <w:bottom w:val="single" w:sz="4" w:space="0" w:color="auto"/>
            </w:tcBorders>
          </w:tcPr>
          <w:p w:rsidR="00CD1B24" w:rsidRDefault="00CD1B24">
            <w:pPr>
              <w:pStyle w:val="ConsPlusNormal"/>
              <w:jc w:val="center"/>
            </w:pPr>
            <w:r>
              <w:t>2569,9</w:t>
            </w:r>
          </w:p>
        </w:tc>
        <w:tc>
          <w:tcPr>
            <w:tcW w:w="1077" w:type="dxa"/>
            <w:tcBorders>
              <w:top w:val="nil"/>
              <w:bottom w:val="single" w:sz="4" w:space="0" w:color="auto"/>
            </w:tcBorders>
          </w:tcPr>
          <w:p w:rsidR="00CD1B24" w:rsidRDefault="00CD1B24">
            <w:pPr>
              <w:pStyle w:val="ConsPlusNormal"/>
              <w:jc w:val="center"/>
            </w:pPr>
            <w:r>
              <w:t>1220,5</w:t>
            </w:r>
          </w:p>
        </w:tc>
        <w:tc>
          <w:tcPr>
            <w:tcW w:w="1134" w:type="dxa"/>
            <w:tcBorders>
              <w:top w:val="nil"/>
              <w:bottom w:val="single" w:sz="4" w:space="0" w:color="auto"/>
            </w:tcBorders>
          </w:tcPr>
          <w:p w:rsidR="00CD1B24" w:rsidRDefault="00CD1B24">
            <w:pPr>
              <w:pStyle w:val="ConsPlusNormal"/>
              <w:jc w:val="center"/>
            </w:pPr>
            <w:r>
              <w:t>3780,0</w:t>
            </w:r>
          </w:p>
        </w:tc>
        <w:tc>
          <w:tcPr>
            <w:tcW w:w="1191" w:type="dxa"/>
            <w:tcBorders>
              <w:top w:val="nil"/>
              <w:bottom w:val="single" w:sz="4" w:space="0" w:color="auto"/>
            </w:tcBorders>
          </w:tcPr>
          <w:p w:rsidR="00CD1B24" w:rsidRDefault="00CD1B24">
            <w:pPr>
              <w:pStyle w:val="ConsPlusNormal"/>
              <w:jc w:val="center"/>
            </w:pPr>
            <w:r>
              <w:t>2644,6</w:t>
            </w:r>
          </w:p>
        </w:tc>
        <w:tc>
          <w:tcPr>
            <w:tcW w:w="1077" w:type="dxa"/>
            <w:tcBorders>
              <w:top w:val="nil"/>
              <w:bottom w:val="single" w:sz="4" w:space="0" w:color="auto"/>
            </w:tcBorders>
          </w:tcPr>
          <w:p w:rsidR="00CD1B24" w:rsidRDefault="00CD1B24">
            <w:pPr>
              <w:pStyle w:val="ConsPlusNormal"/>
              <w:jc w:val="center"/>
            </w:pPr>
            <w:r>
              <w:t>1135,3</w:t>
            </w:r>
          </w:p>
        </w:tc>
      </w:tr>
      <w:tr w:rsidR="00CD1B24">
        <w:tc>
          <w:tcPr>
            <w:tcW w:w="510" w:type="dxa"/>
            <w:tcBorders>
              <w:top w:val="single" w:sz="4" w:space="0" w:color="auto"/>
              <w:bottom w:val="single" w:sz="4" w:space="0" w:color="auto"/>
            </w:tcBorders>
          </w:tcPr>
          <w:p w:rsidR="00CD1B24" w:rsidRDefault="00CD1B24">
            <w:pPr>
              <w:pStyle w:val="ConsPlusNormal"/>
            </w:pPr>
          </w:p>
        </w:tc>
        <w:tc>
          <w:tcPr>
            <w:tcW w:w="2835" w:type="dxa"/>
            <w:tcBorders>
              <w:top w:val="single" w:sz="4" w:space="0" w:color="auto"/>
              <w:bottom w:val="single" w:sz="4" w:space="0" w:color="auto"/>
            </w:tcBorders>
          </w:tcPr>
          <w:p w:rsidR="00CD1B24" w:rsidRDefault="00CD1B24">
            <w:pPr>
              <w:pStyle w:val="ConsPlusNormal"/>
            </w:pPr>
            <w:r>
              <w:t>Итого</w:t>
            </w:r>
          </w:p>
        </w:tc>
        <w:tc>
          <w:tcPr>
            <w:tcW w:w="1134" w:type="dxa"/>
            <w:tcBorders>
              <w:top w:val="single" w:sz="4" w:space="0" w:color="auto"/>
              <w:bottom w:val="single" w:sz="4" w:space="0" w:color="auto"/>
            </w:tcBorders>
          </w:tcPr>
          <w:p w:rsidR="00CD1B24" w:rsidRDefault="00CD1B24">
            <w:pPr>
              <w:pStyle w:val="ConsPlusNormal"/>
              <w:jc w:val="center"/>
            </w:pPr>
            <w:r>
              <w:t>127212,4</w:t>
            </w:r>
          </w:p>
        </w:tc>
        <w:tc>
          <w:tcPr>
            <w:tcW w:w="1191" w:type="dxa"/>
            <w:tcBorders>
              <w:top w:val="single" w:sz="4" w:space="0" w:color="auto"/>
              <w:bottom w:val="single" w:sz="4" w:space="0" w:color="auto"/>
            </w:tcBorders>
          </w:tcPr>
          <w:p w:rsidR="00CD1B24" w:rsidRDefault="00CD1B24">
            <w:pPr>
              <w:pStyle w:val="ConsPlusNormal"/>
              <w:jc w:val="center"/>
            </w:pPr>
            <w:r>
              <w:t>84702,7</w:t>
            </w:r>
          </w:p>
        </w:tc>
        <w:tc>
          <w:tcPr>
            <w:tcW w:w="1077" w:type="dxa"/>
            <w:tcBorders>
              <w:top w:val="single" w:sz="4" w:space="0" w:color="auto"/>
              <w:bottom w:val="single" w:sz="4" w:space="0" w:color="auto"/>
            </w:tcBorders>
          </w:tcPr>
          <w:p w:rsidR="00CD1B24" w:rsidRDefault="00CD1B24">
            <w:pPr>
              <w:pStyle w:val="ConsPlusNormal"/>
              <w:jc w:val="center"/>
            </w:pPr>
            <w:r>
              <w:t>42509,7</w:t>
            </w:r>
          </w:p>
        </w:tc>
        <w:tc>
          <w:tcPr>
            <w:tcW w:w="1134" w:type="dxa"/>
            <w:tcBorders>
              <w:top w:val="single" w:sz="4" w:space="0" w:color="auto"/>
              <w:bottom w:val="single" w:sz="4" w:space="0" w:color="auto"/>
            </w:tcBorders>
          </w:tcPr>
          <w:p w:rsidR="00CD1B24" w:rsidRDefault="00CD1B24">
            <w:pPr>
              <w:pStyle w:val="ConsPlusNormal"/>
              <w:jc w:val="center"/>
            </w:pPr>
            <w:r>
              <w:t>127621,3</w:t>
            </w:r>
          </w:p>
        </w:tc>
        <w:tc>
          <w:tcPr>
            <w:tcW w:w="1191" w:type="dxa"/>
            <w:tcBorders>
              <w:top w:val="single" w:sz="4" w:space="0" w:color="auto"/>
              <w:bottom w:val="single" w:sz="4" w:space="0" w:color="auto"/>
            </w:tcBorders>
          </w:tcPr>
          <w:p w:rsidR="00CD1B24" w:rsidRDefault="00CD1B24">
            <w:pPr>
              <w:pStyle w:val="ConsPlusNormal"/>
              <w:jc w:val="center"/>
            </w:pPr>
            <w:r>
              <w:t>87171,8</w:t>
            </w:r>
          </w:p>
        </w:tc>
        <w:tc>
          <w:tcPr>
            <w:tcW w:w="1077" w:type="dxa"/>
            <w:tcBorders>
              <w:top w:val="single" w:sz="4" w:space="0" w:color="auto"/>
              <w:bottom w:val="single" w:sz="4" w:space="0" w:color="auto"/>
            </w:tcBorders>
          </w:tcPr>
          <w:p w:rsidR="00CD1B24" w:rsidRDefault="00CD1B24">
            <w:pPr>
              <w:pStyle w:val="ConsPlusNormal"/>
              <w:jc w:val="center"/>
            </w:pPr>
            <w:r>
              <w:t>40449,5</w:t>
            </w:r>
          </w:p>
        </w:tc>
        <w:tc>
          <w:tcPr>
            <w:tcW w:w="1134" w:type="dxa"/>
            <w:tcBorders>
              <w:top w:val="single" w:sz="4" w:space="0" w:color="auto"/>
              <w:bottom w:val="single" w:sz="4" w:space="0" w:color="auto"/>
            </w:tcBorders>
          </w:tcPr>
          <w:p w:rsidR="00CD1B24" w:rsidRDefault="00CD1B24">
            <w:pPr>
              <w:pStyle w:val="ConsPlusNormal"/>
              <w:jc w:val="center"/>
            </w:pPr>
            <w:r>
              <w:t>127621,3</w:t>
            </w:r>
          </w:p>
        </w:tc>
        <w:tc>
          <w:tcPr>
            <w:tcW w:w="1191" w:type="dxa"/>
            <w:tcBorders>
              <w:top w:val="single" w:sz="4" w:space="0" w:color="auto"/>
              <w:bottom w:val="single" w:sz="4" w:space="0" w:color="auto"/>
            </w:tcBorders>
          </w:tcPr>
          <w:p w:rsidR="00CD1B24" w:rsidRDefault="00CD1B24">
            <w:pPr>
              <w:pStyle w:val="ConsPlusNormal"/>
              <w:jc w:val="center"/>
            </w:pPr>
            <w:r>
              <w:t>89668,9</w:t>
            </w:r>
          </w:p>
        </w:tc>
        <w:tc>
          <w:tcPr>
            <w:tcW w:w="1077" w:type="dxa"/>
            <w:tcBorders>
              <w:top w:val="single" w:sz="4" w:space="0" w:color="auto"/>
              <w:bottom w:val="single" w:sz="4" w:space="0" w:color="auto"/>
            </w:tcBorders>
          </w:tcPr>
          <w:p w:rsidR="00CD1B24" w:rsidRDefault="00CD1B24">
            <w:pPr>
              <w:pStyle w:val="ConsPlusNormal"/>
              <w:jc w:val="center"/>
            </w:pPr>
            <w:r>
              <w:t>37952,4</w:t>
            </w:r>
          </w:p>
        </w:tc>
      </w:tr>
    </w:tbl>
    <w:p w:rsidR="00CD1B24" w:rsidRDefault="00CD1B24">
      <w:pPr>
        <w:pStyle w:val="ConsPlusNormal"/>
        <w:sectPr w:rsidR="00CD1B24">
          <w:pgSz w:w="16838" w:h="11905" w:orient="landscape"/>
          <w:pgMar w:top="1701" w:right="1134" w:bottom="850" w:left="1134" w:header="0" w:footer="0" w:gutter="0"/>
          <w:cols w:space="720"/>
          <w:titlePg/>
        </w:sectPr>
      </w:pPr>
    </w:p>
    <w:p w:rsidR="00CD1B24" w:rsidRDefault="00CD1B24">
      <w:pPr>
        <w:pStyle w:val="ConsPlusNormal"/>
      </w:pPr>
    </w:p>
    <w:p w:rsidR="00CD1B24" w:rsidRDefault="00CD1B24">
      <w:pPr>
        <w:pStyle w:val="ConsPlusNormal"/>
        <w:jc w:val="right"/>
        <w:outlineLvl w:val="1"/>
      </w:pPr>
      <w:r>
        <w:t>Таблица 15</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в сфере административных</w:t>
      </w:r>
    </w:p>
    <w:p w:rsidR="00CD1B24" w:rsidRDefault="00CD1B24">
      <w:pPr>
        <w:pStyle w:val="ConsPlusTitle"/>
        <w:jc w:val="center"/>
      </w:pPr>
      <w:r>
        <w:t>правоотношений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Бокситогорский муниципальный район</w:t>
            </w:r>
          </w:p>
        </w:tc>
        <w:tc>
          <w:tcPr>
            <w:tcW w:w="1247"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1.7</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1208,7</w:t>
            </w:r>
          </w:p>
        </w:tc>
        <w:tc>
          <w:tcPr>
            <w:tcW w:w="1191" w:type="dxa"/>
            <w:tcBorders>
              <w:top w:val="nil"/>
              <w:bottom w:val="nil"/>
            </w:tcBorders>
          </w:tcPr>
          <w:p w:rsidR="00CD1B24" w:rsidRDefault="00CD1B24">
            <w:pPr>
              <w:pStyle w:val="ConsPlusNormal"/>
              <w:jc w:val="center"/>
            </w:pPr>
            <w:r>
              <w:t>1208,7</w:t>
            </w:r>
          </w:p>
        </w:tc>
        <w:tc>
          <w:tcPr>
            <w:tcW w:w="1191" w:type="dxa"/>
            <w:tcBorders>
              <w:top w:val="nil"/>
              <w:bottom w:val="nil"/>
            </w:tcBorders>
          </w:tcPr>
          <w:p w:rsidR="00CD1B24" w:rsidRDefault="00CD1B24">
            <w:pPr>
              <w:pStyle w:val="ConsPlusNormal"/>
              <w:jc w:val="center"/>
            </w:pPr>
            <w:r>
              <w:t>1208,7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3.4</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3.14</w:t>
            </w:r>
          </w:p>
        </w:tc>
        <w:tc>
          <w:tcPr>
            <w:tcW w:w="4648" w:type="dxa"/>
            <w:tcBorders>
              <w:top w:val="nil"/>
              <w:bottom w:val="nil"/>
            </w:tcBorders>
          </w:tcPr>
          <w:p w:rsidR="00CD1B24" w:rsidRDefault="00CD1B24">
            <w:pPr>
              <w:pStyle w:val="ConsPlusNormal"/>
            </w:pPr>
            <w:r>
              <w:t>Усадищенское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3.15</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1356,6</w:t>
            </w:r>
          </w:p>
        </w:tc>
        <w:tc>
          <w:tcPr>
            <w:tcW w:w="1191" w:type="dxa"/>
            <w:tcBorders>
              <w:top w:val="nil"/>
              <w:bottom w:val="nil"/>
            </w:tcBorders>
          </w:tcPr>
          <w:p w:rsidR="00CD1B24" w:rsidRDefault="00CD1B24">
            <w:pPr>
              <w:pStyle w:val="ConsPlusNormal"/>
              <w:jc w:val="center"/>
            </w:pPr>
            <w:r>
              <w:t>1356,6</w:t>
            </w:r>
          </w:p>
        </w:tc>
        <w:tc>
          <w:tcPr>
            <w:tcW w:w="1191" w:type="dxa"/>
            <w:tcBorders>
              <w:top w:val="nil"/>
              <w:bottom w:val="nil"/>
            </w:tcBorders>
          </w:tcPr>
          <w:p w:rsidR="00CD1B24" w:rsidRDefault="00CD1B24">
            <w:pPr>
              <w:pStyle w:val="ConsPlusNormal"/>
              <w:jc w:val="center"/>
            </w:pPr>
            <w:r>
              <w:t>1356,6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14,1</w:t>
            </w:r>
          </w:p>
        </w:tc>
        <w:tc>
          <w:tcPr>
            <w:tcW w:w="1191" w:type="dxa"/>
            <w:tcBorders>
              <w:top w:val="nil"/>
              <w:bottom w:val="nil"/>
            </w:tcBorders>
          </w:tcPr>
          <w:p w:rsidR="00CD1B24" w:rsidRDefault="00CD1B24">
            <w:pPr>
              <w:pStyle w:val="ConsPlusNormal"/>
              <w:jc w:val="center"/>
            </w:pPr>
            <w:r>
              <w:t>14,1</w:t>
            </w:r>
          </w:p>
        </w:tc>
        <w:tc>
          <w:tcPr>
            <w:tcW w:w="1191" w:type="dxa"/>
            <w:tcBorders>
              <w:top w:val="nil"/>
              <w:bottom w:val="nil"/>
            </w:tcBorders>
          </w:tcPr>
          <w:p w:rsidR="00CD1B24" w:rsidRDefault="00CD1B24">
            <w:pPr>
              <w:pStyle w:val="ConsPlusNormal"/>
              <w:jc w:val="center"/>
            </w:pPr>
            <w:r>
              <w:t>14,1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31,7</w:t>
            </w:r>
          </w:p>
        </w:tc>
        <w:tc>
          <w:tcPr>
            <w:tcW w:w="1191" w:type="dxa"/>
            <w:tcBorders>
              <w:top w:val="nil"/>
              <w:bottom w:val="nil"/>
            </w:tcBorders>
          </w:tcPr>
          <w:p w:rsidR="00CD1B24" w:rsidRDefault="00CD1B24">
            <w:pPr>
              <w:pStyle w:val="ConsPlusNormal"/>
              <w:jc w:val="center"/>
            </w:pPr>
            <w:r>
              <w:t>31,7</w:t>
            </w:r>
          </w:p>
        </w:tc>
        <w:tc>
          <w:tcPr>
            <w:tcW w:w="1191" w:type="dxa"/>
            <w:tcBorders>
              <w:top w:val="nil"/>
              <w:bottom w:val="nil"/>
            </w:tcBorders>
          </w:tcPr>
          <w:p w:rsidR="00CD1B24" w:rsidRDefault="00CD1B24">
            <w:pPr>
              <w:pStyle w:val="ConsPlusNormal"/>
              <w:jc w:val="center"/>
            </w:pPr>
            <w:r>
              <w:t>31,7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4.11</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35,2</w:t>
            </w:r>
          </w:p>
        </w:tc>
        <w:tc>
          <w:tcPr>
            <w:tcW w:w="1191" w:type="dxa"/>
            <w:tcBorders>
              <w:top w:val="nil"/>
              <w:bottom w:val="nil"/>
            </w:tcBorders>
          </w:tcPr>
          <w:p w:rsidR="00CD1B24" w:rsidRDefault="00CD1B24">
            <w:pPr>
              <w:pStyle w:val="ConsPlusNormal"/>
              <w:jc w:val="center"/>
            </w:pPr>
            <w:r>
              <w:t>35,2</w:t>
            </w:r>
          </w:p>
        </w:tc>
        <w:tc>
          <w:tcPr>
            <w:tcW w:w="1191" w:type="dxa"/>
            <w:tcBorders>
              <w:top w:val="nil"/>
              <w:bottom w:val="nil"/>
            </w:tcBorders>
          </w:tcPr>
          <w:p w:rsidR="00CD1B24" w:rsidRDefault="00CD1B24">
            <w:pPr>
              <w:pStyle w:val="ConsPlusNormal"/>
              <w:jc w:val="center"/>
            </w:pPr>
            <w:r>
              <w:t>35,2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4.15</w:t>
            </w:r>
          </w:p>
        </w:tc>
        <w:tc>
          <w:tcPr>
            <w:tcW w:w="4648" w:type="dxa"/>
            <w:tcBorders>
              <w:top w:val="nil"/>
              <w:bottom w:val="nil"/>
            </w:tcBorders>
          </w:tcPr>
          <w:p w:rsidR="00CD1B24" w:rsidRDefault="00CD1B24">
            <w:pPr>
              <w:pStyle w:val="ConsPlusNormal"/>
            </w:pPr>
            <w:r>
              <w:t>Свердловское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28,2</w:t>
            </w:r>
          </w:p>
        </w:tc>
        <w:tc>
          <w:tcPr>
            <w:tcW w:w="1191" w:type="dxa"/>
            <w:tcBorders>
              <w:top w:val="nil"/>
              <w:bottom w:val="nil"/>
            </w:tcBorders>
          </w:tcPr>
          <w:p w:rsidR="00CD1B24" w:rsidRDefault="00CD1B24">
            <w:pPr>
              <w:pStyle w:val="ConsPlusNormal"/>
              <w:jc w:val="center"/>
            </w:pPr>
            <w:r>
              <w:t>28,2</w:t>
            </w:r>
          </w:p>
        </w:tc>
        <w:tc>
          <w:tcPr>
            <w:tcW w:w="1191" w:type="dxa"/>
            <w:tcBorders>
              <w:top w:val="nil"/>
              <w:bottom w:val="nil"/>
            </w:tcBorders>
          </w:tcPr>
          <w:p w:rsidR="00CD1B24" w:rsidRDefault="00CD1B24">
            <w:pPr>
              <w:pStyle w:val="ConsPlusNormal"/>
              <w:jc w:val="center"/>
            </w:pPr>
            <w:r>
              <w:t>28,2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4.17</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4.18</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4.19</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1215,8</w:t>
            </w:r>
          </w:p>
        </w:tc>
        <w:tc>
          <w:tcPr>
            <w:tcW w:w="1191" w:type="dxa"/>
            <w:tcBorders>
              <w:top w:val="nil"/>
              <w:bottom w:val="nil"/>
            </w:tcBorders>
          </w:tcPr>
          <w:p w:rsidR="00CD1B24" w:rsidRDefault="00CD1B24">
            <w:pPr>
              <w:pStyle w:val="ConsPlusNormal"/>
              <w:jc w:val="center"/>
            </w:pPr>
            <w:r>
              <w:t>1215,8</w:t>
            </w:r>
          </w:p>
        </w:tc>
        <w:tc>
          <w:tcPr>
            <w:tcW w:w="1191" w:type="dxa"/>
            <w:tcBorders>
              <w:top w:val="nil"/>
              <w:bottom w:val="nil"/>
            </w:tcBorders>
          </w:tcPr>
          <w:p w:rsidR="00CD1B24" w:rsidRDefault="00CD1B24">
            <w:pPr>
              <w:pStyle w:val="ConsPlusNormal"/>
              <w:jc w:val="center"/>
            </w:pPr>
            <w:r>
              <w:t>1215,8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5.10</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5.11</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5.12</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1212,2</w:t>
            </w:r>
          </w:p>
        </w:tc>
        <w:tc>
          <w:tcPr>
            <w:tcW w:w="1191" w:type="dxa"/>
            <w:tcBorders>
              <w:top w:val="nil"/>
              <w:bottom w:val="nil"/>
            </w:tcBorders>
          </w:tcPr>
          <w:p w:rsidR="00CD1B24" w:rsidRDefault="00CD1B24">
            <w:pPr>
              <w:pStyle w:val="ConsPlusNormal"/>
              <w:jc w:val="center"/>
            </w:pPr>
            <w:r>
              <w:t>1212,2</w:t>
            </w:r>
          </w:p>
        </w:tc>
        <w:tc>
          <w:tcPr>
            <w:tcW w:w="1191" w:type="dxa"/>
            <w:tcBorders>
              <w:top w:val="nil"/>
              <w:bottom w:val="nil"/>
            </w:tcBorders>
          </w:tcPr>
          <w:p w:rsidR="00CD1B24" w:rsidRDefault="00CD1B24">
            <w:pPr>
              <w:pStyle w:val="ConsPlusNormal"/>
              <w:jc w:val="center"/>
            </w:pPr>
            <w:r>
              <w:t>1212,2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6.7</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6.8</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6.9</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6.10</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6.11</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7.3</w:t>
            </w:r>
          </w:p>
        </w:tc>
        <w:tc>
          <w:tcPr>
            <w:tcW w:w="4648" w:type="dxa"/>
            <w:tcBorders>
              <w:top w:val="nil"/>
              <w:bottom w:val="nil"/>
            </w:tcBorders>
          </w:tcPr>
          <w:p w:rsidR="00CD1B24" w:rsidRDefault="00CD1B24">
            <w:pPr>
              <w:pStyle w:val="ConsPlusNormal"/>
            </w:pPr>
            <w:r>
              <w:t>Глажевское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7.5</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7.6</w:t>
            </w:r>
          </w:p>
        </w:tc>
        <w:tc>
          <w:tcPr>
            <w:tcW w:w="4648" w:type="dxa"/>
            <w:tcBorders>
              <w:top w:val="nil"/>
              <w:bottom w:val="nil"/>
            </w:tcBorders>
          </w:tcPr>
          <w:p w:rsidR="00CD1B24" w:rsidRDefault="00CD1B24">
            <w:pPr>
              <w:pStyle w:val="ConsPlusNormal"/>
            </w:pPr>
            <w:r>
              <w:t>Пчевское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1215,8</w:t>
            </w:r>
          </w:p>
        </w:tc>
        <w:tc>
          <w:tcPr>
            <w:tcW w:w="1191" w:type="dxa"/>
            <w:tcBorders>
              <w:top w:val="nil"/>
              <w:bottom w:val="nil"/>
            </w:tcBorders>
          </w:tcPr>
          <w:p w:rsidR="00CD1B24" w:rsidRDefault="00CD1B24">
            <w:pPr>
              <w:pStyle w:val="ConsPlusNormal"/>
              <w:jc w:val="center"/>
            </w:pPr>
            <w:r>
              <w:t>1215,8</w:t>
            </w:r>
          </w:p>
        </w:tc>
        <w:tc>
          <w:tcPr>
            <w:tcW w:w="1191" w:type="dxa"/>
            <w:tcBorders>
              <w:top w:val="nil"/>
              <w:bottom w:val="nil"/>
            </w:tcBorders>
          </w:tcPr>
          <w:p w:rsidR="00CD1B24" w:rsidRDefault="00CD1B24">
            <w:pPr>
              <w:pStyle w:val="ConsPlusNormal"/>
              <w:jc w:val="center"/>
            </w:pPr>
            <w:r>
              <w:t>1215,8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Кировское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Назиевское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8.9</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8.10</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8.11</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8.12</w:t>
            </w:r>
          </w:p>
        </w:tc>
        <w:tc>
          <w:tcPr>
            <w:tcW w:w="4648"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1191,1</w:t>
            </w:r>
          </w:p>
        </w:tc>
        <w:tc>
          <w:tcPr>
            <w:tcW w:w="1191" w:type="dxa"/>
            <w:tcBorders>
              <w:top w:val="nil"/>
              <w:bottom w:val="nil"/>
            </w:tcBorders>
          </w:tcPr>
          <w:p w:rsidR="00CD1B24" w:rsidRDefault="00CD1B24">
            <w:pPr>
              <w:pStyle w:val="ConsPlusNormal"/>
              <w:jc w:val="center"/>
            </w:pPr>
            <w:r>
              <w:t>1191,1</w:t>
            </w:r>
          </w:p>
        </w:tc>
        <w:tc>
          <w:tcPr>
            <w:tcW w:w="1191" w:type="dxa"/>
            <w:tcBorders>
              <w:top w:val="nil"/>
              <w:bottom w:val="nil"/>
            </w:tcBorders>
          </w:tcPr>
          <w:p w:rsidR="00CD1B24" w:rsidRDefault="00CD1B24">
            <w:pPr>
              <w:pStyle w:val="ConsPlusNormal"/>
              <w:jc w:val="center"/>
            </w:pPr>
            <w:r>
              <w:t>1191,1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1212,2</w:t>
            </w:r>
          </w:p>
        </w:tc>
        <w:tc>
          <w:tcPr>
            <w:tcW w:w="1191" w:type="dxa"/>
            <w:tcBorders>
              <w:top w:val="nil"/>
              <w:bottom w:val="nil"/>
            </w:tcBorders>
          </w:tcPr>
          <w:p w:rsidR="00CD1B24" w:rsidRDefault="00CD1B24">
            <w:pPr>
              <w:pStyle w:val="ConsPlusNormal"/>
              <w:jc w:val="center"/>
            </w:pPr>
            <w:r>
              <w:t>1212,2</w:t>
            </w:r>
          </w:p>
        </w:tc>
        <w:tc>
          <w:tcPr>
            <w:tcW w:w="1191" w:type="dxa"/>
            <w:tcBorders>
              <w:top w:val="nil"/>
              <w:bottom w:val="nil"/>
            </w:tcBorders>
          </w:tcPr>
          <w:p w:rsidR="00CD1B24" w:rsidRDefault="00CD1B24">
            <w:pPr>
              <w:pStyle w:val="ConsPlusNormal"/>
              <w:jc w:val="center"/>
            </w:pPr>
            <w:r>
              <w:t>1212,2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Большеижорское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10.7</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10.14</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10.15</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10.16</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1208,7</w:t>
            </w:r>
          </w:p>
        </w:tc>
        <w:tc>
          <w:tcPr>
            <w:tcW w:w="1191" w:type="dxa"/>
            <w:tcBorders>
              <w:top w:val="nil"/>
              <w:bottom w:val="nil"/>
            </w:tcBorders>
          </w:tcPr>
          <w:p w:rsidR="00CD1B24" w:rsidRDefault="00CD1B24">
            <w:pPr>
              <w:pStyle w:val="ConsPlusNormal"/>
              <w:jc w:val="center"/>
            </w:pPr>
            <w:r>
              <w:t>1208,7</w:t>
            </w:r>
          </w:p>
        </w:tc>
        <w:tc>
          <w:tcPr>
            <w:tcW w:w="1191" w:type="dxa"/>
            <w:tcBorders>
              <w:top w:val="nil"/>
              <w:bottom w:val="nil"/>
            </w:tcBorders>
          </w:tcPr>
          <w:p w:rsidR="00CD1B24" w:rsidRDefault="00CD1B24">
            <w:pPr>
              <w:pStyle w:val="ConsPlusNormal"/>
              <w:jc w:val="center"/>
            </w:pPr>
            <w:r>
              <w:t>1208,7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11.7</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11.14</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1191,1</w:t>
            </w:r>
          </w:p>
        </w:tc>
        <w:tc>
          <w:tcPr>
            <w:tcW w:w="1191" w:type="dxa"/>
            <w:tcBorders>
              <w:top w:val="nil"/>
              <w:bottom w:val="nil"/>
            </w:tcBorders>
          </w:tcPr>
          <w:p w:rsidR="00CD1B24" w:rsidRDefault="00CD1B24">
            <w:pPr>
              <w:pStyle w:val="ConsPlusNormal"/>
              <w:jc w:val="center"/>
            </w:pPr>
            <w:r>
              <w:t>1191,1</w:t>
            </w:r>
          </w:p>
        </w:tc>
        <w:tc>
          <w:tcPr>
            <w:tcW w:w="1191" w:type="dxa"/>
            <w:tcBorders>
              <w:top w:val="nil"/>
              <w:bottom w:val="nil"/>
            </w:tcBorders>
          </w:tcPr>
          <w:p w:rsidR="00CD1B24" w:rsidRDefault="00CD1B24">
            <w:pPr>
              <w:pStyle w:val="ConsPlusNormal"/>
              <w:jc w:val="center"/>
            </w:pPr>
            <w:r>
              <w:t>1191,1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12.5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c>
          <w:tcPr>
            <w:tcW w:w="1191" w:type="dxa"/>
            <w:tcBorders>
              <w:top w:val="nil"/>
              <w:bottom w:val="nil"/>
            </w:tcBorders>
          </w:tcPr>
          <w:p w:rsidR="00CD1B24" w:rsidRDefault="00CD1B24">
            <w:pPr>
              <w:pStyle w:val="ConsPlusNormal"/>
              <w:jc w:val="center"/>
            </w:pPr>
            <w:r>
              <w:t>1201,7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Мичуринское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13.11</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13.12</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13.13</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13.14</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1198,1</w:t>
            </w:r>
          </w:p>
        </w:tc>
        <w:tc>
          <w:tcPr>
            <w:tcW w:w="1191" w:type="dxa"/>
            <w:tcBorders>
              <w:top w:val="nil"/>
              <w:bottom w:val="nil"/>
            </w:tcBorders>
          </w:tcPr>
          <w:p w:rsidR="00CD1B24" w:rsidRDefault="00CD1B24">
            <w:pPr>
              <w:pStyle w:val="ConsPlusNormal"/>
              <w:jc w:val="center"/>
            </w:pPr>
            <w:r>
              <w:t>1198,1</w:t>
            </w:r>
          </w:p>
        </w:tc>
        <w:tc>
          <w:tcPr>
            <w:tcW w:w="1191" w:type="dxa"/>
            <w:tcBorders>
              <w:top w:val="nil"/>
              <w:bottom w:val="nil"/>
            </w:tcBorders>
          </w:tcPr>
          <w:p w:rsidR="00CD1B24" w:rsidRDefault="00CD1B24">
            <w:pPr>
              <w:pStyle w:val="ConsPlusNormal"/>
              <w:jc w:val="center"/>
            </w:pPr>
            <w:r>
              <w:t>1198,1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14.4</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1205,2</w:t>
            </w:r>
          </w:p>
        </w:tc>
        <w:tc>
          <w:tcPr>
            <w:tcW w:w="1191" w:type="dxa"/>
            <w:tcBorders>
              <w:top w:val="nil"/>
              <w:bottom w:val="nil"/>
            </w:tcBorders>
          </w:tcPr>
          <w:p w:rsidR="00CD1B24" w:rsidRDefault="00CD1B24">
            <w:pPr>
              <w:pStyle w:val="ConsPlusNormal"/>
              <w:jc w:val="center"/>
            </w:pPr>
            <w:r>
              <w:t>1205,2</w:t>
            </w:r>
          </w:p>
        </w:tc>
        <w:tc>
          <w:tcPr>
            <w:tcW w:w="1191" w:type="dxa"/>
            <w:tcBorders>
              <w:top w:val="nil"/>
              <w:bottom w:val="nil"/>
            </w:tcBorders>
          </w:tcPr>
          <w:p w:rsidR="00CD1B24" w:rsidRDefault="00CD1B24">
            <w:pPr>
              <w:pStyle w:val="ConsPlusNormal"/>
              <w:jc w:val="center"/>
            </w:pPr>
            <w:r>
              <w:t>1205,2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Коськовское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15.6</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1215,7</w:t>
            </w:r>
          </w:p>
        </w:tc>
        <w:tc>
          <w:tcPr>
            <w:tcW w:w="1191" w:type="dxa"/>
            <w:tcBorders>
              <w:top w:val="nil"/>
              <w:bottom w:val="nil"/>
            </w:tcBorders>
          </w:tcPr>
          <w:p w:rsidR="00CD1B24" w:rsidRDefault="00CD1B24">
            <w:pPr>
              <w:pStyle w:val="ConsPlusNormal"/>
              <w:jc w:val="center"/>
            </w:pPr>
            <w:r>
              <w:t>1215,7</w:t>
            </w:r>
          </w:p>
        </w:tc>
        <w:tc>
          <w:tcPr>
            <w:tcW w:w="1191" w:type="dxa"/>
            <w:tcBorders>
              <w:top w:val="nil"/>
              <w:bottom w:val="nil"/>
            </w:tcBorders>
          </w:tcPr>
          <w:p w:rsidR="00CD1B24" w:rsidRDefault="00CD1B24">
            <w:pPr>
              <w:pStyle w:val="ConsPlusNormal"/>
              <w:jc w:val="center"/>
            </w:pPr>
            <w:r>
              <w:t>1215,7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Нурминское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16.8</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c>
          <w:tcPr>
            <w:tcW w:w="1191"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c>
          <w:tcPr>
            <w:tcW w:w="1191" w:type="dxa"/>
            <w:tcBorders>
              <w:top w:val="nil"/>
              <w:bottom w:val="nil"/>
            </w:tcBorders>
          </w:tcPr>
          <w:p w:rsidR="00CD1B24" w:rsidRDefault="00CD1B24">
            <w:pPr>
              <w:pStyle w:val="ConsPlusNormal"/>
              <w:jc w:val="center"/>
            </w:pPr>
            <w:r>
              <w:t>7,1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16.11</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16.12</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16.13</w:t>
            </w:r>
          </w:p>
        </w:tc>
        <w:tc>
          <w:tcPr>
            <w:tcW w:w="4648" w:type="dxa"/>
            <w:tcBorders>
              <w:top w:val="nil"/>
              <w:bottom w:val="nil"/>
            </w:tcBorders>
          </w:tcPr>
          <w:p w:rsidR="00CD1B24" w:rsidRDefault="00CD1B24">
            <w:pPr>
              <w:pStyle w:val="ConsPlusNormal"/>
            </w:pPr>
            <w:r>
              <w:t>Шапкинское сельское поселение</w:t>
            </w:r>
          </w:p>
        </w:tc>
        <w:tc>
          <w:tcPr>
            <w:tcW w:w="1247"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c>
          <w:tcPr>
            <w:tcW w:w="1191" w:type="dxa"/>
            <w:tcBorders>
              <w:top w:val="nil"/>
              <w:bottom w:val="nil"/>
            </w:tcBorders>
          </w:tcPr>
          <w:p w:rsidR="00CD1B24" w:rsidRDefault="00CD1B24">
            <w:pPr>
              <w:pStyle w:val="ConsPlusNormal"/>
              <w:jc w:val="center"/>
            </w:pPr>
            <w:r>
              <w:t>3,5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1250,9</w:t>
            </w:r>
          </w:p>
        </w:tc>
        <w:tc>
          <w:tcPr>
            <w:tcW w:w="1191" w:type="dxa"/>
            <w:tcBorders>
              <w:top w:val="nil"/>
              <w:bottom w:val="nil"/>
            </w:tcBorders>
          </w:tcPr>
          <w:p w:rsidR="00CD1B24" w:rsidRDefault="00CD1B24">
            <w:pPr>
              <w:pStyle w:val="ConsPlusNormal"/>
              <w:jc w:val="center"/>
            </w:pPr>
            <w:r>
              <w:t>1250,9</w:t>
            </w:r>
          </w:p>
        </w:tc>
        <w:tc>
          <w:tcPr>
            <w:tcW w:w="1191" w:type="dxa"/>
            <w:tcBorders>
              <w:top w:val="nil"/>
              <w:bottom w:val="nil"/>
            </w:tcBorders>
          </w:tcPr>
          <w:p w:rsidR="00CD1B24" w:rsidRDefault="00CD1B24">
            <w:pPr>
              <w:pStyle w:val="ConsPlusNormal"/>
              <w:jc w:val="center"/>
            </w:pPr>
            <w:r>
              <w:t>1250,9</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1205,2</w:t>
            </w:r>
          </w:p>
        </w:tc>
        <w:tc>
          <w:tcPr>
            <w:tcW w:w="1191" w:type="dxa"/>
            <w:tcBorders>
              <w:top w:val="nil"/>
              <w:bottom w:val="single" w:sz="4" w:space="0" w:color="auto"/>
            </w:tcBorders>
          </w:tcPr>
          <w:p w:rsidR="00CD1B24" w:rsidRDefault="00CD1B24">
            <w:pPr>
              <w:pStyle w:val="ConsPlusNormal"/>
              <w:jc w:val="center"/>
            </w:pPr>
            <w:r>
              <w:t>1205,2</w:t>
            </w:r>
          </w:p>
        </w:tc>
        <w:tc>
          <w:tcPr>
            <w:tcW w:w="1191" w:type="dxa"/>
            <w:tcBorders>
              <w:top w:val="nil"/>
              <w:bottom w:val="single" w:sz="4" w:space="0" w:color="auto"/>
            </w:tcBorders>
          </w:tcPr>
          <w:p w:rsidR="00CD1B24" w:rsidRDefault="00CD1B24">
            <w:pPr>
              <w:pStyle w:val="ConsPlusNormal"/>
              <w:jc w:val="center"/>
            </w:pPr>
            <w:r>
              <w:t>1205,2</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22657,7</w:t>
            </w:r>
          </w:p>
        </w:tc>
        <w:tc>
          <w:tcPr>
            <w:tcW w:w="1191" w:type="dxa"/>
            <w:tcBorders>
              <w:top w:val="single" w:sz="4" w:space="0" w:color="auto"/>
              <w:bottom w:val="single" w:sz="4" w:space="0" w:color="auto"/>
            </w:tcBorders>
          </w:tcPr>
          <w:p w:rsidR="00CD1B24" w:rsidRDefault="00CD1B24">
            <w:pPr>
              <w:pStyle w:val="ConsPlusNormal"/>
              <w:jc w:val="center"/>
            </w:pPr>
            <w:r>
              <w:t>22657,7</w:t>
            </w:r>
          </w:p>
        </w:tc>
        <w:tc>
          <w:tcPr>
            <w:tcW w:w="1191" w:type="dxa"/>
            <w:tcBorders>
              <w:top w:val="single" w:sz="4" w:space="0" w:color="auto"/>
              <w:bottom w:val="single" w:sz="4" w:space="0" w:color="auto"/>
            </w:tcBorders>
          </w:tcPr>
          <w:p w:rsidR="00CD1B24" w:rsidRDefault="00CD1B24">
            <w:pPr>
              <w:pStyle w:val="ConsPlusNormal"/>
              <w:jc w:val="center"/>
            </w:pPr>
            <w:r>
              <w:t>22657,7</w:t>
            </w:r>
          </w:p>
        </w:tc>
      </w:tr>
    </w:tbl>
    <w:p w:rsidR="00CD1B24" w:rsidRDefault="00CD1B24">
      <w:pPr>
        <w:pStyle w:val="ConsPlusNormal"/>
      </w:pPr>
    </w:p>
    <w:p w:rsidR="00CD1B24" w:rsidRDefault="00CD1B24">
      <w:pPr>
        <w:pStyle w:val="ConsPlusNormal"/>
        <w:jc w:val="right"/>
        <w:outlineLvl w:val="1"/>
      </w:pPr>
      <w:r>
        <w:t>Таблица 16</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первичному воинскому учету</w:t>
      </w:r>
    </w:p>
    <w:p w:rsidR="00CD1B24" w:rsidRDefault="00CD1B24">
      <w:pPr>
        <w:pStyle w:val="ConsPlusTitle"/>
        <w:jc w:val="center"/>
      </w:pPr>
      <w:r>
        <w:t>органами местного самоуправления поселений, муниципальных</w:t>
      </w:r>
    </w:p>
    <w:p w:rsidR="00CD1B24" w:rsidRDefault="00CD1B24">
      <w:pPr>
        <w:pStyle w:val="ConsPlusTitle"/>
        <w:jc w:val="center"/>
      </w:pPr>
      <w:r>
        <w:t>и городских округов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648"/>
        <w:gridCol w:w="1247"/>
        <w:gridCol w:w="1191"/>
        <w:gridCol w:w="1191"/>
      </w:tblGrid>
      <w:tr w:rsidR="00CD1B24">
        <w:tc>
          <w:tcPr>
            <w:tcW w:w="794"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629"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794"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191" w:type="dxa"/>
            <w:tcBorders>
              <w:top w:val="single" w:sz="4" w:space="0" w:color="auto"/>
              <w:bottom w:val="single" w:sz="4" w:space="0" w:color="auto"/>
            </w:tcBorders>
          </w:tcPr>
          <w:p w:rsidR="00CD1B24" w:rsidRDefault="00CD1B24">
            <w:pPr>
              <w:pStyle w:val="ConsPlusNormal"/>
              <w:jc w:val="center"/>
            </w:pPr>
            <w:r>
              <w:t>2026 год</w:t>
            </w:r>
          </w:p>
        </w:tc>
        <w:tc>
          <w:tcPr>
            <w:tcW w:w="1191" w:type="dxa"/>
            <w:tcBorders>
              <w:top w:val="single" w:sz="4" w:space="0" w:color="auto"/>
              <w:bottom w:val="single" w:sz="4" w:space="0" w:color="auto"/>
            </w:tcBorders>
          </w:tcPr>
          <w:p w:rsidR="00CD1B24" w:rsidRDefault="00CD1B24">
            <w:pPr>
              <w:pStyle w:val="ConsPlusNormal"/>
              <w:jc w:val="center"/>
            </w:pPr>
            <w:r>
              <w:t>2027 год</w:t>
            </w:r>
          </w:p>
        </w:tc>
      </w:tr>
      <w:tr w:rsidR="00CD1B24">
        <w:tc>
          <w:tcPr>
            <w:tcW w:w="794" w:type="dxa"/>
            <w:tcBorders>
              <w:top w:val="single" w:sz="4" w:space="0" w:color="auto"/>
              <w:bottom w:val="single" w:sz="4" w:space="0" w:color="auto"/>
            </w:tcBorders>
          </w:tcPr>
          <w:p w:rsidR="00CD1B24" w:rsidRDefault="00CD1B24">
            <w:pPr>
              <w:pStyle w:val="ConsPlusNormal"/>
              <w:jc w:val="center"/>
            </w:pPr>
            <w:r>
              <w:lastRenderedPageBreak/>
              <w:t>1</w:t>
            </w:r>
          </w:p>
        </w:tc>
        <w:tc>
          <w:tcPr>
            <w:tcW w:w="4648" w:type="dxa"/>
            <w:tcBorders>
              <w:top w:val="single" w:sz="4" w:space="0" w:color="auto"/>
              <w:bottom w:val="single" w:sz="4" w:space="0" w:color="auto"/>
            </w:tcBorders>
          </w:tcPr>
          <w:p w:rsidR="00CD1B24" w:rsidRDefault="00CD1B24">
            <w:pPr>
              <w:pStyle w:val="ConsPlusNormal"/>
              <w:jc w:val="center"/>
            </w:pPr>
            <w:r>
              <w:t>2</w:t>
            </w:r>
          </w:p>
        </w:tc>
        <w:tc>
          <w:tcPr>
            <w:tcW w:w="1247" w:type="dxa"/>
            <w:tcBorders>
              <w:top w:val="single" w:sz="4" w:space="0" w:color="auto"/>
              <w:bottom w:val="single" w:sz="4" w:space="0" w:color="auto"/>
            </w:tcBorders>
          </w:tcPr>
          <w:p w:rsidR="00CD1B24" w:rsidRDefault="00CD1B24">
            <w:pPr>
              <w:pStyle w:val="ConsPlusNormal"/>
              <w:jc w:val="center"/>
            </w:pPr>
            <w:r>
              <w:t>3</w:t>
            </w:r>
          </w:p>
        </w:tc>
        <w:tc>
          <w:tcPr>
            <w:tcW w:w="1191" w:type="dxa"/>
            <w:tcBorders>
              <w:top w:val="single" w:sz="4" w:space="0" w:color="auto"/>
              <w:bottom w:val="single" w:sz="4" w:space="0" w:color="auto"/>
            </w:tcBorders>
          </w:tcPr>
          <w:p w:rsidR="00CD1B24" w:rsidRDefault="00CD1B24">
            <w:pPr>
              <w:pStyle w:val="ConsPlusNormal"/>
              <w:jc w:val="center"/>
            </w:pPr>
            <w:r>
              <w:t>4</w:t>
            </w:r>
          </w:p>
        </w:tc>
        <w:tc>
          <w:tcPr>
            <w:tcW w:w="1191" w:type="dxa"/>
            <w:tcBorders>
              <w:top w:val="single" w:sz="4" w:space="0" w:color="auto"/>
              <w:bottom w:val="single" w:sz="4" w:space="0" w:color="auto"/>
            </w:tcBorders>
          </w:tcPr>
          <w:p w:rsidR="00CD1B24" w:rsidRDefault="00CD1B24">
            <w:pPr>
              <w:pStyle w:val="ConsPlusNormal"/>
              <w:jc w:val="center"/>
            </w:pPr>
            <w:r>
              <w:t>5</w:t>
            </w:r>
          </w:p>
        </w:tc>
      </w:tr>
      <w:tr w:rsidR="00CD1B24">
        <w:tblPrEx>
          <w:tblBorders>
            <w:insideH w:val="none" w:sz="0" w:space="0" w:color="auto"/>
          </w:tblBorders>
        </w:tblPrEx>
        <w:tc>
          <w:tcPr>
            <w:tcW w:w="794"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c>
          <w:tcPr>
            <w:tcW w:w="1191"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Большедворское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Ефимовское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Лидское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Пикалевское городское поселение</w:t>
            </w:r>
          </w:p>
        </w:tc>
        <w:tc>
          <w:tcPr>
            <w:tcW w:w="1247" w:type="dxa"/>
            <w:tcBorders>
              <w:top w:val="nil"/>
              <w:bottom w:val="nil"/>
            </w:tcBorders>
          </w:tcPr>
          <w:p w:rsidR="00CD1B24" w:rsidRDefault="00CD1B24">
            <w:pPr>
              <w:pStyle w:val="ConsPlusNormal"/>
              <w:jc w:val="center"/>
            </w:pPr>
            <w:r>
              <w:t>1624,4</w:t>
            </w:r>
          </w:p>
        </w:tc>
        <w:tc>
          <w:tcPr>
            <w:tcW w:w="1191" w:type="dxa"/>
            <w:tcBorders>
              <w:top w:val="nil"/>
              <w:bottom w:val="nil"/>
            </w:tcBorders>
          </w:tcPr>
          <w:p w:rsidR="00CD1B24" w:rsidRDefault="00CD1B24">
            <w:pPr>
              <w:pStyle w:val="ConsPlusNormal"/>
              <w:jc w:val="center"/>
            </w:pPr>
            <w:r>
              <w:t>1773,9</w:t>
            </w:r>
          </w:p>
        </w:tc>
        <w:tc>
          <w:tcPr>
            <w:tcW w:w="1191" w:type="dxa"/>
            <w:tcBorders>
              <w:top w:val="nil"/>
              <w:bottom w:val="nil"/>
            </w:tcBorders>
          </w:tcPr>
          <w:p w:rsidR="00CD1B24" w:rsidRDefault="00CD1B24">
            <w:pPr>
              <w:pStyle w:val="ConsPlusNormal"/>
              <w:jc w:val="center"/>
            </w:pPr>
            <w:r>
              <w:t>1835,2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Самойловское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Бегуницкое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Большеврудское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Волосовское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2.4</w:t>
            </w:r>
          </w:p>
        </w:tc>
        <w:tc>
          <w:tcPr>
            <w:tcW w:w="4648" w:type="dxa"/>
            <w:tcBorders>
              <w:top w:val="nil"/>
              <w:bottom w:val="nil"/>
            </w:tcBorders>
          </w:tcPr>
          <w:p w:rsidR="00CD1B24" w:rsidRDefault="00CD1B24">
            <w:pPr>
              <w:pStyle w:val="ConsPlusNormal"/>
            </w:pPr>
            <w:r>
              <w:t>Калитинское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2.5</w:t>
            </w:r>
          </w:p>
        </w:tc>
        <w:tc>
          <w:tcPr>
            <w:tcW w:w="4648" w:type="dxa"/>
            <w:tcBorders>
              <w:top w:val="nil"/>
              <w:bottom w:val="nil"/>
            </w:tcBorders>
          </w:tcPr>
          <w:p w:rsidR="00CD1B24" w:rsidRDefault="00CD1B24">
            <w:pPr>
              <w:pStyle w:val="ConsPlusNormal"/>
            </w:pPr>
            <w:r>
              <w:t>Клопицкое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2.6</w:t>
            </w:r>
          </w:p>
        </w:tc>
        <w:tc>
          <w:tcPr>
            <w:tcW w:w="4648" w:type="dxa"/>
            <w:tcBorders>
              <w:top w:val="nil"/>
              <w:bottom w:val="nil"/>
            </w:tcBorders>
          </w:tcPr>
          <w:p w:rsidR="00CD1B24" w:rsidRDefault="00CD1B24">
            <w:pPr>
              <w:pStyle w:val="ConsPlusNormal"/>
            </w:pPr>
            <w:r>
              <w:t>Рабитицкое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2.7</w:t>
            </w:r>
          </w:p>
        </w:tc>
        <w:tc>
          <w:tcPr>
            <w:tcW w:w="4648" w:type="dxa"/>
            <w:tcBorders>
              <w:top w:val="nil"/>
              <w:bottom w:val="nil"/>
            </w:tcBorders>
          </w:tcPr>
          <w:p w:rsidR="00CD1B24" w:rsidRDefault="00CD1B24">
            <w:pPr>
              <w:pStyle w:val="ConsPlusNormal"/>
            </w:pPr>
            <w:r>
              <w:t>Сабское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Бережковское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3.2</w:t>
            </w:r>
          </w:p>
        </w:tc>
        <w:tc>
          <w:tcPr>
            <w:tcW w:w="4648" w:type="dxa"/>
            <w:tcBorders>
              <w:top w:val="nil"/>
              <w:bottom w:val="nil"/>
            </w:tcBorders>
          </w:tcPr>
          <w:p w:rsidR="00CD1B24" w:rsidRDefault="00CD1B24">
            <w:pPr>
              <w:pStyle w:val="ConsPlusNormal"/>
            </w:pPr>
            <w:r>
              <w:t>Вындиноостровское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3.3</w:t>
            </w:r>
          </w:p>
        </w:tc>
        <w:tc>
          <w:tcPr>
            <w:tcW w:w="4648" w:type="dxa"/>
            <w:tcBorders>
              <w:top w:val="nil"/>
              <w:bottom w:val="nil"/>
            </w:tcBorders>
          </w:tcPr>
          <w:p w:rsidR="00CD1B24" w:rsidRDefault="00CD1B24">
            <w:pPr>
              <w:pStyle w:val="ConsPlusNormal"/>
            </w:pPr>
            <w:r>
              <w:t>Иссадское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3.4</w:t>
            </w:r>
          </w:p>
        </w:tc>
        <w:tc>
          <w:tcPr>
            <w:tcW w:w="4648" w:type="dxa"/>
            <w:tcBorders>
              <w:top w:val="nil"/>
              <w:bottom w:val="nil"/>
            </w:tcBorders>
          </w:tcPr>
          <w:p w:rsidR="00CD1B24" w:rsidRDefault="00CD1B24">
            <w:pPr>
              <w:pStyle w:val="ConsPlusNormal"/>
            </w:pPr>
            <w:r>
              <w:t>Кисельнинское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3.5</w:t>
            </w:r>
          </w:p>
        </w:tc>
        <w:tc>
          <w:tcPr>
            <w:tcW w:w="4648" w:type="dxa"/>
            <w:tcBorders>
              <w:top w:val="nil"/>
              <w:bottom w:val="nil"/>
            </w:tcBorders>
          </w:tcPr>
          <w:p w:rsidR="00CD1B24" w:rsidRDefault="00CD1B24">
            <w:pPr>
              <w:pStyle w:val="ConsPlusNormal"/>
            </w:pPr>
            <w:r>
              <w:t>Колчановское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3.6</w:t>
            </w:r>
          </w:p>
        </w:tc>
        <w:tc>
          <w:tcPr>
            <w:tcW w:w="4648" w:type="dxa"/>
            <w:tcBorders>
              <w:top w:val="nil"/>
              <w:bottom w:val="nil"/>
            </w:tcBorders>
          </w:tcPr>
          <w:p w:rsidR="00CD1B24" w:rsidRDefault="00CD1B24">
            <w:pPr>
              <w:pStyle w:val="ConsPlusNormal"/>
            </w:pPr>
            <w:r>
              <w:t>Новоладожское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3.7</w:t>
            </w:r>
          </w:p>
        </w:tc>
        <w:tc>
          <w:tcPr>
            <w:tcW w:w="4648" w:type="dxa"/>
            <w:tcBorders>
              <w:top w:val="nil"/>
              <w:bottom w:val="nil"/>
            </w:tcBorders>
          </w:tcPr>
          <w:p w:rsidR="00CD1B24" w:rsidRDefault="00CD1B24">
            <w:pPr>
              <w:pStyle w:val="ConsPlusNormal"/>
            </w:pPr>
            <w:r>
              <w:t>Пашское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3.8</w:t>
            </w:r>
          </w:p>
        </w:tc>
        <w:tc>
          <w:tcPr>
            <w:tcW w:w="4648" w:type="dxa"/>
            <w:tcBorders>
              <w:top w:val="nil"/>
              <w:bottom w:val="nil"/>
            </w:tcBorders>
          </w:tcPr>
          <w:p w:rsidR="00CD1B24" w:rsidRDefault="00CD1B24">
            <w:pPr>
              <w:pStyle w:val="ConsPlusNormal"/>
            </w:pPr>
            <w:r>
              <w:t>Потанинское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3.9</w:t>
            </w:r>
          </w:p>
        </w:tc>
        <w:tc>
          <w:tcPr>
            <w:tcW w:w="4648" w:type="dxa"/>
            <w:tcBorders>
              <w:top w:val="nil"/>
              <w:bottom w:val="nil"/>
            </w:tcBorders>
          </w:tcPr>
          <w:p w:rsidR="00CD1B24" w:rsidRDefault="00CD1B24">
            <w:pPr>
              <w:pStyle w:val="ConsPlusNormal"/>
            </w:pPr>
            <w:r>
              <w:t>Свирицкое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3.10</w:t>
            </w:r>
          </w:p>
        </w:tc>
        <w:tc>
          <w:tcPr>
            <w:tcW w:w="4648" w:type="dxa"/>
            <w:tcBorders>
              <w:top w:val="nil"/>
              <w:bottom w:val="nil"/>
            </w:tcBorders>
          </w:tcPr>
          <w:p w:rsidR="00CD1B24" w:rsidRDefault="00CD1B24">
            <w:pPr>
              <w:pStyle w:val="ConsPlusNormal"/>
            </w:pPr>
            <w:r>
              <w:t>Селивановское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3.11</w:t>
            </w:r>
          </w:p>
        </w:tc>
        <w:tc>
          <w:tcPr>
            <w:tcW w:w="4648" w:type="dxa"/>
            <w:tcBorders>
              <w:top w:val="nil"/>
              <w:bottom w:val="nil"/>
            </w:tcBorders>
          </w:tcPr>
          <w:p w:rsidR="00CD1B24" w:rsidRDefault="00CD1B24">
            <w:pPr>
              <w:pStyle w:val="ConsPlusNormal"/>
            </w:pPr>
            <w:r>
              <w:t>Староладожское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3.12</w:t>
            </w:r>
          </w:p>
        </w:tc>
        <w:tc>
          <w:tcPr>
            <w:tcW w:w="4648" w:type="dxa"/>
            <w:tcBorders>
              <w:top w:val="nil"/>
              <w:bottom w:val="nil"/>
            </w:tcBorders>
          </w:tcPr>
          <w:p w:rsidR="00CD1B24" w:rsidRDefault="00CD1B24">
            <w:pPr>
              <w:pStyle w:val="ConsPlusNormal"/>
            </w:pPr>
            <w:r>
              <w:t>Сясьстройское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3.13</w:t>
            </w:r>
          </w:p>
        </w:tc>
        <w:tc>
          <w:tcPr>
            <w:tcW w:w="4648" w:type="dxa"/>
            <w:tcBorders>
              <w:top w:val="nil"/>
              <w:bottom w:val="nil"/>
            </w:tcBorders>
          </w:tcPr>
          <w:p w:rsidR="00CD1B24" w:rsidRDefault="00CD1B24">
            <w:pPr>
              <w:pStyle w:val="ConsPlusNormal"/>
            </w:pPr>
            <w:r>
              <w:t>Усадищенское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3.14</w:t>
            </w:r>
          </w:p>
        </w:tc>
        <w:tc>
          <w:tcPr>
            <w:tcW w:w="4648" w:type="dxa"/>
            <w:tcBorders>
              <w:top w:val="nil"/>
              <w:bottom w:val="nil"/>
            </w:tcBorders>
          </w:tcPr>
          <w:p w:rsidR="00CD1B24" w:rsidRDefault="00CD1B24">
            <w:pPr>
              <w:pStyle w:val="ConsPlusNormal"/>
            </w:pPr>
            <w:r>
              <w:t>Хваловское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Агалатовское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4.2</w:t>
            </w:r>
          </w:p>
        </w:tc>
        <w:tc>
          <w:tcPr>
            <w:tcW w:w="4648" w:type="dxa"/>
            <w:tcBorders>
              <w:top w:val="nil"/>
              <w:bottom w:val="nil"/>
            </w:tcBorders>
          </w:tcPr>
          <w:p w:rsidR="00CD1B24" w:rsidRDefault="00CD1B24">
            <w:pPr>
              <w:pStyle w:val="ConsPlusNormal"/>
            </w:pPr>
            <w:r>
              <w:t>Бугровское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4.3</w:t>
            </w:r>
          </w:p>
        </w:tc>
        <w:tc>
          <w:tcPr>
            <w:tcW w:w="4648" w:type="dxa"/>
            <w:tcBorders>
              <w:top w:val="nil"/>
              <w:bottom w:val="nil"/>
            </w:tcBorders>
          </w:tcPr>
          <w:p w:rsidR="00CD1B24" w:rsidRDefault="00CD1B24">
            <w:pPr>
              <w:pStyle w:val="ConsPlusNormal"/>
            </w:pPr>
            <w:r>
              <w:t>Дубровское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4.4</w:t>
            </w:r>
          </w:p>
        </w:tc>
        <w:tc>
          <w:tcPr>
            <w:tcW w:w="4648" w:type="dxa"/>
            <w:tcBorders>
              <w:top w:val="nil"/>
              <w:bottom w:val="nil"/>
            </w:tcBorders>
          </w:tcPr>
          <w:p w:rsidR="00CD1B24" w:rsidRDefault="00CD1B24">
            <w:pPr>
              <w:pStyle w:val="ConsPlusNormal"/>
            </w:pPr>
            <w:r>
              <w:t>Заневское городское поселение</w:t>
            </w:r>
          </w:p>
        </w:tc>
        <w:tc>
          <w:tcPr>
            <w:tcW w:w="1247" w:type="dxa"/>
            <w:tcBorders>
              <w:top w:val="nil"/>
              <w:bottom w:val="nil"/>
            </w:tcBorders>
          </w:tcPr>
          <w:p w:rsidR="00CD1B24" w:rsidRDefault="00CD1B24">
            <w:pPr>
              <w:pStyle w:val="ConsPlusNormal"/>
              <w:jc w:val="center"/>
            </w:pPr>
            <w:r>
              <w:t>3664,7</w:t>
            </w:r>
          </w:p>
        </w:tc>
        <w:tc>
          <w:tcPr>
            <w:tcW w:w="1191" w:type="dxa"/>
            <w:tcBorders>
              <w:top w:val="nil"/>
              <w:bottom w:val="nil"/>
            </w:tcBorders>
          </w:tcPr>
          <w:p w:rsidR="00CD1B24" w:rsidRDefault="00CD1B24">
            <w:pPr>
              <w:pStyle w:val="ConsPlusNormal"/>
              <w:jc w:val="center"/>
            </w:pPr>
            <w:r>
              <w:t>3990,8</w:t>
            </w:r>
          </w:p>
        </w:tc>
        <w:tc>
          <w:tcPr>
            <w:tcW w:w="1191" w:type="dxa"/>
            <w:tcBorders>
              <w:top w:val="nil"/>
              <w:bottom w:val="nil"/>
            </w:tcBorders>
          </w:tcPr>
          <w:p w:rsidR="00CD1B24" w:rsidRDefault="00CD1B24">
            <w:pPr>
              <w:pStyle w:val="ConsPlusNormal"/>
              <w:jc w:val="center"/>
            </w:pPr>
            <w:r>
              <w:t>4129,5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4.5</w:t>
            </w:r>
          </w:p>
        </w:tc>
        <w:tc>
          <w:tcPr>
            <w:tcW w:w="4648" w:type="dxa"/>
            <w:tcBorders>
              <w:top w:val="nil"/>
              <w:bottom w:val="nil"/>
            </w:tcBorders>
          </w:tcPr>
          <w:p w:rsidR="00CD1B24" w:rsidRDefault="00CD1B24">
            <w:pPr>
              <w:pStyle w:val="ConsPlusNormal"/>
            </w:pPr>
            <w:r>
              <w:t>Колтушское городское поселение</w:t>
            </w:r>
          </w:p>
        </w:tc>
        <w:tc>
          <w:tcPr>
            <w:tcW w:w="1247" w:type="dxa"/>
            <w:tcBorders>
              <w:top w:val="nil"/>
              <w:bottom w:val="nil"/>
            </w:tcBorders>
          </w:tcPr>
          <w:p w:rsidR="00CD1B24" w:rsidRDefault="00CD1B24">
            <w:pPr>
              <w:pStyle w:val="ConsPlusNormal"/>
              <w:jc w:val="center"/>
            </w:pPr>
            <w:r>
              <w:t>2034,3</w:t>
            </w:r>
          </w:p>
        </w:tc>
        <w:tc>
          <w:tcPr>
            <w:tcW w:w="1191" w:type="dxa"/>
            <w:tcBorders>
              <w:top w:val="nil"/>
              <w:bottom w:val="nil"/>
            </w:tcBorders>
          </w:tcPr>
          <w:p w:rsidR="00CD1B24" w:rsidRDefault="00CD1B24">
            <w:pPr>
              <w:pStyle w:val="ConsPlusNormal"/>
              <w:jc w:val="center"/>
            </w:pPr>
            <w:r>
              <w:t>2217,4</w:t>
            </w:r>
          </w:p>
        </w:tc>
        <w:tc>
          <w:tcPr>
            <w:tcW w:w="1191" w:type="dxa"/>
            <w:tcBorders>
              <w:top w:val="nil"/>
              <w:bottom w:val="nil"/>
            </w:tcBorders>
          </w:tcPr>
          <w:p w:rsidR="00CD1B24" w:rsidRDefault="00CD1B24">
            <w:pPr>
              <w:pStyle w:val="ConsPlusNormal"/>
              <w:jc w:val="center"/>
            </w:pPr>
            <w:r>
              <w:t>2294,0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4.6</w:t>
            </w:r>
          </w:p>
        </w:tc>
        <w:tc>
          <w:tcPr>
            <w:tcW w:w="4648" w:type="dxa"/>
            <w:tcBorders>
              <w:top w:val="nil"/>
              <w:bottom w:val="nil"/>
            </w:tcBorders>
          </w:tcPr>
          <w:p w:rsidR="00CD1B24" w:rsidRDefault="00CD1B24">
            <w:pPr>
              <w:pStyle w:val="ConsPlusNormal"/>
            </w:pPr>
            <w:r>
              <w:t>Кузьмоловское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4.7</w:t>
            </w:r>
          </w:p>
        </w:tc>
        <w:tc>
          <w:tcPr>
            <w:tcW w:w="4648" w:type="dxa"/>
            <w:tcBorders>
              <w:top w:val="nil"/>
              <w:bottom w:val="nil"/>
            </w:tcBorders>
          </w:tcPr>
          <w:p w:rsidR="00CD1B24" w:rsidRDefault="00CD1B24">
            <w:pPr>
              <w:pStyle w:val="ConsPlusNormal"/>
            </w:pPr>
            <w:r>
              <w:t>Куйвозовское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4.8</w:t>
            </w:r>
          </w:p>
        </w:tc>
        <w:tc>
          <w:tcPr>
            <w:tcW w:w="4648" w:type="dxa"/>
            <w:tcBorders>
              <w:top w:val="nil"/>
              <w:bottom w:val="nil"/>
            </w:tcBorders>
          </w:tcPr>
          <w:p w:rsidR="00CD1B24" w:rsidRDefault="00CD1B24">
            <w:pPr>
              <w:pStyle w:val="ConsPlusNormal"/>
            </w:pPr>
            <w:r>
              <w:t>Лесколовское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4.9</w:t>
            </w:r>
          </w:p>
        </w:tc>
        <w:tc>
          <w:tcPr>
            <w:tcW w:w="4648" w:type="dxa"/>
            <w:tcBorders>
              <w:top w:val="nil"/>
              <w:bottom w:val="nil"/>
            </w:tcBorders>
          </w:tcPr>
          <w:p w:rsidR="00CD1B24" w:rsidRDefault="00CD1B24">
            <w:pPr>
              <w:pStyle w:val="ConsPlusNormal"/>
            </w:pPr>
            <w:r>
              <w:t>Морозовское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4.10</w:t>
            </w:r>
          </w:p>
        </w:tc>
        <w:tc>
          <w:tcPr>
            <w:tcW w:w="4648" w:type="dxa"/>
            <w:tcBorders>
              <w:top w:val="nil"/>
              <w:bottom w:val="nil"/>
            </w:tcBorders>
          </w:tcPr>
          <w:p w:rsidR="00CD1B24" w:rsidRDefault="00CD1B24">
            <w:pPr>
              <w:pStyle w:val="ConsPlusNormal"/>
            </w:pPr>
            <w:r>
              <w:t>Муринское городское поселение</w:t>
            </w:r>
          </w:p>
        </w:tc>
        <w:tc>
          <w:tcPr>
            <w:tcW w:w="1247" w:type="dxa"/>
            <w:tcBorders>
              <w:top w:val="nil"/>
              <w:bottom w:val="nil"/>
            </w:tcBorders>
          </w:tcPr>
          <w:p w:rsidR="00CD1B24" w:rsidRDefault="00CD1B24">
            <w:pPr>
              <w:pStyle w:val="ConsPlusNormal"/>
              <w:jc w:val="center"/>
            </w:pPr>
            <w:r>
              <w:t>6512,7</w:t>
            </w:r>
          </w:p>
        </w:tc>
        <w:tc>
          <w:tcPr>
            <w:tcW w:w="1191" w:type="dxa"/>
            <w:tcBorders>
              <w:top w:val="nil"/>
              <w:bottom w:val="nil"/>
            </w:tcBorders>
          </w:tcPr>
          <w:p w:rsidR="00CD1B24" w:rsidRDefault="00CD1B24">
            <w:pPr>
              <w:pStyle w:val="ConsPlusNormal"/>
              <w:jc w:val="center"/>
            </w:pPr>
            <w:r>
              <w:t>7095,1</w:t>
            </w:r>
          </w:p>
        </w:tc>
        <w:tc>
          <w:tcPr>
            <w:tcW w:w="1191" w:type="dxa"/>
            <w:tcBorders>
              <w:top w:val="nil"/>
              <w:bottom w:val="nil"/>
            </w:tcBorders>
          </w:tcPr>
          <w:p w:rsidR="00CD1B24" w:rsidRDefault="00CD1B24">
            <w:pPr>
              <w:pStyle w:val="ConsPlusNormal"/>
              <w:jc w:val="center"/>
            </w:pPr>
            <w:r>
              <w:t>7341,2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4.11</w:t>
            </w:r>
          </w:p>
        </w:tc>
        <w:tc>
          <w:tcPr>
            <w:tcW w:w="4648" w:type="dxa"/>
            <w:tcBorders>
              <w:top w:val="nil"/>
              <w:bottom w:val="nil"/>
            </w:tcBorders>
          </w:tcPr>
          <w:p w:rsidR="00CD1B24" w:rsidRDefault="00CD1B24">
            <w:pPr>
              <w:pStyle w:val="ConsPlusNormal"/>
            </w:pPr>
            <w:r>
              <w:t>Новодевяткинское сельское поселение</w:t>
            </w:r>
          </w:p>
        </w:tc>
        <w:tc>
          <w:tcPr>
            <w:tcW w:w="1247" w:type="dxa"/>
            <w:tcBorders>
              <w:top w:val="nil"/>
              <w:bottom w:val="nil"/>
            </w:tcBorders>
          </w:tcPr>
          <w:p w:rsidR="00CD1B24" w:rsidRDefault="00CD1B24">
            <w:pPr>
              <w:pStyle w:val="ConsPlusNormal"/>
              <w:jc w:val="center"/>
            </w:pPr>
            <w:r>
              <w:t>1624,4</w:t>
            </w:r>
          </w:p>
        </w:tc>
        <w:tc>
          <w:tcPr>
            <w:tcW w:w="1191" w:type="dxa"/>
            <w:tcBorders>
              <w:top w:val="nil"/>
              <w:bottom w:val="nil"/>
            </w:tcBorders>
          </w:tcPr>
          <w:p w:rsidR="00CD1B24" w:rsidRDefault="00CD1B24">
            <w:pPr>
              <w:pStyle w:val="ConsPlusNormal"/>
              <w:jc w:val="center"/>
            </w:pPr>
            <w:r>
              <w:t>1773,9</w:t>
            </w:r>
          </w:p>
        </w:tc>
        <w:tc>
          <w:tcPr>
            <w:tcW w:w="1191" w:type="dxa"/>
            <w:tcBorders>
              <w:top w:val="nil"/>
              <w:bottom w:val="nil"/>
            </w:tcBorders>
          </w:tcPr>
          <w:p w:rsidR="00CD1B24" w:rsidRDefault="00CD1B24">
            <w:pPr>
              <w:pStyle w:val="ConsPlusNormal"/>
              <w:jc w:val="center"/>
            </w:pPr>
            <w:r>
              <w:t>1835,2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4.12</w:t>
            </w:r>
          </w:p>
        </w:tc>
        <w:tc>
          <w:tcPr>
            <w:tcW w:w="4648" w:type="dxa"/>
            <w:tcBorders>
              <w:top w:val="nil"/>
              <w:bottom w:val="nil"/>
            </w:tcBorders>
          </w:tcPr>
          <w:p w:rsidR="00CD1B24" w:rsidRDefault="00CD1B24">
            <w:pPr>
              <w:pStyle w:val="ConsPlusNormal"/>
            </w:pPr>
            <w:r>
              <w:t>Рахьинское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4.13</w:t>
            </w:r>
          </w:p>
        </w:tc>
        <w:tc>
          <w:tcPr>
            <w:tcW w:w="4648" w:type="dxa"/>
            <w:tcBorders>
              <w:top w:val="nil"/>
              <w:bottom w:val="nil"/>
            </w:tcBorders>
          </w:tcPr>
          <w:p w:rsidR="00CD1B24" w:rsidRDefault="00CD1B24">
            <w:pPr>
              <w:pStyle w:val="ConsPlusNormal"/>
            </w:pPr>
            <w:r>
              <w:t>Романовское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4.14</w:t>
            </w:r>
          </w:p>
        </w:tc>
        <w:tc>
          <w:tcPr>
            <w:tcW w:w="4648" w:type="dxa"/>
            <w:tcBorders>
              <w:top w:val="nil"/>
              <w:bottom w:val="nil"/>
            </w:tcBorders>
          </w:tcPr>
          <w:p w:rsidR="00CD1B24" w:rsidRDefault="00CD1B24">
            <w:pPr>
              <w:pStyle w:val="ConsPlusNormal"/>
            </w:pPr>
            <w:r>
              <w:t>Свердловское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4.15</w:t>
            </w:r>
          </w:p>
        </w:tc>
        <w:tc>
          <w:tcPr>
            <w:tcW w:w="4648" w:type="dxa"/>
            <w:tcBorders>
              <w:top w:val="nil"/>
              <w:bottom w:val="nil"/>
            </w:tcBorders>
          </w:tcPr>
          <w:p w:rsidR="00CD1B24" w:rsidRDefault="00CD1B24">
            <w:pPr>
              <w:pStyle w:val="ConsPlusNormal"/>
            </w:pPr>
            <w:r>
              <w:t>Сертоловское городское поселение</w:t>
            </w:r>
          </w:p>
        </w:tc>
        <w:tc>
          <w:tcPr>
            <w:tcW w:w="1247" w:type="dxa"/>
            <w:tcBorders>
              <w:top w:val="nil"/>
              <w:bottom w:val="nil"/>
            </w:tcBorders>
          </w:tcPr>
          <w:p w:rsidR="00CD1B24" w:rsidRDefault="00CD1B24">
            <w:pPr>
              <w:pStyle w:val="ConsPlusNormal"/>
              <w:jc w:val="center"/>
            </w:pPr>
            <w:r>
              <w:t>4478,4</w:t>
            </w:r>
          </w:p>
        </w:tc>
        <w:tc>
          <w:tcPr>
            <w:tcW w:w="1191" w:type="dxa"/>
            <w:tcBorders>
              <w:top w:val="nil"/>
              <w:bottom w:val="nil"/>
            </w:tcBorders>
          </w:tcPr>
          <w:p w:rsidR="00CD1B24" w:rsidRDefault="00CD1B24">
            <w:pPr>
              <w:pStyle w:val="ConsPlusNormal"/>
              <w:jc w:val="center"/>
            </w:pPr>
            <w:r>
              <w:t>4877,8</w:t>
            </w:r>
          </w:p>
        </w:tc>
        <w:tc>
          <w:tcPr>
            <w:tcW w:w="1191" w:type="dxa"/>
            <w:tcBorders>
              <w:top w:val="nil"/>
              <w:bottom w:val="nil"/>
            </w:tcBorders>
          </w:tcPr>
          <w:p w:rsidR="00CD1B24" w:rsidRDefault="00CD1B24">
            <w:pPr>
              <w:pStyle w:val="ConsPlusNormal"/>
              <w:jc w:val="center"/>
            </w:pPr>
            <w:r>
              <w:t>5046,9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4.16</w:t>
            </w:r>
          </w:p>
        </w:tc>
        <w:tc>
          <w:tcPr>
            <w:tcW w:w="4648" w:type="dxa"/>
            <w:tcBorders>
              <w:top w:val="nil"/>
              <w:bottom w:val="nil"/>
            </w:tcBorders>
          </w:tcPr>
          <w:p w:rsidR="00CD1B24" w:rsidRDefault="00CD1B24">
            <w:pPr>
              <w:pStyle w:val="ConsPlusNormal"/>
            </w:pPr>
            <w:r>
              <w:t>Токсовское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4.17</w:t>
            </w:r>
          </w:p>
        </w:tc>
        <w:tc>
          <w:tcPr>
            <w:tcW w:w="4648" w:type="dxa"/>
            <w:tcBorders>
              <w:top w:val="nil"/>
              <w:bottom w:val="nil"/>
            </w:tcBorders>
          </w:tcPr>
          <w:p w:rsidR="00CD1B24" w:rsidRDefault="00CD1B24">
            <w:pPr>
              <w:pStyle w:val="ConsPlusNormal"/>
            </w:pPr>
            <w:r>
              <w:t>Щегловское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4.18</w:t>
            </w:r>
          </w:p>
        </w:tc>
        <w:tc>
          <w:tcPr>
            <w:tcW w:w="4648" w:type="dxa"/>
            <w:tcBorders>
              <w:top w:val="nil"/>
              <w:bottom w:val="nil"/>
            </w:tcBorders>
          </w:tcPr>
          <w:p w:rsidR="00CD1B24" w:rsidRDefault="00CD1B24">
            <w:pPr>
              <w:pStyle w:val="ConsPlusNormal"/>
            </w:pPr>
            <w:r>
              <w:t>Юкковское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5.2</w:t>
            </w:r>
          </w:p>
        </w:tc>
        <w:tc>
          <w:tcPr>
            <w:tcW w:w="4648" w:type="dxa"/>
            <w:tcBorders>
              <w:top w:val="nil"/>
              <w:bottom w:val="nil"/>
            </w:tcBorders>
          </w:tcPr>
          <w:p w:rsidR="00CD1B24" w:rsidRDefault="00CD1B24">
            <w:pPr>
              <w:pStyle w:val="ConsPlusNormal"/>
            </w:pPr>
            <w:r>
              <w:t>Гончаровское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5.3</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5.4</w:t>
            </w:r>
          </w:p>
        </w:tc>
        <w:tc>
          <w:tcPr>
            <w:tcW w:w="4648" w:type="dxa"/>
            <w:tcBorders>
              <w:top w:val="nil"/>
              <w:bottom w:val="nil"/>
            </w:tcBorders>
          </w:tcPr>
          <w:p w:rsidR="00CD1B24" w:rsidRDefault="00CD1B24">
            <w:pPr>
              <w:pStyle w:val="ConsPlusNormal"/>
            </w:pPr>
            <w:r>
              <w:t>Красносельское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5.5</w:t>
            </w:r>
          </w:p>
        </w:tc>
        <w:tc>
          <w:tcPr>
            <w:tcW w:w="4648" w:type="dxa"/>
            <w:tcBorders>
              <w:top w:val="nil"/>
              <w:bottom w:val="nil"/>
            </w:tcBorders>
          </w:tcPr>
          <w:p w:rsidR="00CD1B24" w:rsidRDefault="00CD1B24">
            <w:pPr>
              <w:pStyle w:val="ConsPlusNormal"/>
            </w:pPr>
            <w:r>
              <w:t>Первомайское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5.6</w:t>
            </w:r>
          </w:p>
        </w:tc>
        <w:tc>
          <w:tcPr>
            <w:tcW w:w="4648" w:type="dxa"/>
            <w:tcBorders>
              <w:top w:val="nil"/>
              <w:bottom w:val="nil"/>
            </w:tcBorders>
          </w:tcPr>
          <w:p w:rsidR="00CD1B24" w:rsidRDefault="00CD1B24">
            <w:pPr>
              <w:pStyle w:val="ConsPlusNormal"/>
            </w:pPr>
            <w:r>
              <w:t>Полянское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5.7</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5.8</w:t>
            </w:r>
          </w:p>
        </w:tc>
        <w:tc>
          <w:tcPr>
            <w:tcW w:w="4648" w:type="dxa"/>
            <w:tcBorders>
              <w:top w:val="nil"/>
              <w:bottom w:val="nil"/>
            </w:tcBorders>
          </w:tcPr>
          <w:p w:rsidR="00CD1B24" w:rsidRDefault="00CD1B24">
            <w:pPr>
              <w:pStyle w:val="ConsPlusNormal"/>
            </w:pPr>
            <w:r>
              <w:t>Рощинское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5.9</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5.10</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5.11</w:t>
            </w:r>
          </w:p>
        </w:tc>
        <w:tc>
          <w:tcPr>
            <w:tcW w:w="4648" w:type="dxa"/>
            <w:tcBorders>
              <w:top w:val="nil"/>
              <w:bottom w:val="nil"/>
            </w:tcBorders>
          </w:tcPr>
          <w:p w:rsidR="00CD1B24" w:rsidRDefault="00CD1B24">
            <w:pPr>
              <w:pStyle w:val="ConsPlusNormal"/>
            </w:pPr>
            <w:r>
              <w:t>Советское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w:t>
            </w:r>
          </w:p>
        </w:tc>
        <w:tc>
          <w:tcPr>
            <w:tcW w:w="4648" w:type="dxa"/>
            <w:tcBorders>
              <w:top w:val="nil"/>
              <w:bottom w:val="nil"/>
            </w:tcBorders>
          </w:tcPr>
          <w:p w:rsidR="00CD1B24" w:rsidRDefault="00CD1B24">
            <w:pPr>
              <w:pStyle w:val="ConsPlusNormal"/>
            </w:pPr>
            <w:r>
              <w:t>Большелуцкое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6.2</w:t>
            </w:r>
          </w:p>
        </w:tc>
        <w:tc>
          <w:tcPr>
            <w:tcW w:w="4648" w:type="dxa"/>
            <w:tcBorders>
              <w:top w:val="nil"/>
              <w:bottom w:val="nil"/>
            </w:tcBorders>
          </w:tcPr>
          <w:p w:rsidR="00CD1B24" w:rsidRDefault="00CD1B24">
            <w:pPr>
              <w:pStyle w:val="ConsPlusNormal"/>
            </w:pPr>
            <w:r>
              <w:t>Вистинское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6.3</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6.4</w:t>
            </w:r>
          </w:p>
        </w:tc>
        <w:tc>
          <w:tcPr>
            <w:tcW w:w="4648" w:type="dxa"/>
            <w:tcBorders>
              <w:top w:val="nil"/>
              <w:bottom w:val="nil"/>
            </w:tcBorders>
          </w:tcPr>
          <w:p w:rsidR="00CD1B24" w:rsidRDefault="00CD1B24">
            <w:pPr>
              <w:pStyle w:val="ConsPlusNormal"/>
            </w:pPr>
            <w:r>
              <w:t>Котельское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6.5</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6.6</w:t>
            </w:r>
          </w:p>
        </w:tc>
        <w:tc>
          <w:tcPr>
            <w:tcW w:w="4648" w:type="dxa"/>
            <w:tcBorders>
              <w:top w:val="nil"/>
              <w:bottom w:val="nil"/>
            </w:tcBorders>
          </w:tcPr>
          <w:p w:rsidR="00CD1B24" w:rsidRDefault="00CD1B24">
            <w:pPr>
              <w:pStyle w:val="ConsPlusNormal"/>
            </w:pPr>
            <w:r>
              <w:t>Нежновское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6.7</w:t>
            </w:r>
          </w:p>
        </w:tc>
        <w:tc>
          <w:tcPr>
            <w:tcW w:w="4648" w:type="dxa"/>
            <w:tcBorders>
              <w:top w:val="nil"/>
              <w:bottom w:val="nil"/>
            </w:tcBorders>
          </w:tcPr>
          <w:p w:rsidR="00CD1B24" w:rsidRDefault="00CD1B24">
            <w:pPr>
              <w:pStyle w:val="ConsPlusNormal"/>
            </w:pPr>
            <w:r>
              <w:t>Опольевское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6.8</w:t>
            </w:r>
          </w:p>
        </w:tc>
        <w:tc>
          <w:tcPr>
            <w:tcW w:w="4648" w:type="dxa"/>
            <w:tcBorders>
              <w:top w:val="nil"/>
              <w:bottom w:val="nil"/>
            </w:tcBorders>
          </w:tcPr>
          <w:p w:rsidR="00CD1B24" w:rsidRDefault="00CD1B24">
            <w:pPr>
              <w:pStyle w:val="ConsPlusNormal"/>
            </w:pPr>
            <w:r>
              <w:t>Пустомержское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6.9</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6.10</w:t>
            </w:r>
          </w:p>
        </w:tc>
        <w:tc>
          <w:tcPr>
            <w:tcW w:w="4648" w:type="dxa"/>
            <w:tcBorders>
              <w:top w:val="nil"/>
              <w:bottom w:val="nil"/>
            </w:tcBorders>
          </w:tcPr>
          <w:p w:rsidR="00CD1B24" w:rsidRDefault="00CD1B24">
            <w:pPr>
              <w:pStyle w:val="ConsPlusNormal"/>
            </w:pPr>
            <w:r>
              <w:t>Фалилеевское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7.1</w:t>
            </w:r>
          </w:p>
        </w:tc>
        <w:tc>
          <w:tcPr>
            <w:tcW w:w="4648" w:type="dxa"/>
            <w:tcBorders>
              <w:top w:val="nil"/>
              <w:bottom w:val="nil"/>
            </w:tcBorders>
          </w:tcPr>
          <w:p w:rsidR="00CD1B24" w:rsidRDefault="00CD1B24">
            <w:pPr>
              <w:pStyle w:val="ConsPlusNormal"/>
            </w:pPr>
            <w:r>
              <w:t>Будогощское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7.2</w:t>
            </w:r>
          </w:p>
        </w:tc>
        <w:tc>
          <w:tcPr>
            <w:tcW w:w="4648" w:type="dxa"/>
            <w:tcBorders>
              <w:top w:val="nil"/>
              <w:bottom w:val="nil"/>
            </w:tcBorders>
          </w:tcPr>
          <w:p w:rsidR="00CD1B24" w:rsidRDefault="00CD1B24">
            <w:pPr>
              <w:pStyle w:val="ConsPlusNormal"/>
            </w:pPr>
            <w:r>
              <w:t>Глажевское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7.3</w:t>
            </w:r>
          </w:p>
        </w:tc>
        <w:tc>
          <w:tcPr>
            <w:tcW w:w="4648" w:type="dxa"/>
            <w:tcBorders>
              <w:top w:val="nil"/>
              <w:bottom w:val="nil"/>
            </w:tcBorders>
          </w:tcPr>
          <w:p w:rsidR="00CD1B24" w:rsidRDefault="00CD1B24">
            <w:pPr>
              <w:pStyle w:val="ConsPlusNormal"/>
            </w:pPr>
            <w:r>
              <w:t>Киришское городское поселение</w:t>
            </w:r>
          </w:p>
        </w:tc>
        <w:tc>
          <w:tcPr>
            <w:tcW w:w="1247" w:type="dxa"/>
            <w:tcBorders>
              <w:top w:val="nil"/>
              <w:bottom w:val="nil"/>
            </w:tcBorders>
          </w:tcPr>
          <w:p w:rsidR="00CD1B24" w:rsidRDefault="00CD1B24">
            <w:pPr>
              <w:pStyle w:val="ConsPlusNormal"/>
              <w:jc w:val="center"/>
            </w:pPr>
            <w:r>
              <w:t>4071,8</w:t>
            </w:r>
          </w:p>
        </w:tc>
        <w:tc>
          <w:tcPr>
            <w:tcW w:w="1191" w:type="dxa"/>
            <w:tcBorders>
              <w:top w:val="nil"/>
              <w:bottom w:val="nil"/>
            </w:tcBorders>
          </w:tcPr>
          <w:p w:rsidR="00CD1B24" w:rsidRDefault="00CD1B24">
            <w:pPr>
              <w:pStyle w:val="ConsPlusNormal"/>
              <w:jc w:val="center"/>
            </w:pPr>
            <w:r>
              <w:t>4434,4</w:t>
            </w:r>
          </w:p>
        </w:tc>
        <w:tc>
          <w:tcPr>
            <w:tcW w:w="1191" w:type="dxa"/>
            <w:tcBorders>
              <w:top w:val="nil"/>
              <w:bottom w:val="nil"/>
            </w:tcBorders>
          </w:tcPr>
          <w:p w:rsidR="00CD1B24" w:rsidRDefault="00CD1B24">
            <w:pPr>
              <w:pStyle w:val="ConsPlusNormal"/>
              <w:jc w:val="center"/>
            </w:pPr>
            <w:r>
              <w:t>4588,1</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7.4</w:t>
            </w:r>
          </w:p>
        </w:tc>
        <w:tc>
          <w:tcPr>
            <w:tcW w:w="4648" w:type="dxa"/>
            <w:tcBorders>
              <w:top w:val="nil"/>
              <w:bottom w:val="nil"/>
            </w:tcBorders>
          </w:tcPr>
          <w:p w:rsidR="00CD1B24" w:rsidRDefault="00CD1B24">
            <w:pPr>
              <w:pStyle w:val="ConsPlusNormal"/>
            </w:pPr>
            <w:r>
              <w:t>Кусинское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7.5</w:t>
            </w:r>
          </w:p>
        </w:tc>
        <w:tc>
          <w:tcPr>
            <w:tcW w:w="4648" w:type="dxa"/>
            <w:tcBorders>
              <w:top w:val="nil"/>
              <w:bottom w:val="nil"/>
            </w:tcBorders>
          </w:tcPr>
          <w:p w:rsidR="00CD1B24" w:rsidRDefault="00CD1B24">
            <w:pPr>
              <w:pStyle w:val="ConsPlusNormal"/>
            </w:pPr>
            <w:r>
              <w:t>Пчевжинское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7.6</w:t>
            </w:r>
          </w:p>
        </w:tc>
        <w:tc>
          <w:tcPr>
            <w:tcW w:w="4648" w:type="dxa"/>
            <w:tcBorders>
              <w:top w:val="nil"/>
              <w:bottom w:val="nil"/>
            </w:tcBorders>
          </w:tcPr>
          <w:p w:rsidR="00CD1B24" w:rsidRDefault="00CD1B24">
            <w:pPr>
              <w:pStyle w:val="ConsPlusNormal"/>
            </w:pPr>
            <w:r>
              <w:t>Пчевское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8.1</w:t>
            </w:r>
          </w:p>
        </w:tc>
        <w:tc>
          <w:tcPr>
            <w:tcW w:w="4648" w:type="dxa"/>
            <w:tcBorders>
              <w:top w:val="nil"/>
              <w:bottom w:val="nil"/>
            </w:tcBorders>
          </w:tcPr>
          <w:p w:rsidR="00CD1B24" w:rsidRDefault="00CD1B24">
            <w:pPr>
              <w:pStyle w:val="ConsPlusNormal"/>
            </w:pPr>
            <w:r>
              <w:t>Мгинское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8.2</w:t>
            </w:r>
          </w:p>
        </w:tc>
        <w:tc>
          <w:tcPr>
            <w:tcW w:w="4648" w:type="dxa"/>
            <w:tcBorders>
              <w:top w:val="nil"/>
              <w:bottom w:val="nil"/>
            </w:tcBorders>
          </w:tcPr>
          <w:p w:rsidR="00CD1B24" w:rsidRDefault="00CD1B24">
            <w:pPr>
              <w:pStyle w:val="ConsPlusNormal"/>
            </w:pPr>
            <w:r>
              <w:t>Назиевское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8.3</w:t>
            </w:r>
          </w:p>
        </w:tc>
        <w:tc>
          <w:tcPr>
            <w:tcW w:w="4648" w:type="dxa"/>
            <w:tcBorders>
              <w:top w:val="nil"/>
              <w:bottom w:val="nil"/>
            </w:tcBorders>
          </w:tcPr>
          <w:p w:rsidR="00CD1B24" w:rsidRDefault="00CD1B24">
            <w:pPr>
              <w:pStyle w:val="ConsPlusNormal"/>
            </w:pPr>
            <w:r>
              <w:t>Отрадненское городское поселение</w:t>
            </w:r>
          </w:p>
        </w:tc>
        <w:tc>
          <w:tcPr>
            <w:tcW w:w="1247" w:type="dxa"/>
            <w:tcBorders>
              <w:top w:val="nil"/>
              <w:bottom w:val="nil"/>
            </w:tcBorders>
          </w:tcPr>
          <w:p w:rsidR="00CD1B24" w:rsidRDefault="00CD1B24">
            <w:pPr>
              <w:pStyle w:val="ConsPlusNormal"/>
              <w:jc w:val="center"/>
            </w:pPr>
            <w:r>
              <w:t>2034,3</w:t>
            </w:r>
          </w:p>
        </w:tc>
        <w:tc>
          <w:tcPr>
            <w:tcW w:w="1191" w:type="dxa"/>
            <w:tcBorders>
              <w:top w:val="nil"/>
              <w:bottom w:val="nil"/>
            </w:tcBorders>
          </w:tcPr>
          <w:p w:rsidR="00CD1B24" w:rsidRDefault="00CD1B24">
            <w:pPr>
              <w:pStyle w:val="ConsPlusNormal"/>
              <w:jc w:val="center"/>
            </w:pPr>
            <w:r>
              <w:t>2217,4</w:t>
            </w:r>
          </w:p>
        </w:tc>
        <w:tc>
          <w:tcPr>
            <w:tcW w:w="1191" w:type="dxa"/>
            <w:tcBorders>
              <w:top w:val="nil"/>
              <w:bottom w:val="nil"/>
            </w:tcBorders>
          </w:tcPr>
          <w:p w:rsidR="00CD1B24" w:rsidRDefault="00CD1B24">
            <w:pPr>
              <w:pStyle w:val="ConsPlusNormal"/>
              <w:jc w:val="center"/>
            </w:pPr>
            <w:r>
              <w:t>2294,0</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8.4</w:t>
            </w:r>
          </w:p>
        </w:tc>
        <w:tc>
          <w:tcPr>
            <w:tcW w:w="4648" w:type="dxa"/>
            <w:tcBorders>
              <w:top w:val="nil"/>
              <w:bottom w:val="nil"/>
            </w:tcBorders>
          </w:tcPr>
          <w:p w:rsidR="00CD1B24" w:rsidRDefault="00CD1B24">
            <w:pPr>
              <w:pStyle w:val="ConsPlusNormal"/>
            </w:pPr>
            <w:r>
              <w:t>Павловское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8.5</w:t>
            </w:r>
          </w:p>
        </w:tc>
        <w:tc>
          <w:tcPr>
            <w:tcW w:w="4648" w:type="dxa"/>
            <w:tcBorders>
              <w:top w:val="nil"/>
              <w:bottom w:val="nil"/>
            </w:tcBorders>
          </w:tcPr>
          <w:p w:rsidR="00CD1B24" w:rsidRDefault="00CD1B24">
            <w:pPr>
              <w:pStyle w:val="ConsPlusNormal"/>
            </w:pPr>
            <w:r>
              <w:t>Приладожское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8.6</w:t>
            </w:r>
          </w:p>
        </w:tc>
        <w:tc>
          <w:tcPr>
            <w:tcW w:w="4648" w:type="dxa"/>
            <w:tcBorders>
              <w:top w:val="nil"/>
              <w:bottom w:val="nil"/>
            </w:tcBorders>
          </w:tcPr>
          <w:p w:rsidR="00CD1B24" w:rsidRDefault="00CD1B24">
            <w:pPr>
              <w:pStyle w:val="ConsPlusNormal"/>
            </w:pPr>
            <w:r>
              <w:t>Путиловское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8.7</w:t>
            </w:r>
          </w:p>
        </w:tc>
        <w:tc>
          <w:tcPr>
            <w:tcW w:w="4648" w:type="dxa"/>
            <w:tcBorders>
              <w:top w:val="nil"/>
              <w:bottom w:val="nil"/>
            </w:tcBorders>
          </w:tcPr>
          <w:p w:rsidR="00CD1B24" w:rsidRDefault="00CD1B24">
            <w:pPr>
              <w:pStyle w:val="ConsPlusNormal"/>
            </w:pPr>
            <w:r>
              <w:t>Синявинское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8.8</w:t>
            </w:r>
          </w:p>
        </w:tc>
        <w:tc>
          <w:tcPr>
            <w:tcW w:w="4648" w:type="dxa"/>
            <w:tcBorders>
              <w:top w:val="nil"/>
              <w:bottom w:val="nil"/>
            </w:tcBorders>
          </w:tcPr>
          <w:p w:rsidR="00CD1B24" w:rsidRDefault="00CD1B24">
            <w:pPr>
              <w:pStyle w:val="ConsPlusNormal"/>
            </w:pPr>
            <w:r>
              <w:t>Суховское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8.9</w:t>
            </w:r>
          </w:p>
        </w:tc>
        <w:tc>
          <w:tcPr>
            <w:tcW w:w="4648" w:type="dxa"/>
            <w:tcBorders>
              <w:top w:val="nil"/>
              <w:bottom w:val="nil"/>
            </w:tcBorders>
          </w:tcPr>
          <w:p w:rsidR="00CD1B24" w:rsidRDefault="00CD1B24">
            <w:pPr>
              <w:pStyle w:val="ConsPlusNormal"/>
            </w:pPr>
            <w:r>
              <w:t>Шлиссельбургское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8.10</w:t>
            </w:r>
          </w:p>
        </w:tc>
        <w:tc>
          <w:tcPr>
            <w:tcW w:w="4648" w:type="dxa"/>
            <w:tcBorders>
              <w:top w:val="nil"/>
              <w:bottom w:val="nil"/>
            </w:tcBorders>
          </w:tcPr>
          <w:p w:rsidR="00CD1B24" w:rsidRDefault="00CD1B24">
            <w:pPr>
              <w:pStyle w:val="ConsPlusNormal"/>
            </w:pPr>
            <w:r>
              <w:t>Шумское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9.1</w:t>
            </w:r>
          </w:p>
        </w:tc>
        <w:tc>
          <w:tcPr>
            <w:tcW w:w="4648" w:type="dxa"/>
            <w:tcBorders>
              <w:top w:val="nil"/>
              <w:bottom w:val="nil"/>
            </w:tcBorders>
          </w:tcPr>
          <w:p w:rsidR="00CD1B24" w:rsidRDefault="00CD1B24">
            <w:pPr>
              <w:pStyle w:val="ConsPlusNormal"/>
            </w:pPr>
            <w:r>
              <w:t>Алеховщинское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9.2</w:t>
            </w:r>
          </w:p>
        </w:tc>
        <w:tc>
          <w:tcPr>
            <w:tcW w:w="4648" w:type="dxa"/>
            <w:tcBorders>
              <w:top w:val="nil"/>
              <w:bottom w:val="nil"/>
            </w:tcBorders>
          </w:tcPr>
          <w:p w:rsidR="00CD1B24" w:rsidRDefault="00CD1B24">
            <w:pPr>
              <w:pStyle w:val="ConsPlusNormal"/>
            </w:pPr>
            <w:r>
              <w:t>Доможировское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9.3</w:t>
            </w:r>
          </w:p>
        </w:tc>
        <w:tc>
          <w:tcPr>
            <w:tcW w:w="4648" w:type="dxa"/>
            <w:tcBorders>
              <w:top w:val="nil"/>
              <w:bottom w:val="nil"/>
            </w:tcBorders>
          </w:tcPr>
          <w:p w:rsidR="00CD1B24" w:rsidRDefault="00CD1B24">
            <w:pPr>
              <w:pStyle w:val="ConsPlusNormal"/>
            </w:pPr>
            <w:r>
              <w:t>Лодейнопольское городское поселение</w:t>
            </w:r>
          </w:p>
        </w:tc>
        <w:tc>
          <w:tcPr>
            <w:tcW w:w="1247" w:type="dxa"/>
            <w:tcBorders>
              <w:top w:val="nil"/>
              <w:bottom w:val="nil"/>
            </w:tcBorders>
          </w:tcPr>
          <w:p w:rsidR="00CD1B24" w:rsidRDefault="00CD1B24">
            <w:pPr>
              <w:pStyle w:val="ConsPlusNormal"/>
              <w:jc w:val="center"/>
            </w:pPr>
            <w:r>
              <w:t>1624,4</w:t>
            </w:r>
          </w:p>
        </w:tc>
        <w:tc>
          <w:tcPr>
            <w:tcW w:w="1191" w:type="dxa"/>
            <w:tcBorders>
              <w:top w:val="nil"/>
              <w:bottom w:val="nil"/>
            </w:tcBorders>
          </w:tcPr>
          <w:p w:rsidR="00CD1B24" w:rsidRDefault="00CD1B24">
            <w:pPr>
              <w:pStyle w:val="ConsPlusNormal"/>
              <w:jc w:val="center"/>
            </w:pPr>
            <w:r>
              <w:t>1773,9</w:t>
            </w:r>
          </w:p>
        </w:tc>
        <w:tc>
          <w:tcPr>
            <w:tcW w:w="1191" w:type="dxa"/>
            <w:tcBorders>
              <w:top w:val="nil"/>
              <w:bottom w:val="nil"/>
            </w:tcBorders>
          </w:tcPr>
          <w:p w:rsidR="00CD1B24" w:rsidRDefault="00CD1B24">
            <w:pPr>
              <w:pStyle w:val="ConsPlusNormal"/>
              <w:jc w:val="center"/>
            </w:pPr>
            <w:r>
              <w:t>1835,2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9.4</w:t>
            </w:r>
          </w:p>
        </w:tc>
        <w:tc>
          <w:tcPr>
            <w:tcW w:w="4648" w:type="dxa"/>
            <w:tcBorders>
              <w:top w:val="nil"/>
              <w:bottom w:val="nil"/>
            </w:tcBorders>
          </w:tcPr>
          <w:p w:rsidR="00CD1B24" w:rsidRDefault="00CD1B24">
            <w:pPr>
              <w:pStyle w:val="ConsPlusNormal"/>
            </w:pPr>
            <w:r>
              <w:t>Свирьстройское городское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9.5</w:t>
            </w:r>
          </w:p>
        </w:tc>
        <w:tc>
          <w:tcPr>
            <w:tcW w:w="4648" w:type="dxa"/>
            <w:tcBorders>
              <w:top w:val="nil"/>
              <w:bottom w:val="nil"/>
            </w:tcBorders>
          </w:tcPr>
          <w:p w:rsidR="00CD1B24" w:rsidRDefault="00CD1B24">
            <w:pPr>
              <w:pStyle w:val="ConsPlusNormal"/>
            </w:pPr>
            <w:r>
              <w:t>Янегское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w:t>
            </w:r>
          </w:p>
        </w:tc>
        <w:tc>
          <w:tcPr>
            <w:tcW w:w="4648" w:type="dxa"/>
            <w:tcBorders>
              <w:top w:val="nil"/>
              <w:bottom w:val="nil"/>
            </w:tcBorders>
          </w:tcPr>
          <w:p w:rsidR="00CD1B24" w:rsidRDefault="00CD1B24">
            <w:pPr>
              <w:pStyle w:val="ConsPlusNormal"/>
            </w:pPr>
            <w:r>
              <w:t>Аннинское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10.2</w:t>
            </w:r>
          </w:p>
        </w:tc>
        <w:tc>
          <w:tcPr>
            <w:tcW w:w="4648" w:type="dxa"/>
            <w:tcBorders>
              <w:top w:val="nil"/>
              <w:bottom w:val="nil"/>
            </w:tcBorders>
          </w:tcPr>
          <w:p w:rsidR="00CD1B24" w:rsidRDefault="00CD1B24">
            <w:pPr>
              <w:pStyle w:val="ConsPlusNormal"/>
            </w:pPr>
            <w:r>
              <w:t>Большеижорское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10.3</w:t>
            </w:r>
          </w:p>
        </w:tc>
        <w:tc>
          <w:tcPr>
            <w:tcW w:w="4648" w:type="dxa"/>
            <w:tcBorders>
              <w:top w:val="nil"/>
              <w:bottom w:val="nil"/>
            </w:tcBorders>
          </w:tcPr>
          <w:p w:rsidR="00CD1B24" w:rsidRDefault="00CD1B24">
            <w:pPr>
              <w:pStyle w:val="ConsPlusNormal"/>
            </w:pPr>
            <w:r>
              <w:t>Виллозское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10.4</w:t>
            </w:r>
          </w:p>
        </w:tc>
        <w:tc>
          <w:tcPr>
            <w:tcW w:w="4648" w:type="dxa"/>
            <w:tcBorders>
              <w:top w:val="nil"/>
              <w:bottom w:val="nil"/>
            </w:tcBorders>
          </w:tcPr>
          <w:p w:rsidR="00CD1B24" w:rsidRDefault="00CD1B24">
            <w:pPr>
              <w:pStyle w:val="ConsPlusNormal"/>
            </w:pPr>
            <w:r>
              <w:t>Горбунковское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10.5</w:t>
            </w:r>
          </w:p>
        </w:tc>
        <w:tc>
          <w:tcPr>
            <w:tcW w:w="4648" w:type="dxa"/>
            <w:tcBorders>
              <w:top w:val="nil"/>
              <w:bottom w:val="nil"/>
            </w:tcBorders>
          </w:tcPr>
          <w:p w:rsidR="00CD1B24" w:rsidRDefault="00CD1B24">
            <w:pPr>
              <w:pStyle w:val="ConsPlusNormal"/>
            </w:pPr>
            <w:r>
              <w:t>Гостилицкое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10.6</w:t>
            </w:r>
          </w:p>
        </w:tc>
        <w:tc>
          <w:tcPr>
            <w:tcW w:w="4648" w:type="dxa"/>
            <w:tcBorders>
              <w:top w:val="nil"/>
              <w:bottom w:val="nil"/>
            </w:tcBorders>
          </w:tcPr>
          <w:p w:rsidR="00CD1B24" w:rsidRDefault="00CD1B24">
            <w:pPr>
              <w:pStyle w:val="ConsPlusNormal"/>
            </w:pPr>
            <w:r>
              <w:t>Кипенское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10.7</w:t>
            </w:r>
          </w:p>
        </w:tc>
        <w:tc>
          <w:tcPr>
            <w:tcW w:w="4648" w:type="dxa"/>
            <w:tcBorders>
              <w:top w:val="nil"/>
              <w:bottom w:val="nil"/>
            </w:tcBorders>
          </w:tcPr>
          <w:p w:rsidR="00CD1B24" w:rsidRDefault="00CD1B24">
            <w:pPr>
              <w:pStyle w:val="ConsPlusNormal"/>
            </w:pPr>
            <w:r>
              <w:t>Копорское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10.8</w:t>
            </w:r>
          </w:p>
        </w:tc>
        <w:tc>
          <w:tcPr>
            <w:tcW w:w="4648" w:type="dxa"/>
            <w:tcBorders>
              <w:top w:val="nil"/>
              <w:bottom w:val="nil"/>
            </w:tcBorders>
          </w:tcPr>
          <w:p w:rsidR="00CD1B24" w:rsidRDefault="00CD1B24">
            <w:pPr>
              <w:pStyle w:val="ConsPlusNormal"/>
            </w:pPr>
            <w:r>
              <w:t>Лаголовское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10.9</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10.10</w:t>
            </w:r>
          </w:p>
        </w:tc>
        <w:tc>
          <w:tcPr>
            <w:tcW w:w="4648" w:type="dxa"/>
            <w:tcBorders>
              <w:top w:val="nil"/>
              <w:bottom w:val="nil"/>
            </w:tcBorders>
          </w:tcPr>
          <w:p w:rsidR="00CD1B24" w:rsidRDefault="00CD1B24">
            <w:pPr>
              <w:pStyle w:val="ConsPlusNormal"/>
            </w:pPr>
            <w:r>
              <w:t>Лопухинское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10.11</w:t>
            </w:r>
          </w:p>
        </w:tc>
        <w:tc>
          <w:tcPr>
            <w:tcW w:w="4648" w:type="dxa"/>
            <w:tcBorders>
              <w:top w:val="nil"/>
              <w:bottom w:val="nil"/>
            </w:tcBorders>
          </w:tcPr>
          <w:p w:rsidR="00CD1B24" w:rsidRDefault="00CD1B24">
            <w:pPr>
              <w:pStyle w:val="ConsPlusNormal"/>
            </w:pPr>
            <w:r>
              <w:t>Низинское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10.12</w:t>
            </w:r>
          </w:p>
        </w:tc>
        <w:tc>
          <w:tcPr>
            <w:tcW w:w="4648" w:type="dxa"/>
            <w:tcBorders>
              <w:top w:val="nil"/>
              <w:bottom w:val="nil"/>
            </w:tcBorders>
          </w:tcPr>
          <w:p w:rsidR="00CD1B24" w:rsidRDefault="00CD1B24">
            <w:pPr>
              <w:pStyle w:val="ConsPlusNormal"/>
            </w:pPr>
            <w:r>
              <w:t>Оржицкое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10.13</w:t>
            </w:r>
          </w:p>
        </w:tc>
        <w:tc>
          <w:tcPr>
            <w:tcW w:w="4648" w:type="dxa"/>
            <w:tcBorders>
              <w:top w:val="nil"/>
              <w:bottom w:val="nil"/>
            </w:tcBorders>
          </w:tcPr>
          <w:p w:rsidR="00CD1B24" w:rsidRDefault="00CD1B24">
            <w:pPr>
              <w:pStyle w:val="ConsPlusNormal"/>
            </w:pPr>
            <w:r>
              <w:t>Пениковское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10.14</w:t>
            </w:r>
          </w:p>
        </w:tc>
        <w:tc>
          <w:tcPr>
            <w:tcW w:w="4648" w:type="dxa"/>
            <w:tcBorders>
              <w:top w:val="nil"/>
              <w:bottom w:val="nil"/>
            </w:tcBorders>
          </w:tcPr>
          <w:p w:rsidR="00CD1B24" w:rsidRDefault="00CD1B24">
            <w:pPr>
              <w:pStyle w:val="ConsPlusNormal"/>
            </w:pPr>
            <w:r>
              <w:t>Ропшинское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10.15</w:t>
            </w:r>
          </w:p>
        </w:tc>
        <w:tc>
          <w:tcPr>
            <w:tcW w:w="4648" w:type="dxa"/>
            <w:tcBorders>
              <w:top w:val="nil"/>
              <w:bottom w:val="nil"/>
            </w:tcBorders>
          </w:tcPr>
          <w:p w:rsidR="00CD1B24" w:rsidRDefault="00CD1B24">
            <w:pPr>
              <w:pStyle w:val="ConsPlusNormal"/>
            </w:pPr>
            <w:r>
              <w:t>Русско-Высоцкое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w:t>
            </w:r>
          </w:p>
        </w:tc>
        <w:tc>
          <w:tcPr>
            <w:tcW w:w="4648" w:type="dxa"/>
            <w:tcBorders>
              <w:top w:val="nil"/>
              <w:bottom w:val="nil"/>
            </w:tcBorders>
          </w:tcPr>
          <w:p w:rsidR="00CD1B24" w:rsidRDefault="00CD1B24">
            <w:pPr>
              <w:pStyle w:val="ConsPlusNormal"/>
            </w:pPr>
            <w:r>
              <w:t>Володарское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11.2</w:t>
            </w:r>
          </w:p>
        </w:tc>
        <w:tc>
          <w:tcPr>
            <w:tcW w:w="4648" w:type="dxa"/>
            <w:tcBorders>
              <w:top w:val="nil"/>
              <w:bottom w:val="nil"/>
            </w:tcBorders>
          </w:tcPr>
          <w:p w:rsidR="00CD1B24" w:rsidRDefault="00CD1B24">
            <w:pPr>
              <w:pStyle w:val="ConsPlusNormal"/>
            </w:pPr>
            <w:r>
              <w:t>Волошовское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11.3</w:t>
            </w:r>
          </w:p>
        </w:tc>
        <w:tc>
          <w:tcPr>
            <w:tcW w:w="4648" w:type="dxa"/>
            <w:tcBorders>
              <w:top w:val="nil"/>
              <w:bottom w:val="nil"/>
            </w:tcBorders>
          </w:tcPr>
          <w:p w:rsidR="00CD1B24" w:rsidRDefault="00CD1B24">
            <w:pPr>
              <w:pStyle w:val="ConsPlusNormal"/>
            </w:pPr>
            <w:r>
              <w:t>Дзержинское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11.4</w:t>
            </w:r>
          </w:p>
        </w:tc>
        <w:tc>
          <w:tcPr>
            <w:tcW w:w="4648" w:type="dxa"/>
            <w:tcBorders>
              <w:top w:val="nil"/>
              <w:bottom w:val="nil"/>
            </w:tcBorders>
          </w:tcPr>
          <w:p w:rsidR="00CD1B24" w:rsidRDefault="00CD1B24">
            <w:pPr>
              <w:pStyle w:val="ConsPlusNormal"/>
            </w:pPr>
            <w:r>
              <w:t>Заклинское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11.5</w:t>
            </w:r>
          </w:p>
        </w:tc>
        <w:tc>
          <w:tcPr>
            <w:tcW w:w="4648" w:type="dxa"/>
            <w:tcBorders>
              <w:top w:val="nil"/>
              <w:bottom w:val="nil"/>
            </w:tcBorders>
          </w:tcPr>
          <w:p w:rsidR="00CD1B24" w:rsidRDefault="00CD1B24">
            <w:pPr>
              <w:pStyle w:val="ConsPlusNormal"/>
            </w:pPr>
            <w:r>
              <w:t>Мшинское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11.6</w:t>
            </w:r>
          </w:p>
        </w:tc>
        <w:tc>
          <w:tcPr>
            <w:tcW w:w="4648" w:type="dxa"/>
            <w:tcBorders>
              <w:top w:val="nil"/>
              <w:bottom w:val="nil"/>
            </w:tcBorders>
          </w:tcPr>
          <w:p w:rsidR="00CD1B24" w:rsidRDefault="00CD1B24">
            <w:pPr>
              <w:pStyle w:val="ConsPlusNormal"/>
            </w:pPr>
            <w:r>
              <w:t>Оредежское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11.7</w:t>
            </w:r>
          </w:p>
        </w:tc>
        <w:tc>
          <w:tcPr>
            <w:tcW w:w="4648" w:type="dxa"/>
            <w:tcBorders>
              <w:top w:val="nil"/>
              <w:bottom w:val="nil"/>
            </w:tcBorders>
          </w:tcPr>
          <w:p w:rsidR="00CD1B24" w:rsidRDefault="00CD1B24">
            <w:pPr>
              <w:pStyle w:val="ConsPlusNormal"/>
            </w:pPr>
            <w:r>
              <w:t>Осьминское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11.8</w:t>
            </w:r>
          </w:p>
        </w:tc>
        <w:tc>
          <w:tcPr>
            <w:tcW w:w="4648" w:type="dxa"/>
            <w:tcBorders>
              <w:top w:val="nil"/>
              <w:bottom w:val="nil"/>
            </w:tcBorders>
          </w:tcPr>
          <w:p w:rsidR="00CD1B24" w:rsidRDefault="00CD1B24">
            <w:pPr>
              <w:pStyle w:val="ConsPlusNormal"/>
            </w:pPr>
            <w:r>
              <w:t>Ретюнское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11.9</w:t>
            </w:r>
          </w:p>
        </w:tc>
        <w:tc>
          <w:tcPr>
            <w:tcW w:w="4648" w:type="dxa"/>
            <w:tcBorders>
              <w:top w:val="nil"/>
              <w:bottom w:val="nil"/>
            </w:tcBorders>
          </w:tcPr>
          <w:p w:rsidR="00CD1B24" w:rsidRDefault="00CD1B24">
            <w:pPr>
              <w:pStyle w:val="ConsPlusNormal"/>
            </w:pPr>
            <w:r>
              <w:t>Серебрянское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11.10</w:t>
            </w:r>
          </w:p>
        </w:tc>
        <w:tc>
          <w:tcPr>
            <w:tcW w:w="4648" w:type="dxa"/>
            <w:tcBorders>
              <w:top w:val="nil"/>
              <w:bottom w:val="nil"/>
            </w:tcBorders>
          </w:tcPr>
          <w:p w:rsidR="00CD1B24" w:rsidRDefault="00CD1B24">
            <w:pPr>
              <w:pStyle w:val="ConsPlusNormal"/>
            </w:pPr>
            <w:r>
              <w:t>Скребловское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11.11</w:t>
            </w:r>
          </w:p>
        </w:tc>
        <w:tc>
          <w:tcPr>
            <w:tcW w:w="4648" w:type="dxa"/>
            <w:tcBorders>
              <w:top w:val="nil"/>
              <w:bottom w:val="nil"/>
            </w:tcBorders>
          </w:tcPr>
          <w:p w:rsidR="00CD1B24" w:rsidRDefault="00CD1B24">
            <w:pPr>
              <w:pStyle w:val="ConsPlusNormal"/>
            </w:pPr>
            <w:r>
              <w:t>Толмачёвское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11.12</w:t>
            </w:r>
          </w:p>
        </w:tc>
        <w:tc>
          <w:tcPr>
            <w:tcW w:w="4648" w:type="dxa"/>
            <w:tcBorders>
              <w:top w:val="nil"/>
              <w:bottom w:val="nil"/>
            </w:tcBorders>
          </w:tcPr>
          <w:p w:rsidR="00CD1B24" w:rsidRDefault="00CD1B24">
            <w:pPr>
              <w:pStyle w:val="ConsPlusNormal"/>
            </w:pPr>
            <w:r>
              <w:t>Торковичское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11.13</w:t>
            </w:r>
          </w:p>
        </w:tc>
        <w:tc>
          <w:tcPr>
            <w:tcW w:w="4648" w:type="dxa"/>
            <w:tcBorders>
              <w:top w:val="nil"/>
              <w:bottom w:val="nil"/>
            </w:tcBorders>
          </w:tcPr>
          <w:p w:rsidR="00CD1B24" w:rsidRDefault="00CD1B24">
            <w:pPr>
              <w:pStyle w:val="ConsPlusNormal"/>
            </w:pPr>
            <w:r>
              <w:t>Ям-Тесовское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12.1</w:t>
            </w:r>
          </w:p>
        </w:tc>
        <w:tc>
          <w:tcPr>
            <w:tcW w:w="4648" w:type="dxa"/>
            <w:tcBorders>
              <w:top w:val="nil"/>
              <w:bottom w:val="nil"/>
            </w:tcBorders>
          </w:tcPr>
          <w:p w:rsidR="00CD1B24" w:rsidRDefault="00CD1B24">
            <w:pPr>
              <w:pStyle w:val="ConsPlusNormal"/>
            </w:pPr>
            <w:r>
              <w:t>Важинское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12.2</w:t>
            </w:r>
          </w:p>
        </w:tc>
        <w:tc>
          <w:tcPr>
            <w:tcW w:w="4648" w:type="dxa"/>
            <w:tcBorders>
              <w:top w:val="nil"/>
              <w:bottom w:val="nil"/>
            </w:tcBorders>
          </w:tcPr>
          <w:p w:rsidR="00CD1B24" w:rsidRDefault="00CD1B24">
            <w:pPr>
              <w:pStyle w:val="ConsPlusNormal"/>
            </w:pPr>
            <w:r>
              <w:t>Винницкое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12.3</w:t>
            </w:r>
          </w:p>
        </w:tc>
        <w:tc>
          <w:tcPr>
            <w:tcW w:w="4648" w:type="dxa"/>
            <w:tcBorders>
              <w:top w:val="nil"/>
              <w:bottom w:val="nil"/>
            </w:tcBorders>
          </w:tcPr>
          <w:p w:rsidR="00CD1B24" w:rsidRDefault="00CD1B24">
            <w:pPr>
              <w:pStyle w:val="ConsPlusNormal"/>
            </w:pPr>
            <w:r>
              <w:t>Вознесенское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12.4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w:t>
            </w:r>
          </w:p>
        </w:tc>
        <w:tc>
          <w:tcPr>
            <w:tcW w:w="4648" w:type="dxa"/>
            <w:tcBorders>
              <w:top w:val="nil"/>
              <w:bottom w:val="nil"/>
            </w:tcBorders>
          </w:tcPr>
          <w:p w:rsidR="00CD1B24" w:rsidRDefault="00CD1B24">
            <w:pPr>
              <w:pStyle w:val="ConsPlusNormal"/>
            </w:pPr>
            <w:r>
              <w:t>Громовское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13.2</w:t>
            </w:r>
          </w:p>
        </w:tc>
        <w:tc>
          <w:tcPr>
            <w:tcW w:w="4648" w:type="dxa"/>
            <w:tcBorders>
              <w:top w:val="nil"/>
              <w:bottom w:val="nil"/>
            </w:tcBorders>
          </w:tcPr>
          <w:p w:rsidR="00CD1B24" w:rsidRDefault="00CD1B24">
            <w:pPr>
              <w:pStyle w:val="ConsPlusNormal"/>
            </w:pPr>
            <w:r>
              <w:t>Запорожское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13.3</w:t>
            </w:r>
          </w:p>
        </w:tc>
        <w:tc>
          <w:tcPr>
            <w:tcW w:w="4648" w:type="dxa"/>
            <w:tcBorders>
              <w:top w:val="nil"/>
              <w:bottom w:val="nil"/>
            </w:tcBorders>
          </w:tcPr>
          <w:p w:rsidR="00CD1B24" w:rsidRDefault="00CD1B24">
            <w:pPr>
              <w:pStyle w:val="ConsPlusNormal"/>
            </w:pPr>
            <w:r>
              <w:t>Красноозерное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13.4</w:t>
            </w:r>
          </w:p>
        </w:tc>
        <w:tc>
          <w:tcPr>
            <w:tcW w:w="4648" w:type="dxa"/>
            <w:tcBorders>
              <w:top w:val="nil"/>
              <w:bottom w:val="nil"/>
            </w:tcBorders>
          </w:tcPr>
          <w:p w:rsidR="00CD1B24" w:rsidRDefault="00CD1B24">
            <w:pPr>
              <w:pStyle w:val="ConsPlusNormal"/>
            </w:pPr>
            <w:r>
              <w:t>Кузнечнинское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13.5</w:t>
            </w:r>
          </w:p>
        </w:tc>
        <w:tc>
          <w:tcPr>
            <w:tcW w:w="4648" w:type="dxa"/>
            <w:tcBorders>
              <w:top w:val="nil"/>
              <w:bottom w:val="nil"/>
            </w:tcBorders>
          </w:tcPr>
          <w:p w:rsidR="00CD1B24" w:rsidRDefault="00CD1B24">
            <w:pPr>
              <w:pStyle w:val="ConsPlusNormal"/>
            </w:pPr>
            <w:r>
              <w:t>Ларионовское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13.6</w:t>
            </w:r>
          </w:p>
        </w:tc>
        <w:tc>
          <w:tcPr>
            <w:tcW w:w="4648" w:type="dxa"/>
            <w:tcBorders>
              <w:top w:val="nil"/>
              <w:bottom w:val="nil"/>
            </w:tcBorders>
          </w:tcPr>
          <w:p w:rsidR="00CD1B24" w:rsidRDefault="00CD1B24">
            <w:pPr>
              <w:pStyle w:val="ConsPlusNormal"/>
            </w:pPr>
            <w:r>
              <w:t>Мельниковское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13.7</w:t>
            </w:r>
          </w:p>
        </w:tc>
        <w:tc>
          <w:tcPr>
            <w:tcW w:w="4648" w:type="dxa"/>
            <w:tcBorders>
              <w:top w:val="nil"/>
              <w:bottom w:val="nil"/>
            </w:tcBorders>
          </w:tcPr>
          <w:p w:rsidR="00CD1B24" w:rsidRDefault="00CD1B24">
            <w:pPr>
              <w:pStyle w:val="ConsPlusNormal"/>
            </w:pPr>
            <w:r>
              <w:t>Мичуринское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13.8</w:t>
            </w:r>
          </w:p>
        </w:tc>
        <w:tc>
          <w:tcPr>
            <w:tcW w:w="4648" w:type="dxa"/>
            <w:tcBorders>
              <w:top w:val="nil"/>
              <w:bottom w:val="nil"/>
            </w:tcBorders>
          </w:tcPr>
          <w:p w:rsidR="00CD1B24" w:rsidRDefault="00CD1B24">
            <w:pPr>
              <w:pStyle w:val="ConsPlusNormal"/>
            </w:pPr>
            <w:r>
              <w:t>Петровское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13.9</w:t>
            </w:r>
          </w:p>
        </w:tc>
        <w:tc>
          <w:tcPr>
            <w:tcW w:w="4648" w:type="dxa"/>
            <w:tcBorders>
              <w:top w:val="nil"/>
              <w:bottom w:val="nil"/>
            </w:tcBorders>
          </w:tcPr>
          <w:p w:rsidR="00CD1B24" w:rsidRDefault="00CD1B24">
            <w:pPr>
              <w:pStyle w:val="ConsPlusNormal"/>
            </w:pPr>
            <w:r>
              <w:t>Плодовское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13.10</w:t>
            </w:r>
          </w:p>
        </w:tc>
        <w:tc>
          <w:tcPr>
            <w:tcW w:w="4648" w:type="dxa"/>
            <w:tcBorders>
              <w:top w:val="nil"/>
              <w:bottom w:val="nil"/>
            </w:tcBorders>
          </w:tcPr>
          <w:p w:rsidR="00CD1B24" w:rsidRDefault="00CD1B24">
            <w:pPr>
              <w:pStyle w:val="ConsPlusNormal"/>
            </w:pPr>
            <w:r>
              <w:t>Раздольевское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13.11</w:t>
            </w:r>
          </w:p>
        </w:tc>
        <w:tc>
          <w:tcPr>
            <w:tcW w:w="4648" w:type="dxa"/>
            <w:tcBorders>
              <w:top w:val="nil"/>
              <w:bottom w:val="nil"/>
            </w:tcBorders>
          </w:tcPr>
          <w:p w:rsidR="00CD1B24" w:rsidRDefault="00CD1B24">
            <w:pPr>
              <w:pStyle w:val="ConsPlusNormal"/>
            </w:pPr>
            <w:r>
              <w:t>Ромашкинское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13.12</w:t>
            </w:r>
          </w:p>
        </w:tc>
        <w:tc>
          <w:tcPr>
            <w:tcW w:w="4648" w:type="dxa"/>
            <w:tcBorders>
              <w:top w:val="nil"/>
              <w:bottom w:val="nil"/>
            </w:tcBorders>
          </w:tcPr>
          <w:p w:rsidR="00CD1B24" w:rsidRDefault="00CD1B24">
            <w:pPr>
              <w:pStyle w:val="ConsPlusNormal"/>
            </w:pPr>
            <w:r>
              <w:t>Севастьяновское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13.13</w:t>
            </w:r>
          </w:p>
        </w:tc>
        <w:tc>
          <w:tcPr>
            <w:tcW w:w="4648" w:type="dxa"/>
            <w:tcBorders>
              <w:top w:val="nil"/>
              <w:bottom w:val="nil"/>
            </w:tcBorders>
          </w:tcPr>
          <w:p w:rsidR="00CD1B24" w:rsidRDefault="00CD1B24">
            <w:pPr>
              <w:pStyle w:val="ConsPlusNormal"/>
            </w:pPr>
            <w:r>
              <w:t>Сосновское сельское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14.1</w:t>
            </w:r>
          </w:p>
        </w:tc>
        <w:tc>
          <w:tcPr>
            <w:tcW w:w="4648" w:type="dxa"/>
            <w:tcBorders>
              <w:top w:val="nil"/>
              <w:bottom w:val="nil"/>
            </w:tcBorders>
          </w:tcPr>
          <w:p w:rsidR="00CD1B24" w:rsidRDefault="00CD1B24">
            <w:pPr>
              <w:pStyle w:val="ConsPlusNormal"/>
            </w:pPr>
            <w:r>
              <w:t>Выскатское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14.2</w:t>
            </w:r>
          </w:p>
        </w:tc>
        <w:tc>
          <w:tcPr>
            <w:tcW w:w="4648" w:type="dxa"/>
            <w:tcBorders>
              <w:top w:val="nil"/>
              <w:bottom w:val="nil"/>
            </w:tcBorders>
          </w:tcPr>
          <w:p w:rsidR="00CD1B24" w:rsidRDefault="00CD1B24">
            <w:pPr>
              <w:pStyle w:val="ConsPlusNormal"/>
            </w:pPr>
            <w:r>
              <w:t>Гостицкое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14.3</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lastRenderedPageBreak/>
              <w:t>14.4</w:t>
            </w:r>
          </w:p>
        </w:tc>
        <w:tc>
          <w:tcPr>
            <w:tcW w:w="4648" w:type="dxa"/>
            <w:tcBorders>
              <w:top w:val="nil"/>
              <w:bottom w:val="nil"/>
            </w:tcBorders>
          </w:tcPr>
          <w:p w:rsidR="00CD1B24" w:rsidRDefault="00CD1B24">
            <w:pPr>
              <w:pStyle w:val="ConsPlusNormal"/>
            </w:pPr>
            <w:r>
              <w:t>Новосельское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14.5</w:t>
            </w:r>
          </w:p>
        </w:tc>
        <w:tc>
          <w:tcPr>
            <w:tcW w:w="4648" w:type="dxa"/>
            <w:tcBorders>
              <w:top w:val="nil"/>
              <w:bottom w:val="nil"/>
            </w:tcBorders>
          </w:tcPr>
          <w:p w:rsidR="00CD1B24" w:rsidRDefault="00CD1B24">
            <w:pPr>
              <w:pStyle w:val="ConsPlusNormal"/>
            </w:pPr>
            <w:r>
              <w:t>Сланцевское городское поселение</w:t>
            </w:r>
          </w:p>
        </w:tc>
        <w:tc>
          <w:tcPr>
            <w:tcW w:w="1247" w:type="dxa"/>
            <w:tcBorders>
              <w:top w:val="nil"/>
              <w:bottom w:val="nil"/>
            </w:tcBorders>
          </w:tcPr>
          <w:p w:rsidR="00CD1B24" w:rsidRDefault="00CD1B24">
            <w:pPr>
              <w:pStyle w:val="ConsPlusNormal"/>
              <w:jc w:val="center"/>
            </w:pPr>
            <w:r>
              <w:t>2441,2</w:t>
            </w:r>
          </w:p>
        </w:tc>
        <w:tc>
          <w:tcPr>
            <w:tcW w:w="1191" w:type="dxa"/>
            <w:tcBorders>
              <w:top w:val="nil"/>
              <w:bottom w:val="nil"/>
            </w:tcBorders>
          </w:tcPr>
          <w:p w:rsidR="00CD1B24" w:rsidRDefault="00CD1B24">
            <w:pPr>
              <w:pStyle w:val="ConsPlusNormal"/>
              <w:jc w:val="center"/>
            </w:pPr>
            <w:r>
              <w:t>2660,9</w:t>
            </w:r>
          </w:p>
        </w:tc>
        <w:tc>
          <w:tcPr>
            <w:tcW w:w="1191" w:type="dxa"/>
            <w:tcBorders>
              <w:top w:val="nil"/>
              <w:bottom w:val="nil"/>
            </w:tcBorders>
          </w:tcPr>
          <w:p w:rsidR="00CD1B24" w:rsidRDefault="00CD1B24">
            <w:pPr>
              <w:pStyle w:val="ConsPlusNormal"/>
              <w:jc w:val="center"/>
            </w:pPr>
            <w:r>
              <w:t>2752,9</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14.6</w:t>
            </w:r>
          </w:p>
        </w:tc>
        <w:tc>
          <w:tcPr>
            <w:tcW w:w="4648" w:type="dxa"/>
            <w:tcBorders>
              <w:top w:val="nil"/>
              <w:bottom w:val="nil"/>
            </w:tcBorders>
          </w:tcPr>
          <w:p w:rsidR="00CD1B24" w:rsidRDefault="00CD1B24">
            <w:pPr>
              <w:pStyle w:val="ConsPlusNormal"/>
            </w:pPr>
            <w:r>
              <w:t>Старопольское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14.7</w:t>
            </w:r>
          </w:p>
        </w:tc>
        <w:tc>
          <w:tcPr>
            <w:tcW w:w="4648" w:type="dxa"/>
            <w:tcBorders>
              <w:top w:val="nil"/>
              <w:bottom w:val="nil"/>
            </w:tcBorders>
          </w:tcPr>
          <w:p w:rsidR="00CD1B24" w:rsidRDefault="00CD1B24">
            <w:pPr>
              <w:pStyle w:val="ConsPlusNormal"/>
            </w:pPr>
            <w:r>
              <w:t>Черновское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15.1</w:t>
            </w:r>
          </w:p>
        </w:tc>
        <w:tc>
          <w:tcPr>
            <w:tcW w:w="4648" w:type="dxa"/>
            <w:tcBorders>
              <w:top w:val="nil"/>
              <w:bottom w:val="nil"/>
            </w:tcBorders>
          </w:tcPr>
          <w:p w:rsidR="00CD1B24" w:rsidRDefault="00CD1B24">
            <w:pPr>
              <w:pStyle w:val="ConsPlusNormal"/>
            </w:pPr>
            <w:r>
              <w:t>Борское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15.2</w:t>
            </w:r>
          </w:p>
        </w:tc>
        <w:tc>
          <w:tcPr>
            <w:tcW w:w="4648" w:type="dxa"/>
            <w:tcBorders>
              <w:top w:val="nil"/>
              <w:bottom w:val="nil"/>
            </w:tcBorders>
          </w:tcPr>
          <w:p w:rsidR="00CD1B24" w:rsidRDefault="00CD1B24">
            <w:pPr>
              <w:pStyle w:val="ConsPlusNormal"/>
            </w:pPr>
            <w:r>
              <w:t>Ганьковское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15.3</w:t>
            </w:r>
          </w:p>
        </w:tc>
        <w:tc>
          <w:tcPr>
            <w:tcW w:w="4648" w:type="dxa"/>
            <w:tcBorders>
              <w:top w:val="nil"/>
              <w:bottom w:val="nil"/>
            </w:tcBorders>
          </w:tcPr>
          <w:p w:rsidR="00CD1B24" w:rsidRDefault="00CD1B24">
            <w:pPr>
              <w:pStyle w:val="ConsPlusNormal"/>
            </w:pPr>
            <w:r>
              <w:t>Горское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15.4</w:t>
            </w:r>
          </w:p>
        </w:tc>
        <w:tc>
          <w:tcPr>
            <w:tcW w:w="4648" w:type="dxa"/>
            <w:tcBorders>
              <w:top w:val="nil"/>
              <w:bottom w:val="nil"/>
            </w:tcBorders>
          </w:tcPr>
          <w:p w:rsidR="00CD1B24" w:rsidRDefault="00CD1B24">
            <w:pPr>
              <w:pStyle w:val="ConsPlusNormal"/>
            </w:pPr>
            <w:r>
              <w:t>Коськовское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15.5</w:t>
            </w:r>
          </w:p>
        </w:tc>
        <w:tc>
          <w:tcPr>
            <w:tcW w:w="4648" w:type="dxa"/>
            <w:tcBorders>
              <w:top w:val="nil"/>
              <w:bottom w:val="nil"/>
            </w:tcBorders>
          </w:tcPr>
          <w:p w:rsidR="00CD1B24" w:rsidRDefault="00CD1B24">
            <w:pPr>
              <w:pStyle w:val="ConsPlusNormal"/>
            </w:pPr>
            <w:r>
              <w:t>Мелегежское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15.6</w:t>
            </w:r>
          </w:p>
        </w:tc>
        <w:tc>
          <w:tcPr>
            <w:tcW w:w="4648" w:type="dxa"/>
            <w:tcBorders>
              <w:top w:val="nil"/>
              <w:bottom w:val="nil"/>
            </w:tcBorders>
          </w:tcPr>
          <w:p w:rsidR="00CD1B24" w:rsidRDefault="00CD1B24">
            <w:pPr>
              <w:pStyle w:val="ConsPlusNormal"/>
            </w:pPr>
            <w:r>
              <w:t>Пашозерское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15.7</w:t>
            </w:r>
          </w:p>
        </w:tc>
        <w:tc>
          <w:tcPr>
            <w:tcW w:w="4648" w:type="dxa"/>
            <w:tcBorders>
              <w:top w:val="nil"/>
              <w:bottom w:val="nil"/>
            </w:tcBorders>
          </w:tcPr>
          <w:p w:rsidR="00CD1B24" w:rsidRDefault="00CD1B24">
            <w:pPr>
              <w:pStyle w:val="ConsPlusNormal"/>
            </w:pPr>
            <w:r>
              <w:t>Тихвинское городское поселение</w:t>
            </w:r>
          </w:p>
        </w:tc>
        <w:tc>
          <w:tcPr>
            <w:tcW w:w="1247" w:type="dxa"/>
            <w:tcBorders>
              <w:top w:val="nil"/>
              <w:bottom w:val="nil"/>
            </w:tcBorders>
          </w:tcPr>
          <w:p w:rsidR="00CD1B24" w:rsidRDefault="00CD1B24">
            <w:pPr>
              <w:pStyle w:val="ConsPlusNormal"/>
              <w:jc w:val="center"/>
            </w:pPr>
            <w:r>
              <w:t>5292,2</w:t>
            </w:r>
          </w:p>
        </w:tc>
        <w:tc>
          <w:tcPr>
            <w:tcW w:w="1191" w:type="dxa"/>
            <w:tcBorders>
              <w:top w:val="nil"/>
              <w:bottom w:val="nil"/>
            </w:tcBorders>
          </w:tcPr>
          <w:p w:rsidR="00CD1B24" w:rsidRDefault="00CD1B24">
            <w:pPr>
              <w:pStyle w:val="ConsPlusNormal"/>
              <w:jc w:val="center"/>
            </w:pPr>
            <w:r>
              <w:t>5764,8</w:t>
            </w:r>
          </w:p>
        </w:tc>
        <w:tc>
          <w:tcPr>
            <w:tcW w:w="1191" w:type="dxa"/>
            <w:tcBorders>
              <w:top w:val="nil"/>
              <w:bottom w:val="nil"/>
            </w:tcBorders>
          </w:tcPr>
          <w:p w:rsidR="00CD1B24" w:rsidRDefault="00CD1B24">
            <w:pPr>
              <w:pStyle w:val="ConsPlusNormal"/>
              <w:jc w:val="center"/>
            </w:pPr>
            <w:r>
              <w:t>5964,5</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15.8</w:t>
            </w:r>
          </w:p>
        </w:tc>
        <w:tc>
          <w:tcPr>
            <w:tcW w:w="4648" w:type="dxa"/>
            <w:tcBorders>
              <w:top w:val="nil"/>
              <w:bottom w:val="nil"/>
            </w:tcBorders>
          </w:tcPr>
          <w:p w:rsidR="00CD1B24" w:rsidRDefault="00CD1B24">
            <w:pPr>
              <w:pStyle w:val="ConsPlusNormal"/>
            </w:pPr>
            <w:r>
              <w:t>Цвылёвское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15.9</w:t>
            </w:r>
          </w:p>
        </w:tc>
        <w:tc>
          <w:tcPr>
            <w:tcW w:w="4648" w:type="dxa"/>
            <w:tcBorders>
              <w:top w:val="nil"/>
              <w:bottom w:val="nil"/>
            </w:tcBorders>
          </w:tcPr>
          <w:p w:rsidR="00CD1B24" w:rsidRDefault="00CD1B24">
            <w:pPr>
              <w:pStyle w:val="ConsPlusNormal"/>
            </w:pPr>
            <w:r>
              <w:t>Шугозерское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outlineLvl w:val="2"/>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c>
          <w:tcPr>
            <w:tcW w:w="1191" w:type="dxa"/>
            <w:tcBorders>
              <w:top w:val="nil"/>
              <w:bottom w:val="nil"/>
            </w:tcBorders>
          </w:tcPr>
          <w:p w:rsidR="00CD1B24" w:rsidRDefault="00CD1B24">
            <w:pPr>
              <w:pStyle w:val="ConsPlusNormal"/>
            </w:pP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w:t>
            </w:r>
          </w:p>
        </w:tc>
        <w:tc>
          <w:tcPr>
            <w:tcW w:w="4648" w:type="dxa"/>
            <w:tcBorders>
              <w:top w:val="nil"/>
              <w:bottom w:val="nil"/>
            </w:tcBorders>
          </w:tcPr>
          <w:p w:rsidR="00CD1B24" w:rsidRDefault="00CD1B24">
            <w:pPr>
              <w:pStyle w:val="ConsPlusNormal"/>
            </w:pPr>
            <w:r>
              <w:t>Красноборское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16.2</w:t>
            </w:r>
          </w:p>
        </w:tc>
        <w:tc>
          <w:tcPr>
            <w:tcW w:w="4648" w:type="dxa"/>
            <w:tcBorders>
              <w:top w:val="nil"/>
              <w:bottom w:val="nil"/>
            </w:tcBorders>
          </w:tcPr>
          <w:p w:rsidR="00CD1B24" w:rsidRDefault="00CD1B24">
            <w:pPr>
              <w:pStyle w:val="ConsPlusNormal"/>
            </w:pPr>
            <w:r>
              <w:t>Лисинское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16.3</w:t>
            </w:r>
          </w:p>
        </w:tc>
        <w:tc>
          <w:tcPr>
            <w:tcW w:w="4648" w:type="dxa"/>
            <w:tcBorders>
              <w:top w:val="nil"/>
              <w:bottom w:val="nil"/>
            </w:tcBorders>
          </w:tcPr>
          <w:p w:rsidR="00CD1B24" w:rsidRDefault="00CD1B24">
            <w:pPr>
              <w:pStyle w:val="ConsPlusNormal"/>
            </w:pPr>
            <w:r>
              <w:t>Любанское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16.4</w:t>
            </w:r>
          </w:p>
        </w:tc>
        <w:tc>
          <w:tcPr>
            <w:tcW w:w="4648" w:type="dxa"/>
            <w:tcBorders>
              <w:top w:val="nil"/>
              <w:bottom w:val="nil"/>
            </w:tcBorders>
          </w:tcPr>
          <w:p w:rsidR="00CD1B24" w:rsidRDefault="00CD1B24">
            <w:pPr>
              <w:pStyle w:val="ConsPlusNormal"/>
            </w:pPr>
            <w:r>
              <w:t>Никольское городское поселение</w:t>
            </w:r>
          </w:p>
        </w:tc>
        <w:tc>
          <w:tcPr>
            <w:tcW w:w="1247" w:type="dxa"/>
            <w:tcBorders>
              <w:top w:val="nil"/>
              <w:bottom w:val="nil"/>
            </w:tcBorders>
          </w:tcPr>
          <w:p w:rsidR="00CD1B24" w:rsidRDefault="00CD1B24">
            <w:pPr>
              <w:pStyle w:val="ConsPlusNormal"/>
              <w:jc w:val="center"/>
            </w:pPr>
            <w:r>
              <w:t>1624,4</w:t>
            </w:r>
          </w:p>
        </w:tc>
        <w:tc>
          <w:tcPr>
            <w:tcW w:w="1191" w:type="dxa"/>
            <w:tcBorders>
              <w:top w:val="nil"/>
              <w:bottom w:val="nil"/>
            </w:tcBorders>
          </w:tcPr>
          <w:p w:rsidR="00CD1B24" w:rsidRDefault="00CD1B24">
            <w:pPr>
              <w:pStyle w:val="ConsPlusNormal"/>
              <w:jc w:val="center"/>
            </w:pPr>
            <w:r>
              <w:t>1773,9</w:t>
            </w:r>
          </w:p>
        </w:tc>
        <w:tc>
          <w:tcPr>
            <w:tcW w:w="1191" w:type="dxa"/>
            <w:tcBorders>
              <w:top w:val="nil"/>
              <w:bottom w:val="nil"/>
            </w:tcBorders>
          </w:tcPr>
          <w:p w:rsidR="00CD1B24" w:rsidRDefault="00CD1B24">
            <w:pPr>
              <w:pStyle w:val="ConsPlusNormal"/>
              <w:jc w:val="center"/>
            </w:pPr>
            <w:r>
              <w:t>1835,2</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16.5</w:t>
            </w:r>
          </w:p>
        </w:tc>
        <w:tc>
          <w:tcPr>
            <w:tcW w:w="4648" w:type="dxa"/>
            <w:tcBorders>
              <w:top w:val="nil"/>
              <w:bottom w:val="nil"/>
            </w:tcBorders>
          </w:tcPr>
          <w:p w:rsidR="00CD1B24" w:rsidRDefault="00CD1B24">
            <w:pPr>
              <w:pStyle w:val="ConsPlusNormal"/>
            </w:pPr>
            <w:r>
              <w:t>Нурминское сельское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16.6</w:t>
            </w:r>
          </w:p>
        </w:tc>
        <w:tc>
          <w:tcPr>
            <w:tcW w:w="4648" w:type="dxa"/>
            <w:tcBorders>
              <w:top w:val="nil"/>
              <w:bottom w:val="nil"/>
            </w:tcBorders>
          </w:tcPr>
          <w:p w:rsidR="00CD1B24" w:rsidRDefault="00CD1B24">
            <w:pPr>
              <w:pStyle w:val="ConsPlusNormal"/>
            </w:pPr>
            <w:r>
              <w:t>Рябовское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16.7</w:t>
            </w:r>
          </w:p>
        </w:tc>
        <w:tc>
          <w:tcPr>
            <w:tcW w:w="4648" w:type="dxa"/>
            <w:tcBorders>
              <w:top w:val="nil"/>
              <w:bottom w:val="nil"/>
            </w:tcBorders>
          </w:tcPr>
          <w:p w:rsidR="00CD1B24" w:rsidRDefault="00CD1B24">
            <w:pPr>
              <w:pStyle w:val="ConsPlusNormal"/>
            </w:pPr>
            <w:r>
              <w:t>Тельмановское городское поселение</w:t>
            </w:r>
          </w:p>
        </w:tc>
        <w:tc>
          <w:tcPr>
            <w:tcW w:w="1247" w:type="dxa"/>
            <w:tcBorders>
              <w:top w:val="nil"/>
              <w:bottom w:val="nil"/>
            </w:tcBorders>
          </w:tcPr>
          <w:p w:rsidR="00CD1B24" w:rsidRDefault="00CD1B24">
            <w:pPr>
              <w:pStyle w:val="ConsPlusNormal"/>
              <w:jc w:val="center"/>
            </w:pPr>
            <w:r>
              <w:t>1220,6</w:t>
            </w:r>
          </w:p>
        </w:tc>
        <w:tc>
          <w:tcPr>
            <w:tcW w:w="1191" w:type="dxa"/>
            <w:tcBorders>
              <w:top w:val="nil"/>
              <w:bottom w:val="nil"/>
            </w:tcBorders>
          </w:tcPr>
          <w:p w:rsidR="00CD1B24" w:rsidRDefault="00CD1B24">
            <w:pPr>
              <w:pStyle w:val="ConsPlusNormal"/>
              <w:jc w:val="center"/>
            </w:pPr>
            <w:r>
              <w:t>1330,4</w:t>
            </w:r>
          </w:p>
        </w:tc>
        <w:tc>
          <w:tcPr>
            <w:tcW w:w="1191" w:type="dxa"/>
            <w:tcBorders>
              <w:top w:val="nil"/>
              <w:bottom w:val="nil"/>
            </w:tcBorders>
          </w:tcPr>
          <w:p w:rsidR="00CD1B24" w:rsidRDefault="00CD1B24">
            <w:pPr>
              <w:pStyle w:val="ConsPlusNormal"/>
              <w:jc w:val="center"/>
            </w:pPr>
            <w:r>
              <w:t>1376,4</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16.8</w:t>
            </w:r>
          </w:p>
        </w:tc>
        <w:tc>
          <w:tcPr>
            <w:tcW w:w="4648" w:type="dxa"/>
            <w:tcBorders>
              <w:top w:val="nil"/>
              <w:bottom w:val="nil"/>
            </w:tcBorders>
          </w:tcPr>
          <w:p w:rsidR="00CD1B24" w:rsidRDefault="00CD1B24">
            <w:pPr>
              <w:pStyle w:val="ConsPlusNormal"/>
            </w:pPr>
            <w:r>
              <w:t>Трубникоборское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16.9</w:t>
            </w:r>
          </w:p>
        </w:tc>
        <w:tc>
          <w:tcPr>
            <w:tcW w:w="4648" w:type="dxa"/>
            <w:tcBorders>
              <w:top w:val="nil"/>
              <w:bottom w:val="nil"/>
            </w:tcBorders>
          </w:tcPr>
          <w:p w:rsidR="00CD1B24" w:rsidRDefault="00CD1B24">
            <w:pPr>
              <w:pStyle w:val="ConsPlusNormal"/>
            </w:pPr>
            <w:r>
              <w:t>Ульяновское городское поселение</w:t>
            </w:r>
          </w:p>
        </w:tc>
        <w:tc>
          <w:tcPr>
            <w:tcW w:w="1247" w:type="dxa"/>
            <w:tcBorders>
              <w:top w:val="nil"/>
              <w:bottom w:val="nil"/>
            </w:tcBorders>
          </w:tcPr>
          <w:p w:rsidR="00CD1B24" w:rsidRDefault="00CD1B24">
            <w:pPr>
              <w:pStyle w:val="ConsPlusNormal"/>
              <w:jc w:val="center"/>
            </w:pPr>
            <w:r>
              <w:t>813,7</w:t>
            </w:r>
          </w:p>
        </w:tc>
        <w:tc>
          <w:tcPr>
            <w:tcW w:w="1191" w:type="dxa"/>
            <w:tcBorders>
              <w:top w:val="nil"/>
              <w:bottom w:val="nil"/>
            </w:tcBorders>
          </w:tcPr>
          <w:p w:rsidR="00CD1B24" w:rsidRDefault="00CD1B24">
            <w:pPr>
              <w:pStyle w:val="ConsPlusNormal"/>
              <w:jc w:val="center"/>
            </w:pPr>
            <w:r>
              <w:t>887,0</w:t>
            </w:r>
          </w:p>
        </w:tc>
        <w:tc>
          <w:tcPr>
            <w:tcW w:w="1191" w:type="dxa"/>
            <w:tcBorders>
              <w:top w:val="nil"/>
              <w:bottom w:val="nil"/>
            </w:tcBorders>
          </w:tcPr>
          <w:p w:rsidR="00CD1B24" w:rsidRDefault="00CD1B24">
            <w:pPr>
              <w:pStyle w:val="ConsPlusNormal"/>
              <w:jc w:val="center"/>
            </w:pPr>
            <w:r>
              <w:t>917,6</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16.10</w:t>
            </w:r>
          </w:p>
        </w:tc>
        <w:tc>
          <w:tcPr>
            <w:tcW w:w="4648" w:type="dxa"/>
            <w:tcBorders>
              <w:top w:val="nil"/>
              <w:bottom w:val="nil"/>
            </w:tcBorders>
          </w:tcPr>
          <w:p w:rsidR="00CD1B24" w:rsidRDefault="00CD1B24">
            <w:pPr>
              <w:pStyle w:val="ConsPlusNormal"/>
            </w:pPr>
            <w:r>
              <w:t>Фёдоровское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16.11</w:t>
            </w:r>
          </w:p>
        </w:tc>
        <w:tc>
          <w:tcPr>
            <w:tcW w:w="4648" w:type="dxa"/>
            <w:tcBorders>
              <w:top w:val="nil"/>
              <w:bottom w:val="nil"/>
            </w:tcBorders>
          </w:tcPr>
          <w:p w:rsidR="00CD1B24" w:rsidRDefault="00CD1B24">
            <w:pPr>
              <w:pStyle w:val="ConsPlusNormal"/>
            </w:pPr>
            <w:r>
              <w:t>Форносовское городское поселение</w:t>
            </w:r>
          </w:p>
        </w:tc>
        <w:tc>
          <w:tcPr>
            <w:tcW w:w="1247" w:type="dxa"/>
            <w:tcBorders>
              <w:top w:val="nil"/>
              <w:bottom w:val="nil"/>
            </w:tcBorders>
          </w:tcPr>
          <w:p w:rsidR="00CD1B24" w:rsidRDefault="00CD1B24">
            <w:pPr>
              <w:pStyle w:val="ConsPlusNormal"/>
              <w:jc w:val="center"/>
            </w:pPr>
            <w:r>
              <w:t>406,9</w:t>
            </w:r>
          </w:p>
        </w:tc>
        <w:tc>
          <w:tcPr>
            <w:tcW w:w="1191" w:type="dxa"/>
            <w:tcBorders>
              <w:top w:val="nil"/>
              <w:bottom w:val="nil"/>
            </w:tcBorders>
          </w:tcPr>
          <w:p w:rsidR="00CD1B24" w:rsidRDefault="00CD1B24">
            <w:pPr>
              <w:pStyle w:val="ConsPlusNormal"/>
              <w:jc w:val="center"/>
            </w:pPr>
            <w:r>
              <w:t>443,5</w:t>
            </w:r>
          </w:p>
        </w:tc>
        <w:tc>
          <w:tcPr>
            <w:tcW w:w="1191" w:type="dxa"/>
            <w:tcBorders>
              <w:top w:val="nil"/>
              <w:bottom w:val="nil"/>
            </w:tcBorders>
          </w:tcPr>
          <w:p w:rsidR="00CD1B24" w:rsidRDefault="00CD1B24">
            <w:pPr>
              <w:pStyle w:val="ConsPlusNormal"/>
              <w:jc w:val="center"/>
            </w:pPr>
            <w:r>
              <w:t>458,8</w:t>
            </w:r>
          </w:p>
        </w:tc>
      </w:tr>
      <w:tr w:rsidR="00CD1B24">
        <w:tblPrEx>
          <w:tblBorders>
            <w:insideH w:val="none" w:sz="0" w:space="0" w:color="auto"/>
          </w:tblBorders>
        </w:tblPrEx>
        <w:tc>
          <w:tcPr>
            <w:tcW w:w="794" w:type="dxa"/>
            <w:tcBorders>
              <w:top w:val="nil"/>
              <w:bottom w:val="nil"/>
            </w:tcBorders>
          </w:tcPr>
          <w:p w:rsidR="00CD1B24" w:rsidRDefault="00CD1B24">
            <w:pPr>
              <w:pStyle w:val="ConsPlusNormal"/>
              <w:jc w:val="center"/>
            </w:pPr>
            <w:r>
              <w:t>16.12</w:t>
            </w:r>
          </w:p>
        </w:tc>
        <w:tc>
          <w:tcPr>
            <w:tcW w:w="4648" w:type="dxa"/>
            <w:tcBorders>
              <w:top w:val="nil"/>
              <w:bottom w:val="nil"/>
            </w:tcBorders>
          </w:tcPr>
          <w:p w:rsidR="00CD1B24" w:rsidRDefault="00CD1B24">
            <w:pPr>
              <w:pStyle w:val="ConsPlusNormal"/>
            </w:pPr>
            <w:r>
              <w:t>Шапкинское сельское поселение</w:t>
            </w:r>
          </w:p>
        </w:tc>
        <w:tc>
          <w:tcPr>
            <w:tcW w:w="1247" w:type="dxa"/>
            <w:tcBorders>
              <w:top w:val="nil"/>
              <w:bottom w:val="nil"/>
            </w:tcBorders>
          </w:tcPr>
          <w:p w:rsidR="00CD1B24" w:rsidRDefault="00CD1B24">
            <w:pPr>
              <w:pStyle w:val="ConsPlusNormal"/>
              <w:jc w:val="center"/>
            </w:pPr>
            <w:r>
              <w:t>214,8</w:t>
            </w:r>
          </w:p>
        </w:tc>
        <w:tc>
          <w:tcPr>
            <w:tcW w:w="1191" w:type="dxa"/>
            <w:tcBorders>
              <w:top w:val="nil"/>
              <w:bottom w:val="nil"/>
            </w:tcBorders>
          </w:tcPr>
          <w:p w:rsidR="00CD1B24" w:rsidRDefault="00CD1B24">
            <w:pPr>
              <w:pStyle w:val="ConsPlusNormal"/>
              <w:jc w:val="center"/>
            </w:pPr>
            <w:r>
              <w:t>233,1</w:t>
            </w:r>
          </w:p>
        </w:tc>
        <w:tc>
          <w:tcPr>
            <w:tcW w:w="1191" w:type="dxa"/>
            <w:tcBorders>
              <w:top w:val="nil"/>
              <w:bottom w:val="nil"/>
            </w:tcBorders>
          </w:tcPr>
          <w:p w:rsidR="00CD1B24" w:rsidRDefault="00CD1B24">
            <w:pPr>
              <w:pStyle w:val="ConsPlusNormal"/>
              <w:jc w:val="center"/>
            </w:pPr>
            <w:r>
              <w:t>240,8</w:t>
            </w:r>
          </w:p>
        </w:tc>
      </w:tr>
      <w:tr w:rsidR="00CD1B24">
        <w:tblPrEx>
          <w:tblBorders>
            <w:insideH w:val="none" w:sz="0" w:space="0" w:color="auto"/>
          </w:tblBorders>
        </w:tblPrEx>
        <w:tc>
          <w:tcPr>
            <w:tcW w:w="794" w:type="dxa"/>
            <w:tcBorders>
              <w:top w:val="nil"/>
              <w:bottom w:val="single" w:sz="4" w:space="0" w:color="auto"/>
            </w:tcBorders>
          </w:tcPr>
          <w:p w:rsidR="00CD1B24" w:rsidRDefault="00CD1B24">
            <w:pPr>
              <w:pStyle w:val="ConsPlusNormal"/>
              <w:jc w:val="center"/>
              <w:outlineLvl w:val="2"/>
            </w:pPr>
            <w:r>
              <w:t>17</w:t>
            </w:r>
          </w:p>
        </w:tc>
        <w:tc>
          <w:tcPr>
            <w:tcW w:w="4648" w:type="dxa"/>
            <w:tcBorders>
              <w:top w:val="nil"/>
              <w:bottom w:val="single" w:sz="4" w:space="0" w:color="auto"/>
            </w:tcBorders>
          </w:tcPr>
          <w:p w:rsidR="00CD1B24" w:rsidRDefault="00CD1B24">
            <w:pPr>
              <w:pStyle w:val="ConsPlusNormal"/>
            </w:pPr>
            <w:r>
              <w:t>Гатчинский муниципальный округ</w:t>
            </w:r>
          </w:p>
        </w:tc>
        <w:tc>
          <w:tcPr>
            <w:tcW w:w="1247" w:type="dxa"/>
            <w:tcBorders>
              <w:top w:val="nil"/>
              <w:bottom w:val="single" w:sz="4" w:space="0" w:color="auto"/>
            </w:tcBorders>
          </w:tcPr>
          <w:p w:rsidR="00CD1B24" w:rsidRDefault="00CD1B24">
            <w:pPr>
              <w:pStyle w:val="ConsPlusNormal"/>
              <w:jc w:val="center"/>
            </w:pPr>
            <w:r>
              <w:t>10165,8</w:t>
            </w:r>
          </w:p>
        </w:tc>
        <w:tc>
          <w:tcPr>
            <w:tcW w:w="1191" w:type="dxa"/>
            <w:tcBorders>
              <w:top w:val="nil"/>
              <w:bottom w:val="single" w:sz="4" w:space="0" w:color="auto"/>
            </w:tcBorders>
          </w:tcPr>
          <w:p w:rsidR="00CD1B24" w:rsidRDefault="00CD1B24">
            <w:pPr>
              <w:pStyle w:val="ConsPlusNormal"/>
              <w:jc w:val="center"/>
            </w:pPr>
            <w:r>
              <w:t>11087,3</w:t>
            </w:r>
          </w:p>
        </w:tc>
        <w:tc>
          <w:tcPr>
            <w:tcW w:w="1191" w:type="dxa"/>
            <w:tcBorders>
              <w:top w:val="nil"/>
              <w:bottom w:val="single" w:sz="4" w:space="0" w:color="auto"/>
            </w:tcBorders>
          </w:tcPr>
          <w:p w:rsidR="00CD1B24" w:rsidRDefault="00CD1B24">
            <w:pPr>
              <w:pStyle w:val="ConsPlusNormal"/>
              <w:jc w:val="center"/>
            </w:pPr>
            <w:r>
              <w:t>11470,0</w:t>
            </w:r>
          </w:p>
        </w:tc>
      </w:tr>
      <w:tr w:rsidR="00CD1B24">
        <w:tc>
          <w:tcPr>
            <w:tcW w:w="794"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112646,9</w:t>
            </w:r>
          </w:p>
        </w:tc>
        <w:tc>
          <w:tcPr>
            <w:tcW w:w="1191" w:type="dxa"/>
            <w:tcBorders>
              <w:top w:val="single" w:sz="4" w:space="0" w:color="auto"/>
              <w:bottom w:val="single" w:sz="4" w:space="0" w:color="auto"/>
            </w:tcBorders>
          </w:tcPr>
          <w:p w:rsidR="00CD1B24" w:rsidRDefault="00CD1B24">
            <w:pPr>
              <w:pStyle w:val="ConsPlusNormal"/>
              <w:jc w:val="center"/>
            </w:pPr>
            <w:r>
              <w:t>122735,1</w:t>
            </w:r>
          </w:p>
        </w:tc>
        <w:tc>
          <w:tcPr>
            <w:tcW w:w="1191" w:type="dxa"/>
            <w:tcBorders>
              <w:top w:val="single" w:sz="4" w:space="0" w:color="auto"/>
              <w:bottom w:val="single" w:sz="4" w:space="0" w:color="auto"/>
            </w:tcBorders>
          </w:tcPr>
          <w:p w:rsidR="00CD1B24" w:rsidRDefault="00CD1B24">
            <w:pPr>
              <w:pStyle w:val="ConsPlusNormal"/>
              <w:jc w:val="center"/>
            </w:pPr>
            <w:r>
              <w:t>126959,1</w:t>
            </w:r>
          </w:p>
        </w:tc>
      </w:tr>
    </w:tbl>
    <w:p w:rsidR="00CD1B24" w:rsidRDefault="00CD1B24">
      <w:pPr>
        <w:pStyle w:val="ConsPlusNormal"/>
      </w:pPr>
    </w:p>
    <w:p w:rsidR="00CD1B24" w:rsidRDefault="00CD1B24">
      <w:pPr>
        <w:pStyle w:val="ConsPlusNormal"/>
        <w:jc w:val="right"/>
        <w:outlineLvl w:val="1"/>
      </w:pPr>
      <w:r>
        <w:t>Таблица 17</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составлению (изменению)</w:t>
      </w:r>
    </w:p>
    <w:p w:rsidR="00CD1B24" w:rsidRDefault="00CD1B24">
      <w:pPr>
        <w:pStyle w:val="ConsPlusTitle"/>
        <w:jc w:val="center"/>
      </w:pPr>
      <w:r>
        <w:t>списков кандидатов в присяжные заседатели федеральных судов</w:t>
      </w:r>
    </w:p>
    <w:p w:rsidR="00CD1B24" w:rsidRDefault="00CD1B24">
      <w:pPr>
        <w:pStyle w:val="ConsPlusTitle"/>
        <w:jc w:val="center"/>
      </w:pPr>
      <w:r>
        <w:t>общей юрисдикции в Российской Федерации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62"/>
        <w:gridCol w:w="1247"/>
        <w:gridCol w:w="1247"/>
        <w:gridCol w:w="1247"/>
      </w:tblGrid>
      <w:tr w:rsidR="00CD1B24">
        <w:tc>
          <w:tcPr>
            <w:tcW w:w="566" w:type="dxa"/>
            <w:vMerge w:val="restart"/>
            <w:tcBorders>
              <w:top w:val="single" w:sz="4" w:space="0" w:color="auto"/>
              <w:bottom w:val="single" w:sz="4" w:space="0" w:color="auto"/>
            </w:tcBorders>
          </w:tcPr>
          <w:p w:rsidR="00CD1B24" w:rsidRDefault="00CD1B24">
            <w:pPr>
              <w:pStyle w:val="ConsPlusNormal"/>
              <w:jc w:val="center"/>
            </w:pPr>
            <w:r>
              <w:t>N п/п</w:t>
            </w:r>
          </w:p>
        </w:tc>
        <w:tc>
          <w:tcPr>
            <w:tcW w:w="476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4762"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6" w:type="dxa"/>
            <w:tcBorders>
              <w:top w:val="single" w:sz="4" w:space="0" w:color="auto"/>
              <w:bottom w:val="nil"/>
            </w:tcBorders>
          </w:tcPr>
          <w:p w:rsidR="00CD1B24" w:rsidRDefault="00CD1B24">
            <w:pPr>
              <w:pStyle w:val="ConsPlusNormal"/>
              <w:jc w:val="center"/>
            </w:pPr>
            <w:r>
              <w:t>1</w:t>
            </w:r>
          </w:p>
        </w:tc>
        <w:tc>
          <w:tcPr>
            <w:tcW w:w="4762"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20,5</w:t>
            </w:r>
          </w:p>
        </w:tc>
        <w:tc>
          <w:tcPr>
            <w:tcW w:w="1247" w:type="dxa"/>
            <w:tcBorders>
              <w:top w:val="single" w:sz="4" w:space="0" w:color="auto"/>
              <w:bottom w:val="nil"/>
            </w:tcBorders>
          </w:tcPr>
          <w:p w:rsidR="00CD1B24" w:rsidRDefault="00CD1B24">
            <w:pPr>
              <w:pStyle w:val="ConsPlusNormal"/>
              <w:jc w:val="center"/>
            </w:pPr>
            <w:r>
              <w:t>87,4</w:t>
            </w:r>
          </w:p>
        </w:tc>
        <w:tc>
          <w:tcPr>
            <w:tcW w:w="1247" w:type="dxa"/>
            <w:tcBorders>
              <w:top w:val="single" w:sz="4" w:space="0" w:color="auto"/>
              <w:bottom w:val="nil"/>
            </w:tcBorders>
          </w:tcPr>
          <w:p w:rsidR="00CD1B24" w:rsidRDefault="00CD1B24">
            <w:pPr>
              <w:pStyle w:val="ConsPlusNormal"/>
              <w:jc w:val="center"/>
            </w:pPr>
            <w:r>
              <w:t>4,2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2</w:t>
            </w:r>
          </w:p>
        </w:tc>
        <w:tc>
          <w:tcPr>
            <w:tcW w:w="4762"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20,2</w:t>
            </w:r>
          </w:p>
        </w:tc>
        <w:tc>
          <w:tcPr>
            <w:tcW w:w="1247" w:type="dxa"/>
            <w:tcBorders>
              <w:top w:val="nil"/>
              <w:bottom w:val="nil"/>
            </w:tcBorders>
          </w:tcPr>
          <w:p w:rsidR="00CD1B24" w:rsidRDefault="00CD1B24">
            <w:pPr>
              <w:pStyle w:val="ConsPlusNormal"/>
              <w:jc w:val="center"/>
            </w:pPr>
            <w:r>
              <w:t>86,4</w:t>
            </w:r>
          </w:p>
        </w:tc>
        <w:tc>
          <w:tcPr>
            <w:tcW w:w="1247" w:type="dxa"/>
            <w:tcBorders>
              <w:top w:val="nil"/>
              <w:bottom w:val="nil"/>
            </w:tcBorders>
          </w:tcPr>
          <w:p w:rsidR="00CD1B24" w:rsidRDefault="00CD1B24">
            <w:pPr>
              <w:pStyle w:val="ConsPlusNormal"/>
              <w:jc w:val="center"/>
            </w:pPr>
            <w:r>
              <w:t>4,1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3</w:t>
            </w:r>
          </w:p>
        </w:tc>
        <w:tc>
          <w:tcPr>
            <w:tcW w:w="4762"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31,7</w:t>
            </w:r>
          </w:p>
        </w:tc>
        <w:tc>
          <w:tcPr>
            <w:tcW w:w="1247" w:type="dxa"/>
            <w:tcBorders>
              <w:top w:val="nil"/>
              <w:bottom w:val="nil"/>
            </w:tcBorders>
          </w:tcPr>
          <w:p w:rsidR="00CD1B24" w:rsidRDefault="00CD1B24">
            <w:pPr>
              <w:pStyle w:val="ConsPlusNormal"/>
              <w:jc w:val="center"/>
            </w:pPr>
            <w:r>
              <w:t>135,3</w:t>
            </w:r>
          </w:p>
        </w:tc>
        <w:tc>
          <w:tcPr>
            <w:tcW w:w="1247" w:type="dxa"/>
            <w:tcBorders>
              <w:top w:val="nil"/>
              <w:bottom w:val="nil"/>
            </w:tcBorders>
          </w:tcPr>
          <w:p w:rsidR="00CD1B24" w:rsidRDefault="00CD1B24">
            <w:pPr>
              <w:pStyle w:val="ConsPlusNormal"/>
              <w:jc w:val="center"/>
            </w:pPr>
            <w:r>
              <w:t>6,5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4</w:t>
            </w:r>
          </w:p>
        </w:tc>
        <w:tc>
          <w:tcPr>
            <w:tcW w:w="4762"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230,0</w:t>
            </w:r>
          </w:p>
        </w:tc>
        <w:tc>
          <w:tcPr>
            <w:tcW w:w="1247" w:type="dxa"/>
            <w:tcBorders>
              <w:top w:val="nil"/>
              <w:bottom w:val="nil"/>
            </w:tcBorders>
          </w:tcPr>
          <w:p w:rsidR="00CD1B24" w:rsidRDefault="00CD1B24">
            <w:pPr>
              <w:pStyle w:val="ConsPlusNormal"/>
              <w:jc w:val="center"/>
            </w:pPr>
            <w:r>
              <w:t>981,9</w:t>
            </w:r>
          </w:p>
        </w:tc>
        <w:tc>
          <w:tcPr>
            <w:tcW w:w="1247" w:type="dxa"/>
            <w:tcBorders>
              <w:top w:val="nil"/>
              <w:bottom w:val="nil"/>
            </w:tcBorders>
          </w:tcPr>
          <w:p w:rsidR="00CD1B24" w:rsidRDefault="00CD1B24">
            <w:pPr>
              <w:pStyle w:val="ConsPlusNormal"/>
              <w:jc w:val="center"/>
            </w:pPr>
            <w:r>
              <w:t>46,9</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5</w:t>
            </w:r>
          </w:p>
        </w:tc>
        <w:tc>
          <w:tcPr>
            <w:tcW w:w="4762"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78,4</w:t>
            </w:r>
          </w:p>
        </w:tc>
        <w:tc>
          <w:tcPr>
            <w:tcW w:w="1247" w:type="dxa"/>
            <w:tcBorders>
              <w:top w:val="nil"/>
              <w:bottom w:val="nil"/>
            </w:tcBorders>
          </w:tcPr>
          <w:p w:rsidR="00CD1B24" w:rsidRDefault="00CD1B24">
            <w:pPr>
              <w:pStyle w:val="ConsPlusNormal"/>
              <w:jc w:val="center"/>
            </w:pPr>
            <w:r>
              <w:t>334,7</w:t>
            </w:r>
          </w:p>
        </w:tc>
        <w:tc>
          <w:tcPr>
            <w:tcW w:w="1247" w:type="dxa"/>
            <w:tcBorders>
              <w:top w:val="nil"/>
              <w:bottom w:val="nil"/>
            </w:tcBorders>
          </w:tcPr>
          <w:p w:rsidR="00CD1B24" w:rsidRDefault="00CD1B24">
            <w:pPr>
              <w:pStyle w:val="ConsPlusNormal"/>
              <w:jc w:val="center"/>
            </w:pPr>
            <w:r>
              <w:t>16,0</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6</w:t>
            </w:r>
          </w:p>
        </w:tc>
        <w:tc>
          <w:tcPr>
            <w:tcW w:w="4762"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33,6</w:t>
            </w:r>
          </w:p>
        </w:tc>
        <w:tc>
          <w:tcPr>
            <w:tcW w:w="1247" w:type="dxa"/>
            <w:tcBorders>
              <w:top w:val="nil"/>
              <w:bottom w:val="nil"/>
            </w:tcBorders>
          </w:tcPr>
          <w:p w:rsidR="00CD1B24" w:rsidRDefault="00CD1B24">
            <w:pPr>
              <w:pStyle w:val="ConsPlusNormal"/>
              <w:jc w:val="center"/>
            </w:pPr>
            <w:r>
              <w:t>143,3</w:t>
            </w:r>
          </w:p>
        </w:tc>
        <w:tc>
          <w:tcPr>
            <w:tcW w:w="1247" w:type="dxa"/>
            <w:tcBorders>
              <w:top w:val="nil"/>
              <w:bottom w:val="nil"/>
            </w:tcBorders>
          </w:tcPr>
          <w:p w:rsidR="00CD1B24" w:rsidRDefault="00CD1B24">
            <w:pPr>
              <w:pStyle w:val="ConsPlusNormal"/>
              <w:jc w:val="center"/>
            </w:pPr>
            <w:r>
              <w:t>6,8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7</w:t>
            </w:r>
          </w:p>
        </w:tc>
        <w:tc>
          <w:tcPr>
            <w:tcW w:w="4762"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23,7</w:t>
            </w:r>
          </w:p>
        </w:tc>
        <w:tc>
          <w:tcPr>
            <w:tcW w:w="1247" w:type="dxa"/>
            <w:tcBorders>
              <w:top w:val="nil"/>
              <w:bottom w:val="nil"/>
            </w:tcBorders>
          </w:tcPr>
          <w:p w:rsidR="00CD1B24" w:rsidRDefault="00CD1B24">
            <w:pPr>
              <w:pStyle w:val="ConsPlusNormal"/>
              <w:jc w:val="center"/>
            </w:pPr>
            <w:r>
              <w:t>101,3</w:t>
            </w:r>
          </w:p>
        </w:tc>
        <w:tc>
          <w:tcPr>
            <w:tcW w:w="1247" w:type="dxa"/>
            <w:tcBorders>
              <w:top w:val="nil"/>
              <w:bottom w:val="nil"/>
            </w:tcBorders>
          </w:tcPr>
          <w:p w:rsidR="00CD1B24" w:rsidRDefault="00CD1B24">
            <w:pPr>
              <w:pStyle w:val="ConsPlusNormal"/>
              <w:jc w:val="center"/>
            </w:pPr>
            <w:r>
              <w:t>4,8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8</w:t>
            </w:r>
          </w:p>
        </w:tc>
        <w:tc>
          <w:tcPr>
            <w:tcW w:w="4762"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43,6</w:t>
            </w:r>
          </w:p>
        </w:tc>
        <w:tc>
          <w:tcPr>
            <w:tcW w:w="1247" w:type="dxa"/>
            <w:tcBorders>
              <w:top w:val="nil"/>
              <w:bottom w:val="nil"/>
            </w:tcBorders>
          </w:tcPr>
          <w:p w:rsidR="00CD1B24" w:rsidRDefault="00CD1B24">
            <w:pPr>
              <w:pStyle w:val="ConsPlusNormal"/>
              <w:jc w:val="center"/>
            </w:pPr>
            <w:r>
              <w:t>186,1</w:t>
            </w:r>
          </w:p>
        </w:tc>
        <w:tc>
          <w:tcPr>
            <w:tcW w:w="1247" w:type="dxa"/>
            <w:tcBorders>
              <w:top w:val="nil"/>
              <w:bottom w:val="nil"/>
            </w:tcBorders>
          </w:tcPr>
          <w:p w:rsidR="00CD1B24" w:rsidRDefault="00CD1B24">
            <w:pPr>
              <w:pStyle w:val="ConsPlusNormal"/>
              <w:jc w:val="center"/>
            </w:pPr>
            <w:r>
              <w:t>8,9</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9</w:t>
            </w:r>
          </w:p>
        </w:tc>
        <w:tc>
          <w:tcPr>
            <w:tcW w:w="4762"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11,0</w:t>
            </w:r>
          </w:p>
        </w:tc>
        <w:tc>
          <w:tcPr>
            <w:tcW w:w="1247" w:type="dxa"/>
            <w:tcBorders>
              <w:top w:val="nil"/>
              <w:bottom w:val="nil"/>
            </w:tcBorders>
          </w:tcPr>
          <w:p w:rsidR="00CD1B24" w:rsidRDefault="00CD1B24">
            <w:pPr>
              <w:pStyle w:val="ConsPlusNormal"/>
              <w:jc w:val="center"/>
            </w:pPr>
            <w:r>
              <w:t>46,7</w:t>
            </w:r>
          </w:p>
        </w:tc>
        <w:tc>
          <w:tcPr>
            <w:tcW w:w="1247" w:type="dxa"/>
            <w:tcBorders>
              <w:top w:val="nil"/>
              <w:bottom w:val="nil"/>
            </w:tcBorders>
          </w:tcPr>
          <w:p w:rsidR="00CD1B24" w:rsidRDefault="00CD1B24">
            <w:pPr>
              <w:pStyle w:val="ConsPlusNormal"/>
              <w:jc w:val="center"/>
            </w:pPr>
            <w:r>
              <w:t>2,2</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10</w:t>
            </w:r>
          </w:p>
        </w:tc>
        <w:tc>
          <w:tcPr>
            <w:tcW w:w="4762"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36,5</w:t>
            </w:r>
          </w:p>
        </w:tc>
        <w:tc>
          <w:tcPr>
            <w:tcW w:w="1247" w:type="dxa"/>
            <w:tcBorders>
              <w:top w:val="nil"/>
              <w:bottom w:val="nil"/>
            </w:tcBorders>
          </w:tcPr>
          <w:p w:rsidR="00CD1B24" w:rsidRDefault="00CD1B24">
            <w:pPr>
              <w:pStyle w:val="ConsPlusNormal"/>
              <w:jc w:val="center"/>
            </w:pPr>
            <w:r>
              <w:t>155,7</w:t>
            </w:r>
          </w:p>
        </w:tc>
        <w:tc>
          <w:tcPr>
            <w:tcW w:w="1247" w:type="dxa"/>
            <w:tcBorders>
              <w:top w:val="nil"/>
              <w:bottom w:val="nil"/>
            </w:tcBorders>
          </w:tcPr>
          <w:p w:rsidR="00CD1B24" w:rsidRDefault="00CD1B24">
            <w:pPr>
              <w:pStyle w:val="ConsPlusNormal"/>
              <w:jc w:val="center"/>
            </w:pPr>
            <w:r>
              <w:t>7,4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11</w:t>
            </w:r>
          </w:p>
        </w:tc>
        <w:tc>
          <w:tcPr>
            <w:tcW w:w="4762"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30,0</w:t>
            </w:r>
          </w:p>
        </w:tc>
        <w:tc>
          <w:tcPr>
            <w:tcW w:w="1247" w:type="dxa"/>
            <w:tcBorders>
              <w:top w:val="nil"/>
              <w:bottom w:val="nil"/>
            </w:tcBorders>
          </w:tcPr>
          <w:p w:rsidR="00CD1B24" w:rsidRDefault="00CD1B24">
            <w:pPr>
              <w:pStyle w:val="ConsPlusNormal"/>
              <w:jc w:val="center"/>
            </w:pPr>
            <w:r>
              <w:t>128,0</w:t>
            </w:r>
          </w:p>
        </w:tc>
        <w:tc>
          <w:tcPr>
            <w:tcW w:w="1247" w:type="dxa"/>
            <w:tcBorders>
              <w:top w:val="nil"/>
              <w:bottom w:val="nil"/>
            </w:tcBorders>
          </w:tcPr>
          <w:p w:rsidR="00CD1B24" w:rsidRDefault="00CD1B24">
            <w:pPr>
              <w:pStyle w:val="ConsPlusNormal"/>
              <w:jc w:val="center"/>
            </w:pPr>
            <w:r>
              <w:t>6,1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12</w:t>
            </w:r>
          </w:p>
        </w:tc>
        <w:tc>
          <w:tcPr>
            <w:tcW w:w="4762"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10,1</w:t>
            </w:r>
          </w:p>
        </w:tc>
        <w:tc>
          <w:tcPr>
            <w:tcW w:w="1247" w:type="dxa"/>
            <w:tcBorders>
              <w:top w:val="nil"/>
              <w:bottom w:val="nil"/>
            </w:tcBorders>
          </w:tcPr>
          <w:p w:rsidR="00CD1B24" w:rsidRDefault="00CD1B24">
            <w:pPr>
              <w:pStyle w:val="ConsPlusNormal"/>
              <w:jc w:val="center"/>
            </w:pPr>
            <w:r>
              <w:t>43,1</w:t>
            </w:r>
          </w:p>
        </w:tc>
        <w:tc>
          <w:tcPr>
            <w:tcW w:w="1247" w:type="dxa"/>
            <w:tcBorders>
              <w:top w:val="nil"/>
              <w:bottom w:val="nil"/>
            </w:tcBorders>
          </w:tcPr>
          <w:p w:rsidR="00CD1B24" w:rsidRDefault="00CD1B24">
            <w:pPr>
              <w:pStyle w:val="ConsPlusNormal"/>
              <w:jc w:val="center"/>
            </w:pPr>
            <w:r>
              <w:t>2,1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13</w:t>
            </w:r>
          </w:p>
        </w:tc>
        <w:tc>
          <w:tcPr>
            <w:tcW w:w="4762"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22,9</w:t>
            </w:r>
          </w:p>
        </w:tc>
        <w:tc>
          <w:tcPr>
            <w:tcW w:w="1247" w:type="dxa"/>
            <w:tcBorders>
              <w:top w:val="nil"/>
              <w:bottom w:val="nil"/>
            </w:tcBorders>
          </w:tcPr>
          <w:p w:rsidR="00CD1B24" w:rsidRDefault="00CD1B24">
            <w:pPr>
              <w:pStyle w:val="ConsPlusNormal"/>
              <w:jc w:val="center"/>
            </w:pPr>
            <w:r>
              <w:t>97,5</w:t>
            </w:r>
          </w:p>
        </w:tc>
        <w:tc>
          <w:tcPr>
            <w:tcW w:w="1247" w:type="dxa"/>
            <w:tcBorders>
              <w:top w:val="nil"/>
              <w:bottom w:val="nil"/>
            </w:tcBorders>
          </w:tcPr>
          <w:p w:rsidR="00CD1B24" w:rsidRDefault="00CD1B24">
            <w:pPr>
              <w:pStyle w:val="ConsPlusNormal"/>
              <w:jc w:val="center"/>
            </w:pPr>
            <w:r>
              <w:t>4,7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14</w:t>
            </w:r>
          </w:p>
        </w:tc>
        <w:tc>
          <w:tcPr>
            <w:tcW w:w="4762"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17,9</w:t>
            </w:r>
          </w:p>
        </w:tc>
        <w:tc>
          <w:tcPr>
            <w:tcW w:w="1247" w:type="dxa"/>
            <w:tcBorders>
              <w:top w:val="nil"/>
              <w:bottom w:val="nil"/>
            </w:tcBorders>
          </w:tcPr>
          <w:p w:rsidR="00CD1B24" w:rsidRDefault="00CD1B24">
            <w:pPr>
              <w:pStyle w:val="ConsPlusNormal"/>
              <w:jc w:val="center"/>
            </w:pPr>
            <w:r>
              <w:t>76,3</w:t>
            </w:r>
          </w:p>
        </w:tc>
        <w:tc>
          <w:tcPr>
            <w:tcW w:w="1247" w:type="dxa"/>
            <w:tcBorders>
              <w:top w:val="nil"/>
              <w:bottom w:val="nil"/>
            </w:tcBorders>
          </w:tcPr>
          <w:p w:rsidR="00CD1B24" w:rsidRDefault="00CD1B24">
            <w:pPr>
              <w:pStyle w:val="ConsPlusNormal"/>
              <w:jc w:val="center"/>
            </w:pPr>
            <w:r>
              <w:t>3,6</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15</w:t>
            </w:r>
          </w:p>
        </w:tc>
        <w:tc>
          <w:tcPr>
            <w:tcW w:w="4762"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26,5</w:t>
            </w:r>
          </w:p>
        </w:tc>
        <w:tc>
          <w:tcPr>
            <w:tcW w:w="1247" w:type="dxa"/>
            <w:tcBorders>
              <w:top w:val="nil"/>
              <w:bottom w:val="nil"/>
            </w:tcBorders>
          </w:tcPr>
          <w:p w:rsidR="00CD1B24" w:rsidRDefault="00CD1B24">
            <w:pPr>
              <w:pStyle w:val="ConsPlusNormal"/>
              <w:jc w:val="center"/>
            </w:pPr>
            <w:r>
              <w:t>113,1</w:t>
            </w:r>
          </w:p>
        </w:tc>
        <w:tc>
          <w:tcPr>
            <w:tcW w:w="1247" w:type="dxa"/>
            <w:tcBorders>
              <w:top w:val="nil"/>
              <w:bottom w:val="nil"/>
            </w:tcBorders>
          </w:tcPr>
          <w:p w:rsidR="00CD1B24" w:rsidRDefault="00CD1B24">
            <w:pPr>
              <w:pStyle w:val="ConsPlusNormal"/>
              <w:jc w:val="center"/>
            </w:pPr>
            <w:r>
              <w:t>5,4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16</w:t>
            </w:r>
          </w:p>
        </w:tc>
        <w:tc>
          <w:tcPr>
            <w:tcW w:w="4762" w:type="dxa"/>
            <w:tcBorders>
              <w:top w:val="nil"/>
              <w:bottom w:val="nil"/>
            </w:tcBorders>
          </w:tcPr>
          <w:p w:rsidR="00CD1B24" w:rsidRDefault="00CD1B24">
            <w:pPr>
              <w:pStyle w:val="ConsPlusNormal"/>
            </w:pPr>
            <w:r>
              <w:t>Тосненский район</w:t>
            </w:r>
          </w:p>
        </w:tc>
        <w:tc>
          <w:tcPr>
            <w:tcW w:w="1247" w:type="dxa"/>
            <w:tcBorders>
              <w:top w:val="nil"/>
              <w:bottom w:val="nil"/>
            </w:tcBorders>
          </w:tcPr>
          <w:p w:rsidR="00CD1B24" w:rsidRDefault="00CD1B24">
            <w:pPr>
              <w:pStyle w:val="ConsPlusNormal"/>
              <w:jc w:val="center"/>
            </w:pPr>
            <w:r>
              <w:t>52,6</w:t>
            </w:r>
          </w:p>
        </w:tc>
        <w:tc>
          <w:tcPr>
            <w:tcW w:w="1247" w:type="dxa"/>
            <w:tcBorders>
              <w:top w:val="nil"/>
              <w:bottom w:val="nil"/>
            </w:tcBorders>
          </w:tcPr>
          <w:p w:rsidR="00CD1B24" w:rsidRDefault="00CD1B24">
            <w:pPr>
              <w:pStyle w:val="ConsPlusNormal"/>
              <w:jc w:val="center"/>
            </w:pPr>
            <w:r>
              <w:t>224,4</w:t>
            </w:r>
          </w:p>
        </w:tc>
        <w:tc>
          <w:tcPr>
            <w:tcW w:w="1247" w:type="dxa"/>
            <w:tcBorders>
              <w:top w:val="nil"/>
              <w:bottom w:val="nil"/>
            </w:tcBorders>
          </w:tcPr>
          <w:p w:rsidR="00CD1B24" w:rsidRDefault="00CD1B24">
            <w:pPr>
              <w:pStyle w:val="ConsPlusNormal"/>
              <w:jc w:val="center"/>
            </w:pPr>
            <w:r>
              <w:t>10,7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17</w:t>
            </w:r>
          </w:p>
        </w:tc>
        <w:tc>
          <w:tcPr>
            <w:tcW w:w="4762"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105,3</w:t>
            </w:r>
          </w:p>
        </w:tc>
        <w:tc>
          <w:tcPr>
            <w:tcW w:w="1247" w:type="dxa"/>
            <w:tcBorders>
              <w:top w:val="nil"/>
              <w:bottom w:val="nil"/>
            </w:tcBorders>
          </w:tcPr>
          <w:p w:rsidR="00CD1B24" w:rsidRDefault="00CD1B24">
            <w:pPr>
              <w:pStyle w:val="ConsPlusNormal"/>
              <w:jc w:val="center"/>
            </w:pPr>
            <w:r>
              <w:t>449,6</w:t>
            </w:r>
          </w:p>
        </w:tc>
        <w:tc>
          <w:tcPr>
            <w:tcW w:w="1247" w:type="dxa"/>
            <w:tcBorders>
              <w:top w:val="nil"/>
              <w:bottom w:val="nil"/>
            </w:tcBorders>
          </w:tcPr>
          <w:p w:rsidR="00CD1B24" w:rsidRDefault="00CD1B24">
            <w:pPr>
              <w:pStyle w:val="ConsPlusNormal"/>
              <w:jc w:val="center"/>
            </w:pPr>
            <w:r>
              <w:t>21,5</w:t>
            </w:r>
          </w:p>
        </w:tc>
      </w:tr>
      <w:tr w:rsidR="00CD1B24">
        <w:tblPrEx>
          <w:tblBorders>
            <w:insideH w:val="none" w:sz="0" w:space="0" w:color="auto"/>
          </w:tblBorders>
        </w:tblPrEx>
        <w:tc>
          <w:tcPr>
            <w:tcW w:w="566" w:type="dxa"/>
            <w:tcBorders>
              <w:top w:val="nil"/>
              <w:bottom w:val="single" w:sz="4" w:space="0" w:color="auto"/>
            </w:tcBorders>
          </w:tcPr>
          <w:p w:rsidR="00CD1B24" w:rsidRDefault="00CD1B24">
            <w:pPr>
              <w:pStyle w:val="ConsPlusNormal"/>
              <w:jc w:val="center"/>
            </w:pPr>
            <w:r>
              <w:t>18</w:t>
            </w:r>
          </w:p>
        </w:tc>
        <w:tc>
          <w:tcPr>
            <w:tcW w:w="4762"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25,6</w:t>
            </w:r>
          </w:p>
        </w:tc>
        <w:tc>
          <w:tcPr>
            <w:tcW w:w="1247" w:type="dxa"/>
            <w:tcBorders>
              <w:top w:val="nil"/>
              <w:bottom w:val="single" w:sz="4" w:space="0" w:color="auto"/>
            </w:tcBorders>
          </w:tcPr>
          <w:p w:rsidR="00CD1B24" w:rsidRDefault="00CD1B24">
            <w:pPr>
              <w:pStyle w:val="ConsPlusNormal"/>
              <w:jc w:val="center"/>
            </w:pPr>
            <w:r>
              <w:t>109,1</w:t>
            </w:r>
          </w:p>
        </w:tc>
        <w:tc>
          <w:tcPr>
            <w:tcW w:w="1247" w:type="dxa"/>
            <w:tcBorders>
              <w:top w:val="nil"/>
              <w:bottom w:val="single" w:sz="4" w:space="0" w:color="auto"/>
            </w:tcBorders>
          </w:tcPr>
          <w:p w:rsidR="00CD1B24" w:rsidRDefault="00CD1B24">
            <w:pPr>
              <w:pStyle w:val="ConsPlusNormal"/>
              <w:jc w:val="center"/>
            </w:pPr>
            <w:r>
              <w:t>5,2</w:t>
            </w:r>
          </w:p>
        </w:tc>
      </w:tr>
      <w:tr w:rsidR="00CD1B24">
        <w:tc>
          <w:tcPr>
            <w:tcW w:w="566" w:type="dxa"/>
            <w:tcBorders>
              <w:top w:val="single" w:sz="4" w:space="0" w:color="auto"/>
              <w:bottom w:val="single" w:sz="4" w:space="0" w:color="auto"/>
            </w:tcBorders>
          </w:tcPr>
          <w:p w:rsidR="00CD1B24" w:rsidRDefault="00CD1B24">
            <w:pPr>
              <w:pStyle w:val="ConsPlusNormal"/>
            </w:pPr>
          </w:p>
        </w:tc>
        <w:tc>
          <w:tcPr>
            <w:tcW w:w="4762"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820,1</w:t>
            </w:r>
          </w:p>
        </w:tc>
        <w:tc>
          <w:tcPr>
            <w:tcW w:w="1247" w:type="dxa"/>
            <w:tcBorders>
              <w:top w:val="single" w:sz="4" w:space="0" w:color="auto"/>
              <w:bottom w:val="single" w:sz="4" w:space="0" w:color="auto"/>
            </w:tcBorders>
          </w:tcPr>
          <w:p w:rsidR="00CD1B24" w:rsidRDefault="00CD1B24">
            <w:pPr>
              <w:pStyle w:val="ConsPlusNormal"/>
              <w:jc w:val="center"/>
            </w:pPr>
            <w:r>
              <w:t>3499,9</w:t>
            </w:r>
          </w:p>
        </w:tc>
        <w:tc>
          <w:tcPr>
            <w:tcW w:w="1247" w:type="dxa"/>
            <w:tcBorders>
              <w:top w:val="single" w:sz="4" w:space="0" w:color="auto"/>
              <w:bottom w:val="single" w:sz="4" w:space="0" w:color="auto"/>
            </w:tcBorders>
          </w:tcPr>
          <w:p w:rsidR="00CD1B24" w:rsidRDefault="00CD1B24">
            <w:pPr>
              <w:pStyle w:val="ConsPlusNormal"/>
              <w:jc w:val="center"/>
            </w:pPr>
            <w:r>
              <w:t>167,1</w:t>
            </w:r>
          </w:p>
        </w:tc>
      </w:tr>
    </w:tbl>
    <w:p w:rsidR="00CD1B24" w:rsidRDefault="00CD1B24">
      <w:pPr>
        <w:pStyle w:val="ConsPlusNormal"/>
      </w:pPr>
    </w:p>
    <w:p w:rsidR="00CD1B24" w:rsidRDefault="00CD1B24">
      <w:pPr>
        <w:pStyle w:val="ConsPlusNormal"/>
        <w:jc w:val="right"/>
        <w:outlineLvl w:val="1"/>
      </w:pPr>
      <w:r>
        <w:t>Таблица 18</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lastRenderedPageBreak/>
        <w:t>государственных полномочий по проведению</w:t>
      </w:r>
    </w:p>
    <w:p w:rsidR="00CD1B24" w:rsidRDefault="00CD1B24">
      <w:pPr>
        <w:pStyle w:val="ConsPlusTitle"/>
        <w:jc w:val="center"/>
      </w:pPr>
      <w:r>
        <w:t>информационно-аналитического наблюдения за осуществлением</w:t>
      </w:r>
    </w:p>
    <w:p w:rsidR="00CD1B24" w:rsidRDefault="00CD1B24">
      <w:pPr>
        <w:pStyle w:val="ConsPlusTitle"/>
        <w:jc w:val="center"/>
      </w:pPr>
      <w:r>
        <w:t>торговой деятельности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762"/>
        <w:gridCol w:w="1247"/>
        <w:gridCol w:w="1247"/>
        <w:gridCol w:w="1247"/>
      </w:tblGrid>
      <w:tr w:rsidR="00CD1B24">
        <w:tc>
          <w:tcPr>
            <w:tcW w:w="566" w:type="dxa"/>
            <w:vMerge w:val="restart"/>
            <w:tcBorders>
              <w:top w:val="single" w:sz="4" w:space="0" w:color="auto"/>
              <w:bottom w:val="single" w:sz="4" w:space="0" w:color="auto"/>
            </w:tcBorders>
          </w:tcPr>
          <w:p w:rsidR="00CD1B24" w:rsidRDefault="00CD1B24">
            <w:pPr>
              <w:pStyle w:val="ConsPlusNormal"/>
              <w:jc w:val="center"/>
            </w:pPr>
            <w:r>
              <w:t>N п/п</w:t>
            </w:r>
          </w:p>
        </w:tc>
        <w:tc>
          <w:tcPr>
            <w:tcW w:w="476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6" w:type="dxa"/>
            <w:vMerge/>
            <w:tcBorders>
              <w:top w:val="single" w:sz="4" w:space="0" w:color="auto"/>
              <w:bottom w:val="single" w:sz="4" w:space="0" w:color="auto"/>
            </w:tcBorders>
          </w:tcPr>
          <w:p w:rsidR="00CD1B24" w:rsidRDefault="00CD1B24">
            <w:pPr>
              <w:pStyle w:val="ConsPlusNormal"/>
            </w:pPr>
          </w:p>
        </w:tc>
        <w:tc>
          <w:tcPr>
            <w:tcW w:w="4762"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6" w:type="dxa"/>
            <w:tcBorders>
              <w:top w:val="single" w:sz="4" w:space="0" w:color="auto"/>
              <w:bottom w:val="nil"/>
            </w:tcBorders>
          </w:tcPr>
          <w:p w:rsidR="00CD1B24" w:rsidRDefault="00CD1B24">
            <w:pPr>
              <w:pStyle w:val="ConsPlusNormal"/>
              <w:jc w:val="center"/>
            </w:pPr>
            <w:r>
              <w:t>1</w:t>
            </w:r>
          </w:p>
        </w:tc>
        <w:tc>
          <w:tcPr>
            <w:tcW w:w="4762"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183,4</w:t>
            </w:r>
          </w:p>
        </w:tc>
        <w:tc>
          <w:tcPr>
            <w:tcW w:w="1247" w:type="dxa"/>
            <w:tcBorders>
              <w:top w:val="single" w:sz="4" w:space="0" w:color="auto"/>
              <w:bottom w:val="nil"/>
            </w:tcBorders>
          </w:tcPr>
          <w:p w:rsidR="00CD1B24" w:rsidRDefault="00CD1B24">
            <w:pPr>
              <w:pStyle w:val="ConsPlusNormal"/>
              <w:jc w:val="center"/>
            </w:pPr>
            <w:r>
              <w:t>183,4</w:t>
            </w:r>
          </w:p>
        </w:tc>
        <w:tc>
          <w:tcPr>
            <w:tcW w:w="1247" w:type="dxa"/>
            <w:tcBorders>
              <w:top w:val="single" w:sz="4" w:space="0" w:color="auto"/>
              <w:bottom w:val="nil"/>
            </w:tcBorders>
          </w:tcPr>
          <w:p w:rsidR="00CD1B24" w:rsidRDefault="00CD1B24">
            <w:pPr>
              <w:pStyle w:val="ConsPlusNormal"/>
              <w:jc w:val="center"/>
            </w:pPr>
            <w:r>
              <w:t>183,4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2</w:t>
            </w:r>
          </w:p>
        </w:tc>
        <w:tc>
          <w:tcPr>
            <w:tcW w:w="4762"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173,0</w:t>
            </w:r>
          </w:p>
        </w:tc>
        <w:tc>
          <w:tcPr>
            <w:tcW w:w="1247" w:type="dxa"/>
            <w:tcBorders>
              <w:top w:val="nil"/>
              <w:bottom w:val="nil"/>
            </w:tcBorders>
          </w:tcPr>
          <w:p w:rsidR="00CD1B24" w:rsidRDefault="00CD1B24">
            <w:pPr>
              <w:pStyle w:val="ConsPlusNormal"/>
              <w:jc w:val="center"/>
            </w:pPr>
            <w:r>
              <w:t>173,0</w:t>
            </w:r>
          </w:p>
        </w:tc>
        <w:tc>
          <w:tcPr>
            <w:tcW w:w="1247" w:type="dxa"/>
            <w:tcBorders>
              <w:top w:val="nil"/>
              <w:bottom w:val="nil"/>
            </w:tcBorders>
          </w:tcPr>
          <w:p w:rsidR="00CD1B24" w:rsidRDefault="00CD1B24">
            <w:pPr>
              <w:pStyle w:val="ConsPlusNormal"/>
              <w:jc w:val="center"/>
            </w:pPr>
            <w:r>
              <w:t>173,0</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3</w:t>
            </w:r>
          </w:p>
        </w:tc>
        <w:tc>
          <w:tcPr>
            <w:tcW w:w="4762"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222,6</w:t>
            </w:r>
          </w:p>
        </w:tc>
        <w:tc>
          <w:tcPr>
            <w:tcW w:w="1247" w:type="dxa"/>
            <w:tcBorders>
              <w:top w:val="nil"/>
              <w:bottom w:val="nil"/>
            </w:tcBorders>
          </w:tcPr>
          <w:p w:rsidR="00CD1B24" w:rsidRDefault="00CD1B24">
            <w:pPr>
              <w:pStyle w:val="ConsPlusNormal"/>
              <w:jc w:val="center"/>
            </w:pPr>
            <w:r>
              <w:t>222,6</w:t>
            </w:r>
          </w:p>
        </w:tc>
        <w:tc>
          <w:tcPr>
            <w:tcW w:w="1247" w:type="dxa"/>
            <w:tcBorders>
              <w:top w:val="nil"/>
              <w:bottom w:val="nil"/>
            </w:tcBorders>
          </w:tcPr>
          <w:p w:rsidR="00CD1B24" w:rsidRDefault="00CD1B24">
            <w:pPr>
              <w:pStyle w:val="ConsPlusNormal"/>
              <w:jc w:val="center"/>
            </w:pPr>
            <w:r>
              <w:t>222,6</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4</w:t>
            </w:r>
          </w:p>
        </w:tc>
        <w:tc>
          <w:tcPr>
            <w:tcW w:w="4762"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820,5</w:t>
            </w:r>
          </w:p>
        </w:tc>
        <w:tc>
          <w:tcPr>
            <w:tcW w:w="1247" w:type="dxa"/>
            <w:tcBorders>
              <w:top w:val="nil"/>
              <w:bottom w:val="nil"/>
            </w:tcBorders>
          </w:tcPr>
          <w:p w:rsidR="00CD1B24" w:rsidRDefault="00CD1B24">
            <w:pPr>
              <w:pStyle w:val="ConsPlusNormal"/>
              <w:jc w:val="center"/>
            </w:pPr>
            <w:r>
              <w:t>820,5</w:t>
            </w:r>
          </w:p>
        </w:tc>
        <w:tc>
          <w:tcPr>
            <w:tcW w:w="1247" w:type="dxa"/>
            <w:tcBorders>
              <w:top w:val="nil"/>
              <w:bottom w:val="nil"/>
            </w:tcBorders>
          </w:tcPr>
          <w:p w:rsidR="00CD1B24" w:rsidRDefault="00CD1B24">
            <w:pPr>
              <w:pStyle w:val="ConsPlusNormal"/>
              <w:jc w:val="center"/>
            </w:pPr>
            <w:r>
              <w:t>820,5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5</w:t>
            </w:r>
          </w:p>
        </w:tc>
        <w:tc>
          <w:tcPr>
            <w:tcW w:w="4762"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693,9</w:t>
            </w:r>
          </w:p>
        </w:tc>
        <w:tc>
          <w:tcPr>
            <w:tcW w:w="1247" w:type="dxa"/>
            <w:tcBorders>
              <w:top w:val="nil"/>
              <w:bottom w:val="nil"/>
            </w:tcBorders>
          </w:tcPr>
          <w:p w:rsidR="00CD1B24" w:rsidRDefault="00CD1B24">
            <w:pPr>
              <w:pStyle w:val="ConsPlusNormal"/>
              <w:jc w:val="center"/>
            </w:pPr>
            <w:r>
              <w:t>693,9</w:t>
            </w:r>
          </w:p>
        </w:tc>
        <w:tc>
          <w:tcPr>
            <w:tcW w:w="1247" w:type="dxa"/>
            <w:tcBorders>
              <w:top w:val="nil"/>
              <w:bottom w:val="nil"/>
            </w:tcBorders>
          </w:tcPr>
          <w:p w:rsidR="00CD1B24" w:rsidRDefault="00CD1B24">
            <w:pPr>
              <w:pStyle w:val="ConsPlusNormal"/>
              <w:jc w:val="center"/>
            </w:pPr>
            <w:r>
              <w:t>693,9</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6</w:t>
            </w:r>
          </w:p>
        </w:tc>
        <w:tc>
          <w:tcPr>
            <w:tcW w:w="4762"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255,1</w:t>
            </w:r>
          </w:p>
        </w:tc>
        <w:tc>
          <w:tcPr>
            <w:tcW w:w="1247" w:type="dxa"/>
            <w:tcBorders>
              <w:top w:val="nil"/>
              <w:bottom w:val="nil"/>
            </w:tcBorders>
          </w:tcPr>
          <w:p w:rsidR="00CD1B24" w:rsidRDefault="00CD1B24">
            <w:pPr>
              <w:pStyle w:val="ConsPlusNormal"/>
              <w:jc w:val="center"/>
            </w:pPr>
            <w:r>
              <w:t>255,1</w:t>
            </w:r>
          </w:p>
        </w:tc>
        <w:tc>
          <w:tcPr>
            <w:tcW w:w="1247" w:type="dxa"/>
            <w:tcBorders>
              <w:top w:val="nil"/>
              <w:bottom w:val="nil"/>
            </w:tcBorders>
          </w:tcPr>
          <w:p w:rsidR="00CD1B24" w:rsidRDefault="00CD1B24">
            <w:pPr>
              <w:pStyle w:val="ConsPlusNormal"/>
              <w:jc w:val="center"/>
            </w:pPr>
            <w:r>
              <w:t>255,1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7</w:t>
            </w:r>
          </w:p>
        </w:tc>
        <w:tc>
          <w:tcPr>
            <w:tcW w:w="4762"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366,8</w:t>
            </w:r>
          </w:p>
        </w:tc>
        <w:tc>
          <w:tcPr>
            <w:tcW w:w="1247" w:type="dxa"/>
            <w:tcBorders>
              <w:top w:val="nil"/>
              <w:bottom w:val="nil"/>
            </w:tcBorders>
          </w:tcPr>
          <w:p w:rsidR="00CD1B24" w:rsidRDefault="00CD1B24">
            <w:pPr>
              <w:pStyle w:val="ConsPlusNormal"/>
              <w:jc w:val="center"/>
            </w:pPr>
            <w:r>
              <w:t>366,8</w:t>
            </w:r>
          </w:p>
        </w:tc>
        <w:tc>
          <w:tcPr>
            <w:tcW w:w="1247" w:type="dxa"/>
            <w:tcBorders>
              <w:top w:val="nil"/>
              <w:bottom w:val="nil"/>
            </w:tcBorders>
          </w:tcPr>
          <w:p w:rsidR="00CD1B24" w:rsidRDefault="00CD1B24">
            <w:pPr>
              <w:pStyle w:val="ConsPlusNormal"/>
              <w:jc w:val="center"/>
            </w:pPr>
            <w:r>
              <w:t>366,8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8</w:t>
            </w:r>
          </w:p>
        </w:tc>
        <w:tc>
          <w:tcPr>
            <w:tcW w:w="4762"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431,5</w:t>
            </w:r>
          </w:p>
        </w:tc>
        <w:tc>
          <w:tcPr>
            <w:tcW w:w="1247" w:type="dxa"/>
            <w:tcBorders>
              <w:top w:val="nil"/>
              <w:bottom w:val="nil"/>
            </w:tcBorders>
          </w:tcPr>
          <w:p w:rsidR="00CD1B24" w:rsidRDefault="00CD1B24">
            <w:pPr>
              <w:pStyle w:val="ConsPlusNormal"/>
              <w:jc w:val="center"/>
            </w:pPr>
            <w:r>
              <w:t>431,5</w:t>
            </w:r>
          </w:p>
        </w:tc>
        <w:tc>
          <w:tcPr>
            <w:tcW w:w="1247" w:type="dxa"/>
            <w:tcBorders>
              <w:top w:val="nil"/>
              <w:bottom w:val="nil"/>
            </w:tcBorders>
          </w:tcPr>
          <w:p w:rsidR="00CD1B24" w:rsidRDefault="00CD1B24">
            <w:pPr>
              <w:pStyle w:val="ConsPlusNormal"/>
              <w:jc w:val="center"/>
            </w:pPr>
            <w:r>
              <w:t>431,5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9</w:t>
            </w:r>
          </w:p>
        </w:tc>
        <w:tc>
          <w:tcPr>
            <w:tcW w:w="4762"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130,4</w:t>
            </w:r>
          </w:p>
        </w:tc>
        <w:tc>
          <w:tcPr>
            <w:tcW w:w="1247" w:type="dxa"/>
            <w:tcBorders>
              <w:top w:val="nil"/>
              <w:bottom w:val="nil"/>
            </w:tcBorders>
          </w:tcPr>
          <w:p w:rsidR="00CD1B24" w:rsidRDefault="00CD1B24">
            <w:pPr>
              <w:pStyle w:val="ConsPlusNormal"/>
              <w:jc w:val="center"/>
            </w:pPr>
            <w:r>
              <w:t>130,4</w:t>
            </w:r>
          </w:p>
        </w:tc>
        <w:tc>
          <w:tcPr>
            <w:tcW w:w="1247" w:type="dxa"/>
            <w:tcBorders>
              <w:top w:val="nil"/>
              <w:bottom w:val="nil"/>
            </w:tcBorders>
          </w:tcPr>
          <w:p w:rsidR="00CD1B24" w:rsidRDefault="00CD1B24">
            <w:pPr>
              <w:pStyle w:val="ConsPlusNormal"/>
              <w:jc w:val="center"/>
            </w:pPr>
            <w:r>
              <w:t>130,4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10</w:t>
            </w:r>
          </w:p>
        </w:tc>
        <w:tc>
          <w:tcPr>
            <w:tcW w:w="4762"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114,7</w:t>
            </w:r>
          </w:p>
        </w:tc>
        <w:tc>
          <w:tcPr>
            <w:tcW w:w="1247" w:type="dxa"/>
            <w:tcBorders>
              <w:top w:val="nil"/>
              <w:bottom w:val="nil"/>
            </w:tcBorders>
          </w:tcPr>
          <w:p w:rsidR="00CD1B24" w:rsidRDefault="00CD1B24">
            <w:pPr>
              <w:pStyle w:val="ConsPlusNormal"/>
              <w:jc w:val="center"/>
            </w:pPr>
            <w:r>
              <w:t>114,7</w:t>
            </w:r>
          </w:p>
        </w:tc>
        <w:tc>
          <w:tcPr>
            <w:tcW w:w="1247" w:type="dxa"/>
            <w:tcBorders>
              <w:top w:val="nil"/>
              <w:bottom w:val="nil"/>
            </w:tcBorders>
          </w:tcPr>
          <w:p w:rsidR="00CD1B24" w:rsidRDefault="00CD1B24">
            <w:pPr>
              <w:pStyle w:val="ConsPlusNormal"/>
              <w:jc w:val="center"/>
            </w:pPr>
            <w:r>
              <w:t>114,7</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11</w:t>
            </w:r>
          </w:p>
        </w:tc>
        <w:tc>
          <w:tcPr>
            <w:tcW w:w="4762"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168,0</w:t>
            </w:r>
          </w:p>
        </w:tc>
        <w:tc>
          <w:tcPr>
            <w:tcW w:w="1247" w:type="dxa"/>
            <w:tcBorders>
              <w:top w:val="nil"/>
              <w:bottom w:val="nil"/>
            </w:tcBorders>
          </w:tcPr>
          <w:p w:rsidR="00CD1B24" w:rsidRDefault="00CD1B24">
            <w:pPr>
              <w:pStyle w:val="ConsPlusNormal"/>
              <w:jc w:val="center"/>
            </w:pPr>
            <w:r>
              <w:t>168,0</w:t>
            </w:r>
          </w:p>
        </w:tc>
        <w:tc>
          <w:tcPr>
            <w:tcW w:w="1247" w:type="dxa"/>
            <w:tcBorders>
              <w:top w:val="nil"/>
              <w:bottom w:val="nil"/>
            </w:tcBorders>
          </w:tcPr>
          <w:p w:rsidR="00CD1B24" w:rsidRDefault="00CD1B24">
            <w:pPr>
              <w:pStyle w:val="ConsPlusNormal"/>
              <w:jc w:val="center"/>
            </w:pPr>
            <w:r>
              <w:t>168,0</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12</w:t>
            </w:r>
          </w:p>
        </w:tc>
        <w:tc>
          <w:tcPr>
            <w:tcW w:w="4762"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106,9</w:t>
            </w:r>
          </w:p>
        </w:tc>
        <w:tc>
          <w:tcPr>
            <w:tcW w:w="1247" w:type="dxa"/>
            <w:tcBorders>
              <w:top w:val="nil"/>
              <w:bottom w:val="nil"/>
            </w:tcBorders>
          </w:tcPr>
          <w:p w:rsidR="00CD1B24" w:rsidRDefault="00CD1B24">
            <w:pPr>
              <w:pStyle w:val="ConsPlusNormal"/>
              <w:jc w:val="center"/>
            </w:pPr>
            <w:r>
              <w:t>106,9</w:t>
            </w:r>
          </w:p>
        </w:tc>
        <w:tc>
          <w:tcPr>
            <w:tcW w:w="1247" w:type="dxa"/>
            <w:tcBorders>
              <w:top w:val="nil"/>
              <w:bottom w:val="nil"/>
            </w:tcBorders>
          </w:tcPr>
          <w:p w:rsidR="00CD1B24" w:rsidRDefault="00CD1B24">
            <w:pPr>
              <w:pStyle w:val="ConsPlusNormal"/>
              <w:jc w:val="center"/>
            </w:pPr>
            <w:r>
              <w:t>106,9</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13</w:t>
            </w:r>
          </w:p>
        </w:tc>
        <w:tc>
          <w:tcPr>
            <w:tcW w:w="4762"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336,5</w:t>
            </w:r>
          </w:p>
        </w:tc>
        <w:tc>
          <w:tcPr>
            <w:tcW w:w="1247" w:type="dxa"/>
            <w:tcBorders>
              <w:top w:val="nil"/>
              <w:bottom w:val="nil"/>
            </w:tcBorders>
          </w:tcPr>
          <w:p w:rsidR="00CD1B24" w:rsidRDefault="00CD1B24">
            <w:pPr>
              <w:pStyle w:val="ConsPlusNormal"/>
              <w:jc w:val="center"/>
            </w:pPr>
            <w:r>
              <w:t>336,5</w:t>
            </w:r>
          </w:p>
        </w:tc>
        <w:tc>
          <w:tcPr>
            <w:tcW w:w="1247" w:type="dxa"/>
            <w:tcBorders>
              <w:top w:val="nil"/>
              <w:bottom w:val="nil"/>
            </w:tcBorders>
          </w:tcPr>
          <w:p w:rsidR="00CD1B24" w:rsidRDefault="00CD1B24">
            <w:pPr>
              <w:pStyle w:val="ConsPlusNormal"/>
              <w:jc w:val="center"/>
            </w:pPr>
            <w:r>
              <w:t>336,5</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14</w:t>
            </w:r>
          </w:p>
        </w:tc>
        <w:tc>
          <w:tcPr>
            <w:tcW w:w="4762"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146,4</w:t>
            </w:r>
          </w:p>
        </w:tc>
        <w:tc>
          <w:tcPr>
            <w:tcW w:w="1247" w:type="dxa"/>
            <w:tcBorders>
              <w:top w:val="nil"/>
              <w:bottom w:val="nil"/>
            </w:tcBorders>
          </w:tcPr>
          <w:p w:rsidR="00CD1B24" w:rsidRDefault="00CD1B24">
            <w:pPr>
              <w:pStyle w:val="ConsPlusNormal"/>
              <w:jc w:val="center"/>
            </w:pPr>
            <w:r>
              <w:t>146,4</w:t>
            </w:r>
          </w:p>
        </w:tc>
        <w:tc>
          <w:tcPr>
            <w:tcW w:w="1247" w:type="dxa"/>
            <w:tcBorders>
              <w:top w:val="nil"/>
              <w:bottom w:val="nil"/>
            </w:tcBorders>
          </w:tcPr>
          <w:p w:rsidR="00CD1B24" w:rsidRDefault="00CD1B24">
            <w:pPr>
              <w:pStyle w:val="ConsPlusNormal"/>
              <w:jc w:val="center"/>
            </w:pPr>
            <w:r>
              <w:t>146,4</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15</w:t>
            </w:r>
          </w:p>
        </w:tc>
        <w:tc>
          <w:tcPr>
            <w:tcW w:w="4762"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282,1</w:t>
            </w:r>
          </w:p>
        </w:tc>
        <w:tc>
          <w:tcPr>
            <w:tcW w:w="1247" w:type="dxa"/>
            <w:tcBorders>
              <w:top w:val="nil"/>
              <w:bottom w:val="nil"/>
            </w:tcBorders>
          </w:tcPr>
          <w:p w:rsidR="00CD1B24" w:rsidRDefault="00CD1B24">
            <w:pPr>
              <w:pStyle w:val="ConsPlusNormal"/>
              <w:jc w:val="center"/>
            </w:pPr>
            <w:r>
              <w:t>282,1</w:t>
            </w:r>
          </w:p>
        </w:tc>
        <w:tc>
          <w:tcPr>
            <w:tcW w:w="1247" w:type="dxa"/>
            <w:tcBorders>
              <w:top w:val="nil"/>
              <w:bottom w:val="nil"/>
            </w:tcBorders>
          </w:tcPr>
          <w:p w:rsidR="00CD1B24" w:rsidRDefault="00CD1B24">
            <w:pPr>
              <w:pStyle w:val="ConsPlusNormal"/>
              <w:jc w:val="center"/>
            </w:pPr>
            <w:r>
              <w:t>282,1</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16</w:t>
            </w:r>
          </w:p>
        </w:tc>
        <w:tc>
          <w:tcPr>
            <w:tcW w:w="4762"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446,8</w:t>
            </w:r>
          </w:p>
        </w:tc>
        <w:tc>
          <w:tcPr>
            <w:tcW w:w="1247" w:type="dxa"/>
            <w:tcBorders>
              <w:top w:val="nil"/>
              <w:bottom w:val="nil"/>
            </w:tcBorders>
          </w:tcPr>
          <w:p w:rsidR="00CD1B24" w:rsidRDefault="00CD1B24">
            <w:pPr>
              <w:pStyle w:val="ConsPlusNormal"/>
              <w:jc w:val="center"/>
            </w:pPr>
            <w:r>
              <w:t>446,8</w:t>
            </w:r>
          </w:p>
        </w:tc>
        <w:tc>
          <w:tcPr>
            <w:tcW w:w="1247" w:type="dxa"/>
            <w:tcBorders>
              <w:top w:val="nil"/>
              <w:bottom w:val="nil"/>
            </w:tcBorders>
          </w:tcPr>
          <w:p w:rsidR="00CD1B24" w:rsidRDefault="00CD1B24">
            <w:pPr>
              <w:pStyle w:val="ConsPlusNormal"/>
              <w:jc w:val="center"/>
            </w:pPr>
            <w:r>
              <w:t>446,8</w:t>
            </w:r>
          </w:p>
        </w:tc>
      </w:tr>
      <w:tr w:rsidR="00CD1B24">
        <w:tblPrEx>
          <w:tblBorders>
            <w:insideH w:val="none" w:sz="0" w:space="0" w:color="auto"/>
          </w:tblBorders>
        </w:tblPrEx>
        <w:tc>
          <w:tcPr>
            <w:tcW w:w="566" w:type="dxa"/>
            <w:tcBorders>
              <w:top w:val="nil"/>
              <w:bottom w:val="nil"/>
            </w:tcBorders>
          </w:tcPr>
          <w:p w:rsidR="00CD1B24" w:rsidRDefault="00CD1B24">
            <w:pPr>
              <w:pStyle w:val="ConsPlusNormal"/>
              <w:jc w:val="center"/>
            </w:pPr>
            <w:r>
              <w:t>17</w:t>
            </w:r>
          </w:p>
        </w:tc>
        <w:tc>
          <w:tcPr>
            <w:tcW w:w="4762"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754,7</w:t>
            </w:r>
          </w:p>
        </w:tc>
        <w:tc>
          <w:tcPr>
            <w:tcW w:w="1247" w:type="dxa"/>
            <w:tcBorders>
              <w:top w:val="nil"/>
              <w:bottom w:val="nil"/>
            </w:tcBorders>
          </w:tcPr>
          <w:p w:rsidR="00CD1B24" w:rsidRDefault="00CD1B24">
            <w:pPr>
              <w:pStyle w:val="ConsPlusNormal"/>
              <w:jc w:val="center"/>
            </w:pPr>
            <w:r>
              <w:t>754,7</w:t>
            </w:r>
          </w:p>
        </w:tc>
        <w:tc>
          <w:tcPr>
            <w:tcW w:w="1247" w:type="dxa"/>
            <w:tcBorders>
              <w:top w:val="nil"/>
              <w:bottom w:val="nil"/>
            </w:tcBorders>
          </w:tcPr>
          <w:p w:rsidR="00CD1B24" w:rsidRDefault="00CD1B24">
            <w:pPr>
              <w:pStyle w:val="ConsPlusNormal"/>
              <w:jc w:val="center"/>
            </w:pPr>
            <w:r>
              <w:t>754,7</w:t>
            </w:r>
          </w:p>
        </w:tc>
      </w:tr>
      <w:tr w:rsidR="00CD1B24">
        <w:tblPrEx>
          <w:tblBorders>
            <w:insideH w:val="none" w:sz="0" w:space="0" w:color="auto"/>
          </w:tblBorders>
        </w:tblPrEx>
        <w:tc>
          <w:tcPr>
            <w:tcW w:w="566" w:type="dxa"/>
            <w:tcBorders>
              <w:top w:val="nil"/>
              <w:bottom w:val="single" w:sz="4" w:space="0" w:color="auto"/>
            </w:tcBorders>
          </w:tcPr>
          <w:p w:rsidR="00CD1B24" w:rsidRDefault="00CD1B24">
            <w:pPr>
              <w:pStyle w:val="ConsPlusNormal"/>
              <w:jc w:val="center"/>
            </w:pPr>
            <w:r>
              <w:t>18</w:t>
            </w:r>
          </w:p>
        </w:tc>
        <w:tc>
          <w:tcPr>
            <w:tcW w:w="4762"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268,8</w:t>
            </w:r>
          </w:p>
        </w:tc>
        <w:tc>
          <w:tcPr>
            <w:tcW w:w="1247" w:type="dxa"/>
            <w:tcBorders>
              <w:top w:val="nil"/>
              <w:bottom w:val="single" w:sz="4" w:space="0" w:color="auto"/>
            </w:tcBorders>
          </w:tcPr>
          <w:p w:rsidR="00CD1B24" w:rsidRDefault="00CD1B24">
            <w:pPr>
              <w:pStyle w:val="ConsPlusNormal"/>
              <w:jc w:val="center"/>
            </w:pPr>
            <w:r>
              <w:t>268,8</w:t>
            </w:r>
          </w:p>
        </w:tc>
        <w:tc>
          <w:tcPr>
            <w:tcW w:w="1247" w:type="dxa"/>
            <w:tcBorders>
              <w:top w:val="nil"/>
              <w:bottom w:val="single" w:sz="4" w:space="0" w:color="auto"/>
            </w:tcBorders>
          </w:tcPr>
          <w:p w:rsidR="00CD1B24" w:rsidRDefault="00CD1B24">
            <w:pPr>
              <w:pStyle w:val="ConsPlusNormal"/>
              <w:jc w:val="center"/>
            </w:pPr>
            <w:r>
              <w:t>268,8</w:t>
            </w:r>
          </w:p>
        </w:tc>
      </w:tr>
      <w:tr w:rsidR="00CD1B24">
        <w:tc>
          <w:tcPr>
            <w:tcW w:w="566" w:type="dxa"/>
            <w:tcBorders>
              <w:top w:val="single" w:sz="4" w:space="0" w:color="auto"/>
              <w:bottom w:val="single" w:sz="4" w:space="0" w:color="auto"/>
            </w:tcBorders>
          </w:tcPr>
          <w:p w:rsidR="00CD1B24" w:rsidRDefault="00CD1B24">
            <w:pPr>
              <w:pStyle w:val="ConsPlusNormal"/>
            </w:pPr>
          </w:p>
        </w:tc>
        <w:tc>
          <w:tcPr>
            <w:tcW w:w="4762"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5902,1</w:t>
            </w:r>
          </w:p>
        </w:tc>
        <w:tc>
          <w:tcPr>
            <w:tcW w:w="1247" w:type="dxa"/>
            <w:tcBorders>
              <w:top w:val="single" w:sz="4" w:space="0" w:color="auto"/>
              <w:bottom w:val="single" w:sz="4" w:space="0" w:color="auto"/>
            </w:tcBorders>
          </w:tcPr>
          <w:p w:rsidR="00CD1B24" w:rsidRDefault="00CD1B24">
            <w:pPr>
              <w:pStyle w:val="ConsPlusNormal"/>
              <w:jc w:val="center"/>
            </w:pPr>
            <w:r>
              <w:t>5902,1</w:t>
            </w:r>
          </w:p>
        </w:tc>
        <w:tc>
          <w:tcPr>
            <w:tcW w:w="1247" w:type="dxa"/>
            <w:tcBorders>
              <w:top w:val="single" w:sz="4" w:space="0" w:color="auto"/>
              <w:bottom w:val="single" w:sz="4" w:space="0" w:color="auto"/>
            </w:tcBorders>
          </w:tcPr>
          <w:p w:rsidR="00CD1B24" w:rsidRDefault="00CD1B24">
            <w:pPr>
              <w:pStyle w:val="ConsPlusNormal"/>
              <w:jc w:val="center"/>
            </w:pPr>
            <w:r>
              <w:t>5902,1</w:t>
            </w:r>
          </w:p>
        </w:tc>
      </w:tr>
    </w:tbl>
    <w:p w:rsidR="00CD1B24" w:rsidRDefault="00CD1B24">
      <w:pPr>
        <w:pStyle w:val="ConsPlusNormal"/>
      </w:pPr>
    </w:p>
    <w:p w:rsidR="00CD1B24" w:rsidRDefault="00CD1B24">
      <w:pPr>
        <w:pStyle w:val="ConsPlusNormal"/>
        <w:jc w:val="right"/>
        <w:outlineLvl w:val="1"/>
      </w:pPr>
      <w:r>
        <w:t>Таблица 19</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организации и осуществлению</w:t>
      </w:r>
    </w:p>
    <w:p w:rsidR="00CD1B24" w:rsidRDefault="00CD1B24">
      <w:pPr>
        <w:pStyle w:val="ConsPlusTitle"/>
        <w:jc w:val="center"/>
      </w:pPr>
      <w:r>
        <w:t>деятельности по обеспечению однократно благоустроенными</w:t>
      </w:r>
    </w:p>
    <w:p w:rsidR="00CD1B24" w:rsidRDefault="00CD1B24">
      <w:pPr>
        <w:pStyle w:val="ConsPlusTitle"/>
        <w:jc w:val="center"/>
      </w:pPr>
      <w:r>
        <w:t>жилыми помещениями специализированного жилищного фонда</w:t>
      </w:r>
    </w:p>
    <w:p w:rsidR="00CD1B24" w:rsidRDefault="00CD1B24">
      <w:pPr>
        <w:pStyle w:val="ConsPlusTitle"/>
        <w:jc w:val="center"/>
      </w:pPr>
      <w:r>
        <w:t>по договорам найма специализированных жилых помещений</w:t>
      </w:r>
    </w:p>
    <w:p w:rsidR="00CD1B24" w:rsidRDefault="00CD1B24">
      <w:pPr>
        <w:pStyle w:val="ConsPlusTitle"/>
        <w:jc w:val="center"/>
      </w:pPr>
      <w:r>
        <w:lastRenderedPageBreak/>
        <w:t>детей-сирот и детей, оставшихся без попечения родителей, лиц</w:t>
      </w:r>
    </w:p>
    <w:p w:rsidR="00CD1B24" w:rsidRDefault="00CD1B24">
      <w:pPr>
        <w:pStyle w:val="ConsPlusTitle"/>
        <w:jc w:val="center"/>
      </w:pPr>
      <w:r>
        <w:t>из числа детей-сирот и детей, оставшихся без попечения</w:t>
      </w:r>
    </w:p>
    <w:p w:rsidR="00CD1B24" w:rsidRDefault="00CD1B24">
      <w:pPr>
        <w:pStyle w:val="ConsPlusTitle"/>
        <w:jc w:val="center"/>
      </w:pPr>
      <w:r>
        <w:t>родителей, которые не являются нанимателями жилых помещений</w:t>
      </w:r>
    </w:p>
    <w:p w:rsidR="00CD1B24" w:rsidRDefault="00CD1B24">
      <w:pPr>
        <w:pStyle w:val="ConsPlusTitle"/>
        <w:jc w:val="center"/>
      </w:pPr>
      <w:r>
        <w:t>по договорам социального найма или членами семьи нанимателя</w:t>
      </w:r>
    </w:p>
    <w:p w:rsidR="00CD1B24" w:rsidRDefault="00CD1B24">
      <w:pPr>
        <w:pStyle w:val="ConsPlusTitle"/>
        <w:jc w:val="center"/>
      </w:pPr>
      <w:r>
        <w:t>жилого помещения по договору социального найма либо</w:t>
      </w:r>
    </w:p>
    <w:p w:rsidR="00CD1B24" w:rsidRDefault="00CD1B24">
      <w:pPr>
        <w:pStyle w:val="ConsPlusTitle"/>
        <w:jc w:val="center"/>
      </w:pPr>
      <w:r>
        <w:t>собственниками жилых помещений, детей-сирот и детей,</w:t>
      </w:r>
    </w:p>
    <w:p w:rsidR="00CD1B24" w:rsidRDefault="00CD1B24">
      <w:pPr>
        <w:pStyle w:val="ConsPlusTitle"/>
        <w:jc w:val="center"/>
      </w:pPr>
      <w:r>
        <w:t>оставшихся без попечения родителей, лиц из числа детей-сирот</w:t>
      </w:r>
    </w:p>
    <w:p w:rsidR="00CD1B24" w:rsidRDefault="00CD1B24">
      <w:pPr>
        <w:pStyle w:val="ConsPlusTitle"/>
        <w:jc w:val="center"/>
      </w:pPr>
      <w:r>
        <w:t>и детей, оставшихся без попечения родителей, которые</w:t>
      </w:r>
    </w:p>
    <w:p w:rsidR="00CD1B24" w:rsidRDefault="00CD1B24">
      <w:pPr>
        <w:pStyle w:val="ConsPlusTitle"/>
        <w:jc w:val="center"/>
      </w:pPr>
      <w:r>
        <w:t>являются нанимателями жилых помещений по договорам</w:t>
      </w:r>
    </w:p>
    <w:p w:rsidR="00CD1B24" w:rsidRDefault="00CD1B24">
      <w:pPr>
        <w:pStyle w:val="ConsPlusTitle"/>
        <w:jc w:val="center"/>
      </w:pPr>
      <w:r>
        <w:t>социального найма или членами семьи нанимателя жилого</w:t>
      </w:r>
    </w:p>
    <w:p w:rsidR="00CD1B24" w:rsidRDefault="00CD1B24">
      <w:pPr>
        <w:pStyle w:val="ConsPlusTitle"/>
        <w:jc w:val="center"/>
      </w:pPr>
      <w:r>
        <w:t>помещения по договору социального найма либо собственниками</w:t>
      </w:r>
    </w:p>
    <w:p w:rsidR="00CD1B24" w:rsidRDefault="00CD1B24">
      <w:pPr>
        <w:pStyle w:val="ConsPlusTitle"/>
        <w:jc w:val="center"/>
      </w:pPr>
      <w:r>
        <w:t>жилых помещений, в случае, если их проживание в ранее</w:t>
      </w:r>
    </w:p>
    <w:p w:rsidR="00CD1B24" w:rsidRDefault="00CD1B24">
      <w:pPr>
        <w:pStyle w:val="ConsPlusTitle"/>
        <w:jc w:val="center"/>
      </w:pPr>
      <w:r>
        <w:t>занимаемых жилых помещениях признается невозможным, лиц,</w:t>
      </w:r>
    </w:p>
    <w:p w:rsidR="00CD1B24" w:rsidRDefault="00CD1B24">
      <w:pPr>
        <w:pStyle w:val="ConsPlusTitle"/>
        <w:jc w:val="center"/>
      </w:pPr>
      <w:r>
        <w:t>которые относились к категории детей-сирот и детей,</w:t>
      </w:r>
    </w:p>
    <w:p w:rsidR="00CD1B24" w:rsidRDefault="00CD1B24">
      <w:pPr>
        <w:pStyle w:val="ConsPlusTitle"/>
        <w:jc w:val="center"/>
      </w:pPr>
      <w:r>
        <w:t>оставшихся без попечения родителей, лиц из числа детей-сирот</w:t>
      </w:r>
    </w:p>
    <w:p w:rsidR="00CD1B24" w:rsidRDefault="00CD1B24">
      <w:pPr>
        <w:pStyle w:val="ConsPlusTitle"/>
        <w:jc w:val="center"/>
      </w:pPr>
      <w:r>
        <w:t>и детей, оставшихся без попечения родителей, и достигли</w:t>
      </w:r>
    </w:p>
    <w:p w:rsidR="00CD1B24" w:rsidRDefault="00CD1B24">
      <w:pPr>
        <w:pStyle w:val="ConsPlusTitle"/>
        <w:jc w:val="center"/>
      </w:pPr>
      <w:r>
        <w:t>возраста 23 лет, до фактического обеспечения их жилыми</w:t>
      </w:r>
    </w:p>
    <w:p w:rsidR="00CD1B24" w:rsidRDefault="00CD1B24">
      <w:pPr>
        <w:pStyle w:val="ConsPlusTitle"/>
        <w:jc w:val="center"/>
      </w:pPr>
      <w:r>
        <w:t>помещениями, а также по предоставлению лицам, которые</w:t>
      </w:r>
    </w:p>
    <w:p w:rsidR="00CD1B24" w:rsidRDefault="00CD1B24">
      <w:pPr>
        <w:pStyle w:val="ConsPlusTitle"/>
        <w:jc w:val="center"/>
      </w:pPr>
      <w:r>
        <w:t>относились к категории детей-сирот и детей, оставшихся</w:t>
      </w:r>
    </w:p>
    <w:p w:rsidR="00CD1B24" w:rsidRDefault="00CD1B24">
      <w:pPr>
        <w:pStyle w:val="ConsPlusTitle"/>
        <w:jc w:val="center"/>
      </w:pPr>
      <w:r>
        <w:t>без попечения родителей, лиц из числа детей-сирот и детей,</w:t>
      </w:r>
    </w:p>
    <w:p w:rsidR="00CD1B24" w:rsidRDefault="00CD1B24">
      <w:pPr>
        <w:pStyle w:val="ConsPlusTitle"/>
        <w:jc w:val="center"/>
      </w:pPr>
      <w:r>
        <w:t>оставшихся без попечения родителей, и достигли возраста</w:t>
      </w:r>
    </w:p>
    <w:p w:rsidR="00CD1B24" w:rsidRDefault="00CD1B24">
      <w:pPr>
        <w:pStyle w:val="ConsPlusTitle"/>
        <w:jc w:val="center"/>
      </w:pPr>
      <w:r>
        <w:t>23 лет, выплаты на приобретение благоустроенного жилого</w:t>
      </w:r>
    </w:p>
    <w:p w:rsidR="00CD1B24" w:rsidRDefault="00CD1B24">
      <w:pPr>
        <w:pStyle w:val="ConsPlusTitle"/>
        <w:jc w:val="center"/>
      </w:pPr>
      <w:r>
        <w:t>помещения в собственность или для полного погашения</w:t>
      </w:r>
    </w:p>
    <w:p w:rsidR="00CD1B24" w:rsidRDefault="00CD1B24">
      <w:pPr>
        <w:pStyle w:val="ConsPlusTitle"/>
        <w:jc w:val="center"/>
      </w:pPr>
      <w:r>
        <w:t>предоставленного на приобретение жилого помещения кредита</w:t>
      </w:r>
    </w:p>
    <w:p w:rsidR="00CD1B24" w:rsidRDefault="00CD1B24">
      <w:pPr>
        <w:pStyle w:val="ConsPlusTitle"/>
        <w:jc w:val="center"/>
      </w:pPr>
      <w:r>
        <w:t>(займа) по договору, обязательства заемщика по которому</w:t>
      </w:r>
    </w:p>
    <w:p w:rsidR="00CD1B24" w:rsidRDefault="00CD1B24">
      <w:pPr>
        <w:pStyle w:val="ConsPlusTitle"/>
        <w:jc w:val="center"/>
      </w:pPr>
      <w:r>
        <w:t>обеспечены ипотекой,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13500,0</w:t>
            </w:r>
          </w:p>
        </w:tc>
        <w:tc>
          <w:tcPr>
            <w:tcW w:w="1304" w:type="dxa"/>
            <w:tcBorders>
              <w:top w:val="single" w:sz="4" w:space="0" w:color="auto"/>
              <w:bottom w:val="nil"/>
            </w:tcBorders>
          </w:tcPr>
          <w:p w:rsidR="00CD1B24" w:rsidRDefault="00CD1B24">
            <w:pPr>
              <w:pStyle w:val="ConsPlusNormal"/>
              <w:jc w:val="center"/>
            </w:pPr>
            <w:r>
              <w:t>21338,7</w:t>
            </w:r>
          </w:p>
        </w:tc>
        <w:tc>
          <w:tcPr>
            <w:tcW w:w="1304" w:type="dxa"/>
            <w:tcBorders>
              <w:top w:val="single" w:sz="4" w:space="0" w:color="auto"/>
              <w:bottom w:val="nil"/>
            </w:tcBorders>
          </w:tcPr>
          <w:p w:rsidR="00CD1B24" w:rsidRDefault="00CD1B24">
            <w:pPr>
              <w:pStyle w:val="ConsPlusNormal"/>
              <w:jc w:val="center"/>
            </w:pPr>
            <w:r>
              <w:t>81564,0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62619,2</w:t>
            </w:r>
          </w:p>
        </w:tc>
        <w:tc>
          <w:tcPr>
            <w:tcW w:w="1304" w:type="dxa"/>
            <w:tcBorders>
              <w:top w:val="nil"/>
              <w:bottom w:val="nil"/>
            </w:tcBorders>
          </w:tcPr>
          <w:p w:rsidR="00CD1B24" w:rsidRDefault="00CD1B24">
            <w:pPr>
              <w:pStyle w:val="ConsPlusNormal"/>
              <w:jc w:val="center"/>
            </w:pPr>
            <w:r>
              <w:t>45206,5</w:t>
            </w:r>
          </w:p>
        </w:tc>
        <w:tc>
          <w:tcPr>
            <w:tcW w:w="1304" w:type="dxa"/>
            <w:tcBorders>
              <w:top w:val="nil"/>
              <w:bottom w:val="nil"/>
            </w:tcBorders>
          </w:tcPr>
          <w:p w:rsidR="00CD1B24" w:rsidRDefault="00CD1B24">
            <w:pPr>
              <w:pStyle w:val="ConsPlusNormal"/>
              <w:jc w:val="center"/>
            </w:pPr>
            <w:r>
              <w:t>75536,0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47611,4</w:t>
            </w:r>
          </w:p>
        </w:tc>
        <w:tc>
          <w:tcPr>
            <w:tcW w:w="1304" w:type="dxa"/>
            <w:tcBorders>
              <w:top w:val="nil"/>
              <w:bottom w:val="nil"/>
            </w:tcBorders>
          </w:tcPr>
          <w:p w:rsidR="00CD1B24" w:rsidRDefault="00CD1B24">
            <w:pPr>
              <w:pStyle w:val="ConsPlusNormal"/>
              <w:jc w:val="center"/>
            </w:pPr>
            <w:r>
              <w:t>49604,5</w:t>
            </w:r>
          </w:p>
        </w:tc>
        <w:tc>
          <w:tcPr>
            <w:tcW w:w="1304" w:type="dxa"/>
            <w:tcBorders>
              <w:top w:val="nil"/>
              <w:bottom w:val="nil"/>
            </w:tcBorders>
          </w:tcPr>
          <w:p w:rsidR="00CD1B24" w:rsidRDefault="00CD1B24">
            <w:pPr>
              <w:pStyle w:val="ConsPlusNormal"/>
              <w:jc w:val="center"/>
            </w:pPr>
            <w:r>
              <w:t>109498,6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152686,3</w:t>
            </w:r>
          </w:p>
        </w:tc>
        <w:tc>
          <w:tcPr>
            <w:tcW w:w="1304" w:type="dxa"/>
            <w:tcBorders>
              <w:top w:val="nil"/>
              <w:bottom w:val="nil"/>
            </w:tcBorders>
          </w:tcPr>
          <w:p w:rsidR="00CD1B24" w:rsidRDefault="00CD1B24">
            <w:pPr>
              <w:pStyle w:val="ConsPlusNormal"/>
              <w:jc w:val="center"/>
            </w:pPr>
            <w:r>
              <w:t>172429,8</w:t>
            </w:r>
          </w:p>
        </w:tc>
        <w:tc>
          <w:tcPr>
            <w:tcW w:w="1304" w:type="dxa"/>
            <w:tcBorders>
              <w:top w:val="nil"/>
              <w:bottom w:val="nil"/>
            </w:tcBorders>
          </w:tcPr>
          <w:p w:rsidR="00CD1B24" w:rsidRDefault="00CD1B24">
            <w:pPr>
              <w:pStyle w:val="ConsPlusNormal"/>
              <w:jc w:val="center"/>
            </w:pPr>
            <w:r>
              <w:t>185269,9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102230,4</w:t>
            </w:r>
          </w:p>
        </w:tc>
        <w:tc>
          <w:tcPr>
            <w:tcW w:w="1304" w:type="dxa"/>
            <w:tcBorders>
              <w:top w:val="nil"/>
              <w:bottom w:val="nil"/>
            </w:tcBorders>
          </w:tcPr>
          <w:p w:rsidR="00CD1B24" w:rsidRDefault="00CD1B24">
            <w:pPr>
              <w:pStyle w:val="ConsPlusNormal"/>
              <w:jc w:val="center"/>
            </w:pPr>
            <w:r>
              <w:t>67442,5</w:t>
            </w:r>
          </w:p>
        </w:tc>
        <w:tc>
          <w:tcPr>
            <w:tcW w:w="1304" w:type="dxa"/>
            <w:tcBorders>
              <w:top w:val="nil"/>
              <w:bottom w:val="nil"/>
            </w:tcBorders>
          </w:tcPr>
          <w:p w:rsidR="00CD1B24" w:rsidRDefault="00CD1B24">
            <w:pPr>
              <w:pStyle w:val="ConsPlusNormal"/>
              <w:jc w:val="center"/>
            </w:pPr>
            <w:r>
              <w:t>126776,3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44436,8</w:t>
            </w:r>
          </w:p>
        </w:tc>
        <w:tc>
          <w:tcPr>
            <w:tcW w:w="1304" w:type="dxa"/>
            <w:tcBorders>
              <w:top w:val="nil"/>
              <w:bottom w:val="nil"/>
            </w:tcBorders>
          </w:tcPr>
          <w:p w:rsidR="00CD1B24" w:rsidRDefault="00CD1B24">
            <w:pPr>
              <w:pStyle w:val="ConsPlusNormal"/>
              <w:jc w:val="center"/>
            </w:pPr>
            <w:r>
              <w:t>81111,7</w:t>
            </w:r>
          </w:p>
        </w:tc>
        <w:tc>
          <w:tcPr>
            <w:tcW w:w="1304" w:type="dxa"/>
            <w:tcBorders>
              <w:top w:val="nil"/>
              <w:bottom w:val="nil"/>
            </w:tcBorders>
          </w:tcPr>
          <w:p w:rsidR="00CD1B24" w:rsidRDefault="00CD1B24">
            <w:pPr>
              <w:pStyle w:val="ConsPlusNormal"/>
              <w:jc w:val="center"/>
            </w:pPr>
            <w:r>
              <w:t>50494,1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101184,1</w:t>
            </w:r>
          </w:p>
        </w:tc>
        <w:tc>
          <w:tcPr>
            <w:tcW w:w="1304" w:type="dxa"/>
            <w:tcBorders>
              <w:top w:val="nil"/>
              <w:bottom w:val="nil"/>
            </w:tcBorders>
          </w:tcPr>
          <w:p w:rsidR="00CD1B24" w:rsidRDefault="00CD1B24">
            <w:pPr>
              <w:pStyle w:val="ConsPlusNormal"/>
              <w:jc w:val="center"/>
            </w:pPr>
            <w:r>
              <w:t>37018,6</w:t>
            </w:r>
          </w:p>
        </w:tc>
        <w:tc>
          <w:tcPr>
            <w:tcW w:w="1304" w:type="dxa"/>
            <w:tcBorders>
              <w:top w:val="nil"/>
              <w:bottom w:val="nil"/>
            </w:tcBorders>
          </w:tcPr>
          <w:p w:rsidR="00CD1B24" w:rsidRDefault="00CD1B24">
            <w:pPr>
              <w:pStyle w:val="ConsPlusNormal"/>
              <w:jc w:val="center"/>
            </w:pPr>
            <w:r>
              <w:t>99450,9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20426,2</w:t>
            </w:r>
          </w:p>
        </w:tc>
        <w:tc>
          <w:tcPr>
            <w:tcW w:w="1304" w:type="dxa"/>
            <w:tcBorders>
              <w:top w:val="nil"/>
              <w:bottom w:val="nil"/>
            </w:tcBorders>
          </w:tcPr>
          <w:p w:rsidR="00CD1B24" w:rsidRDefault="00CD1B24">
            <w:pPr>
              <w:pStyle w:val="ConsPlusNormal"/>
              <w:jc w:val="center"/>
            </w:pPr>
            <w:r>
              <w:t>56797,1</w:t>
            </w:r>
          </w:p>
        </w:tc>
        <w:tc>
          <w:tcPr>
            <w:tcW w:w="1304" w:type="dxa"/>
            <w:tcBorders>
              <w:top w:val="nil"/>
              <w:bottom w:val="nil"/>
            </w:tcBorders>
          </w:tcPr>
          <w:p w:rsidR="00CD1B24" w:rsidRDefault="00CD1B24">
            <w:pPr>
              <w:pStyle w:val="ConsPlusNormal"/>
              <w:jc w:val="center"/>
            </w:pPr>
            <w:r>
              <w:t>41847,2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9944,8</w:t>
            </w:r>
          </w:p>
        </w:tc>
        <w:tc>
          <w:tcPr>
            <w:tcW w:w="1304" w:type="dxa"/>
            <w:tcBorders>
              <w:top w:val="nil"/>
              <w:bottom w:val="nil"/>
            </w:tcBorders>
          </w:tcPr>
          <w:p w:rsidR="00CD1B24" w:rsidRDefault="00CD1B24">
            <w:pPr>
              <w:pStyle w:val="ConsPlusNormal"/>
              <w:jc w:val="center"/>
            </w:pPr>
            <w:r>
              <w:t>25856,5</w:t>
            </w:r>
          </w:p>
        </w:tc>
        <w:tc>
          <w:tcPr>
            <w:tcW w:w="1304" w:type="dxa"/>
            <w:tcBorders>
              <w:top w:val="nil"/>
              <w:bottom w:val="nil"/>
            </w:tcBorders>
          </w:tcPr>
          <w:p w:rsidR="00CD1B24" w:rsidRDefault="00CD1B24">
            <w:pPr>
              <w:pStyle w:val="ConsPlusNormal"/>
              <w:jc w:val="center"/>
            </w:pPr>
            <w:r>
              <w:t>66386,1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63523,1</w:t>
            </w:r>
          </w:p>
        </w:tc>
        <w:tc>
          <w:tcPr>
            <w:tcW w:w="1304" w:type="dxa"/>
            <w:tcBorders>
              <w:top w:val="nil"/>
              <w:bottom w:val="nil"/>
            </w:tcBorders>
          </w:tcPr>
          <w:p w:rsidR="00CD1B24" w:rsidRDefault="00CD1B24">
            <w:pPr>
              <w:pStyle w:val="ConsPlusNormal"/>
              <w:jc w:val="center"/>
            </w:pPr>
            <w:r>
              <w:t>63523,1</w:t>
            </w:r>
          </w:p>
        </w:tc>
        <w:tc>
          <w:tcPr>
            <w:tcW w:w="1304" w:type="dxa"/>
            <w:tcBorders>
              <w:top w:val="nil"/>
              <w:bottom w:val="nil"/>
            </w:tcBorders>
          </w:tcPr>
          <w:p w:rsidR="00CD1B24" w:rsidRDefault="00CD1B24">
            <w:pPr>
              <w:pStyle w:val="ConsPlusNormal"/>
              <w:jc w:val="center"/>
            </w:pPr>
            <w:r>
              <w:t>41937,4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165299,9</w:t>
            </w:r>
          </w:p>
        </w:tc>
        <w:tc>
          <w:tcPr>
            <w:tcW w:w="1304" w:type="dxa"/>
            <w:tcBorders>
              <w:top w:val="nil"/>
              <w:bottom w:val="nil"/>
            </w:tcBorders>
          </w:tcPr>
          <w:p w:rsidR="00CD1B24" w:rsidRDefault="00CD1B24">
            <w:pPr>
              <w:pStyle w:val="ConsPlusNormal"/>
              <w:jc w:val="center"/>
            </w:pPr>
            <w:r>
              <w:t>57733,3</w:t>
            </w:r>
          </w:p>
        </w:tc>
        <w:tc>
          <w:tcPr>
            <w:tcW w:w="1304" w:type="dxa"/>
            <w:tcBorders>
              <w:top w:val="nil"/>
              <w:bottom w:val="nil"/>
            </w:tcBorders>
          </w:tcPr>
          <w:p w:rsidR="00CD1B24" w:rsidRDefault="00CD1B24">
            <w:pPr>
              <w:pStyle w:val="ConsPlusNormal"/>
              <w:jc w:val="center"/>
            </w:pPr>
            <w:r>
              <w:t>122556,8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15019,6</w:t>
            </w:r>
          </w:p>
        </w:tc>
        <w:tc>
          <w:tcPr>
            <w:tcW w:w="1304" w:type="dxa"/>
            <w:tcBorders>
              <w:top w:val="nil"/>
              <w:bottom w:val="nil"/>
            </w:tcBorders>
          </w:tcPr>
          <w:p w:rsidR="00CD1B24" w:rsidRDefault="00CD1B24">
            <w:pPr>
              <w:pStyle w:val="ConsPlusNormal"/>
              <w:jc w:val="center"/>
            </w:pPr>
            <w:r>
              <w:t>10728,3</w:t>
            </w:r>
          </w:p>
        </w:tc>
        <w:tc>
          <w:tcPr>
            <w:tcW w:w="1304" w:type="dxa"/>
            <w:tcBorders>
              <w:top w:val="nil"/>
              <w:bottom w:val="nil"/>
            </w:tcBorders>
          </w:tcPr>
          <w:p w:rsidR="00CD1B24" w:rsidRDefault="00CD1B24">
            <w:pPr>
              <w:pStyle w:val="ConsPlusNormal"/>
              <w:jc w:val="center"/>
            </w:pPr>
            <w:r>
              <w:t>8374,5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27284,4</w:t>
            </w:r>
          </w:p>
        </w:tc>
        <w:tc>
          <w:tcPr>
            <w:tcW w:w="1304" w:type="dxa"/>
            <w:tcBorders>
              <w:top w:val="nil"/>
              <w:bottom w:val="nil"/>
            </w:tcBorders>
          </w:tcPr>
          <w:p w:rsidR="00CD1B24" w:rsidRDefault="00CD1B24">
            <w:pPr>
              <w:pStyle w:val="ConsPlusNormal"/>
              <w:jc w:val="center"/>
            </w:pPr>
            <w:r>
              <w:t>39035,2</w:t>
            </w:r>
          </w:p>
        </w:tc>
        <w:tc>
          <w:tcPr>
            <w:tcW w:w="1304" w:type="dxa"/>
            <w:tcBorders>
              <w:top w:val="nil"/>
              <w:bottom w:val="nil"/>
            </w:tcBorders>
          </w:tcPr>
          <w:p w:rsidR="00CD1B24" w:rsidRDefault="00CD1B24">
            <w:pPr>
              <w:pStyle w:val="ConsPlusNormal"/>
              <w:jc w:val="center"/>
            </w:pPr>
            <w:r>
              <w:t>33494,1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22379,9</w:t>
            </w:r>
          </w:p>
        </w:tc>
        <w:tc>
          <w:tcPr>
            <w:tcW w:w="1304" w:type="dxa"/>
            <w:tcBorders>
              <w:top w:val="nil"/>
              <w:bottom w:val="nil"/>
            </w:tcBorders>
          </w:tcPr>
          <w:p w:rsidR="00CD1B24" w:rsidRDefault="00CD1B24">
            <w:pPr>
              <w:pStyle w:val="ConsPlusNormal"/>
              <w:jc w:val="center"/>
            </w:pPr>
            <w:r>
              <w:t>16412,0</w:t>
            </w:r>
          </w:p>
        </w:tc>
        <w:tc>
          <w:tcPr>
            <w:tcW w:w="1304" w:type="dxa"/>
            <w:tcBorders>
              <w:top w:val="nil"/>
              <w:bottom w:val="nil"/>
            </w:tcBorders>
          </w:tcPr>
          <w:p w:rsidR="00CD1B24" w:rsidRDefault="00CD1B24">
            <w:pPr>
              <w:pStyle w:val="ConsPlusNormal"/>
              <w:jc w:val="center"/>
            </w:pPr>
            <w:r>
              <w:t>49797,7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34931,2</w:t>
            </w:r>
          </w:p>
        </w:tc>
        <w:tc>
          <w:tcPr>
            <w:tcW w:w="1304" w:type="dxa"/>
            <w:tcBorders>
              <w:top w:val="nil"/>
              <w:bottom w:val="nil"/>
            </w:tcBorders>
          </w:tcPr>
          <w:p w:rsidR="00CD1B24" w:rsidRDefault="00CD1B24">
            <w:pPr>
              <w:pStyle w:val="ConsPlusNormal"/>
              <w:jc w:val="center"/>
            </w:pPr>
            <w:r>
              <w:t>37259,9</w:t>
            </w:r>
          </w:p>
        </w:tc>
        <w:tc>
          <w:tcPr>
            <w:tcW w:w="1304" w:type="dxa"/>
            <w:tcBorders>
              <w:top w:val="nil"/>
              <w:bottom w:val="nil"/>
            </w:tcBorders>
          </w:tcPr>
          <w:p w:rsidR="00CD1B24" w:rsidRDefault="00CD1B24">
            <w:pPr>
              <w:pStyle w:val="ConsPlusNormal"/>
              <w:jc w:val="center"/>
            </w:pPr>
            <w:r>
              <w:t>91053,9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91165,8</w:t>
            </w:r>
          </w:p>
        </w:tc>
        <w:tc>
          <w:tcPr>
            <w:tcW w:w="1304" w:type="dxa"/>
            <w:tcBorders>
              <w:top w:val="nil"/>
              <w:bottom w:val="nil"/>
            </w:tcBorders>
          </w:tcPr>
          <w:p w:rsidR="00CD1B24" w:rsidRDefault="00CD1B24">
            <w:pPr>
              <w:pStyle w:val="ConsPlusNormal"/>
              <w:jc w:val="center"/>
            </w:pPr>
            <w:r>
              <w:t>54641,2</w:t>
            </w:r>
          </w:p>
        </w:tc>
        <w:tc>
          <w:tcPr>
            <w:tcW w:w="1304" w:type="dxa"/>
            <w:tcBorders>
              <w:top w:val="nil"/>
              <w:bottom w:val="nil"/>
            </w:tcBorders>
          </w:tcPr>
          <w:p w:rsidR="00CD1B24" w:rsidRDefault="00CD1B24">
            <w:pPr>
              <w:pStyle w:val="ConsPlusNormal"/>
              <w:jc w:val="center"/>
            </w:pPr>
            <w:r>
              <w:t>140633,4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159599,5</w:t>
            </w:r>
          </w:p>
        </w:tc>
        <w:tc>
          <w:tcPr>
            <w:tcW w:w="1304" w:type="dxa"/>
            <w:tcBorders>
              <w:top w:val="nil"/>
              <w:bottom w:val="nil"/>
            </w:tcBorders>
          </w:tcPr>
          <w:p w:rsidR="00CD1B24" w:rsidRDefault="00CD1B24">
            <w:pPr>
              <w:pStyle w:val="ConsPlusNormal"/>
              <w:jc w:val="center"/>
            </w:pPr>
            <w:r>
              <w:t>129290,9</w:t>
            </w:r>
          </w:p>
        </w:tc>
        <w:tc>
          <w:tcPr>
            <w:tcW w:w="1304" w:type="dxa"/>
            <w:tcBorders>
              <w:top w:val="nil"/>
              <w:bottom w:val="nil"/>
            </w:tcBorders>
          </w:tcPr>
          <w:p w:rsidR="00CD1B24" w:rsidRDefault="00CD1B24">
            <w:pPr>
              <w:pStyle w:val="ConsPlusNormal"/>
              <w:jc w:val="center"/>
            </w:pPr>
            <w:r>
              <w:t>214580,7</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56586,2</w:t>
            </w:r>
          </w:p>
        </w:tc>
        <w:tc>
          <w:tcPr>
            <w:tcW w:w="1304" w:type="dxa"/>
            <w:tcBorders>
              <w:top w:val="nil"/>
              <w:bottom w:val="single" w:sz="4" w:space="0" w:color="auto"/>
            </w:tcBorders>
          </w:tcPr>
          <w:p w:rsidR="00CD1B24" w:rsidRDefault="00CD1B24">
            <w:pPr>
              <w:pStyle w:val="ConsPlusNormal"/>
              <w:jc w:val="center"/>
            </w:pPr>
            <w:r>
              <w:t>28293,2</w:t>
            </w:r>
          </w:p>
        </w:tc>
        <w:tc>
          <w:tcPr>
            <w:tcW w:w="1304" w:type="dxa"/>
            <w:tcBorders>
              <w:top w:val="nil"/>
              <w:bottom w:val="single" w:sz="4" w:space="0" w:color="auto"/>
            </w:tcBorders>
          </w:tcPr>
          <w:p w:rsidR="00CD1B24" w:rsidRDefault="00CD1B24">
            <w:pPr>
              <w:pStyle w:val="ConsPlusNormal"/>
              <w:jc w:val="center"/>
            </w:pPr>
            <w:r>
              <w:t>16867,7</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1190428,9</w:t>
            </w:r>
          </w:p>
        </w:tc>
        <w:tc>
          <w:tcPr>
            <w:tcW w:w="1304" w:type="dxa"/>
            <w:tcBorders>
              <w:top w:val="single" w:sz="4" w:space="0" w:color="auto"/>
              <w:bottom w:val="single" w:sz="4" w:space="0" w:color="auto"/>
            </w:tcBorders>
          </w:tcPr>
          <w:p w:rsidR="00CD1B24" w:rsidRDefault="00CD1B24">
            <w:pPr>
              <w:pStyle w:val="ConsPlusNormal"/>
              <w:jc w:val="center"/>
            </w:pPr>
            <w:r>
              <w:t>993723,0</w:t>
            </w:r>
          </w:p>
        </w:tc>
        <w:tc>
          <w:tcPr>
            <w:tcW w:w="1304" w:type="dxa"/>
            <w:tcBorders>
              <w:top w:val="single" w:sz="4" w:space="0" w:color="auto"/>
              <w:bottom w:val="single" w:sz="4" w:space="0" w:color="auto"/>
            </w:tcBorders>
          </w:tcPr>
          <w:p w:rsidR="00CD1B24" w:rsidRDefault="00CD1B24">
            <w:pPr>
              <w:pStyle w:val="ConsPlusNormal"/>
              <w:jc w:val="center"/>
            </w:pPr>
            <w:r>
              <w:t>1556119,0</w:t>
            </w:r>
          </w:p>
        </w:tc>
      </w:tr>
    </w:tbl>
    <w:p w:rsidR="00CD1B24" w:rsidRDefault="00CD1B24">
      <w:pPr>
        <w:pStyle w:val="ConsPlusNormal"/>
      </w:pPr>
    </w:p>
    <w:p w:rsidR="00CD1B24" w:rsidRDefault="00CD1B24">
      <w:pPr>
        <w:pStyle w:val="ConsPlusNormal"/>
        <w:jc w:val="right"/>
        <w:outlineLvl w:val="1"/>
      </w:pPr>
      <w:r>
        <w:t>Таблица 20</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обеспечению жильем отдельных</w:t>
      </w:r>
    </w:p>
    <w:p w:rsidR="00CD1B24" w:rsidRDefault="00CD1B24">
      <w:pPr>
        <w:pStyle w:val="ConsPlusTitle"/>
        <w:jc w:val="center"/>
      </w:pPr>
      <w:r>
        <w:t>категорий граждан, установленных Федеральным законом</w:t>
      </w:r>
    </w:p>
    <w:p w:rsidR="00CD1B24" w:rsidRDefault="00CD1B24">
      <w:pPr>
        <w:pStyle w:val="ConsPlusTitle"/>
        <w:jc w:val="center"/>
      </w:pPr>
      <w:r>
        <w:t>от 24 ноября 1995 года N 181-ФЗ "О социальной защите</w:t>
      </w:r>
    </w:p>
    <w:p w:rsidR="00CD1B24" w:rsidRDefault="00CD1B24">
      <w:pPr>
        <w:pStyle w:val="ConsPlusTitle"/>
        <w:jc w:val="center"/>
      </w:pPr>
      <w:r>
        <w:t>инвалидов в Российской Федерации",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0</w:t>
            </w:r>
          </w:p>
        </w:tc>
        <w:tc>
          <w:tcPr>
            <w:tcW w:w="1304" w:type="dxa"/>
            <w:tcBorders>
              <w:top w:val="single" w:sz="4" w:space="0" w:color="auto"/>
              <w:bottom w:val="nil"/>
            </w:tcBorders>
          </w:tcPr>
          <w:p w:rsidR="00CD1B24" w:rsidRDefault="00CD1B24">
            <w:pPr>
              <w:pStyle w:val="ConsPlusNormal"/>
              <w:jc w:val="center"/>
            </w:pPr>
            <w:r>
              <w:t>0</w:t>
            </w:r>
          </w:p>
        </w:tc>
        <w:tc>
          <w:tcPr>
            <w:tcW w:w="1304"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2355,6</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2461,7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4734,2</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4734,2</w:t>
            </w:r>
          </w:p>
        </w:tc>
        <w:tc>
          <w:tcPr>
            <w:tcW w:w="1304" w:type="dxa"/>
            <w:tcBorders>
              <w:top w:val="single" w:sz="4" w:space="0" w:color="auto"/>
              <w:bottom w:val="single" w:sz="4" w:space="0" w:color="auto"/>
            </w:tcBorders>
          </w:tcPr>
          <w:p w:rsidR="00CD1B24" w:rsidRDefault="00CD1B24">
            <w:pPr>
              <w:pStyle w:val="ConsPlusNormal"/>
              <w:jc w:val="center"/>
            </w:pPr>
            <w:r>
              <w:t>2355,6</w:t>
            </w:r>
          </w:p>
        </w:tc>
        <w:tc>
          <w:tcPr>
            <w:tcW w:w="1304" w:type="dxa"/>
            <w:tcBorders>
              <w:top w:val="single" w:sz="4" w:space="0" w:color="auto"/>
              <w:bottom w:val="single" w:sz="4" w:space="0" w:color="auto"/>
            </w:tcBorders>
          </w:tcPr>
          <w:p w:rsidR="00CD1B24" w:rsidRDefault="00CD1B24">
            <w:pPr>
              <w:pStyle w:val="ConsPlusNormal"/>
              <w:jc w:val="center"/>
            </w:pPr>
            <w:r>
              <w:t>2461,7</w:t>
            </w:r>
          </w:p>
        </w:tc>
      </w:tr>
    </w:tbl>
    <w:p w:rsidR="00CD1B24" w:rsidRDefault="00CD1B24">
      <w:pPr>
        <w:pStyle w:val="ConsPlusNormal"/>
      </w:pPr>
    </w:p>
    <w:p w:rsidR="00CD1B24" w:rsidRDefault="00CD1B24">
      <w:pPr>
        <w:pStyle w:val="ConsPlusNormal"/>
        <w:jc w:val="right"/>
        <w:outlineLvl w:val="1"/>
      </w:pPr>
      <w:r>
        <w:t>Таблица 21</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в сфере жилищных отношений</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286,5</w:t>
            </w:r>
          </w:p>
        </w:tc>
        <w:tc>
          <w:tcPr>
            <w:tcW w:w="1304" w:type="dxa"/>
            <w:tcBorders>
              <w:top w:val="single" w:sz="4" w:space="0" w:color="auto"/>
              <w:bottom w:val="nil"/>
            </w:tcBorders>
          </w:tcPr>
          <w:p w:rsidR="00CD1B24" w:rsidRDefault="00CD1B24">
            <w:pPr>
              <w:pStyle w:val="ConsPlusNormal"/>
              <w:jc w:val="center"/>
            </w:pPr>
            <w:r>
              <w:t>286,5</w:t>
            </w:r>
          </w:p>
        </w:tc>
        <w:tc>
          <w:tcPr>
            <w:tcW w:w="1304" w:type="dxa"/>
            <w:tcBorders>
              <w:top w:val="single" w:sz="4" w:space="0" w:color="auto"/>
              <w:bottom w:val="nil"/>
            </w:tcBorders>
          </w:tcPr>
          <w:p w:rsidR="00CD1B24" w:rsidRDefault="00CD1B24">
            <w:pPr>
              <w:pStyle w:val="ConsPlusNormal"/>
              <w:jc w:val="center"/>
            </w:pPr>
            <w:r>
              <w:t>286,5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392,3</w:t>
            </w:r>
          </w:p>
        </w:tc>
        <w:tc>
          <w:tcPr>
            <w:tcW w:w="1304" w:type="dxa"/>
            <w:tcBorders>
              <w:top w:val="nil"/>
              <w:bottom w:val="nil"/>
            </w:tcBorders>
          </w:tcPr>
          <w:p w:rsidR="00CD1B24" w:rsidRDefault="00CD1B24">
            <w:pPr>
              <w:pStyle w:val="ConsPlusNormal"/>
              <w:jc w:val="center"/>
            </w:pPr>
            <w:r>
              <w:t>405,3</w:t>
            </w:r>
          </w:p>
        </w:tc>
        <w:tc>
          <w:tcPr>
            <w:tcW w:w="1304" w:type="dxa"/>
            <w:tcBorders>
              <w:top w:val="nil"/>
              <w:bottom w:val="nil"/>
            </w:tcBorders>
          </w:tcPr>
          <w:p w:rsidR="00CD1B24" w:rsidRDefault="00CD1B24">
            <w:pPr>
              <w:pStyle w:val="ConsPlusNormal"/>
              <w:jc w:val="center"/>
            </w:pPr>
            <w:r>
              <w:t>418,8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367,8</w:t>
            </w:r>
          </w:p>
        </w:tc>
        <w:tc>
          <w:tcPr>
            <w:tcW w:w="1304" w:type="dxa"/>
            <w:tcBorders>
              <w:top w:val="nil"/>
              <w:bottom w:val="nil"/>
            </w:tcBorders>
          </w:tcPr>
          <w:p w:rsidR="00CD1B24" w:rsidRDefault="00CD1B24">
            <w:pPr>
              <w:pStyle w:val="ConsPlusNormal"/>
              <w:jc w:val="center"/>
            </w:pPr>
            <w:r>
              <w:t>382,5</w:t>
            </w:r>
          </w:p>
        </w:tc>
        <w:tc>
          <w:tcPr>
            <w:tcW w:w="1304" w:type="dxa"/>
            <w:tcBorders>
              <w:top w:val="nil"/>
              <w:bottom w:val="nil"/>
            </w:tcBorders>
          </w:tcPr>
          <w:p w:rsidR="00CD1B24" w:rsidRDefault="00CD1B24">
            <w:pPr>
              <w:pStyle w:val="ConsPlusNormal"/>
              <w:jc w:val="center"/>
            </w:pPr>
            <w:r>
              <w:t>397,8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472,2</w:t>
            </w:r>
          </w:p>
        </w:tc>
        <w:tc>
          <w:tcPr>
            <w:tcW w:w="1304" w:type="dxa"/>
            <w:tcBorders>
              <w:top w:val="nil"/>
              <w:bottom w:val="nil"/>
            </w:tcBorders>
          </w:tcPr>
          <w:p w:rsidR="00CD1B24" w:rsidRDefault="00CD1B24">
            <w:pPr>
              <w:pStyle w:val="ConsPlusNormal"/>
              <w:jc w:val="center"/>
            </w:pPr>
            <w:r>
              <w:t>472,2</w:t>
            </w:r>
          </w:p>
        </w:tc>
        <w:tc>
          <w:tcPr>
            <w:tcW w:w="1304" w:type="dxa"/>
            <w:tcBorders>
              <w:top w:val="nil"/>
              <w:bottom w:val="nil"/>
            </w:tcBorders>
          </w:tcPr>
          <w:p w:rsidR="00CD1B24" w:rsidRDefault="00CD1B24">
            <w:pPr>
              <w:pStyle w:val="ConsPlusNormal"/>
              <w:jc w:val="center"/>
            </w:pPr>
            <w:r>
              <w:t>472,2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394,5</w:t>
            </w:r>
          </w:p>
        </w:tc>
        <w:tc>
          <w:tcPr>
            <w:tcW w:w="1304" w:type="dxa"/>
            <w:tcBorders>
              <w:top w:val="nil"/>
              <w:bottom w:val="nil"/>
            </w:tcBorders>
          </w:tcPr>
          <w:p w:rsidR="00CD1B24" w:rsidRDefault="00CD1B24">
            <w:pPr>
              <w:pStyle w:val="ConsPlusNormal"/>
              <w:jc w:val="center"/>
            </w:pPr>
            <w:r>
              <w:t>394,5</w:t>
            </w:r>
          </w:p>
        </w:tc>
        <w:tc>
          <w:tcPr>
            <w:tcW w:w="1304" w:type="dxa"/>
            <w:tcBorders>
              <w:top w:val="nil"/>
              <w:bottom w:val="nil"/>
            </w:tcBorders>
          </w:tcPr>
          <w:p w:rsidR="00CD1B24" w:rsidRDefault="00CD1B24">
            <w:pPr>
              <w:pStyle w:val="ConsPlusNormal"/>
              <w:jc w:val="center"/>
            </w:pPr>
            <w:r>
              <w:t>394,5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380,5</w:t>
            </w:r>
          </w:p>
        </w:tc>
        <w:tc>
          <w:tcPr>
            <w:tcW w:w="1304" w:type="dxa"/>
            <w:tcBorders>
              <w:top w:val="nil"/>
              <w:bottom w:val="nil"/>
            </w:tcBorders>
          </w:tcPr>
          <w:p w:rsidR="00CD1B24" w:rsidRDefault="00CD1B24">
            <w:pPr>
              <w:pStyle w:val="ConsPlusNormal"/>
              <w:jc w:val="center"/>
            </w:pPr>
            <w:r>
              <w:t>380,5</w:t>
            </w:r>
          </w:p>
        </w:tc>
        <w:tc>
          <w:tcPr>
            <w:tcW w:w="1304" w:type="dxa"/>
            <w:tcBorders>
              <w:top w:val="nil"/>
              <w:bottom w:val="nil"/>
            </w:tcBorders>
          </w:tcPr>
          <w:p w:rsidR="00CD1B24" w:rsidRDefault="00CD1B24">
            <w:pPr>
              <w:pStyle w:val="ConsPlusNormal"/>
              <w:jc w:val="center"/>
            </w:pPr>
            <w:r>
              <w:t>380,5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354,8</w:t>
            </w:r>
          </w:p>
        </w:tc>
        <w:tc>
          <w:tcPr>
            <w:tcW w:w="1304" w:type="dxa"/>
            <w:tcBorders>
              <w:top w:val="nil"/>
              <w:bottom w:val="nil"/>
            </w:tcBorders>
          </w:tcPr>
          <w:p w:rsidR="00CD1B24" w:rsidRDefault="00CD1B24">
            <w:pPr>
              <w:pStyle w:val="ConsPlusNormal"/>
              <w:jc w:val="center"/>
            </w:pPr>
            <w:r>
              <w:t>354,8</w:t>
            </w:r>
          </w:p>
        </w:tc>
        <w:tc>
          <w:tcPr>
            <w:tcW w:w="1304" w:type="dxa"/>
            <w:tcBorders>
              <w:top w:val="nil"/>
              <w:bottom w:val="nil"/>
            </w:tcBorders>
          </w:tcPr>
          <w:p w:rsidR="00CD1B24" w:rsidRDefault="00CD1B24">
            <w:pPr>
              <w:pStyle w:val="ConsPlusNormal"/>
              <w:jc w:val="center"/>
            </w:pPr>
            <w:r>
              <w:t>354,8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365,7</w:t>
            </w:r>
          </w:p>
        </w:tc>
        <w:tc>
          <w:tcPr>
            <w:tcW w:w="1304" w:type="dxa"/>
            <w:tcBorders>
              <w:top w:val="nil"/>
              <w:bottom w:val="nil"/>
            </w:tcBorders>
          </w:tcPr>
          <w:p w:rsidR="00CD1B24" w:rsidRDefault="00CD1B24">
            <w:pPr>
              <w:pStyle w:val="ConsPlusNormal"/>
              <w:jc w:val="center"/>
            </w:pPr>
            <w:r>
              <w:t>398,6</w:t>
            </w:r>
          </w:p>
        </w:tc>
        <w:tc>
          <w:tcPr>
            <w:tcW w:w="1304" w:type="dxa"/>
            <w:tcBorders>
              <w:top w:val="nil"/>
              <w:bottom w:val="nil"/>
            </w:tcBorders>
          </w:tcPr>
          <w:p w:rsidR="00CD1B24" w:rsidRDefault="00CD1B24">
            <w:pPr>
              <w:pStyle w:val="ConsPlusNormal"/>
              <w:jc w:val="center"/>
            </w:pPr>
            <w:r>
              <w:t>398,6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500,8</w:t>
            </w:r>
          </w:p>
        </w:tc>
        <w:tc>
          <w:tcPr>
            <w:tcW w:w="1304" w:type="dxa"/>
            <w:tcBorders>
              <w:top w:val="nil"/>
              <w:bottom w:val="nil"/>
            </w:tcBorders>
          </w:tcPr>
          <w:p w:rsidR="00CD1B24" w:rsidRDefault="00CD1B24">
            <w:pPr>
              <w:pStyle w:val="ConsPlusNormal"/>
              <w:jc w:val="center"/>
            </w:pPr>
            <w:r>
              <w:t>520,9</w:t>
            </w:r>
          </w:p>
        </w:tc>
        <w:tc>
          <w:tcPr>
            <w:tcW w:w="1304" w:type="dxa"/>
            <w:tcBorders>
              <w:top w:val="nil"/>
              <w:bottom w:val="nil"/>
            </w:tcBorders>
          </w:tcPr>
          <w:p w:rsidR="00CD1B24" w:rsidRDefault="00CD1B24">
            <w:pPr>
              <w:pStyle w:val="ConsPlusNormal"/>
              <w:jc w:val="center"/>
            </w:pPr>
            <w:r>
              <w:t>541,7</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3515,1</w:t>
            </w:r>
          </w:p>
        </w:tc>
        <w:tc>
          <w:tcPr>
            <w:tcW w:w="1304" w:type="dxa"/>
            <w:tcBorders>
              <w:top w:val="single" w:sz="4" w:space="0" w:color="auto"/>
              <w:bottom w:val="single" w:sz="4" w:space="0" w:color="auto"/>
            </w:tcBorders>
          </w:tcPr>
          <w:p w:rsidR="00CD1B24" w:rsidRDefault="00CD1B24">
            <w:pPr>
              <w:pStyle w:val="ConsPlusNormal"/>
              <w:jc w:val="center"/>
            </w:pPr>
            <w:r>
              <w:t>3595,8</w:t>
            </w:r>
          </w:p>
        </w:tc>
        <w:tc>
          <w:tcPr>
            <w:tcW w:w="1304" w:type="dxa"/>
            <w:tcBorders>
              <w:top w:val="single" w:sz="4" w:space="0" w:color="auto"/>
              <w:bottom w:val="single" w:sz="4" w:space="0" w:color="auto"/>
            </w:tcBorders>
          </w:tcPr>
          <w:p w:rsidR="00CD1B24" w:rsidRDefault="00CD1B24">
            <w:pPr>
              <w:pStyle w:val="ConsPlusNormal"/>
              <w:jc w:val="center"/>
            </w:pPr>
            <w:r>
              <w:t>3645,4</w:t>
            </w:r>
          </w:p>
        </w:tc>
      </w:tr>
    </w:tbl>
    <w:p w:rsidR="00CD1B24" w:rsidRDefault="00CD1B24">
      <w:pPr>
        <w:pStyle w:val="ConsPlusNormal"/>
      </w:pPr>
    </w:p>
    <w:p w:rsidR="00CD1B24" w:rsidRDefault="00CD1B24">
      <w:pPr>
        <w:pStyle w:val="ConsPlusNormal"/>
        <w:jc w:val="right"/>
        <w:outlineLvl w:val="1"/>
      </w:pPr>
      <w:r>
        <w:t>Таблица 22</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предоставлению единовременной</w:t>
      </w:r>
    </w:p>
    <w:p w:rsidR="00CD1B24" w:rsidRDefault="00CD1B24">
      <w:pPr>
        <w:pStyle w:val="ConsPlusTitle"/>
        <w:jc w:val="center"/>
      </w:pPr>
      <w:r>
        <w:t>денежной выплаты на проведение капитального ремонта жилых</w:t>
      </w:r>
    </w:p>
    <w:p w:rsidR="00CD1B24" w:rsidRDefault="00CD1B24">
      <w:pPr>
        <w:pStyle w:val="ConsPlusTitle"/>
        <w:jc w:val="center"/>
      </w:pPr>
      <w:r>
        <w:t>домов в соответствии с областным законом</w:t>
      </w:r>
    </w:p>
    <w:p w:rsidR="00CD1B24" w:rsidRDefault="00CD1B24">
      <w:pPr>
        <w:pStyle w:val="ConsPlusTitle"/>
        <w:jc w:val="center"/>
      </w:pPr>
      <w:r>
        <w:t>от 13 октября 2014 года N 62-оз "О предоставлении отдельным</w:t>
      </w:r>
    </w:p>
    <w:p w:rsidR="00CD1B24" w:rsidRDefault="00CD1B24">
      <w:pPr>
        <w:pStyle w:val="ConsPlusTitle"/>
        <w:jc w:val="center"/>
      </w:pPr>
      <w:r>
        <w:t>категориям граждан единовременной денежной выплаты</w:t>
      </w:r>
    </w:p>
    <w:p w:rsidR="00CD1B24" w:rsidRDefault="00CD1B24">
      <w:pPr>
        <w:pStyle w:val="ConsPlusTitle"/>
        <w:jc w:val="center"/>
      </w:pPr>
      <w:r>
        <w:t>на проведение капитального ремонта жилых домов"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344,0</w:t>
            </w:r>
          </w:p>
        </w:tc>
        <w:tc>
          <w:tcPr>
            <w:tcW w:w="1304" w:type="dxa"/>
            <w:tcBorders>
              <w:top w:val="single" w:sz="4" w:space="0" w:color="auto"/>
              <w:bottom w:val="nil"/>
            </w:tcBorders>
          </w:tcPr>
          <w:p w:rsidR="00CD1B24" w:rsidRDefault="00CD1B24">
            <w:pPr>
              <w:pStyle w:val="ConsPlusNormal"/>
              <w:jc w:val="center"/>
            </w:pPr>
            <w:r>
              <w:t>344,0</w:t>
            </w:r>
          </w:p>
        </w:tc>
        <w:tc>
          <w:tcPr>
            <w:tcW w:w="1304" w:type="dxa"/>
            <w:tcBorders>
              <w:top w:val="single" w:sz="4" w:space="0" w:color="auto"/>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781,0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344,0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874,0</w:t>
            </w:r>
          </w:p>
        </w:tc>
        <w:tc>
          <w:tcPr>
            <w:tcW w:w="1304" w:type="dxa"/>
            <w:tcBorders>
              <w:top w:val="nil"/>
              <w:bottom w:val="nil"/>
            </w:tcBorders>
          </w:tcPr>
          <w:p w:rsidR="00CD1B24" w:rsidRDefault="00CD1B24">
            <w:pPr>
              <w:pStyle w:val="ConsPlusNormal"/>
              <w:jc w:val="center"/>
            </w:pPr>
            <w:r>
              <w:t>781,0</w:t>
            </w:r>
          </w:p>
        </w:tc>
        <w:tc>
          <w:tcPr>
            <w:tcW w:w="1304" w:type="dxa"/>
            <w:tcBorders>
              <w:top w:val="nil"/>
              <w:bottom w:val="nil"/>
            </w:tcBorders>
          </w:tcPr>
          <w:p w:rsidR="00CD1B24" w:rsidRDefault="00CD1B24">
            <w:pPr>
              <w:pStyle w:val="ConsPlusNormal"/>
              <w:jc w:val="center"/>
            </w:pPr>
            <w:r>
              <w:t>437,0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344,0</w:t>
            </w:r>
          </w:p>
        </w:tc>
        <w:tc>
          <w:tcPr>
            <w:tcW w:w="1304" w:type="dxa"/>
            <w:tcBorders>
              <w:top w:val="nil"/>
              <w:bottom w:val="single" w:sz="4" w:space="0" w:color="auto"/>
            </w:tcBorders>
          </w:tcPr>
          <w:p w:rsidR="00CD1B24" w:rsidRDefault="00CD1B24">
            <w:pPr>
              <w:pStyle w:val="ConsPlusNormal"/>
              <w:jc w:val="center"/>
            </w:pPr>
            <w:r>
              <w:t>344,0</w:t>
            </w:r>
          </w:p>
        </w:tc>
        <w:tc>
          <w:tcPr>
            <w:tcW w:w="1304" w:type="dxa"/>
            <w:tcBorders>
              <w:top w:val="nil"/>
              <w:bottom w:val="single" w:sz="4" w:space="0" w:color="auto"/>
            </w:tcBorders>
          </w:tcPr>
          <w:p w:rsidR="00CD1B24" w:rsidRDefault="00CD1B24">
            <w:pPr>
              <w:pStyle w:val="ConsPlusNormal"/>
              <w:jc w:val="center"/>
            </w:pPr>
            <w:r>
              <w:t>344,0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7810,0</w:t>
            </w:r>
          </w:p>
        </w:tc>
        <w:tc>
          <w:tcPr>
            <w:tcW w:w="1304" w:type="dxa"/>
            <w:tcBorders>
              <w:top w:val="single" w:sz="4" w:space="0" w:color="auto"/>
              <w:bottom w:val="single" w:sz="4" w:space="0" w:color="auto"/>
            </w:tcBorders>
          </w:tcPr>
          <w:p w:rsidR="00CD1B24" w:rsidRDefault="00CD1B24">
            <w:pPr>
              <w:pStyle w:val="ConsPlusNormal"/>
              <w:jc w:val="center"/>
            </w:pPr>
            <w:r>
              <w:t>7466,0</w:t>
            </w:r>
          </w:p>
        </w:tc>
        <w:tc>
          <w:tcPr>
            <w:tcW w:w="1304" w:type="dxa"/>
            <w:tcBorders>
              <w:top w:val="single" w:sz="4" w:space="0" w:color="auto"/>
              <w:bottom w:val="single" w:sz="4" w:space="0" w:color="auto"/>
            </w:tcBorders>
          </w:tcPr>
          <w:p w:rsidR="00CD1B24" w:rsidRDefault="00CD1B24">
            <w:pPr>
              <w:pStyle w:val="ConsPlusNormal"/>
              <w:jc w:val="center"/>
            </w:pPr>
            <w:r>
              <w:t>7215,0</w:t>
            </w:r>
          </w:p>
        </w:tc>
      </w:tr>
    </w:tbl>
    <w:p w:rsidR="00CD1B24" w:rsidRDefault="00CD1B24">
      <w:pPr>
        <w:pStyle w:val="ConsPlusNormal"/>
      </w:pPr>
    </w:p>
    <w:p w:rsidR="00CD1B24" w:rsidRDefault="00CD1B24">
      <w:pPr>
        <w:pStyle w:val="ConsPlusNormal"/>
        <w:jc w:val="right"/>
        <w:outlineLvl w:val="1"/>
      </w:pPr>
      <w:r>
        <w:t>Таблица 23</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расчету и предоставлению</w:t>
      </w:r>
    </w:p>
    <w:p w:rsidR="00CD1B24" w:rsidRDefault="00CD1B24">
      <w:pPr>
        <w:pStyle w:val="ConsPlusTitle"/>
        <w:jc w:val="center"/>
      </w:pPr>
      <w:r>
        <w:t>дотаций на выравнивание бюджетной обеспеченности поселений</w:t>
      </w:r>
    </w:p>
    <w:p w:rsidR="00CD1B24" w:rsidRDefault="00CD1B24">
      <w:pPr>
        <w:pStyle w:val="ConsPlusTitle"/>
        <w:jc w:val="center"/>
      </w:pPr>
      <w:r>
        <w:t>за счет средств областного бюджета на 2025 год</w:t>
      </w:r>
    </w:p>
    <w:p w:rsidR="00CD1B24" w:rsidRDefault="00CD1B24">
      <w:pPr>
        <w:pStyle w:val="ConsPlusTitle"/>
        <w:jc w:val="center"/>
      </w:pPr>
      <w:r>
        <w:t>и на плановый 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ectPr w:rsidR="00CD1B2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65"/>
        <w:gridCol w:w="1545"/>
        <w:gridCol w:w="849"/>
        <w:gridCol w:w="1057"/>
        <w:gridCol w:w="886"/>
        <w:gridCol w:w="886"/>
        <w:gridCol w:w="1030"/>
        <w:gridCol w:w="849"/>
        <w:gridCol w:w="1057"/>
        <w:gridCol w:w="886"/>
        <w:gridCol w:w="886"/>
        <w:gridCol w:w="1030"/>
        <w:gridCol w:w="849"/>
        <w:gridCol w:w="1057"/>
        <w:gridCol w:w="886"/>
        <w:gridCol w:w="886"/>
        <w:gridCol w:w="1030"/>
      </w:tblGrid>
      <w:tr w:rsidR="00CD1B24">
        <w:tc>
          <w:tcPr>
            <w:tcW w:w="510" w:type="dxa"/>
            <w:vMerge w:val="restart"/>
          </w:tcPr>
          <w:p w:rsidR="00CD1B24" w:rsidRDefault="00CD1B24">
            <w:pPr>
              <w:pStyle w:val="ConsPlusNormal"/>
              <w:jc w:val="center"/>
            </w:pPr>
            <w:r>
              <w:lastRenderedPageBreak/>
              <w:t>N п/п</w:t>
            </w:r>
          </w:p>
        </w:tc>
        <w:tc>
          <w:tcPr>
            <w:tcW w:w="2098" w:type="dxa"/>
            <w:vMerge w:val="restart"/>
          </w:tcPr>
          <w:p w:rsidR="00CD1B24" w:rsidRDefault="00CD1B24">
            <w:pPr>
              <w:pStyle w:val="ConsPlusNormal"/>
              <w:jc w:val="center"/>
            </w:pPr>
            <w:r>
              <w:t>Наименование муниципального образования</w:t>
            </w:r>
          </w:p>
        </w:tc>
        <w:tc>
          <w:tcPr>
            <w:tcW w:w="5565" w:type="dxa"/>
            <w:gridSpan w:val="5"/>
          </w:tcPr>
          <w:p w:rsidR="00CD1B24" w:rsidRDefault="00CD1B24">
            <w:pPr>
              <w:pStyle w:val="ConsPlusNormal"/>
              <w:jc w:val="center"/>
            </w:pPr>
            <w:r>
              <w:t>2025 год</w:t>
            </w:r>
          </w:p>
        </w:tc>
        <w:tc>
          <w:tcPr>
            <w:tcW w:w="5507" w:type="dxa"/>
            <w:gridSpan w:val="5"/>
          </w:tcPr>
          <w:p w:rsidR="00CD1B24" w:rsidRDefault="00CD1B24">
            <w:pPr>
              <w:pStyle w:val="ConsPlusNormal"/>
              <w:jc w:val="center"/>
            </w:pPr>
            <w:r>
              <w:t>2026 год</w:t>
            </w:r>
          </w:p>
        </w:tc>
        <w:tc>
          <w:tcPr>
            <w:tcW w:w="5507" w:type="dxa"/>
            <w:gridSpan w:val="5"/>
          </w:tcPr>
          <w:p w:rsidR="00CD1B24" w:rsidRDefault="00CD1B24">
            <w:pPr>
              <w:pStyle w:val="ConsPlusNormal"/>
              <w:jc w:val="center"/>
            </w:pPr>
            <w:r>
              <w:t>2027 год</w:t>
            </w: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1144" w:type="dxa"/>
            <w:vMerge w:val="restart"/>
          </w:tcPr>
          <w:p w:rsidR="00CD1B24" w:rsidRDefault="00CD1B24">
            <w:pPr>
              <w:pStyle w:val="ConsPlusNormal"/>
              <w:jc w:val="center"/>
            </w:pPr>
            <w:r>
              <w:t>всего</w:t>
            </w:r>
          </w:p>
        </w:tc>
        <w:tc>
          <w:tcPr>
            <w:tcW w:w="4421" w:type="dxa"/>
            <w:gridSpan w:val="4"/>
          </w:tcPr>
          <w:p w:rsidR="00CD1B24" w:rsidRDefault="00CD1B24">
            <w:pPr>
              <w:pStyle w:val="ConsPlusNormal"/>
              <w:jc w:val="center"/>
            </w:pPr>
            <w:r>
              <w:t>в том числе</w:t>
            </w:r>
          </w:p>
        </w:tc>
        <w:tc>
          <w:tcPr>
            <w:tcW w:w="1144" w:type="dxa"/>
            <w:vMerge w:val="restart"/>
          </w:tcPr>
          <w:p w:rsidR="00CD1B24" w:rsidRDefault="00CD1B24">
            <w:pPr>
              <w:pStyle w:val="ConsPlusNormal"/>
              <w:jc w:val="center"/>
            </w:pPr>
            <w:r>
              <w:t>всего</w:t>
            </w:r>
          </w:p>
        </w:tc>
        <w:tc>
          <w:tcPr>
            <w:tcW w:w="4363" w:type="dxa"/>
            <w:gridSpan w:val="4"/>
          </w:tcPr>
          <w:p w:rsidR="00CD1B24" w:rsidRDefault="00CD1B24">
            <w:pPr>
              <w:pStyle w:val="ConsPlusNormal"/>
              <w:jc w:val="center"/>
            </w:pPr>
            <w:r>
              <w:t>в том числе</w:t>
            </w:r>
          </w:p>
        </w:tc>
        <w:tc>
          <w:tcPr>
            <w:tcW w:w="1144" w:type="dxa"/>
            <w:vMerge w:val="restart"/>
          </w:tcPr>
          <w:p w:rsidR="00CD1B24" w:rsidRDefault="00CD1B24">
            <w:pPr>
              <w:pStyle w:val="ConsPlusNormal"/>
              <w:jc w:val="center"/>
            </w:pPr>
            <w:r>
              <w:t>всего</w:t>
            </w:r>
          </w:p>
        </w:tc>
        <w:tc>
          <w:tcPr>
            <w:tcW w:w="4363" w:type="dxa"/>
            <w:gridSpan w:val="4"/>
          </w:tcPr>
          <w:p w:rsidR="00CD1B24" w:rsidRDefault="00CD1B24">
            <w:pPr>
              <w:pStyle w:val="ConsPlusNormal"/>
              <w:jc w:val="center"/>
            </w:pPr>
            <w:r>
              <w:t>в том числе</w:t>
            </w: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1191" w:type="dxa"/>
            <w:vMerge w:val="restart"/>
          </w:tcPr>
          <w:p w:rsidR="00CD1B24" w:rsidRDefault="00CD1B24">
            <w:pPr>
              <w:pStyle w:val="ConsPlusNormal"/>
              <w:jc w:val="center"/>
            </w:pPr>
            <w:r>
              <w:t>обеспечение полномочий всего</w:t>
            </w:r>
          </w:p>
        </w:tc>
        <w:tc>
          <w:tcPr>
            <w:tcW w:w="2436" w:type="dxa"/>
            <w:gridSpan w:val="2"/>
          </w:tcPr>
          <w:p w:rsidR="00CD1B24" w:rsidRDefault="00CD1B24">
            <w:pPr>
              <w:pStyle w:val="ConsPlusNormal"/>
              <w:jc w:val="center"/>
            </w:pPr>
            <w:r>
              <w:t>в том числе</w:t>
            </w:r>
          </w:p>
        </w:tc>
        <w:tc>
          <w:tcPr>
            <w:tcW w:w="794" w:type="dxa"/>
            <w:vMerge w:val="restart"/>
          </w:tcPr>
          <w:p w:rsidR="00CD1B24" w:rsidRDefault="00CD1B24">
            <w:pPr>
              <w:pStyle w:val="ConsPlusNormal"/>
              <w:jc w:val="center"/>
            </w:pPr>
            <w:r>
              <w:t>реализация полномочий</w:t>
            </w:r>
          </w:p>
        </w:tc>
        <w:tc>
          <w:tcPr>
            <w:tcW w:w="0" w:type="auto"/>
            <w:vMerge/>
          </w:tcPr>
          <w:p w:rsidR="00CD1B24" w:rsidRDefault="00CD1B24">
            <w:pPr>
              <w:pStyle w:val="ConsPlusNormal"/>
            </w:pPr>
          </w:p>
        </w:tc>
        <w:tc>
          <w:tcPr>
            <w:tcW w:w="1191" w:type="dxa"/>
            <w:vMerge w:val="restart"/>
          </w:tcPr>
          <w:p w:rsidR="00CD1B24" w:rsidRDefault="00CD1B24">
            <w:pPr>
              <w:pStyle w:val="ConsPlusNormal"/>
              <w:jc w:val="center"/>
            </w:pPr>
            <w:r>
              <w:t>обеспечение полномочий всего</w:t>
            </w:r>
          </w:p>
        </w:tc>
        <w:tc>
          <w:tcPr>
            <w:tcW w:w="2378" w:type="dxa"/>
            <w:gridSpan w:val="2"/>
          </w:tcPr>
          <w:p w:rsidR="00CD1B24" w:rsidRDefault="00CD1B24">
            <w:pPr>
              <w:pStyle w:val="ConsPlusNormal"/>
              <w:jc w:val="center"/>
            </w:pPr>
            <w:r>
              <w:t>в том числе</w:t>
            </w:r>
          </w:p>
        </w:tc>
        <w:tc>
          <w:tcPr>
            <w:tcW w:w="794" w:type="dxa"/>
            <w:vMerge w:val="restart"/>
          </w:tcPr>
          <w:p w:rsidR="00CD1B24" w:rsidRDefault="00CD1B24">
            <w:pPr>
              <w:pStyle w:val="ConsPlusNormal"/>
              <w:jc w:val="center"/>
            </w:pPr>
            <w:r>
              <w:t>реализация полномочий</w:t>
            </w:r>
          </w:p>
        </w:tc>
        <w:tc>
          <w:tcPr>
            <w:tcW w:w="0" w:type="auto"/>
            <w:vMerge/>
          </w:tcPr>
          <w:p w:rsidR="00CD1B24" w:rsidRDefault="00CD1B24">
            <w:pPr>
              <w:pStyle w:val="ConsPlusNormal"/>
            </w:pPr>
          </w:p>
        </w:tc>
        <w:tc>
          <w:tcPr>
            <w:tcW w:w="1191" w:type="dxa"/>
            <w:vMerge w:val="restart"/>
          </w:tcPr>
          <w:p w:rsidR="00CD1B24" w:rsidRDefault="00CD1B24">
            <w:pPr>
              <w:pStyle w:val="ConsPlusNormal"/>
              <w:jc w:val="center"/>
            </w:pPr>
            <w:r>
              <w:t>обеспечение полномочий всего</w:t>
            </w:r>
          </w:p>
        </w:tc>
        <w:tc>
          <w:tcPr>
            <w:tcW w:w="2378" w:type="dxa"/>
            <w:gridSpan w:val="2"/>
          </w:tcPr>
          <w:p w:rsidR="00CD1B24" w:rsidRDefault="00CD1B24">
            <w:pPr>
              <w:pStyle w:val="ConsPlusNormal"/>
              <w:jc w:val="center"/>
            </w:pPr>
            <w:r>
              <w:t>в том числе</w:t>
            </w:r>
          </w:p>
        </w:tc>
        <w:tc>
          <w:tcPr>
            <w:tcW w:w="794" w:type="dxa"/>
            <w:vMerge w:val="restart"/>
          </w:tcPr>
          <w:p w:rsidR="00CD1B24" w:rsidRDefault="00CD1B24">
            <w:pPr>
              <w:pStyle w:val="ConsPlusNormal"/>
              <w:jc w:val="center"/>
            </w:pPr>
            <w:r>
              <w:t>реализация полномочий</w:t>
            </w:r>
          </w:p>
        </w:tc>
      </w:tr>
      <w:tr w:rsidR="00CD1B24">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1189" w:type="dxa"/>
          </w:tcPr>
          <w:p w:rsidR="00CD1B24" w:rsidRDefault="00CD1B24">
            <w:pPr>
              <w:pStyle w:val="ConsPlusNormal"/>
              <w:jc w:val="center"/>
            </w:pPr>
            <w:r>
              <w:t>городские поселения</w:t>
            </w:r>
          </w:p>
        </w:tc>
        <w:tc>
          <w:tcPr>
            <w:tcW w:w="1247" w:type="dxa"/>
          </w:tcPr>
          <w:p w:rsidR="00CD1B24" w:rsidRDefault="00CD1B24">
            <w:pPr>
              <w:pStyle w:val="ConsPlusNormal"/>
              <w:jc w:val="center"/>
            </w:pPr>
            <w:r>
              <w:t>сельские поселения</w:t>
            </w: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1189" w:type="dxa"/>
          </w:tcPr>
          <w:p w:rsidR="00CD1B24" w:rsidRDefault="00CD1B24">
            <w:pPr>
              <w:pStyle w:val="ConsPlusNormal"/>
              <w:jc w:val="center"/>
            </w:pPr>
            <w:r>
              <w:t>городские поселения</w:t>
            </w:r>
          </w:p>
        </w:tc>
        <w:tc>
          <w:tcPr>
            <w:tcW w:w="1189" w:type="dxa"/>
          </w:tcPr>
          <w:p w:rsidR="00CD1B24" w:rsidRDefault="00CD1B24">
            <w:pPr>
              <w:pStyle w:val="ConsPlusNormal"/>
              <w:jc w:val="center"/>
            </w:pPr>
            <w:r>
              <w:t>сельские поселения</w:t>
            </w: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0" w:type="auto"/>
            <w:vMerge/>
          </w:tcPr>
          <w:p w:rsidR="00CD1B24" w:rsidRDefault="00CD1B24">
            <w:pPr>
              <w:pStyle w:val="ConsPlusNormal"/>
            </w:pPr>
          </w:p>
        </w:tc>
        <w:tc>
          <w:tcPr>
            <w:tcW w:w="1189" w:type="dxa"/>
          </w:tcPr>
          <w:p w:rsidR="00CD1B24" w:rsidRDefault="00CD1B24">
            <w:pPr>
              <w:pStyle w:val="ConsPlusNormal"/>
              <w:jc w:val="center"/>
            </w:pPr>
            <w:r>
              <w:t>городские поселения</w:t>
            </w:r>
          </w:p>
        </w:tc>
        <w:tc>
          <w:tcPr>
            <w:tcW w:w="1189" w:type="dxa"/>
          </w:tcPr>
          <w:p w:rsidR="00CD1B24" w:rsidRDefault="00CD1B24">
            <w:pPr>
              <w:pStyle w:val="ConsPlusNormal"/>
              <w:jc w:val="center"/>
            </w:pPr>
            <w:r>
              <w:t>сельские поселения</w:t>
            </w:r>
          </w:p>
        </w:tc>
        <w:tc>
          <w:tcPr>
            <w:tcW w:w="0" w:type="auto"/>
            <w:vMerge/>
          </w:tcPr>
          <w:p w:rsidR="00CD1B24" w:rsidRDefault="00CD1B24">
            <w:pPr>
              <w:pStyle w:val="ConsPlusNormal"/>
            </w:pPr>
          </w:p>
        </w:tc>
      </w:tr>
      <w:tr w:rsidR="00CD1B24">
        <w:tc>
          <w:tcPr>
            <w:tcW w:w="510" w:type="dxa"/>
          </w:tcPr>
          <w:p w:rsidR="00CD1B24" w:rsidRDefault="00CD1B24">
            <w:pPr>
              <w:pStyle w:val="ConsPlusNormal"/>
              <w:jc w:val="center"/>
            </w:pPr>
            <w:r>
              <w:t>1</w:t>
            </w:r>
          </w:p>
        </w:tc>
        <w:tc>
          <w:tcPr>
            <w:tcW w:w="2098" w:type="dxa"/>
          </w:tcPr>
          <w:p w:rsidR="00CD1B24" w:rsidRDefault="00CD1B24">
            <w:pPr>
              <w:pStyle w:val="ConsPlusNormal"/>
              <w:jc w:val="center"/>
            </w:pPr>
            <w:r>
              <w:t>2</w:t>
            </w:r>
          </w:p>
        </w:tc>
        <w:tc>
          <w:tcPr>
            <w:tcW w:w="1144" w:type="dxa"/>
          </w:tcPr>
          <w:p w:rsidR="00CD1B24" w:rsidRDefault="00CD1B24">
            <w:pPr>
              <w:pStyle w:val="ConsPlusNormal"/>
              <w:jc w:val="center"/>
            </w:pPr>
            <w:r>
              <w:t>3</w:t>
            </w:r>
          </w:p>
        </w:tc>
        <w:tc>
          <w:tcPr>
            <w:tcW w:w="1191" w:type="dxa"/>
          </w:tcPr>
          <w:p w:rsidR="00CD1B24" w:rsidRDefault="00CD1B24">
            <w:pPr>
              <w:pStyle w:val="ConsPlusNormal"/>
              <w:jc w:val="center"/>
            </w:pPr>
            <w:r>
              <w:t>4</w:t>
            </w:r>
          </w:p>
        </w:tc>
        <w:tc>
          <w:tcPr>
            <w:tcW w:w="1189" w:type="dxa"/>
          </w:tcPr>
          <w:p w:rsidR="00CD1B24" w:rsidRDefault="00CD1B24">
            <w:pPr>
              <w:pStyle w:val="ConsPlusNormal"/>
              <w:jc w:val="center"/>
            </w:pPr>
            <w:r>
              <w:t>5</w:t>
            </w:r>
          </w:p>
        </w:tc>
        <w:tc>
          <w:tcPr>
            <w:tcW w:w="1247" w:type="dxa"/>
          </w:tcPr>
          <w:p w:rsidR="00CD1B24" w:rsidRDefault="00CD1B24">
            <w:pPr>
              <w:pStyle w:val="ConsPlusNormal"/>
              <w:jc w:val="center"/>
            </w:pPr>
            <w:r>
              <w:t>6</w:t>
            </w:r>
          </w:p>
        </w:tc>
        <w:tc>
          <w:tcPr>
            <w:tcW w:w="794" w:type="dxa"/>
          </w:tcPr>
          <w:p w:rsidR="00CD1B24" w:rsidRDefault="00CD1B24">
            <w:pPr>
              <w:pStyle w:val="ConsPlusNormal"/>
              <w:jc w:val="center"/>
            </w:pPr>
            <w:r>
              <w:t>7</w:t>
            </w:r>
          </w:p>
        </w:tc>
        <w:tc>
          <w:tcPr>
            <w:tcW w:w="1144" w:type="dxa"/>
          </w:tcPr>
          <w:p w:rsidR="00CD1B24" w:rsidRDefault="00CD1B24">
            <w:pPr>
              <w:pStyle w:val="ConsPlusNormal"/>
              <w:jc w:val="center"/>
            </w:pPr>
            <w:r>
              <w:t>8</w:t>
            </w:r>
          </w:p>
        </w:tc>
        <w:tc>
          <w:tcPr>
            <w:tcW w:w="1191" w:type="dxa"/>
          </w:tcPr>
          <w:p w:rsidR="00CD1B24" w:rsidRDefault="00CD1B24">
            <w:pPr>
              <w:pStyle w:val="ConsPlusNormal"/>
              <w:jc w:val="center"/>
            </w:pPr>
            <w:r>
              <w:t>9</w:t>
            </w:r>
          </w:p>
        </w:tc>
        <w:tc>
          <w:tcPr>
            <w:tcW w:w="1189" w:type="dxa"/>
          </w:tcPr>
          <w:p w:rsidR="00CD1B24" w:rsidRDefault="00CD1B24">
            <w:pPr>
              <w:pStyle w:val="ConsPlusNormal"/>
              <w:jc w:val="center"/>
            </w:pPr>
            <w:r>
              <w:t>10</w:t>
            </w:r>
          </w:p>
        </w:tc>
        <w:tc>
          <w:tcPr>
            <w:tcW w:w="1189" w:type="dxa"/>
          </w:tcPr>
          <w:p w:rsidR="00CD1B24" w:rsidRDefault="00CD1B24">
            <w:pPr>
              <w:pStyle w:val="ConsPlusNormal"/>
              <w:jc w:val="center"/>
            </w:pPr>
            <w:r>
              <w:t>11</w:t>
            </w:r>
          </w:p>
        </w:tc>
        <w:tc>
          <w:tcPr>
            <w:tcW w:w="794" w:type="dxa"/>
          </w:tcPr>
          <w:p w:rsidR="00CD1B24" w:rsidRDefault="00CD1B24">
            <w:pPr>
              <w:pStyle w:val="ConsPlusNormal"/>
              <w:jc w:val="center"/>
            </w:pPr>
            <w:r>
              <w:t>12</w:t>
            </w:r>
          </w:p>
        </w:tc>
        <w:tc>
          <w:tcPr>
            <w:tcW w:w="1144" w:type="dxa"/>
          </w:tcPr>
          <w:p w:rsidR="00CD1B24" w:rsidRDefault="00CD1B24">
            <w:pPr>
              <w:pStyle w:val="ConsPlusNormal"/>
              <w:jc w:val="center"/>
            </w:pPr>
            <w:r>
              <w:t>13</w:t>
            </w:r>
          </w:p>
        </w:tc>
        <w:tc>
          <w:tcPr>
            <w:tcW w:w="1191" w:type="dxa"/>
          </w:tcPr>
          <w:p w:rsidR="00CD1B24" w:rsidRDefault="00CD1B24">
            <w:pPr>
              <w:pStyle w:val="ConsPlusNormal"/>
              <w:jc w:val="center"/>
            </w:pPr>
            <w:r>
              <w:t>14</w:t>
            </w:r>
          </w:p>
        </w:tc>
        <w:tc>
          <w:tcPr>
            <w:tcW w:w="1189" w:type="dxa"/>
          </w:tcPr>
          <w:p w:rsidR="00CD1B24" w:rsidRDefault="00CD1B24">
            <w:pPr>
              <w:pStyle w:val="ConsPlusNormal"/>
              <w:jc w:val="center"/>
            </w:pPr>
            <w:r>
              <w:t>15</w:t>
            </w:r>
          </w:p>
        </w:tc>
        <w:tc>
          <w:tcPr>
            <w:tcW w:w="1189" w:type="dxa"/>
          </w:tcPr>
          <w:p w:rsidR="00CD1B24" w:rsidRDefault="00CD1B24">
            <w:pPr>
              <w:pStyle w:val="ConsPlusNormal"/>
              <w:jc w:val="center"/>
            </w:pPr>
            <w:r>
              <w:t>16</w:t>
            </w:r>
          </w:p>
        </w:tc>
        <w:tc>
          <w:tcPr>
            <w:tcW w:w="794" w:type="dxa"/>
          </w:tcPr>
          <w:p w:rsidR="00CD1B24" w:rsidRDefault="00CD1B24">
            <w:pPr>
              <w:pStyle w:val="ConsPlusNormal"/>
              <w:jc w:val="center"/>
            </w:pPr>
            <w:r>
              <w:t>17</w:t>
            </w:r>
          </w:p>
        </w:tc>
      </w:tr>
      <w:tr w:rsidR="00CD1B24">
        <w:tc>
          <w:tcPr>
            <w:tcW w:w="510" w:type="dxa"/>
          </w:tcPr>
          <w:p w:rsidR="00CD1B24" w:rsidRDefault="00CD1B24">
            <w:pPr>
              <w:pStyle w:val="ConsPlusNormal"/>
              <w:jc w:val="center"/>
            </w:pPr>
            <w:r>
              <w:t>1</w:t>
            </w:r>
          </w:p>
        </w:tc>
        <w:tc>
          <w:tcPr>
            <w:tcW w:w="2098" w:type="dxa"/>
          </w:tcPr>
          <w:p w:rsidR="00CD1B24" w:rsidRDefault="00CD1B24">
            <w:pPr>
              <w:pStyle w:val="ConsPlusNormal"/>
            </w:pPr>
            <w:r>
              <w:t>Бокситогорский муниципальный район</w:t>
            </w:r>
          </w:p>
        </w:tc>
        <w:tc>
          <w:tcPr>
            <w:tcW w:w="1144" w:type="dxa"/>
          </w:tcPr>
          <w:p w:rsidR="00CD1B24" w:rsidRDefault="00CD1B24">
            <w:pPr>
              <w:pStyle w:val="ConsPlusNormal"/>
              <w:jc w:val="center"/>
            </w:pPr>
            <w:r>
              <w:t>128801,0</w:t>
            </w:r>
          </w:p>
        </w:tc>
        <w:tc>
          <w:tcPr>
            <w:tcW w:w="1191" w:type="dxa"/>
          </w:tcPr>
          <w:p w:rsidR="00CD1B24" w:rsidRDefault="00CD1B24">
            <w:pPr>
              <w:pStyle w:val="ConsPlusNormal"/>
              <w:jc w:val="center"/>
            </w:pPr>
            <w:r>
              <w:t>128696,4</w:t>
            </w:r>
          </w:p>
        </w:tc>
        <w:tc>
          <w:tcPr>
            <w:tcW w:w="1189" w:type="dxa"/>
          </w:tcPr>
          <w:p w:rsidR="00CD1B24" w:rsidRDefault="00CD1B24">
            <w:pPr>
              <w:pStyle w:val="ConsPlusNormal"/>
              <w:jc w:val="center"/>
            </w:pPr>
            <w:r>
              <w:t>82410,7</w:t>
            </w:r>
          </w:p>
        </w:tc>
        <w:tc>
          <w:tcPr>
            <w:tcW w:w="1247" w:type="dxa"/>
          </w:tcPr>
          <w:p w:rsidR="00CD1B24" w:rsidRDefault="00CD1B24">
            <w:pPr>
              <w:pStyle w:val="ConsPlusNormal"/>
              <w:jc w:val="center"/>
            </w:pPr>
            <w:r>
              <w:t>46285,7</w:t>
            </w:r>
          </w:p>
        </w:tc>
        <w:tc>
          <w:tcPr>
            <w:tcW w:w="794" w:type="dxa"/>
          </w:tcPr>
          <w:p w:rsidR="00CD1B24" w:rsidRDefault="00CD1B24">
            <w:pPr>
              <w:pStyle w:val="ConsPlusNormal"/>
              <w:jc w:val="center"/>
            </w:pPr>
            <w:r>
              <w:t>104,6</w:t>
            </w:r>
          </w:p>
        </w:tc>
        <w:tc>
          <w:tcPr>
            <w:tcW w:w="1144" w:type="dxa"/>
          </w:tcPr>
          <w:p w:rsidR="00CD1B24" w:rsidRDefault="00CD1B24">
            <w:pPr>
              <w:pStyle w:val="ConsPlusNormal"/>
              <w:jc w:val="center"/>
            </w:pPr>
            <w:r>
              <w:t>107276,0</w:t>
            </w:r>
          </w:p>
        </w:tc>
        <w:tc>
          <w:tcPr>
            <w:tcW w:w="1191" w:type="dxa"/>
          </w:tcPr>
          <w:p w:rsidR="00CD1B24" w:rsidRDefault="00CD1B24">
            <w:pPr>
              <w:pStyle w:val="ConsPlusNormal"/>
              <w:jc w:val="center"/>
            </w:pPr>
            <w:r>
              <w:t>107171,4</w:t>
            </w:r>
          </w:p>
        </w:tc>
        <w:tc>
          <w:tcPr>
            <w:tcW w:w="1189" w:type="dxa"/>
          </w:tcPr>
          <w:p w:rsidR="00CD1B24" w:rsidRDefault="00CD1B24">
            <w:pPr>
              <w:pStyle w:val="ConsPlusNormal"/>
              <w:jc w:val="center"/>
            </w:pPr>
            <w:r>
              <w:t>67692,6</w:t>
            </w:r>
          </w:p>
        </w:tc>
        <w:tc>
          <w:tcPr>
            <w:tcW w:w="1189" w:type="dxa"/>
          </w:tcPr>
          <w:p w:rsidR="00CD1B24" w:rsidRDefault="00CD1B24">
            <w:pPr>
              <w:pStyle w:val="ConsPlusNormal"/>
              <w:jc w:val="center"/>
            </w:pPr>
            <w:r>
              <w:t>39478,8</w:t>
            </w:r>
          </w:p>
        </w:tc>
        <w:tc>
          <w:tcPr>
            <w:tcW w:w="794" w:type="dxa"/>
          </w:tcPr>
          <w:p w:rsidR="00CD1B24" w:rsidRDefault="00CD1B24">
            <w:pPr>
              <w:pStyle w:val="ConsPlusNormal"/>
              <w:jc w:val="center"/>
            </w:pPr>
            <w:r>
              <w:t>104,6</w:t>
            </w:r>
          </w:p>
        </w:tc>
        <w:tc>
          <w:tcPr>
            <w:tcW w:w="1144" w:type="dxa"/>
          </w:tcPr>
          <w:p w:rsidR="00CD1B24" w:rsidRDefault="00CD1B24">
            <w:pPr>
              <w:pStyle w:val="ConsPlusNormal"/>
              <w:jc w:val="center"/>
            </w:pPr>
            <w:r>
              <w:t>104183,8</w:t>
            </w:r>
          </w:p>
        </w:tc>
        <w:tc>
          <w:tcPr>
            <w:tcW w:w="1191" w:type="dxa"/>
          </w:tcPr>
          <w:p w:rsidR="00CD1B24" w:rsidRDefault="00CD1B24">
            <w:pPr>
              <w:pStyle w:val="ConsPlusNormal"/>
              <w:jc w:val="center"/>
            </w:pPr>
            <w:r>
              <w:t>104078,4</w:t>
            </w:r>
          </w:p>
        </w:tc>
        <w:tc>
          <w:tcPr>
            <w:tcW w:w="1189" w:type="dxa"/>
          </w:tcPr>
          <w:p w:rsidR="00CD1B24" w:rsidRDefault="00CD1B24">
            <w:pPr>
              <w:pStyle w:val="ConsPlusNormal"/>
              <w:jc w:val="center"/>
            </w:pPr>
            <w:r>
              <w:t>69383,8</w:t>
            </w:r>
          </w:p>
        </w:tc>
        <w:tc>
          <w:tcPr>
            <w:tcW w:w="1189" w:type="dxa"/>
          </w:tcPr>
          <w:p w:rsidR="00CD1B24" w:rsidRDefault="00CD1B24">
            <w:pPr>
              <w:pStyle w:val="ConsPlusNormal"/>
              <w:jc w:val="center"/>
            </w:pPr>
            <w:r>
              <w:t>34694,6</w:t>
            </w:r>
          </w:p>
        </w:tc>
        <w:tc>
          <w:tcPr>
            <w:tcW w:w="794" w:type="dxa"/>
          </w:tcPr>
          <w:p w:rsidR="00CD1B24" w:rsidRDefault="00CD1B24">
            <w:pPr>
              <w:pStyle w:val="ConsPlusNormal"/>
              <w:jc w:val="center"/>
            </w:pPr>
            <w:r>
              <w:t>105,4</w:t>
            </w:r>
          </w:p>
        </w:tc>
      </w:tr>
      <w:tr w:rsidR="00CD1B24">
        <w:tc>
          <w:tcPr>
            <w:tcW w:w="510" w:type="dxa"/>
          </w:tcPr>
          <w:p w:rsidR="00CD1B24" w:rsidRDefault="00CD1B24">
            <w:pPr>
              <w:pStyle w:val="ConsPlusNormal"/>
              <w:jc w:val="center"/>
            </w:pPr>
            <w:r>
              <w:t>2</w:t>
            </w:r>
          </w:p>
        </w:tc>
        <w:tc>
          <w:tcPr>
            <w:tcW w:w="2098" w:type="dxa"/>
          </w:tcPr>
          <w:p w:rsidR="00CD1B24" w:rsidRDefault="00CD1B24">
            <w:pPr>
              <w:pStyle w:val="ConsPlusNormal"/>
            </w:pPr>
            <w:r>
              <w:t>Волосовский муниципальный район</w:t>
            </w:r>
          </w:p>
        </w:tc>
        <w:tc>
          <w:tcPr>
            <w:tcW w:w="1144" w:type="dxa"/>
          </w:tcPr>
          <w:p w:rsidR="00CD1B24" w:rsidRDefault="00CD1B24">
            <w:pPr>
              <w:pStyle w:val="ConsPlusNormal"/>
              <w:jc w:val="center"/>
            </w:pPr>
            <w:r>
              <w:t>205773,3</w:t>
            </w:r>
          </w:p>
        </w:tc>
        <w:tc>
          <w:tcPr>
            <w:tcW w:w="1191" w:type="dxa"/>
          </w:tcPr>
          <w:p w:rsidR="00CD1B24" w:rsidRDefault="00CD1B24">
            <w:pPr>
              <w:pStyle w:val="ConsPlusNormal"/>
              <w:jc w:val="center"/>
            </w:pPr>
            <w:r>
              <w:t>205651,3</w:t>
            </w:r>
          </w:p>
        </w:tc>
        <w:tc>
          <w:tcPr>
            <w:tcW w:w="1189" w:type="dxa"/>
          </w:tcPr>
          <w:p w:rsidR="00CD1B24" w:rsidRDefault="00CD1B24">
            <w:pPr>
              <w:pStyle w:val="ConsPlusNormal"/>
              <w:jc w:val="center"/>
            </w:pPr>
            <w:r>
              <w:t>21478,3</w:t>
            </w:r>
          </w:p>
        </w:tc>
        <w:tc>
          <w:tcPr>
            <w:tcW w:w="1247" w:type="dxa"/>
          </w:tcPr>
          <w:p w:rsidR="00CD1B24" w:rsidRDefault="00CD1B24">
            <w:pPr>
              <w:pStyle w:val="ConsPlusNormal"/>
              <w:jc w:val="center"/>
            </w:pPr>
            <w:r>
              <w:t>184173,0</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165892,6</w:t>
            </w:r>
          </w:p>
        </w:tc>
        <w:tc>
          <w:tcPr>
            <w:tcW w:w="1191" w:type="dxa"/>
          </w:tcPr>
          <w:p w:rsidR="00CD1B24" w:rsidRDefault="00CD1B24">
            <w:pPr>
              <w:pStyle w:val="ConsPlusNormal"/>
              <w:jc w:val="center"/>
            </w:pPr>
            <w:r>
              <w:t>165770,6</w:t>
            </w:r>
          </w:p>
        </w:tc>
        <w:tc>
          <w:tcPr>
            <w:tcW w:w="1189" w:type="dxa"/>
          </w:tcPr>
          <w:p w:rsidR="00CD1B24" w:rsidRDefault="00CD1B24">
            <w:pPr>
              <w:pStyle w:val="ConsPlusNormal"/>
              <w:jc w:val="center"/>
            </w:pPr>
            <w:r>
              <w:t>17152,3</w:t>
            </w:r>
          </w:p>
        </w:tc>
        <w:tc>
          <w:tcPr>
            <w:tcW w:w="1189" w:type="dxa"/>
          </w:tcPr>
          <w:p w:rsidR="00CD1B24" w:rsidRDefault="00CD1B24">
            <w:pPr>
              <w:pStyle w:val="ConsPlusNormal"/>
              <w:jc w:val="center"/>
            </w:pPr>
            <w:r>
              <w:t>148618,3</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142615,8</w:t>
            </w:r>
          </w:p>
        </w:tc>
        <w:tc>
          <w:tcPr>
            <w:tcW w:w="1191" w:type="dxa"/>
          </w:tcPr>
          <w:p w:rsidR="00CD1B24" w:rsidRDefault="00CD1B24">
            <w:pPr>
              <w:pStyle w:val="ConsPlusNormal"/>
              <w:jc w:val="center"/>
            </w:pPr>
            <w:r>
              <w:t>142492,8</w:t>
            </w:r>
          </w:p>
        </w:tc>
        <w:tc>
          <w:tcPr>
            <w:tcW w:w="1189" w:type="dxa"/>
          </w:tcPr>
          <w:p w:rsidR="00CD1B24" w:rsidRDefault="00CD1B24">
            <w:pPr>
              <w:pStyle w:val="ConsPlusNormal"/>
              <w:jc w:val="center"/>
            </w:pPr>
            <w:r>
              <w:t>15852,2</w:t>
            </w:r>
          </w:p>
        </w:tc>
        <w:tc>
          <w:tcPr>
            <w:tcW w:w="1189" w:type="dxa"/>
          </w:tcPr>
          <w:p w:rsidR="00CD1B24" w:rsidRDefault="00CD1B24">
            <w:pPr>
              <w:pStyle w:val="ConsPlusNormal"/>
              <w:jc w:val="center"/>
            </w:pPr>
            <w:r>
              <w:t>126640,6</w:t>
            </w:r>
          </w:p>
        </w:tc>
        <w:tc>
          <w:tcPr>
            <w:tcW w:w="794" w:type="dxa"/>
          </w:tcPr>
          <w:p w:rsidR="00CD1B24" w:rsidRDefault="00CD1B24">
            <w:pPr>
              <w:pStyle w:val="ConsPlusNormal"/>
              <w:jc w:val="center"/>
            </w:pPr>
            <w:r>
              <w:t>123,0</w:t>
            </w:r>
          </w:p>
        </w:tc>
      </w:tr>
      <w:tr w:rsidR="00CD1B24">
        <w:tc>
          <w:tcPr>
            <w:tcW w:w="510" w:type="dxa"/>
          </w:tcPr>
          <w:p w:rsidR="00CD1B24" w:rsidRDefault="00CD1B24">
            <w:pPr>
              <w:pStyle w:val="ConsPlusNormal"/>
              <w:jc w:val="center"/>
            </w:pPr>
            <w:r>
              <w:t>3</w:t>
            </w:r>
          </w:p>
        </w:tc>
        <w:tc>
          <w:tcPr>
            <w:tcW w:w="2098" w:type="dxa"/>
          </w:tcPr>
          <w:p w:rsidR="00CD1B24" w:rsidRDefault="00CD1B24">
            <w:pPr>
              <w:pStyle w:val="ConsPlusNormal"/>
            </w:pPr>
            <w:r>
              <w:t>Волховский муниципальный район</w:t>
            </w:r>
          </w:p>
        </w:tc>
        <w:tc>
          <w:tcPr>
            <w:tcW w:w="1144" w:type="dxa"/>
          </w:tcPr>
          <w:p w:rsidR="00CD1B24" w:rsidRDefault="00CD1B24">
            <w:pPr>
              <w:pStyle w:val="ConsPlusNormal"/>
              <w:jc w:val="center"/>
            </w:pPr>
            <w:r>
              <w:t>190705,8</w:t>
            </w:r>
          </w:p>
        </w:tc>
        <w:tc>
          <w:tcPr>
            <w:tcW w:w="1191" w:type="dxa"/>
          </w:tcPr>
          <w:p w:rsidR="00CD1B24" w:rsidRDefault="00CD1B24">
            <w:pPr>
              <w:pStyle w:val="ConsPlusNormal"/>
              <w:jc w:val="center"/>
            </w:pPr>
            <w:r>
              <w:t>190479,3</w:t>
            </w:r>
          </w:p>
        </w:tc>
        <w:tc>
          <w:tcPr>
            <w:tcW w:w="1189" w:type="dxa"/>
          </w:tcPr>
          <w:p w:rsidR="00CD1B24" w:rsidRDefault="00CD1B24">
            <w:pPr>
              <w:pStyle w:val="ConsPlusNormal"/>
              <w:jc w:val="center"/>
            </w:pPr>
            <w:r>
              <w:t>83316,6</w:t>
            </w:r>
          </w:p>
        </w:tc>
        <w:tc>
          <w:tcPr>
            <w:tcW w:w="1247" w:type="dxa"/>
          </w:tcPr>
          <w:p w:rsidR="00CD1B24" w:rsidRDefault="00CD1B24">
            <w:pPr>
              <w:pStyle w:val="ConsPlusNormal"/>
              <w:jc w:val="center"/>
            </w:pPr>
            <w:r>
              <w:t>107162,7</w:t>
            </w:r>
          </w:p>
        </w:tc>
        <w:tc>
          <w:tcPr>
            <w:tcW w:w="794" w:type="dxa"/>
          </w:tcPr>
          <w:p w:rsidR="00CD1B24" w:rsidRDefault="00CD1B24">
            <w:pPr>
              <w:pStyle w:val="ConsPlusNormal"/>
              <w:jc w:val="center"/>
            </w:pPr>
            <w:r>
              <w:t>226,5</w:t>
            </w:r>
          </w:p>
        </w:tc>
        <w:tc>
          <w:tcPr>
            <w:tcW w:w="1144" w:type="dxa"/>
          </w:tcPr>
          <w:p w:rsidR="00CD1B24" w:rsidRDefault="00CD1B24">
            <w:pPr>
              <w:pStyle w:val="ConsPlusNormal"/>
              <w:jc w:val="center"/>
            </w:pPr>
            <w:r>
              <w:t>137599,9</w:t>
            </w:r>
          </w:p>
        </w:tc>
        <w:tc>
          <w:tcPr>
            <w:tcW w:w="1191" w:type="dxa"/>
          </w:tcPr>
          <w:p w:rsidR="00CD1B24" w:rsidRDefault="00CD1B24">
            <w:pPr>
              <w:pStyle w:val="ConsPlusNormal"/>
              <w:jc w:val="center"/>
            </w:pPr>
            <w:r>
              <w:t>137373,4</w:t>
            </w:r>
          </w:p>
        </w:tc>
        <w:tc>
          <w:tcPr>
            <w:tcW w:w="1189" w:type="dxa"/>
          </w:tcPr>
          <w:p w:rsidR="00CD1B24" w:rsidRDefault="00CD1B24">
            <w:pPr>
              <w:pStyle w:val="ConsPlusNormal"/>
              <w:jc w:val="center"/>
            </w:pPr>
            <w:r>
              <w:t>56342,2</w:t>
            </w:r>
          </w:p>
        </w:tc>
        <w:tc>
          <w:tcPr>
            <w:tcW w:w="1189" w:type="dxa"/>
          </w:tcPr>
          <w:p w:rsidR="00CD1B24" w:rsidRDefault="00CD1B24">
            <w:pPr>
              <w:pStyle w:val="ConsPlusNormal"/>
              <w:jc w:val="center"/>
            </w:pPr>
            <w:r>
              <w:t>81031,2</w:t>
            </w:r>
          </w:p>
        </w:tc>
        <w:tc>
          <w:tcPr>
            <w:tcW w:w="794" w:type="dxa"/>
          </w:tcPr>
          <w:p w:rsidR="00CD1B24" w:rsidRDefault="00CD1B24">
            <w:pPr>
              <w:pStyle w:val="ConsPlusNormal"/>
              <w:jc w:val="center"/>
            </w:pPr>
            <w:r>
              <w:t>226,5</w:t>
            </w:r>
          </w:p>
        </w:tc>
        <w:tc>
          <w:tcPr>
            <w:tcW w:w="1144" w:type="dxa"/>
          </w:tcPr>
          <w:p w:rsidR="00CD1B24" w:rsidRDefault="00CD1B24">
            <w:pPr>
              <w:pStyle w:val="ConsPlusNormal"/>
              <w:jc w:val="center"/>
            </w:pPr>
            <w:r>
              <w:t>114366,8</w:t>
            </w:r>
          </w:p>
        </w:tc>
        <w:tc>
          <w:tcPr>
            <w:tcW w:w="1191" w:type="dxa"/>
          </w:tcPr>
          <w:p w:rsidR="00CD1B24" w:rsidRDefault="00CD1B24">
            <w:pPr>
              <w:pStyle w:val="ConsPlusNormal"/>
              <w:jc w:val="center"/>
            </w:pPr>
            <w:r>
              <w:t>114138,4</w:t>
            </w:r>
          </w:p>
        </w:tc>
        <w:tc>
          <w:tcPr>
            <w:tcW w:w="1189" w:type="dxa"/>
          </w:tcPr>
          <w:p w:rsidR="00CD1B24" w:rsidRDefault="00CD1B24">
            <w:pPr>
              <w:pStyle w:val="ConsPlusNormal"/>
              <w:jc w:val="center"/>
            </w:pPr>
            <w:r>
              <w:t>41375,0</w:t>
            </w:r>
          </w:p>
        </w:tc>
        <w:tc>
          <w:tcPr>
            <w:tcW w:w="1189" w:type="dxa"/>
          </w:tcPr>
          <w:p w:rsidR="00CD1B24" w:rsidRDefault="00CD1B24">
            <w:pPr>
              <w:pStyle w:val="ConsPlusNormal"/>
              <w:jc w:val="center"/>
            </w:pPr>
            <w:r>
              <w:t>72763,4</w:t>
            </w:r>
          </w:p>
        </w:tc>
        <w:tc>
          <w:tcPr>
            <w:tcW w:w="794" w:type="dxa"/>
          </w:tcPr>
          <w:p w:rsidR="00CD1B24" w:rsidRDefault="00CD1B24">
            <w:pPr>
              <w:pStyle w:val="ConsPlusNormal"/>
              <w:jc w:val="center"/>
            </w:pPr>
            <w:r>
              <w:t>228,4</w:t>
            </w:r>
          </w:p>
        </w:tc>
      </w:tr>
      <w:tr w:rsidR="00CD1B24">
        <w:tc>
          <w:tcPr>
            <w:tcW w:w="510" w:type="dxa"/>
          </w:tcPr>
          <w:p w:rsidR="00CD1B24" w:rsidRDefault="00CD1B24">
            <w:pPr>
              <w:pStyle w:val="ConsPlusNormal"/>
              <w:jc w:val="center"/>
            </w:pPr>
            <w:r>
              <w:t>4</w:t>
            </w:r>
          </w:p>
        </w:tc>
        <w:tc>
          <w:tcPr>
            <w:tcW w:w="2098" w:type="dxa"/>
          </w:tcPr>
          <w:p w:rsidR="00CD1B24" w:rsidRDefault="00CD1B24">
            <w:pPr>
              <w:pStyle w:val="ConsPlusNormal"/>
            </w:pPr>
            <w:r>
              <w:t>Всеволожский муниципальный район</w:t>
            </w:r>
          </w:p>
        </w:tc>
        <w:tc>
          <w:tcPr>
            <w:tcW w:w="1144" w:type="dxa"/>
          </w:tcPr>
          <w:p w:rsidR="00CD1B24" w:rsidRDefault="00CD1B24">
            <w:pPr>
              <w:pStyle w:val="ConsPlusNormal"/>
              <w:jc w:val="center"/>
            </w:pPr>
            <w:r>
              <w:t>856874,5</w:t>
            </w:r>
          </w:p>
        </w:tc>
        <w:tc>
          <w:tcPr>
            <w:tcW w:w="1191" w:type="dxa"/>
          </w:tcPr>
          <w:p w:rsidR="00CD1B24" w:rsidRDefault="00CD1B24">
            <w:pPr>
              <w:pStyle w:val="ConsPlusNormal"/>
              <w:jc w:val="center"/>
            </w:pPr>
            <w:r>
              <w:t>856735,1</w:t>
            </w:r>
          </w:p>
        </w:tc>
        <w:tc>
          <w:tcPr>
            <w:tcW w:w="1189" w:type="dxa"/>
          </w:tcPr>
          <w:p w:rsidR="00CD1B24" w:rsidRDefault="00CD1B24">
            <w:pPr>
              <w:pStyle w:val="ConsPlusNormal"/>
              <w:jc w:val="center"/>
            </w:pPr>
            <w:r>
              <w:t>772143,1</w:t>
            </w:r>
          </w:p>
        </w:tc>
        <w:tc>
          <w:tcPr>
            <w:tcW w:w="1247" w:type="dxa"/>
          </w:tcPr>
          <w:p w:rsidR="00CD1B24" w:rsidRDefault="00CD1B24">
            <w:pPr>
              <w:pStyle w:val="ConsPlusNormal"/>
              <w:jc w:val="center"/>
            </w:pPr>
            <w:r>
              <w:t>84592,0</w:t>
            </w:r>
          </w:p>
        </w:tc>
        <w:tc>
          <w:tcPr>
            <w:tcW w:w="794" w:type="dxa"/>
          </w:tcPr>
          <w:p w:rsidR="00CD1B24" w:rsidRDefault="00CD1B24">
            <w:pPr>
              <w:pStyle w:val="ConsPlusNormal"/>
              <w:jc w:val="center"/>
            </w:pPr>
            <w:r>
              <w:t>139,4</w:t>
            </w:r>
          </w:p>
        </w:tc>
        <w:tc>
          <w:tcPr>
            <w:tcW w:w="1144" w:type="dxa"/>
          </w:tcPr>
          <w:p w:rsidR="00CD1B24" w:rsidRDefault="00CD1B24">
            <w:pPr>
              <w:pStyle w:val="ConsPlusNormal"/>
              <w:jc w:val="center"/>
            </w:pPr>
            <w:r>
              <w:t>718374,8</w:t>
            </w:r>
          </w:p>
        </w:tc>
        <w:tc>
          <w:tcPr>
            <w:tcW w:w="1191" w:type="dxa"/>
          </w:tcPr>
          <w:p w:rsidR="00CD1B24" w:rsidRDefault="00CD1B24">
            <w:pPr>
              <w:pStyle w:val="ConsPlusNormal"/>
              <w:jc w:val="center"/>
            </w:pPr>
            <w:r>
              <w:t>718235,4</w:t>
            </w:r>
          </w:p>
        </w:tc>
        <w:tc>
          <w:tcPr>
            <w:tcW w:w="1189" w:type="dxa"/>
          </w:tcPr>
          <w:p w:rsidR="00CD1B24" w:rsidRDefault="00CD1B24">
            <w:pPr>
              <w:pStyle w:val="ConsPlusNormal"/>
              <w:jc w:val="center"/>
            </w:pPr>
            <w:r>
              <w:t>645869,4</w:t>
            </w:r>
          </w:p>
        </w:tc>
        <w:tc>
          <w:tcPr>
            <w:tcW w:w="1189" w:type="dxa"/>
          </w:tcPr>
          <w:p w:rsidR="00CD1B24" w:rsidRDefault="00CD1B24">
            <w:pPr>
              <w:pStyle w:val="ConsPlusNormal"/>
              <w:jc w:val="center"/>
            </w:pPr>
            <w:r>
              <w:t>72366,0</w:t>
            </w:r>
          </w:p>
        </w:tc>
        <w:tc>
          <w:tcPr>
            <w:tcW w:w="794" w:type="dxa"/>
          </w:tcPr>
          <w:p w:rsidR="00CD1B24" w:rsidRDefault="00CD1B24">
            <w:pPr>
              <w:pStyle w:val="ConsPlusNormal"/>
              <w:jc w:val="center"/>
            </w:pPr>
            <w:r>
              <w:t>139,4</w:t>
            </w:r>
          </w:p>
        </w:tc>
        <w:tc>
          <w:tcPr>
            <w:tcW w:w="1144" w:type="dxa"/>
          </w:tcPr>
          <w:p w:rsidR="00CD1B24" w:rsidRDefault="00CD1B24">
            <w:pPr>
              <w:pStyle w:val="ConsPlusNormal"/>
              <w:jc w:val="center"/>
            </w:pPr>
            <w:r>
              <w:t>752958,1</w:t>
            </w:r>
          </w:p>
        </w:tc>
        <w:tc>
          <w:tcPr>
            <w:tcW w:w="1191" w:type="dxa"/>
          </w:tcPr>
          <w:p w:rsidR="00CD1B24" w:rsidRDefault="00CD1B24">
            <w:pPr>
              <w:pStyle w:val="ConsPlusNormal"/>
              <w:jc w:val="center"/>
            </w:pPr>
            <w:r>
              <w:t>752817,6</w:t>
            </w:r>
          </w:p>
        </w:tc>
        <w:tc>
          <w:tcPr>
            <w:tcW w:w="1189" w:type="dxa"/>
          </w:tcPr>
          <w:p w:rsidR="00CD1B24" w:rsidRDefault="00CD1B24">
            <w:pPr>
              <w:pStyle w:val="ConsPlusNormal"/>
              <w:jc w:val="center"/>
            </w:pPr>
            <w:r>
              <w:t>675889,2</w:t>
            </w:r>
          </w:p>
        </w:tc>
        <w:tc>
          <w:tcPr>
            <w:tcW w:w="1189" w:type="dxa"/>
          </w:tcPr>
          <w:p w:rsidR="00CD1B24" w:rsidRDefault="00CD1B24">
            <w:pPr>
              <w:pStyle w:val="ConsPlusNormal"/>
              <w:jc w:val="center"/>
            </w:pPr>
            <w:r>
              <w:t>76928,4</w:t>
            </w:r>
          </w:p>
        </w:tc>
        <w:tc>
          <w:tcPr>
            <w:tcW w:w="794" w:type="dxa"/>
          </w:tcPr>
          <w:p w:rsidR="00CD1B24" w:rsidRDefault="00CD1B24">
            <w:pPr>
              <w:pStyle w:val="ConsPlusNormal"/>
              <w:jc w:val="center"/>
            </w:pPr>
            <w:r>
              <w:t>140,5</w:t>
            </w:r>
          </w:p>
        </w:tc>
      </w:tr>
      <w:tr w:rsidR="00CD1B24">
        <w:tc>
          <w:tcPr>
            <w:tcW w:w="510" w:type="dxa"/>
          </w:tcPr>
          <w:p w:rsidR="00CD1B24" w:rsidRDefault="00CD1B24">
            <w:pPr>
              <w:pStyle w:val="ConsPlusNormal"/>
              <w:jc w:val="center"/>
            </w:pPr>
            <w:r>
              <w:t>5</w:t>
            </w:r>
          </w:p>
        </w:tc>
        <w:tc>
          <w:tcPr>
            <w:tcW w:w="2098" w:type="dxa"/>
          </w:tcPr>
          <w:p w:rsidR="00CD1B24" w:rsidRDefault="00CD1B24">
            <w:pPr>
              <w:pStyle w:val="ConsPlusNormal"/>
            </w:pPr>
            <w:r>
              <w:t>Выборгский район</w:t>
            </w:r>
          </w:p>
        </w:tc>
        <w:tc>
          <w:tcPr>
            <w:tcW w:w="1144" w:type="dxa"/>
          </w:tcPr>
          <w:p w:rsidR="00CD1B24" w:rsidRDefault="00CD1B24">
            <w:pPr>
              <w:pStyle w:val="ConsPlusNormal"/>
              <w:jc w:val="center"/>
            </w:pPr>
            <w:r>
              <w:t>196562,0</w:t>
            </w:r>
          </w:p>
        </w:tc>
        <w:tc>
          <w:tcPr>
            <w:tcW w:w="1191" w:type="dxa"/>
          </w:tcPr>
          <w:p w:rsidR="00CD1B24" w:rsidRDefault="00CD1B24">
            <w:pPr>
              <w:pStyle w:val="ConsPlusNormal"/>
              <w:jc w:val="center"/>
            </w:pPr>
            <w:r>
              <w:t>196440,0</w:t>
            </w:r>
          </w:p>
        </w:tc>
        <w:tc>
          <w:tcPr>
            <w:tcW w:w="1189" w:type="dxa"/>
          </w:tcPr>
          <w:p w:rsidR="00CD1B24" w:rsidRDefault="00CD1B24">
            <w:pPr>
              <w:pStyle w:val="ConsPlusNormal"/>
              <w:jc w:val="center"/>
            </w:pPr>
            <w:r>
              <w:t>147264,3</w:t>
            </w:r>
          </w:p>
        </w:tc>
        <w:tc>
          <w:tcPr>
            <w:tcW w:w="1247" w:type="dxa"/>
          </w:tcPr>
          <w:p w:rsidR="00CD1B24" w:rsidRDefault="00CD1B24">
            <w:pPr>
              <w:pStyle w:val="ConsPlusNormal"/>
              <w:jc w:val="center"/>
            </w:pPr>
            <w:r>
              <w:t>49175,7</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167017,6</w:t>
            </w:r>
          </w:p>
        </w:tc>
        <w:tc>
          <w:tcPr>
            <w:tcW w:w="1191" w:type="dxa"/>
          </w:tcPr>
          <w:p w:rsidR="00CD1B24" w:rsidRDefault="00CD1B24">
            <w:pPr>
              <w:pStyle w:val="ConsPlusNormal"/>
              <w:jc w:val="center"/>
            </w:pPr>
            <w:r>
              <w:t>166895,6</w:t>
            </w:r>
          </w:p>
        </w:tc>
        <w:tc>
          <w:tcPr>
            <w:tcW w:w="1189" w:type="dxa"/>
          </w:tcPr>
          <w:p w:rsidR="00CD1B24" w:rsidRDefault="00CD1B24">
            <w:pPr>
              <w:pStyle w:val="ConsPlusNormal"/>
              <w:jc w:val="center"/>
            </w:pPr>
            <w:r>
              <w:t>124848,6</w:t>
            </w:r>
          </w:p>
        </w:tc>
        <w:tc>
          <w:tcPr>
            <w:tcW w:w="1189" w:type="dxa"/>
          </w:tcPr>
          <w:p w:rsidR="00CD1B24" w:rsidRDefault="00CD1B24">
            <w:pPr>
              <w:pStyle w:val="ConsPlusNormal"/>
              <w:jc w:val="center"/>
            </w:pPr>
            <w:r>
              <w:t>42047,0</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172678,0</w:t>
            </w:r>
          </w:p>
        </w:tc>
        <w:tc>
          <w:tcPr>
            <w:tcW w:w="1191" w:type="dxa"/>
          </w:tcPr>
          <w:p w:rsidR="00CD1B24" w:rsidRDefault="00CD1B24">
            <w:pPr>
              <w:pStyle w:val="ConsPlusNormal"/>
              <w:jc w:val="center"/>
            </w:pPr>
            <w:r>
              <w:t>172555,0</w:t>
            </w:r>
          </w:p>
        </w:tc>
        <w:tc>
          <w:tcPr>
            <w:tcW w:w="1189" w:type="dxa"/>
          </w:tcPr>
          <w:p w:rsidR="00CD1B24" w:rsidRDefault="00CD1B24">
            <w:pPr>
              <w:pStyle w:val="ConsPlusNormal"/>
              <w:jc w:val="center"/>
            </w:pPr>
            <w:r>
              <w:t>127965,9</w:t>
            </w:r>
          </w:p>
        </w:tc>
        <w:tc>
          <w:tcPr>
            <w:tcW w:w="1189" w:type="dxa"/>
          </w:tcPr>
          <w:p w:rsidR="00CD1B24" w:rsidRDefault="00CD1B24">
            <w:pPr>
              <w:pStyle w:val="ConsPlusNormal"/>
              <w:jc w:val="center"/>
            </w:pPr>
            <w:r>
              <w:t>44589,1</w:t>
            </w:r>
          </w:p>
        </w:tc>
        <w:tc>
          <w:tcPr>
            <w:tcW w:w="794" w:type="dxa"/>
          </w:tcPr>
          <w:p w:rsidR="00CD1B24" w:rsidRDefault="00CD1B24">
            <w:pPr>
              <w:pStyle w:val="ConsPlusNormal"/>
              <w:jc w:val="center"/>
            </w:pPr>
            <w:r>
              <w:t>123,0</w:t>
            </w:r>
          </w:p>
        </w:tc>
      </w:tr>
      <w:tr w:rsidR="00CD1B24">
        <w:tc>
          <w:tcPr>
            <w:tcW w:w="510" w:type="dxa"/>
          </w:tcPr>
          <w:p w:rsidR="00CD1B24" w:rsidRDefault="00CD1B24">
            <w:pPr>
              <w:pStyle w:val="ConsPlusNormal"/>
              <w:jc w:val="center"/>
            </w:pPr>
            <w:r>
              <w:t>6</w:t>
            </w:r>
          </w:p>
        </w:tc>
        <w:tc>
          <w:tcPr>
            <w:tcW w:w="2098" w:type="dxa"/>
          </w:tcPr>
          <w:p w:rsidR="00CD1B24" w:rsidRDefault="00CD1B24">
            <w:pPr>
              <w:pStyle w:val="ConsPlusNormal"/>
            </w:pPr>
            <w:r>
              <w:t>Кингисеппский муниципальный район</w:t>
            </w:r>
          </w:p>
        </w:tc>
        <w:tc>
          <w:tcPr>
            <w:tcW w:w="1144" w:type="dxa"/>
          </w:tcPr>
          <w:p w:rsidR="00CD1B24" w:rsidRDefault="00CD1B24">
            <w:pPr>
              <w:pStyle w:val="ConsPlusNormal"/>
              <w:jc w:val="center"/>
            </w:pPr>
            <w:r>
              <w:t>64603,0</w:t>
            </w:r>
          </w:p>
        </w:tc>
        <w:tc>
          <w:tcPr>
            <w:tcW w:w="1191" w:type="dxa"/>
          </w:tcPr>
          <w:p w:rsidR="00CD1B24" w:rsidRDefault="00CD1B24">
            <w:pPr>
              <w:pStyle w:val="ConsPlusNormal"/>
              <w:jc w:val="center"/>
            </w:pPr>
            <w:r>
              <w:t>64498,4</w:t>
            </w:r>
          </w:p>
        </w:tc>
        <w:tc>
          <w:tcPr>
            <w:tcW w:w="1189" w:type="dxa"/>
          </w:tcPr>
          <w:p w:rsidR="00CD1B24" w:rsidRDefault="00CD1B24">
            <w:pPr>
              <w:pStyle w:val="ConsPlusNormal"/>
              <w:jc w:val="center"/>
            </w:pPr>
            <w:r>
              <w:t>23240,6</w:t>
            </w:r>
          </w:p>
        </w:tc>
        <w:tc>
          <w:tcPr>
            <w:tcW w:w="1247" w:type="dxa"/>
          </w:tcPr>
          <w:p w:rsidR="00CD1B24" w:rsidRDefault="00CD1B24">
            <w:pPr>
              <w:pStyle w:val="ConsPlusNormal"/>
              <w:jc w:val="center"/>
            </w:pPr>
            <w:r>
              <w:t>41257,8</w:t>
            </w:r>
          </w:p>
        </w:tc>
        <w:tc>
          <w:tcPr>
            <w:tcW w:w="794" w:type="dxa"/>
          </w:tcPr>
          <w:p w:rsidR="00CD1B24" w:rsidRDefault="00CD1B24">
            <w:pPr>
              <w:pStyle w:val="ConsPlusNormal"/>
              <w:jc w:val="center"/>
            </w:pPr>
            <w:r>
              <w:t>104,6</w:t>
            </w:r>
          </w:p>
        </w:tc>
        <w:tc>
          <w:tcPr>
            <w:tcW w:w="1144" w:type="dxa"/>
          </w:tcPr>
          <w:p w:rsidR="00CD1B24" w:rsidRDefault="00CD1B24">
            <w:pPr>
              <w:pStyle w:val="ConsPlusNormal"/>
              <w:jc w:val="center"/>
            </w:pPr>
            <w:r>
              <w:t>53465,7</w:t>
            </w:r>
          </w:p>
        </w:tc>
        <w:tc>
          <w:tcPr>
            <w:tcW w:w="1191" w:type="dxa"/>
          </w:tcPr>
          <w:p w:rsidR="00CD1B24" w:rsidRDefault="00CD1B24">
            <w:pPr>
              <w:pStyle w:val="ConsPlusNormal"/>
              <w:jc w:val="center"/>
            </w:pPr>
            <w:r>
              <w:t>53361,1</w:t>
            </w:r>
          </w:p>
        </w:tc>
        <w:tc>
          <w:tcPr>
            <w:tcW w:w="1189" w:type="dxa"/>
          </w:tcPr>
          <w:p w:rsidR="00CD1B24" w:rsidRDefault="00CD1B24">
            <w:pPr>
              <w:pStyle w:val="ConsPlusNormal"/>
              <w:jc w:val="center"/>
            </w:pPr>
            <w:r>
              <w:t>19343,3</w:t>
            </w:r>
          </w:p>
        </w:tc>
        <w:tc>
          <w:tcPr>
            <w:tcW w:w="1189" w:type="dxa"/>
          </w:tcPr>
          <w:p w:rsidR="00CD1B24" w:rsidRDefault="00CD1B24">
            <w:pPr>
              <w:pStyle w:val="ConsPlusNormal"/>
              <w:jc w:val="center"/>
            </w:pPr>
            <w:r>
              <w:t>34017,8</w:t>
            </w:r>
          </w:p>
        </w:tc>
        <w:tc>
          <w:tcPr>
            <w:tcW w:w="794" w:type="dxa"/>
          </w:tcPr>
          <w:p w:rsidR="00CD1B24" w:rsidRDefault="00CD1B24">
            <w:pPr>
              <w:pStyle w:val="ConsPlusNormal"/>
              <w:jc w:val="center"/>
            </w:pPr>
            <w:r>
              <w:t>104,6</w:t>
            </w:r>
          </w:p>
        </w:tc>
        <w:tc>
          <w:tcPr>
            <w:tcW w:w="1144" w:type="dxa"/>
          </w:tcPr>
          <w:p w:rsidR="00CD1B24" w:rsidRDefault="00CD1B24">
            <w:pPr>
              <w:pStyle w:val="ConsPlusNormal"/>
              <w:jc w:val="center"/>
            </w:pPr>
            <w:r>
              <w:t>55278,0</w:t>
            </w:r>
          </w:p>
        </w:tc>
        <w:tc>
          <w:tcPr>
            <w:tcW w:w="1191" w:type="dxa"/>
          </w:tcPr>
          <w:p w:rsidR="00CD1B24" w:rsidRDefault="00CD1B24">
            <w:pPr>
              <w:pStyle w:val="ConsPlusNormal"/>
              <w:jc w:val="center"/>
            </w:pPr>
            <w:r>
              <w:t>55172,6</w:t>
            </w:r>
          </w:p>
        </w:tc>
        <w:tc>
          <w:tcPr>
            <w:tcW w:w="1189" w:type="dxa"/>
          </w:tcPr>
          <w:p w:rsidR="00CD1B24" w:rsidRDefault="00CD1B24">
            <w:pPr>
              <w:pStyle w:val="ConsPlusNormal"/>
              <w:jc w:val="center"/>
            </w:pPr>
            <w:r>
              <w:t>20097,0</w:t>
            </w:r>
          </w:p>
        </w:tc>
        <w:tc>
          <w:tcPr>
            <w:tcW w:w="1189" w:type="dxa"/>
          </w:tcPr>
          <w:p w:rsidR="00CD1B24" w:rsidRDefault="00CD1B24">
            <w:pPr>
              <w:pStyle w:val="ConsPlusNormal"/>
              <w:jc w:val="center"/>
            </w:pPr>
            <w:r>
              <w:t>35075,6</w:t>
            </w:r>
          </w:p>
        </w:tc>
        <w:tc>
          <w:tcPr>
            <w:tcW w:w="794" w:type="dxa"/>
          </w:tcPr>
          <w:p w:rsidR="00CD1B24" w:rsidRDefault="00CD1B24">
            <w:pPr>
              <w:pStyle w:val="ConsPlusNormal"/>
              <w:jc w:val="center"/>
            </w:pPr>
            <w:r>
              <w:t>105,4</w:t>
            </w:r>
          </w:p>
        </w:tc>
      </w:tr>
      <w:tr w:rsidR="00CD1B24">
        <w:tc>
          <w:tcPr>
            <w:tcW w:w="510" w:type="dxa"/>
          </w:tcPr>
          <w:p w:rsidR="00CD1B24" w:rsidRDefault="00CD1B24">
            <w:pPr>
              <w:pStyle w:val="ConsPlusNormal"/>
              <w:jc w:val="center"/>
            </w:pPr>
            <w:r>
              <w:lastRenderedPageBreak/>
              <w:t>7</w:t>
            </w:r>
          </w:p>
        </w:tc>
        <w:tc>
          <w:tcPr>
            <w:tcW w:w="2098" w:type="dxa"/>
          </w:tcPr>
          <w:p w:rsidR="00CD1B24" w:rsidRDefault="00CD1B24">
            <w:pPr>
              <w:pStyle w:val="ConsPlusNormal"/>
            </w:pPr>
            <w:r>
              <w:t>Киришский муниципальный район</w:t>
            </w:r>
          </w:p>
        </w:tc>
        <w:tc>
          <w:tcPr>
            <w:tcW w:w="1144" w:type="dxa"/>
          </w:tcPr>
          <w:p w:rsidR="00CD1B24" w:rsidRDefault="00CD1B24">
            <w:pPr>
              <w:pStyle w:val="ConsPlusNormal"/>
              <w:jc w:val="center"/>
            </w:pPr>
            <w:r>
              <w:t>40680,1</w:t>
            </w:r>
          </w:p>
        </w:tc>
        <w:tc>
          <w:tcPr>
            <w:tcW w:w="1191" w:type="dxa"/>
          </w:tcPr>
          <w:p w:rsidR="00CD1B24" w:rsidRDefault="00CD1B24">
            <w:pPr>
              <w:pStyle w:val="ConsPlusNormal"/>
              <w:jc w:val="center"/>
            </w:pPr>
            <w:r>
              <w:t>40610,3</w:t>
            </w:r>
          </w:p>
        </w:tc>
        <w:tc>
          <w:tcPr>
            <w:tcW w:w="1189" w:type="dxa"/>
          </w:tcPr>
          <w:p w:rsidR="00CD1B24" w:rsidRDefault="00CD1B24">
            <w:pPr>
              <w:pStyle w:val="ConsPlusNormal"/>
              <w:jc w:val="center"/>
            </w:pPr>
            <w:r>
              <w:t>15649,3</w:t>
            </w:r>
          </w:p>
        </w:tc>
        <w:tc>
          <w:tcPr>
            <w:tcW w:w="1247" w:type="dxa"/>
          </w:tcPr>
          <w:p w:rsidR="00CD1B24" w:rsidRDefault="00CD1B24">
            <w:pPr>
              <w:pStyle w:val="ConsPlusNormal"/>
              <w:jc w:val="center"/>
            </w:pPr>
            <w:r>
              <w:t>24961,0</w:t>
            </w:r>
          </w:p>
        </w:tc>
        <w:tc>
          <w:tcPr>
            <w:tcW w:w="794" w:type="dxa"/>
          </w:tcPr>
          <w:p w:rsidR="00CD1B24" w:rsidRDefault="00CD1B24">
            <w:pPr>
              <w:pStyle w:val="ConsPlusNormal"/>
              <w:jc w:val="center"/>
            </w:pPr>
            <w:r>
              <w:t>69,8</w:t>
            </w:r>
          </w:p>
        </w:tc>
        <w:tc>
          <w:tcPr>
            <w:tcW w:w="1144" w:type="dxa"/>
          </w:tcPr>
          <w:p w:rsidR="00CD1B24" w:rsidRDefault="00CD1B24">
            <w:pPr>
              <w:pStyle w:val="ConsPlusNormal"/>
              <w:jc w:val="center"/>
            </w:pPr>
            <w:r>
              <w:t>33989,3</w:t>
            </w:r>
          </w:p>
        </w:tc>
        <w:tc>
          <w:tcPr>
            <w:tcW w:w="1191" w:type="dxa"/>
          </w:tcPr>
          <w:p w:rsidR="00CD1B24" w:rsidRDefault="00CD1B24">
            <w:pPr>
              <w:pStyle w:val="ConsPlusNormal"/>
              <w:jc w:val="center"/>
            </w:pPr>
            <w:r>
              <w:t>33919,5</w:t>
            </w:r>
          </w:p>
        </w:tc>
        <w:tc>
          <w:tcPr>
            <w:tcW w:w="1189" w:type="dxa"/>
          </w:tcPr>
          <w:p w:rsidR="00CD1B24" w:rsidRDefault="00CD1B24">
            <w:pPr>
              <w:pStyle w:val="ConsPlusNormal"/>
              <w:jc w:val="center"/>
            </w:pPr>
            <w:r>
              <w:t>12477,8</w:t>
            </w:r>
          </w:p>
        </w:tc>
        <w:tc>
          <w:tcPr>
            <w:tcW w:w="1189" w:type="dxa"/>
          </w:tcPr>
          <w:p w:rsidR="00CD1B24" w:rsidRDefault="00CD1B24">
            <w:pPr>
              <w:pStyle w:val="ConsPlusNormal"/>
              <w:jc w:val="center"/>
            </w:pPr>
            <w:r>
              <w:t>21441,7</w:t>
            </w:r>
          </w:p>
        </w:tc>
        <w:tc>
          <w:tcPr>
            <w:tcW w:w="794" w:type="dxa"/>
          </w:tcPr>
          <w:p w:rsidR="00CD1B24" w:rsidRDefault="00CD1B24">
            <w:pPr>
              <w:pStyle w:val="ConsPlusNormal"/>
              <w:jc w:val="center"/>
            </w:pPr>
            <w:r>
              <w:t>69,8</w:t>
            </w:r>
          </w:p>
        </w:tc>
        <w:tc>
          <w:tcPr>
            <w:tcW w:w="1144" w:type="dxa"/>
          </w:tcPr>
          <w:p w:rsidR="00CD1B24" w:rsidRDefault="00CD1B24">
            <w:pPr>
              <w:pStyle w:val="ConsPlusNormal"/>
              <w:jc w:val="center"/>
            </w:pPr>
            <w:r>
              <w:t>26647,6</w:t>
            </w:r>
          </w:p>
        </w:tc>
        <w:tc>
          <w:tcPr>
            <w:tcW w:w="1191" w:type="dxa"/>
          </w:tcPr>
          <w:p w:rsidR="00CD1B24" w:rsidRDefault="00CD1B24">
            <w:pPr>
              <w:pStyle w:val="ConsPlusNormal"/>
              <w:jc w:val="center"/>
            </w:pPr>
            <w:r>
              <w:t>26577,2</w:t>
            </w:r>
          </w:p>
        </w:tc>
        <w:tc>
          <w:tcPr>
            <w:tcW w:w="1189" w:type="dxa"/>
          </w:tcPr>
          <w:p w:rsidR="00CD1B24" w:rsidRDefault="00CD1B24">
            <w:pPr>
              <w:pStyle w:val="ConsPlusNormal"/>
              <w:jc w:val="center"/>
            </w:pPr>
            <w:r>
              <w:t>8716,4</w:t>
            </w:r>
          </w:p>
        </w:tc>
        <w:tc>
          <w:tcPr>
            <w:tcW w:w="1189" w:type="dxa"/>
          </w:tcPr>
          <w:p w:rsidR="00CD1B24" w:rsidRDefault="00CD1B24">
            <w:pPr>
              <w:pStyle w:val="ConsPlusNormal"/>
              <w:jc w:val="center"/>
            </w:pPr>
            <w:r>
              <w:t>17860,8</w:t>
            </w:r>
          </w:p>
        </w:tc>
        <w:tc>
          <w:tcPr>
            <w:tcW w:w="794" w:type="dxa"/>
          </w:tcPr>
          <w:p w:rsidR="00CD1B24" w:rsidRDefault="00CD1B24">
            <w:pPr>
              <w:pStyle w:val="ConsPlusNormal"/>
              <w:jc w:val="center"/>
            </w:pPr>
            <w:r>
              <w:t>70,4</w:t>
            </w:r>
          </w:p>
        </w:tc>
      </w:tr>
      <w:tr w:rsidR="00CD1B24">
        <w:tc>
          <w:tcPr>
            <w:tcW w:w="510" w:type="dxa"/>
          </w:tcPr>
          <w:p w:rsidR="00CD1B24" w:rsidRDefault="00CD1B24">
            <w:pPr>
              <w:pStyle w:val="ConsPlusNormal"/>
              <w:jc w:val="center"/>
            </w:pPr>
            <w:r>
              <w:t>8</w:t>
            </w:r>
          </w:p>
        </w:tc>
        <w:tc>
          <w:tcPr>
            <w:tcW w:w="2098" w:type="dxa"/>
          </w:tcPr>
          <w:p w:rsidR="00CD1B24" w:rsidRDefault="00CD1B24">
            <w:pPr>
              <w:pStyle w:val="ConsPlusNormal"/>
            </w:pPr>
            <w:r>
              <w:t>Кировский муниципальный район</w:t>
            </w:r>
          </w:p>
        </w:tc>
        <w:tc>
          <w:tcPr>
            <w:tcW w:w="1144" w:type="dxa"/>
          </w:tcPr>
          <w:p w:rsidR="00CD1B24" w:rsidRDefault="00CD1B24">
            <w:pPr>
              <w:pStyle w:val="ConsPlusNormal"/>
              <w:jc w:val="center"/>
            </w:pPr>
            <w:r>
              <w:t>166548,0</w:t>
            </w:r>
          </w:p>
        </w:tc>
        <w:tc>
          <w:tcPr>
            <w:tcW w:w="1191" w:type="dxa"/>
          </w:tcPr>
          <w:p w:rsidR="00CD1B24" w:rsidRDefault="00CD1B24">
            <w:pPr>
              <w:pStyle w:val="ConsPlusNormal"/>
              <w:jc w:val="center"/>
            </w:pPr>
            <w:r>
              <w:t>166373,7</w:t>
            </w:r>
          </w:p>
        </w:tc>
        <w:tc>
          <w:tcPr>
            <w:tcW w:w="1189" w:type="dxa"/>
          </w:tcPr>
          <w:p w:rsidR="00CD1B24" w:rsidRDefault="00CD1B24">
            <w:pPr>
              <w:pStyle w:val="ConsPlusNormal"/>
              <w:jc w:val="center"/>
            </w:pPr>
            <w:r>
              <w:t>143291,4</w:t>
            </w:r>
          </w:p>
        </w:tc>
        <w:tc>
          <w:tcPr>
            <w:tcW w:w="1247" w:type="dxa"/>
          </w:tcPr>
          <w:p w:rsidR="00CD1B24" w:rsidRDefault="00CD1B24">
            <w:pPr>
              <w:pStyle w:val="ConsPlusNormal"/>
              <w:jc w:val="center"/>
            </w:pPr>
            <w:r>
              <w:t>23082,3</w:t>
            </w:r>
          </w:p>
        </w:tc>
        <w:tc>
          <w:tcPr>
            <w:tcW w:w="794" w:type="dxa"/>
          </w:tcPr>
          <w:p w:rsidR="00CD1B24" w:rsidRDefault="00CD1B24">
            <w:pPr>
              <w:pStyle w:val="ConsPlusNormal"/>
              <w:jc w:val="center"/>
            </w:pPr>
            <w:r>
              <w:t>174,3</w:t>
            </w:r>
          </w:p>
        </w:tc>
        <w:tc>
          <w:tcPr>
            <w:tcW w:w="1144" w:type="dxa"/>
          </w:tcPr>
          <w:p w:rsidR="00CD1B24" w:rsidRDefault="00CD1B24">
            <w:pPr>
              <w:pStyle w:val="ConsPlusNormal"/>
              <w:jc w:val="center"/>
            </w:pPr>
            <w:r>
              <w:t>141835,1</w:t>
            </w:r>
          </w:p>
        </w:tc>
        <w:tc>
          <w:tcPr>
            <w:tcW w:w="1191" w:type="dxa"/>
          </w:tcPr>
          <w:p w:rsidR="00CD1B24" w:rsidRDefault="00CD1B24">
            <w:pPr>
              <w:pStyle w:val="ConsPlusNormal"/>
              <w:jc w:val="center"/>
            </w:pPr>
            <w:r>
              <w:t>141660,8</w:t>
            </w:r>
          </w:p>
        </w:tc>
        <w:tc>
          <w:tcPr>
            <w:tcW w:w="1189" w:type="dxa"/>
          </w:tcPr>
          <w:p w:rsidR="00CD1B24" w:rsidRDefault="00CD1B24">
            <w:pPr>
              <w:pStyle w:val="ConsPlusNormal"/>
              <w:jc w:val="center"/>
            </w:pPr>
            <w:r>
              <w:t>122107,9</w:t>
            </w:r>
          </w:p>
        </w:tc>
        <w:tc>
          <w:tcPr>
            <w:tcW w:w="1189" w:type="dxa"/>
          </w:tcPr>
          <w:p w:rsidR="00CD1B24" w:rsidRDefault="00CD1B24">
            <w:pPr>
              <w:pStyle w:val="ConsPlusNormal"/>
              <w:jc w:val="center"/>
            </w:pPr>
            <w:r>
              <w:t>19552,9</w:t>
            </w:r>
          </w:p>
        </w:tc>
        <w:tc>
          <w:tcPr>
            <w:tcW w:w="794" w:type="dxa"/>
          </w:tcPr>
          <w:p w:rsidR="00CD1B24" w:rsidRDefault="00CD1B24">
            <w:pPr>
              <w:pStyle w:val="ConsPlusNormal"/>
              <w:jc w:val="center"/>
            </w:pPr>
            <w:r>
              <w:t>174,3</w:t>
            </w:r>
          </w:p>
        </w:tc>
        <w:tc>
          <w:tcPr>
            <w:tcW w:w="1144" w:type="dxa"/>
          </w:tcPr>
          <w:p w:rsidR="00CD1B24" w:rsidRDefault="00CD1B24">
            <w:pPr>
              <w:pStyle w:val="ConsPlusNormal"/>
              <w:jc w:val="center"/>
            </w:pPr>
            <w:r>
              <w:t>139846,6</w:t>
            </w:r>
          </w:p>
        </w:tc>
        <w:tc>
          <w:tcPr>
            <w:tcW w:w="1191" w:type="dxa"/>
          </w:tcPr>
          <w:p w:rsidR="00CD1B24" w:rsidRDefault="00CD1B24">
            <w:pPr>
              <w:pStyle w:val="ConsPlusNormal"/>
              <w:jc w:val="center"/>
            </w:pPr>
            <w:r>
              <w:t>139670,9</w:t>
            </w:r>
          </w:p>
        </w:tc>
        <w:tc>
          <w:tcPr>
            <w:tcW w:w="1189" w:type="dxa"/>
          </w:tcPr>
          <w:p w:rsidR="00CD1B24" w:rsidRDefault="00CD1B24">
            <w:pPr>
              <w:pStyle w:val="ConsPlusNormal"/>
              <w:jc w:val="center"/>
            </w:pPr>
            <w:r>
              <w:t>119068,5</w:t>
            </w:r>
          </w:p>
        </w:tc>
        <w:tc>
          <w:tcPr>
            <w:tcW w:w="1189" w:type="dxa"/>
          </w:tcPr>
          <w:p w:rsidR="00CD1B24" w:rsidRDefault="00CD1B24">
            <w:pPr>
              <w:pStyle w:val="ConsPlusNormal"/>
              <w:jc w:val="center"/>
            </w:pPr>
            <w:r>
              <w:t>20602,4</w:t>
            </w:r>
          </w:p>
        </w:tc>
        <w:tc>
          <w:tcPr>
            <w:tcW w:w="794" w:type="dxa"/>
          </w:tcPr>
          <w:p w:rsidR="00CD1B24" w:rsidRDefault="00CD1B24">
            <w:pPr>
              <w:pStyle w:val="ConsPlusNormal"/>
              <w:jc w:val="center"/>
            </w:pPr>
            <w:r>
              <w:t>175,7</w:t>
            </w:r>
          </w:p>
        </w:tc>
      </w:tr>
      <w:tr w:rsidR="00CD1B24">
        <w:tc>
          <w:tcPr>
            <w:tcW w:w="510" w:type="dxa"/>
          </w:tcPr>
          <w:p w:rsidR="00CD1B24" w:rsidRDefault="00CD1B24">
            <w:pPr>
              <w:pStyle w:val="ConsPlusNormal"/>
              <w:jc w:val="center"/>
            </w:pPr>
            <w:r>
              <w:t>9</w:t>
            </w:r>
          </w:p>
        </w:tc>
        <w:tc>
          <w:tcPr>
            <w:tcW w:w="2098" w:type="dxa"/>
          </w:tcPr>
          <w:p w:rsidR="00CD1B24" w:rsidRDefault="00CD1B24">
            <w:pPr>
              <w:pStyle w:val="ConsPlusNormal"/>
            </w:pPr>
            <w:r>
              <w:t>Лодейнопольский муниципальный район</w:t>
            </w:r>
          </w:p>
        </w:tc>
        <w:tc>
          <w:tcPr>
            <w:tcW w:w="1144" w:type="dxa"/>
          </w:tcPr>
          <w:p w:rsidR="00CD1B24" w:rsidRDefault="00CD1B24">
            <w:pPr>
              <w:pStyle w:val="ConsPlusNormal"/>
              <w:jc w:val="center"/>
            </w:pPr>
            <w:r>
              <w:t>92167,1</w:t>
            </w:r>
          </w:p>
        </w:tc>
        <w:tc>
          <w:tcPr>
            <w:tcW w:w="1191" w:type="dxa"/>
          </w:tcPr>
          <w:p w:rsidR="00CD1B24" w:rsidRDefault="00CD1B24">
            <w:pPr>
              <w:pStyle w:val="ConsPlusNormal"/>
              <w:jc w:val="center"/>
            </w:pPr>
            <w:r>
              <w:t>92080,0</w:t>
            </w:r>
          </w:p>
        </w:tc>
        <w:tc>
          <w:tcPr>
            <w:tcW w:w="1189" w:type="dxa"/>
          </w:tcPr>
          <w:p w:rsidR="00CD1B24" w:rsidRDefault="00CD1B24">
            <w:pPr>
              <w:pStyle w:val="ConsPlusNormal"/>
              <w:jc w:val="center"/>
            </w:pPr>
            <w:r>
              <w:t>49463,6</w:t>
            </w:r>
          </w:p>
        </w:tc>
        <w:tc>
          <w:tcPr>
            <w:tcW w:w="1247" w:type="dxa"/>
          </w:tcPr>
          <w:p w:rsidR="00CD1B24" w:rsidRDefault="00CD1B24">
            <w:pPr>
              <w:pStyle w:val="ConsPlusNormal"/>
              <w:jc w:val="center"/>
            </w:pPr>
            <w:r>
              <w:t>42616,4</w:t>
            </w:r>
          </w:p>
        </w:tc>
        <w:tc>
          <w:tcPr>
            <w:tcW w:w="794" w:type="dxa"/>
          </w:tcPr>
          <w:p w:rsidR="00CD1B24" w:rsidRDefault="00CD1B24">
            <w:pPr>
              <w:pStyle w:val="ConsPlusNormal"/>
              <w:jc w:val="center"/>
            </w:pPr>
            <w:r>
              <w:t>87,1</w:t>
            </w:r>
          </w:p>
        </w:tc>
        <w:tc>
          <w:tcPr>
            <w:tcW w:w="1144" w:type="dxa"/>
          </w:tcPr>
          <w:p w:rsidR="00CD1B24" w:rsidRDefault="00CD1B24">
            <w:pPr>
              <w:pStyle w:val="ConsPlusNormal"/>
              <w:jc w:val="center"/>
            </w:pPr>
            <w:r>
              <w:t>78224,8</w:t>
            </w:r>
          </w:p>
        </w:tc>
        <w:tc>
          <w:tcPr>
            <w:tcW w:w="1191" w:type="dxa"/>
          </w:tcPr>
          <w:p w:rsidR="00CD1B24" w:rsidRDefault="00CD1B24">
            <w:pPr>
              <w:pStyle w:val="ConsPlusNormal"/>
              <w:jc w:val="center"/>
            </w:pPr>
            <w:r>
              <w:t>78137,7</w:t>
            </w:r>
          </w:p>
        </w:tc>
        <w:tc>
          <w:tcPr>
            <w:tcW w:w="1189" w:type="dxa"/>
          </w:tcPr>
          <w:p w:rsidR="00CD1B24" w:rsidRDefault="00CD1B24">
            <w:pPr>
              <w:pStyle w:val="ConsPlusNormal"/>
              <w:jc w:val="center"/>
            </w:pPr>
            <w:r>
              <w:t>42780,4</w:t>
            </w:r>
          </w:p>
        </w:tc>
        <w:tc>
          <w:tcPr>
            <w:tcW w:w="1189" w:type="dxa"/>
          </w:tcPr>
          <w:p w:rsidR="00CD1B24" w:rsidRDefault="00CD1B24">
            <w:pPr>
              <w:pStyle w:val="ConsPlusNormal"/>
              <w:jc w:val="center"/>
            </w:pPr>
            <w:r>
              <w:t>35357,3</w:t>
            </w:r>
          </w:p>
        </w:tc>
        <w:tc>
          <w:tcPr>
            <w:tcW w:w="794" w:type="dxa"/>
          </w:tcPr>
          <w:p w:rsidR="00CD1B24" w:rsidRDefault="00CD1B24">
            <w:pPr>
              <w:pStyle w:val="ConsPlusNormal"/>
              <w:jc w:val="center"/>
            </w:pPr>
            <w:r>
              <w:t>87,1</w:t>
            </w:r>
          </w:p>
        </w:tc>
        <w:tc>
          <w:tcPr>
            <w:tcW w:w="1144" w:type="dxa"/>
          </w:tcPr>
          <w:p w:rsidR="00CD1B24" w:rsidRDefault="00CD1B24">
            <w:pPr>
              <w:pStyle w:val="ConsPlusNormal"/>
              <w:jc w:val="center"/>
            </w:pPr>
            <w:r>
              <w:t>67819,6</w:t>
            </w:r>
          </w:p>
        </w:tc>
        <w:tc>
          <w:tcPr>
            <w:tcW w:w="1191" w:type="dxa"/>
          </w:tcPr>
          <w:p w:rsidR="00CD1B24" w:rsidRDefault="00CD1B24">
            <w:pPr>
              <w:pStyle w:val="ConsPlusNormal"/>
              <w:jc w:val="center"/>
            </w:pPr>
            <w:r>
              <w:t>67731,8</w:t>
            </w:r>
          </w:p>
        </w:tc>
        <w:tc>
          <w:tcPr>
            <w:tcW w:w="1189" w:type="dxa"/>
          </w:tcPr>
          <w:p w:rsidR="00CD1B24" w:rsidRDefault="00CD1B24">
            <w:pPr>
              <w:pStyle w:val="ConsPlusNormal"/>
              <w:jc w:val="center"/>
            </w:pPr>
            <w:r>
              <w:t>36481,9</w:t>
            </w:r>
          </w:p>
        </w:tc>
        <w:tc>
          <w:tcPr>
            <w:tcW w:w="1189" w:type="dxa"/>
          </w:tcPr>
          <w:p w:rsidR="00CD1B24" w:rsidRDefault="00CD1B24">
            <w:pPr>
              <w:pStyle w:val="ConsPlusNormal"/>
              <w:jc w:val="center"/>
            </w:pPr>
            <w:r>
              <w:t>31249,9</w:t>
            </w:r>
          </w:p>
        </w:tc>
        <w:tc>
          <w:tcPr>
            <w:tcW w:w="794" w:type="dxa"/>
          </w:tcPr>
          <w:p w:rsidR="00CD1B24" w:rsidRDefault="00CD1B24">
            <w:pPr>
              <w:pStyle w:val="ConsPlusNormal"/>
              <w:jc w:val="center"/>
            </w:pPr>
            <w:r>
              <w:t>87,8</w:t>
            </w:r>
          </w:p>
        </w:tc>
      </w:tr>
      <w:tr w:rsidR="00CD1B24">
        <w:tc>
          <w:tcPr>
            <w:tcW w:w="510" w:type="dxa"/>
          </w:tcPr>
          <w:p w:rsidR="00CD1B24" w:rsidRDefault="00CD1B24">
            <w:pPr>
              <w:pStyle w:val="ConsPlusNormal"/>
              <w:jc w:val="center"/>
            </w:pPr>
            <w:r>
              <w:t>10</w:t>
            </w:r>
          </w:p>
        </w:tc>
        <w:tc>
          <w:tcPr>
            <w:tcW w:w="2098" w:type="dxa"/>
          </w:tcPr>
          <w:p w:rsidR="00CD1B24" w:rsidRDefault="00CD1B24">
            <w:pPr>
              <w:pStyle w:val="ConsPlusNormal"/>
            </w:pPr>
            <w:r>
              <w:t>Ломоносовский муниципальный район</w:t>
            </w:r>
          </w:p>
        </w:tc>
        <w:tc>
          <w:tcPr>
            <w:tcW w:w="1144" w:type="dxa"/>
          </w:tcPr>
          <w:p w:rsidR="00CD1B24" w:rsidRDefault="00CD1B24">
            <w:pPr>
              <w:pStyle w:val="ConsPlusNormal"/>
              <w:jc w:val="center"/>
            </w:pPr>
            <w:r>
              <w:t>83643,3</w:t>
            </w:r>
          </w:p>
        </w:tc>
        <w:tc>
          <w:tcPr>
            <w:tcW w:w="1191" w:type="dxa"/>
          </w:tcPr>
          <w:p w:rsidR="00CD1B24" w:rsidRDefault="00CD1B24">
            <w:pPr>
              <w:pStyle w:val="ConsPlusNormal"/>
              <w:jc w:val="center"/>
            </w:pPr>
            <w:r>
              <w:t>83521,3</w:t>
            </w:r>
          </w:p>
        </w:tc>
        <w:tc>
          <w:tcPr>
            <w:tcW w:w="1189" w:type="dxa"/>
          </w:tcPr>
          <w:p w:rsidR="00CD1B24" w:rsidRDefault="00CD1B24">
            <w:pPr>
              <w:pStyle w:val="ConsPlusNormal"/>
              <w:jc w:val="center"/>
            </w:pPr>
            <w:r>
              <w:t>25842,0</w:t>
            </w:r>
          </w:p>
        </w:tc>
        <w:tc>
          <w:tcPr>
            <w:tcW w:w="1247" w:type="dxa"/>
          </w:tcPr>
          <w:p w:rsidR="00CD1B24" w:rsidRDefault="00CD1B24">
            <w:pPr>
              <w:pStyle w:val="ConsPlusNormal"/>
              <w:jc w:val="center"/>
            </w:pPr>
            <w:r>
              <w:t>57679,3</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66523,3</w:t>
            </w:r>
          </w:p>
        </w:tc>
        <w:tc>
          <w:tcPr>
            <w:tcW w:w="1191" w:type="dxa"/>
          </w:tcPr>
          <w:p w:rsidR="00CD1B24" w:rsidRDefault="00CD1B24">
            <w:pPr>
              <w:pStyle w:val="ConsPlusNormal"/>
              <w:jc w:val="center"/>
            </w:pPr>
            <w:r>
              <w:t>66401,3</w:t>
            </w:r>
          </w:p>
        </w:tc>
        <w:tc>
          <w:tcPr>
            <w:tcW w:w="1189" w:type="dxa"/>
          </w:tcPr>
          <w:p w:rsidR="00CD1B24" w:rsidRDefault="00CD1B24">
            <w:pPr>
              <w:pStyle w:val="ConsPlusNormal"/>
              <w:jc w:val="center"/>
            </w:pPr>
            <w:r>
              <w:t>21650,8</w:t>
            </w:r>
          </w:p>
        </w:tc>
        <w:tc>
          <w:tcPr>
            <w:tcW w:w="1189" w:type="dxa"/>
          </w:tcPr>
          <w:p w:rsidR="00CD1B24" w:rsidRDefault="00CD1B24">
            <w:pPr>
              <w:pStyle w:val="ConsPlusNormal"/>
              <w:jc w:val="center"/>
            </w:pPr>
            <w:r>
              <w:t>44750,5</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70273,8</w:t>
            </w:r>
          </w:p>
        </w:tc>
        <w:tc>
          <w:tcPr>
            <w:tcW w:w="1191" w:type="dxa"/>
          </w:tcPr>
          <w:p w:rsidR="00CD1B24" w:rsidRDefault="00CD1B24">
            <w:pPr>
              <w:pStyle w:val="ConsPlusNormal"/>
              <w:jc w:val="center"/>
            </w:pPr>
            <w:r>
              <w:t>70150,8</w:t>
            </w:r>
          </w:p>
        </w:tc>
        <w:tc>
          <w:tcPr>
            <w:tcW w:w="1189" w:type="dxa"/>
          </w:tcPr>
          <w:p w:rsidR="00CD1B24" w:rsidRDefault="00CD1B24">
            <w:pPr>
              <w:pStyle w:val="ConsPlusNormal"/>
              <w:jc w:val="center"/>
            </w:pPr>
            <w:r>
              <w:t>22719,0</w:t>
            </w:r>
          </w:p>
        </w:tc>
        <w:tc>
          <w:tcPr>
            <w:tcW w:w="1189" w:type="dxa"/>
          </w:tcPr>
          <w:p w:rsidR="00CD1B24" w:rsidRDefault="00CD1B24">
            <w:pPr>
              <w:pStyle w:val="ConsPlusNormal"/>
              <w:jc w:val="center"/>
            </w:pPr>
            <w:r>
              <w:t>47431,8</w:t>
            </w:r>
          </w:p>
        </w:tc>
        <w:tc>
          <w:tcPr>
            <w:tcW w:w="794" w:type="dxa"/>
          </w:tcPr>
          <w:p w:rsidR="00CD1B24" w:rsidRDefault="00CD1B24">
            <w:pPr>
              <w:pStyle w:val="ConsPlusNormal"/>
              <w:jc w:val="center"/>
            </w:pPr>
            <w:r>
              <w:t>123,0</w:t>
            </w:r>
          </w:p>
        </w:tc>
      </w:tr>
      <w:tr w:rsidR="00CD1B24">
        <w:tc>
          <w:tcPr>
            <w:tcW w:w="510" w:type="dxa"/>
          </w:tcPr>
          <w:p w:rsidR="00CD1B24" w:rsidRDefault="00CD1B24">
            <w:pPr>
              <w:pStyle w:val="ConsPlusNormal"/>
              <w:jc w:val="center"/>
            </w:pPr>
            <w:r>
              <w:t>11</w:t>
            </w:r>
          </w:p>
        </w:tc>
        <w:tc>
          <w:tcPr>
            <w:tcW w:w="2098" w:type="dxa"/>
          </w:tcPr>
          <w:p w:rsidR="00CD1B24" w:rsidRDefault="00CD1B24">
            <w:pPr>
              <w:pStyle w:val="ConsPlusNormal"/>
            </w:pPr>
            <w:r>
              <w:t>Лужский муниципальный район</w:t>
            </w:r>
          </w:p>
        </w:tc>
        <w:tc>
          <w:tcPr>
            <w:tcW w:w="1144" w:type="dxa"/>
          </w:tcPr>
          <w:p w:rsidR="00CD1B24" w:rsidRDefault="00CD1B24">
            <w:pPr>
              <w:pStyle w:val="ConsPlusNormal"/>
              <w:jc w:val="center"/>
            </w:pPr>
            <w:r>
              <w:t>211350,1</w:t>
            </w:r>
          </w:p>
        </w:tc>
        <w:tc>
          <w:tcPr>
            <w:tcW w:w="1191" w:type="dxa"/>
          </w:tcPr>
          <w:p w:rsidR="00CD1B24" w:rsidRDefault="00CD1B24">
            <w:pPr>
              <w:pStyle w:val="ConsPlusNormal"/>
              <w:jc w:val="center"/>
            </w:pPr>
            <w:r>
              <w:t>211123,6</w:t>
            </w:r>
          </w:p>
        </w:tc>
        <w:tc>
          <w:tcPr>
            <w:tcW w:w="1189" w:type="dxa"/>
          </w:tcPr>
          <w:p w:rsidR="00CD1B24" w:rsidRDefault="00CD1B24">
            <w:pPr>
              <w:pStyle w:val="ConsPlusNormal"/>
              <w:jc w:val="center"/>
            </w:pPr>
            <w:r>
              <w:t>61933,5</w:t>
            </w:r>
          </w:p>
        </w:tc>
        <w:tc>
          <w:tcPr>
            <w:tcW w:w="1247" w:type="dxa"/>
          </w:tcPr>
          <w:p w:rsidR="00CD1B24" w:rsidRDefault="00CD1B24">
            <w:pPr>
              <w:pStyle w:val="ConsPlusNormal"/>
              <w:jc w:val="center"/>
            </w:pPr>
            <w:r>
              <w:t>149190,1</w:t>
            </w:r>
          </w:p>
        </w:tc>
        <w:tc>
          <w:tcPr>
            <w:tcW w:w="794" w:type="dxa"/>
          </w:tcPr>
          <w:p w:rsidR="00CD1B24" w:rsidRDefault="00CD1B24">
            <w:pPr>
              <w:pStyle w:val="ConsPlusNormal"/>
              <w:jc w:val="center"/>
            </w:pPr>
            <w:r>
              <w:t>226,5</w:t>
            </w:r>
          </w:p>
        </w:tc>
        <w:tc>
          <w:tcPr>
            <w:tcW w:w="1144" w:type="dxa"/>
          </w:tcPr>
          <w:p w:rsidR="00CD1B24" w:rsidRDefault="00CD1B24">
            <w:pPr>
              <w:pStyle w:val="ConsPlusNormal"/>
              <w:jc w:val="center"/>
            </w:pPr>
            <w:r>
              <w:t>181047,3</w:t>
            </w:r>
          </w:p>
        </w:tc>
        <w:tc>
          <w:tcPr>
            <w:tcW w:w="1191" w:type="dxa"/>
          </w:tcPr>
          <w:p w:rsidR="00CD1B24" w:rsidRDefault="00CD1B24">
            <w:pPr>
              <w:pStyle w:val="ConsPlusNormal"/>
              <w:jc w:val="center"/>
            </w:pPr>
            <w:r>
              <w:t>180820,8</w:t>
            </w:r>
          </w:p>
        </w:tc>
        <w:tc>
          <w:tcPr>
            <w:tcW w:w="1189" w:type="dxa"/>
          </w:tcPr>
          <w:p w:rsidR="00CD1B24" w:rsidRDefault="00CD1B24">
            <w:pPr>
              <w:pStyle w:val="ConsPlusNormal"/>
              <w:jc w:val="center"/>
            </w:pPr>
            <w:r>
              <w:t>51415,8</w:t>
            </w:r>
          </w:p>
        </w:tc>
        <w:tc>
          <w:tcPr>
            <w:tcW w:w="1189" w:type="dxa"/>
          </w:tcPr>
          <w:p w:rsidR="00CD1B24" w:rsidRDefault="00CD1B24">
            <w:pPr>
              <w:pStyle w:val="ConsPlusNormal"/>
              <w:jc w:val="center"/>
            </w:pPr>
            <w:r>
              <w:t>129405,0</w:t>
            </w:r>
          </w:p>
        </w:tc>
        <w:tc>
          <w:tcPr>
            <w:tcW w:w="794" w:type="dxa"/>
          </w:tcPr>
          <w:p w:rsidR="00CD1B24" w:rsidRDefault="00CD1B24">
            <w:pPr>
              <w:pStyle w:val="ConsPlusNormal"/>
              <w:jc w:val="center"/>
            </w:pPr>
            <w:r>
              <w:t>226,5</w:t>
            </w:r>
          </w:p>
        </w:tc>
        <w:tc>
          <w:tcPr>
            <w:tcW w:w="1144" w:type="dxa"/>
          </w:tcPr>
          <w:p w:rsidR="00CD1B24" w:rsidRDefault="00CD1B24">
            <w:pPr>
              <w:pStyle w:val="ConsPlusNormal"/>
              <w:jc w:val="center"/>
            </w:pPr>
            <w:r>
              <w:t>171214,2</w:t>
            </w:r>
          </w:p>
        </w:tc>
        <w:tc>
          <w:tcPr>
            <w:tcW w:w="1191" w:type="dxa"/>
          </w:tcPr>
          <w:p w:rsidR="00CD1B24" w:rsidRDefault="00CD1B24">
            <w:pPr>
              <w:pStyle w:val="ConsPlusNormal"/>
              <w:jc w:val="center"/>
            </w:pPr>
            <w:r>
              <w:t>170985,8</w:t>
            </w:r>
          </w:p>
        </w:tc>
        <w:tc>
          <w:tcPr>
            <w:tcW w:w="1189" w:type="dxa"/>
          </w:tcPr>
          <w:p w:rsidR="00CD1B24" w:rsidRDefault="00CD1B24">
            <w:pPr>
              <w:pStyle w:val="ConsPlusNormal"/>
              <w:jc w:val="center"/>
            </w:pPr>
            <w:r>
              <w:t>53342,2</w:t>
            </w:r>
          </w:p>
        </w:tc>
        <w:tc>
          <w:tcPr>
            <w:tcW w:w="1189" w:type="dxa"/>
          </w:tcPr>
          <w:p w:rsidR="00CD1B24" w:rsidRDefault="00CD1B24">
            <w:pPr>
              <w:pStyle w:val="ConsPlusNormal"/>
              <w:jc w:val="center"/>
            </w:pPr>
            <w:r>
              <w:t>117643,6</w:t>
            </w:r>
          </w:p>
        </w:tc>
        <w:tc>
          <w:tcPr>
            <w:tcW w:w="794" w:type="dxa"/>
          </w:tcPr>
          <w:p w:rsidR="00CD1B24" w:rsidRDefault="00CD1B24">
            <w:pPr>
              <w:pStyle w:val="ConsPlusNormal"/>
              <w:jc w:val="center"/>
            </w:pPr>
            <w:r>
              <w:t>228,4</w:t>
            </w:r>
          </w:p>
        </w:tc>
      </w:tr>
      <w:tr w:rsidR="00CD1B24">
        <w:tc>
          <w:tcPr>
            <w:tcW w:w="510" w:type="dxa"/>
          </w:tcPr>
          <w:p w:rsidR="00CD1B24" w:rsidRDefault="00CD1B24">
            <w:pPr>
              <w:pStyle w:val="ConsPlusNormal"/>
              <w:jc w:val="center"/>
            </w:pPr>
            <w:r>
              <w:t>12</w:t>
            </w:r>
          </w:p>
        </w:tc>
        <w:tc>
          <w:tcPr>
            <w:tcW w:w="2098" w:type="dxa"/>
          </w:tcPr>
          <w:p w:rsidR="00CD1B24" w:rsidRDefault="00CD1B24">
            <w:pPr>
              <w:pStyle w:val="ConsPlusNormal"/>
            </w:pPr>
            <w:r>
              <w:t>Подпорожский муниципальный район</w:t>
            </w:r>
          </w:p>
        </w:tc>
        <w:tc>
          <w:tcPr>
            <w:tcW w:w="1144" w:type="dxa"/>
          </w:tcPr>
          <w:p w:rsidR="00CD1B24" w:rsidRDefault="00CD1B24">
            <w:pPr>
              <w:pStyle w:val="ConsPlusNormal"/>
              <w:jc w:val="center"/>
            </w:pPr>
            <w:r>
              <w:t>90198,0</w:t>
            </w:r>
          </w:p>
        </w:tc>
        <w:tc>
          <w:tcPr>
            <w:tcW w:w="1191" w:type="dxa"/>
          </w:tcPr>
          <w:p w:rsidR="00CD1B24" w:rsidRDefault="00CD1B24">
            <w:pPr>
              <w:pStyle w:val="ConsPlusNormal"/>
              <w:jc w:val="center"/>
            </w:pPr>
            <w:r>
              <w:t>90110,9</w:t>
            </w:r>
          </w:p>
        </w:tc>
        <w:tc>
          <w:tcPr>
            <w:tcW w:w="1189" w:type="dxa"/>
          </w:tcPr>
          <w:p w:rsidR="00CD1B24" w:rsidRDefault="00CD1B24">
            <w:pPr>
              <w:pStyle w:val="ConsPlusNormal"/>
              <w:jc w:val="center"/>
            </w:pPr>
            <w:r>
              <w:t>71886,2</w:t>
            </w:r>
          </w:p>
        </w:tc>
        <w:tc>
          <w:tcPr>
            <w:tcW w:w="1247" w:type="dxa"/>
          </w:tcPr>
          <w:p w:rsidR="00CD1B24" w:rsidRDefault="00CD1B24">
            <w:pPr>
              <w:pStyle w:val="ConsPlusNormal"/>
              <w:jc w:val="center"/>
            </w:pPr>
            <w:r>
              <w:t>18224,7</w:t>
            </w:r>
          </w:p>
        </w:tc>
        <w:tc>
          <w:tcPr>
            <w:tcW w:w="794" w:type="dxa"/>
          </w:tcPr>
          <w:p w:rsidR="00CD1B24" w:rsidRDefault="00CD1B24">
            <w:pPr>
              <w:pStyle w:val="ConsPlusNormal"/>
              <w:jc w:val="center"/>
            </w:pPr>
            <w:r>
              <w:t>87,1</w:t>
            </w:r>
          </w:p>
        </w:tc>
        <w:tc>
          <w:tcPr>
            <w:tcW w:w="1144" w:type="dxa"/>
          </w:tcPr>
          <w:p w:rsidR="00CD1B24" w:rsidRDefault="00CD1B24">
            <w:pPr>
              <w:pStyle w:val="ConsPlusNormal"/>
              <w:jc w:val="center"/>
            </w:pPr>
            <w:r>
              <w:t>69701,9</w:t>
            </w:r>
          </w:p>
        </w:tc>
        <w:tc>
          <w:tcPr>
            <w:tcW w:w="1191" w:type="dxa"/>
          </w:tcPr>
          <w:p w:rsidR="00CD1B24" w:rsidRDefault="00CD1B24">
            <w:pPr>
              <w:pStyle w:val="ConsPlusNormal"/>
              <w:jc w:val="center"/>
            </w:pPr>
            <w:r>
              <w:t>69614,8</w:t>
            </w:r>
          </w:p>
        </w:tc>
        <w:tc>
          <w:tcPr>
            <w:tcW w:w="1189" w:type="dxa"/>
          </w:tcPr>
          <w:p w:rsidR="00CD1B24" w:rsidRDefault="00CD1B24">
            <w:pPr>
              <w:pStyle w:val="ConsPlusNormal"/>
              <w:jc w:val="center"/>
            </w:pPr>
            <w:r>
              <w:t>56516,6</w:t>
            </w:r>
          </w:p>
        </w:tc>
        <w:tc>
          <w:tcPr>
            <w:tcW w:w="1189" w:type="dxa"/>
          </w:tcPr>
          <w:p w:rsidR="00CD1B24" w:rsidRDefault="00CD1B24">
            <w:pPr>
              <w:pStyle w:val="ConsPlusNormal"/>
              <w:jc w:val="center"/>
            </w:pPr>
            <w:r>
              <w:t>13098,2</w:t>
            </w:r>
          </w:p>
        </w:tc>
        <w:tc>
          <w:tcPr>
            <w:tcW w:w="794" w:type="dxa"/>
          </w:tcPr>
          <w:p w:rsidR="00CD1B24" w:rsidRDefault="00CD1B24">
            <w:pPr>
              <w:pStyle w:val="ConsPlusNormal"/>
              <w:jc w:val="center"/>
            </w:pPr>
            <w:r>
              <w:t>87,1</w:t>
            </w:r>
          </w:p>
        </w:tc>
        <w:tc>
          <w:tcPr>
            <w:tcW w:w="1144" w:type="dxa"/>
          </w:tcPr>
          <w:p w:rsidR="00CD1B24" w:rsidRDefault="00CD1B24">
            <w:pPr>
              <w:pStyle w:val="ConsPlusNormal"/>
              <w:jc w:val="center"/>
            </w:pPr>
            <w:r>
              <w:t>62523,9</w:t>
            </w:r>
          </w:p>
        </w:tc>
        <w:tc>
          <w:tcPr>
            <w:tcW w:w="1191" w:type="dxa"/>
          </w:tcPr>
          <w:p w:rsidR="00CD1B24" w:rsidRDefault="00CD1B24">
            <w:pPr>
              <w:pStyle w:val="ConsPlusNormal"/>
              <w:jc w:val="center"/>
            </w:pPr>
            <w:r>
              <w:t>62436,1</w:t>
            </w:r>
          </w:p>
        </w:tc>
        <w:tc>
          <w:tcPr>
            <w:tcW w:w="1189" w:type="dxa"/>
          </w:tcPr>
          <w:p w:rsidR="00CD1B24" w:rsidRDefault="00CD1B24">
            <w:pPr>
              <w:pStyle w:val="ConsPlusNormal"/>
              <w:jc w:val="center"/>
            </w:pPr>
            <w:r>
              <w:t>53166,5</w:t>
            </w:r>
          </w:p>
        </w:tc>
        <w:tc>
          <w:tcPr>
            <w:tcW w:w="1189" w:type="dxa"/>
          </w:tcPr>
          <w:p w:rsidR="00CD1B24" w:rsidRDefault="00CD1B24">
            <w:pPr>
              <w:pStyle w:val="ConsPlusNormal"/>
              <w:jc w:val="center"/>
            </w:pPr>
            <w:r>
              <w:t>9269,6</w:t>
            </w:r>
          </w:p>
        </w:tc>
        <w:tc>
          <w:tcPr>
            <w:tcW w:w="794" w:type="dxa"/>
          </w:tcPr>
          <w:p w:rsidR="00CD1B24" w:rsidRDefault="00CD1B24">
            <w:pPr>
              <w:pStyle w:val="ConsPlusNormal"/>
              <w:jc w:val="center"/>
            </w:pPr>
            <w:r>
              <w:t>87,8</w:t>
            </w:r>
          </w:p>
        </w:tc>
      </w:tr>
      <w:tr w:rsidR="00CD1B24">
        <w:tc>
          <w:tcPr>
            <w:tcW w:w="510" w:type="dxa"/>
          </w:tcPr>
          <w:p w:rsidR="00CD1B24" w:rsidRDefault="00CD1B24">
            <w:pPr>
              <w:pStyle w:val="ConsPlusNormal"/>
              <w:jc w:val="center"/>
            </w:pPr>
            <w:r>
              <w:t>13</w:t>
            </w:r>
          </w:p>
        </w:tc>
        <w:tc>
          <w:tcPr>
            <w:tcW w:w="2098" w:type="dxa"/>
          </w:tcPr>
          <w:p w:rsidR="00CD1B24" w:rsidRDefault="00CD1B24">
            <w:pPr>
              <w:pStyle w:val="ConsPlusNormal"/>
            </w:pPr>
            <w:r>
              <w:t>Приозерский муниципальный район</w:t>
            </w:r>
          </w:p>
        </w:tc>
        <w:tc>
          <w:tcPr>
            <w:tcW w:w="1144" w:type="dxa"/>
          </w:tcPr>
          <w:p w:rsidR="00CD1B24" w:rsidRDefault="00CD1B24">
            <w:pPr>
              <w:pStyle w:val="ConsPlusNormal"/>
              <w:jc w:val="center"/>
            </w:pPr>
            <w:r>
              <w:t>79622,3</w:t>
            </w:r>
          </w:p>
        </w:tc>
        <w:tc>
          <w:tcPr>
            <w:tcW w:w="1191" w:type="dxa"/>
          </w:tcPr>
          <w:p w:rsidR="00CD1B24" w:rsidRDefault="00CD1B24">
            <w:pPr>
              <w:pStyle w:val="ConsPlusNormal"/>
              <w:jc w:val="center"/>
            </w:pPr>
            <w:r>
              <w:t>79482,9</w:t>
            </w:r>
          </w:p>
        </w:tc>
        <w:tc>
          <w:tcPr>
            <w:tcW w:w="1189" w:type="dxa"/>
          </w:tcPr>
          <w:p w:rsidR="00CD1B24" w:rsidRDefault="00CD1B24">
            <w:pPr>
              <w:pStyle w:val="ConsPlusNormal"/>
              <w:jc w:val="center"/>
            </w:pPr>
            <w:r>
              <w:t>27977,9</w:t>
            </w:r>
          </w:p>
        </w:tc>
        <w:tc>
          <w:tcPr>
            <w:tcW w:w="1247" w:type="dxa"/>
          </w:tcPr>
          <w:p w:rsidR="00CD1B24" w:rsidRDefault="00CD1B24">
            <w:pPr>
              <w:pStyle w:val="ConsPlusNormal"/>
              <w:jc w:val="center"/>
            </w:pPr>
            <w:r>
              <w:t>51505,0</w:t>
            </w:r>
          </w:p>
        </w:tc>
        <w:tc>
          <w:tcPr>
            <w:tcW w:w="794" w:type="dxa"/>
          </w:tcPr>
          <w:p w:rsidR="00CD1B24" w:rsidRDefault="00CD1B24">
            <w:pPr>
              <w:pStyle w:val="ConsPlusNormal"/>
              <w:jc w:val="center"/>
            </w:pPr>
            <w:r>
              <w:t>139,4</w:t>
            </w:r>
          </w:p>
        </w:tc>
        <w:tc>
          <w:tcPr>
            <w:tcW w:w="1144" w:type="dxa"/>
          </w:tcPr>
          <w:p w:rsidR="00CD1B24" w:rsidRDefault="00CD1B24">
            <w:pPr>
              <w:pStyle w:val="ConsPlusNormal"/>
              <w:jc w:val="center"/>
            </w:pPr>
            <w:r>
              <w:t>60427,8</w:t>
            </w:r>
          </w:p>
        </w:tc>
        <w:tc>
          <w:tcPr>
            <w:tcW w:w="1191" w:type="dxa"/>
          </w:tcPr>
          <w:p w:rsidR="00CD1B24" w:rsidRDefault="00CD1B24">
            <w:pPr>
              <w:pStyle w:val="ConsPlusNormal"/>
              <w:jc w:val="center"/>
            </w:pPr>
            <w:r>
              <w:t>60288,4</w:t>
            </w:r>
          </w:p>
        </w:tc>
        <w:tc>
          <w:tcPr>
            <w:tcW w:w="1189" w:type="dxa"/>
          </w:tcPr>
          <w:p w:rsidR="00CD1B24" w:rsidRDefault="00CD1B24">
            <w:pPr>
              <w:pStyle w:val="ConsPlusNormal"/>
              <w:jc w:val="center"/>
            </w:pPr>
            <w:r>
              <w:t>22255,8</w:t>
            </w:r>
          </w:p>
        </w:tc>
        <w:tc>
          <w:tcPr>
            <w:tcW w:w="1189" w:type="dxa"/>
          </w:tcPr>
          <w:p w:rsidR="00CD1B24" w:rsidRDefault="00CD1B24">
            <w:pPr>
              <w:pStyle w:val="ConsPlusNormal"/>
              <w:jc w:val="center"/>
            </w:pPr>
            <w:r>
              <w:t>38032,6</w:t>
            </w:r>
          </w:p>
        </w:tc>
        <w:tc>
          <w:tcPr>
            <w:tcW w:w="794" w:type="dxa"/>
          </w:tcPr>
          <w:p w:rsidR="00CD1B24" w:rsidRDefault="00CD1B24">
            <w:pPr>
              <w:pStyle w:val="ConsPlusNormal"/>
              <w:jc w:val="center"/>
            </w:pPr>
            <w:r>
              <w:t>139,4</w:t>
            </w:r>
          </w:p>
        </w:tc>
        <w:tc>
          <w:tcPr>
            <w:tcW w:w="1144" w:type="dxa"/>
          </w:tcPr>
          <w:p w:rsidR="00CD1B24" w:rsidRDefault="00CD1B24">
            <w:pPr>
              <w:pStyle w:val="ConsPlusNormal"/>
              <w:jc w:val="center"/>
            </w:pPr>
            <w:r>
              <w:t>55986,2</w:t>
            </w:r>
          </w:p>
        </w:tc>
        <w:tc>
          <w:tcPr>
            <w:tcW w:w="1191" w:type="dxa"/>
          </w:tcPr>
          <w:p w:rsidR="00CD1B24" w:rsidRDefault="00CD1B24">
            <w:pPr>
              <w:pStyle w:val="ConsPlusNormal"/>
              <w:jc w:val="center"/>
            </w:pPr>
            <w:r>
              <w:t>55845,7</w:t>
            </w:r>
          </w:p>
        </w:tc>
        <w:tc>
          <w:tcPr>
            <w:tcW w:w="1189" w:type="dxa"/>
          </w:tcPr>
          <w:p w:rsidR="00CD1B24" w:rsidRDefault="00CD1B24">
            <w:pPr>
              <w:pStyle w:val="ConsPlusNormal"/>
              <w:jc w:val="center"/>
            </w:pPr>
            <w:r>
              <w:t>19062,0</w:t>
            </w:r>
          </w:p>
        </w:tc>
        <w:tc>
          <w:tcPr>
            <w:tcW w:w="1189" w:type="dxa"/>
          </w:tcPr>
          <w:p w:rsidR="00CD1B24" w:rsidRDefault="00CD1B24">
            <w:pPr>
              <w:pStyle w:val="ConsPlusNormal"/>
              <w:jc w:val="center"/>
            </w:pPr>
            <w:r>
              <w:t>36783,7</w:t>
            </w:r>
          </w:p>
        </w:tc>
        <w:tc>
          <w:tcPr>
            <w:tcW w:w="794" w:type="dxa"/>
          </w:tcPr>
          <w:p w:rsidR="00CD1B24" w:rsidRDefault="00CD1B24">
            <w:pPr>
              <w:pStyle w:val="ConsPlusNormal"/>
              <w:jc w:val="center"/>
            </w:pPr>
            <w:r>
              <w:t>140,5</w:t>
            </w:r>
          </w:p>
        </w:tc>
      </w:tr>
      <w:tr w:rsidR="00CD1B24">
        <w:tc>
          <w:tcPr>
            <w:tcW w:w="510" w:type="dxa"/>
          </w:tcPr>
          <w:p w:rsidR="00CD1B24" w:rsidRDefault="00CD1B24">
            <w:pPr>
              <w:pStyle w:val="ConsPlusNormal"/>
              <w:jc w:val="center"/>
            </w:pPr>
            <w:r>
              <w:t>14</w:t>
            </w:r>
          </w:p>
        </w:tc>
        <w:tc>
          <w:tcPr>
            <w:tcW w:w="2098" w:type="dxa"/>
          </w:tcPr>
          <w:p w:rsidR="00CD1B24" w:rsidRDefault="00CD1B24">
            <w:pPr>
              <w:pStyle w:val="ConsPlusNormal"/>
            </w:pPr>
            <w:r>
              <w:t>Сланцевский муниципальный район</w:t>
            </w:r>
          </w:p>
        </w:tc>
        <w:tc>
          <w:tcPr>
            <w:tcW w:w="1144" w:type="dxa"/>
          </w:tcPr>
          <w:p w:rsidR="00CD1B24" w:rsidRDefault="00CD1B24">
            <w:pPr>
              <w:pStyle w:val="ConsPlusNormal"/>
              <w:jc w:val="center"/>
            </w:pPr>
            <w:r>
              <w:t>174126,3</w:t>
            </w:r>
          </w:p>
        </w:tc>
        <w:tc>
          <w:tcPr>
            <w:tcW w:w="1191" w:type="dxa"/>
          </w:tcPr>
          <w:p w:rsidR="00CD1B24" w:rsidRDefault="00CD1B24">
            <w:pPr>
              <w:pStyle w:val="ConsPlusNormal"/>
              <w:jc w:val="center"/>
            </w:pPr>
            <w:r>
              <w:t>174004,3</w:t>
            </w:r>
          </w:p>
        </w:tc>
        <w:tc>
          <w:tcPr>
            <w:tcW w:w="1189" w:type="dxa"/>
          </w:tcPr>
          <w:p w:rsidR="00CD1B24" w:rsidRDefault="00CD1B24">
            <w:pPr>
              <w:pStyle w:val="ConsPlusNormal"/>
              <w:jc w:val="center"/>
            </w:pPr>
            <w:r>
              <w:t>113628,1</w:t>
            </w:r>
          </w:p>
        </w:tc>
        <w:tc>
          <w:tcPr>
            <w:tcW w:w="1247" w:type="dxa"/>
          </w:tcPr>
          <w:p w:rsidR="00CD1B24" w:rsidRDefault="00CD1B24">
            <w:pPr>
              <w:pStyle w:val="ConsPlusNormal"/>
              <w:jc w:val="center"/>
            </w:pPr>
            <w:r>
              <w:t>60376,2</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149002,4</w:t>
            </w:r>
          </w:p>
        </w:tc>
        <w:tc>
          <w:tcPr>
            <w:tcW w:w="1191" w:type="dxa"/>
          </w:tcPr>
          <w:p w:rsidR="00CD1B24" w:rsidRDefault="00CD1B24">
            <w:pPr>
              <w:pStyle w:val="ConsPlusNormal"/>
              <w:jc w:val="center"/>
            </w:pPr>
            <w:r>
              <w:t>148880,4</w:t>
            </w:r>
          </w:p>
        </w:tc>
        <w:tc>
          <w:tcPr>
            <w:tcW w:w="1189" w:type="dxa"/>
          </w:tcPr>
          <w:p w:rsidR="00CD1B24" w:rsidRDefault="00CD1B24">
            <w:pPr>
              <w:pStyle w:val="ConsPlusNormal"/>
              <w:jc w:val="center"/>
            </w:pPr>
            <w:r>
              <w:t>99737,7</w:t>
            </w:r>
          </w:p>
        </w:tc>
        <w:tc>
          <w:tcPr>
            <w:tcW w:w="1189" w:type="dxa"/>
          </w:tcPr>
          <w:p w:rsidR="00CD1B24" w:rsidRDefault="00CD1B24">
            <w:pPr>
              <w:pStyle w:val="ConsPlusNormal"/>
              <w:jc w:val="center"/>
            </w:pPr>
            <w:r>
              <w:t>49142,7</w:t>
            </w:r>
          </w:p>
        </w:tc>
        <w:tc>
          <w:tcPr>
            <w:tcW w:w="794" w:type="dxa"/>
          </w:tcPr>
          <w:p w:rsidR="00CD1B24" w:rsidRDefault="00CD1B24">
            <w:pPr>
              <w:pStyle w:val="ConsPlusNormal"/>
              <w:jc w:val="center"/>
            </w:pPr>
            <w:r>
              <w:t>122,0</w:t>
            </w:r>
          </w:p>
        </w:tc>
        <w:tc>
          <w:tcPr>
            <w:tcW w:w="1144" w:type="dxa"/>
          </w:tcPr>
          <w:p w:rsidR="00CD1B24" w:rsidRDefault="00CD1B24">
            <w:pPr>
              <w:pStyle w:val="ConsPlusNormal"/>
              <w:jc w:val="center"/>
            </w:pPr>
            <w:r>
              <w:t>138188,2</w:t>
            </w:r>
          </w:p>
        </w:tc>
        <w:tc>
          <w:tcPr>
            <w:tcW w:w="1191" w:type="dxa"/>
          </w:tcPr>
          <w:p w:rsidR="00CD1B24" w:rsidRDefault="00CD1B24">
            <w:pPr>
              <w:pStyle w:val="ConsPlusNormal"/>
              <w:jc w:val="center"/>
            </w:pPr>
            <w:r>
              <w:t>138082,8</w:t>
            </w:r>
          </w:p>
        </w:tc>
        <w:tc>
          <w:tcPr>
            <w:tcW w:w="1189" w:type="dxa"/>
          </w:tcPr>
          <w:p w:rsidR="00CD1B24" w:rsidRDefault="00CD1B24">
            <w:pPr>
              <w:pStyle w:val="ConsPlusNormal"/>
              <w:jc w:val="center"/>
            </w:pPr>
            <w:r>
              <w:t>97631,8</w:t>
            </w:r>
          </w:p>
        </w:tc>
        <w:tc>
          <w:tcPr>
            <w:tcW w:w="1189" w:type="dxa"/>
          </w:tcPr>
          <w:p w:rsidR="00CD1B24" w:rsidRDefault="00CD1B24">
            <w:pPr>
              <w:pStyle w:val="ConsPlusNormal"/>
              <w:jc w:val="center"/>
            </w:pPr>
            <w:r>
              <w:t>40451,0</w:t>
            </w:r>
          </w:p>
        </w:tc>
        <w:tc>
          <w:tcPr>
            <w:tcW w:w="794" w:type="dxa"/>
          </w:tcPr>
          <w:p w:rsidR="00CD1B24" w:rsidRDefault="00CD1B24">
            <w:pPr>
              <w:pStyle w:val="ConsPlusNormal"/>
              <w:jc w:val="center"/>
            </w:pPr>
            <w:r>
              <w:t>105,4</w:t>
            </w:r>
          </w:p>
        </w:tc>
      </w:tr>
      <w:tr w:rsidR="00CD1B24">
        <w:tc>
          <w:tcPr>
            <w:tcW w:w="510" w:type="dxa"/>
          </w:tcPr>
          <w:p w:rsidR="00CD1B24" w:rsidRDefault="00CD1B24">
            <w:pPr>
              <w:pStyle w:val="ConsPlusNormal"/>
              <w:jc w:val="center"/>
            </w:pPr>
            <w:r>
              <w:lastRenderedPageBreak/>
              <w:t>15</w:t>
            </w:r>
          </w:p>
        </w:tc>
        <w:tc>
          <w:tcPr>
            <w:tcW w:w="2098" w:type="dxa"/>
          </w:tcPr>
          <w:p w:rsidR="00CD1B24" w:rsidRDefault="00CD1B24">
            <w:pPr>
              <w:pStyle w:val="ConsPlusNormal"/>
            </w:pPr>
            <w:r>
              <w:t>Тихвинский муниципальный район</w:t>
            </w:r>
          </w:p>
        </w:tc>
        <w:tc>
          <w:tcPr>
            <w:tcW w:w="1144" w:type="dxa"/>
          </w:tcPr>
          <w:p w:rsidR="00CD1B24" w:rsidRDefault="00CD1B24">
            <w:pPr>
              <w:pStyle w:val="ConsPlusNormal"/>
              <w:jc w:val="center"/>
            </w:pPr>
            <w:r>
              <w:t>132116,3</w:t>
            </w:r>
          </w:p>
        </w:tc>
        <w:tc>
          <w:tcPr>
            <w:tcW w:w="1191" w:type="dxa"/>
          </w:tcPr>
          <w:p w:rsidR="00CD1B24" w:rsidRDefault="00CD1B24">
            <w:pPr>
              <w:pStyle w:val="ConsPlusNormal"/>
              <w:jc w:val="center"/>
            </w:pPr>
            <w:r>
              <w:t>131959,5</w:t>
            </w:r>
          </w:p>
        </w:tc>
        <w:tc>
          <w:tcPr>
            <w:tcW w:w="1189" w:type="dxa"/>
          </w:tcPr>
          <w:p w:rsidR="00CD1B24" w:rsidRDefault="00CD1B24">
            <w:pPr>
              <w:pStyle w:val="ConsPlusNormal"/>
              <w:jc w:val="center"/>
            </w:pPr>
            <w:r>
              <w:t>67765,3</w:t>
            </w:r>
          </w:p>
        </w:tc>
        <w:tc>
          <w:tcPr>
            <w:tcW w:w="1247" w:type="dxa"/>
          </w:tcPr>
          <w:p w:rsidR="00CD1B24" w:rsidRDefault="00CD1B24">
            <w:pPr>
              <w:pStyle w:val="ConsPlusNormal"/>
              <w:jc w:val="center"/>
            </w:pPr>
            <w:r>
              <w:t>64194,2</w:t>
            </w:r>
          </w:p>
        </w:tc>
        <w:tc>
          <w:tcPr>
            <w:tcW w:w="794" w:type="dxa"/>
          </w:tcPr>
          <w:p w:rsidR="00CD1B24" w:rsidRDefault="00CD1B24">
            <w:pPr>
              <w:pStyle w:val="ConsPlusNormal"/>
              <w:jc w:val="center"/>
            </w:pPr>
            <w:r>
              <w:t>156,8</w:t>
            </w:r>
          </w:p>
        </w:tc>
        <w:tc>
          <w:tcPr>
            <w:tcW w:w="1144" w:type="dxa"/>
          </w:tcPr>
          <w:p w:rsidR="00CD1B24" w:rsidRDefault="00CD1B24">
            <w:pPr>
              <w:pStyle w:val="ConsPlusNormal"/>
              <w:jc w:val="center"/>
            </w:pPr>
            <w:r>
              <w:t>114606,4</w:t>
            </w:r>
          </w:p>
        </w:tc>
        <w:tc>
          <w:tcPr>
            <w:tcW w:w="1191" w:type="dxa"/>
          </w:tcPr>
          <w:p w:rsidR="00CD1B24" w:rsidRDefault="00CD1B24">
            <w:pPr>
              <w:pStyle w:val="ConsPlusNormal"/>
              <w:jc w:val="center"/>
            </w:pPr>
            <w:r>
              <w:t>114449,6</w:t>
            </w:r>
          </w:p>
        </w:tc>
        <w:tc>
          <w:tcPr>
            <w:tcW w:w="1189" w:type="dxa"/>
          </w:tcPr>
          <w:p w:rsidR="00CD1B24" w:rsidRDefault="00CD1B24">
            <w:pPr>
              <w:pStyle w:val="ConsPlusNormal"/>
              <w:jc w:val="center"/>
            </w:pPr>
            <w:r>
              <w:t>55175,4</w:t>
            </w:r>
          </w:p>
        </w:tc>
        <w:tc>
          <w:tcPr>
            <w:tcW w:w="1189" w:type="dxa"/>
          </w:tcPr>
          <w:p w:rsidR="00CD1B24" w:rsidRDefault="00CD1B24">
            <w:pPr>
              <w:pStyle w:val="ConsPlusNormal"/>
              <w:jc w:val="center"/>
            </w:pPr>
            <w:r>
              <w:t>59274,2</w:t>
            </w:r>
          </w:p>
        </w:tc>
        <w:tc>
          <w:tcPr>
            <w:tcW w:w="794" w:type="dxa"/>
          </w:tcPr>
          <w:p w:rsidR="00CD1B24" w:rsidRDefault="00CD1B24">
            <w:pPr>
              <w:pStyle w:val="ConsPlusNormal"/>
              <w:jc w:val="center"/>
            </w:pPr>
            <w:r>
              <w:t>156,8</w:t>
            </w:r>
          </w:p>
        </w:tc>
        <w:tc>
          <w:tcPr>
            <w:tcW w:w="1144" w:type="dxa"/>
          </w:tcPr>
          <w:p w:rsidR="00CD1B24" w:rsidRDefault="00CD1B24">
            <w:pPr>
              <w:pStyle w:val="ConsPlusNormal"/>
              <w:jc w:val="center"/>
            </w:pPr>
            <w:r>
              <w:t>109753,0</w:t>
            </w:r>
          </w:p>
        </w:tc>
        <w:tc>
          <w:tcPr>
            <w:tcW w:w="1191" w:type="dxa"/>
          </w:tcPr>
          <w:p w:rsidR="00CD1B24" w:rsidRDefault="00CD1B24">
            <w:pPr>
              <w:pStyle w:val="ConsPlusNormal"/>
              <w:jc w:val="center"/>
            </w:pPr>
            <w:r>
              <w:t>109594,9</w:t>
            </w:r>
          </w:p>
        </w:tc>
        <w:tc>
          <w:tcPr>
            <w:tcW w:w="1189" w:type="dxa"/>
          </w:tcPr>
          <w:p w:rsidR="00CD1B24" w:rsidRDefault="00CD1B24">
            <w:pPr>
              <w:pStyle w:val="ConsPlusNormal"/>
              <w:jc w:val="center"/>
            </w:pPr>
            <w:r>
              <w:t>55847,0</w:t>
            </w:r>
          </w:p>
        </w:tc>
        <w:tc>
          <w:tcPr>
            <w:tcW w:w="1189" w:type="dxa"/>
          </w:tcPr>
          <w:p w:rsidR="00CD1B24" w:rsidRDefault="00CD1B24">
            <w:pPr>
              <w:pStyle w:val="ConsPlusNormal"/>
              <w:jc w:val="center"/>
            </w:pPr>
            <w:r>
              <w:t>53747,9</w:t>
            </w:r>
          </w:p>
        </w:tc>
        <w:tc>
          <w:tcPr>
            <w:tcW w:w="794" w:type="dxa"/>
          </w:tcPr>
          <w:p w:rsidR="00CD1B24" w:rsidRDefault="00CD1B24">
            <w:pPr>
              <w:pStyle w:val="ConsPlusNormal"/>
              <w:jc w:val="center"/>
            </w:pPr>
            <w:r>
              <w:t>158,1</w:t>
            </w:r>
          </w:p>
        </w:tc>
      </w:tr>
      <w:tr w:rsidR="00CD1B24">
        <w:tc>
          <w:tcPr>
            <w:tcW w:w="510" w:type="dxa"/>
          </w:tcPr>
          <w:p w:rsidR="00CD1B24" w:rsidRDefault="00CD1B24">
            <w:pPr>
              <w:pStyle w:val="ConsPlusNormal"/>
              <w:jc w:val="center"/>
            </w:pPr>
            <w:r>
              <w:t>16</w:t>
            </w:r>
          </w:p>
        </w:tc>
        <w:tc>
          <w:tcPr>
            <w:tcW w:w="2098" w:type="dxa"/>
          </w:tcPr>
          <w:p w:rsidR="00CD1B24" w:rsidRDefault="00CD1B24">
            <w:pPr>
              <w:pStyle w:val="ConsPlusNormal"/>
            </w:pPr>
            <w:r>
              <w:t>Тосненский муниципальный район</w:t>
            </w:r>
          </w:p>
        </w:tc>
        <w:tc>
          <w:tcPr>
            <w:tcW w:w="1144" w:type="dxa"/>
          </w:tcPr>
          <w:p w:rsidR="00CD1B24" w:rsidRDefault="00CD1B24">
            <w:pPr>
              <w:pStyle w:val="ConsPlusNormal"/>
              <w:jc w:val="center"/>
            </w:pPr>
            <w:r>
              <w:t>167084,8</w:t>
            </w:r>
          </w:p>
        </w:tc>
        <w:tc>
          <w:tcPr>
            <w:tcW w:w="1191" w:type="dxa"/>
          </w:tcPr>
          <w:p w:rsidR="00CD1B24" w:rsidRDefault="00CD1B24">
            <w:pPr>
              <w:pStyle w:val="ConsPlusNormal"/>
              <w:jc w:val="center"/>
            </w:pPr>
            <w:r>
              <w:t>166928,0</w:t>
            </w:r>
          </w:p>
        </w:tc>
        <w:tc>
          <w:tcPr>
            <w:tcW w:w="1189" w:type="dxa"/>
          </w:tcPr>
          <w:p w:rsidR="00CD1B24" w:rsidRDefault="00CD1B24">
            <w:pPr>
              <w:pStyle w:val="ConsPlusNormal"/>
              <w:jc w:val="center"/>
            </w:pPr>
            <w:r>
              <w:t>148153,0</w:t>
            </w:r>
          </w:p>
        </w:tc>
        <w:tc>
          <w:tcPr>
            <w:tcW w:w="1247" w:type="dxa"/>
          </w:tcPr>
          <w:p w:rsidR="00CD1B24" w:rsidRDefault="00CD1B24">
            <w:pPr>
              <w:pStyle w:val="ConsPlusNormal"/>
              <w:jc w:val="center"/>
            </w:pPr>
            <w:r>
              <w:t>18775,0</w:t>
            </w:r>
          </w:p>
        </w:tc>
        <w:tc>
          <w:tcPr>
            <w:tcW w:w="794" w:type="dxa"/>
          </w:tcPr>
          <w:p w:rsidR="00CD1B24" w:rsidRDefault="00CD1B24">
            <w:pPr>
              <w:pStyle w:val="ConsPlusNormal"/>
              <w:jc w:val="center"/>
            </w:pPr>
            <w:r>
              <w:t>156,8</w:t>
            </w:r>
          </w:p>
        </w:tc>
        <w:tc>
          <w:tcPr>
            <w:tcW w:w="1144" w:type="dxa"/>
          </w:tcPr>
          <w:p w:rsidR="00CD1B24" w:rsidRDefault="00CD1B24">
            <w:pPr>
              <w:pStyle w:val="ConsPlusNormal"/>
              <w:jc w:val="center"/>
            </w:pPr>
            <w:r>
              <w:t>141685,1</w:t>
            </w:r>
          </w:p>
        </w:tc>
        <w:tc>
          <w:tcPr>
            <w:tcW w:w="1191" w:type="dxa"/>
          </w:tcPr>
          <w:p w:rsidR="00CD1B24" w:rsidRDefault="00CD1B24">
            <w:pPr>
              <w:pStyle w:val="ConsPlusNormal"/>
              <w:jc w:val="center"/>
            </w:pPr>
            <w:r>
              <w:t>141528,3</w:t>
            </w:r>
          </w:p>
        </w:tc>
        <w:tc>
          <w:tcPr>
            <w:tcW w:w="1189" w:type="dxa"/>
          </w:tcPr>
          <w:p w:rsidR="00CD1B24" w:rsidRDefault="00CD1B24">
            <w:pPr>
              <w:pStyle w:val="ConsPlusNormal"/>
              <w:jc w:val="center"/>
            </w:pPr>
            <w:r>
              <w:t>123432,5</w:t>
            </w:r>
          </w:p>
        </w:tc>
        <w:tc>
          <w:tcPr>
            <w:tcW w:w="1189" w:type="dxa"/>
          </w:tcPr>
          <w:p w:rsidR="00CD1B24" w:rsidRDefault="00CD1B24">
            <w:pPr>
              <w:pStyle w:val="ConsPlusNormal"/>
              <w:jc w:val="center"/>
            </w:pPr>
            <w:r>
              <w:t>18095,8</w:t>
            </w:r>
          </w:p>
        </w:tc>
        <w:tc>
          <w:tcPr>
            <w:tcW w:w="794" w:type="dxa"/>
          </w:tcPr>
          <w:p w:rsidR="00CD1B24" w:rsidRDefault="00CD1B24">
            <w:pPr>
              <w:pStyle w:val="ConsPlusNormal"/>
              <w:jc w:val="center"/>
            </w:pPr>
            <w:r>
              <w:t>156,8</w:t>
            </w:r>
          </w:p>
        </w:tc>
        <w:tc>
          <w:tcPr>
            <w:tcW w:w="1144" w:type="dxa"/>
          </w:tcPr>
          <w:p w:rsidR="00CD1B24" w:rsidRDefault="00CD1B24">
            <w:pPr>
              <w:pStyle w:val="ConsPlusNormal"/>
              <w:jc w:val="center"/>
            </w:pPr>
            <w:r>
              <w:t>141423,2</w:t>
            </w:r>
          </w:p>
        </w:tc>
        <w:tc>
          <w:tcPr>
            <w:tcW w:w="1191" w:type="dxa"/>
          </w:tcPr>
          <w:p w:rsidR="00CD1B24" w:rsidRDefault="00CD1B24">
            <w:pPr>
              <w:pStyle w:val="ConsPlusNormal"/>
              <w:jc w:val="center"/>
            </w:pPr>
            <w:r>
              <w:t>141265,1</w:t>
            </w:r>
          </w:p>
        </w:tc>
        <w:tc>
          <w:tcPr>
            <w:tcW w:w="1189" w:type="dxa"/>
          </w:tcPr>
          <w:p w:rsidR="00CD1B24" w:rsidRDefault="00CD1B24">
            <w:pPr>
              <w:pStyle w:val="ConsPlusNormal"/>
              <w:jc w:val="center"/>
            </w:pPr>
            <w:r>
              <w:t>128648,5</w:t>
            </w:r>
          </w:p>
        </w:tc>
        <w:tc>
          <w:tcPr>
            <w:tcW w:w="1189" w:type="dxa"/>
          </w:tcPr>
          <w:p w:rsidR="00CD1B24" w:rsidRDefault="00CD1B24">
            <w:pPr>
              <w:pStyle w:val="ConsPlusNormal"/>
              <w:jc w:val="center"/>
            </w:pPr>
            <w:r>
              <w:t>12616,6</w:t>
            </w:r>
          </w:p>
        </w:tc>
        <w:tc>
          <w:tcPr>
            <w:tcW w:w="794" w:type="dxa"/>
          </w:tcPr>
          <w:p w:rsidR="00CD1B24" w:rsidRDefault="00CD1B24">
            <w:pPr>
              <w:pStyle w:val="ConsPlusNormal"/>
              <w:jc w:val="center"/>
            </w:pPr>
            <w:r>
              <w:t>158,1</w:t>
            </w:r>
          </w:p>
        </w:tc>
      </w:tr>
      <w:tr w:rsidR="00CD1B24">
        <w:tc>
          <w:tcPr>
            <w:tcW w:w="510" w:type="dxa"/>
          </w:tcPr>
          <w:p w:rsidR="00CD1B24" w:rsidRDefault="00CD1B24">
            <w:pPr>
              <w:pStyle w:val="ConsPlusNormal"/>
            </w:pPr>
          </w:p>
        </w:tc>
        <w:tc>
          <w:tcPr>
            <w:tcW w:w="2098" w:type="dxa"/>
          </w:tcPr>
          <w:p w:rsidR="00CD1B24" w:rsidRDefault="00CD1B24">
            <w:pPr>
              <w:pStyle w:val="ConsPlusNormal"/>
            </w:pPr>
            <w:r>
              <w:t>Нераспределенный резерв</w:t>
            </w:r>
          </w:p>
        </w:tc>
        <w:tc>
          <w:tcPr>
            <w:tcW w:w="1144" w:type="dxa"/>
          </w:tcPr>
          <w:p w:rsidR="00CD1B24" w:rsidRDefault="00CD1B24">
            <w:pPr>
              <w:pStyle w:val="ConsPlusNormal"/>
            </w:pPr>
          </w:p>
        </w:tc>
        <w:tc>
          <w:tcPr>
            <w:tcW w:w="1191" w:type="dxa"/>
          </w:tcPr>
          <w:p w:rsidR="00CD1B24" w:rsidRDefault="00CD1B24">
            <w:pPr>
              <w:pStyle w:val="ConsPlusNormal"/>
            </w:pPr>
          </w:p>
        </w:tc>
        <w:tc>
          <w:tcPr>
            <w:tcW w:w="1189" w:type="dxa"/>
          </w:tcPr>
          <w:p w:rsidR="00CD1B24" w:rsidRDefault="00CD1B24">
            <w:pPr>
              <w:pStyle w:val="ConsPlusNormal"/>
            </w:pPr>
          </w:p>
        </w:tc>
        <w:tc>
          <w:tcPr>
            <w:tcW w:w="1247" w:type="dxa"/>
          </w:tcPr>
          <w:p w:rsidR="00CD1B24" w:rsidRDefault="00CD1B24">
            <w:pPr>
              <w:pStyle w:val="ConsPlusNormal"/>
            </w:pPr>
          </w:p>
        </w:tc>
        <w:tc>
          <w:tcPr>
            <w:tcW w:w="794" w:type="dxa"/>
          </w:tcPr>
          <w:p w:rsidR="00CD1B24" w:rsidRDefault="00CD1B24">
            <w:pPr>
              <w:pStyle w:val="ConsPlusNormal"/>
            </w:pPr>
          </w:p>
        </w:tc>
        <w:tc>
          <w:tcPr>
            <w:tcW w:w="1144" w:type="dxa"/>
          </w:tcPr>
          <w:p w:rsidR="00CD1B24" w:rsidRDefault="00CD1B24">
            <w:pPr>
              <w:pStyle w:val="ConsPlusNormal"/>
              <w:jc w:val="center"/>
            </w:pPr>
            <w:r>
              <w:t>558561,6</w:t>
            </w:r>
          </w:p>
        </w:tc>
        <w:tc>
          <w:tcPr>
            <w:tcW w:w="1191" w:type="dxa"/>
          </w:tcPr>
          <w:p w:rsidR="00CD1B24" w:rsidRDefault="00CD1B24">
            <w:pPr>
              <w:pStyle w:val="ConsPlusNormal"/>
              <w:jc w:val="center"/>
            </w:pPr>
            <w:r>
              <w:t>558561,6</w:t>
            </w:r>
          </w:p>
        </w:tc>
        <w:tc>
          <w:tcPr>
            <w:tcW w:w="1189" w:type="dxa"/>
          </w:tcPr>
          <w:p w:rsidR="00CD1B24" w:rsidRDefault="00CD1B24">
            <w:pPr>
              <w:pStyle w:val="ConsPlusNormal"/>
              <w:jc w:val="center"/>
            </w:pPr>
            <w:r>
              <w:t>371460,6</w:t>
            </w:r>
          </w:p>
        </w:tc>
        <w:tc>
          <w:tcPr>
            <w:tcW w:w="1189" w:type="dxa"/>
          </w:tcPr>
          <w:p w:rsidR="00CD1B24" w:rsidRDefault="00CD1B24">
            <w:pPr>
              <w:pStyle w:val="ConsPlusNormal"/>
              <w:jc w:val="center"/>
            </w:pPr>
            <w:r>
              <w:t>187101,0</w:t>
            </w:r>
          </w:p>
        </w:tc>
        <w:tc>
          <w:tcPr>
            <w:tcW w:w="794" w:type="dxa"/>
          </w:tcPr>
          <w:p w:rsidR="00CD1B24" w:rsidRDefault="00CD1B24">
            <w:pPr>
              <w:pStyle w:val="ConsPlusNormal"/>
            </w:pPr>
          </w:p>
        </w:tc>
        <w:tc>
          <w:tcPr>
            <w:tcW w:w="1144" w:type="dxa"/>
          </w:tcPr>
          <w:p w:rsidR="00CD1B24" w:rsidRDefault="00CD1B24">
            <w:pPr>
              <w:pStyle w:val="ConsPlusNormal"/>
              <w:jc w:val="center"/>
            </w:pPr>
            <w:r>
              <w:t>580899,3</w:t>
            </w:r>
          </w:p>
        </w:tc>
        <w:tc>
          <w:tcPr>
            <w:tcW w:w="1191" w:type="dxa"/>
          </w:tcPr>
          <w:p w:rsidR="00CD1B24" w:rsidRDefault="00CD1B24">
            <w:pPr>
              <w:pStyle w:val="ConsPlusNormal"/>
              <w:jc w:val="center"/>
            </w:pPr>
            <w:r>
              <w:t>580899,3</w:t>
            </w:r>
          </w:p>
        </w:tc>
        <w:tc>
          <w:tcPr>
            <w:tcW w:w="1189" w:type="dxa"/>
          </w:tcPr>
          <w:p w:rsidR="00CD1B24" w:rsidRDefault="00CD1B24">
            <w:pPr>
              <w:pStyle w:val="ConsPlusNormal"/>
              <w:jc w:val="center"/>
            </w:pPr>
            <w:r>
              <w:t>386311,9</w:t>
            </w:r>
          </w:p>
        </w:tc>
        <w:tc>
          <w:tcPr>
            <w:tcW w:w="1189" w:type="dxa"/>
          </w:tcPr>
          <w:p w:rsidR="00CD1B24" w:rsidRDefault="00CD1B24">
            <w:pPr>
              <w:pStyle w:val="ConsPlusNormal"/>
              <w:jc w:val="center"/>
            </w:pPr>
            <w:r>
              <w:t>194587,4</w:t>
            </w:r>
          </w:p>
        </w:tc>
        <w:tc>
          <w:tcPr>
            <w:tcW w:w="794" w:type="dxa"/>
          </w:tcPr>
          <w:p w:rsidR="00CD1B24" w:rsidRDefault="00CD1B24">
            <w:pPr>
              <w:pStyle w:val="ConsPlusNormal"/>
            </w:pPr>
          </w:p>
        </w:tc>
      </w:tr>
      <w:tr w:rsidR="00CD1B24">
        <w:tc>
          <w:tcPr>
            <w:tcW w:w="510" w:type="dxa"/>
          </w:tcPr>
          <w:p w:rsidR="00CD1B24" w:rsidRDefault="00CD1B24">
            <w:pPr>
              <w:pStyle w:val="ConsPlusNormal"/>
            </w:pPr>
          </w:p>
        </w:tc>
        <w:tc>
          <w:tcPr>
            <w:tcW w:w="2098" w:type="dxa"/>
          </w:tcPr>
          <w:p w:rsidR="00CD1B24" w:rsidRDefault="00CD1B24">
            <w:pPr>
              <w:pStyle w:val="ConsPlusNormal"/>
            </w:pPr>
            <w:r>
              <w:t>Итого</w:t>
            </w:r>
          </w:p>
        </w:tc>
        <w:tc>
          <w:tcPr>
            <w:tcW w:w="1144" w:type="dxa"/>
          </w:tcPr>
          <w:p w:rsidR="00CD1B24" w:rsidRDefault="00CD1B24">
            <w:pPr>
              <w:pStyle w:val="ConsPlusNormal"/>
              <w:jc w:val="center"/>
            </w:pPr>
            <w:r>
              <w:t>2880855,9</w:t>
            </w:r>
          </w:p>
        </w:tc>
        <w:tc>
          <w:tcPr>
            <w:tcW w:w="1191" w:type="dxa"/>
          </w:tcPr>
          <w:p w:rsidR="00CD1B24" w:rsidRDefault="00CD1B24">
            <w:pPr>
              <w:pStyle w:val="ConsPlusNormal"/>
              <w:jc w:val="center"/>
            </w:pPr>
            <w:r>
              <w:t>2878695,0</w:t>
            </w:r>
          </w:p>
        </w:tc>
        <w:tc>
          <w:tcPr>
            <w:tcW w:w="1189" w:type="dxa"/>
          </w:tcPr>
          <w:p w:rsidR="00CD1B24" w:rsidRDefault="00CD1B24">
            <w:pPr>
              <w:pStyle w:val="ConsPlusNormal"/>
              <w:jc w:val="center"/>
            </w:pPr>
            <w:r>
              <w:t>1855443,9</w:t>
            </w:r>
          </w:p>
        </w:tc>
        <w:tc>
          <w:tcPr>
            <w:tcW w:w="1247" w:type="dxa"/>
          </w:tcPr>
          <w:p w:rsidR="00CD1B24" w:rsidRDefault="00CD1B24">
            <w:pPr>
              <w:pStyle w:val="ConsPlusNormal"/>
              <w:jc w:val="center"/>
            </w:pPr>
            <w:r>
              <w:t>1023251,1</w:t>
            </w:r>
          </w:p>
        </w:tc>
        <w:tc>
          <w:tcPr>
            <w:tcW w:w="794" w:type="dxa"/>
          </w:tcPr>
          <w:p w:rsidR="00CD1B24" w:rsidRDefault="00CD1B24">
            <w:pPr>
              <w:pStyle w:val="ConsPlusNormal"/>
              <w:jc w:val="center"/>
            </w:pPr>
            <w:r>
              <w:t>2160,9</w:t>
            </w:r>
          </w:p>
        </w:tc>
        <w:tc>
          <w:tcPr>
            <w:tcW w:w="1144" w:type="dxa"/>
          </w:tcPr>
          <w:p w:rsidR="00CD1B24" w:rsidRDefault="00CD1B24">
            <w:pPr>
              <w:pStyle w:val="ConsPlusNormal"/>
              <w:jc w:val="center"/>
            </w:pPr>
            <w:r>
              <w:t>2945231,6</w:t>
            </w:r>
          </w:p>
        </w:tc>
        <w:tc>
          <w:tcPr>
            <w:tcW w:w="1191" w:type="dxa"/>
          </w:tcPr>
          <w:p w:rsidR="00CD1B24" w:rsidRDefault="00CD1B24">
            <w:pPr>
              <w:pStyle w:val="ConsPlusNormal"/>
              <w:jc w:val="center"/>
            </w:pPr>
            <w:r>
              <w:t>2943070,7</w:t>
            </w:r>
          </w:p>
        </w:tc>
        <w:tc>
          <w:tcPr>
            <w:tcW w:w="1189" w:type="dxa"/>
          </w:tcPr>
          <w:p w:rsidR="00CD1B24" w:rsidRDefault="00CD1B24">
            <w:pPr>
              <w:pStyle w:val="ConsPlusNormal"/>
              <w:jc w:val="center"/>
            </w:pPr>
            <w:r>
              <w:t>1910259,7</w:t>
            </w:r>
          </w:p>
        </w:tc>
        <w:tc>
          <w:tcPr>
            <w:tcW w:w="1189" w:type="dxa"/>
          </w:tcPr>
          <w:p w:rsidR="00CD1B24" w:rsidRDefault="00CD1B24">
            <w:pPr>
              <w:pStyle w:val="ConsPlusNormal"/>
              <w:jc w:val="center"/>
            </w:pPr>
            <w:r>
              <w:t>1032811,0</w:t>
            </w:r>
          </w:p>
        </w:tc>
        <w:tc>
          <w:tcPr>
            <w:tcW w:w="794" w:type="dxa"/>
          </w:tcPr>
          <w:p w:rsidR="00CD1B24" w:rsidRDefault="00CD1B24">
            <w:pPr>
              <w:pStyle w:val="ConsPlusNormal"/>
              <w:jc w:val="center"/>
            </w:pPr>
            <w:r>
              <w:t>2160,9</w:t>
            </w:r>
          </w:p>
        </w:tc>
        <w:tc>
          <w:tcPr>
            <w:tcW w:w="1144" w:type="dxa"/>
          </w:tcPr>
          <w:p w:rsidR="00CD1B24" w:rsidRDefault="00CD1B24">
            <w:pPr>
              <w:pStyle w:val="ConsPlusNormal"/>
              <w:jc w:val="center"/>
            </w:pPr>
            <w:r>
              <w:t>2906656,1</w:t>
            </w:r>
          </w:p>
        </w:tc>
        <w:tc>
          <w:tcPr>
            <w:tcW w:w="1191" w:type="dxa"/>
          </w:tcPr>
          <w:p w:rsidR="00CD1B24" w:rsidRDefault="00CD1B24">
            <w:pPr>
              <w:pStyle w:val="ConsPlusNormal"/>
              <w:jc w:val="center"/>
            </w:pPr>
            <w:r>
              <w:t>2904495,2</w:t>
            </w:r>
          </w:p>
        </w:tc>
        <w:tc>
          <w:tcPr>
            <w:tcW w:w="1189" w:type="dxa"/>
          </w:tcPr>
          <w:p w:rsidR="00CD1B24" w:rsidRDefault="00CD1B24">
            <w:pPr>
              <w:pStyle w:val="ConsPlusNormal"/>
              <w:jc w:val="center"/>
            </w:pPr>
            <w:r>
              <w:t>1931558,8</w:t>
            </w:r>
          </w:p>
        </w:tc>
        <w:tc>
          <w:tcPr>
            <w:tcW w:w="1189" w:type="dxa"/>
          </w:tcPr>
          <w:p w:rsidR="00CD1B24" w:rsidRDefault="00CD1B24">
            <w:pPr>
              <w:pStyle w:val="ConsPlusNormal"/>
              <w:jc w:val="center"/>
            </w:pPr>
            <w:r>
              <w:t>972936,4</w:t>
            </w:r>
          </w:p>
        </w:tc>
        <w:tc>
          <w:tcPr>
            <w:tcW w:w="794" w:type="dxa"/>
          </w:tcPr>
          <w:p w:rsidR="00CD1B24" w:rsidRDefault="00CD1B24">
            <w:pPr>
              <w:pStyle w:val="ConsPlusNormal"/>
              <w:jc w:val="center"/>
            </w:pPr>
            <w:r>
              <w:t>2160,9</w:t>
            </w:r>
          </w:p>
        </w:tc>
      </w:tr>
    </w:tbl>
    <w:p w:rsidR="00CD1B24" w:rsidRDefault="00CD1B24">
      <w:pPr>
        <w:pStyle w:val="ConsPlusNormal"/>
        <w:sectPr w:rsidR="00CD1B24">
          <w:pgSz w:w="16838" w:h="11905" w:orient="landscape"/>
          <w:pgMar w:top="1701" w:right="397" w:bottom="850" w:left="397" w:header="0" w:footer="0" w:gutter="0"/>
          <w:cols w:space="720"/>
          <w:titlePg/>
        </w:sectPr>
      </w:pPr>
    </w:p>
    <w:p w:rsidR="00CD1B24" w:rsidRDefault="00CD1B24">
      <w:pPr>
        <w:pStyle w:val="ConsPlusNormal"/>
      </w:pPr>
    </w:p>
    <w:p w:rsidR="00CD1B24" w:rsidRDefault="00CD1B24">
      <w:pPr>
        <w:pStyle w:val="ConsPlusNormal"/>
        <w:jc w:val="right"/>
        <w:outlineLvl w:val="1"/>
      </w:pPr>
      <w:r>
        <w:t>Таблица 24</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организации выплаты</w:t>
      </w:r>
    </w:p>
    <w:p w:rsidR="00CD1B24" w:rsidRDefault="00CD1B24">
      <w:pPr>
        <w:pStyle w:val="ConsPlusTitle"/>
        <w:jc w:val="center"/>
      </w:pPr>
      <w:r>
        <w:t>вознаграждения, причитающегося приемным родителям,</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17712,0</w:t>
            </w:r>
          </w:p>
        </w:tc>
        <w:tc>
          <w:tcPr>
            <w:tcW w:w="1304" w:type="dxa"/>
            <w:tcBorders>
              <w:top w:val="single" w:sz="4" w:space="0" w:color="auto"/>
              <w:bottom w:val="nil"/>
            </w:tcBorders>
          </w:tcPr>
          <w:p w:rsidR="00CD1B24" w:rsidRDefault="00CD1B24">
            <w:pPr>
              <w:pStyle w:val="ConsPlusNormal"/>
              <w:jc w:val="center"/>
            </w:pPr>
            <w:r>
              <w:t>17712,0</w:t>
            </w:r>
          </w:p>
        </w:tc>
        <w:tc>
          <w:tcPr>
            <w:tcW w:w="1304" w:type="dxa"/>
            <w:tcBorders>
              <w:top w:val="single" w:sz="4" w:space="0" w:color="auto"/>
              <w:bottom w:val="nil"/>
            </w:tcBorders>
          </w:tcPr>
          <w:p w:rsidR="00CD1B24" w:rsidRDefault="00CD1B24">
            <w:pPr>
              <w:pStyle w:val="ConsPlusNormal"/>
              <w:jc w:val="center"/>
            </w:pPr>
            <w:r>
              <w:t>17712,0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14769,0</w:t>
            </w:r>
          </w:p>
        </w:tc>
        <w:tc>
          <w:tcPr>
            <w:tcW w:w="1304" w:type="dxa"/>
            <w:tcBorders>
              <w:top w:val="nil"/>
              <w:bottom w:val="nil"/>
            </w:tcBorders>
          </w:tcPr>
          <w:p w:rsidR="00CD1B24" w:rsidRDefault="00CD1B24">
            <w:pPr>
              <w:pStyle w:val="ConsPlusNormal"/>
              <w:jc w:val="center"/>
            </w:pPr>
            <w:r>
              <w:t>14769,0</w:t>
            </w:r>
          </w:p>
        </w:tc>
        <w:tc>
          <w:tcPr>
            <w:tcW w:w="1304" w:type="dxa"/>
            <w:tcBorders>
              <w:top w:val="nil"/>
              <w:bottom w:val="nil"/>
            </w:tcBorders>
          </w:tcPr>
          <w:p w:rsidR="00CD1B24" w:rsidRDefault="00CD1B24">
            <w:pPr>
              <w:pStyle w:val="ConsPlusNormal"/>
              <w:jc w:val="center"/>
            </w:pPr>
            <w:r>
              <w:t>14769,0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14248,4</w:t>
            </w:r>
          </w:p>
        </w:tc>
        <w:tc>
          <w:tcPr>
            <w:tcW w:w="1304" w:type="dxa"/>
            <w:tcBorders>
              <w:top w:val="nil"/>
              <w:bottom w:val="nil"/>
            </w:tcBorders>
          </w:tcPr>
          <w:p w:rsidR="00CD1B24" w:rsidRDefault="00CD1B24">
            <w:pPr>
              <w:pStyle w:val="ConsPlusNormal"/>
              <w:jc w:val="center"/>
            </w:pPr>
            <w:r>
              <w:t>14248,4</w:t>
            </w:r>
          </w:p>
        </w:tc>
        <w:tc>
          <w:tcPr>
            <w:tcW w:w="1304" w:type="dxa"/>
            <w:tcBorders>
              <w:top w:val="nil"/>
              <w:bottom w:val="nil"/>
            </w:tcBorders>
          </w:tcPr>
          <w:p w:rsidR="00CD1B24" w:rsidRDefault="00CD1B24">
            <w:pPr>
              <w:pStyle w:val="ConsPlusNormal"/>
              <w:jc w:val="center"/>
            </w:pPr>
            <w:r>
              <w:t>14248,4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105655,7</w:t>
            </w:r>
          </w:p>
        </w:tc>
        <w:tc>
          <w:tcPr>
            <w:tcW w:w="1304" w:type="dxa"/>
            <w:tcBorders>
              <w:top w:val="nil"/>
              <w:bottom w:val="nil"/>
            </w:tcBorders>
          </w:tcPr>
          <w:p w:rsidR="00CD1B24" w:rsidRDefault="00CD1B24">
            <w:pPr>
              <w:pStyle w:val="ConsPlusNormal"/>
              <w:jc w:val="center"/>
            </w:pPr>
            <w:r>
              <w:t>105655,7</w:t>
            </w:r>
          </w:p>
        </w:tc>
        <w:tc>
          <w:tcPr>
            <w:tcW w:w="1304" w:type="dxa"/>
            <w:tcBorders>
              <w:top w:val="nil"/>
              <w:bottom w:val="nil"/>
            </w:tcBorders>
          </w:tcPr>
          <w:p w:rsidR="00CD1B24" w:rsidRDefault="00CD1B24">
            <w:pPr>
              <w:pStyle w:val="ConsPlusNormal"/>
              <w:jc w:val="center"/>
            </w:pPr>
            <w:r>
              <w:t>105655,7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30914,3</w:t>
            </w:r>
          </w:p>
        </w:tc>
        <w:tc>
          <w:tcPr>
            <w:tcW w:w="1304" w:type="dxa"/>
            <w:tcBorders>
              <w:top w:val="nil"/>
              <w:bottom w:val="nil"/>
            </w:tcBorders>
          </w:tcPr>
          <w:p w:rsidR="00CD1B24" w:rsidRDefault="00CD1B24">
            <w:pPr>
              <w:pStyle w:val="ConsPlusNormal"/>
              <w:jc w:val="center"/>
            </w:pPr>
            <w:r>
              <w:t>30914,3</w:t>
            </w:r>
          </w:p>
        </w:tc>
        <w:tc>
          <w:tcPr>
            <w:tcW w:w="1304" w:type="dxa"/>
            <w:tcBorders>
              <w:top w:val="nil"/>
              <w:bottom w:val="nil"/>
            </w:tcBorders>
          </w:tcPr>
          <w:p w:rsidR="00CD1B24" w:rsidRDefault="00CD1B24">
            <w:pPr>
              <w:pStyle w:val="ConsPlusNormal"/>
              <w:jc w:val="center"/>
            </w:pPr>
            <w:r>
              <w:t>30914,3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11983,7</w:t>
            </w:r>
          </w:p>
        </w:tc>
        <w:tc>
          <w:tcPr>
            <w:tcW w:w="1304" w:type="dxa"/>
            <w:tcBorders>
              <w:top w:val="nil"/>
              <w:bottom w:val="nil"/>
            </w:tcBorders>
          </w:tcPr>
          <w:p w:rsidR="00CD1B24" w:rsidRDefault="00CD1B24">
            <w:pPr>
              <w:pStyle w:val="ConsPlusNormal"/>
              <w:jc w:val="center"/>
            </w:pPr>
            <w:r>
              <w:t>11983,7</w:t>
            </w:r>
          </w:p>
        </w:tc>
        <w:tc>
          <w:tcPr>
            <w:tcW w:w="1304" w:type="dxa"/>
            <w:tcBorders>
              <w:top w:val="nil"/>
              <w:bottom w:val="nil"/>
            </w:tcBorders>
          </w:tcPr>
          <w:p w:rsidR="00CD1B24" w:rsidRDefault="00CD1B24">
            <w:pPr>
              <w:pStyle w:val="ConsPlusNormal"/>
              <w:jc w:val="center"/>
            </w:pPr>
            <w:r>
              <w:t>11983,7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18730,4</w:t>
            </w:r>
          </w:p>
        </w:tc>
        <w:tc>
          <w:tcPr>
            <w:tcW w:w="1304" w:type="dxa"/>
            <w:tcBorders>
              <w:top w:val="nil"/>
              <w:bottom w:val="nil"/>
            </w:tcBorders>
          </w:tcPr>
          <w:p w:rsidR="00CD1B24" w:rsidRDefault="00CD1B24">
            <w:pPr>
              <w:pStyle w:val="ConsPlusNormal"/>
              <w:jc w:val="center"/>
            </w:pPr>
            <w:r>
              <w:t>18730,4</w:t>
            </w:r>
          </w:p>
        </w:tc>
        <w:tc>
          <w:tcPr>
            <w:tcW w:w="1304" w:type="dxa"/>
            <w:tcBorders>
              <w:top w:val="nil"/>
              <w:bottom w:val="nil"/>
            </w:tcBorders>
          </w:tcPr>
          <w:p w:rsidR="00CD1B24" w:rsidRDefault="00CD1B24">
            <w:pPr>
              <w:pStyle w:val="ConsPlusNormal"/>
              <w:jc w:val="center"/>
            </w:pPr>
            <w:r>
              <w:t>18730,4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8478,9</w:t>
            </w:r>
          </w:p>
        </w:tc>
        <w:tc>
          <w:tcPr>
            <w:tcW w:w="1304" w:type="dxa"/>
            <w:tcBorders>
              <w:top w:val="nil"/>
              <w:bottom w:val="nil"/>
            </w:tcBorders>
          </w:tcPr>
          <w:p w:rsidR="00CD1B24" w:rsidRDefault="00CD1B24">
            <w:pPr>
              <w:pStyle w:val="ConsPlusNormal"/>
              <w:jc w:val="center"/>
            </w:pPr>
            <w:r>
              <w:t>8478,9</w:t>
            </w:r>
          </w:p>
        </w:tc>
        <w:tc>
          <w:tcPr>
            <w:tcW w:w="1304" w:type="dxa"/>
            <w:tcBorders>
              <w:top w:val="nil"/>
              <w:bottom w:val="nil"/>
            </w:tcBorders>
          </w:tcPr>
          <w:p w:rsidR="00CD1B24" w:rsidRDefault="00CD1B24">
            <w:pPr>
              <w:pStyle w:val="ConsPlusNormal"/>
              <w:jc w:val="center"/>
            </w:pPr>
            <w:r>
              <w:t>8478,9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20193,4</w:t>
            </w:r>
          </w:p>
        </w:tc>
        <w:tc>
          <w:tcPr>
            <w:tcW w:w="1304" w:type="dxa"/>
            <w:tcBorders>
              <w:top w:val="nil"/>
              <w:bottom w:val="nil"/>
            </w:tcBorders>
          </w:tcPr>
          <w:p w:rsidR="00CD1B24" w:rsidRDefault="00CD1B24">
            <w:pPr>
              <w:pStyle w:val="ConsPlusNormal"/>
              <w:jc w:val="center"/>
            </w:pPr>
            <w:r>
              <w:t>20193,4</w:t>
            </w:r>
          </w:p>
        </w:tc>
        <w:tc>
          <w:tcPr>
            <w:tcW w:w="1304" w:type="dxa"/>
            <w:tcBorders>
              <w:top w:val="nil"/>
              <w:bottom w:val="nil"/>
            </w:tcBorders>
          </w:tcPr>
          <w:p w:rsidR="00CD1B24" w:rsidRDefault="00CD1B24">
            <w:pPr>
              <w:pStyle w:val="ConsPlusNormal"/>
              <w:jc w:val="center"/>
            </w:pPr>
            <w:r>
              <w:t>20193,4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16883,2</w:t>
            </w:r>
          </w:p>
        </w:tc>
        <w:tc>
          <w:tcPr>
            <w:tcW w:w="1304" w:type="dxa"/>
            <w:tcBorders>
              <w:top w:val="nil"/>
              <w:bottom w:val="nil"/>
            </w:tcBorders>
          </w:tcPr>
          <w:p w:rsidR="00CD1B24" w:rsidRDefault="00CD1B24">
            <w:pPr>
              <w:pStyle w:val="ConsPlusNormal"/>
              <w:jc w:val="center"/>
            </w:pPr>
            <w:r>
              <w:t>16883,2</w:t>
            </w:r>
          </w:p>
        </w:tc>
        <w:tc>
          <w:tcPr>
            <w:tcW w:w="1304" w:type="dxa"/>
            <w:tcBorders>
              <w:top w:val="nil"/>
              <w:bottom w:val="nil"/>
            </w:tcBorders>
          </w:tcPr>
          <w:p w:rsidR="00CD1B24" w:rsidRDefault="00CD1B24">
            <w:pPr>
              <w:pStyle w:val="ConsPlusNormal"/>
              <w:jc w:val="center"/>
            </w:pPr>
            <w:r>
              <w:t>16883,2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33181,3</w:t>
            </w:r>
          </w:p>
        </w:tc>
        <w:tc>
          <w:tcPr>
            <w:tcW w:w="1304" w:type="dxa"/>
            <w:tcBorders>
              <w:top w:val="nil"/>
              <w:bottom w:val="nil"/>
            </w:tcBorders>
          </w:tcPr>
          <w:p w:rsidR="00CD1B24" w:rsidRDefault="00CD1B24">
            <w:pPr>
              <w:pStyle w:val="ConsPlusNormal"/>
              <w:jc w:val="center"/>
            </w:pPr>
            <w:r>
              <w:t>33181,3</w:t>
            </w:r>
          </w:p>
        </w:tc>
        <w:tc>
          <w:tcPr>
            <w:tcW w:w="1304" w:type="dxa"/>
            <w:tcBorders>
              <w:top w:val="nil"/>
              <w:bottom w:val="nil"/>
            </w:tcBorders>
          </w:tcPr>
          <w:p w:rsidR="00CD1B24" w:rsidRDefault="00CD1B24">
            <w:pPr>
              <w:pStyle w:val="ConsPlusNormal"/>
              <w:jc w:val="center"/>
            </w:pPr>
            <w:r>
              <w:t>33181,3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18195,0</w:t>
            </w:r>
          </w:p>
        </w:tc>
        <w:tc>
          <w:tcPr>
            <w:tcW w:w="1304" w:type="dxa"/>
            <w:tcBorders>
              <w:top w:val="nil"/>
              <w:bottom w:val="nil"/>
            </w:tcBorders>
          </w:tcPr>
          <w:p w:rsidR="00CD1B24" w:rsidRDefault="00CD1B24">
            <w:pPr>
              <w:pStyle w:val="ConsPlusNormal"/>
              <w:jc w:val="center"/>
            </w:pPr>
            <w:r>
              <w:t>18195,0</w:t>
            </w:r>
          </w:p>
        </w:tc>
        <w:tc>
          <w:tcPr>
            <w:tcW w:w="1304" w:type="dxa"/>
            <w:tcBorders>
              <w:top w:val="nil"/>
              <w:bottom w:val="nil"/>
            </w:tcBorders>
          </w:tcPr>
          <w:p w:rsidR="00CD1B24" w:rsidRDefault="00CD1B24">
            <w:pPr>
              <w:pStyle w:val="ConsPlusNormal"/>
              <w:jc w:val="center"/>
            </w:pPr>
            <w:r>
              <w:t>18195,0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13155,5</w:t>
            </w:r>
          </w:p>
        </w:tc>
        <w:tc>
          <w:tcPr>
            <w:tcW w:w="1304" w:type="dxa"/>
            <w:tcBorders>
              <w:top w:val="nil"/>
              <w:bottom w:val="nil"/>
            </w:tcBorders>
          </w:tcPr>
          <w:p w:rsidR="00CD1B24" w:rsidRDefault="00CD1B24">
            <w:pPr>
              <w:pStyle w:val="ConsPlusNormal"/>
              <w:jc w:val="center"/>
            </w:pPr>
            <w:r>
              <w:t>13155,5</w:t>
            </w:r>
          </w:p>
        </w:tc>
        <w:tc>
          <w:tcPr>
            <w:tcW w:w="1304" w:type="dxa"/>
            <w:tcBorders>
              <w:top w:val="nil"/>
              <w:bottom w:val="nil"/>
            </w:tcBorders>
          </w:tcPr>
          <w:p w:rsidR="00CD1B24" w:rsidRDefault="00CD1B24">
            <w:pPr>
              <w:pStyle w:val="ConsPlusNormal"/>
              <w:jc w:val="center"/>
            </w:pPr>
            <w:r>
              <w:t>13155,5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17225,6</w:t>
            </w:r>
          </w:p>
        </w:tc>
        <w:tc>
          <w:tcPr>
            <w:tcW w:w="1304" w:type="dxa"/>
            <w:tcBorders>
              <w:top w:val="nil"/>
              <w:bottom w:val="nil"/>
            </w:tcBorders>
          </w:tcPr>
          <w:p w:rsidR="00CD1B24" w:rsidRDefault="00CD1B24">
            <w:pPr>
              <w:pStyle w:val="ConsPlusNormal"/>
              <w:jc w:val="center"/>
            </w:pPr>
            <w:r>
              <w:t>17225,6</w:t>
            </w:r>
          </w:p>
        </w:tc>
        <w:tc>
          <w:tcPr>
            <w:tcW w:w="1304" w:type="dxa"/>
            <w:tcBorders>
              <w:top w:val="nil"/>
              <w:bottom w:val="nil"/>
            </w:tcBorders>
          </w:tcPr>
          <w:p w:rsidR="00CD1B24" w:rsidRDefault="00CD1B24">
            <w:pPr>
              <w:pStyle w:val="ConsPlusNormal"/>
              <w:jc w:val="center"/>
            </w:pPr>
            <w:r>
              <w:t>17225,6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29347,7</w:t>
            </w:r>
          </w:p>
        </w:tc>
        <w:tc>
          <w:tcPr>
            <w:tcW w:w="1304" w:type="dxa"/>
            <w:tcBorders>
              <w:top w:val="nil"/>
              <w:bottom w:val="nil"/>
            </w:tcBorders>
          </w:tcPr>
          <w:p w:rsidR="00CD1B24" w:rsidRDefault="00CD1B24">
            <w:pPr>
              <w:pStyle w:val="ConsPlusNormal"/>
              <w:jc w:val="center"/>
            </w:pPr>
            <w:r>
              <w:t>29347,7</w:t>
            </w:r>
          </w:p>
        </w:tc>
        <w:tc>
          <w:tcPr>
            <w:tcW w:w="1304" w:type="dxa"/>
            <w:tcBorders>
              <w:top w:val="nil"/>
              <w:bottom w:val="nil"/>
            </w:tcBorders>
          </w:tcPr>
          <w:p w:rsidR="00CD1B24" w:rsidRDefault="00CD1B24">
            <w:pPr>
              <w:pStyle w:val="ConsPlusNormal"/>
              <w:jc w:val="center"/>
            </w:pPr>
            <w:r>
              <w:t>29347,7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24574,5</w:t>
            </w:r>
          </w:p>
        </w:tc>
        <w:tc>
          <w:tcPr>
            <w:tcW w:w="1304" w:type="dxa"/>
            <w:tcBorders>
              <w:top w:val="nil"/>
              <w:bottom w:val="nil"/>
            </w:tcBorders>
          </w:tcPr>
          <w:p w:rsidR="00CD1B24" w:rsidRDefault="00CD1B24">
            <w:pPr>
              <w:pStyle w:val="ConsPlusNormal"/>
              <w:jc w:val="center"/>
            </w:pPr>
            <w:r>
              <w:t>24574,5</w:t>
            </w:r>
          </w:p>
        </w:tc>
        <w:tc>
          <w:tcPr>
            <w:tcW w:w="1304" w:type="dxa"/>
            <w:tcBorders>
              <w:top w:val="nil"/>
              <w:bottom w:val="nil"/>
            </w:tcBorders>
          </w:tcPr>
          <w:p w:rsidR="00CD1B24" w:rsidRDefault="00CD1B24">
            <w:pPr>
              <w:pStyle w:val="ConsPlusNormal"/>
              <w:jc w:val="center"/>
            </w:pPr>
            <w:r>
              <w:t>24574,5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50734,3</w:t>
            </w:r>
          </w:p>
        </w:tc>
        <w:tc>
          <w:tcPr>
            <w:tcW w:w="1304" w:type="dxa"/>
            <w:tcBorders>
              <w:top w:val="nil"/>
              <w:bottom w:val="nil"/>
            </w:tcBorders>
          </w:tcPr>
          <w:p w:rsidR="00CD1B24" w:rsidRDefault="00CD1B24">
            <w:pPr>
              <w:pStyle w:val="ConsPlusNormal"/>
              <w:jc w:val="center"/>
            </w:pPr>
            <w:r>
              <w:t>50734,3</w:t>
            </w:r>
          </w:p>
        </w:tc>
        <w:tc>
          <w:tcPr>
            <w:tcW w:w="1304" w:type="dxa"/>
            <w:tcBorders>
              <w:top w:val="nil"/>
              <w:bottom w:val="nil"/>
            </w:tcBorders>
          </w:tcPr>
          <w:p w:rsidR="00CD1B24" w:rsidRDefault="00CD1B24">
            <w:pPr>
              <w:pStyle w:val="ConsPlusNormal"/>
              <w:jc w:val="center"/>
            </w:pPr>
            <w:r>
              <w:t>50734,3</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5589,9</w:t>
            </w:r>
          </w:p>
        </w:tc>
        <w:tc>
          <w:tcPr>
            <w:tcW w:w="1304" w:type="dxa"/>
            <w:tcBorders>
              <w:top w:val="nil"/>
              <w:bottom w:val="single" w:sz="4" w:space="0" w:color="auto"/>
            </w:tcBorders>
          </w:tcPr>
          <w:p w:rsidR="00CD1B24" w:rsidRDefault="00CD1B24">
            <w:pPr>
              <w:pStyle w:val="ConsPlusNormal"/>
              <w:jc w:val="center"/>
            </w:pPr>
            <w:r>
              <w:t>5589,9</w:t>
            </w:r>
          </w:p>
        </w:tc>
        <w:tc>
          <w:tcPr>
            <w:tcW w:w="1304" w:type="dxa"/>
            <w:tcBorders>
              <w:top w:val="nil"/>
              <w:bottom w:val="single" w:sz="4" w:space="0" w:color="auto"/>
            </w:tcBorders>
          </w:tcPr>
          <w:p w:rsidR="00CD1B24" w:rsidRDefault="00CD1B24">
            <w:pPr>
              <w:pStyle w:val="ConsPlusNormal"/>
              <w:jc w:val="center"/>
            </w:pPr>
            <w:r>
              <w:t>5589,9</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451572,8</w:t>
            </w:r>
          </w:p>
        </w:tc>
        <w:tc>
          <w:tcPr>
            <w:tcW w:w="1304" w:type="dxa"/>
            <w:tcBorders>
              <w:top w:val="single" w:sz="4" w:space="0" w:color="auto"/>
              <w:bottom w:val="single" w:sz="4" w:space="0" w:color="auto"/>
            </w:tcBorders>
          </w:tcPr>
          <w:p w:rsidR="00CD1B24" w:rsidRDefault="00CD1B24">
            <w:pPr>
              <w:pStyle w:val="ConsPlusNormal"/>
              <w:jc w:val="center"/>
            </w:pPr>
            <w:r>
              <w:t>451572,8</w:t>
            </w:r>
          </w:p>
        </w:tc>
        <w:tc>
          <w:tcPr>
            <w:tcW w:w="1304" w:type="dxa"/>
            <w:tcBorders>
              <w:top w:val="single" w:sz="4" w:space="0" w:color="auto"/>
              <w:bottom w:val="single" w:sz="4" w:space="0" w:color="auto"/>
            </w:tcBorders>
          </w:tcPr>
          <w:p w:rsidR="00CD1B24" w:rsidRDefault="00CD1B24">
            <w:pPr>
              <w:pStyle w:val="ConsPlusNormal"/>
              <w:jc w:val="center"/>
            </w:pPr>
            <w:r>
              <w:t>451572,8</w:t>
            </w:r>
          </w:p>
        </w:tc>
      </w:tr>
    </w:tbl>
    <w:p w:rsidR="00CD1B24" w:rsidRDefault="00CD1B24">
      <w:pPr>
        <w:pStyle w:val="ConsPlusNormal"/>
      </w:pPr>
    </w:p>
    <w:p w:rsidR="00CD1B24" w:rsidRDefault="00CD1B24">
      <w:pPr>
        <w:pStyle w:val="ConsPlusNormal"/>
        <w:jc w:val="right"/>
        <w:outlineLvl w:val="1"/>
      </w:pPr>
      <w:r>
        <w:t>Таблица 25</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lastRenderedPageBreak/>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подготовке граждан, желающих</w:t>
      </w:r>
    </w:p>
    <w:p w:rsidR="00CD1B24" w:rsidRDefault="00CD1B24">
      <w:pPr>
        <w:pStyle w:val="ConsPlusTitle"/>
        <w:jc w:val="center"/>
      </w:pPr>
      <w:r>
        <w:t>принять на воспитание в свою семью ребенка, оставшегося</w:t>
      </w:r>
    </w:p>
    <w:p w:rsidR="00CD1B24" w:rsidRDefault="00CD1B24">
      <w:pPr>
        <w:pStyle w:val="ConsPlusTitle"/>
        <w:jc w:val="center"/>
      </w:pPr>
      <w:r>
        <w:t>без попечения родителей, по программе и в порядке, которые</w:t>
      </w:r>
    </w:p>
    <w:p w:rsidR="00CD1B24" w:rsidRDefault="00CD1B24">
      <w:pPr>
        <w:pStyle w:val="ConsPlusTitle"/>
        <w:jc w:val="center"/>
      </w:pPr>
      <w:r>
        <w:t>утверждаются исполнительным органом государственной власти</w:t>
      </w:r>
    </w:p>
    <w:p w:rsidR="00CD1B24" w:rsidRDefault="00CD1B24">
      <w:pPr>
        <w:pStyle w:val="ConsPlusTitle"/>
        <w:jc w:val="center"/>
      </w:pPr>
      <w:r>
        <w:t>Ленинградской области,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1527,8</w:t>
            </w:r>
          </w:p>
        </w:tc>
        <w:tc>
          <w:tcPr>
            <w:tcW w:w="1304" w:type="dxa"/>
            <w:tcBorders>
              <w:top w:val="single" w:sz="4" w:space="0" w:color="auto"/>
              <w:bottom w:val="nil"/>
            </w:tcBorders>
          </w:tcPr>
          <w:p w:rsidR="00CD1B24" w:rsidRDefault="00CD1B24">
            <w:pPr>
              <w:pStyle w:val="ConsPlusNormal"/>
              <w:jc w:val="center"/>
            </w:pPr>
            <w:r>
              <w:t>1527,8</w:t>
            </w:r>
          </w:p>
        </w:tc>
        <w:tc>
          <w:tcPr>
            <w:tcW w:w="1304" w:type="dxa"/>
            <w:tcBorders>
              <w:top w:val="single" w:sz="4" w:space="0" w:color="auto"/>
              <w:bottom w:val="nil"/>
            </w:tcBorders>
          </w:tcPr>
          <w:p w:rsidR="00CD1B24" w:rsidRDefault="00CD1B24">
            <w:pPr>
              <w:pStyle w:val="ConsPlusNormal"/>
              <w:jc w:val="center"/>
            </w:pPr>
            <w:r>
              <w:t>1527,8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1527,8</w:t>
            </w:r>
          </w:p>
        </w:tc>
        <w:tc>
          <w:tcPr>
            <w:tcW w:w="1304" w:type="dxa"/>
            <w:tcBorders>
              <w:top w:val="nil"/>
              <w:bottom w:val="nil"/>
            </w:tcBorders>
          </w:tcPr>
          <w:p w:rsidR="00CD1B24" w:rsidRDefault="00CD1B24">
            <w:pPr>
              <w:pStyle w:val="ConsPlusNormal"/>
              <w:jc w:val="center"/>
            </w:pPr>
            <w:r>
              <w:t>1527,8</w:t>
            </w:r>
          </w:p>
        </w:tc>
        <w:tc>
          <w:tcPr>
            <w:tcW w:w="1304" w:type="dxa"/>
            <w:tcBorders>
              <w:top w:val="nil"/>
              <w:bottom w:val="nil"/>
            </w:tcBorders>
          </w:tcPr>
          <w:p w:rsidR="00CD1B24" w:rsidRDefault="00CD1B24">
            <w:pPr>
              <w:pStyle w:val="ConsPlusNormal"/>
              <w:jc w:val="center"/>
            </w:pPr>
            <w:r>
              <w:t>1527,8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1527,8</w:t>
            </w:r>
          </w:p>
        </w:tc>
        <w:tc>
          <w:tcPr>
            <w:tcW w:w="1304" w:type="dxa"/>
            <w:tcBorders>
              <w:top w:val="nil"/>
              <w:bottom w:val="nil"/>
            </w:tcBorders>
          </w:tcPr>
          <w:p w:rsidR="00CD1B24" w:rsidRDefault="00CD1B24">
            <w:pPr>
              <w:pStyle w:val="ConsPlusNormal"/>
              <w:jc w:val="center"/>
            </w:pPr>
            <w:r>
              <w:t>1527,8</w:t>
            </w:r>
          </w:p>
        </w:tc>
        <w:tc>
          <w:tcPr>
            <w:tcW w:w="1304" w:type="dxa"/>
            <w:tcBorders>
              <w:top w:val="nil"/>
              <w:bottom w:val="nil"/>
            </w:tcBorders>
          </w:tcPr>
          <w:p w:rsidR="00CD1B24" w:rsidRDefault="00CD1B24">
            <w:pPr>
              <w:pStyle w:val="ConsPlusNormal"/>
              <w:jc w:val="center"/>
            </w:pPr>
            <w:r>
              <w:t>1527,8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9548,8</w:t>
            </w:r>
          </w:p>
        </w:tc>
        <w:tc>
          <w:tcPr>
            <w:tcW w:w="1304" w:type="dxa"/>
            <w:tcBorders>
              <w:top w:val="nil"/>
              <w:bottom w:val="nil"/>
            </w:tcBorders>
          </w:tcPr>
          <w:p w:rsidR="00CD1B24" w:rsidRDefault="00CD1B24">
            <w:pPr>
              <w:pStyle w:val="ConsPlusNormal"/>
              <w:jc w:val="center"/>
            </w:pPr>
            <w:r>
              <w:t>9548,8</w:t>
            </w:r>
          </w:p>
        </w:tc>
        <w:tc>
          <w:tcPr>
            <w:tcW w:w="1304" w:type="dxa"/>
            <w:tcBorders>
              <w:top w:val="nil"/>
              <w:bottom w:val="nil"/>
            </w:tcBorders>
          </w:tcPr>
          <w:p w:rsidR="00CD1B24" w:rsidRDefault="00CD1B24">
            <w:pPr>
              <w:pStyle w:val="ConsPlusNormal"/>
              <w:jc w:val="center"/>
            </w:pPr>
            <w:r>
              <w:t>9548,8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1909,8</w:t>
            </w:r>
          </w:p>
        </w:tc>
        <w:tc>
          <w:tcPr>
            <w:tcW w:w="1304" w:type="dxa"/>
            <w:tcBorders>
              <w:top w:val="nil"/>
              <w:bottom w:val="nil"/>
            </w:tcBorders>
          </w:tcPr>
          <w:p w:rsidR="00CD1B24" w:rsidRDefault="00CD1B24">
            <w:pPr>
              <w:pStyle w:val="ConsPlusNormal"/>
              <w:jc w:val="center"/>
            </w:pPr>
            <w:r>
              <w:t>1909,8</w:t>
            </w:r>
          </w:p>
        </w:tc>
        <w:tc>
          <w:tcPr>
            <w:tcW w:w="1304" w:type="dxa"/>
            <w:tcBorders>
              <w:top w:val="nil"/>
              <w:bottom w:val="nil"/>
            </w:tcBorders>
          </w:tcPr>
          <w:p w:rsidR="00CD1B24" w:rsidRDefault="00CD1B24">
            <w:pPr>
              <w:pStyle w:val="ConsPlusNormal"/>
              <w:jc w:val="center"/>
            </w:pPr>
            <w:r>
              <w:t>1909,8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1145,9</w:t>
            </w:r>
          </w:p>
        </w:tc>
        <w:tc>
          <w:tcPr>
            <w:tcW w:w="1304" w:type="dxa"/>
            <w:tcBorders>
              <w:top w:val="nil"/>
              <w:bottom w:val="nil"/>
            </w:tcBorders>
          </w:tcPr>
          <w:p w:rsidR="00CD1B24" w:rsidRDefault="00CD1B24">
            <w:pPr>
              <w:pStyle w:val="ConsPlusNormal"/>
              <w:jc w:val="center"/>
            </w:pPr>
            <w:r>
              <w:t>1145,9</w:t>
            </w:r>
          </w:p>
        </w:tc>
        <w:tc>
          <w:tcPr>
            <w:tcW w:w="1304" w:type="dxa"/>
            <w:tcBorders>
              <w:top w:val="nil"/>
              <w:bottom w:val="nil"/>
            </w:tcBorders>
          </w:tcPr>
          <w:p w:rsidR="00CD1B24" w:rsidRDefault="00CD1B24">
            <w:pPr>
              <w:pStyle w:val="ConsPlusNormal"/>
              <w:jc w:val="center"/>
            </w:pPr>
            <w:r>
              <w:t>1145,9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1909,8</w:t>
            </w:r>
          </w:p>
        </w:tc>
        <w:tc>
          <w:tcPr>
            <w:tcW w:w="1304" w:type="dxa"/>
            <w:tcBorders>
              <w:top w:val="nil"/>
              <w:bottom w:val="nil"/>
            </w:tcBorders>
          </w:tcPr>
          <w:p w:rsidR="00CD1B24" w:rsidRDefault="00CD1B24">
            <w:pPr>
              <w:pStyle w:val="ConsPlusNormal"/>
              <w:jc w:val="center"/>
            </w:pPr>
            <w:r>
              <w:t>1909,8</w:t>
            </w:r>
          </w:p>
        </w:tc>
        <w:tc>
          <w:tcPr>
            <w:tcW w:w="1304" w:type="dxa"/>
            <w:tcBorders>
              <w:top w:val="nil"/>
              <w:bottom w:val="nil"/>
            </w:tcBorders>
          </w:tcPr>
          <w:p w:rsidR="00CD1B24" w:rsidRDefault="00CD1B24">
            <w:pPr>
              <w:pStyle w:val="ConsPlusNormal"/>
              <w:jc w:val="center"/>
            </w:pPr>
            <w:r>
              <w:t>1909,8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2673,7</w:t>
            </w:r>
          </w:p>
        </w:tc>
        <w:tc>
          <w:tcPr>
            <w:tcW w:w="1304" w:type="dxa"/>
            <w:tcBorders>
              <w:top w:val="nil"/>
              <w:bottom w:val="nil"/>
            </w:tcBorders>
          </w:tcPr>
          <w:p w:rsidR="00CD1B24" w:rsidRDefault="00CD1B24">
            <w:pPr>
              <w:pStyle w:val="ConsPlusNormal"/>
              <w:jc w:val="center"/>
            </w:pPr>
            <w:r>
              <w:t>2673,7</w:t>
            </w:r>
          </w:p>
        </w:tc>
        <w:tc>
          <w:tcPr>
            <w:tcW w:w="1304" w:type="dxa"/>
            <w:tcBorders>
              <w:top w:val="nil"/>
              <w:bottom w:val="nil"/>
            </w:tcBorders>
          </w:tcPr>
          <w:p w:rsidR="00CD1B24" w:rsidRDefault="00CD1B24">
            <w:pPr>
              <w:pStyle w:val="ConsPlusNormal"/>
              <w:jc w:val="center"/>
            </w:pPr>
            <w:r>
              <w:t>2673,7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c>
          <w:tcPr>
            <w:tcW w:w="1304" w:type="dxa"/>
            <w:tcBorders>
              <w:top w:val="nil"/>
              <w:bottom w:val="nil"/>
            </w:tcBorders>
          </w:tcPr>
          <w:p w:rsidR="00CD1B24" w:rsidRDefault="00CD1B24">
            <w:pPr>
              <w:pStyle w:val="ConsPlusNormal"/>
              <w:jc w:val="center"/>
            </w:pPr>
            <w:r>
              <w:t>763,9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c>
          <w:tcPr>
            <w:tcW w:w="1304" w:type="dxa"/>
            <w:tcBorders>
              <w:top w:val="nil"/>
              <w:bottom w:val="nil"/>
            </w:tcBorders>
          </w:tcPr>
          <w:p w:rsidR="00CD1B24" w:rsidRDefault="00CD1B24">
            <w:pPr>
              <w:pStyle w:val="ConsPlusNormal"/>
              <w:jc w:val="center"/>
            </w:pPr>
            <w:r>
              <w:t>2291,7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3055,6</w:t>
            </w:r>
          </w:p>
        </w:tc>
        <w:tc>
          <w:tcPr>
            <w:tcW w:w="1304" w:type="dxa"/>
            <w:tcBorders>
              <w:top w:val="nil"/>
              <w:bottom w:val="nil"/>
            </w:tcBorders>
          </w:tcPr>
          <w:p w:rsidR="00CD1B24" w:rsidRDefault="00CD1B24">
            <w:pPr>
              <w:pStyle w:val="ConsPlusNormal"/>
              <w:jc w:val="center"/>
            </w:pPr>
            <w:r>
              <w:t>3055,6</w:t>
            </w:r>
          </w:p>
        </w:tc>
        <w:tc>
          <w:tcPr>
            <w:tcW w:w="1304" w:type="dxa"/>
            <w:tcBorders>
              <w:top w:val="nil"/>
              <w:bottom w:val="nil"/>
            </w:tcBorders>
          </w:tcPr>
          <w:p w:rsidR="00CD1B24" w:rsidRDefault="00CD1B24">
            <w:pPr>
              <w:pStyle w:val="ConsPlusNormal"/>
              <w:jc w:val="center"/>
            </w:pPr>
            <w:r>
              <w:t>3055,6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4583,4</w:t>
            </w:r>
          </w:p>
        </w:tc>
        <w:tc>
          <w:tcPr>
            <w:tcW w:w="1304" w:type="dxa"/>
            <w:tcBorders>
              <w:top w:val="nil"/>
              <w:bottom w:val="nil"/>
            </w:tcBorders>
          </w:tcPr>
          <w:p w:rsidR="00CD1B24" w:rsidRDefault="00CD1B24">
            <w:pPr>
              <w:pStyle w:val="ConsPlusNormal"/>
              <w:jc w:val="center"/>
            </w:pPr>
            <w:r>
              <w:t>4583,4</w:t>
            </w:r>
          </w:p>
        </w:tc>
        <w:tc>
          <w:tcPr>
            <w:tcW w:w="1304" w:type="dxa"/>
            <w:tcBorders>
              <w:top w:val="nil"/>
              <w:bottom w:val="nil"/>
            </w:tcBorders>
          </w:tcPr>
          <w:p w:rsidR="00CD1B24" w:rsidRDefault="00CD1B24">
            <w:pPr>
              <w:pStyle w:val="ConsPlusNormal"/>
              <w:jc w:val="center"/>
            </w:pPr>
            <w:r>
              <w:t>4583,4</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1527,8</w:t>
            </w:r>
          </w:p>
        </w:tc>
        <w:tc>
          <w:tcPr>
            <w:tcW w:w="1304" w:type="dxa"/>
            <w:tcBorders>
              <w:top w:val="nil"/>
              <w:bottom w:val="single" w:sz="4" w:space="0" w:color="auto"/>
            </w:tcBorders>
          </w:tcPr>
          <w:p w:rsidR="00CD1B24" w:rsidRDefault="00CD1B24">
            <w:pPr>
              <w:pStyle w:val="ConsPlusNormal"/>
              <w:jc w:val="center"/>
            </w:pPr>
            <w:r>
              <w:t>1527,8</w:t>
            </w:r>
          </w:p>
        </w:tc>
        <w:tc>
          <w:tcPr>
            <w:tcW w:w="1304" w:type="dxa"/>
            <w:tcBorders>
              <w:top w:val="nil"/>
              <w:bottom w:val="single" w:sz="4" w:space="0" w:color="auto"/>
            </w:tcBorders>
          </w:tcPr>
          <w:p w:rsidR="00CD1B24" w:rsidRDefault="00CD1B24">
            <w:pPr>
              <w:pStyle w:val="ConsPlusNormal"/>
              <w:jc w:val="center"/>
            </w:pPr>
            <w:r>
              <w:t>1527,8</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42396,7</w:t>
            </w:r>
          </w:p>
        </w:tc>
        <w:tc>
          <w:tcPr>
            <w:tcW w:w="1304" w:type="dxa"/>
            <w:tcBorders>
              <w:top w:val="single" w:sz="4" w:space="0" w:color="auto"/>
              <w:bottom w:val="single" w:sz="4" w:space="0" w:color="auto"/>
            </w:tcBorders>
          </w:tcPr>
          <w:p w:rsidR="00CD1B24" w:rsidRDefault="00CD1B24">
            <w:pPr>
              <w:pStyle w:val="ConsPlusNormal"/>
              <w:jc w:val="center"/>
            </w:pPr>
            <w:r>
              <w:t>42396,7</w:t>
            </w:r>
          </w:p>
        </w:tc>
        <w:tc>
          <w:tcPr>
            <w:tcW w:w="1304" w:type="dxa"/>
            <w:tcBorders>
              <w:top w:val="single" w:sz="4" w:space="0" w:color="auto"/>
              <w:bottom w:val="single" w:sz="4" w:space="0" w:color="auto"/>
            </w:tcBorders>
          </w:tcPr>
          <w:p w:rsidR="00CD1B24" w:rsidRDefault="00CD1B24">
            <w:pPr>
              <w:pStyle w:val="ConsPlusNormal"/>
              <w:jc w:val="center"/>
            </w:pPr>
            <w:r>
              <w:t>42396,7</w:t>
            </w:r>
          </w:p>
        </w:tc>
      </w:tr>
    </w:tbl>
    <w:p w:rsidR="00CD1B24" w:rsidRDefault="00CD1B24">
      <w:pPr>
        <w:pStyle w:val="ConsPlusNormal"/>
      </w:pPr>
    </w:p>
    <w:p w:rsidR="00CD1B24" w:rsidRDefault="00CD1B24">
      <w:pPr>
        <w:pStyle w:val="ConsPlusNormal"/>
        <w:jc w:val="right"/>
        <w:outlineLvl w:val="1"/>
      </w:pPr>
      <w:r>
        <w:t>Таблица 26</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lastRenderedPageBreak/>
        <w:t>государственных полномочий по назначению и выплате денежных</w:t>
      </w:r>
    </w:p>
    <w:p w:rsidR="00CD1B24" w:rsidRDefault="00CD1B24">
      <w:pPr>
        <w:pStyle w:val="ConsPlusTitle"/>
        <w:jc w:val="center"/>
      </w:pPr>
      <w:r>
        <w:t>средств на содержание детей-сирот и детей, оставшихся</w:t>
      </w:r>
    </w:p>
    <w:p w:rsidR="00CD1B24" w:rsidRDefault="00CD1B24">
      <w:pPr>
        <w:pStyle w:val="ConsPlusTitle"/>
        <w:jc w:val="center"/>
      </w:pPr>
      <w:r>
        <w:t>без попечения родителей, в семьях опекунов (попечителей)</w:t>
      </w:r>
    </w:p>
    <w:p w:rsidR="00CD1B24" w:rsidRDefault="00CD1B24">
      <w:pPr>
        <w:pStyle w:val="ConsPlusTitle"/>
        <w:jc w:val="center"/>
      </w:pPr>
      <w:r>
        <w:t>и приемных семьях, лиц из числа детей-сирот и детей,</w:t>
      </w:r>
    </w:p>
    <w:p w:rsidR="00CD1B24" w:rsidRDefault="00CD1B24">
      <w:pPr>
        <w:pStyle w:val="ConsPlusTitle"/>
        <w:jc w:val="center"/>
      </w:pPr>
      <w:r>
        <w:t>оставшихся без попечения родителей, которые в возрасте</w:t>
      </w:r>
    </w:p>
    <w:p w:rsidR="00CD1B24" w:rsidRDefault="00CD1B24">
      <w:pPr>
        <w:pStyle w:val="ConsPlusTitle"/>
        <w:jc w:val="center"/>
      </w:pPr>
      <w:r>
        <w:t>до 18 лет находились под опекой (попечительством)</w:t>
      </w:r>
    </w:p>
    <w:p w:rsidR="00CD1B24" w:rsidRDefault="00CD1B24">
      <w:pPr>
        <w:pStyle w:val="ConsPlusTitle"/>
        <w:jc w:val="center"/>
      </w:pPr>
      <w:r>
        <w:t>и обучаются в образовательной организации по образовательным</w:t>
      </w:r>
    </w:p>
    <w:p w:rsidR="00CD1B24" w:rsidRDefault="00CD1B24">
      <w:pPr>
        <w:pStyle w:val="ConsPlusTitle"/>
        <w:jc w:val="center"/>
      </w:pPr>
      <w:r>
        <w:t>программам основного общего и(или) среднего общего</w:t>
      </w:r>
    </w:p>
    <w:p w:rsidR="00CD1B24" w:rsidRDefault="00CD1B24">
      <w:pPr>
        <w:pStyle w:val="ConsPlusTitle"/>
        <w:jc w:val="center"/>
      </w:pPr>
      <w:r>
        <w:t>образования, на 2025 год и на плановый</w:t>
      </w:r>
    </w:p>
    <w:p w:rsidR="00CD1B24" w:rsidRDefault="00CD1B24">
      <w:pPr>
        <w:pStyle w:val="ConsPlusTitle"/>
        <w:jc w:val="center"/>
      </w:pPr>
      <w:r>
        <w:t>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28711,8</w:t>
            </w:r>
          </w:p>
        </w:tc>
        <w:tc>
          <w:tcPr>
            <w:tcW w:w="1304" w:type="dxa"/>
            <w:tcBorders>
              <w:top w:val="single" w:sz="4" w:space="0" w:color="auto"/>
              <w:bottom w:val="nil"/>
            </w:tcBorders>
          </w:tcPr>
          <w:p w:rsidR="00CD1B24" w:rsidRDefault="00CD1B24">
            <w:pPr>
              <w:pStyle w:val="ConsPlusNormal"/>
              <w:jc w:val="center"/>
            </w:pPr>
            <w:r>
              <w:t>28711,8</w:t>
            </w:r>
          </w:p>
        </w:tc>
        <w:tc>
          <w:tcPr>
            <w:tcW w:w="1304" w:type="dxa"/>
            <w:tcBorders>
              <w:top w:val="single" w:sz="4" w:space="0" w:color="auto"/>
              <w:bottom w:val="nil"/>
            </w:tcBorders>
          </w:tcPr>
          <w:p w:rsidR="00CD1B24" w:rsidRDefault="00CD1B24">
            <w:pPr>
              <w:pStyle w:val="ConsPlusNormal"/>
              <w:jc w:val="center"/>
            </w:pPr>
            <w:r>
              <w:t>28711,8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30037,0</w:t>
            </w:r>
          </w:p>
        </w:tc>
        <w:tc>
          <w:tcPr>
            <w:tcW w:w="1304" w:type="dxa"/>
            <w:tcBorders>
              <w:top w:val="nil"/>
              <w:bottom w:val="nil"/>
            </w:tcBorders>
          </w:tcPr>
          <w:p w:rsidR="00CD1B24" w:rsidRDefault="00CD1B24">
            <w:pPr>
              <w:pStyle w:val="ConsPlusNormal"/>
              <w:jc w:val="center"/>
            </w:pPr>
            <w:r>
              <w:t>30037,0</w:t>
            </w:r>
          </w:p>
        </w:tc>
        <w:tc>
          <w:tcPr>
            <w:tcW w:w="1304" w:type="dxa"/>
            <w:tcBorders>
              <w:top w:val="nil"/>
              <w:bottom w:val="nil"/>
            </w:tcBorders>
          </w:tcPr>
          <w:p w:rsidR="00CD1B24" w:rsidRDefault="00CD1B24">
            <w:pPr>
              <w:pStyle w:val="ConsPlusNormal"/>
              <w:jc w:val="center"/>
            </w:pPr>
            <w:r>
              <w:t>30037,0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36883,6</w:t>
            </w:r>
          </w:p>
        </w:tc>
        <w:tc>
          <w:tcPr>
            <w:tcW w:w="1304" w:type="dxa"/>
            <w:tcBorders>
              <w:top w:val="nil"/>
              <w:bottom w:val="nil"/>
            </w:tcBorders>
          </w:tcPr>
          <w:p w:rsidR="00CD1B24" w:rsidRDefault="00CD1B24">
            <w:pPr>
              <w:pStyle w:val="ConsPlusNormal"/>
              <w:jc w:val="center"/>
            </w:pPr>
            <w:r>
              <w:t>36883,6</w:t>
            </w:r>
          </w:p>
        </w:tc>
        <w:tc>
          <w:tcPr>
            <w:tcW w:w="1304" w:type="dxa"/>
            <w:tcBorders>
              <w:top w:val="nil"/>
              <w:bottom w:val="nil"/>
            </w:tcBorders>
          </w:tcPr>
          <w:p w:rsidR="00CD1B24" w:rsidRDefault="00CD1B24">
            <w:pPr>
              <w:pStyle w:val="ConsPlusNormal"/>
              <w:jc w:val="center"/>
            </w:pPr>
            <w:r>
              <w:t>36883,6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141350,4</w:t>
            </w:r>
          </w:p>
        </w:tc>
        <w:tc>
          <w:tcPr>
            <w:tcW w:w="1304" w:type="dxa"/>
            <w:tcBorders>
              <w:top w:val="nil"/>
              <w:bottom w:val="nil"/>
            </w:tcBorders>
          </w:tcPr>
          <w:p w:rsidR="00CD1B24" w:rsidRDefault="00CD1B24">
            <w:pPr>
              <w:pStyle w:val="ConsPlusNormal"/>
              <w:jc w:val="center"/>
            </w:pPr>
            <w:r>
              <w:t>141350,4</w:t>
            </w:r>
          </w:p>
        </w:tc>
        <w:tc>
          <w:tcPr>
            <w:tcW w:w="1304" w:type="dxa"/>
            <w:tcBorders>
              <w:top w:val="nil"/>
              <w:bottom w:val="nil"/>
            </w:tcBorders>
          </w:tcPr>
          <w:p w:rsidR="00CD1B24" w:rsidRDefault="00CD1B24">
            <w:pPr>
              <w:pStyle w:val="ConsPlusNormal"/>
              <w:jc w:val="center"/>
            </w:pPr>
            <w:r>
              <w:t>141350,4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67804,0</w:t>
            </w:r>
          </w:p>
        </w:tc>
        <w:tc>
          <w:tcPr>
            <w:tcW w:w="1304" w:type="dxa"/>
            <w:tcBorders>
              <w:top w:val="nil"/>
              <w:bottom w:val="nil"/>
            </w:tcBorders>
          </w:tcPr>
          <w:p w:rsidR="00CD1B24" w:rsidRDefault="00CD1B24">
            <w:pPr>
              <w:pStyle w:val="ConsPlusNormal"/>
              <w:jc w:val="center"/>
            </w:pPr>
            <w:r>
              <w:t>67804,0</w:t>
            </w:r>
          </w:p>
        </w:tc>
        <w:tc>
          <w:tcPr>
            <w:tcW w:w="1304" w:type="dxa"/>
            <w:tcBorders>
              <w:top w:val="nil"/>
              <w:bottom w:val="nil"/>
            </w:tcBorders>
          </w:tcPr>
          <w:p w:rsidR="00CD1B24" w:rsidRDefault="00CD1B24">
            <w:pPr>
              <w:pStyle w:val="ConsPlusNormal"/>
              <w:jc w:val="center"/>
            </w:pPr>
            <w:r>
              <w:t>67804,0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25398,9</w:t>
            </w:r>
          </w:p>
        </w:tc>
        <w:tc>
          <w:tcPr>
            <w:tcW w:w="1304" w:type="dxa"/>
            <w:tcBorders>
              <w:top w:val="nil"/>
              <w:bottom w:val="nil"/>
            </w:tcBorders>
          </w:tcPr>
          <w:p w:rsidR="00CD1B24" w:rsidRDefault="00CD1B24">
            <w:pPr>
              <w:pStyle w:val="ConsPlusNormal"/>
              <w:jc w:val="center"/>
            </w:pPr>
            <w:r>
              <w:t>25398,9</w:t>
            </w:r>
          </w:p>
        </w:tc>
        <w:tc>
          <w:tcPr>
            <w:tcW w:w="1304" w:type="dxa"/>
            <w:tcBorders>
              <w:top w:val="nil"/>
              <w:bottom w:val="nil"/>
            </w:tcBorders>
          </w:tcPr>
          <w:p w:rsidR="00CD1B24" w:rsidRDefault="00CD1B24">
            <w:pPr>
              <w:pStyle w:val="ConsPlusNormal"/>
              <w:jc w:val="center"/>
            </w:pPr>
            <w:r>
              <w:t>25398,9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30920,4</w:t>
            </w:r>
          </w:p>
        </w:tc>
        <w:tc>
          <w:tcPr>
            <w:tcW w:w="1304" w:type="dxa"/>
            <w:tcBorders>
              <w:top w:val="nil"/>
              <w:bottom w:val="nil"/>
            </w:tcBorders>
          </w:tcPr>
          <w:p w:rsidR="00CD1B24" w:rsidRDefault="00CD1B24">
            <w:pPr>
              <w:pStyle w:val="ConsPlusNormal"/>
              <w:jc w:val="center"/>
            </w:pPr>
            <w:r>
              <w:t>30920,4</w:t>
            </w:r>
          </w:p>
        </w:tc>
        <w:tc>
          <w:tcPr>
            <w:tcW w:w="1304" w:type="dxa"/>
            <w:tcBorders>
              <w:top w:val="nil"/>
              <w:bottom w:val="nil"/>
            </w:tcBorders>
          </w:tcPr>
          <w:p w:rsidR="00CD1B24" w:rsidRDefault="00CD1B24">
            <w:pPr>
              <w:pStyle w:val="ConsPlusNormal"/>
              <w:jc w:val="center"/>
            </w:pPr>
            <w:r>
              <w:t>30920,4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40638,2</w:t>
            </w:r>
          </w:p>
        </w:tc>
        <w:tc>
          <w:tcPr>
            <w:tcW w:w="1304" w:type="dxa"/>
            <w:tcBorders>
              <w:top w:val="nil"/>
              <w:bottom w:val="nil"/>
            </w:tcBorders>
          </w:tcPr>
          <w:p w:rsidR="00CD1B24" w:rsidRDefault="00CD1B24">
            <w:pPr>
              <w:pStyle w:val="ConsPlusNormal"/>
              <w:jc w:val="center"/>
            </w:pPr>
            <w:r>
              <w:t>40638,2</w:t>
            </w:r>
          </w:p>
        </w:tc>
        <w:tc>
          <w:tcPr>
            <w:tcW w:w="1304" w:type="dxa"/>
            <w:tcBorders>
              <w:top w:val="nil"/>
              <w:bottom w:val="nil"/>
            </w:tcBorders>
          </w:tcPr>
          <w:p w:rsidR="00CD1B24" w:rsidRDefault="00CD1B24">
            <w:pPr>
              <w:pStyle w:val="ConsPlusNormal"/>
              <w:jc w:val="center"/>
            </w:pPr>
            <w:r>
              <w:t>40638,2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18773,1</w:t>
            </w:r>
          </w:p>
        </w:tc>
        <w:tc>
          <w:tcPr>
            <w:tcW w:w="1304" w:type="dxa"/>
            <w:tcBorders>
              <w:top w:val="nil"/>
              <w:bottom w:val="nil"/>
            </w:tcBorders>
          </w:tcPr>
          <w:p w:rsidR="00CD1B24" w:rsidRDefault="00CD1B24">
            <w:pPr>
              <w:pStyle w:val="ConsPlusNormal"/>
              <w:jc w:val="center"/>
            </w:pPr>
            <w:r>
              <w:t>18773,1</w:t>
            </w:r>
          </w:p>
        </w:tc>
        <w:tc>
          <w:tcPr>
            <w:tcW w:w="1304" w:type="dxa"/>
            <w:tcBorders>
              <w:top w:val="nil"/>
              <w:bottom w:val="nil"/>
            </w:tcBorders>
          </w:tcPr>
          <w:p w:rsidR="00CD1B24" w:rsidRDefault="00CD1B24">
            <w:pPr>
              <w:pStyle w:val="ConsPlusNormal"/>
              <w:jc w:val="center"/>
            </w:pPr>
            <w:r>
              <w:t>18773,1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39092,2</w:t>
            </w:r>
          </w:p>
        </w:tc>
        <w:tc>
          <w:tcPr>
            <w:tcW w:w="1304" w:type="dxa"/>
            <w:tcBorders>
              <w:top w:val="nil"/>
              <w:bottom w:val="nil"/>
            </w:tcBorders>
          </w:tcPr>
          <w:p w:rsidR="00CD1B24" w:rsidRDefault="00CD1B24">
            <w:pPr>
              <w:pStyle w:val="ConsPlusNormal"/>
              <w:jc w:val="center"/>
            </w:pPr>
            <w:r>
              <w:t>39092,2</w:t>
            </w:r>
          </w:p>
        </w:tc>
        <w:tc>
          <w:tcPr>
            <w:tcW w:w="1304" w:type="dxa"/>
            <w:tcBorders>
              <w:top w:val="nil"/>
              <w:bottom w:val="nil"/>
            </w:tcBorders>
          </w:tcPr>
          <w:p w:rsidR="00CD1B24" w:rsidRDefault="00CD1B24">
            <w:pPr>
              <w:pStyle w:val="ConsPlusNormal"/>
              <w:jc w:val="center"/>
            </w:pPr>
            <w:r>
              <w:t>39092,2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46822,3</w:t>
            </w:r>
          </w:p>
        </w:tc>
        <w:tc>
          <w:tcPr>
            <w:tcW w:w="1304" w:type="dxa"/>
            <w:tcBorders>
              <w:top w:val="nil"/>
              <w:bottom w:val="nil"/>
            </w:tcBorders>
          </w:tcPr>
          <w:p w:rsidR="00CD1B24" w:rsidRDefault="00CD1B24">
            <w:pPr>
              <w:pStyle w:val="ConsPlusNormal"/>
              <w:jc w:val="center"/>
            </w:pPr>
            <w:r>
              <w:t>46822,3</w:t>
            </w:r>
          </w:p>
        </w:tc>
        <w:tc>
          <w:tcPr>
            <w:tcW w:w="1304" w:type="dxa"/>
            <w:tcBorders>
              <w:top w:val="nil"/>
              <w:bottom w:val="nil"/>
            </w:tcBorders>
          </w:tcPr>
          <w:p w:rsidR="00CD1B24" w:rsidRDefault="00CD1B24">
            <w:pPr>
              <w:pStyle w:val="ConsPlusNormal"/>
              <w:jc w:val="center"/>
            </w:pPr>
            <w:r>
              <w:t>46822,3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22086,0</w:t>
            </w:r>
          </w:p>
        </w:tc>
        <w:tc>
          <w:tcPr>
            <w:tcW w:w="1304" w:type="dxa"/>
            <w:tcBorders>
              <w:top w:val="nil"/>
              <w:bottom w:val="nil"/>
            </w:tcBorders>
          </w:tcPr>
          <w:p w:rsidR="00CD1B24" w:rsidRDefault="00CD1B24">
            <w:pPr>
              <w:pStyle w:val="ConsPlusNormal"/>
              <w:jc w:val="center"/>
            </w:pPr>
            <w:r>
              <w:t>22086,0</w:t>
            </w:r>
          </w:p>
        </w:tc>
        <w:tc>
          <w:tcPr>
            <w:tcW w:w="1304" w:type="dxa"/>
            <w:tcBorders>
              <w:top w:val="nil"/>
              <w:bottom w:val="nil"/>
            </w:tcBorders>
          </w:tcPr>
          <w:p w:rsidR="00CD1B24" w:rsidRDefault="00CD1B24">
            <w:pPr>
              <w:pStyle w:val="ConsPlusNormal"/>
              <w:jc w:val="center"/>
            </w:pPr>
            <w:r>
              <w:t>22086,0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26282,3</w:t>
            </w:r>
          </w:p>
        </w:tc>
        <w:tc>
          <w:tcPr>
            <w:tcW w:w="1304" w:type="dxa"/>
            <w:tcBorders>
              <w:top w:val="nil"/>
              <w:bottom w:val="nil"/>
            </w:tcBorders>
          </w:tcPr>
          <w:p w:rsidR="00CD1B24" w:rsidRDefault="00CD1B24">
            <w:pPr>
              <w:pStyle w:val="ConsPlusNormal"/>
              <w:jc w:val="center"/>
            </w:pPr>
            <w:r>
              <w:t>26282,3</w:t>
            </w:r>
          </w:p>
        </w:tc>
        <w:tc>
          <w:tcPr>
            <w:tcW w:w="1304" w:type="dxa"/>
            <w:tcBorders>
              <w:top w:val="nil"/>
              <w:bottom w:val="nil"/>
            </w:tcBorders>
          </w:tcPr>
          <w:p w:rsidR="00CD1B24" w:rsidRDefault="00CD1B24">
            <w:pPr>
              <w:pStyle w:val="ConsPlusNormal"/>
              <w:jc w:val="center"/>
            </w:pPr>
            <w:r>
              <w:t>26282,3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28049,2</w:t>
            </w:r>
          </w:p>
        </w:tc>
        <w:tc>
          <w:tcPr>
            <w:tcW w:w="1304" w:type="dxa"/>
            <w:tcBorders>
              <w:top w:val="nil"/>
              <w:bottom w:val="nil"/>
            </w:tcBorders>
          </w:tcPr>
          <w:p w:rsidR="00CD1B24" w:rsidRDefault="00CD1B24">
            <w:pPr>
              <w:pStyle w:val="ConsPlusNormal"/>
              <w:jc w:val="center"/>
            </w:pPr>
            <w:r>
              <w:t>28049,2</w:t>
            </w:r>
          </w:p>
        </w:tc>
        <w:tc>
          <w:tcPr>
            <w:tcW w:w="1304" w:type="dxa"/>
            <w:tcBorders>
              <w:top w:val="nil"/>
              <w:bottom w:val="nil"/>
            </w:tcBorders>
          </w:tcPr>
          <w:p w:rsidR="00CD1B24" w:rsidRDefault="00CD1B24">
            <w:pPr>
              <w:pStyle w:val="ConsPlusNormal"/>
              <w:jc w:val="center"/>
            </w:pPr>
            <w:r>
              <w:t>28049,2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39533,9</w:t>
            </w:r>
          </w:p>
        </w:tc>
        <w:tc>
          <w:tcPr>
            <w:tcW w:w="1304" w:type="dxa"/>
            <w:tcBorders>
              <w:top w:val="nil"/>
              <w:bottom w:val="nil"/>
            </w:tcBorders>
          </w:tcPr>
          <w:p w:rsidR="00CD1B24" w:rsidRDefault="00CD1B24">
            <w:pPr>
              <w:pStyle w:val="ConsPlusNormal"/>
              <w:jc w:val="center"/>
            </w:pPr>
            <w:r>
              <w:t>39533,9</w:t>
            </w:r>
          </w:p>
        </w:tc>
        <w:tc>
          <w:tcPr>
            <w:tcW w:w="1304" w:type="dxa"/>
            <w:tcBorders>
              <w:top w:val="nil"/>
              <w:bottom w:val="nil"/>
            </w:tcBorders>
          </w:tcPr>
          <w:p w:rsidR="00CD1B24" w:rsidRDefault="00CD1B24">
            <w:pPr>
              <w:pStyle w:val="ConsPlusNormal"/>
              <w:jc w:val="center"/>
            </w:pPr>
            <w:r>
              <w:t>39533,9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60736,5</w:t>
            </w:r>
          </w:p>
        </w:tc>
        <w:tc>
          <w:tcPr>
            <w:tcW w:w="1304" w:type="dxa"/>
            <w:tcBorders>
              <w:top w:val="nil"/>
              <w:bottom w:val="nil"/>
            </w:tcBorders>
          </w:tcPr>
          <w:p w:rsidR="00CD1B24" w:rsidRDefault="00CD1B24">
            <w:pPr>
              <w:pStyle w:val="ConsPlusNormal"/>
              <w:jc w:val="center"/>
            </w:pPr>
            <w:r>
              <w:t>60736,5</w:t>
            </w:r>
          </w:p>
        </w:tc>
        <w:tc>
          <w:tcPr>
            <w:tcW w:w="1304" w:type="dxa"/>
            <w:tcBorders>
              <w:top w:val="nil"/>
              <w:bottom w:val="nil"/>
            </w:tcBorders>
          </w:tcPr>
          <w:p w:rsidR="00CD1B24" w:rsidRDefault="00CD1B24">
            <w:pPr>
              <w:pStyle w:val="ConsPlusNormal"/>
              <w:jc w:val="center"/>
            </w:pPr>
            <w:r>
              <w:t>60736,5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107117,1</w:t>
            </w:r>
          </w:p>
        </w:tc>
        <w:tc>
          <w:tcPr>
            <w:tcW w:w="1304" w:type="dxa"/>
            <w:tcBorders>
              <w:top w:val="nil"/>
              <w:bottom w:val="nil"/>
            </w:tcBorders>
          </w:tcPr>
          <w:p w:rsidR="00CD1B24" w:rsidRDefault="00CD1B24">
            <w:pPr>
              <w:pStyle w:val="ConsPlusNormal"/>
              <w:jc w:val="center"/>
            </w:pPr>
            <w:r>
              <w:t>107117,1</w:t>
            </w:r>
          </w:p>
        </w:tc>
        <w:tc>
          <w:tcPr>
            <w:tcW w:w="1304" w:type="dxa"/>
            <w:tcBorders>
              <w:top w:val="nil"/>
              <w:bottom w:val="nil"/>
            </w:tcBorders>
          </w:tcPr>
          <w:p w:rsidR="00CD1B24" w:rsidRDefault="00CD1B24">
            <w:pPr>
              <w:pStyle w:val="ConsPlusNormal"/>
              <w:jc w:val="center"/>
            </w:pPr>
            <w:r>
              <w:t>107117,1</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17227,1</w:t>
            </w:r>
          </w:p>
        </w:tc>
        <w:tc>
          <w:tcPr>
            <w:tcW w:w="1304" w:type="dxa"/>
            <w:tcBorders>
              <w:top w:val="nil"/>
              <w:bottom w:val="single" w:sz="4" w:space="0" w:color="auto"/>
            </w:tcBorders>
          </w:tcPr>
          <w:p w:rsidR="00CD1B24" w:rsidRDefault="00CD1B24">
            <w:pPr>
              <w:pStyle w:val="ConsPlusNormal"/>
              <w:jc w:val="center"/>
            </w:pPr>
            <w:r>
              <w:t>17227,1</w:t>
            </w:r>
          </w:p>
        </w:tc>
        <w:tc>
          <w:tcPr>
            <w:tcW w:w="1304" w:type="dxa"/>
            <w:tcBorders>
              <w:top w:val="nil"/>
              <w:bottom w:val="single" w:sz="4" w:space="0" w:color="auto"/>
            </w:tcBorders>
          </w:tcPr>
          <w:p w:rsidR="00CD1B24" w:rsidRDefault="00CD1B24">
            <w:pPr>
              <w:pStyle w:val="ConsPlusNormal"/>
              <w:jc w:val="center"/>
            </w:pPr>
            <w:r>
              <w:t>17227,1</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807464,0</w:t>
            </w:r>
          </w:p>
        </w:tc>
        <w:tc>
          <w:tcPr>
            <w:tcW w:w="1304" w:type="dxa"/>
            <w:tcBorders>
              <w:top w:val="single" w:sz="4" w:space="0" w:color="auto"/>
              <w:bottom w:val="single" w:sz="4" w:space="0" w:color="auto"/>
            </w:tcBorders>
          </w:tcPr>
          <w:p w:rsidR="00CD1B24" w:rsidRDefault="00CD1B24">
            <w:pPr>
              <w:pStyle w:val="ConsPlusNormal"/>
              <w:jc w:val="center"/>
            </w:pPr>
            <w:r>
              <w:t>807464,0</w:t>
            </w:r>
          </w:p>
        </w:tc>
        <w:tc>
          <w:tcPr>
            <w:tcW w:w="1304" w:type="dxa"/>
            <w:tcBorders>
              <w:top w:val="single" w:sz="4" w:space="0" w:color="auto"/>
              <w:bottom w:val="single" w:sz="4" w:space="0" w:color="auto"/>
            </w:tcBorders>
          </w:tcPr>
          <w:p w:rsidR="00CD1B24" w:rsidRDefault="00CD1B24">
            <w:pPr>
              <w:pStyle w:val="ConsPlusNormal"/>
              <w:jc w:val="center"/>
            </w:pPr>
            <w:r>
              <w:t>807464,0</w:t>
            </w:r>
          </w:p>
        </w:tc>
      </w:tr>
    </w:tbl>
    <w:p w:rsidR="00CD1B24" w:rsidRDefault="00CD1B24">
      <w:pPr>
        <w:pStyle w:val="ConsPlusNormal"/>
      </w:pPr>
    </w:p>
    <w:p w:rsidR="00CD1B24" w:rsidRDefault="00CD1B24">
      <w:pPr>
        <w:pStyle w:val="ConsPlusNormal"/>
        <w:jc w:val="right"/>
        <w:outlineLvl w:val="1"/>
      </w:pPr>
      <w:r>
        <w:t>Таблица 27</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lastRenderedPageBreak/>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обеспечению бесплатного</w:t>
      </w:r>
    </w:p>
    <w:p w:rsidR="00CD1B24" w:rsidRDefault="00CD1B24">
      <w:pPr>
        <w:pStyle w:val="ConsPlusTitle"/>
        <w:jc w:val="center"/>
      </w:pPr>
      <w:r>
        <w:t>проезда на городском, пригородном транспорте, в сельской</w:t>
      </w:r>
    </w:p>
    <w:p w:rsidR="00CD1B24" w:rsidRDefault="00CD1B24">
      <w:pPr>
        <w:pStyle w:val="ConsPlusTitle"/>
        <w:jc w:val="center"/>
      </w:pPr>
      <w:r>
        <w:t>местности на внутрирайонном транспорте (кроме такси),</w:t>
      </w:r>
    </w:p>
    <w:p w:rsidR="00CD1B24" w:rsidRDefault="00CD1B24">
      <w:pPr>
        <w:pStyle w:val="ConsPlusTitle"/>
        <w:jc w:val="center"/>
      </w:pPr>
      <w:r>
        <w:t>а также бесплатного проезда один раз в год к месту</w:t>
      </w:r>
    </w:p>
    <w:p w:rsidR="00CD1B24" w:rsidRDefault="00CD1B24">
      <w:pPr>
        <w:pStyle w:val="ConsPlusTitle"/>
        <w:jc w:val="center"/>
      </w:pPr>
      <w:r>
        <w:t>жительства и обратно к месту учебы детей-сирот и детей,</w:t>
      </w:r>
    </w:p>
    <w:p w:rsidR="00CD1B24" w:rsidRDefault="00CD1B24">
      <w:pPr>
        <w:pStyle w:val="ConsPlusTitle"/>
        <w:jc w:val="center"/>
      </w:pPr>
      <w:r>
        <w:t>оставшихся без попечения родителей, лиц из числа детей-сирот</w:t>
      </w:r>
    </w:p>
    <w:p w:rsidR="00CD1B24" w:rsidRDefault="00CD1B24">
      <w:pPr>
        <w:pStyle w:val="ConsPlusTitle"/>
        <w:jc w:val="center"/>
      </w:pPr>
      <w:r>
        <w:t>и детей, оставшихся без попечения родителей, которые</w:t>
      </w:r>
    </w:p>
    <w:p w:rsidR="00CD1B24" w:rsidRDefault="00CD1B24">
      <w:pPr>
        <w:pStyle w:val="ConsPlusTitle"/>
        <w:jc w:val="center"/>
      </w:pPr>
      <w:r>
        <w:t>в возрасте до 18 лет находились под опекой</w:t>
      </w:r>
    </w:p>
    <w:p w:rsidR="00CD1B24" w:rsidRDefault="00CD1B24">
      <w:pPr>
        <w:pStyle w:val="ConsPlusTitle"/>
        <w:jc w:val="center"/>
      </w:pPr>
      <w:r>
        <w:t>(попечительством), лиц из числа детей-сирот и детей,</w:t>
      </w:r>
    </w:p>
    <w:p w:rsidR="00CD1B24" w:rsidRDefault="00CD1B24">
      <w:pPr>
        <w:pStyle w:val="ConsPlusTitle"/>
        <w:jc w:val="center"/>
      </w:pPr>
      <w:r>
        <w:t>оставшихся без попечения родителей, обучающихся</w:t>
      </w:r>
    </w:p>
    <w:p w:rsidR="00CD1B24" w:rsidRDefault="00CD1B24">
      <w:pPr>
        <w:pStyle w:val="ConsPlusTitle"/>
        <w:jc w:val="center"/>
      </w:pPr>
      <w:r>
        <w:t>в образовательных организациях по образовательным программам</w:t>
      </w:r>
    </w:p>
    <w:p w:rsidR="00CD1B24" w:rsidRDefault="00CD1B24">
      <w:pPr>
        <w:pStyle w:val="ConsPlusTitle"/>
        <w:jc w:val="center"/>
      </w:pPr>
      <w:r>
        <w:t>основного общего и(или) среднего общего образования,</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625,7</w:t>
            </w:r>
          </w:p>
        </w:tc>
        <w:tc>
          <w:tcPr>
            <w:tcW w:w="1304" w:type="dxa"/>
            <w:tcBorders>
              <w:top w:val="single" w:sz="4" w:space="0" w:color="auto"/>
              <w:bottom w:val="nil"/>
            </w:tcBorders>
          </w:tcPr>
          <w:p w:rsidR="00CD1B24" w:rsidRDefault="00CD1B24">
            <w:pPr>
              <w:pStyle w:val="ConsPlusNormal"/>
              <w:jc w:val="center"/>
            </w:pPr>
            <w:r>
              <w:t>625,7</w:t>
            </w:r>
          </w:p>
        </w:tc>
        <w:tc>
          <w:tcPr>
            <w:tcW w:w="1304" w:type="dxa"/>
            <w:tcBorders>
              <w:top w:val="single" w:sz="4" w:space="0" w:color="auto"/>
              <w:bottom w:val="nil"/>
            </w:tcBorders>
          </w:tcPr>
          <w:p w:rsidR="00CD1B24" w:rsidRDefault="00CD1B24">
            <w:pPr>
              <w:pStyle w:val="ConsPlusNormal"/>
              <w:jc w:val="center"/>
            </w:pPr>
            <w:r>
              <w:t>625,7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682,6</w:t>
            </w:r>
          </w:p>
        </w:tc>
        <w:tc>
          <w:tcPr>
            <w:tcW w:w="1304" w:type="dxa"/>
            <w:tcBorders>
              <w:top w:val="nil"/>
              <w:bottom w:val="nil"/>
            </w:tcBorders>
          </w:tcPr>
          <w:p w:rsidR="00CD1B24" w:rsidRDefault="00CD1B24">
            <w:pPr>
              <w:pStyle w:val="ConsPlusNormal"/>
              <w:jc w:val="center"/>
            </w:pPr>
            <w:r>
              <w:t>682,6</w:t>
            </w:r>
          </w:p>
        </w:tc>
        <w:tc>
          <w:tcPr>
            <w:tcW w:w="1304" w:type="dxa"/>
            <w:tcBorders>
              <w:top w:val="nil"/>
              <w:bottom w:val="nil"/>
            </w:tcBorders>
          </w:tcPr>
          <w:p w:rsidR="00CD1B24" w:rsidRDefault="00CD1B24">
            <w:pPr>
              <w:pStyle w:val="ConsPlusNormal"/>
              <w:jc w:val="center"/>
            </w:pPr>
            <w:r>
              <w:t>682,6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881,6</w:t>
            </w:r>
          </w:p>
        </w:tc>
        <w:tc>
          <w:tcPr>
            <w:tcW w:w="1304" w:type="dxa"/>
            <w:tcBorders>
              <w:top w:val="nil"/>
              <w:bottom w:val="nil"/>
            </w:tcBorders>
          </w:tcPr>
          <w:p w:rsidR="00CD1B24" w:rsidRDefault="00CD1B24">
            <w:pPr>
              <w:pStyle w:val="ConsPlusNormal"/>
              <w:jc w:val="center"/>
            </w:pPr>
            <w:r>
              <w:t>881,6</w:t>
            </w:r>
          </w:p>
        </w:tc>
        <w:tc>
          <w:tcPr>
            <w:tcW w:w="1304" w:type="dxa"/>
            <w:tcBorders>
              <w:top w:val="nil"/>
              <w:bottom w:val="nil"/>
            </w:tcBorders>
          </w:tcPr>
          <w:p w:rsidR="00CD1B24" w:rsidRDefault="00CD1B24">
            <w:pPr>
              <w:pStyle w:val="ConsPlusNormal"/>
              <w:jc w:val="center"/>
            </w:pPr>
            <w:r>
              <w:t>881,6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1990,8</w:t>
            </w:r>
          </w:p>
        </w:tc>
        <w:tc>
          <w:tcPr>
            <w:tcW w:w="1304" w:type="dxa"/>
            <w:tcBorders>
              <w:top w:val="nil"/>
              <w:bottom w:val="nil"/>
            </w:tcBorders>
          </w:tcPr>
          <w:p w:rsidR="00CD1B24" w:rsidRDefault="00CD1B24">
            <w:pPr>
              <w:pStyle w:val="ConsPlusNormal"/>
              <w:jc w:val="center"/>
            </w:pPr>
            <w:r>
              <w:t>1990,8</w:t>
            </w:r>
          </w:p>
        </w:tc>
        <w:tc>
          <w:tcPr>
            <w:tcW w:w="1304" w:type="dxa"/>
            <w:tcBorders>
              <w:top w:val="nil"/>
              <w:bottom w:val="nil"/>
            </w:tcBorders>
          </w:tcPr>
          <w:p w:rsidR="00CD1B24" w:rsidRDefault="00CD1B24">
            <w:pPr>
              <w:pStyle w:val="ConsPlusNormal"/>
              <w:jc w:val="center"/>
            </w:pPr>
            <w:r>
              <w:t>1990,8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1365,1</w:t>
            </w:r>
          </w:p>
        </w:tc>
        <w:tc>
          <w:tcPr>
            <w:tcW w:w="1304" w:type="dxa"/>
            <w:tcBorders>
              <w:top w:val="nil"/>
              <w:bottom w:val="nil"/>
            </w:tcBorders>
          </w:tcPr>
          <w:p w:rsidR="00CD1B24" w:rsidRDefault="00CD1B24">
            <w:pPr>
              <w:pStyle w:val="ConsPlusNormal"/>
              <w:jc w:val="center"/>
            </w:pPr>
            <w:r>
              <w:t>1365,1</w:t>
            </w:r>
          </w:p>
        </w:tc>
        <w:tc>
          <w:tcPr>
            <w:tcW w:w="1304" w:type="dxa"/>
            <w:tcBorders>
              <w:top w:val="nil"/>
              <w:bottom w:val="nil"/>
            </w:tcBorders>
          </w:tcPr>
          <w:p w:rsidR="00CD1B24" w:rsidRDefault="00CD1B24">
            <w:pPr>
              <w:pStyle w:val="ConsPlusNormal"/>
              <w:jc w:val="center"/>
            </w:pPr>
            <w:r>
              <w:t>1365,1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460,7</w:t>
            </w:r>
          </w:p>
        </w:tc>
        <w:tc>
          <w:tcPr>
            <w:tcW w:w="1304" w:type="dxa"/>
            <w:tcBorders>
              <w:top w:val="nil"/>
              <w:bottom w:val="nil"/>
            </w:tcBorders>
          </w:tcPr>
          <w:p w:rsidR="00CD1B24" w:rsidRDefault="00CD1B24">
            <w:pPr>
              <w:pStyle w:val="ConsPlusNormal"/>
              <w:jc w:val="center"/>
            </w:pPr>
            <w:r>
              <w:t>460,7</w:t>
            </w:r>
          </w:p>
        </w:tc>
        <w:tc>
          <w:tcPr>
            <w:tcW w:w="1304" w:type="dxa"/>
            <w:tcBorders>
              <w:top w:val="nil"/>
              <w:bottom w:val="nil"/>
            </w:tcBorders>
          </w:tcPr>
          <w:p w:rsidR="00CD1B24" w:rsidRDefault="00CD1B24">
            <w:pPr>
              <w:pStyle w:val="ConsPlusNormal"/>
              <w:jc w:val="center"/>
            </w:pPr>
            <w:r>
              <w:t>460,7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682,6</w:t>
            </w:r>
          </w:p>
        </w:tc>
        <w:tc>
          <w:tcPr>
            <w:tcW w:w="1304" w:type="dxa"/>
            <w:tcBorders>
              <w:top w:val="nil"/>
              <w:bottom w:val="nil"/>
            </w:tcBorders>
          </w:tcPr>
          <w:p w:rsidR="00CD1B24" w:rsidRDefault="00CD1B24">
            <w:pPr>
              <w:pStyle w:val="ConsPlusNormal"/>
              <w:jc w:val="center"/>
            </w:pPr>
            <w:r>
              <w:t>682,6</w:t>
            </w:r>
          </w:p>
        </w:tc>
        <w:tc>
          <w:tcPr>
            <w:tcW w:w="1304" w:type="dxa"/>
            <w:tcBorders>
              <w:top w:val="nil"/>
              <w:bottom w:val="nil"/>
            </w:tcBorders>
          </w:tcPr>
          <w:p w:rsidR="00CD1B24" w:rsidRDefault="00CD1B24">
            <w:pPr>
              <w:pStyle w:val="ConsPlusNormal"/>
              <w:jc w:val="center"/>
            </w:pPr>
            <w:r>
              <w:t>682,6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910,1</w:t>
            </w:r>
          </w:p>
        </w:tc>
        <w:tc>
          <w:tcPr>
            <w:tcW w:w="1304" w:type="dxa"/>
            <w:tcBorders>
              <w:top w:val="nil"/>
              <w:bottom w:val="nil"/>
            </w:tcBorders>
          </w:tcPr>
          <w:p w:rsidR="00CD1B24" w:rsidRDefault="00CD1B24">
            <w:pPr>
              <w:pStyle w:val="ConsPlusNormal"/>
              <w:jc w:val="center"/>
            </w:pPr>
            <w:r>
              <w:t>910,1</w:t>
            </w:r>
          </w:p>
        </w:tc>
        <w:tc>
          <w:tcPr>
            <w:tcW w:w="1304" w:type="dxa"/>
            <w:tcBorders>
              <w:top w:val="nil"/>
              <w:bottom w:val="nil"/>
            </w:tcBorders>
          </w:tcPr>
          <w:p w:rsidR="00CD1B24" w:rsidRDefault="00CD1B24">
            <w:pPr>
              <w:pStyle w:val="ConsPlusNormal"/>
              <w:jc w:val="center"/>
            </w:pPr>
            <w:r>
              <w:t>910,1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443,7</w:t>
            </w:r>
          </w:p>
        </w:tc>
        <w:tc>
          <w:tcPr>
            <w:tcW w:w="1304" w:type="dxa"/>
            <w:tcBorders>
              <w:top w:val="nil"/>
              <w:bottom w:val="nil"/>
            </w:tcBorders>
          </w:tcPr>
          <w:p w:rsidR="00CD1B24" w:rsidRDefault="00CD1B24">
            <w:pPr>
              <w:pStyle w:val="ConsPlusNormal"/>
              <w:jc w:val="center"/>
            </w:pPr>
            <w:r>
              <w:t>443,7</w:t>
            </w:r>
          </w:p>
        </w:tc>
        <w:tc>
          <w:tcPr>
            <w:tcW w:w="1304" w:type="dxa"/>
            <w:tcBorders>
              <w:top w:val="nil"/>
              <w:bottom w:val="nil"/>
            </w:tcBorders>
          </w:tcPr>
          <w:p w:rsidR="00CD1B24" w:rsidRDefault="00CD1B24">
            <w:pPr>
              <w:pStyle w:val="ConsPlusNormal"/>
              <w:jc w:val="center"/>
            </w:pPr>
            <w:r>
              <w:t>443,7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648,4</w:t>
            </w:r>
          </w:p>
        </w:tc>
        <w:tc>
          <w:tcPr>
            <w:tcW w:w="1304" w:type="dxa"/>
            <w:tcBorders>
              <w:top w:val="nil"/>
              <w:bottom w:val="nil"/>
            </w:tcBorders>
          </w:tcPr>
          <w:p w:rsidR="00CD1B24" w:rsidRDefault="00CD1B24">
            <w:pPr>
              <w:pStyle w:val="ConsPlusNormal"/>
              <w:jc w:val="center"/>
            </w:pPr>
            <w:r>
              <w:t>648,4</w:t>
            </w:r>
          </w:p>
        </w:tc>
        <w:tc>
          <w:tcPr>
            <w:tcW w:w="1304" w:type="dxa"/>
            <w:tcBorders>
              <w:top w:val="nil"/>
              <w:bottom w:val="nil"/>
            </w:tcBorders>
          </w:tcPr>
          <w:p w:rsidR="00CD1B24" w:rsidRDefault="00CD1B24">
            <w:pPr>
              <w:pStyle w:val="ConsPlusNormal"/>
              <w:jc w:val="center"/>
            </w:pPr>
            <w:r>
              <w:t>648,4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540,4</w:t>
            </w:r>
          </w:p>
        </w:tc>
        <w:tc>
          <w:tcPr>
            <w:tcW w:w="1304" w:type="dxa"/>
            <w:tcBorders>
              <w:top w:val="nil"/>
              <w:bottom w:val="nil"/>
            </w:tcBorders>
          </w:tcPr>
          <w:p w:rsidR="00CD1B24" w:rsidRDefault="00CD1B24">
            <w:pPr>
              <w:pStyle w:val="ConsPlusNormal"/>
              <w:jc w:val="center"/>
            </w:pPr>
            <w:r>
              <w:t>540,4</w:t>
            </w:r>
          </w:p>
        </w:tc>
        <w:tc>
          <w:tcPr>
            <w:tcW w:w="1304" w:type="dxa"/>
            <w:tcBorders>
              <w:top w:val="nil"/>
              <w:bottom w:val="nil"/>
            </w:tcBorders>
          </w:tcPr>
          <w:p w:rsidR="00CD1B24" w:rsidRDefault="00CD1B24">
            <w:pPr>
              <w:pStyle w:val="ConsPlusNormal"/>
              <w:jc w:val="center"/>
            </w:pPr>
            <w:r>
              <w:t>540,4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511,9</w:t>
            </w:r>
          </w:p>
        </w:tc>
        <w:tc>
          <w:tcPr>
            <w:tcW w:w="1304" w:type="dxa"/>
            <w:tcBorders>
              <w:top w:val="nil"/>
              <w:bottom w:val="nil"/>
            </w:tcBorders>
          </w:tcPr>
          <w:p w:rsidR="00CD1B24" w:rsidRDefault="00CD1B24">
            <w:pPr>
              <w:pStyle w:val="ConsPlusNormal"/>
              <w:jc w:val="center"/>
            </w:pPr>
            <w:r>
              <w:t>511,9</w:t>
            </w:r>
          </w:p>
        </w:tc>
        <w:tc>
          <w:tcPr>
            <w:tcW w:w="1304" w:type="dxa"/>
            <w:tcBorders>
              <w:top w:val="nil"/>
              <w:bottom w:val="nil"/>
            </w:tcBorders>
          </w:tcPr>
          <w:p w:rsidR="00CD1B24" w:rsidRDefault="00CD1B24">
            <w:pPr>
              <w:pStyle w:val="ConsPlusNormal"/>
              <w:jc w:val="center"/>
            </w:pPr>
            <w:r>
              <w:t>511,9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654,1</w:t>
            </w:r>
          </w:p>
        </w:tc>
        <w:tc>
          <w:tcPr>
            <w:tcW w:w="1304" w:type="dxa"/>
            <w:tcBorders>
              <w:top w:val="nil"/>
              <w:bottom w:val="nil"/>
            </w:tcBorders>
          </w:tcPr>
          <w:p w:rsidR="00CD1B24" w:rsidRDefault="00CD1B24">
            <w:pPr>
              <w:pStyle w:val="ConsPlusNormal"/>
              <w:jc w:val="center"/>
            </w:pPr>
            <w:r>
              <w:t>654,1</w:t>
            </w:r>
          </w:p>
        </w:tc>
        <w:tc>
          <w:tcPr>
            <w:tcW w:w="1304" w:type="dxa"/>
            <w:tcBorders>
              <w:top w:val="nil"/>
              <w:bottom w:val="nil"/>
            </w:tcBorders>
          </w:tcPr>
          <w:p w:rsidR="00CD1B24" w:rsidRDefault="00CD1B24">
            <w:pPr>
              <w:pStyle w:val="ConsPlusNormal"/>
              <w:jc w:val="center"/>
            </w:pPr>
            <w:r>
              <w:t>654,1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631,4</w:t>
            </w:r>
          </w:p>
        </w:tc>
        <w:tc>
          <w:tcPr>
            <w:tcW w:w="1304" w:type="dxa"/>
            <w:tcBorders>
              <w:top w:val="nil"/>
              <w:bottom w:val="nil"/>
            </w:tcBorders>
          </w:tcPr>
          <w:p w:rsidR="00CD1B24" w:rsidRDefault="00CD1B24">
            <w:pPr>
              <w:pStyle w:val="ConsPlusNormal"/>
              <w:jc w:val="center"/>
            </w:pPr>
            <w:r>
              <w:t>631,4</w:t>
            </w:r>
          </w:p>
        </w:tc>
        <w:tc>
          <w:tcPr>
            <w:tcW w:w="1304" w:type="dxa"/>
            <w:tcBorders>
              <w:top w:val="nil"/>
              <w:bottom w:val="nil"/>
            </w:tcBorders>
          </w:tcPr>
          <w:p w:rsidR="00CD1B24" w:rsidRDefault="00CD1B24">
            <w:pPr>
              <w:pStyle w:val="ConsPlusNormal"/>
              <w:jc w:val="center"/>
            </w:pPr>
            <w:r>
              <w:t>631,4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728,1</w:t>
            </w:r>
          </w:p>
        </w:tc>
        <w:tc>
          <w:tcPr>
            <w:tcW w:w="1304" w:type="dxa"/>
            <w:tcBorders>
              <w:top w:val="nil"/>
              <w:bottom w:val="nil"/>
            </w:tcBorders>
          </w:tcPr>
          <w:p w:rsidR="00CD1B24" w:rsidRDefault="00CD1B24">
            <w:pPr>
              <w:pStyle w:val="ConsPlusNormal"/>
              <w:jc w:val="center"/>
            </w:pPr>
            <w:r>
              <w:t>728,1</w:t>
            </w:r>
          </w:p>
        </w:tc>
        <w:tc>
          <w:tcPr>
            <w:tcW w:w="1304" w:type="dxa"/>
            <w:tcBorders>
              <w:top w:val="nil"/>
              <w:bottom w:val="nil"/>
            </w:tcBorders>
          </w:tcPr>
          <w:p w:rsidR="00CD1B24" w:rsidRDefault="00CD1B24">
            <w:pPr>
              <w:pStyle w:val="ConsPlusNormal"/>
              <w:jc w:val="center"/>
            </w:pPr>
            <w:r>
              <w:t>728,1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1251,4</w:t>
            </w:r>
          </w:p>
        </w:tc>
        <w:tc>
          <w:tcPr>
            <w:tcW w:w="1304" w:type="dxa"/>
            <w:tcBorders>
              <w:top w:val="nil"/>
              <w:bottom w:val="nil"/>
            </w:tcBorders>
          </w:tcPr>
          <w:p w:rsidR="00CD1B24" w:rsidRDefault="00CD1B24">
            <w:pPr>
              <w:pStyle w:val="ConsPlusNormal"/>
              <w:jc w:val="center"/>
            </w:pPr>
            <w:r>
              <w:t>1251,4</w:t>
            </w:r>
          </w:p>
        </w:tc>
        <w:tc>
          <w:tcPr>
            <w:tcW w:w="1304" w:type="dxa"/>
            <w:tcBorders>
              <w:top w:val="nil"/>
              <w:bottom w:val="nil"/>
            </w:tcBorders>
          </w:tcPr>
          <w:p w:rsidR="00CD1B24" w:rsidRDefault="00CD1B24">
            <w:pPr>
              <w:pStyle w:val="ConsPlusNormal"/>
              <w:jc w:val="center"/>
            </w:pPr>
            <w:r>
              <w:t>1251,4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2019,2</w:t>
            </w:r>
          </w:p>
        </w:tc>
        <w:tc>
          <w:tcPr>
            <w:tcW w:w="1304" w:type="dxa"/>
            <w:tcBorders>
              <w:top w:val="nil"/>
              <w:bottom w:val="nil"/>
            </w:tcBorders>
          </w:tcPr>
          <w:p w:rsidR="00CD1B24" w:rsidRDefault="00CD1B24">
            <w:pPr>
              <w:pStyle w:val="ConsPlusNormal"/>
              <w:jc w:val="center"/>
            </w:pPr>
            <w:r>
              <w:t>2019,2</w:t>
            </w:r>
          </w:p>
        </w:tc>
        <w:tc>
          <w:tcPr>
            <w:tcW w:w="1304" w:type="dxa"/>
            <w:tcBorders>
              <w:top w:val="nil"/>
              <w:bottom w:val="nil"/>
            </w:tcBorders>
          </w:tcPr>
          <w:p w:rsidR="00CD1B24" w:rsidRDefault="00CD1B24">
            <w:pPr>
              <w:pStyle w:val="ConsPlusNormal"/>
              <w:jc w:val="center"/>
            </w:pPr>
            <w:r>
              <w:t>2019,2</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420,9</w:t>
            </w:r>
          </w:p>
        </w:tc>
        <w:tc>
          <w:tcPr>
            <w:tcW w:w="1304" w:type="dxa"/>
            <w:tcBorders>
              <w:top w:val="nil"/>
              <w:bottom w:val="single" w:sz="4" w:space="0" w:color="auto"/>
            </w:tcBorders>
          </w:tcPr>
          <w:p w:rsidR="00CD1B24" w:rsidRDefault="00CD1B24">
            <w:pPr>
              <w:pStyle w:val="ConsPlusNormal"/>
              <w:jc w:val="center"/>
            </w:pPr>
            <w:r>
              <w:t>420,9</w:t>
            </w:r>
          </w:p>
        </w:tc>
        <w:tc>
          <w:tcPr>
            <w:tcW w:w="1304" w:type="dxa"/>
            <w:tcBorders>
              <w:top w:val="nil"/>
              <w:bottom w:val="single" w:sz="4" w:space="0" w:color="auto"/>
            </w:tcBorders>
          </w:tcPr>
          <w:p w:rsidR="00CD1B24" w:rsidRDefault="00CD1B24">
            <w:pPr>
              <w:pStyle w:val="ConsPlusNormal"/>
              <w:jc w:val="center"/>
            </w:pPr>
            <w:r>
              <w:t>420,9</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15448,7</w:t>
            </w:r>
          </w:p>
        </w:tc>
        <w:tc>
          <w:tcPr>
            <w:tcW w:w="1304" w:type="dxa"/>
            <w:tcBorders>
              <w:top w:val="single" w:sz="4" w:space="0" w:color="auto"/>
              <w:bottom w:val="single" w:sz="4" w:space="0" w:color="auto"/>
            </w:tcBorders>
          </w:tcPr>
          <w:p w:rsidR="00CD1B24" w:rsidRDefault="00CD1B24">
            <w:pPr>
              <w:pStyle w:val="ConsPlusNormal"/>
              <w:jc w:val="center"/>
            </w:pPr>
            <w:r>
              <w:t>15448,7</w:t>
            </w:r>
          </w:p>
        </w:tc>
        <w:tc>
          <w:tcPr>
            <w:tcW w:w="1304" w:type="dxa"/>
            <w:tcBorders>
              <w:top w:val="single" w:sz="4" w:space="0" w:color="auto"/>
              <w:bottom w:val="single" w:sz="4" w:space="0" w:color="auto"/>
            </w:tcBorders>
          </w:tcPr>
          <w:p w:rsidR="00CD1B24" w:rsidRDefault="00CD1B24">
            <w:pPr>
              <w:pStyle w:val="ConsPlusNormal"/>
              <w:jc w:val="center"/>
            </w:pPr>
            <w:r>
              <w:t>15448,7</w:t>
            </w:r>
          </w:p>
        </w:tc>
      </w:tr>
    </w:tbl>
    <w:p w:rsidR="00CD1B24" w:rsidRDefault="00CD1B24">
      <w:pPr>
        <w:pStyle w:val="ConsPlusNormal"/>
      </w:pPr>
    </w:p>
    <w:p w:rsidR="00CD1B24" w:rsidRDefault="00CD1B24">
      <w:pPr>
        <w:pStyle w:val="ConsPlusNormal"/>
        <w:jc w:val="right"/>
        <w:outlineLvl w:val="1"/>
      </w:pPr>
      <w:r>
        <w:t>Таблица 28</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обеспечению текущего ремонта</w:t>
      </w:r>
    </w:p>
    <w:p w:rsidR="00CD1B24" w:rsidRDefault="00CD1B24">
      <w:pPr>
        <w:pStyle w:val="ConsPlusTitle"/>
        <w:jc w:val="center"/>
      </w:pPr>
      <w:r>
        <w:t>жилых помещений, признанных нуждающимися в проведении</w:t>
      </w:r>
    </w:p>
    <w:p w:rsidR="00CD1B24" w:rsidRDefault="00CD1B24">
      <w:pPr>
        <w:pStyle w:val="ConsPlusTitle"/>
        <w:jc w:val="center"/>
      </w:pPr>
      <w:r>
        <w:t>текущего ремонта и находящихся в собственности детей-сирот</w:t>
      </w:r>
    </w:p>
    <w:p w:rsidR="00CD1B24" w:rsidRDefault="00CD1B24">
      <w:pPr>
        <w:pStyle w:val="ConsPlusTitle"/>
        <w:jc w:val="center"/>
      </w:pPr>
      <w:r>
        <w:t>и детей, оставшихся без попечения родителей, лиц из числа</w:t>
      </w:r>
    </w:p>
    <w:p w:rsidR="00CD1B24" w:rsidRDefault="00CD1B24">
      <w:pPr>
        <w:pStyle w:val="ConsPlusTitle"/>
        <w:jc w:val="center"/>
      </w:pPr>
      <w:r>
        <w:t>детей-сирот и детей, оставшихся без попечения родителей, или</w:t>
      </w:r>
    </w:p>
    <w:p w:rsidR="00CD1B24" w:rsidRDefault="00CD1B24">
      <w:pPr>
        <w:pStyle w:val="ConsPlusTitle"/>
        <w:jc w:val="center"/>
      </w:pPr>
      <w:r>
        <w:t>предоставленных им по договору социального найма, право</w:t>
      </w:r>
    </w:p>
    <w:p w:rsidR="00CD1B24" w:rsidRDefault="00CD1B24">
      <w:pPr>
        <w:pStyle w:val="ConsPlusTitle"/>
        <w:jc w:val="center"/>
      </w:pPr>
      <w:r>
        <w:t>пользования которыми сохранялось до достижения ими</w:t>
      </w:r>
    </w:p>
    <w:p w:rsidR="00CD1B24" w:rsidRDefault="00CD1B24">
      <w:pPr>
        <w:pStyle w:val="ConsPlusTitle"/>
        <w:jc w:val="center"/>
      </w:pPr>
      <w:r>
        <w:t>совершеннолетия, при заселении в них указанных лиц</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80,0</w:t>
            </w:r>
          </w:p>
        </w:tc>
        <w:tc>
          <w:tcPr>
            <w:tcW w:w="1304" w:type="dxa"/>
            <w:tcBorders>
              <w:top w:val="single" w:sz="4" w:space="0" w:color="auto"/>
              <w:bottom w:val="nil"/>
            </w:tcBorders>
          </w:tcPr>
          <w:p w:rsidR="00CD1B24" w:rsidRDefault="00CD1B24">
            <w:pPr>
              <w:pStyle w:val="ConsPlusNormal"/>
              <w:jc w:val="center"/>
            </w:pPr>
            <w:r>
              <w:t>80,0</w:t>
            </w:r>
          </w:p>
        </w:tc>
        <w:tc>
          <w:tcPr>
            <w:tcW w:w="1304" w:type="dxa"/>
            <w:tcBorders>
              <w:top w:val="single" w:sz="4" w:space="0" w:color="auto"/>
              <w:bottom w:val="nil"/>
            </w:tcBorders>
          </w:tcPr>
          <w:p w:rsidR="00CD1B24" w:rsidRDefault="00CD1B24">
            <w:pPr>
              <w:pStyle w:val="ConsPlusNormal"/>
              <w:jc w:val="center"/>
            </w:pPr>
            <w:r>
              <w:t>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400,0</w:t>
            </w:r>
          </w:p>
        </w:tc>
        <w:tc>
          <w:tcPr>
            <w:tcW w:w="1304" w:type="dxa"/>
            <w:tcBorders>
              <w:top w:val="nil"/>
              <w:bottom w:val="nil"/>
            </w:tcBorders>
          </w:tcPr>
          <w:p w:rsidR="00CD1B24" w:rsidRDefault="00CD1B24">
            <w:pPr>
              <w:pStyle w:val="ConsPlusNormal"/>
              <w:jc w:val="center"/>
            </w:pPr>
            <w:r>
              <w:t>400,0</w:t>
            </w:r>
          </w:p>
        </w:tc>
        <w:tc>
          <w:tcPr>
            <w:tcW w:w="1304" w:type="dxa"/>
            <w:tcBorders>
              <w:top w:val="nil"/>
              <w:bottom w:val="nil"/>
            </w:tcBorders>
          </w:tcPr>
          <w:p w:rsidR="00CD1B24" w:rsidRDefault="00CD1B24">
            <w:pPr>
              <w:pStyle w:val="ConsPlusNormal"/>
              <w:jc w:val="center"/>
            </w:pPr>
            <w:r>
              <w:t>400,0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c>
          <w:tcPr>
            <w:tcW w:w="1304" w:type="dxa"/>
            <w:tcBorders>
              <w:top w:val="nil"/>
              <w:bottom w:val="nil"/>
            </w:tcBorders>
          </w:tcPr>
          <w:p w:rsidR="00CD1B24" w:rsidRDefault="00CD1B24">
            <w:pPr>
              <w:pStyle w:val="ConsPlusNormal"/>
              <w:jc w:val="center"/>
            </w:pPr>
            <w:r>
              <w:t>160,0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c>
          <w:tcPr>
            <w:tcW w:w="1304" w:type="dxa"/>
            <w:tcBorders>
              <w:top w:val="nil"/>
              <w:bottom w:val="nil"/>
            </w:tcBorders>
          </w:tcPr>
          <w:p w:rsidR="00CD1B24" w:rsidRDefault="00CD1B24">
            <w:pPr>
              <w:pStyle w:val="ConsPlusNormal"/>
              <w:jc w:val="center"/>
            </w:pPr>
            <w:r>
              <w:t>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c>
          <w:tcPr>
            <w:tcW w:w="1304" w:type="dxa"/>
            <w:tcBorders>
              <w:top w:val="nil"/>
              <w:bottom w:val="nil"/>
            </w:tcBorders>
          </w:tcPr>
          <w:p w:rsidR="00CD1B24" w:rsidRDefault="00CD1B24">
            <w:pPr>
              <w:pStyle w:val="ConsPlusNormal"/>
              <w:jc w:val="center"/>
            </w:pPr>
            <w:r>
              <w:t>240,0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2880,0</w:t>
            </w:r>
          </w:p>
        </w:tc>
        <w:tc>
          <w:tcPr>
            <w:tcW w:w="1304" w:type="dxa"/>
            <w:tcBorders>
              <w:top w:val="single" w:sz="4" w:space="0" w:color="auto"/>
              <w:bottom w:val="single" w:sz="4" w:space="0" w:color="auto"/>
            </w:tcBorders>
          </w:tcPr>
          <w:p w:rsidR="00CD1B24" w:rsidRDefault="00CD1B24">
            <w:pPr>
              <w:pStyle w:val="ConsPlusNormal"/>
              <w:jc w:val="center"/>
            </w:pPr>
            <w:r>
              <w:t>2880,0</w:t>
            </w:r>
          </w:p>
        </w:tc>
        <w:tc>
          <w:tcPr>
            <w:tcW w:w="1304" w:type="dxa"/>
            <w:tcBorders>
              <w:top w:val="single" w:sz="4" w:space="0" w:color="auto"/>
              <w:bottom w:val="single" w:sz="4" w:space="0" w:color="auto"/>
            </w:tcBorders>
          </w:tcPr>
          <w:p w:rsidR="00CD1B24" w:rsidRDefault="00CD1B24">
            <w:pPr>
              <w:pStyle w:val="ConsPlusNormal"/>
              <w:jc w:val="center"/>
            </w:pPr>
            <w:r>
              <w:t>2880,0</w:t>
            </w:r>
          </w:p>
        </w:tc>
      </w:tr>
    </w:tbl>
    <w:p w:rsidR="00CD1B24" w:rsidRDefault="00CD1B24">
      <w:pPr>
        <w:pStyle w:val="ConsPlusNormal"/>
      </w:pPr>
    </w:p>
    <w:p w:rsidR="00CD1B24" w:rsidRDefault="00CD1B24">
      <w:pPr>
        <w:pStyle w:val="ConsPlusNormal"/>
        <w:jc w:val="right"/>
        <w:outlineLvl w:val="1"/>
      </w:pPr>
      <w:r>
        <w:t>Таблица 29</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предоставлению ежемесячной</w:t>
      </w:r>
    </w:p>
    <w:p w:rsidR="00CD1B24" w:rsidRDefault="00CD1B24">
      <w:pPr>
        <w:pStyle w:val="ConsPlusTitle"/>
        <w:jc w:val="center"/>
      </w:pPr>
      <w:r>
        <w:t>компенсации расходов на аренду жилых помещений</w:t>
      </w:r>
    </w:p>
    <w:p w:rsidR="00CD1B24" w:rsidRDefault="00CD1B24">
      <w:pPr>
        <w:pStyle w:val="ConsPlusTitle"/>
        <w:jc w:val="center"/>
      </w:pPr>
      <w:r>
        <w:t>для детей-сирот и детей, оставшихся без попечения родителей,</w:t>
      </w:r>
    </w:p>
    <w:p w:rsidR="00CD1B24" w:rsidRDefault="00CD1B24">
      <w:pPr>
        <w:pStyle w:val="ConsPlusTitle"/>
        <w:jc w:val="center"/>
      </w:pPr>
      <w:r>
        <w:t>лиц из числа детей-сирот и детей, оставшихся без попечения</w:t>
      </w:r>
    </w:p>
    <w:p w:rsidR="00CD1B24" w:rsidRDefault="00CD1B24">
      <w:pPr>
        <w:pStyle w:val="ConsPlusTitle"/>
        <w:jc w:val="center"/>
      </w:pPr>
      <w:r>
        <w:t>родителей, которые подлежат обеспечению жилыми помещениями,</w:t>
      </w:r>
    </w:p>
    <w:p w:rsidR="00CD1B24" w:rsidRDefault="00CD1B24">
      <w:pPr>
        <w:pStyle w:val="ConsPlusTitle"/>
        <w:jc w:val="center"/>
      </w:pPr>
      <w:r>
        <w:t>на период до обеспечения их жилыми помещениями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0</w:t>
            </w:r>
          </w:p>
        </w:tc>
        <w:tc>
          <w:tcPr>
            <w:tcW w:w="1304" w:type="dxa"/>
            <w:tcBorders>
              <w:top w:val="single" w:sz="4" w:space="0" w:color="auto"/>
              <w:bottom w:val="nil"/>
            </w:tcBorders>
          </w:tcPr>
          <w:p w:rsidR="00CD1B24" w:rsidRDefault="00CD1B24">
            <w:pPr>
              <w:pStyle w:val="ConsPlusNormal"/>
              <w:jc w:val="center"/>
            </w:pPr>
            <w:r>
              <w:t>0</w:t>
            </w:r>
          </w:p>
        </w:tc>
        <w:tc>
          <w:tcPr>
            <w:tcW w:w="1304"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360,0</w:t>
            </w:r>
          </w:p>
        </w:tc>
        <w:tc>
          <w:tcPr>
            <w:tcW w:w="1304" w:type="dxa"/>
            <w:tcBorders>
              <w:top w:val="nil"/>
              <w:bottom w:val="nil"/>
            </w:tcBorders>
          </w:tcPr>
          <w:p w:rsidR="00CD1B24" w:rsidRDefault="00CD1B24">
            <w:pPr>
              <w:pStyle w:val="ConsPlusNormal"/>
              <w:jc w:val="center"/>
            </w:pPr>
            <w:r>
              <w:t>360,0</w:t>
            </w:r>
          </w:p>
        </w:tc>
        <w:tc>
          <w:tcPr>
            <w:tcW w:w="1304" w:type="dxa"/>
            <w:tcBorders>
              <w:top w:val="nil"/>
              <w:bottom w:val="nil"/>
            </w:tcBorders>
          </w:tcPr>
          <w:p w:rsidR="00CD1B24" w:rsidRDefault="00CD1B24">
            <w:pPr>
              <w:pStyle w:val="ConsPlusNormal"/>
              <w:jc w:val="center"/>
            </w:pPr>
            <w:r>
              <w:t>360,0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720,0</w:t>
            </w:r>
          </w:p>
        </w:tc>
        <w:tc>
          <w:tcPr>
            <w:tcW w:w="1304" w:type="dxa"/>
            <w:tcBorders>
              <w:top w:val="nil"/>
              <w:bottom w:val="nil"/>
            </w:tcBorders>
          </w:tcPr>
          <w:p w:rsidR="00CD1B24" w:rsidRDefault="00CD1B24">
            <w:pPr>
              <w:pStyle w:val="ConsPlusNormal"/>
              <w:jc w:val="center"/>
            </w:pPr>
            <w:r>
              <w:t>720,0</w:t>
            </w:r>
          </w:p>
        </w:tc>
        <w:tc>
          <w:tcPr>
            <w:tcW w:w="1304" w:type="dxa"/>
            <w:tcBorders>
              <w:top w:val="nil"/>
              <w:bottom w:val="nil"/>
            </w:tcBorders>
          </w:tcPr>
          <w:p w:rsidR="00CD1B24" w:rsidRDefault="00CD1B24">
            <w:pPr>
              <w:pStyle w:val="ConsPlusNormal"/>
              <w:jc w:val="center"/>
            </w:pPr>
            <w:r>
              <w:t>720,0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1800,0</w:t>
            </w:r>
          </w:p>
        </w:tc>
        <w:tc>
          <w:tcPr>
            <w:tcW w:w="1304" w:type="dxa"/>
            <w:tcBorders>
              <w:top w:val="nil"/>
              <w:bottom w:val="nil"/>
            </w:tcBorders>
          </w:tcPr>
          <w:p w:rsidR="00CD1B24" w:rsidRDefault="00CD1B24">
            <w:pPr>
              <w:pStyle w:val="ConsPlusNormal"/>
              <w:jc w:val="center"/>
            </w:pPr>
            <w:r>
              <w:t>1800,0</w:t>
            </w:r>
          </w:p>
        </w:tc>
        <w:tc>
          <w:tcPr>
            <w:tcW w:w="1304" w:type="dxa"/>
            <w:tcBorders>
              <w:top w:val="nil"/>
              <w:bottom w:val="nil"/>
            </w:tcBorders>
          </w:tcPr>
          <w:p w:rsidR="00CD1B24" w:rsidRDefault="00CD1B24">
            <w:pPr>
              <w:pStyle w:val="ConsPlusNormal"/>
              <w:jc w:val="center"/>
            </w:pPr>
            <w:r>
              <w:t>1800,0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1440,0</w:t>
            </w:r>
          </w:p>
        </w:tc>
        <w:tc>
          <w:tcPr>
            <w:tcW w:w="1304" w:type="dxa"/>
            <w:tcBorders>
              <w:top w:val="nil"/>
              <w:bottom w:val="nil"/>
            </w:tcBorders>
          </w:tcPr>
          <w:p w:rsidR="00CD1B24" w:rsidRDefault="00CD1B24">
            <w:pPr>
              <w:pStyle w:val="ConsPlusNormal"/>
              <w:jc w:val="center"/>
            </w:pPr>
            <w:r>
              <w:t>1440,0</w:t>
            </w:r>
          </w:p>
        </w:tc>
        <w:tc>
          <w:tcPr>
            <w:tcW w:w="1304" w:type="dxa"/>
            <w:tcBorders>
              <w:top w:val="nil"/>
              <w:bottom w:val="nil"/>
            </w:tcBorders>
          </w:tcPr>
          <w:p w:rsidR="00CD1B24" w:rsidRDefault="00CD1B24">
            <w:pPr>
              <w:pStyle w:val="ConsPlusNormal"/>
              <w:jc w:val="center"/>
            </w:pPr>
            <w:r>
              <w:t>1440,0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1440,0</w:t>
            </w:r>
          </w:p>
        </w:tc>
        <w:tc>
          <w:tcPr>
            <w:tcW w:w="1304" w:type="dxa"/>
            <w:tcBorders>
              <w:top w:val="nil"/>
              <w:bottom w:val="nil"/>
            </w:tcBorders>
          </w:tcPr>
          <w:p w:rsidR="00CD1B24" w:rsidRDefault="00CD1B24">
            <w:pPr>
              <w:pStyle w:val="ConsPlusNormal"/>
              <w:jc w:val="center"/>
            </w:pPr>
            <w:r>
              <w:t>1440,0</w:t>
            </w:r>
          </w:p>
        </w:tc>
        <w:tc>
          <w:tcPr>
            <w:tcW w:w="1304" w:type="dxa"/>
            <w:tcBorders>
              <w:top w:val="nil"/>
              <w:bottom w:val="nil"/>
            </w:tcBorders>
          </w:tcPr>
          <w:p w:rsidR="00CD1B24" w:rsidRDefault="00CD1B24">
            <w:pPr>
              <w:pStyle w:val="ConsPlusNormal"/>
              <w:jc w:val="center"/>
            </w:pPr>
            <w:r>
              <w:t>1440,0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5400,0</w:t>
            </w:r>
          </w:p>
        </w:tc>
        <w:tc>
          <w:tcPr>
            <w:tcW w:w="1304" w:type="dxa"/>
            <w:tcBorders>
              <w:top w:val="nil"/>
              <w:bottom w:val="nil"/>
            </w:tcBorders>
          </w:tcPr>
          <w:p w:rsidR="00CD1B24" w:rsidRDefault="00CD1B24">
            <w:pPr>
              <w:pStyle w:val="ConsPlusNormal"/>
              <w:jc w:val="center"/>
            </w:pPr>
            <w:r>
              <w:t>5400,0</w:t>
            </w:r>
          </w:p>
        </w:tc>
        <w:tc>
          <w:tcPr>
            <w:tcW w:w="1304" w:type="dxa"/>
            <w:tcBorders>
              <w:top w:val="nil"/>
              <w:bottom w:val="nil"/>
            </w:tcBorders>
          </w:tcPr>
          <w:p w:rsidR="00CD1B24" w:rsidRDefault="00CD1B24">
            <w:pPr>
              <w:pStyle w:val="ConsPlusNormal"/>
              <w:jc w:val="center"/>
            </w:pPr>
            <w:r>
              <w:t>5400,0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c>
          <w:tcPr>
            <w:tcW w:w="1304"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c>
          <w:tcPr>
            <w:tcW w:w="1304" w:type="dxa"/>
            <w:tcBorders>
              <w:top w:val="nil"/>
              <w:bottom w:val="nil"/>
            </w:tcBorders>
          </w:tcPr>
          <w:p w:rsidR="00CD1B24" w:rsidRDefault="00CD1B24">
            <w:pPr>
              <w:pStyle w:val="ConsPlusNormal"/>
              <w:jc w:val="center"/>
            </w:pPr>
            <w:r>
              <w:t>540,0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c>
          <w:tcPr>
            <w:tcW w:w="1304" w:type="dxa"/>
            <w:tcBorders>
              <w:top w:val="nil"/>
              <w:bottom w:val="nil"/>
            </w:tcBorders>
          </w:tcPr>
          <w:p w:rsidR="00CD1B24" w:rsidRDefault="00CD1B24">
            <w:pPr>
              <w:pStyle w:val="ConsPlusNormal"/>
              <w:jc w:val="center"/>
            </w:pPr>
            <w:r>
              <w:t>180,0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720,0</w:t>
            </w:r>
          </w:p>
        </w:tc>
        <w:tc>
          <w:tcPr>
            <w:tcW w:w="1304" w:type="dxa"/>
            <w:tcBorders>
              <w:top w:val="nil"/>
              <w:bottom w:val="nil"/>
            </w:tcBorders>
          </w:tcPr>
          <w:p w:rsidR="00CD1B24" w:rsidRDefault="00CD1B24">
            <w:pPr>
              <w:pStyle w:val="ConsPlusNormal"/>
              <w:jc w:val="center"/>
            </w:pPr>
            <w:r>
              <w:t>720,0</w:t>
            </w:r>
          </w:p>
        </w:tc>
        <w:tc>
          <w:tcPr>
            <w:tcW w:w="1304" w:type="dxa"/>
            <w:tcBorders>
              <w:top w:val="nil"/>
              <w:bottom w:val="nil"/>
            </w:tcBorders>
          </w:tcPr>
          <w:p w:rsidR="00CD1B24" w:rsidRDefault="00CD1B24">
            <w:pPr>
              <w:pStyle w:val="ConsPlusNormal"/>
              <w:jc w:val="center"/>
            </w:pPr>
            <w:r>
              <w:t>720,0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c>
          <w:tcPr>
            <w:tcW w:w="1304" w:type="dxa"/>
            <w:tcBorders>
              <w:top w:val="nil"/>
              <w:bottom w:val="single" w:sz="4" w:space="0" w:color="auto"/>
            </w:tcBorders>
          </w:tcPr>
          <w:p w:rsidR="00CD1B24" w:rsidRDefault="00CD1B24">
            <w:pPr>
              <w:pStyle w:val="ConsPlusNormal"/>
              <w:jc w:val="center"/>
            </w:pPr>
            <w:r>
              <w:t>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14220,0</w:t>
            </w:r>
          </w:p>
        </w:tc>
        <w:tc>
          <w:tcPr>
            <w:tcW w:w="1304" w:type="dxa"/>
            <w:tcBorders>
              <w:top w:val="single" w:sz="4" w:space="0" w:color="auto"/>
              <w:bottom w:val="single" w:sz="4" w:space="0" w:color="auto"/>
            </w:tcBorders>
          </w:tcPr>
          <w:p w:rsidR="00CD1B24" w:rsidRDefault="00CD1B24">
            <w:pPr>
              <w:pStyle w:val="ConsPlusNormal"/>
              <w:jc w:val="center"/>
            </w:pPr>
            <w:r>
              <w:t>14220,0</w:t>
            </w:r>
          </w:p>
        </w:tc>
        <w:tc>
          <w:tcPr>
            <w:tcW w:w="1304" w:type="dxa"/>
            <w:tcBorders>
              <w:top w:val="single" w:sz="4" w:space="0" w:color="auto"/>
              <w:bottom w:val="single" w:sz="4" w:space="0" w:color="auto"/>
            </w:tcBorders>
          </w:tcPr>
          <w:p w:rsidR="00CD1B24" w:rsidRDefault="00CD1B24">
            <w:pPr>
              <w:pStyle w:val="ConsPlusNormal"/>
              <w:jc w:val="center"/>
            </w:pPr>
            <w:r>
              <w:t>14220,0</w:t>
            </w:r>
          </w:p>
        </w:tc>
      </w:tr>
    </w:tbl>
    <w:p w:rsidR="00CD1B24" w:rsidRDefault="00CD1B24">
      <w:pPr>
        <w:pStyle w:val="ConsPlusNormal"/>
      </w:pPr>
    </w:p>
    <w:p w:rsidR="00CD1B24" w:rsidRDefault="00CD1B24">
      <w:pPr>
        <w:pStyle w:val="ConsPlusNormal"/>
        <w:jc w:val="right"/>
        <w:outlineLvl w:val="1"/>
      </w:pPr>
      <w:r>
        <w:t>Таблица 30</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освобождению детей-сирот</w:t>
      </w:r>
    </w:p>
    <w:p w:rsidR="00CD1B24" w:rsidRDefault="00CD1B24">
      <w:pPr>
        <w:pStyle w:val="ConsPlusTitle"/>
        <w:jc w:val="center"/>
      </w:pPr>
      <w:r>
        <w:t>и детей, оставшихся без попечения родителей, в период</w:t>
      </w:r>
    </w:p>
    <w:p w:rsidR="00CD1B24" w:rsidRDefault="00CD1B24">
      <w:pPr>
        <w:pStyle w:val="ConsPlusTitle"/>
        <w:jc w:val="center"/>
      </w:pPr>
      <w:r>
        <w:t>пребывания в организациях для детей-сирот и детей,</w:t>
      </w:r>
    </w:p>
    <w:p w:rsidR="00CD1B24" w:rsidRDefault="00CD1B24">
      <w:pPr>
        <w:pStyle w:val="ConsPlusTitle"/>
        <w:jc w:val="center"/>
      </w:pPr>
      <w:r>
        <w:t>оставшихся без попечения родителей, нахождения под опекой</w:t>
      </w:r>
    </w:p>
    <w:p w:rsidR="00CD1B24" w:rsidRDefault="00CD1B24">
      <w:pPr>
        <w:pStyle w:val="ConsPlusTitle"/>
        <w:jc w:val="center"/>
      </w:pPr>
      <w:r>
        <w:t>(попечительством), в том числе воспитывающихся в приемных</w:t>
      </w:r>
    </w:p>
    <w:p w:rsidR="00CD1B24" w:rsidRDefault="00CD1B24">
      <w:pPr>
        <w:pStyle w:val="ConsPlusTitle"/>
        <w:jc w:val="center"/>
      </w:pPr>
      <w:r>
        <w:t>семьях, от платы за жилое помещение и коммунальные услуги</w:t>
      </w:r>
    </w:p>
    <w:p w:rsidR="00CD1B24" w:rsidRDefault="00CD1B24">
      <w:pPr>
        <w:pStyle w:val="ConsPlusTitle"/>
        <w:jc w:val="center"/>
      </w:pPr>
      <w:r>
        <w:t>(включая взнос на капитальный ремонт общего имущества</w:t>
      </w:r>
    </w:p>
    <w:p w:rsidR="00CD1B24" w:rsidRDefault="00CD1B24">
      <w:pPr>
        <w:pStyle w:val="ConsPlusTitle"/>
        <w:jc w:val="center"/>
      </w:pPr>
      <w:r>
        <w:t>в многоквартирном доме) за жилое помещение, право</w:t>
      </w:r>
    </w:p>
    <w:p w:rsidR="00CD1B24" w:rsidRDefault="00CD1B24">
      <w:pPr>
        <w:pStyle w:val="ConsPlusTitle"/>
        <w:jc w:val="center"/>
      </w:pPr>
      <w:r>
        <w:t>пользования которым сохраняется до достижения ими</w:t>
      </w:r>
    </w:p>
    <w:p w:rsidR="00CD1B24" w:rsidRDefault="00CD1B24">
      <w:pPr>
        <w:pStyle w:val="ConsPlusTitle"/>
        <w:jc w:val="center"/>
      </w:pPr>
      <w:r>
        <w:t>совершеннолетия, а также от платы за определение</w:t>
      </w:r>
    </w:p>
    <w:p w:rsidR="00CD1B24" w:rsidRDefault="00CD1B24">
      <w:pPr>
        <w:pStyle w:val="ConsPlusTitle"/>
        <w:jc w:val="center"/>
      </w:pPr>
      <w:r>
        <w:t>технического состояния и оценку стоимости указанного жилого</w:t>
      </w:r>
    </w:p>
    <w:p w:rsidR="00CD1B24" w:rsidRDefault="00CD1B24">
      <w:pPr>
        <w:pStyle w:val="ConsPlusTitle"/>
        <w:jc w:val="center"/>
      </w:pPr>
      <w:r>
        <w:t>помещения в случае передачи его в собственность лиц из числа</w:t>
      </w:r>
    </w:p>
    <w:p w:rsidR="00CD1B24" w:rsidRDefault="00CD1B24">
      <w:pPr>
        <w:pStyle w:val="ConsPlusTitle"/>
        <w:jc w:val="center"/>
      </w:pPr>
      <w:r>
        <w:t>детей-сирот и детей, оставшихся без попечения родителей,</w:t>
      </w:r>
    </w:p>
    <w:p w:rsidR="00CD1B24" w:rsidRDefault="00CD1B24">
      <w:pPr>
        <w:pStyle w:val="ConsPlusTitle"/>
        <w:jc w:val="center"/>
      </w:pPr>
      <w:r>
        <w:t>которые в возрасте до 18 лет находились под опекой</w:t>
      </w:r>
    </w:p>
    <w:p w:rsidR="00CD1B24" w:rsidRDefault="00CD1B24">
      <w:pPr>
        <w:pStyle w:val="ConsPlusTitle"/>
        <w:jc w:val="center"/>
      </w:pPr>
      <w:r>
        <w:t>(попечительством), проживающих в жилых помещениях, право</w:t>
      </w:r>
    </w:p>
    <w:p w:rsidR="00CD1B24" w:rsidRDefault="00CD1B24">
      <w:pPr>
        <w:pStyle w:val="ConsPlusTitle"/>
        <w:jc w:val="center"/>
      </w:pPr>
      <w:r>
        <w:t>пользования которыми сохранялось за ними до достижения</w:t>
      </w:r>
    </w:p>
    <w:p w:rsidR="00CD1B24" w:rsidRDefault="00CD1B24">
      <w:pPr>
        <w:pStyle w:val="ConsPlusTitle"/>
        <w:jc w:val="center"/>
      </w:pPr>
      <w:r>
        <w:t>возраста 18 лет, либо во вновь предоставленном жилом</w:t>
      </w:r>
    </w:p>
    <w:p w:rsidR="00CD1B24" w:rsidRDefault="00CD1B24">
      <w:pPr>
        <w:pStyle w:val="ConsPlusTitle"/>
        <w:jc w:val="center"/>
      </w:pPr>
      <w:r>
        <w:t>помещении, обучающихся в образовательных организациях</w:t>
      </w:r>
    </w:p>
    <w:p w:rsidR="00CD1B24" w:rsidRDefault="00CD1B24">
      <w:pPr>
        <w:pStyle w:val="ConsPlusTitle"/>
        <w:jc w:val="center"/>
      </w:pPr>
      <w:r>
        <w:t>по образовательным программам основного общего</w:t>
      </w:r>
    </w:p>
    <w:p w:rsidR="00CD1B24" w:rsidRDefault="00CD1B24">
      <w:pPr>
        <w:pStyle w:val="ConsPlusTitle"/>
        <w:jc w:val="center"/>
      </w:pPr>
      <w:r>
        <w:t>и(или) среднего общего образования, лиц из числа детей-сирот</w:t>
      </w:r>
    </w:p>
    <w:p w:rsidR="00CD1B24" w:rsidRDefault="00CD1B24">
      <w:pPr>
        <w:pStyle w:val="ConsPlusTitle"/>
        <w:jc w:val="center"/>
      </w:pPr>
      <w:r>
        <w:t>и детей, оставшихся без попечения родителей, проживающих</w:t>
      </w:r>
    </w:p>
    <w:p w:rsidR="00CD1B24" w:rsidRDefault="00CD1B24">
      <w:pPr>
        <w:pStyle w:val="ConsPlusTitle"/>
        <w:jc w:val="center"/>
      </w:pPr>
      <w:r>
        <w:t>в жилых помещениях, право пользования которыми сохранялось</w:t>
      </w:r>
    </w:p>
    <w:p w:rsidR="00CD1B24" w:rsidRDefault="00CD1B24">
      <w:pPr>
        <w:pStyle w:val="ConsPlusTitle"/>
        <w:jc w:val="center"/>
      </w:pPr>
      <w:r>
        <w:t>за ними до достижения возраста 18 лет, либо вновь</w:t>
      </w:r>
    </w:p>
    <w:p w:rsidR="00CD1B24" w:rsidRDefault="00CD1B24">
      <w:pPr>
        <w:pStyle w:val="ConsPlusTitle"/>
        <w:jc w:val="center"/>
      </w:pPr>
      <w:r>
        <w:t>предоставленном жилом помещении, обучающихся по очной форме</w:t>
      </w:r>
    </w:p>
    <w:p w:rsidR="00CD1B24" w:rsidRDefault="00CD1B24">
      <w:pPr>
        <w:pStyle w:val="ConsPlusTitle"/>
        <w:jc w:val="center"/>
      </w:pPr>
      <w:r>
        <w:t>обучения по основным профессиональным образовательным</w:t>
      </w:r>
    </w:p>
    <w:p w:rsidR="00CD1B24" w:rsidRDefault="00CD1B24">
      <w:pPr>
        <w:pStyle w:val="ConsPlusTitle"/>
        <w:jc w:val="center"/>
      </w:pPr>
      <w:r>
        <w:t>программам и(или) по программам профессиональной подготовки</w:t>
      </w:r>
    </w:p>
    <w:p w:rsidR="00CD1B24" w:rsidRDefault="00CD1B24">
      <w:pPr>
        <w:pStyle w:val="ConsPlusTitle"/>
        <w:jc w:val="center"/>
      </w:pPr>
      <w:r>
        <w:t>по профессиям рабочих, должностям служащих, находящихся</w:t>
      </w:r>
    </w:p>
    <w:p w:rsidR="00CD1B24" w:rsidRDefault="00CD1B24">
      <w:pPr>
        <w:pStyle w:val="ConsPlusTitle"/>
        <w:jc w:val="center"/>
      </w:pPr>
      <w:r>
        <w:t>на полном государственном обеспечении, в период прохождения</w:t>
      </w:r>
    </w:p>
    <w:p w:rsidR="00CD1B24" w:rsidRDefault="00CD1B24">
      <w:pPr>
        <w:pStyle w:val="ConsPlusTitle"/>
        <w:jc w:val="center"/>
      </w:pPr>
      <w:r>
        <w:t>военной службы по призыву, отбывания наказания</w:t>
      </w:r>
    </w:p>
    <w:p w:rsidR="00CD1B24" w:rsidRDefault="00CD1B24">
      <w:pPr>
        <w:pStyle w:val="ConsPlusTitle"/>
        <w:jc w:val="center"/>
      </w:pPr>
      <w:r>
        <w:t>в исправительных учреждениях от платы за жилое помещение</w:t>
      </w:r>
    </w:p>
    <w:p w:rsidR="00CD1B24" w:rsidRDefault="00CD1B24">
      <w:pPr>
        <w:pStyle w:val="ConsPlusTitle"/>
        <w:jc w:val="center"/>
      </w:pPr>
      <w:r>
        <w:t>и коммунальные услуги (включая взнос на капитальный ремонт</w:t>
      </w:r>
    </w:p>
    <w:p w:rsidR="00CD1B24" w:rsidRDefault="00CD1B24">
      <w:pPr>
        <w:pStyle w:val="ConsPlusTitle"/>
        <w:jc w:val="center"/>
      </w:pPr>
      <w:r>
        <w:t>общего имущества в многоквартирном доме), а также от платы</w:t>
      </w:r>
    </w:p>
    <w:p w:rsidR="00CD1B24" w:rsidRDefault="00CD1B24">
      <w:pPr>
        <w:pStyle w:val="ConsPlusTitle"/>
        <w:jc w:val="center"/>
      </w:pPr>
      <w:r>
        <w:t>за определение технического состояния и оценку стоимости</w:t>
      </w:r>
    </w:p>
    <w:p w:rsidR="00CD1B24" w:rsidRDefault="00CD1B24">
      <w:pPr>
        <w:pStyle w:val="ConsPlusTitle"/>
        <w:jc w:val="center"/>
      </w:pPr>
      <w:r>
        <w:t>указанного жилого помещения в случае передачи его</w:t>
      </w:r>
    </w:p>
    <w:p w:rsidR="00CD1B24" w:rsidRDefault="00CD1B24">
      <w:pPr>
        <w:pStyle w:val="ConsPlusTitle"/>
        <w:jc w:val="center"/>
      </w:pPr>
      <w:r>
        <w:t>в собственность на 2025 год и на плановый период</w:t>
      </w:r>
    </w:p>
    <w:p w:rsidR="00CD1B24" w:rsidRDefault="00CD1B24">
      <w:pPr>
        <w:pStyle w:val="ConsPlusTitle"/>
        <w:jc w:val="center"/>
      </w:pPr>
      <w:r>
        <w:t>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4140,0</w:t>
            </w:r>
          </w:p>
        </w:tc>
        <w:tc>
          <w:tcPr>
            <w:tcW w:w="1304" w:type="dxa"/>
            <w:tcBorders>
              <w:top w:val="single" w:sz="4" w:space="0" w:color="auto"/>
              <w:bottom w:val="nil"/>
            </w:tcBorders>
          </w:tcPr>
          <w:p w:rsidR="00CD1B24" w:rsidRDefault="00CD1B24">
            <w:pPr>
              <w:pStyle w:val="ConsPlusNormal"/>
              <w:jc w:val="center"/>
            </w:pPr>
            <w:r>
              <w:t>4140,0</w:t>
            </w:r>
          </w:p>
        </w:tc>
        <w:tc>
          <w:tcPr>
            <w:tcW w:w="1304" w:type="dxa"/>
            <w:tcBorders>
              <w:top w:val="single" w:sz="4" w:space="0" w:color="auto"/>
              <w:bottom w:val="nil"/>
            </w:tcBorders>
          </w:tcPr>
          <w:p w:rsidR="00CD1B24" w:rsidRDefault="00CD1B24">
            <w:pPr>
              <w:pStyle w:val="ConsPlusNormal"/>
              <w:jc w:val="center"/>
            </w:pPr>
            <w:r>
              <w:t>4140,0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2760,0</w:t>
            </w:r>
          </w:p>
        </w:tc>
        <w:tc>
          <w:tcPr>
            <w:tcW w:w="1304" w:type="dxa"/>
            <w:tcBorders>
              <w:top w:val="nil"/>
              <w:bottom w:val="nil"/>
            </w:tcBorders>
          </w:tcPr>
          <w:p w:rsidR="00CD1B24" w:rsidRDefault="00CD1B24">
            <w:pPr>
              <w:pStyle w:val="ConsPlusNormal"/>
              <w:jc w:val="center"/>
            </w:pPr>
            <w:r>
              <w:t>2760,0</w:t>
            </w:r>
          </w:p>
        </w:tc>
        <w:tc>
          <w:tcPr>
            <w:tcW w:w="1304" w:type="dxa"/>
            <w:tcBorders>
              <w:top w:val="nil"/>
              <w:bottom w:val="nil"/>
            </w:tcBorders>
          </w:tcPr>
          <w:p w:rsidR="00CD1B24" w:rsidRDefault="00CD1B24">
            <w:pPr>
              <w:pStyle w:val="ConsPlusNormal"/>
              <w:jc w:val="center"/>
            </w:pPr>
            <w:r>
              <w:t>2760,0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9317,3</w:t>
            </w:r>
          </w:p>
        </w:tc>
        <w:tc>
          <w:tcPr>
            <w:tcW w:w="1304" w:type="dxa"/>
            <w:tcBorders>
              <w:top w:val="nil"/>
              <w:bottom w:val="nil"/>
            </w:tcBorders>
          </w:tcPr>
          <w:p w:rsidR="00CD1B24" w:rsidRDefault="00CD1B24">
            <w:pPr>
              <w:pStyle w:val="ConsPlusNormal"/>
              <w:jc w:val="center"/>
            </w:pPr>
            <w:r>
              <w:t>9317,3</w:t>
            </w:r>
          </w:p>
        </w:tc>
        <w:tc>
          <w:tcPr>
            <w:tcW w:w="1304" w:type="dxa"/>
            <w:tcBorders>
              <w:top w:val="nil"/>
              <w:bottom w:val="nil"/>
            </w:tcBorders>
          </w:tcPr>
          <w:p w:rsidR="00CD1B24" w:rsidRDefault="00CD1B24">
            <w:pPr>
              <w:pStyle w:val="ConsPlusNormal"/>
              <w:jc w:val="center"/>
            </w:pPr>
            <w:r>
              <w:t>9317,3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9447,0</w:t>
            </w:r>
          </w:p>
        </w:tc>
        <w:tc>
          <w:tcPr>
            <w:tcW w:w="1304" w:type="dxa"/>
            <w:tcBorders>
              <w:top w:val="nil"/>
              <w:bottom w:val="nil"/>
            </w:tcBorders>
          </w:tcPr>
          <w:p w:rsidR="00CD1B24" w:rsidRDefault="00CD1B24">
            <w:pPr>
              <w:pStyle w:val="ConsPlusNormal"/>
              <w:jc w:val="center"/>
            </w:pPr>
            <w:r>
              <w:t>9447,0</w:t>
            </w:r>
          </w:p>
        </w:tc>
        <w:tc>
          <w:tcPr>
            <w:tcW w:w="1304" w:type="dxa"/>
            <w:tcBorders>
              <w:top w:val="nil"/>
              <w:bottom w:val="nil"/>
            </w:tcBorders>
          </w:tcPr>
          <w:p w:rsidR="00CD1B24" w:rsidRDefault="00CD1B24">
            <w:pPr>
              <w:pStyle w:val="ConsPlusNormal"/>
              <w:jc w:val="center"/>
            </w:pPr>
            <w:r>
              <w:t>9447,0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11820,0</w:t>
            </w:r>
          </w:p>
        </w:tc>
        <w:tc>
          <w:tcPr>
            <w:tcW w:w="1304" w:type="dxa"/>
            <w:tcBorders>
              <w:top w:val="nil"/>
              <w:bottom w:val="nil"/>
            </w:tcBorders>
          </w:tcPr>
          <w:p w:rsidR="00CD1B24" w:rsidRDefault="00CD1B24">
            <w:pPr>
              <w:pStyle w:val="ConsPlusNormal"/>
              <w:jc w:val="center"/>
            </w:pPr>
            <w:r>
              <w:t>11820,0</w:t>
            </w:r>
          </w:p>
        </w:tc>
        <w:tc>
          <w:tcPr>
            <w:tcW w:w="1304" w:type="dxa"/>
            <w:tcBorders>
              <w:top w:val="nil"/>
              <w:bottom w:val="nil"/>
            </w:tcBorders>
          </w:tcPr>
          <w:p w:rsidR="00CD1B24" w:rsidRDefault="00CD1B24">
            <w:pPr>
              <w:pStyle w:val="ConsPlusNormal"/>
              <w:jc w:val="center"/>
            </w:pPr>
            <w:r>
              <w:t>11820,0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2241,2</w:t>
            </w:r>
          </w:p>
        </w:tc>
        <w:tc>
          <w:tcPr>
            <w:tcW w:w="1304" w:type="dxa"/>
            <w:tcBorders>
              <w:top w:val="nil"/>
              <w:bottom w:val="nil"/>
            </w:tcBorders>
          </w:tcPr>
          <w:p w:rsidR="00CD1B24" w:rsidRDefault="00CD1B24">
            <w:pPr>
              <w:pStyle w:val="ConsPlusNormal"/>
              <w:jc w:val="center"/>
            </w:pPr>
            <w:r>
              <w:t>2241,2</w:t>
            </w:r>
          </w:p>
        </w:tc>
        <w:tc>
          <w:tcPr>
            <w:tcW w:w="1304" w:type="dxa"/>
            <w:tcBorders>
              <w:top w:val="nil"/>
              <w:bottom w:val="nil"/>
            </w:tcBorders>
          </w:tcPr>
          <w:p w:rsidR="00CD1B24" w:rsidRDefault="00CD1B24">
            <w:pPr>
              <w:pStyle w:val="ConsPlusNormal"/>
              <w:jc w:val="center"/>
            </w:pPr>
            <w:r>
              <w:t>2241,2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3858,7</w:t>
            </w:r>
          </w:p>
        </w:tc>
        <w:tc>
          <w:tcPr>
            <w:tcW w:w="1304" w:type="dxa"/>
            <w:tcBorders>
              <w:top w:val="nil"/>
              <w:bottom w:val="nil"/>
            </w:tcBorders>
          </w:tcPr>
          <w:p w:rsidR="00CD1B24" w:rsidRDefault="00CD1B24">
            <w:pPr>
              <w:pStyle w:val="ConsPlusNormal"/>
              <w:jc w:val="center"/>
            </w:pPr>
            <w:r>
              <w:t>3858,7</w:t>
            </w:r>
          </w:p>
        </w:tc>
        <w:tc>
          <w:tcPr>
            <w:tcW w:w="1304" w:type="dxa"/>
            <w:tcBorders>
              <w:top w:val="nil"/>
              <w:bottom w:val="nil"/>
            </w:tcBorders>
          </w:tcPr>
          <w:p w:rsidR="00CD1B24" w:rsidRDefault="00CD1B24">
            <w:pPr>
              <w:pStyle w:val="ConsPlusNormal"/>
              <w:jc w:val="center"/>
            </w:pPr>
            <w:r>
              <w:t>3858,7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7151,6</w:t>
            </w:r>
          </w:p>
        </w:tc>
        <w:tc>
          <w:tcPr>
            <w:tcW w:w="1304" w:type="dxa"/>
            <w:tcBorders>
              <w:top w:val="nil"/>
              <w:bottom w:val="nil"/>
            </w:tcBorders>
          </w:tcPr>
          <w:p w:rsidR="00CD1B24" w:rsidRDefault="00CD1B24">
            <w:pPr>
              <w:pStyle w:val="ConsPlusNormal"/>
              <w:jc w:val="center"/>
            </w:pPr>
            <w:r>
              <w:t>7151,6</w:t>
            </w:r>
          </w:p>
        </w:tc>
        <w:tc>
          <w:tcPr>
            <w:tcW w:w="1304" w:type="dxa"/>
            <w:tcBorders>
              <w:top w:val="nil"/>
              <w:bottom w:val="nil"/>
            </w:tcBorders>
          </w:tcPr>
          <w:p w:rsidR="00CD1B24" w:rsidRDefault="00CD1B24">
            <w:pPr>
              <w:pStyle w:val="ConsPlusNormal"/>
              <w:jc w:val="center"/>
            </w:pPr>
            <w:r>
              <w:t>7151,6</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1595,9</w:t>
            </w:r>
          </w:p>
        </w:tc>
        <w:tc>
          <w:tcPr>
            <w:tcW w:w="1304" w:type="dxa"/>
            <w:tcBorders>
              <w:top w:val="nil"/>
              <w:bottom w:val="nil"/>
            </w:tcBorders>
          </w:tcPr>
          <w:p w:rsidR="00CD1B24" w:rsidRDefault="00CD1B24">
            <w:pPr>
              <w:pStyle w:val="ConsPlusNormal"/>
              <w:jc w:val="center"/>
            </w:pPr>
            <w:r>
              <w:t>1595,9</w:t>
            </w:r>
          </w:p>
        </w:tc>
        <w:tc>
          <w:tcPr>
            <w:tcW w:w="1304" w:type="dxa"/>
            <w:tcBorders>
              <w:top w:val="nil"/>
              <w:bottom w:val="nil"/>
            </w:tcBorders>
          </w:tcPr>
          <w:p w:rsidR="00CD1B24" w:rsidRDefault="00CD1B24">
            <w:pPr>
              <w:pStyle w:val="ConsPlusNormal"/>
              <w:jc w:val="center"/>
            </w:pPr>
            <w:r>
              <w:t>1595,9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3118,8</w:t>
            </w:r>
          </w:p>
        </w:tc>
        <w:tc>
          <w:tcPr>
            <w:tcW w:w="1304" w:type="dxa"/>
            <w:tcBorders>
              <w:top w:val="nil"/>
              <w:bottom w:val="nil"/>
            </w:tcBorders>
          </w:tcPr>
          <w:p w:rsidR="00CD1B24" w:rsidRDefault="00CD1B24">
            <w:pPr>
              <w:pStyle w:val="ConsPlusNormal"/>
              <w:jc w:val="center"/>
            </w:pPr>
            <w:r>
              <w:t>3118,8</w:t>
            </w:r>
          </w:p>
        </w:tc>
        <w:tc>
          <w:tcPr>
            <w:tcW w:w="1304" w:type="dxa"/>
            <w:tcBorders>
              <w:top w:val="nil"/>
              <w:bottom w:val="nil"/>
            </w:tcBorders>
          </w:tcPr>
          <w:p w:rsidR="00CD1B24" w:rsidRDefault="00CD1B24">
            <w:pPr>
              <w:pStyle w:val="ConsPlusNormal"/>
              <w:jc w:val="center"/>
            </w:pPr>
            <w:r>
              <w:t>3118,8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4368,0</w:t>
            </w:r>
          </w:p>
        </w:tc>
        <w:tc>
          <w:tcPr>
            <w:tcW w:w="1304" w:type="dxa"/>
            <w:tcBorders>
              <w:top w:val="nil"/>
              <w:bottom w:val="nil"/>
            </w:tcBorders>
          </w:tcPr>
          <w:p w:rsidR="00CD1B24" w:rsidRDefault="00CD1B24">
            <w:pPr>
              <w:pStyle w:val="ConsPlusNormal"/>
              <w:jc w:val="center"/>
            </w:pPr>
            <w:r>
              <w:t>4368,0</w:t>
            </w:r>
          </w:p>
        </w:tc>
        <w:tc>
          <w:tcPr>
            <w:tcW w:w="1304" w:type="dxa"/>
            <w:tcBorders>
              <w:top w:val="nil"/>
              <w:bottom w:val="nil"/>
            </w:tcBorders>
          </w:tcPr>
          <w:p w:rsidR="00CD1B24" w:rsidRDefault="00CD1B24">
            <w:pPr>
              <w:pStyle w:val="ConsPlusNormal"/>
              <w:jc w:val="center"/>
            </w:pPr>
            <w:r>
              <w:t>4368,0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2040,0</w:t>
            </w:r>
          </w:p>
        </w:tc>
        <w:tc>
          <w:tcPr>
            <w:tcW w:w="1304" w:type="dxa"/>
            <w:tcBorders>
              <w:top w:val="nil"/>
              <w:bottom w:val="nil"/>
            </w:tcBorders>
          </w:tcPr>
          <w:p w:rsidR="00CD1B24" w:rsidRDefault="00CD1B24">
            <w:pPr>
              <w:pStyle w:val="ConsPlusNormal"/>
              <w:jc w:val="center"/>
            </w:pPr>
            <w:r>
              <w:t>2040,0</w:t>
            </w:r>
          </w:p>
        </w:tc>
        <w:tc>
          <w:tcPr>
            <w:tcW w:w="1304" w:type="dxa"/>
            <w:tcBorders>
              <w:top w:val="nil"/>
              <w:bottom w:val="nil"/>
            </w:tcBorders>
          </w:tcPr>
          <w:p w:rsidR="00CD1B24" w:rsidRDefault="00CD1B24">
            <w:pPr>
              <w:pStyle w:val="ConsPlusNormal"/>
              <w:jc w:val="center"/>
            </w:pPr>
            <w:r>
              <w:t>2040,0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4230,0</w:t>
            </w:r>
          </w:p>
        </w:tc>
        <w:tc>
          <w:tcPr>
            <w:tcW w:w="1304" w:type="dxa"/>
            <w:tcBorders>
              <w:top w:val="nil"/>
              <w:bottom w:val="nil"/>
            </w:tcBorders>
          </w:tcPr>
          <w:p w:rsidR="00CD1B24" w:rsidRDefault="00CD1B24">
            <w:pPr>
              <w:pStyle w:val="ConsPlusNormal"/>
              <w:jc w:val="center"/>
            </w:pPr>
            <w:r>
              <w:t>4230,0</w:t>
            </w:r>
          </w:p>
        </w:tc>
        <w:tc>
          <w:tcPr>
            <w:tcW w:w="1304" w:type="dxa"/>
            <w:tcBorders>
              <w:top w:val="nil"/>
              <w:bottom w:val="nil"/>
            </w:tcBorders>
          </w:tcPr>
          <w:p w:rsidR="00CD1B24" w:rsidRDefault="00CD1B24">
            <w:pPr>
              <w:pStyle w:val="ConsPlusNormal"/>
              <w:jc w:val="center"/>
            </w:pPr>
            <w:r>
              <w:t>4230,0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3150,0</w:t>
            </w:r>
          </w:p>
        </w:tc>
        <w:tc>
          <w:tcPr>
            <w:tcW w:w="1304" w:type="dxa"/>
            <w:tcBorders>
              <w:top w:val="nil"/>
              <w:bottom w:val="nil"/>
            </w:tcBorders>
          </w:tcPr>
          <w:p w:rsidR="00CD1B24" w:rsidRDefault="00CD1B24">
            <w:pPr>
              <w:pStyle w:val="ConsPlusNormal"/>
              <w:jc w:val="center"/>
            </w:pPr>
            <w:r>
              <w:t>3150,0</w:t>
            </w:r>
          </w:p>
        </w:tc>
        <w:tc>
          <w:tcPr>
            <w:tcW w:w="1304" w:type="dxa"/>
            <w:tcBorders>
              <w:top w:val="nil"/>
              <w:bottom w:val="nil"/>
            </w:tcBorders>
          </w:tcPr>
          <w:p w:rsidR="00CD1B24" w:rsidRDefault="00CD1B24">
            <w:pPr>
              <w:pStyle w:val="ConsPlusNormal"/>
              <w:jc w:val="center"/>
            </w:pPr>
            <w:r>
              <w:t>3150,0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5700,0</w:t>
            </w:r>
          </w:p>
        </w:tc>
        <w:tc>
          <w:tcPr>
            <w:tcW w:w="1304" w:type="dxa"/>
            <w:tcBorders>
              <w:top w:val="nil"/>
              <w:bottom w:val="nil"/>
            </w:tcBorders>
          </w:tcPr>
          <w:p w:rsidR="00CD1B24" w:rsidRDefault="00CD1B24">
            <w:pPr>
              <w:pStyle w:val="ConsPlusNormal"/>
              <w:jc w:val="center"/>
            </w:pPr>
            <w:r>
              <w:t>5700,0</w:t>
            </w:r>
          </w:p>
        </w:tc>
        <w:tc>
          <w:tcPr>
            <w:tcW w:w="1304" w:type="dxa"/>
            <w:tcBorders>
              <w:top w:val="nil"/>
              <w:bottom w:val="nil"/>
            </w:tcBorders>
          </w:tcPr>
          <w:p w:rsidR="00CD1B24" w:rsidRDefault="00CD1B24">
            <w:pPr>
              <w:pStyle w:val="ConsPlusNormal"/>
              <w:jc w:val="center"/>
            </w:pPr>
            <w:r>
              <w:t>5700,0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8300,0</w:t>
            </w:r>
          </w:p>
        </w:tc>
        <w:tc>
          <w:tcPr>
            <w:tcW w:w="1304" w:type="dxa"/>
            <w:tcBorders>
              <w:top w:val="nil"/>
              <w:bottom w:val="nil"/>
            </w:tcBorders>
          </w:tcPr>
          <w:p w:rsidR="00CD1B24" w:rsidRDefault="00CD1B24">
            <w:pPr>
              <w:pStyle w:val="ConsPlusNormal"/>
              <w:jc w:val="center"/>
            </w:pPr>
            <w:r>
              <w:t>8300,0</w:t>
            </w:r>
          </w:p>
        </w:tc>
        <w:tc>
          <w:tcPr>
            <w:tcW w:w="1304" w:type="dxa"/>
            <w:tcBorders>
              <w:top w:val="nil"/>
              <w:bottom w:val="nil"/>
            </w:tcBorders>
          </w:tcPr>
          <w:p w:rsidR="00CD1B24" w:rsidRDefault="00CD1B24">
            <w:pPr>
              <w:pStyle w:val="ConsPlusNormal"/>
              <w:jc w:val="center"/>
            </w:pPr>
            <w:r>
              <w:t>8300,0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7056,0</w:t>
            </w:r>
          </w:p>
        </w:tc>
        <w:tc>
          <w:tcPr>
            <w:tcW w:w="1304" w:type="dxa"/>
            <w:tcBorders>
              <w:top w:val="nil"/>
              <w:bottom w:val="nil"/>
            </w:tcBorders>
          </w:tcPr>
          <w:p w:rsidR="00CD1B24" w:rsidRDefault="00CD1B24">
            <w:pPr>
              <w:pStyle w:val="ConsPlusNormal"/>
              <w:jc w:val="center"/>
            </w:pPr>
            <w:r>
              <w:t>7056,0</w:t>
            </w:r>
          </w:p>
        </w:tc>
        <w:tc>
          <w:tcPr>
            <w:tcW w:w="1304" w:type="dxa"/>
            <w:tcBorders>
              <w:top w:val="nil"/>
              <w:bottom w:val="nil"/>
            </w:tcBorders>
          </w:tcPr>
          <w:p w:rsidR="00CD1B24" w:rsidRDefault="00CD1B24">
            <w:pPr>
              <w:pStyle w:val="ConsPlusNormal"/>
              <w:jc w:val="center"/>
            </w:pPr>
            <w:r>
              <w:t>7056,0</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1128,0</w:t>
            </w:r>
          </w:p>
        </w:tc>
        <w:tc>
          <w:tcPr>
            <w:tcW w:w="1304" w:type="dxa"/>
            <w:tcBorders>
              <w:top w:val="nil"/>
              <w:bottom w:val="single" w:sz="4" w:space="0" w:color="auto"/>
            </w:tcBorders>
          </w:tcPr>
          <w:p w:rsidR="00CD1B24" w:rsidRDefault="00CD1B24">
            <w:pPr>
              <w:pStyle w:val="ConsPlusNormal"/>
              <w:jc w:val="center"/>
            </w:pPr>
            <w:r>
              <w:t>1128,0</w:t>
            </w:r>
          </w:p>
        </w:tc>
        <w:tc>
          <w:tcPr>
            <w:tcW w:w="1304" w:type="dxa"/>
            <w:tcBorders>
              <w:top w:val="nil"/>
              <w:bottom w:val="single" w:sz="4" w:space="0" w:color="auto"/>
            </w:tcBorders>
          </w:tcPr>
          <w:p w:rsidR="00CD1B24" w:rsidRDefault="00CD1B24">
            <w:pPr>
              <w:pStyle w:val="ConsPlusNormal"/>
              <w:jc w:val="center"/>
            </w:pPr>
            <w:r>
              <w:t>1128,0</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91422,5</w:t>
            </w:r>
          </w:p>
        </w:tc>
        <w:tc>
          <w:tcPr>
            <w:tcW w:w="1304" w:type="dxa"/>
            <w:tcBorders>
              <w:top w:val="single" w:sz="4" w:space="0" w:color="auto"/>
              <w:bottom w:val="single" w:sz="4" w:space="0" w:color="auto"/>
            </w:tcBorders>
          </w:tcPr>
          <w:p w:rsidR="00CD1B24" w:rsidRDefault="00CD1B24">
            <w:pPr>
              <w:pStyle w:val="ConsPlusNormal"/>
              <w:jc w:val="center"/>
            </w:pPr>
            <w:r>
              <w:t>91422,5</w:t>
            </w:r>
          </w:p>
        </w:tc>
        <w:tc>
          <w:tcPr>
            <w:tcW w:w="1304" w:type="dxa"/>
            <w:tcBorders>
              <w:top w:val="single" w:sz="4" w:space="0" w:color="auto"/>
              <w:bottom w:val="single" w:sz="4" w:space="0" w:color="auto"/>
            </w:tcBorders>
          </w:tcPr>
          <w:p w:rsidR="00CD1B24" w:rsidRDefault="00CD1B24">
            <w:pPr>
              <w:pStyle w:val="ConsPlusNormal"/>
              <w:jc w:val="center"/>
            </w:pPr>
            <w:r>
              <w:t>91422,5</w:t>
            </w:r>
          </w:p>
        </w:tc>
      </w:tr>
    </w:tbl>
    <w:p w:rsidR="00CD1B24" w:rsidRDefault="00CD1B24">
      <w:pPr>
        <w:pStyle w:val="ConsPlusNormal"/>
      </w:pPr>
    </w:p>
    <w:p w:rsidR="00CD1B24" w:rsidRDefault="00CD1B24">
      <w:pPr>
        <w:pStyle w:val="ConsPlusNormal"/>
        <w:jc w:val="right"/>
        <w:outlineLvl w:val="1"/>
      </w:pPr>
      <w:r>
        <w:t>Таблица 31</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организации и осуществлению</w:t>
      </w:r>
    </w:p>
    <w:p w:rsidR="00CD1B24" w:rsidRDefault="00CD1B24">
      <w:pPr>
        <w:pStyle w:val="ConsPlusTitle"/>
        <w:jc w:val="center"/>
      </w:pPr>
      <w:r>
        <w:t>деятельности по постинтернатному сопровождению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51,2</w:t>
            </w:r>
          </w:p>
        </w:tc>
        <w:tc>
          <w:tcPr>
            <w:tcW w:w="1304" w:type="dxa"/>
            <w:tcBorders>
              <w:top w:val="single" w:sz="4" w:space="0" w:color="auto"/>
              <w:bottom w:val="nil"/>
            </w:tcBorders>
          </w:tcPr>
          <w:p w:rsidR="00CD1B24" w:rsidRDefault="00CD1B24">
            <w:pPr>
              <w:pStyle w:val="ConsPlusNormal"/>
              <w:jc w:val="center"/>
            </w:pPr>
            <w:r>
              <w:t>51,2</w:t>
            </w:r>
          </w:p>
        </w:tc>
        <w:tc>
          <w:tcPr>
            <w:tcW w:w="1304" w:type="dxa"/>
            <w:tcBorders>
              <w:top w:val="single" w:sz="4" w:space="0" w:color="auto"/>
              <w:bottom w:val="nil"/>
            </w:tcBorders>
          </w:tcPr>
          <w:p w:rsidR="00CD1B24" w:rsidRDefault="00CD1B24">
            <w:pPr>
              <w:pStyle w:val="ConsPlusNormal"/>
              <w:jc w:val="center"/>
            </w:pPr>
            <w:r>
              <w:t>51,2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34,2</w:t>
            </w:r>
          </w:p>
        </w:tc>
        <w:tc>
          <w:tcPr>
            <w:tcW w:w="1304" w:type="dxa"/>
            <w:tcBorders>
              <w:top w:val="nil"/>
              <w:bottom w:val="nil"/>
            </w:tcBorders>
          </w:tcPr>
          <w:p w:rsidR="00CD1B24" w:rsidRDefault="00CD1B24">
            <w:pPr>
              <w:pStyle w:val="ConsPlusNormal"/>
              <w:jc w:val="center"/>
            </w:pPr>
            <w:r>
              <w:t>34,2</w:t>
            </w:r>
          </w:p>
        </w:tc>
        <w:tc>
          <w:tcPr>
            <w:tcW w:w="1304" w:type="dxa"/>
            <w:tcBorders>
              <w:top w:val="nil"/>
              <w:bottom w:val="nil"/>
            </w:tcBorders>
          </w:tcPr>
          <w:p w:rsidR="00CD1B24" w:rsidRDefault="00CD1B24">
            <w:pPr>
              <w:pStyle w:val="ConsPlusNormal"/>
              <w:jc w:val="center"/>
            </w:pPr>
            <w:r>
              <w:t>34,2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68,3</w:t>
            </w:r>
          </w:p>
        </w:tc>
        <w:tc>
          <w:tcPr>
            <w:tcW w:w="1304" w:type="dxa"/>
            <w:tcBorders>
              <w:top w:val="nil"/>
              <w:bottom w:val="nil"/>
            </w:tcBorders>
          </w:tcPr>
          <w:p w:rsidR="00CD1B24" w:rsidRDefault="00CD1B24">
            <w:pPr>
              <w:pStyle w:val="ConsPlusNormal"/>
              <w:jc w:val="center"/>
            </w:pPr>
            <w:r>
              <w:t>68,3</w:t>
            </w:r>
          </w:p>
        </w:tc>
        <w:tc>
          <w:tcPr>
            <w:tcW w:w="1304" w:type="dxa"/>
            <w:tcBorders>
              <w:top w:val="nil"/>
              <w:bottom w:val="nil"/>
            </w:tcBorders>
          </w:tcPr>
          <w:p w:rsidR="00CD1B24" w:rsidRDefault="00CD1B24">
            <w:pPr>
              <w:pStyle w:val="ConsPlusNormal"/>
              <w:jc w:val="center"/>
            </w:pPr>
            <w:r>
              <w:t>68,3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256,2</w:t>
            </w:r>
          </w:p>
        </w:tc>
        <w:tc>
          <w:tcPr>
            <w:tcW w:w="1304" w:type="dxa"/>
            <w:tcBorders>
              <w:top w:val="nil"/>
              <w:bottom w:val="nil"/>
            </w:tcBorders>
          </w:tcPr>
          <w:p w:rsidR="00CD1B24" w:rsidRDefault="00CD1B24">
            <w:pPr>
              <w:pStyle w:val="ConsPlusNormal"/>
              <w:jc w:val="center"/>
            </w:pPr>
            <w:r>
              <w:t>256,2</w:t>
            </w:r>
          </w:p>
        </w:tc>
        <w:tc>
          <w:tcPr>
            <w:tcW w:w="1304" w:type="dxa"/>
            <w:tcBorders>
              <w:top w:val="nil"/>
              <w:bottom w:val="nil"/>
            </w:tcBorders>
          </w:tcPr>
          <w:p w:rsidR="00CD1B24" w:rsidRDefault="00CD1B24">
            <w:pPr>
              <w:pStyle w:val="ConsPlusNormal"/>
              <w:jc w:val="center"/>
            </w:pPr>
            <w:r>
              <w:t>256,2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34,2</w:t>
            </w:r>
          </w:p>
        </w:tc>
        <w:tc>
          <w:tcPr>
            <w:tcW w:w="1304" w:type="dxa"/>
            <w:tcBorders>
              <w:top w:val="nil"/>
              <w:bottom w:val="nil"/>
            </w:tcBorders>
          </w:tcPr>
          <w:p w:rsidR="00CD1B24" w:rsidRDefault="00CD1B24">
            <w:pPr>
              <w:pStyle w:val="ConsPlusNormal"/>
              <w:jc w:val="center"/>
            </w:pPr>
            <w:r>
              <w:t>34,2</w:t>
            </w:r>
          </w:p>
        </w:tc>
        <w:tc>
          <w:tcPr>
            <w:tcW w:w="1304" w:type="dxa"/>
            <w:tcBorders>
              <w:top w:val="nil"/>
              <w:bottom w:val="nil"/>
            </w:tcBorders>
          </w:tcPr>
          <w:p w:rsidR="00CD1B24" w:rsidRDefault="00CD1B24">
            <w:pPr>
              <w:pStyle w:val="ConsPlusNormal"/>
              <w:jc w:val="center"/>
            </w:pPr>
            <w:r>
              <w:t>34,2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307,4</w:t>
            </w:r>
          </w:p>
        </w:tc>
        <w:tc>
          <w:tcPr>
            <w:tcW w:w="1304" w:type="dxa"/>
            <w:tcBorders>
              <w:top w:val="nil"/>
              <w:bottom w:val="nil"/>
            </w:tcBorders>
          </w:tcPr>
          <w:p w:rsidR="00CD1B24" w:rsidRDefault="00CD1B24">
            <w:pPr>
              <w:pStyle w:val="ConsPlusNormal"/>
              <w:jc w:val="center"/>
            </w:pPr>
            <w:r>
              <w:t>307,4</w:t>
            </w:r>
          </w:p>
        </w:tc>
        <w:tc>
          <w:tcPr>
            <w:tcW w:w="1304" w:type="dxa"/>
            <w:tcBorders>
              <w:top w:val="nil"/>
              <w:bottom w:val="nil"/>
            </w:tcBorders>
          </w:tcPr>
          <w:p w:rsidR="00CD1B24" w:rsidRDefault="00CD1B24">
            <w:pPr>
              <w:pStyle w:val="ConsPlusNormal"/>
              <w:jc w:val="center"/>
            </w:pPr>
            <w:r>
              <w:t>307,4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102,5</w:t>
            </w:r>
          </w:p>
        </w:tc>
        <w:tc>
          <w:tcPr>
            <w:tcW w:w="1304" w:type="dxa"/>
            <w:tcBorders>
              <w:top w:val="nil"/>
              <w:bottom w:val="nil"/>
            </w:tcBorders>
          </w:tcPr>
          <w:p w:rsidR="00CD1B24" w:rsidRDefault="00CD1B24">
            <w:pPr>
              <w:pStyle w:val="ConsPlusNormal"/>
              <w:jc w:val="center"/>
            </w:pPr>
            <w:r>
              <w:t>102,5</w:t>
            </w:r>
          </w:p>
        </w:tc>
        <w:tc>
          <w:tcPr>
            <w:tcW w:w="1304" w:type="dxa"/>
            <w:tcBorders>
              <w:top w:val="nil"/>
              <w:bottom w:val="nil"/>
            </w:tcBorders>
          </w:tcPr>
          <w:p w:rsidR="00CD1B24" w:rsidRDefault="00CD1B24">
            <w:pPr>
              <w:pStyle w:val="ConsPlusNormal"/>
              <w:jc w:val="center"/>
            </w:pPr>
            <w:r>
              <w:t>102,5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68,3</w:t>
            </w:r>
          </w:p>
        </w:tc>
        <w:tc>
          <w:tcPr>
            <w:tcW w:w="1304" w:type="dxa"/>
            <w:tcBorders>
              <w:top w:val="nil"/>
              <w:bottom w:val="nil"/>
            </w:tcBorders>
          </w:tcPr>
          <w:p w:rsidR="00CD1B24" w:rsidRDefault="00CD1B24">
            <w:pPr>
              <w:pStyle w:val="ConsPlusNormal"/>
              <w:jc w:val="center"/>
            </w:pPr>
            <w:r>
              <w:t>68,3</w:t>
            </w:r>
          </w:p>
        </w:tc>
        <w:tc>
          <w:tcPr>
            <w:tcW w:w="1304" w:type="dxa"/>
            <w:tcBorders>
              <w:top w:val="nil"/>
              <w:bottom w:val="nil"/>
            </w:tcBorders>
          </w:tcPr>
          <w:p w:rsidR="00CD1B24" w:rsidRDefault="00CD1B24">
            <w:pPr>
              <w:pStyle w:val="ConsPlusNormal"/>
              <w:jc w:val="center"/>
            </w:pPr>
            <w:r>
              <w:t>68,3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170,8</w:t>
            </w:r>
          </w:p>
        </w:tc>
        <w:tc>
          <w:tcPr>
            <w:tcW w:w="1304" w:type="dxa"/>
            <w:tcBorders>
              <w:top w:val="nil"/>
              <w:bottom w:val="nil"/>
            </w:tcBorders>
          </w:tcPr>
          <w:p w:rsidR="00CD1B24" w:rsidRDefault="00CD1B24">
            <w:pPr>
              <w:pStyle w:val="ConsPlusNormal"/>
              <w:jc w:val="center"/>
            </w:pPr>
            <w:r>
              <w:t>170,8</w:t>
            </w:r>
          </w:p>
        </w:tc>
        <w:tc>
          <w:tcPr>
            <w:tcW w:w="1304" w:type="dxa"/>
            <w:tcBorders>
              <w:top w:val="nil"/>
              <w:bottom w:val="nil"/>
            </w:tcBorders>
          </w:tcPr>
          <w:p w:rsidR="00CD1B24" w:rsidRDefault="00CD1B24">
            <w:pPr>
              <w:pStyle w:val="ConsPlusNormal"/>
              <w:jc w:val="center"/>
            </w:pPr>
            <w:r>
              <w:t>170,8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c>
          <w:tcPr>
            <w:tcW w:w="1304" w:type="dxa"/>
            <w:tcBorders>
              <w:top w:val="nil"/>
              <w:bottom w:val="nil"/>
            </w:tcBorders>
          </w:tcPr>
          <w:p w:rsidR="00CD1B24" w:rsidRDefault="00CD1B24">
            <w:pPr>
              <w:pStyle w:val="ConsPlusNormal"/>
              <w:jc w:val="center"/>
            </w:pPr>
            <w:r>
              <w:t>51,2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273,3</w:t>
            </w:r>
          </w:p>
        </w:tc>
        <w:tc>
          <w:tcPr>
            <w:tcW w:w="1304" w:type="dxa"/>
            <w:tcBorders>
              <w:top w:val="nil"/>
              <w:bottom w:val="nil"/>
            </w:tcBorders>
          </w:tcPr>
          <w:p w:rsidR="00CD1B24" w:rsidRDefault="00CD1B24">
            <w:pPr>
              <w:pStyle w:val="ConsPlusNormal"/>
              <w:jc w:val="center"/>
            </w:pPr>
            <w:r>
              <w:t>273,3</w:t>
            </w:r>
          </w:p>
        </w:tc>
        <w:tc>
          <w:tcPr>
            <w:tcW w:w="1304" w:type="dxa"/>
            <w:tcBorders>
              <w:top w:val="nil"/>
              <w:bottom w:val="nil"/>
            </w:tcBorders>
          </w:tcPr>
          <w:p w:rsidR="00CD1B24" w:rsidRDefault="00CD1B24">
            <w:pPr>
              <w:pStyle w:val="ConsPlusNormal"/>
              <w:jc w:val="center"/>
            </w:pPr>
            <w:r>
              <w:t>273,3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c>
          <w:tcPr>
            <w:tcW w:w="1304" w:type="dxa"/>
            <w:tcBorders>
              <w:top w:val="nil"/>
              <w:bottom w:val="nil"/>
            </w:tcBorders>
          </w:tcPr>
          <w:p w:rsidR="00CD1B24" w:rsidRDefault="00CD1B24">
            <w:pPr>
              <w:pStyle w:val="ConsPlusNormal"/>
              <w:jc w:val="center"/>
            </w:pPr>
            <w:r>
              <w:t>85,4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273,3</w:t>
            </w:r>
          </w:p>
        </w:tc>
        <w:tc>
          <w:tcPr>
            <w:tcW w:w="1304" w:type="dxa"/>
            <w:tcBorders>
              <w:top w:val="nil"/>
              <w:bottom w:val="nil"/>
            </w:tcBorders>
          </w:tcPr>
          <w:p w:rsidR="00CD1B24" w:rsidRDefault="00CD1B24">
            <w:pPr>
              <w:pStyle w:val="ConsPlusNormal"/>
              <w:jc w:val="center"/>
            </w:pPr>
            <w:r>
              <w:t>273,3</w:t>
            </w:r>
          </w:p>
        </w:tc>
        <w:tc>
          <w:tcPr>
            <w:tcW w:w="1304" w:type="dxa"/>
            <w:tcBorders>
              <w:top w:val="nil"/>
              <w:bottom w:val="nil"/>
            </w:tcBorders>
          </w:tcPr>
          <w:p w:rsidR="00CD1B24" w:rsidRDefault="00CD1B24">
            <w:pPr>
              <w:pStyle w:val="ConsPlusNormal"/>
              <w:jc w:val="center"/>
            </w:pPr>
            <w:r>
              <w:t>273,3</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51,2</w:t>
            </w:r>
          </w:p>
        </w:tc>
        <w:tc>
          <w:tcPr>
            <w:tcW w:w="1304" w:type="dxa"/>
            <w:tcBorders>
              <w:top w:val="nil"/>
              <w:bottom w:val="single" w:sz="4" w:space="0" w:color="auto"/>
            </w:tcBorders>
          </w:tcPr>
          <w:p w:rsidR="00CD1B24" w:rsidRDefault="00CD1B24">
            <w:pPr>
              <w:pStyle w:val="ConsPlusNormal"/>
              <w:jc w:val="center"/>
            </w:pPr>
            <w:r>
              <w:t>51,2</w:t>
            </w:r>
          </w:p>
        </w:tc>
        <w:tc>
          <w:tcPr>
            <w:tcW w:w="1304" w:type="dxa"/>
            <w:tcBorders>
              <w:top w:val="nil"/>
              <w:bottom w:val="single" w:sz="4" w:space="0" w:color="auto"/>
            </w:tcBorders>
          </w:tcPr>
          <w:p w:rsidR="00CD1B24" w:rsidRDefault="00CD1B24">
            <w:pPr>
              <w:pStyle w:val="ConsPlusNormal"/>
              <w:jc w:val="center"/>
            </w:pPr>
            <w:r>
              <w:t>51,2</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2100,7</w:t>
            </w:r>
          </w:p>
        </w:tc>
        <w:tc>
          <w:tcPr>
            <w:tcW w:w="1304" w:type="dxa"/>
            <w:tcBorders>
              <w:top w:val="single" w:sz="4" w:space="0" w:color="auto"/>
              <w:bottom w:val="single" w:sz="4" w:space="0" w:color="auto"/>
            </w:tcBorders>
          </w:tcPr>
          <w:p w:rsidR="00CD1B24" w:rsidRDefault="00CD1B24">
            <w:pPr>
              <w:pStyle w:val="ConsPlusNormal"/>
              <w:jc w:val="center"/>
            </w:pPr>
            <w:r>
              <w:t>2100,7</w:t>
            </w:r>
          </w:p>
        </w:tc>
        <w:tc>
          <w:tcPr>
            <w:tcW w:w="1304" w:type="dxa"/>
            <w:tcBorders>
              <w:top w:val="single" w:sz="4" w:space="0" w:color="auto"/>
              <w:bottom w:val="single" w:sz="4" w:space="0" w:color="auto"/>
            </w:tcBorders>
          </w:tcPr>
          <w:p w:rsidR="00CD1B24" w:rsidRDefault="00CD1B24">
            <w:pPr>
              <w:pStyle w:val="ConsPlusNormal"/>
              <w:jc w:val="center"/>
            </w:pPr>
            <w:r>
              <w:t>2100,7</w:t>
            </w:r>
          </w:p>
        </w:tc>
      </w:tr>
    </w:tbl>
    <w:p w:rsidR="00CD1B24" w:rsidRDefault="00CD1B24">
      <w:pPr>
        <w:pStyle w:val="ConsPlusNormal"/>
      </w:pPr>
    </w:p>
    <w:p w:rsidR="00CD1B24" w:rsidRDefault="00CD1B24">
      <w:pPr>
        <w:pStyle w:val="ConsPlusNormal"/>
        <w:jc w:val="right"/>
        <w:outlineLvl w:val="1"/>
      </w:pPr>
      <w:r>
        <w:t>Таблица 32</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организации и осуществлению</w:t>
      </w:r>
    </w:p>
    <w:p w:rsidR="00CD1B24" w:rsidRDefault="00CD1B24">
      <w:pPr>
        <w:pStyle w:val="ConsPlusTitle"/>
        <w:jc w:val="center"/>
      </w:pPr>
      <w:r>
        <w:t>деятельности по опеке и попечительству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9972,5</w:t>
            </w:r>
          </w:p>
        </w:tc>
        <w:tc>
          <w:tcPr>
            <w:tcW w:w="1304" w:type="dxa"/>
            <w:tcBorders>
              <w:top w:val="single" w:sz="4" w:space="0" w:color="auto"/>
              <w:bottom w:val="nil"/>
            </w:tcBorders>
          </w:tcPr>
          <w:p w:rsidR="00CD1B24" w:rsidRDefault="00CD1B24">
            <w:pPr>
              <w:pStyle w:val="ConsPlusNormal"/>
              <w:jc w:val="center"/>
            </w:pPr>
            <w:r>
              <w:t>9972,5</w:t>
            </w:r>
          </w:p>
        </w:tc>
        <w:tc>
          <w:tcPr>
            <w:tcW w:w="1304" w:type="dxa"/>
            <w:tcBorders>
              <w:top w:val="single" w:sz="4" w:space="0" w:color="auto"/>
              <w:bottom w:val="nil"/>
            </w:tcBorders>
          </w:tcPr>
          <w:p w:rsidR="00CD1B24" w:rsidRDefault="00CD1B24">
            <w:pPr>
              <w:pStyle w:val="ConsPlusNormal"/>
              <w:jc w:val="center"/>
            </w:pPr>
            <w:r>
              <w:t>9972,5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10196,4</w:t>
            </w:r>
          </w:p>
        </w:tc>
        <w:tc>
          <w:tcPr>
            <w:tcW w:w="1304" w:type="dxa"/>
            <w:tcBorders>
              <w:top w:val="nil"/>
              <w:bottom w:val="nil"/>
            </w:tcBorders>
          </w:tcPr>
          <w:p w:rsidR="00CD1B24" w:rsidRDefault="00CD1B24">
            <w:pPr>
              <w:pStyle w:val="ConsPlusNormal"/>
              <w:jc w:val="center"/>
            </w:pPr>
            <w:r>
              <w:t>10196,4</w:t>
            </w:r>
          </w:p>
        </w:tc>
        <w:tc>
          <w:tcPr>
            <w:tcW w:w="1304" w:type="dxa"/>
            <w:tcBorders>
              <w:top w:val="nil"/>
              <w:bottom w:val="nil"/>
            </w:tcBorders>
          </w:tcPr>
          <w:p w:rsidR="00CD1B24" w:rsidRDefault="00CD1B24">
            <w:pPr>
              <w:pStyle w:val="ConsPlusNormal"/>
              <w:jc w:val="center"/>
            </w:pPr>
            <w:r>
              <w:t>10196,4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13099,4</w:t>
            </w:r>
          </w:p>
        </w:tc>
        <w:tc>
          <w:tcPr>
            <w:tcW w:w="1304" w:type="dxa"/>
            <w:tcBorders>
              <w:top w:val="nil"/>
              <w:bottom w:val="nil"/>
            </w:tcBorders>
          </w:tcPr>
          <w:p w:rsidR="00CD1B24" w:rsidRDefault="00CD1B24">
            <w:pPr>
              <w:pStyle w:val="ConsPlusNormal"/>
              <w:jc w:val="center"/>
            </w:pPr>
            <w:r>
              <w:t>13099,4</w:t>
            </w:r>
          </w:p>
        </w:tc>
        <w:tc>
          <w:tcPr>
            <w:tcW w:w="1304" w:type="dxa"/>
            <w:tcBorders>
              <w:top w:val="nil"/>
              <w:bottom w:val="nil"/>
            </w:tcBorders>
          </w:tcPr>
          <w:p w:rsidR="00CD1B24" w:rsidRDefault="00CD1B24">
            <w:pPr>
              <w:pStyle w:val="ConsPlusNormal"/>
              <w:jc w:val="center"/>
            </w:pPr>
            <w:r>
              <w:t>13099,4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85415,5</w:t>
            </w:r>
          </w:p>
        </w:tc>
        <w:tc>
          <w:tcPr>
            <w:tcW w:w="1304" w:type="dxa"/>
            <w:tcBorders>
              <w:top w:val="nil"/>
              <w:bottom w:val="nil"/>
            </w:tcBorders>
          </w:tcPr>
          <w:p w:rsidR="00CD1B24" w:rsidRDefault="00CD1B24">
            <w:pPr>
              <w:pStyle w:val="ConsPlusNormal"/>
              <w:jc w:val="center"/>
            </w:pPr>
            <w:r>
              <w:t>85415,5</w:t>
            </w:r>
          </w:p>
        </w:tc>
        <w:tc>
          <w:tcPr>
            <w:tcW w:w="1304" w:type="dxa"/>
            <w:tcBorders>
              <w:top w:val="nil"/>
              <w:bottom w:val="nil"/>
            </w:tcBorders>
          </w:tcPr>
          <w:p w:rsidR="00CD1B24" w:rsidRDefault="00CD1B24">
            <w:pPr>
              <w:pStyle w:val="ConsPlusNormal"/>
              <w:jc w:val="center"/>
            </w:pPr>
            <w:r>
              <w:t>85415,5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31558,1</w:t>
            </w:r>
          </w:p>
        </w:tc>
        <w:tc>
          <w:tcPr>
            <w:tcW w:w="1304" w:type="dxa"/>
            <w:tcBorders>
              <w:top w:val="nil"/>
              <w:bottom w:val="nil"/>
            </w:tcBorders>
          </w:tcPr>
          <w:p w:rsidR="00CD1B24" w:rsidRDefault="00CD1B24">
            <w:pPr>
              <w:pStyle w:val="ConsPlusNormal"/>
              <w:jc w:val="center"/>
            </w:pPr>
            <w:r>
              <w:t>31558,1</w:t>
            </w:r>
          </w:p>
        </w:tc>
        <w:tc>
          <w:tcPr>
            <w:tcW w:w="1304" w:type="dxa"/>
            <w:tcBorders>
              <w:top w:val="nil"/>
              <w:bottom w:val="nil"/>
            </w:tcBorders>
          </w:tcPr>
          <w:p w:rsidR="00CD1B24" w:rsidRDefault="00CD1B24">
            <w:pPr>
              <w:pStyle w:val="ConsPlusNormal"/>
              <w:jc w:val="center"/>
            </w:pPr>
            <w:r>
              <w:t>31558,1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13776,7</w:t>
            </w:r>
          </w:p>
        </w:tc>
        <w:tc>
          <w:tcPr>
            <w:tcW w:w="1304" w:type="dxa"/>
            <w:tcBorders>
              <w:top w:val="nil"/>
              <w:bottom w:val="nil"/>
            </w:tcBorders>
          </w:tcPr>
          <w:p w:rsidR="00CD1B24" w:rsidRDefault="00CD1B24">
            <w:pPr>
              <w:pStyle w:val="ConsPlusNormal"/>
              <w:jc w:val="center"/>
            </w:pPr>
            <w:r>
              <w:t>13776,7</w:t>
            </w:r>
          </w:p>
        </w:tc>
        <w:tc>
          <w:tcPr>
            <w:tcW w:w="1304" w:type="dxa"/>
            <w:tcBorders>
              <w:top w:val="nil"/>
              <w:bottom w:val="nil"/>
            </w:tcBorders>
          </w:tcPr>
          <w:p w:rsidR="00CD1B24" w:rsidRDefault="00CD1B24">
            <w:pPr>
              <w:pStyle w:val="ConsPlusNormal"/>
              <w:jc w:val="center"/>
            </w:pPr>
            <w:r>
              <w:t>13776,7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11230,5</w:t>
            </w:r>
          </w:p>
        </w:tc>
        <w:tc>
          <w:tcPr>
            <w:tcW w:w="1304" w:type="dxa"/>
            <w:tcBorders>
              <w:top w:val="nil"/>
              <w:bottom w:val="nil"/>
            </w:tcBorders>
          </w:tcPr>
          <w:p w:rsidR="00CD1B24" w:rsidRDefault="00CD1B24">
            <w:pPr>
              <w:pStyle w:val="ConsPlusNormal"/>
              <w:jc w:val="center"/>
            </w:pPr>
            <w:r>
              <w:t>11230,5</w:t>
            </w:r>
          </w:p>
        </w:tc>
        <w:tc>
          <w:tcPr>
            <w:tcW w:w="1304" w:type="dxa"/>
            <w:tcBorders>
              <w:top w:val="nil"/>
              <w:bottom w:val="nil"/>
            </w:tcBorders>
          </w:tcPr>
          <w:p w:rsidR="00CD1B24" w:rsidRDefault="00CD1B24">
            <w:pPr>
              <w:pStyle w:val="ConsPlusNormal"/>
              <w:jc w:val="center"/>
            </w:pPr>
            <w:r>
              <w:t>11230,5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17333,5</w:t>
            </w:r>
          </w:p>
        </w:tc>
        <w:tc>
          <w:tcPr>
            <w:tcW w:w="1304" w:type="dxa"/>
            <w:tcBorders>
              <w:top w:val="nil"/>
              <w:bottom w:val="nil"/>
            </w:tcBorders>
          </w:tcPr>
          <w:p w:rsidR="00CD1B24" w:rsidRDefault="00CD1B24">
            <w:pPr>
              <w:pStyle w:val="ConsPlusNormal"/>
              <w:jc w:val="center"/>
            </w:pPr>
            <w:r>
              <w:t>17333,5</w:t>
            </w:r>
          </w:p>
        </w:tc>
        <w:tc>
          <w:tcPr>
            <w:tcW w:w="1304" w:type="dxa"/>
            <w:tcBorders>
              <w:top w:val="nil"/>
              <w:bottom w:val="nil"/>
            </w:tcBorders>
          </w:tcPr>
          <w:p w:rsidR="00CD1B24" w:rsidRDefault="00CD1B24">
            <w:pPr>
              <w:pStyle w:val="ConsPlusNormal"/>
              <w:jc w:val="center"/>
            </w:pPr>
            <w:r>
              <w:t>17333,5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5923,9</w:t>
            </w:r>
          </w:p>
        </w:tc>
        <w:tc>
          <w:tcPr>
            <w:tcW w:w="1304" w:type="dxa"/>
            <w:tcBorders>
              <w:top w:val="nil"/>
              <w:bottom w:val="nil"/>
            </w:tcBorders>
          </w:tcPr>
          <w:p w:rsidR="00CD1B24" w:rsidRDefault="00CD1B24">
            <w:pPr>
              <w:pStyle w:val="ConsPlusNormal"/>
              <w:jc w:val="center"/>
            </w:pPr>
            <w:r>
              <w:t>5923,9</w:t>
            </w:r>
          </w:p>
        </w:tc>
        <w:tc>
          <w:tcPr>
            <w:tcW w:w="1304" w:type="dxa"/>
            <w:tcBorders>
              <w:top w:val="nil"/>
              <w:bottom w:val="nil"/>
            </w:tcBorders>
          </w:tcPr>
          <w:p w:rsidR="00CD1B24" w:rsidRDefault="00CD1B24">
            <w:pPr>
              <w:pStyle w:val="ConsPlusNormal"/>
              <w:jc w:val="center"/>
            </w:pPr>
            <w:r>
              <w:t>5923,9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15369,1</w:t>
            </w:r>
          </w:p>
        </w:tc>
        <w:tc>
          <w:tcPr>
            <w:tcW w:w="1304" w:type="dxa"/>
            <w:tcBorders>
              <w:top w:val="nil"/>
              <w:bottom w:val="nil"/>
            </w:tcBorders>
          </w:tcPr>
          <w:p w:rsidR="00CD1B24" w:rsidRDefault="00CD1B24">
            <w:pPr>
              <w:pStyle w:val="ConsPlusNormal"/>
              <w:jc w:val="center"/>
            </w:pPr>
            <w:r>
              <w:t>15369,1</w:t>
            </w:r>
          </w:p>
        </w:tc>
        <w:tc>
          <w:tcPr>
            <w:tcW w:w="1304" w:type="dxa"/>
            <w:tcBorders>
              <w:top w:val="nil"/>
              <w:bottom w:val="nil"/>
            </w:tcBorders>
          </w:tcPr>
          <w:p w:rsidR="00CD1B24" w:rsidRDefault="00CD1B24">
            <w:pPr>
              <w:pStyle w:val="ConsPlusNormal"/>
              <w:jc w:val="center"/>
            </w:pPr>
            <w:r>
              <w:t>15369,1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12826,7</w:t>
            </w:r>
          </w:p>
        </w:tc>
        <w:tc>
          <w:tcPr>
            <w:tcW w:w="1304" w:type="dxa"/>
            <w:tcBorders>
              <w:top w:val="nil"/>
              <w:bottom w:val="nil"/>
            </w:tcBorders>
          </w:tcPr>
          <w:p w:rsidR="00CD1B24" w:rsidRDefault="00CD1B24">
            <w:pPr>
              <w:pStyle w:val="ConsPlusNormal"/>
              <w:jc w:val="center"/>
            </w:pPr>
            <w:r>
              <w:t>12826,7</w:t>
            </w:r>
          </w:p>
        </w:tc>
        <w:tc>
          <w:tcPr>
            <w:tcW w:w="1304" w:type="dxa"/>
            <w:tcBorders>
              <w:top w:val="nil"/>
              <w:bottom w:val="nil"/>
            </w:tcBorders>
          </w:tcPr>
          <w:p w:rsidR="00CD1B24" w:rsidRDefault="00CD1B24">
            <w:pPr>
              <w:pStyle w:val="ConsPlusNormal"/>
              <w:jc w:val="center"/>
            </w:pPr>
            <w:r>
              <w:t>12826,7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5279,1</w:t>
            </w:r>
          </w:p>
        </w:tc>
        <w:tc>
          <w:tcPr>
            <w:tcW w:w="1304" w:type="dxa"/>
            <w:tcBorders>
              <w:top w:val="nil"/>
              <w:bottom w:val="nil"/>
            </w:tcBorders>
          </w:tcPr>
          <w:p w:rsidR="00CD1B24" w:rsidRDefault="00CD1B24">
            <w:pPr>
              <w:pStyle w:val="ConsPlusNormal"/>
              <w:jc w:val="center"/>
            </w:pPr>
            <w:r>
              <w:t>5279,1</w:t>
            </w:r>
          </w:p>
        </w:tc>
        <w:tc>
          <w:tcPr>
            <w:tcW w:w="1304" w:type="dxa"/>
            <w:tcBorders>
              <w:top w:val="nil"/>
              <w:bottom w:val="nil"/>
            </w:tcBorders>
          </w:tcPr>
          <w:p w:rsidR="00CD1B24" w:rsidRDefault="00CD1B24">
            <w:pPr>
              <w:pStyle w:val="ConsPlusNormal"/>
              <w:jc w:val="center"/>
            </w:pPr>
            <w:r>
              <w:t>5279,1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10022,4</w:t>
            </w:r>
          </w:p>
        </w:tc>
        <w:tc>
          <w:tcPr>
            <w:tcW w:w="1304" w:type="dxa"/>
            <w:tcBorders>
              <w:top w:val="nil"/>
              <w:bottom w:val="nil"/>
            </w:tcBorders>
          </w:tcPr>
          <w:p w:rsidR="00CD1B24" w:rsidRDefault="00CD1B24">
            <w:pPr>
              <w:pStyle w:val="ConsPlusNormal"/>
              <w:jc w:val="center"/>
            </w:pPr>
            <w:r>
              <w:t>10022,4</w:t>
            </w:r>
          </w:p>
        </w:tc>
        <w:tc>
          <w:tcPr>
            <w:tcW w:w="1304" w:type="dxa"/>
            <w:tcBorders>
              <w:top w:val="nil"/>
              <w:bottom w:val="nil"/>
            </w:tcBorders>
          </w:tcPr>
          <w:p w:rsidR="00CD1B24" w:rsidRDefault="00CD1B24">
            <w:pPr>
              <w:pStyle w:val="ConsPlusNormal"/>
              <w:jc w:val="center"/>
            </w:pPr>
            <w:r>
              <w:t>10022,4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8590,9</w:t>
            </w:r>
          </w:p>
        </w:tc>
        <w:tc>
          <w:tcPr>
            <w:tcW w:w="1304" w:type="dxa"/>
            <w:tcBorders>
              <w:top w:val="nil"/>
              <w:bottom w:val="nil"/>
            </w:tcBorders>
          </w:tcPr>
          <w:p w:rsidR="00CD1B24" w:rsidRDefault="00CD1B24">
            <w:pPr>
              <w:pStyle w:val="ConsPlusNormal"/>
              <w:jc w:val="center"/>
            </w:pPr>
            <w:r>
              <w:t>8590,9</w:t>
            </w:r>
          </w:p>
        </w:tc>
        <w:tc>
          <w:tcPr>
            <w:tcW w:w="1304" w:type="dxa"/>
            <w:tcBorders>
              <w:top w:val="nil"/>
              <w:bottom w:val="nil"/>
            </w:tcBorders>
          </w:tcPr>
          <w:p w:rsidR="00CD1B24" w:rsidRDefault="00CD1B24">
            <w:pPr>
              <w:pStyle w:val="ConsPlusNormal"/>
              <w:jc w:val="center"/>
            </w:pPr>
            <w:r>
              <w:t>8590,9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12167,3</w:t>
            </w:r>
          </w:p>
        </w:tc>
        <w:tc>
          <w:tcPr>
            <w:tcW w:w="1304" w:type="dxa"/>
            <w:tcBorders>
              <w:top w:val="nil"/>
              <w:bottom w:val="nil"/>
            </w:tcBorders>
          </w:tcPr>
          <w:p w:rsidR="00CD1B24" w:rsidRDefault="00CD1B24">
            <w:pPr>
              <w:pStyle w:val="ConsPlusNormal"/>
              <w:jc w:val="center"/>
            </w:pPr>
            <w:r>
              <w:t>12167,3</w:t>
            </w:r>
          </w:p>
        </w:tc>
        <w:tc>
          <w:tcPr>
            <w:tcW w:w="1304" w:type="dxa"/>
            <w:tcBorders>
              <w:top w:val="nil"/>
              <w:bottom w:val="nil"/>
            </w:tcBorders>
          </w:tcPr>
          <w:p w:rsidR="00CD1B24" w:rsidRDefault="00CD1B24">
            <w:pPr>
              <w:pStyle w:val="ConsPlusNormal"/>
              <w:jc w:val="center"/>
            </w:pPr>
            <w:r>
              <w:t>12167,3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21679,8</w:t>
            </w:r>
          </w:p>
        </w:tc>
        <w:tc>
          <w:tcPr>
            <w:tcW w:w="1304" w:type="dxa"/>
            <w:tcBorders>
              <w:top w:val="nil"/>
              <w:bottom w:val="nil"/>
            </w:tcBorders>
          </w:tcPr>
          <w:p w:rsidR="00CD1B24" w:rsidRDefault="00CD1B24">
            <w:pPr>
              <w:pStyle w:val="ConsPlusNormal"/>
              <w:jc w:val="center"/>
            </w:pPr>
            <w:r>
              <w:t>21679,8</w:t>
            </w:r>
          </w:p>
        </w:tc>
        <w:tc>
          <w:tcPr>
            <w:tcW w:w="1304" w:type="dxa"/>
            <w:tcBorders>
              <w:top w:val="nil"/>
              <w:bottom w:val="nil"/>
            </w:tcBorders>
          </w:tcPr>
          <w:p w:rsidR="00CD1B24" w:rsidRDefault="00CD1B24">
            <w:pPr>
              <w:pStyle w:val="ConsPlusNormal"/>
              <w:jc w:val="center"/>
            </w:pPr>
            <w:r>
              <w:t>21679,8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39407,8</w:t>
            </w:r>
          </w:p>
        </w:tc>
        <w:tc>
          <w:tcPr>
            <w:tcW w:w="1304" w:type="dxa"/>
            <w:tcBorders>
              <w:top w:val="nil"/>
              <w:bottom w:val="nil"/>
            </w:tcBorders>
          </w:tcPr>
          <w:p w:rsidR="00CD1B24" w:rsidRDefault="00CD1B24">
            <w:pPr>
              <w:pStyle w:val="ConsPlusNormal"/>
              <w:jc w:val="center"/>
            </w:pPr>
            <w:r>
              <w:t>39407,8</w:t>
            </w:r>
          </w:p>
        </w:tc>
        <w:tc>
          <w:tcPr>
            <w:tcW w:w="1304" w:type="dxa"/>
            <w:tcBorders>
              <w:top w:val="nil"/>
              <w:bottom w:val="nil"/>
            </w:tcBorders>
          </w:tcPr>
          <w:p w:rsidR="00CD1B24" w:rsidRDefault="00CD1B24">
            <w:pPr>
              <w:pStyle w:val="ConsPlusNormal"/>
              <w:jc w:val="center"/>
            </w:pPr>
            <w:r>
              <w:t>39407,8</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11876,7</w:t>
            </w:r>
          </w:p>
        </w:tc>
        <w:tc>
          <w:tcPr>
            <w:tcW w:w="1304" w:type="dxa"/>
            <w:tcBorders>
              <w:top w:val="nil"/>
              <w:bottom w:val="single" w:sz="4" w:space="0" w:color="auto"/>
            </w:tcBorders>
          </w:tcPr>
          <w:p w:rsidR="00CD1B24" w:rsidRDefault="00CD1B24">
            <w:pPr>
              <w:pStyle w:val="ConsPlusNormal"/>
              <w:jc w:val="center"/>
            </w:pPr>
            <w:r>
              <w:t>11876,7</w:t>
            </w:r>
          </w:p>
        </w:tc>
        <w:tc>
          <w:tcPr>
            <w:tcW w:w="1304" w:type="dxa"/>
            <w:tcBorders>
              <w:top w:val="nil"/>
              <w:bottom w:val="single" w:sz="4" w:space="0" w:color="auto"/>
            </w:tcBorders>
          </w:tcPr>
          <w:p w:rsidR="00CD1B24" w:rsidRDefault="00CD1B24">
            <w:pPr>
              <w:pStyle w:val="ConsPlusNormal"/>
              <w:jc w:val="center"/>
            </w:pPr>
            <w:r>
              <w:t>11876,7</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335726,3</w:t>
            </w:r>
          </w:p>
        </w:tc>
        <w:tc>
          <w:tcPr>
            <w:tcW w:w="1304" w:type="dxa"/>
            <w:tcBorders>
              <w:top w:val="single" w:sz="4" w:space="0" w:color="auto"/>
              <w:bottom w:val="single" w:sz="4" w:space="0" w:color="auto"/>
            </w:tcBorders>
          </w:tcPr>
          <w:p w:rsidR="00CD1B24" w:rsidRDefault="00CD1B24">
            <w:pPr>
              <w:pStyle w:val="ConsPlusNormal"/>
              <w:jc w:val="center"/>
            </w:pPr>
            <w:r>
              <w:t>335726,3</w:t>
            </w:r>
          </w:p>
        </w:tc>
        <w:tc>
          <w:tcPr>
            <w:tcW w:w="1304" w:type="dxa"/>
            <w:tcBorders>
              <w:top w:val="single" w:sz="4" w:space="0" w:color="auto"/>
              <w:bottom w:val="single" w:sz="4" w:space="0" w:color="auto"/>
            </w:tcBorders>
          </w:tcPr>
          <w:p w:rsidR="00CD1B24" w:rsidRDefault="00CD1B24">
            <w:pPr>
              <w:pStyle w:val="ConsPlusNormal"/>
              <w:jc w:val="center"/>
            </w:pPr>
            <w:r>
              <w:t>335726,3</w:t>
            </w:r>
          </w:p>
        </w:tc>
      </w:tr>
    </w:tbl>
    <w:p w:rsidR="00CD1B24" w:rsidRDefault="00CD1B24">
      <w:pPr>
        <w:pStyle w:val="ConsPlusNormal"/>
      </w:pPr>
    </w:p>
    <w:p w:rsidR="00CD1B24" w:rsidRDefault="00CD1B24">
      <w:pPr>
        <w:pStyle w:val="ConsPlusNormal"/>
        <w:jc w:val="right"/>
        <w:outlineLvl w:val="1"/>
      </w:pPr>
      <w:r>
        <w:t>Таблица 33</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в сфере архивного дела</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304"/>
        <w:gridCol w:w="1304"/>
        <w:gridCol w:w="1304"/>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t>N п/п</w:t>
            </w:r>
          </w:p>
        </w:tc>
        <w:tc>
          <w:tcPr>
            <w:tcW w:w="4592"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567" w:type="dxa"/>
            <w:vMerge/>
            <w:tcBorders>
              <w:top w:val="single" w:sz="4" w:space="0" w:color="auto"/>
              <w:bottom w:val="single" w:sz="4" w:space="0" w:color="auto"/>
            </w:tcBorders>
          </w:tcPr>
          <w:p w:rsidR="00CD1B24" w:rsidRDefault="00CD1B24">
            <w:pPr>
              <w:pStyle w:val="ConsPlusNormal"/>
            </w:pPr>
          </w:p>
        </w:tc>
        <w:tc>
          <w:tcPr>
            <w:tcW w:w="4592" w:type="dxa"/>
            <w:vMerge/>
            <w:tcBorders>
              <w:top w:val="single" w:sz="4" w:space="0" w:color="auto"/>
              <w:bottom w:val="single" w:sz="4" w:space="0" w:color="auto"/>
            </w:tcBorders>
          </w:tcPr>
          <w:p w:rsidR="00CD1B24" w:rsidRDefault="00CD1B24">
            <w:pPr>
              <w:pStyle w:val="ConsPlusNormal"/>
            </w:pPr>
          </w:p>
        </w:tc>
        <w:tc>
          <w:tcPr>
            <w:tcW w:w="1304" w:type="dxa"/>
            <w:tcBorders>
              <w:top w:val="single" w:sz="4" w:space="0" w:color="auto"/>
              <w:bottom w:val="single" w:sz="4" w:space="0" w:color="auto"/>
            </w:tcBorders>
          </w:tcPr>
          <w:p w:rsidR="00CD1B24" w:rsidRDefault="00CD1B24">
            <w:pPr>
              <w:pStyle w:val="ConsPlusNormal"/>
              <w:jc w:val="center"/>
            </w:pPr>
            <w:r>
              <w:t>2025 год</w:t>
            </w:r>
          </w:p>
        </w:tc>
        <w:tc>
          <w:tcPr>
            <w:tcW w:w="1304" w:type="dxa"/>
            <w:tcBorders>
              <w:top w:val="single" w:sz="4" w:space="0" w:color="auto"/>
              <w:bottom w:val="single" w:sz="4" w:space="0" w:color="auto"/>
            </w:tcBorders>
          </w:tcPr>
          <w:p w:rsidR="00CD1B24" w:rsidRDefault="00CD1B24">
            <w:pPr>
              <w:pStyle w:val="ConsPlusNormal"/>
              <w:jc w:val="center"/>
            </w:pPr>
            <w:r>
              <w:t>2026 год</w:t>
            </w:r>
          </w:p>
        </w:tc>
        <w:tc>
          <w:tcPr>
            <w:tcW w:w="1304"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4592" w:type="dxa"/>
            <w:tcBorders>
              <w:top w:val="single" w:sz="4" w:space="0" w:color="auto"/>
              <w:bottom w:val="nil"/>
            </w:tcBorders>
          </w:tcPr>
          <w:p w:rsidR="00CD1B24" w:rsidRDefault="00CD1B24">
            <w:pPr>
              <w:pStyle w:val="ConsPlusNormal"/>
            </w:pPr>
            <w:r>
              <w:t>Бокситогорский муниципальный район</w:t>
            </w:r>
          </w:p>
        </w:tc>
        <w:tc>
          <w:tcPr>
            <w:tcW w:w="1304" w:type="dxa"/>
            <w:tcBorders>
              <w:top w:val="single" w:sz="4" w:space="0" w:color="auto"/>
              <w:bottom w:val="nil"/>
            </w:tcBorders>
          </w:tcPr>
          <w:p w:rsidR="00CD1B24" w:rsidRDefault="00CD1B24">
            <w:pPr>
              <w:pStyle w:val="ConsPlusNormal"/>
              <w:jc w:val="center"/>
            </w:pPr>
            <w:r>
              <w:t>1568,9</w:t>
            </w:r>
          </w:p>
        </w:tc>
        <w:tc>
          <w:tcPr>
            <w:tcW w:w="1304" w:type="dxa"/>
            <w:tcBorders>
              <w:top w:val="single" w:sz="4" w:space="0" w:color="auto"/>
              <w:bottom w:val="nil"/>
            </w:tcBorders>
          </w:tcPr>
          <w:p w:rsidR="00CD1B24" w:rsidRDefault="00CD1B24">
            <w:pPr>
              <w:pStyle w:val="ConsPlusNormal"/>
              <w:jc w:val="center"/>
            </w:pPr>
            <w:r>
              <w:t>1568,9</w:t>
            </w:r>
          </w:p>
        </w:tc>
        <w:tc>
          <w:tcPr>
            <w:tcW w:w="1304" w:type="dxa"/>
            <w:tcBorders>
              <w:top w:val="single" w:sz="4" w:space="0" w:color="auto"/>
              <w:bottom w:val="nil"/>
            </w:tcBorders>
          </w:tcPr>
          <w:p w:rsidR="00CD1B24" w:rsidRDefault="00CD1B24">
            <w:pPr>
              <w:pStyle w:val="ConsPlusNormal"/>
              <w:jc w:val="center"/>
            </w:pPr>
            <w:r>
              <w:t>1568,9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4592" w:type="dxa"/>
            <w:tcBorders>
              <w:top w:val="nil"/>
              <w:bottom w:val="nil"/>
            </w:tcBorders>
          </w:tcPr>
          <w:p w:rsidR="00CD1B24" w:rsidRDefault="00CD1B24">
            <w:pPr>
              <w:pStyle w:val="ConsPlusNormal"/>
            </w:pPr>
            <w:r>
              <w:t>Волосовский муниципальный район</w:t>
            </w:r>
          </w:p>
        </w:tc>
        <w:tc>
          <w:tcPr>
            <w:tcW w:w="1304" w:type="dxa"/>
            <w:tcBorders>
              <w:top w:val="nil"/>
              <w:bottom w:val="nil"/>
            </w:tcBorders>
          </w:tcPr>
          <w:p w:rsidR="00CD1B24" w:rsidRDefault="00CD1B24">
            <w:pPr>
              <w:pStyle w:val="ConsPlusNormal"/>
              <w:jc w:val="center"/>
            </w:pPr>
            <w:r>
              <w:t>1984,1</w:t>
            </w:r>
          </w:p>
        </w:tc>
        <w:tc>
          <w:tcPr>
            <w:tcW w:w="1304" w:type="dxa"/>
            <w:tcBorders>
              <w:top w:val="nil"/>
              <w:bottom w:val="nil"/>
            </w:tcBorders>
          </w:tcPr>
          <w:p w:rsidR="00CD1B24" w:rsidRDefault="00CD1B24">
            <w:pPr>
              <w:pStyle w:val="ConsPlusNormal"/>
              <w:jc w:val="center"/>
            </w:pPr>
            <w:r>
              <w:t>1984,1</w:t>
            </w:r>
          </w:p>
        </w:tc>
        <w:tc>
          <w:tcPr>
            <w:tcW w:w="1304" w:type="dxa"/>
            <w:tcBorders>
              <w:top w:val="nil"/>
              <w:bottom w:val="nil"/>
            </w:tcBorders>
          </w:tcPr>
          <w:p w:rsidR="00CD1B24" w:rsidRDefault="00CD1B24">
            <w:pPr>
              <w:pStyle w:val="ConsPlusNormal"/>
              <w:jc w:val="center"/>
            </w:pPr>
            <w:r>
              <w:t>1984,1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4592" w:type="dxa"/>
            <w:tcBorders>
              <w:top w:val="nil"/>
              <w:bottom w:val="nil"/>
            </w:tcBorders>
          </w:tcPr>
          <w:p w:rsidR="00CD1B24" w:rsidRDefault="00CD1B24">
            <w:pPr>
              <w:pStyle w:val="ConsPlusNormal"/>
            </w:pPr>
            <w:r>
              <w:t>Волховский муниципальный район</w:t>
            </w:r>
          </w:p>
        </w:tc>
        <w:tc>
          <w:tcPr>
            <w:tcW w:w="1304" w:type="dxa"/>
            <w:tcBorders>
              <w:top w:val="nil"/>
              <w:bottom w:val="nil"/>
            </w:tcBorders>
          </w:tcPr>
          <w:p w:rsidR="00CD1B24" w:rsidRDefault="00CD1B24">
            <w:pPr>
              <w:pStyle w:val="ConsPlusNormal"/>
              <w:jc w:val="center"/>
            </w:pPr>
            <w:r>
              <w:t>3139,9</w:t>
            </w:r>
          </w:p>
        </w:tc>
        <w:tc>
          <w:tcPr>
            <w:tcW w:w="1304" w:type="dxa"/>
            <w:tcBorders>
              <w:top w:val="nil"/>
              <w:bottom w:val="nil"/>
            </w:tcBorders>
          </w:tcPr>
          <w:p w:rsidR="00CD1B24" w:rsidRDefault="00CD1B24">
            <w:pPr>
              <w:pStyle w:val="ConsPlusNormal"/>
              <w:jc w:val="center"/>
            </w:pPr>
            <w:r>
              <w:t>3139,9</w:t>
            </w:r>
          </w:p>
        </w:tc>
        <w:tc>
          <w:tcPr>
            <w:tcW w:w="1304" w:type="dxa"/>
            <w:tcBorders>
              <w:top w:val="nil"/>
              <w:bottom w:val="nil"/>
            </w:tcBorders>
          </w:tcPr>
          <w:p w:rsidR="00CD1B24" w:rsidRDefault="00CD1B24">
            <w:pPr>
              <w:pStyle w:val="ConsPlusNormal"/>
              <w:jc w:val="center"/>
            </w:pPr>
            <w:r>
              <w:t>3139,9</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4592" w:type="dxa"/>
            <w:tcBorders>
              <w:top w:val="nil"/>
              <w:bottom w:val="nil"/>
            </w:tcBorders>
          </w:tcPr>
          <w:p w:rsidR="00CD1B24" w:rsidRDefault="00CD1B24">
            <w:pPr>
              <w:pStyle w:val="ConsPlusNormal"/>
            </w:pPr>
            <w:r>
              <w:t>Всеволожский муниципальный район</w:t>
            </w:r>
          </w:p>
        </w:tc>
        <w:tc>
          <w:tcPr>
            <w:tcW w:w="1304" w:type="dxa"/>
            <w:tcBorders>
              <w:top w:val="nil"/>
              <w:bottom w:val="nil"/>
            </w:tcBorders>
          </w:tcPr>
          <w:p w:rsidR="00CD1B24" w:rsidRDefault="00CD1B24">
            <w:pPr>
              <w:pStyle w:val="ConsPlusNormal"/>
              <w:jc w:val="center"/>
            </w:pPr>
            <w:r>
              <w:t>1388,3</w:t>
            </w:r>
          </w:p>
        </w:tc>
        <w:tc>
          <w:tcPr>
            <w:tcW w:w="1304" w:type="dxa"/>
            <w:tcBorders>
              <w:top w:val="nil"/>
              <w:bottom w:val="nil"/>
            </w:tcBorders>
          </w:tcPr>
          <w:p w:rsidR="00CD1B24" w:rsidRDefault="00CD1B24">
            <w:pPr>
              <w:pStyle w:val="ConsPlusNormal"/>
              <w:jc w:val="center"/>
            </w:pPr>
            <w:r>
              <w:t>1388,3</w:t>
            </w:r>
          </w:p>
        </w:tc>
        <w:tc>
          <w:tcPr>
            <w:tcW w:w="1304" w:type="dxa"/>
            <w:tcBorders>
              <w:top w:val="nil"/>
              <w:bottom w:val="nil"/>
            </w:tcBorders>
          </w:tcPr>
          <w:p w:rsidR="00CD1B24" w:rsidRDefault="00CD1B24">
            <w:pPr>
              <w:pStyle w:val="ConsPlusNormal"/>
              <w:jc w:val="center"/>
            </w:pPr>
            <w:r>
              <w:t>1388,3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4592" w:type="dxa"/>
            <w:tcBorders>
              <w:top w:val="nil"/>
              <w:bottom w:val="nil"/>
            </w:tcBorders>
          </w:tcPr>
          <w:p w:rsidR="00CD1B24" w:rsidRDefault="00CD1B24">
            <w:pPr>
              <w:pStyle w:val="ConsPlusNormal"/>
            </w:pPr>
            <w:r>
              <w:t>Выборгский район</w:t>
            </w:r>
          </w:p>
        </w:tc>
        <w:tc>
          <w:tcPr>
            <w:tcW w:w="1304" w:type="dxa"/>
            <w:tcBorders>
              <w:top w:val="nil"/>
              <w:bottom w:val="nil"/>
            </w:tcBorders>
          </w:tcPr>
          <w:p w:rsidR="00CD1B24" w:rsidRDefault="00CD1B24">
            <w:pPr>
              <w:pStyle w:val="ConsPlusNormal"/>
              <w:jc w:val="center"/>
            </w:pPr>
            <w:r>
              <w:t>1244,4</w:t>
            </w:r>
          </w:p>
        </w:tc>
        <w:tc>
          <w:tcPr>
            <w:tcW w:w="1304" w:type="dxa"/>
            <w:tcBorders>
              <w:top w:val="nil"/>
              <w:bottom w:val="nil"/>
            </w:tcBorders>
          </w:tcPr>
          <w:p w:rsidR="00CD1B24" w:rsidRDefault="00CD1B24">
            <w:pPr>
              <w:pStyle w:val="ConsPlusNormal"/>
              <w:jc w:val="center"/>
            </w:pPr>
            <w:r>
              <w:t>1244,4</w:t>
            </w:r>
          </w:p>
        </w:tc>
        <w:tc>
          <w:tcPr>
            <w:tcW w:w="1304" w:type="dxa"/>
            <w:tcBorders>
              <w:top w:val="nil"/>
              <w:bottom w:val="nil"/>
            </w:tcBorders>
          </w:tcPr>
          <w:p w:rsidR="00CD1B24" w:rsidRDefault="00CD1B24">
            <w:pPr>
              <w:pStyle w:val="ConsPlusNormal"/>
              <w:jc w:val="center"/>
            </w:pPr>
            <w:r>
              <w:t>1244,4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4592" w:type="dxa"/>
            <w:tcBorders>
              <w:top w:val="nil"/>
              <w:bottom w:val="nil"/>
            </w:tcBorders>
          </w:tcPr>
          <w:p w:rsidR="00CD1B24" w:rsidRDefault="00CD1B24">
            <w:pPr>
              <w:pStyle w:val="ConsPlusNormal"/>
            </w:pPr>
            <w:r>
              <w:t>Кингисеппский муниципальный район</w:t>
            </w:r>
          </w:p>
        </w:tc>
        <w:tc>
          <w:tcPr>
            <w:tcW w:w="1304" w:type="dxa"/>
            <w:tcBorders>
              <w:top w:val="nil"/>
              <w:bottom w:val="nil"/>
            </w:tcBorders>
          </w:tcPr>
          <w:p w:rsidR="00CD1B24" w:rsidRDefault="00CD1B24">
            <w:pPr>
              <w:pStyle w:val="ConsPlusNormal"/>
              <w:jc w:val="center"/>
            </w:pPr>
            <w:r>
              <w:t>2202,3</w:t>
            </w:r>
          </w:p>
        </w:tc>
        <w:tc>
          <w:tcPr>
            <w:tcW w:w="1304" w:type="dxa"/>
            <w:tcBorders>
              <w:top w:val="nil"/>
              <w:bottom w:val="nil"/>
            </w:tcBorders>
          </w:tcPr>
          <w:p w:rsidR="00CD1B24" w:rsidRDefault="00CD1B24">
            <w:pPr>
              <w:pStyle w:val="ConsPlusNormal"/>
              <w:jc w:val="center"/>
            </w:pPr>
            <w:r>
              <w:t>2202,3</w:t>
            </w:r>
          </w:p>
        </w:tc>
        <w:tc>
          <w:tcPr>
            <w:tcW w:w="1304" w:type="dxa"/>
            <w:tcBorders>
              <w:top w:val="nil"/>
              <w:bottom w:val="nil"/>
            </w:tcBorders>
          </w:tcPr>
          <w:p w:rsidR="00CD1B24" w:rsidRDefault="00CD1B24">
            <w:pPr>
              <w:pStyle w:val="ConsPlusNormal"/>
              <w:jc w:val="center"/>
            </w:pPr>
            <w:r>
              <w:t>2202,3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4592" w:type="dxa"/>
            <w:tcBorders>
              <w:top w:val="nil"/>
              <w:bottom w:val="nil"/>
            </w:tcBorders>
          </w:tcPr>
          <w:p w:rsidR="00CD1B24" w:rsidRDefault="00CD1B24">
            <w:pPr>
              <w:pStyle w:val="ConsPlusNormal"/>
            </w:pPr>
            <w:r>
              <w:t>Киришский муниципальный район</w:t>
            </w:r>
          </w:p>
        </w:tc>
        <w:tc>
          <w:tcPr>
            <w:tcW w:w="1304" w:type="dxa"/>
            <w:tcBorders>
              <w:top w:val="nil"/>
              <w:bottom w:val="nil"/>
            </w:tcBorders>
          </w:tcPr>
          <w:p w:rsidR="00CD1B24" w:rsidRDefault="00CD1B24">
            <w:pPr>
              <w:pStyle w:val="ConsPlusNormal"/>
              <w:jc w:val="center"/>
            </w:pPr>
            <w:r>
              <w:t>1253,3</w:t>
            </w:r>
          </w:p>
        </w:tc>
        <w:tc>
          <w:tcPr>
            <w:tcW w:w="1304" w:type="dxa"/>
            <w:tcBorders>
              <w:top w:val="nil"/>
              <w:bottom w:val="nil"/>
            </w:tcBorders>
          </w:tcPr>
          <w:p w:rsidR="00CD1B24" w:rsidRDefault="00CD1B24">
            <w:pPr>
              <w:pStyle w:val="ConsPlusNormal"/>
              <w:jc w:val="center"/>
            </w:pPr>
            <w:r>
              <w:t>1253,3</w:t>
            </w:r>
          </w:p>
        </w:tc>
        <w:tc>
          <w:tcPr>
            <w:tcW w:w="1304" w:type="dxa"/>
            <w:tcBorders>
              <w:top w:val="nil"/>
              <w:bottom w:val="nil"/>
            </w:tcBorders>
          </w:tcPr>
          <w:p w:rsidR="00CD1B24" w:rsidRDefault="00CD1B24">
            <w:pPr>
              <w:pStyle w:val="ConsPlusNormal"/>
              <w:jc w:val="center"/>
            </w:pPr>
            <w:r>
              <w:t>1253,3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4592" w:type="dxa"/>
            <w:tcBorders>
              <w:top w:val="nil"/>
              <w:bottom w:val="nil"/>
            </w:tcBorders>
          </w:tcPr>
          <w:p w:rsidR="00CD1B24" w:rsidRDefault="00CD1B24">
            <w:pPr>
              <w:pStyle w:val="ConsPlusNormal"/>
            </w:pPr>
            <w:r>
              <w:t>Кировский муниципальный район</w:t>
            </w:r>
          </w:p>
        </w:tc>
        <w:tc>
          <w:tcPr>
            <w:tcW w:w="1304" w:type="dxa"/>
            <w:tcBorders>
              <w:top w:val="nil"/>
              <w:bottom w:val="nil"/>
            </w:tcBorders>
          </w:tcPr>
          <w:p w:rsidR="00CD1B24" w:rsidRDefault="00CD1B24">
            <w:pPr>
              <w:pStyle w:val="ConsPlusNormal"/>
              <w:jc w:val="center"/>
            </w:pPr>
            <w:r>
              <w:t>814,2</w:t>
            </w:r>
          </w:p>
        </w:tc>
        <w:tc>
          <w:tcPr>
            <w:tcW w:w="1304" w:type="dxa"/>
            <w:tcBorders>
              <w:top w:val="nil"/>
              <w:bottom w:val="nil"/>
            </w:tcBorders>
          </w:tcPr>
          <w:p w:rsidR="00CD1B24" w:rsidRDefault="00CD1B24">
            <w:pPr>
              <w:pStyle w:val="ConsPlusNormal"/>
              <w:jc w:val="center"/>
            </w:pPr>
            <w:r>
              <w:t>814,2</w:t>
            </w:r>
          </w:p>
        </w:tc>
        <w:tc>
          <w:tcPr>
            <w:tcW w:w="1304" w:type="dxa"/>
            <w:tcBorders>
              <w:top w:val="nil"/>
              <w:bottom w:val="nil"/>
            </w:tcBorders>
          </w:tcPr>
          <w:p w:rsidR="00CD1B24" w:rsidRDefault="00CD1B24">
            <w:pPr>
              <w:pStyle w:val="ConsPlusNormal"/>
              <w:jc w:val="center"/>
            </w:pPr>
            <w:r>
              <w:t>814,2</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4592" w:type="dxa"/>
            <w:tcBorders>
              <w:top w:val="nil"/>
              <w:bottom w:val="nil"/>
            </w:tcBorders>
          </w:tcPr>
          <w:p w:rsidR="00CD1B24" w:rsidRDefault="00CD1B24">
            <w:pPr>
              <w:pStyle w:val="ConsPlusNormal"/>
            </w:pPr>
            <w:r>
              <w:t>Лодейнопольский муниципальный район</w:t>
            </w:r>
          </w:p>
        </w:tc>
        <w:tc>
          <w:tcPr>
            <w:tcW w:w="1304" w:type="dxa"/>
            <w:tcBorders>
              <w:top w:val="nil"/>
              <w:bottom w:val="nil"/>
            </w:tcBorders>
          </w:tcPr>
          <w:p w:rsidR="00CD1B24" w:rsidRDefault="00CD1B24">
            <w:pPr>
              <w:pStyle w:val="ConsPlusNormal"/>
              <w:jc w:val="center"/>
            </w:pPr>
            <w:r>
              <w:t>1110,4</w:t>
            </w:r>
          </w:p>
        </w:tc>
        <w:tc>
          <w:tcPr>
            <w:tcW w:w="1304" w:type="dxa"/>
            <w:tcBorders>
              <w:top w:val="nil"/>
              <w:bottom w:val="nil"/>
            </w:tcBorders>
          </w:tcPr>
          <w:p w:rsidR="00CD1B24" w:rsidRDefault="00CD1B24">
            <w:pPr>
              <w:pStyle w:val="ConsPlusNormal"/>
              <w:jc w:val="center"/>
            </w:pPr>
            <w:r>
              <w:t>1110,4</w:t>
            </w:r>
          </w:p>
        </w:tc>
        <w:tc>
          <w:tcPr>
            <w:tcW w:w="1304" w:type="dxa"/>
            <w:tcBorders>
              <w:top w:val="nil"/>
              <w:bottom w:val="nil"/>
            </w:tcBorders>
          </w:tcPr>
          <w:p w:rsidR="00CD1B24" w:rsidRDefault="00CD1B24">
            <w:pPr>
              <w:pStyle w:val="ConsPlusNormal"/>
              <w:jc w:val="center"/>
            </w:pPr>
            <w:r>
              <w:t>1110,4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10</w:t>
            </w:r>
          </w:p>
        </w:tc>
        <w:tc>
          <w:tcPr>
            <w:tcW w:w="4592" w:type="dxa"/>
            <w:tcBorders>
              <w:top w:val="nil"/>
              <w:bottom w:val="nil"/>
            </w:tcBorders>
          </w:tcPr>
          <w:p w:rsidR="00CD1B24" w:rsidRDefault="00CD1B24">
            <w:pPr>
              <w:pStyle w:val="ConsPlusNormal"/>
            </w:pPr>
            <w:r>
              <w:t>Ломоносовский муниципальный район</w:t>
            </w:r>
          </w:p>
        </w:tc>
        <w:tc>
          <w:tcPr>
            <w:tcW w:w="1304" w:type="dxa"/>
            <w:tcBorders>
              <w:top w:val="nil"/>
              <w:bottom w:val="nil"/>
            </w:tcBorders>
          </w:tcPr>
          <w:p w:rsidR="00CD1B24" w:rsidRDefault="00CD1B24">
            <w:pPr>
              <w:pStyle w:val="ConsPlusNormal"/>
              <w:jc w:val="center"/>
            </w:pPr>
            <w:r>
              <w:t>1316,0</w:t>
            </w:r>
          </w:p>
        </w:tc>
        <w:tc>
          <w:tcPr>
            <w:tcW w:w="1304" w:type="dxa"/>
            <w:tcBorders>
              <w:top w:val="nil"/>
              <w:bottom w:val="nil"/>
            </w:tcBorders>
          </w:tcPr>
          <w:p w:rsidR="00CD1B24" w:rsidRDefault="00CD1B24">
            <w:pPr>
              <w:pStyle w:val="ConsPlusNormal"/>
              <w:jc w:val="center"/>
            </w:pPr>
            <w:r>
              <w:t>1316,0</w:t>
            </w:r>
          </w:p>
        </w:tc>
        <w:tc>
          <w:tcPr>
            <w:tcW w:w="1304" w:type="dxa"/>
            <w:tcBorders>
              <w:top w:val="nil"/>
              <w:bottom w:val="nil"/>
            </w:tcBorders>
          </w:tcPr>
          <w:p w:rsidR="00CD1B24" w:rsidRDefault="00CD1B24">
            <w:pPr>
              <w:pStyle w:val="ConsPlusNormal"/>
              <w:jc w:val="center"/>
            </w:pPr>
            <w:r>
              <w:t>1316,0</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4592" w:type="dxa"/>
            <w:tcBorders>
              <w:top w:val="nil"/>
              <w:bottom w:val="nil"/>
            </w:tcBorders>
          </w:tcPr>
          <w:p w:rsidR="00CD1B24" w:rsidRDefault="00CD1B24">
            <w:pPr>
              <w:pStyle w:val="ConsPlusNormal"/>
            </w:pPr>
            <w:r>
              <w:t>Лужский муниципальный район</w:t>
            </w:r>
          </w:p>
        </w:tc>
        <w:tc>
          <w:tcPr>
            <w:tcW w:w="1304" w:type="dxa"/>
            <w:tcBorders>
              <w:top w:val="nil"/>
              <w:bottom w:val="nil"/>
            </w:tcBorders>
          </w:tcPr>
          <w:p w:rsidR="00CD1B24" w:rsidRDefault="00CD1B24">
            <w:pPr>
              <w:pStyle w:val="ConsPlusNormal"/>
              <w:jc w:val="center"/>
            </w:pPr>
            <w:r>
              <w:t>1845,8</w:t>
            </w:r>
          </w:p>
        </w:tc>
        <w:tc>
          <w:tcPr>
            <w:tcW w:w="1304" w:type="dxa"/>
            <w:tcBorders>
              <w:top w:val="nil"/>
              <w:bottom w:val="nil"/>
            </w:tcBorders>
          </w:tcPr>
          <w:p w:rsidR="00CD1B24" w:rsidRDefault="00CD1B24">
            <w:pPr>
              <w:pStyle w:val="ConsPlusNormal"/>
              <w:jc w:val="center"/>
            </w:pPr>
            <w:r>
              <w:t>1845,8</w:t>
            </w:r>
          </w:p>
        </w:tc>
        <w:tc>
          <w:tcPr>
            <w:tcW w:w="1304" w:type="dxa"/>
            <w:tcBorders>
              <w:top w:val="nil"/>
              <w:bottom w:val="nil"/>
            </w:tcBorders>
          </w:tcPr>
          <w:p w:rsidR="00CD1B24" w:rsidRDefault="00CD1B24">
            <w:pPr>
              <w:pStyle w:val="ConsPlusNormal"/>
              <w:jc w:val="center"/>
            </w:pPr>
            <w:r>
              <w:t>1845,8</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12</w:t>
            </w:r>
          </w:p>
        </w:tc>
        <w:tc>
          <w:tcPr>
            <w:tcW w:w="4592" w:type="dxa"/>
            <w:tcBorders>
              <w:top w:val="nil"/>
              <w:bottom w:val="nil"/>
            </w:tcBorders>
          </w:tcPr>
          <w:p w:rsidR="00CD1B24" w:rsidRDefault="00CD1B24">
            <w:pPr>
              <w:pStyle w:val="ConsPlusNormal"/>
            </w:pPr>
            <w:r>
              <w:t>Подпорожский муниципальный район</w:t>
            </w:r>
          </w:p>
        </w:tc>
        <w:tc>
          <w:tcPr>
            <w:tcW w:w="1304" w:type="dxa"/>
            <w:tcBorders>
              <w:top w:val="nil"/>
              <w:bottom w:val="nil"/>
            </w:tcBorders>
          </w:tcPr>
          <w:p w:rsidR="00CD1B24" w:rsidRDefault="00CD1B24">
            <w:pPr>
              <w:pStyle w:val="ConsPlusNormal"/>
              <w:jc w:val="center"/>
            </w:pPr>
            <w:r>
              <w:t>1310,5</w:t>
            </w:r>
          </w:p>
        </w:tc>
        <w:tc>
          <w:tcPr>
            <w:tcW w:w="1304" w:type="dxa"/>
            <w:tcBorders>
              <w:top w:val="nil"/>
              <w:bottom w:val="nil"/>
            </w:tcBorders>
          </w:tcPr>
          <w:p w:rsidR="00CD1B24" w:rsidRDefault="00CD1B24">
            <w:pPr>
              <w:pStyle w:val="ConsPlusNormal"/>
              <w:jc w:val="center"/>
            </w:pPr>
            <w:r>
              <w:t>1310,5</w:t>
            </w:r>
          </w:p>
        </w:tc>
        <w:tc>
          <w:tcPr>
            <w:tcW w:w="1304" w:type="dxa"/>
            <w:tcBorders>
              <w:top w:val="nil"/>
              <w:bottom w:val="nil"/>
            </w:tcBorders>
          </w:tcPr>
          <w:p w:rsidR="00CD1B24" w:rsidRDefault="00CD1B24">
            <w:pPr>
              <w:pStyle w:val="ConsPlusNormal"/>
              <w:jc w:val="center"/>
            </w:pPr>
            <w:r>
              <w:t>1310,5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4592" w:type="dxa"/>
            <w:tcBorders>
              <w:top w:val="nil"/>
              <w:bottom w:val="nil"/>
            </w:tcBorders>
          </w:tcPr>
          <w:p w:rsidR="00CD1B24" w:rsidRDefault="00CD1B24">
            <w:pPr>
              <w:pStyle w:val="ConsPlusNormal"/>
            </w:pPr>
            <w:r>
              <w:t>Приозерский муниципальный район</w:t>
            </w:r>
          </w:p>
        </w:tc>
        <w:tc>
          <w:tcPr>
            <w:tcW w:w="1304" w:type="dxa"/>
            <w:tcBorders>
              <w:top w:val="nil"/>
              <w:bottom w:val="nil"/>
            </w:tcBorders>
          </w:tcPr>
          <w:p w:rsidR="00CD1B24" w:rsidRDefault="00CD1B24">
            <w:pPr>
              <w:pStyle w:val="ConsPlusNormal"/>
              <w:jc w:val="center"/>
            </w:pPr>
            <w:r>
              <w:t>1154,3</w:t>
            </w:r>
          </w:p>
        </w:tc>
        <w:tc>
          <w:tcPr>
            <w:tcW w:w="1304" w:type="dxa"/>
            <w:tcBorders>
              <w:top w:val="nil"/>
              <w:bottom w:val="nil"/>
            </w:tcBorders>
          </w:tcPr>
          <w:p w:rsidR="00CD1B24" w:rsidRDefault="00CD1B24">
            <w:pPr>
              <w:pStyle w:val="ConsPlusNormal"/>
              <w:jc w:val="center"/>
            </w:pPr>
            <w:r>
              <w:t>1154,3</w:t>
            </w:r>
          </w:p>
        </w:tc>
        <w:tc>
          <w:tcPr>
            <w:tcW w:w="1304" w:type="dxa"/>
            <w:tcBorders>
              <w:top w:val="nil"/>
              <w:bottom w:val="nil"/>
            </w:tcBorders>
          </w:tcPr>
          <w:p w:rsidR="00CD1B24" w:rsidRDefault="00CD1B24">
            <w:pPr>
              <w:pStyle w:val="ConsPlusNormal"/>
              <w:jc w:val="center"/>
            </w:pPr>
            <w:r>
              <w:t>1154,3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4592" w:type="dxa"/>
            <w:tcBorders>
              <w:top w:val="nil"/>
              <w:bottom w:val="nil"/>
            </w:tcBorders>
          </w:tcPr>
          <w:p w:rsidR="00CD1B24" w:rsidRDefault="00CD1B24">
            <w:pPr>
              <w:pStyle w:val="ConsPlusNormal"/>
            </w:pPr>
            <w:r>
              <w:t>Сланцевский муниципальный район</w:t>
            </w:r>
          </w:p>
        </w:tc>
        <w:tc>
          <w:tcPr>
            <w:tcW w:w="1304" w:type="dxa"/>
            <w:tcBorders>
              <w:top w:val="nil"/>
              <w:bottom w:val="nil"/>
            </w:tcBorders>
          </w:tcPr>
          <w:p w:rsidR="00CD1B24" w:rsidRDefault="00CD1B24">
            <w:pPr>
              <w:pStyle w:val="ConsPlusNormal"/>
              <w:jc w:val="center"/>
            </w:pPr>
            <w:r>
              <w:t>1229,5</w:t>
            </w:r>
          </w:p>
        </w:tc>
        <w:tc>
          <w:tcPr>
            <w:tcW w:w="1304" w:type="dxa"/>
            <w:tcBorders>
              <w:top w:val="nil"/>
              <w:bottom w:val="nil"/>
            </w:tcBorders>
          </w:tcPr>
          <w:p w:rsidR="00CD1B24" w:rsidRDefault="00CD1B24">
            <w:pPr>
              <w:pStyle w:val="ConsPlusNormal"/>
              <w:jc w:val="center"/>
            </w:pPr>
            <w:r>
              <w:t>1229,5</w:t>
            </w:r>
          </w:p>
        </w:tc>
        <w:tc>
          <w:tcPr>
            <w:tcW w:w="1304" w:type="dxa"/>
            <w:tcBorders>
              <w:top w:val="nil"/>
              <w:bottom w:val="nil"/>
            </w:tcBorders>
          </w:tcPr>
          <w:p w:rsidR="00CD1B24" w:rsidRDefault="00CD1B24">
            <w:pPr>
              <w:pStyle w:val="ConsPlusNormal"/>
              <w:jc w:val="center"/>
            </w:pPr>
            <w:r>
              <w:t>1229,5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4592" w:type="dxa"/>
            <w:tcBorders>
              <w:top w:val="nil"/>
              <w:bottom w:val="nil"/>
            </w:tcBorders>
          </w:tcPr>
          <w:p w:rsidR="00CD1B24" w:rsidRDefault="00CD1B24">
            <w:pPr>
              <w:pStyle w:val="ConsPlusNormal"/>
            </w:pPr>
            <w:r>
              <w:t>Тихвинский муниципальный район</w:t>
            </w:r>
          </w:p>
        </w:tc>
        <w:tc>
          <w:tcPr>
            <w:tcW w:w="1304" w:type="dxa"/>
            <w:tcBorders>
              <w:top w:val="nil"/>
              <w:bottom w:val="nil"/>
            </w:tcBorders>
          </w:tcPr>
          <w:p w:rsidR="00CD1B24" w:rsidRDefault="00CD1B24">
            <w:pPr>
              <w:pStyle w:val="ConsPlusNormal"/>
              <w:jc w:val="center"/>
            </w:pPr>
            <w:r>
              <w:t>1631,4</w:t>
            </w:r>
          </w:p>
        </w:tc>
        <w:tc>
          <w:tcPr>
            <w:tcW w:w="1304" w:type="dxa"/>
            <w:tcBorders>
              <w:top w:val="nil"/>
              <w:bottom w:val="nil"/>
            </w:tcBorders>
          </w:tcPr>
          <w:p w:rsidR="00CD1B24" w:rsidRDefault="00CD1B24">
            <w:pPr>
              <w:pStyle w:val="ConsPlusNormal"/>
              <w:jc w:val="center"/>
            </w:pPr>
            <w:r>
              <w:t>1631,4</w:t>
            </w:r>
          </w:p>
        </w:tc>
        <w:tc>
          <w:tcPr>
            <w:tcW w:w="1304" w:type="dxa"/>
            <w:tcBorders>
              <w:top w:val="nil"/>
              <w:bottom w:val="nil"/>
            </w:tcBorders>
          </w:tcPr>
          <w:p w:rsidR="00CD1B24" w:rsidRDefault="00CD1B24">
            <w:pPr>
              <w:pStyle w:val="ConsPlusNormal"/>
              <w:jc w:val="center"/>
            </w:pPr>
            <w:r>
              <w:t>1631,4</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4592" w:type="dxa"/>
            <w:tcBorders>
              <w:top w:val="nil"/>
              <w:bottom w:val="nil"/>
            </w:tcBorders>
          </w:tcPr>
          <w:p w:rsidR="00CD1B24" w:rsidRDefault="00CD1B24">
            <w:pPr>
              <w:pStyle w:val="ConsPlusNormal"/>
            </w:pPr>
            <w:r>
              <w:t>Тосненский муниципальный район</w:t>
            </w:r>
          </w:p>
        </w:tc>
        <w:tc>
          <w:tcPr>
            <w:tcW w:w="1304" w:type="dxa"/>
            <w:tcBorders>
              <w:top w:val="nil"/>
              <w:bottom w:val="nil"/>
            </w:tcBorders>
          </w:tcPr>
          <w:p w:rsidR="00CD1B24" w:rsidRDefault="00CD1B24">
            <w:pPr>
              <w:pStyle w:val="ConsPlusNormal"/>
              <w:jc w:val="center"/>
            </w:pPr>
            <w:r>
              <w:t>1357,1</w:t>
            </w:r>
          </w:p>
        </w:tc>
        <w:tc>
          <w:tcPr>
            <w:tcW w:w="1304" w:type="dxa"/>
            <w:tcBorders>
              <w:top w:val="nil"/>
              <w:bottom w:val="nil"/>
            </w:tcBorders>
          </w:tcPr>
          <w:p w:rsidR="00CD1B24" w:rsidRDefault="00CD1B24">
            <w:pPr>
              <w:pStyle w:val="ConsPlusNormal"/>
              <w:jc w:val="center"/>
            </w:pPr>
            <w:r>
              <w:t>1357,1</w:t>
            </w:r>
          </w:p>
        </w:tc>
        <w:tc>
          <w:tcPr>
            <w:tcW w:w="1304" w:type="dxa"/>
            <w:tcBorders>
              <w:top w:val="nil"/>
              <w:bottom w:val="nil"/>
            </w:tcBorders>
          </w:tcPr>
          <w:p w:rsidR="00CD1B24" w:rsidRDefault="00CD1B24">
            <w:pPr>
              <w:pStyle w:val="ConsPlusNormal"/>
              <w:jc w:val="center"/>
            </w:pPr>
            <w:r>
              <w:t>1357,1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4592" w:type="dxa"/>
            <w:tcBorders>
              <w:top w:val="nil"/>
              <w:bottom w:val="nil"/>
            </w:tcBorders>
          </w:tcPr>
          <w:p w:rsidR="00CD1B24" w:rsidRDefault="00CD1B24">
            <w:pPr>
              <w:pStyle w:val="ConsPlusNormal"/>
            </w:pPr>
            <w:r>
              <w:t>Гатчинский муниципальный округ</w:t>
            </w:r>
          </w:p>
        </w:tc>
        <w:tc>
          <w:tcPr>
            <w:tcW w:w="1304" w:type="dxa"/>
            <w:tcBorders>
              <w:top w:val="nil"/>
              <w:bottom w:val="nil"/>
            </w:tcBorders>
          </w:tcPr>
          <w:p w:rsidR="00CD1B24" w:rsidRDefault="00CD1B24">
            <w:pPr>
              <w:pStyle w:val="ConsPlusNormal"/>
              <w:jc w:val="center"/>
            </w:pPr>
            <w:r>
              <w:t>2013,9</w:t>
            </w:r>
          </w:p>
        </w:tc>
        <w:tc>
          <w:tcPr>
            <w:tcW w:w="1304" w:type="dxa"/>
            <w:tcBorders>
              <w:top w:val="nil"/>
              <w:bottom w:val="nil"/>
            </w:tcBorders>
          </w:tcPr>
          <w:p w:rsidR="00CD1B24" w:rsidRDefault="00CD1B24">
            <w:pPr>
              <w:pStyle w:val="ConsPlusNormal"/>
              <w:jc w:val="center"/>
            </w:pPr>
            <w:r>
              <w:t>2013,9</w:t>
            </w:r>
          </w:p>
        </w:tc>
        <w:tc>
          <w:tcPr>
            <w:tcW w:w="1304" w:type="dxa"/>
            <w:tcBorders>
              <w:top w:val="nil"/>
              <w:bottom w:val="nil"/>
            </w:tcBorders>
          </w:tcPr>
          <w:p w:rsidR="00CD1B24" w:rsidRDefault="00CD1B24">
            <w:pPr>
              <w:pStyle w:val="ConsPlusNormal"/>
              <w:jc w:val="center"/>
            </w:pPr>
            <w:r>
              <w:t>2013,9</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4592" w:type="dxa"/>
            <w:tcBorders>
              <w:top w:val="nil"/>
              <w:bottom w:val="single" w:sz="4" w:space="0" w:color="auto"/>
            </w:tcBorders>
          </w:tcPr>
          <w:p w:rsidR="00CD1B24" w:rsidRDefault="00CD1B24">
            <w:pPr>
              <w:pStyle w:val="ConsPlusNormal"/>
            </w:pPr>
            <w:r>
              <w:t>Сосновоборский городской округ</w:t>
            </w:r>
          </w:p>
        </w:tc>
        <w:tc>
          <w:tcPr>
            <w:tcW w:w="1304" w:type="dxa"/>
            <w:tcBorders>
              <w:top w:val="nil"/>
              <w:bottom w:val="single" w:sz="4" w:space="0" w:color="auto"/>
            </w:tcBorders>
          </w:tcPr>
          <w:p w:rsidR="00CD1B24" w:rsidRDefault="00CD1B24">
            <w:pPr>
              <w:pStyle w:val="ConsPlusNormal"/>
              <w:jc w:val="center"/>
            </w:pPr>
            <w:r>
              <w:t>670,1</w:t>
            </w:r>
          </w:p>
        </w:tc>
        <w:tc>
          <w:tcPr>
            <w:tcW w:w="1304" w:type="dxa"/>
            <w:tcBorders>
              <w:top w:val="nil"/>
              <w:bottom w:val="single" w:sz="4" w:space="0" w:color="auto"/>
            </w:tcBorders>
          </w:tcPr>
          <w:p w:rsidR="00CD1B24" w:rsidRDefault="00CD1B24">
            <w:pPr>
              <w:pStyle w:val="ConsPlusNormal"/>
              <w:jc w:val="center"/>
            </w:pPr>
            <w:r>
              <w:t>670,1</w:t>
            </w:r>
          </w:p>
        </w:tc>
        <w:tc>
          <w:tcPr>
            <w:tcW w:w="1304" w:type="dxa"/>
            <w:tcBorders>
              <w:top w:val="nil"/>
              <w:bottom w:val="single" w:sz="4" w:space="0" w:color="auto"/>
            </w:tcBorders>
          </w:tcPr>
          <w:p w:rsidR="00CD1B24" w:rsidRDefault="00CD1B24">
            <w:pPr>
              <w:pStyle w:val="ConsPlusNormal"/>
              <w:jc w:val="center"/>
            </w:pPr>
            <w:r>
              <w:t>670,1</w:t>
            </w:r>
          </w:p>
        </w:tc>
      </w:tr>
      <w:tr w:rsidR="00CD1B24">
        <w:tc>
          <w:tcPr>
            <w:tcW w:w="567" w:type="dxa"/>
            <w:tcBorders>
              <w:top w:val="single" w:sz="4" w:space="0" w:color="auto"/>
              <w:bottom w:val="single" w:sz="4" w:space="0" w:color="auto"/>
            </w:tcBorders>
          </w:tcPr>
          <w:p w:rsidR="00CD1B24" w:rsidRDefault="00CD1B24">
            <w:pPr>
              <w:pStyle w:val="ConsPlusNormal"/>
            </w:pPr>
          </w:p>
        </w:tc>
        <w:tc>
          <w:tcPr>
            <w:tcW w:w="4592" w:type="dxa"/>
            <w:tcBorders>
              <w:top w:val="single" w:sz="4" w:space="0" w:color="auto"/>
              <w:bottom w:val="single" w:sz="4" w:space="0" w:color="auto"/>
            </w:tcBorders>
          </w:tcPr>
          <w:p w:rsidR="00CD1B24" w:rsidRDefault="00CD1B24">
            <w:pPr>
              <w:pStyle w:val="ConsPlusNormal"/>
            </w:pPr>
            <w:r>
              <w:t>Итого</w:t>
            </w:r>
          </w:p>
        </w:tc>
        <w:tc>
          <w:tcPr>
            <w:tcW w:w="1304" w:type="dxa"/>
            <w:tcBorders>
              <w:top w:val="single" w:sz="4" w:space="0" w:color="auto"/>
              <w:bottom w:val="single" w:sz="4" w:space="0" w:color="auto"/>
            </w:tcBorders>
          </w:tcPr>
          <w:p w:rsidR="00CD1B24" w:rsidRDefault="00CD1B24">
            <w:pPr>
              <w:pStyle w:val="ConsPlusNormal"/>
              <w:jc w:val="center"/>
            </w:pPr>
            <w:r>
              <w:t>27234,4</w:t>
            </w:r>
          </w:p>
        </w:tc>
        <w:tc>
          <w:tcPr>
            <w:tcW w:w="1304" w:type="dxa"/>
            <w:tcBorders>
              <w:top w:val="single" w:sz="4" w:space="0" w:color="auto"/>
              <w:bottom w:val="single" w:sz="4" w:space="0" w:color="auto"/>
            </w:tcBorders>
          </w:tcPr>
          <w:p w:rsidR="00CD1B24" w:rsidRDefault="00CD1B24">
            <w:pPr>
              <w:pStyle w:val="ConsPlusNormal"/>
              <w:jc w:val="center"/>
            </w:pPr>
            <w:r>
              <w:t>27234,4</w:t>
            </w:r>
          </w:p>
        </w:tc>
        <w:tc>
          <w:tcPr>
            <w:tcW w:w="1304" w:type="dxa"/>
            <w:tcBorders>
              <w:top w:val="single" w:sz="4" w:space="0" w:color="auto"/>
              <w:bottom w:val="single" w:sz="4" w:space="0" w:color="auto"/>
            </w:tcBorders>
          </w:tcPr>
          <w:p w:rsidR="00CD1B24" w:rsidRDefault="00CD1B24">
            <w:pPr>
              <w:pStyle w:val="ConsPlusNormal"/>
              <w:jc w:val="center"/>
            </w:pPr>
            <w:r>
              <w:t>27234,4</w:t>
            </w:r>
          </w:p>
        </w:tc>
      </w:tr>
    </w:tbl>
    <w:p w:rsidR="00CD1B24" w:rsidRDefault="00CD1B24">
      <w:pPr>
        <w:pStyle w:val="ConsPlusNormal"/>
      </w:pPr>
    </w:p>
    <w:p w:rsidR="00CD1B24" w:rsidRDefault="00CD1B24">
      <w:pPr>
        <w:pStyle w:val="ConsPlusNormal"/>
        <w:jc w:val="right"/>
        <w:outlineLvl w:val="1"/>
      </w:pPr>
      <w:r>
        <w:t>Таблица 34</w:t>
      </w:r>
    </w:p>
    <w:p w:rsidR="00CD1B24" w:rsidRDefault="00CD1B24">
      <w:pPr>
        <w:pStyle w:val="ConsPlusNormal"/>
        <w:jc w:val="right"/>
      </w:pPr>
      <w:r>
        <w:t>приложения 15</w:t>
      </w:r>
    </w:p>
    <w:p w:rsidR="00CD1B24" w:rsidRDefault="00CD1B24">
      <w:pPr>
        <w:pStyle w:val="ConsPlusNormal"/>
      </w:pPr>
    </w:p>
    <w:p w:rsidR="00CD1B24" w:rsidRDefault="00CD1B24">
      <w:pPr>
        <w:pStyle w:val="ConsPlusTitle"/>
        <w:jc w:val="center"/>
      </w:pPr>
      <w:bookmarkStart w:id="31" w:name="P71276"/>
      <w:bookmarkEnd w:id="31"/>
      <w:r>
        <w:t>РАСПРЕДЕЛЕНИЕ</w:t>
      </w:r>
    </w:p>
    <w:p w:rsidR="00CD1B24" w:rsidRDefault="00CD1B24">
      <w:pPr>
        <w:pStyle w:val="ConsPlusTitle"/>
        <w:jc w:val="center"/>
      </w:pPr>
      <w:r>
        <w:t>субвенций бюджетам муниципальных образований</w:t>
      </w:r>
    </w:p>
    <w:p w:rsidR="00CD1B24" w:rsidRDefault="00CD1B24">
      <w:pPr>
        <w:pStyle w:val="ConsPlusTitle"/>
        <w:jc w:val="center"/>
      </w:pPr>
      <w:r>
        <w:t>Ленинградской области на осуществление отдельных</w:t>
      </w:r>
    </w:p>
    <w:p w:rsidR="00CD1B24" w:rsidRDefault="00CD1B24">
      <w:pPr>
        <w:pStyle w:val="ConsPlusTitle"/>
        <w:jc w:val="center"/>
      </w:pPr>
      <w:r>
        <w:t>государственных полномочий по организации мероприятий</w:t>
      </w:r>
    </w:p>
    <w:p w:rsidR="00CD1B24" w:rsidRDefault="00CD1B24">
      <w:pPr>
        <w:pStyle w:val="ConsPlusTitle"/>
        <w:jc w:val="center"/>
      </w:pPr>
      <w:r>
        <w:t>при осуществлении деятельности по обращению с животными</w:t>
      </w:r>
    </w:p>
    <w:p w:rsidR="00CD1B24" w:rsidRDefault="00CD1B24">
      <w:pPr>
        <w:pStyle w:val="ConsPlusTitle"/>
        <w:jc w:val="center"/>
      </w:pPr>
      <w:r>
        <w:t>без владельцев на 2025 год и на плановый</w:t>
      </w:r>
    </w:p>
    <w:p w:rsidR="00CD1B24" w:rsidRDefault="00CD1B24">
      <w:pPr>
        <w:pStyle w:val="ConsPlusTitle"/>
        <w:jc w:val="center"/>
      </w:pPr>
      <w:r>
        <w:t>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ectPr w:rsidR="00CD1B2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3041"/>
        <w:gridCol w:w="1094"/>
        <w:gridCol w:w="1517"/>
        <w:gridCol w:w="1517"/>
        <w:gridCol w:w="1094"/>
        <w:gridCol w:w="1517"/>
        <w:gridCol w:w="1517"/>
        <w:gridCol w:w="1094"/>
        <w:gridCol w:w="1517"/>
        <w:gridCol w:w="1517"/>
      </w:tblGrid>
      <w:tr w:rsidR="00CD1B24">
        <w:tc>
          <w:tcPr>
            <w:tcW w:w="567" w:type="dxa"/>
            <w:vMerge w:val="restart"/>
            <w:tcBorders>
              <w:top w:val="single" w:sz="4" w:space="0" w:color="auto"/>
              <w:bottom w:val="single" w:sz="4" w:space="0" w:color="auto"/>
            </w:tcBorders>
          </w:tcPr>
          <w:p w:rsidR="00CD1B24" w:rsidRDefault="00CD1B24">
            <w:pPr>
              <w:pStyle w:val="ConsPlusNormal"/>
              <w:jc w:val="center"/>
            </w:pPr>
            <w:r>
              <w:lastRenderedPageBreak/>
              <w:t>N п/п</w:t>
            </w:r>
          </w:p>
        </w:tc>
        <w:tc>
          <w:tcPr>
            <w:tcW w:w="2835"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848" w:type="dxa"/>
            <w:gridSpan w:val="3"/>
            <w:tcBorders>
              <w:top w:val="single" w:sz="4" w:space="0" w:color="auto"/>
              <w:bottom w:val="single" w:sz="4" w:space="0" w:color="auto"/>
            </w:tcBorders>
          </w:tcPr>
          <w:p w:rsidR="00CD1B24" w:rsidRDefault="00CD1B24">
            <w:pPr>
              <w:pStyle w:val="ConsPlusNormal"/>
              <w:jc w:val="center"/>
            </w:pPr>
            <w:r>
              <w:t>2025 год</w:t>
            </w:r>
          </w:p>
        </w:tc>
        <w:tc>
          <w:tcPr>
            <w:tcW w:w="3848" w:type="dxa"/>
            <w:gridSpan w:val="3"/>
            <w:tcBorders>
              <w:top w:val="single" w:sz="4" w:space="0" w:color="auto"/>
              <w:bottom w:val="single" w:sz="4" w:space="0" w:color="auto"/>
            </w:tcBorders>
          </w:tcPr>
          <w:p w:rsidR="00CD1B24" w:rsidRDefault="00CD1B24">
            <w:pPr>
              <w:pStyle w:val="ConsPlusNormal"/>
              <w:jc w:val="center"/>
            </w:pPr>
            <w:r>
              <w:t>2026 год</w:t>
            </w:r>
          </w:p>
        </w:tc>
        <w:tc>
          <w:tcPr>
            <w:tcW w:w="3848" w:type="dxa"/>
            <w:gridSpan w:val="3"/>
            <w:tcBorders>
              <w:top w:val="single" w:sz="4" w:space="0" w:color="auto"/>
              <w:bottom w:val="single" w:sz="4" w:space="0" w:color="auto"/>
            </w:tcBorders>
          </w:tcPr>
          <w:p w:rsidR="00CD1B24" w:rsidRDefault="00CD1B24">
            <w:pPr>
              <w:pStyle w:val="ConsPlusNormal"/>
              <w:jc w:val="center"/>
            </w:pPr>
            <w:r>
              <w:t>2027 год</w:t>
            </w:r>
          </w:p>
        </w:tc>
      </w:tr>
      <w:tr w:rsidR="00CD1B24">
        <w:tc>
          <w:tcPr>
            <w:tcW w:w="0" w:type="auto"/>
            <w:vMerge/>
            <w:tcBorders>
              <w:top w:val="single" w:sz="4" w:space="0" w:color="auto"/>
              <w:bottom w:val="single" w:sz="4" w:space="0" w:color="auto"/>
            </w:tcBorders>
          </w:tcPr>
          <w:p w:rsidR="00CD1B24" w:rsidRDefault="00CD1B24">
            <w:pPr>
              <w:pStyle w:val="ConsPlusNormal"/>
            </w:pPr>
          </w:p>
        </w:tc>
        <w:tc>
          <w:tcPr>
            <w:tcW w:w="0" w:type="auto"/>
            <w:vMerge/>
            <w:tcBorders>
              <w:top w:val="single" w:sz="4" w:space="0" w:color="auto"/>
              <w:bottom w:val="single" w:sz="4" w:space="0" w:color="auto"/>
            </w:tcBorders>
          </w:tcPr>
          <w:p w:rsidR="00CD1B24" w:rsidRDefault="00CD1B24">
            <w:pPr>
              <w:pStyle w:val="ConsPlusNormal"/>
            </w:pPr>
          </w:p>
        </w:tc>
        <w:tc>
          <w:tcPr>
            <w:tcW w:w="1020" w:type="dxa"/>
            <w:vMerge w:val="restart"/>
            <w:tcBorders>
              <w:top w:val="single" w:sz="4" w:space="0" w:color="auto"/>
              <w:bottom w:val="single" w:sz="4" w:space="0" w:color="auto"/>
            </w:tcBorders>
          </w:tcPr>
          <w:p w:rsidR="00CD1B24" w:rsidRDefault="00CD1B24">
            <w:pPr>
              <w:pStyle w:val="ConsPlusNormal"/>
              <w:jc w:val="center"/>
            </w:pPr>
            <w:r>
              <w:t>всего</w:t>
            </w:r>
          </w:p>
        </w:tc>
        <w:tc>
          <w:tcPr>
            <w:tcW w:w="282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020" w:type="dxa"/>
            <w:vMerge w:val="restart"/>
            <w:tcBorders>
              <w:top w:val="single" w:sz="4" w:space="0" w:color="auto"/>
              <w:bottom w:val="single" w:sz="4" w:space="0" w:color="auto"/>
            </w:tcBorders>
          </w:tcPr>
          <w:p w:rsidR="00CD1B24" w:rsidRDefault="00CD1B24">
            <w:pPr>
              <w:pStyle w:val="ConsPlusNormal"/>
              <w:jc w:val="center"/>
            </w:pPr>
            <w:r>
              <w:t>всего</w:t>
            </w:r>
          </w:p>
        </w:tc>
        <w:tc>
          <w:tcPr>
            <w:tcW w:w="2828" w:type="dxa"/>
            <w:gridSpan w:val="2"/>
            <w:tcBorders>
              <w:top w:val="single" w:sz="4" w:space="0" w:color="auto"/>
              <w:bottom w:val="single" w:sz="4" w:space="0" w:color="auto"/>
            </w:tcBorders>
          </w:tcPr>
          <w:p w:rsidR="00CD1B24" w:rsidRDefault="00CD1B24">
            <w:pPr>
              <w:pStyle w:val="ConsPlusNormal"/>
              <w:jc w:val="center"/>
            </w:pPr>
            <w:r>
              <w:t>в том числе</w:t>
            </w:r>
          </w:p>
        </w:tc>
        <w:tc>
          <w:tcPr>
            <w:tcW w:w="1020" w:type="dxa"/>
            <w:vMerge w:val="restart"/>
            <w:tcBorders>
              <w:top w:val="single" w:sz="4" w:space="0" w:color="auto"/>
              <w:bottom w:val="single" w:sz="4" w:space="0" w:color="auto"/>
            </w:tcBorders>
          </w:tcPr>
          <w:p w:rsidR="00CD1B24" w:rsidRDefault="00CD1B24">
            <w:pPr>
              <w:pStyle w:val="ConsPlusNormal"/>
              <w:jc w:val="center"/>
            </w:pPr>
            <w:r>
              <w:t>всего</w:t>
            </w:r>
          </w:p>
        </w:tc>
        <w:tc>
          <w:tcPr>
            <w:tcW w:w="2828" w:type="dxa"/>
            <w:gridSpan w:val="2"/>
            <w:tcBorders>
              <w:top w:val="single" w:sz="4" w:space="0" w:color="auto"/>
              <w:bottom w:val="single" w:sz="4" w:space="0" w:color="auto"/>
            </w:tcBorders>
          </w:tcPr>
          <w:p w:rsidR="00CD1B24" w:rsidRDefault="00CD1B24">
            <w:pPr>
              <w:pStyle w:val="ConsPlusNormal"/>
              <w:jc w:val="center"/>
            </w:pPr>
            <w:r>
              <w:t>в том числе</w:t>
            </w:r>
          </w:p>
        </w:tc>
      </w:tr>
      <w:tr w:rsidR="00CD1B24">
        <w:tc>
          <w:tcPr>
            <w:tcW w:w="0" w:type="auto"/>
            <w:vMerge/>
            <w:tcBorders>
              <w:top w:val="single" w:sz="4" w:space="0" w:color="auto"/>
              <w:bottom w:val="single" w:sz="4" w:space="0" w:color="auto"/>
            </w:tcBorders>
          </w:tcPr>
          <w:p w:rsidR="00CD1B24" w:rsidRDefault="00CD1B24">
            <w:pPr>
              <w:pStyle w:val="ConsPlusNormal"/>
            </w:pPr>
          </w:p>
        </w:tc>
        <w:tc>
          <w:tcPr>
            <w:tcW w:w="0" w:type="auto"/>
            <w:vMerge/>
            <w:tcBorders>
              <w:top w:val="single" w:sz="4" w:space="0" w:color="auto"/>
              <w:bottom w:val="single" w:sz="4" w:space="0" w:color="auto"/>
            </w:tcBorders>
          </w:tcPr>
          <w:p w:rsidR="00CD1B24" w:rsidRDefault="00CD1B24">
            <w:pPr>
              <w:pStyle w:val="ConsPlusNormal"/>
            </w:pPr>
          </w:p>
        </w:tc>
        <w:tc>
          <w:tcPr>
            <w:tcW w:w="0" w:type="auto"/>
            <w:vMerge/>
            <w:tcBorders>
              <w:top w:val="single" w:sz="4" w:space="0" w:color="auto"/>
              <w:bottom w:val="single" w:sz="4" w:space="0" w:color="auto"/>
            </w:tcBorders>
          </w:tcPr>
          <w:p w:rsidR="00CD1B24" w:rsidRDefault="00CD1B24">
            <w:pPr>
              <w:pStyle w:val="ConsPlusNormal"/>
            </w:pPr>
          </w:p>
        </w:tc>
        <w:tc>
          <w:tcPr>
            <w:tcW w:w="1414"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414"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0" w:type="auto"/>
            <w:vMerge/>
            <w:tcBorders>
              <w:top w:val="single" w:sz="4" w:space="0" w:color="auto"/>
              <w:bottom w:val="single" w:sz="4" w:space="0" w:color="auto"/>
            </w:tcBorders>
          </w:tcPr>
          <w:p w:rsidR="00CD1B24" w:rsidRDefault="00CD1B24">
            <w:pPr>
              <w:pStyle w:val="ConsPlusNormal"/>
            </w:pPr>
          </w:p>
        </w:tc>
        <w:tc>
          <w:tcPr>
            <w:tcW w:w="1414"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414" w:type="dxa"/>
            <w:tcBorders>
              <w:top w:val="single" w:sz="4" w:space="0" w:color="auto"/>
              <w:bottom w:val="single" w:sz="4" w:space="0" w:color="auto"/>
            </w:tcBorders>
          </w:tcPr>
          <w:p w:rsidR="00CD1B24" w:rsidRDefault="00CD1B24">
            <w:pPr>
              <w:pStyle w:val="ConsPlusNormal"/>
              <w:jc w:val="center"/>
            </w:pPr>
            <w:r>
              <w:t>реализация полномочий</w:t>
            </w:r>
          </w:p>
        </w:tc>
        <w:tc>
          <w:tcPr>
            <w:tcW w:w="0" w:type="auto"/>
            <w:vMerge/>
            <w:tcBorders>
              <w:top w:val="single" w:sz="4" w:space="0" w:color="auto"/>
              <w:bottom w:val="single" w:sz="4" w:space="0" w:color="auto"/>
            </w:tcBorders>
          </w:tcPr>
          <w:p w:rsidR="00CD1B24" w:rsidRDefault="00CD1B24">
            <w:pPr>
              <w:pStyle w:val="ConsPlusNormal"/>
            </w:pPr>
          </w:p>
        </w:tc>
        <w:tc>
          <w:tcPr>
            <w:tcW w:w="1414" w:type="dxa"/>
            <w:tcBorders>
              <w:top w:val="single" w:sz="4" w:space="0" w:color="auto"/>
              <w:bottom w:val="single" w:sz="4" w:space="0" w:color="auto"/>
            </w:tcBorders>
          </w:tcPr>
          <w:p w:rsidR="00CD1B24" w:rsidRDefault="00CD1B24">
            <w:pPr>
              <w:pStyle w:val="ConsPlusNormal"/>
              <w:jc w:val="center"/>
            </w:pPr>
            <w:r>
              <w:t>обеспечение полномочий</w:t>
            </w:r>
          </w:p>
        </w:tc>
        <w:tc>
          <w:tcPr>
            <w:tcW w:w="1414" w:type="dxa"/>
            <w:tcBorders>
              <w:top w:val="single" w:sz="4" w:space="0" w:color="auto"/>
              <w:bottom w:val="single" w:sz="4" w:space="0" w:color="auto"/>
            </w:tcBorders>
          </w:tcPr>
          <w:p w:rsidR="00CD1B24" w:rsidRDefault="00CD1B24">
            <w:pPr>
              <w:pStyle w:val="ConsPlusNormal"/>
              <w:jc w:val="center"/>
            </w:pPr>
            <w:r>
              <w:t>реализация полномочий</w:t>
            </w:r>
          </w:p>
        </w:tc>
      </w:tr>
      <w:tr w:rsidR="00CD1B24">
        <w:tblPrEx>
          <w:tblBorders>
            <w:insideH w:val="none" w:sz="0" w:space="0" w:color="auto"/>
          </w:tblBorders>
        </w:tblPrEx>
        <w:tc>
          <w:tcPr>
            <w:tcW w:w="567" w:type="dxa"/>
            <w:tcBorders>
              <w:top w:val="single" w:sz="4" w:space="0" w:color="auto"/>
              <w:bottom w:val="nil"/>
            </w:tcBorders>
          </w:tcPr>
          <w:p w:rsidR="00CD1B24" w:rsidRDefault="00CD1B24">
            <w:pPr>
              <w:pStyle w:val="ConsPlusNormal"/>
              <w:jc w:val="center"/>
            </w:pPr>
            <w:r>
              <w:t>1</w:t>
            </w:r>
          </w:p>
        </w:tc>
        <w:tc>
          <w:tcPr>
            <w:tcW w:w="2835" w:type="dxa"/>
            <w:tcBorders>
              <w:top w:val="single" w:sz="4" w:space="0" w:color="auto"/>
              <w:bottom w:val="nil"/>
            </w:tcBorders>
          </w:tcPr>
          <w:p w:rsidR="00CD1B24" w:rsidRDefault="00CD1B24">
            <w:pPr>
              <w:pStyle w:val="ConsPlusNormal"/>
            </w:pPr>
            <w:r>
              <w:t>Бокситогорский муниципальный район</w:t>
            </w:r>
          </w:p>
        </w:tc>
        <w:tc>
          <w:tcPr>
            <w:tcW w:w="1020" w:type="dxa"/>
            <w:tcBorders>
              <w:top w:val="single" w:sz="4" w:space="0" w:color="auto"/>
              <w:bottom w:val="nil"/>
            </w:tcBorders>
          </w:tcPr>
          <w:p w:rsidR="00CD1B24" w:rsidRDefault="00CD1B24">
            <w:pPr>
              <w:pStyle w:val="ConsPlusNormal"/>
              <w:jc w:val="center"/>
            </w:pPr>
            <w:r>
              <w:t>2756,5</w:t>
            </w:r>
          </w:p>
        </w:tc>
        <w:tc>
          <w:tcPr>
            <w:tcW w:w="1414" w:type="dxa"/>
            <w:tcBorders>
              <w:top w:val="single" w:sz="4" w:space="0" w:color="auto"/>
              <w:bottom w:val="nil"/>
            </w:tcBorders>
          </w:tcPr>
          <w:p w:rsidR="00CD1B24" w:rsidRDefault="00CD1B24">
            <w:pPr>
              <w:pStyle w:val="ConsPlusNormal"/>
              <w:jc w:val="center"/>
            </w:pPr>
            <w:r>
              <w:t>1743,0</w:t>
            </w:r>
          </w:p>
        </w:tc>
        <w:tc>
          <w:tcPr>
            <w:tcW w:w="1414" w:type="dxa"/>
            <w:tcBorders>
              <w:top w:val="single" w:sz="4" w:space="0" w:color="auto"/>
              <w:bottom w:val="nil"/>
            </w:tcBorders>
          </w:tcPr>
          <w:p w:rsidR="00CD1B24" w:rsidRDefault="00CD1B24">
            <w:pPr>
              <w:pStyle w:val="ConsPlusNormal"/>
              <w:jc w:val="center"/>
            </w:pPr>
            <w:r>
              <w:t>1013,5</w:t>
            </w:r>
          </w:p>
        </w:tc>
        <w:tc>
          <w:tcPr>
            <w:tcW w:w="1020" w:type="dxa"/>
            <w:tcBorders>
              <w:top w:val="single" w:sz="4" w:space="0" w:color="auto"/>
              <w:bottom w:val="nil"/>
            </w:tcBorders>
          </w:tcPr>
          <w:p w:rsidR="00CD1B24" w:rsidRDefault="00CD1B24">
            <w:pPr>
              <w:pStyle w:val="ConsPlusNormal"/>
              <w:jc w:val="center"/>
            </w:pPr>
            <w:r>
              <w:t>2756,5</w:t>
            </w:r>
          </w:p>
        </w:tc>
        <w:tc>
          <w:tcPr>
            <w:tcW w:w="1414" w:type="dxa"/>
            <w:tcBorders>
              <w:top w:val="single" w:sz="4" w:space="0" w:color="auto"/>
              <w:bottom w:val="nil"/>
            </w:tcBorders>
          </w:tcPr>
          <w:p w:rsidR="00CD1B24" w:rsidRDefault="00CD1B24">
            <w:pPr>
              <w:pStyle w:val="ConsPlusNormal"/>
              <w:jc w:val="center"/>
            </w:pPr>
            <w:r>
              <w:t>1743,0</w:t>
            </w:r>
          </w:p>
        </w:tc>
        <w:tc>
          <w:tcPr>
            <w:tcW w:w="1414" w:type="dxa"/>
            <w:tcBorders>
              <w:top w:val="single" w:sz="4" w:space="0" w:color="auto"/>
              <w:bottom w:val="nil"/>
            </w:tcBorders>
          </w:tcPr>
          <w:p w:rsidR="00CD1B24" w:rsidRDefault="00CD1B24">
            <w:pPr>
              <w:pStyle w:val="ConsPlusNormal"/>
              <w:jc w:val="center"/>
            </w:pPr>
            <w:r>
              <w:t>1013,5</w:t>
            </w:r>
          </w:p>
        </w:tc>
        <w:tc>
          <w:tcPr>
            <w:tcW w:w="1020" w:type="dxa"/>
            <w:tcBorders>
              <w:top w:val="single" w:sz="4" w:space="0" w:color="auto"/>
              <w:bottom w:val="nil"/>
            </w:tcBorders>
          </w:tcPr>
          <w:p w:rsidR="00CD1B24" w:rsidRDefault="00CD1B24">
            <w:pPr>
              <w:pStyle w:val="ConsPlusNormal"/>
              <w:jc w:val="center"/>
            </w:pPr>
            <w:r>
              <w:t>2756,5</w:t>
            </w:r>
          </w:p>
        </w:tc>
        <w:tc>
          <w:tcPr>
            <w:tcW w:w="1414" w:type="dxa"/>
            <w:tcBorders>
              <w:top w:val="single" w:sz="4" w:space="0" w:color="auto"/>
              <w:bottom w:val="nil"/>
            </w:tcBorders>
          </w:tcPr>
          <w:p w:rsidR="00CD1B24" w:rsidRDefault="00CD1B24">
            <w:pPr>
              <w:pStyle w:val="ConsPlusNormal"/>
              <w:jc w:val="center"/>
            </w:pPr>
            <w:r>
              <w:t>1743,0</w:t>
            </w:r>
          </w:p>
        </w:tc>
        <w:tc>
          <w:tcPr>
            <w:tcW w:w="1414" w:type="dxa"/>
            <w:tcBorders>
              <w:top w:val="single" w:sz="4" w:space="0" w:color="auto"/>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2</w:t>
            </w:r>
          </w:p>
        </w:tc>
        <w:tc>
          <w:tcPr>
            <w:tcW w:w="2835" w:type="dxa"/>
            <w:tcBorders>
              <w:top w:val="nil"/>
              <w:bottom w:val="nil"/>
            </w:tcBorders>
          </w:tcPr>
          <w:p w:rsidR="00CD1B24" w:rsidRDefault="00CD1B24">
            <w:pPr>
              <w:pStyle w:val="ConsPlusNormal"/>
            </w:pPr>
            <w:r>
              <w:t>Волосовский муниципальный район</w:t>
            </w:r>
          </w:p>
        </w:tc>
        <w:tc>
          <w:tcPr>
            <w:tcW w:w="1020" w:type="dxa"/>
            <w:tcBorders>
              <w:top w:val="nil"/>
              <w:bottom w:val="nil"/>
            </w:tcBorders>
          </w:tcPr>
          <w:p w:rsidR="00CD1B24" w:rsidRDefault="00CD1B24">
            <w:pPr>
              <w:pStyle w:val="ConsPlusNormal"/>
              <w:jc w:val="center"/>
            </w:pPr>
            <w:r>
              <w:t>4011,6</w:t>
            </w:r>
          </w:p>
        </w:tc>
        <w:tc>
          <w:tcPr>
            <w:tcW w:w="1414" w:type="dxa"/>
            <w:tcBorders>
              <w:top w:val="nil"/>
              <w:bottom w:val="nil"/>
            </w:tcBorders>
          </w:tcPr>
          <w:p w:rsidR="00CD1B24" w:rsidRDefault="00CD1B24">
            <w:pPr>
              <w:pStyle w:val="ConsPlusNormal"/>
              <w:jc w:val="center"/>
            </w:pPr>
            <w:r>
              <w:t>2660,3</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4011,6</w:t>
            </w:r>
          </w:p>
        </w:tc>
        <w:tc>
          <w:tcPr>
            <w:tcW w:w="1414" w:type="dxa"/>
            <w:tcBorders>
              <w:top w:val="nil"/>
              <w:bottom w:val="nil"/>
            </w:tcBorders>
          </w:tcPr>
          <w:p w:rsidR="00CD1B24" w:rsidRDefault="00CD1B24">
            <w:pPr>
              <w:pStyle w:val="ConsPlusNormal"/>
              <w:jc w:val="center"/>
            </w:pPr>
            <w:r>
              <w:t>2660,3</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4011,6</w:t>
            </w:r>
          </w:p>
        </w:tc>
        <w:tc>
          <w:tcPr>
            <w:tcW w:w="1414" w:type="dxa"/>
            <w:tcBorders>
              <w:top w:val="nil"/>
              <w:bottom w:val="nil"/>
            </w:tcBorders>
          </w:tcPr>
          <w:p w:rsidR="00CD1B24" w:rsidRDefault="00CD1B24">
            <w:pPr>
              <w:pStyle w:val="ConsPlusNormal"/>
              <w:jc w:val="center"/>
            </w:pPr>
            <w:r>
              <w:t>2660,3</w:t>
            </w:r>
          </w:p>
        </w:tc>
        <w:tc>
          <w:tcPr>
            <w:tcW w:w="1414" w:type="dxa"/>
            <w:tcBorders>
              <w:top w:val="nil"/>
              <w:bottom w:val="nil"/>
            </w:tcBorders>
          </w:tcPr>
          <w:p w:rsidR="00CD1B24" w:rsidRDefault="00CD1B24">
            <w:pPr>
              <w:pStyle w:val="ConsPlusNormal"/>
              <w:jc w:val="center"/>
            </w:pPr>
            <w:r>
              <w:t>1351,3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3</w:t>
            </w:r>
          </w:p>
        </w:tc>
        <w:tc>
          <w:tcPr>
            <w:tcW w:w="2835" w:type="dxa"/>
            <w:tcBorders>
              <w:top w:val="nil"/>
              <w:bottom w:val="nil"/>
            </w:tcBorders>
          </w:tcPr>
          <w:p w:rsidR="00CD1B24" w:rsidRDefault="00CD1B24">
            <w:pPr>
              <w:pStyle w:val="ConsPlusNormal"/>
            </w:pPr>
            <w:r>
              <w:t>Волховский муниципальный район</w:t>
            </w:r>
          </w:p>
        </w:tc>
        <w:tc>
          <w:tcPr>
            <w:tcW w:w="1020" w:type="dxa"/>
            <w:tcBorders>
              <w:top w:val="nil"/>
              <w:bottom w:val="nil"/>
            </w:tcBorders>
          </w:tcPr>
          <w:p w:rsidR="00CD1B24" w:rsidRDefault="00CD1B24">
            <w:pPr>
              <w:pStyle w:val="ConsPlusNormal"/>
              <w:jc w:val="center"/>
            </w:pPr>
            <w:r>
              <w:t>2224,4</w:t>
            </w:r>
          </w:p>
        </w:tc>
        <w:tc>
          <w:tcPr>
            <w:tcW w:w="1414" w:type="dxa"/>
            <w:tcBorders>
              <w:top w:val="nil"/>
              <w:bottom w:val="nil"/>
            </w:tcBorders>
          </w:tcPr>
          <w:p w:rsidR="00CD1B24" w:rsidRDefault="00CD1B24">
            <w:pPr>
              <w:pStyle w:val="ConsPlusNormal"/>
              <w:jc w:val="center"/>
            </w:pPr>
            <w:r>
              <w:t>1210,9</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2224,4</w:t>
            </w:r>
          </w:p>
        </w:tc>
        <w:tc>
          <w:tcPr>
            <w:tcW w:w="1414" w:type="dxa"/>
            <w:tcBorders>
              <w:top w:val="nil"/>
              <w:bottom w:val="nil"/>
            </w:tcBorders>
          </w:tcPr>
          <w:p w:rsidR="00CD1B24" w:rsidRDefault="00CD1B24">
            <w:pPr>
              <w:pStyle w:val="ConsPlusNormal"/>
              <w:jc w:val="center"/>
            </w:pPr>
            <w:r>
              <w:t>1210,9</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2224,4</w:t>
            </w:r>
          </w:p>
        </w:tc>
        <w:tc>
          <w:tcPr>
            <w:tcW w:w="1414" w:type="dxa"/>
            <w:tcBorders>
              <w:top w:val="nil"/>
              <w:bottom w:val="nil"/>
            </w:tcBorders>
          </w:tcPr>
          <w:p w:rsidR="00CD1B24" w:rsidRDefault="00CD1B24">
            <w:pPr>
              <w:pStyle w:val="ConsPlusNormal"/>
              <w:jc w:val="center"/>
            </w:pPr>
            <w:r>
              <w:t>1210,9</w:t>
            </w:r>
          </w:p>
        </w:tc>
        <w:tc>
          <w:tcPr>
            <w:tcW w:w="1414" w:type="dxa"/>
            <w:tcBorders>
              <w:top w:val="nil"/>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4</w:t>
            </w:r>
          </w:p>
        </w:tc>
        <w:tc>
          <w:tcPr>
            <w:tcW w:w="2835" w:type="dxa"/>
            <w:tcBorders>
              <w:top w:val="nil"/>
              <w:bottom w:val="nil"/>
            </w:tcBorders>
          </w:tcPr>
          <w:p w:rsidR="00CD1B24" w:rsidRDefault="00CD1B24">
            <w:pPr>
              <w:pStyle w:val="ConsPlusNormal"/>
            </w:pPr>
            <w:r>
              <w:t>Всеволожский муниципальный район</w:t>
            </w:r>
          </w:p>
        </w:tc>
        <w:tc>
          <w:tcPr>
            <w:tcW w:w="1020" w:type="dxa"/>
            <w:tcBorders>
              <w:top w:val="nil"/>
              <w:bottom w:val="nil"/>
            </w:tcBorders>
          </w:tcPr>
          <w:p w:rsidR="00CD1B24" w:rsidRDefault="00CD1B24">
            <w:pPr>
              <w:pStyle w:val="ConsPlusNormal"/>
              <w:jc w:val="center"/>
            </w:pPr>
            <w:r>
              <w:t>4910,6</w:t>
            </w:r>
          </w:p>
        </w:tc>
        <w:tc>
          <w:tcPr>
            <w:tcW w:w="1414" w:type="dxa"/>
            <w:tcBorders>
              <w:top w:val="nil"/>
              <w:bottom w:val="nil"/>
            </w:tcBorders>
          </w:tcPr>
          <w:p w:rsidR="00CD1B24" w:rsidRDefault="00CD1B24">
            <w:pPr>
              <w:pStyle w:val="ConsPlusNormal"/>
              <w:jc w:val="center"/>
            </w:pPr>
            <w:r>
              <w:t>3559,3</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4910,6</w:t>
            </w:r>
          </w:p>
        </w:tc>
        <w:tc>
          <w:tcPr>
            <w:tcW w:w="1414" w:type="dxa"/>
            <w:tcBorders>
              <w:top w:val="nil"/>
              <w:bottom w:val="nil"/>
            </w:tcBorders>
          </w:tcPr>
          <w:p w:rsidR="00CD1B24" w:rsidRDefault="00CD1B24">
            <w:pPr>
              <w:pStyle w:val="ConsPlusNormal"/>
              <w:jc w:val="center"/>
            </w:pPr>
            <w:r>
              <w:t>3559,3</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4910,6</w:t>
            </w:r>
          </w:p>
        </w:tc>
        <w:tc>
          <w:tcPr>
            <w:tcW w:w="1414" w:type="dxa"/>
            <w:tcBorders>
              <w:top w:val="nil"/>
              <w:bottom w:val="nil"/>
            </w:tcBorders>
          </w:tcPr>
          <w:p w:rsidR="00CD1B24" w:rsidRDefault="00CD1B24">
            <w:pPr>
              <w:pStyle w:val="ConsPlusNormal"/>
              <w:jc w:val="center"/>
            </w:pPr>
            <w:r>
              <w:t>3559,3</w:t>
            </w:r>
          </w:p>
        </w:tc>
        <w:tc>
          <w:tcPr>
            <w:tcW w:w="1414" w:type="dxa"/>
            <w:tcBorders>
              <w:top w:val="nil"/>
              <w:bottom w:val="nil"/>
            </w:tcBorders>
          </w:tcPr>
          <w:p w:rsidR="00CD1B24" w:rsidRDefault="00CD1B24">
            <w:pPr>
              <w:pStyle w:val="ConsPlusNormal"/>
              <w:jc w:val="center"/>
            </w:pPr>
            <w:r>
              <w:t>1351,3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5</w:t>
            </w:r>
          </w:p>
        </w:tc>
        <w:tc>
          <w:tcPr>
            <w:tcW w:w="2835" w:type="dxa"/>
            <w:tcBorders>
              <w:top w:val="nil"/>
              <w:bottom w:val="nil"/>
            </w:tcBorders>
          </w:tcPr>
          <w:p w:rsidR="00CD1B24" w:rsidRDefault="00CD1B24">
            <w:pPr>
              <w:pStyle w:val="ConsPlusNormal"/>
            </w:pPr>
            <w:r>
              <w:t>Выборгский район</w:t>
            </w:r>
          </w:p>
        </w:tc>
        <w:tc>
          <w:tcPr>
            <w:tcW w:w="1020" w:type="dxa"/>
            <w:tcBorders>
              <w:top w:val="nil"/>
              <w:bottom w:val="nil"/>
            </w:tcBorders>
          </w:tcPr>
          <w:p w:rsidR="00CD1B24" w:rsidRDefault="00CD1B24">
            <w:pPr>
              <w:pStyle w:val="ConsPlusNormal"/>
              <w:jc w:val="center"/>
            </w:pPr>
            <w:r>
              <w:t>4763,8</w:t>
            </w:r>
          </w:p>
        </w:tc>
        <w:tc>
          <w:tcPr>
            <w:tcW w:w="1414" w:type="dxa"/>
            <w:tcBorders>
              <w:top w:val="nil"/>
              <w:bottom w:val="nil"/>
            </w:tcBorders>
          </w:tcPr>
          <w:p w:rsidR="00CD1B24" w:rsidRDefault="00CD1B24">
            <w:pPr>
              <w:pStyle w:val="ConsPlusNormal"/>
              <w:jc w:val="center"/>
            </w:pPr>
            <w:r>
              <w:t>3412,5</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4763,8</w:t>
            </w:r>
          </w:p>
        </w:tc>
        <w:tc>
          <w:tcPr>
            <w:tcW w:w="1414" w:type="dxa"/>
            <w:tcBorders>
              <w:top w:val="nil"/>
              <w:bottom w:val="nil"/>
            </w:tcBorders>
          </w:tcPr>
          <w:p w:rsidR="00CD1B24" w:rsidRDefault="00CD1B24">
            <w:pPr>
              <w:pStyle w:val="ConsPlusNormal"/>
              <w:jc w:val="center"/>
            </w:pPr>
            <w:r>
              <w:t>3412,5</w:t>
            </w:r>
          </w:p>
        </w:tc>
        <w:tc>
          <w:tcPr>
            <w:tcW w:w="1414" w:type="dxa"/>
            <w:tcBorders>
              <w:top w:val="nil"/>
              <w:bottom w:val="nil"/>
            </w:tcBorders>
          </w:tcPr>
          <w:p w:rsidR="00CD1B24" w:rsidRDefault="00CD1B24">
            <w:pPr>
              <w:pStyle w:val="ConsPlusNormal"/>
              <w:jc w:val="center"/>
            </w:pPr>
            <w:r>
              <w:t>1351,3</w:t>
            </w:r>
          </w:p>
        </w:tc>
        <w:tc>
          <w:tcPr>
            <w:tcW w:w="1020" w:type="dxa"/>
            <w:tcBorders>
              <w:top w:val="nil"/>
              <w:bottom w:val="nil"/>
            </w:tcBorders>
          </w:tcPr>
          <w:p w:rsidR="00CD1B24" w:rsidRDefault="00CD1B24">
            <w:pPr>
              <w:pStyle w:val="ConsPlusNormal"/>
              <w:jc w:val="center"/>
            </w:pPr>
            <w:r>
              <w:t>4763,8</w:t>
            </w:r>
          </w:p>
        </w:tc>
        <w:tc>
          <w:tcPr>
            <w:tcW w:w="1414" w:type="dxa"/>
            <w:tcBorders>
              <w:top w:val="nil"/>
              <w:bottom w:val="nil"/>
            </w:tcBorders>
          </w:tcPr>
          <w:p w:rsidR="00CD1B24" w:rsidRDefault="00CD1B24">
            <w:pPr>
              <w:pStyle w:val="ConsPlusNormal"/>
              <w:jc w:val="center"/>
            </w:pPr>
            <w:r>
              <w:t>3412,5</w:t>
            </w:r>
          </w:p>
        </w:tc>
        <w:tc>
          <w:tcPr>
            <w:tcW w:w="1414" w:type="dxa"/>
            <w:tcBorders>
              <w:top w:val="nil"/>
              <w:bottom w:val="nil"/>
            </w:tcBorders>
          </w:tcPr>
          <w:p w:rsidR="00CD1B24" w:rsidRDefault="00CD1B24">
            <w:pPr>
              <w:pStyle w:val="ConsPlusNormal"/>
              <w:jc w:val="center"/>
            </w:pPr>
            <w:r>
              <w:t>1351,3</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6</w:t>
            </w:r>
          </w:p>
        </w:tc>
        <w:tc>
          <w:tcPr>
            <w:tcW w:w="2835" w:type="dxa"/>
            <w:tcBorders>
              <w:top w:val="nil"/>
              <w:bottom w:val="nil"/>
            </w:tcBorders>
          </w:tcPr>
          <w:p w:rsidR="00CD1B24" w:rsidRDefault="00CD1B24">
            <w:pPr>
              <w:pStyle w:val="ConsPlusNormal"/>
            </w:pPr>
            <w:r>
              <w:t>Кингисеппский муниципальный район</w:t>
            </w:r>
          </w:p>
        </w:tc>
        <w:tc>
          <w:tcPr>
            <w:tcW w:w="1020" w:type="dxa"/>
            <w:tcBorders>
              <w:top w:val="nil"/>
              <w:bottom w:val="nil"/>
            </w:tcBorders>
          </w:tcPr>
          <w:p w:rsidR="00CD1B24" w:rsidRDefault="00CD1B24">
            <w:pPr>
              <w:pStyle w:val="ConsPlusNormal"/>
              <w:jc w:val="center"/>
            </w:pPr>
            <w:r>
              <w:t>7560,1</w:t>
            </w:r>
          </w:p>
        </w:tc>
        <w:tc>
          <w:tcPr>
            <w:tcW w:w="1414" w:type="dxa"/>
            <w:tcBorders>
              <w:top w:val="nil"/>
              <w:bottom w:val="nil"/>
            </w:tcBorders>
          </w:tcPr>
          <w:p w:rsidR="00CD1B24" w:rsidRDefault="00CD1B24">
            <w:pPr>
              <w:pStyle w:val="ConsPlusNormal"/>
              <w:jc w:val="center"/>
            </w:pPr>
            <w:r>
              <w:t>5871,0</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7560,1</w:t>
            </w:r>
          </w:p>
        </w:tc>
        <w:tc>
          <w:tcPr>
            <w:tcW w:w="1414" w:type="dxa"/>
            <w:tcBorders>
              <w:top w:val="nil"/>
              <w:bottom w:val="nil"/>
            </w:tcBorders>
          </w:tcPr>
          <w:p w:rsidR="00CD1B24" w:rsidRDefault="00CD1B24">
            <w:pPr>
              <w:pStyle w:val="ConsPlusNormal"/>
              <w:jc w:val="center"/>
            </w:pPr>
            <w:r>
              <w:t>5871,0</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7560,1</w:t>
            </w:r>
          </w:p>
        </w:tc>
        <w:tc>
          <w:tcPr>
            <w:tcW w:w="1414" w:type="dxa"/>
            <w:tcBorders>
              <w:top w:val="nil"/>
              <w:bottom w:val="nil"/>
            </w:tcBorders>
          </w:tcPr>
          <w:p w:rsidR="00CD1B24" w:rsidRDefault="00CD1B24">
            <w:pPr>
              <w:pStyle w:val="ConsPlusNormal"/>
              <w:jc w:val="center"/>
            </w:pPr>
            <w:r>
              <w:t>5871,0</w:t>
            </w:r>
          </w:p>
        </w:tc>
        <w:tc>
          <w:tcPr>
            <w:tcW w:w="1414" w:type="dxa"/>
            <w:tcBorders>
              <w:top w:val="nil"/>
              <w:bottom w:val="nil"/>
            </w:tcBorders>
          </w:tcPr>
          <w:p w:rsidR="00CD1B24" w:rsidRDefault="00CD1B24">
            <w:pPr>
              <w:pStyle w:val="ConsPlusNormal"/>
              <w:jc w:val="center"/>
            </w:pPr>
            <w:r>
              <w:t>1689,1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7</w:t>
            </w:r>
          </w:p>
        </w:tc>
        <w:tc>
          <w:tcPr>
            <w:tcW w:w="2835" w:type="dxa"/>
            <w:tcBorders>
              <w:top w:val="nil"/>
              <w:bottom w:val="nil"/>
            </w:tcBorders>
          </w:tcPr>
          <w:p w:rsidR="00CD1B24" w:rsidRDefault="00CD1B24">
            <w:pPr>
              <w:pStyle w:val="ConsPlusNormal"/>
            </w:pPr>
            <w:r>
              <w:t>Киришский муниципальный район</w:t>
            </w:r>
          </w:p>
        </w:tc>
        <w:tc>
          <w:tcPr>
            <w:tcW w:w="1020" w:type="dxa"/>
            <w:tcBorders>
              <w:top w:val="nil"/>
              <w:bottom w:val="nil"/>
            </w:tcBorders>
          </w:tcPr>
          <w:p w:rsidR="00CD1B24" w:rsidRDefault="00CD1B24">
            <w:pPr>
              <w:pStyle w:val="ConsPlusNormal"/>
              <w:jc w:val="center"/>
            </w:pPr>
            <w:r>
              <w:t>4352,7</w:t>
            </w:r>
          </w:p>
        </w:tc>
        <w:tc>
          <w:tcPr>
            <w:tcW w:w="1414" w:type="dxa"/>
            <w:tcBorders>
              <w:top w:val="nil"/>
              <w:bottom w:val="nil"/>
            </w:tcBorders>
          </w:tcPr>
          <w:p w:rsidR="00CD1B24" w:rsidRDefault="00CD1B24">
            <w:pPr>
              <w:pStyle w:val="ConsPlusNormal"/>
              <w:jc w:val="center"/>
            </w:pPr>
            <w:r>
              <w:t>3339,2</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4352,7</w:t>
            </w:r>
          </w:p>
        </w:tc>
        <w:tc>
          <w:tcPr>
            <w:tcW w:w="1414" w:type="dxa"/>
            <w:tcBorders>
              <w:top w:val="nil"/>
              <w:bottom w:val="nil"/>
            </w:tcBorders>
          </w:tcPr>
          <w:p w:rsidR="00CD1B24" w:rsidRDefault="00CD1B24">
            <w:pPr>
              <w:pStyle w:val="ConsPlusNormal"/>
              <w:jc w:val="center"/>
            </w:pPr>
            <w:r>
              <w:t>3339,2</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4352,7</w:t>
            </w:r>
          </w:p>
        </w:tc>
        <w:tc>
          <w:tcPr>
            <w:tcW w:w="1414" w:type="dxa"/>
            <w:tcBorders>
              <w:top w:val="nil"/>
              <w:bottom w:val="nil"/>
            </w:tcBorders>
          </w:tcPr>
          <w:p w:rsidR="00CD1B24" w:rsidRDefault="00CD1B24">
            <w:pPr>
              <w:pStyle w:val="ConsPlusNormal"/>
              <w:jc w:val="center"/>
            </w:pPr>
            <w:r>
              <w:t>3339,2</w:t>
            </w:r>
          </w:p>
        </w:tc>
        <w:tc>
          <w:tcPr>
            <w:tcW w:w="1414" w:type="dxa"/>
            <w:tcBorders>
              <w:top w:val="nil"/>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8</w:t>
            </w:r>
          </w:p>
        </w:tc>
        <w:tc>
          <w:tcPr>
            <w:tcW w:w="2835" w:type="dxa"/>
            <w:tcBorders>
              <w:top w:val="nil"/>
              <w:bottom w:val="nil"/>
            </w:tcBorders>
          </w:tcPr>
          <w:p w:rsidR="00CD1B24" w:rsidRDefault="00CD1B24">
            <w:pPr>
              <w:pStyle w:val="ConsPlusNormal"/>
            </w:pPr>
            <w:r>
              <w:t>Кировский муниципальный район</w:t>
            </w:r>
          </w:p>
        </w:tc>
        <w:tc>
          <w:tcPr>
            <w:tcW w:w="1020" w:type="dxa"/>
            <w:tcBorders>
              <w:top w:val="nil"/>
              <w:bottom w:val="nil"/>
            </w:tcBorders>
          </w:tcPr>
          <w:p w:rsidR="00CD1B24" w:rsidRDefault="00CD1B24">
            <w:pPr>
              <w:pStyle w:val="ConsPlusNormal"/>
              <w:jc w:val="center"/>
            </w:pPr>
            <w:r>
              <w:t>2657,2</w:t>
            </w:r>
          </w:p>
        </w:tc>
        <w:tc>
          <w:tcPr>
            <w:tcW w:w="1414" w:type="dxa"/>
            <w:tcBorders>
              <w:top w:val="nil"/>
              <w:bottom w:val="nil"/>
            </w:tcBorders>
          </w:tcPr>
          <w:p w:rsidR="00CD1B24" w:rsidRDefault="00CD1B24">
            <w:pPr>
              <w:pStyle w:val="ConsPlusNormal"/>
              <w:jc w:val="center"/>
            </w:pPr>
            <w:r>
              <w:t>1981,5</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2657,2</w:t>
            </w:r>
          </w:p>
        </w:tc>
        <w:tc>
          <w:tcPr>
            <w:tcW w:w="1414" w:type="dxa"/>
            <w:tcBorders>
              <w:top w:val="nil"/>
              <w:bottom w:val="nil"/>
            </w:tcBorders>
          </w:tcPr>
          <w:p w:rsidR="00CD1B24" w:rsidRDefault="00CD1B24">
            <w:pPr>
              <w:pStyle w:val="ConsPlusNormal"/>
              <w:jc w:val="center"/>
            </w:pPr>
            <w:r>
              <w:t>1981,5</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2657,2</w:t>
            </w:r>
          </w:p>
        </w:tc>
        <w:tc>
          <w:tcPr>
            <w:tcW w:w="1414" w:type="dxa"/>
            <w:tcBorders>
              <w:top w:val="nil"/>
              <w:bottom w:val="nil"/>
            </w:tcBorders>
          </w:tcPr>
          <w:p w:rsidR="00CD1B24" w:rsidRDefault="00CD1B24">
            <w:pPr>
              <w:pStyle w:val="ConsPlusNormal"/>
              <w:jc w:val="center"/>
            </w:pPr>
            <w:r>
              <w:t>1981,5</w:t>
            </w:r>
          </w:p>
        </w:tc>
        <w:tc>
          <w:tcPr>
            <w:tcW w:w="1414" w:type="dxa"/>
            <w:tcBorders>
              <w:top w:val="nil"/>
              <w:bottom w:val="nil"/>
            </w:tcBorders>
          </w:tcPr>
          <w:p w:rsidR="00CD1B24" w:rsidRDefault="00CD1B24">
            <w:pPr>
              <w:pStyle w:val="ConsPlusNormal"/>
              <w:jc w:val="center"/>
            </w:pPr>
            <w:r>
              <w:t>675,7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9</w:t>
            </w:r>
          </w:p>
        </w:tc>
        <w:tc>
          <w:tcPr>
            <w:tcW w:w="2835" w:type="dxa"/>
            <w:tcBorders>
              <w:top w:val="nil"/>
              <w:bottom w:val="nil"/>
            </w:tcBorders>
          </w:tcPr>
          <w:p w:rsidR="00CD1B24" w:rsidRDefault="00CD1B24">
            <w:pPr>
              <w:pStyle w:val="ConsPlusNormal"/>
            </w:pPr>
            <w:r>
              <w:t>Лодейнопольский муниципальный район</w:t>
            </w:r>
          </w:p>
        </w:tc>
        <w:tc>
          <w:tcPr>
            <w:tcW w:w="1020" w:type="dxa"/>
            <w:tcBorders>
              <w:top w:val="nil"/>
              <w:bottom w:val="nil"/>
            </w:tcBorders>
          </w:tcPr>
          <w:p w:rsidR="00CD1B24" w:rsidRDefault="00CD1B24">
            <w:pPr>
              <w:pStyle w:val="ConsPlusNormal"/>
              <w:jc w:val="center"/>
            </w:pPr>
            <w:r>
              <w:t>2620,5</w:t>
            </w:r>
          </w:p>
        </w:tc>
        <w:tc>
          <w:tcPr>
            <w:tcW w:w="1414" w:type="dxa"/>
            <w:tcBorders>
              <w:top w:val="nil"/>
              <w:bottom w:val="nil"/>
            </w:tcBorders>
          </w:tcPr>
          <w:p w:rsidR="00CD1B24" w:rsidRDefault="00CD1B24">
            <w:pPr>
              <w:pStyle w:val="ConsPlusNormal"/>
              <w:jc w:val="center"/>
            </w:pPr>
            <w:r>
              <w:t>1944,8</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2620,5</w:t>
            </w:r>
          </w:p>
        </w:tc>
        <w:tc>
          <w:tcPr>
            <w:tcW w:w="1414" w:type="dxa"/>
            <w:tcBorders>
              <w:top w:val="nil"/>
              <w:bottom w:val="nil"/>
            </w:tcBorders>
          </w:tcPr>
          <w:p w:rsidR="00CD1B24" w:rsidRDefault="00CD1B24">
            <w:pPr>
              <w:pStyle w:val="ConsPlusNormal"/>
              <w:jc w:val="center"/>
            </w:pPr>
            <w:r>
              <w:t>1944,8</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2620,5</w:t>
            </w:r>
          </w:p>
        </w:tc>
        <w:tc>
          <w:tcPr>
            <w:tcW w:w="1414" w:type="dxa"/>
            <w:tcBorders>
              <w:top w:val="nil"/>
              <w:bottom w:val="nil"/>
            </w:tcBorders>
          </w:tcPr>
          <w:p w:rsidR="00CD1B24" w:rsidRDefault="00CD1B24">
            <w:pPr>
              <w:pStyle w:val="ConsPlusNormal"/>
              <w:jc w:val="center"/>
            </w:pPr>
            <w:r>
              <w:t>1944,8</w:t>
            </w:r>
          </w:p>
        </w:tc>
        <w:tc>
          <w:tcPr>
            <w:tcW w:w="1414" w:type="dxa"/>
            <w:tcBorders>
              <w:top w:val="nil"/>
              <w:bottom w:val="nil"/>
            </w:tcBorders>
          </w:tcPr>
          <w:p w:rsidR="00CD1B24" w:rsidRDefault="00CD1B24">
            <w:pPr>
              <w:pStyle w:val="ConsPlusNormal"/>
              <w:jc w:val="center"/>
            </w:pPr>
            <w:r>
              <w:t>675,7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10</w:t>
            </w:r>
          </w:p>
        </w:tc>
        <w:tc>
          <w:tcPr>
            <w:tcW w:w="2835" w:type="dxa"/>
            <w:tcBorders>
              <w:top w:val="nil"/>
              <w:bottom w:val="nil"/>
            </w:tcBorders>
          </w:tcPr>
          <w:p w:rsidR="00CD1B24" w:rsidRDefault="00CD1B24">
            <w:pPr>
              <w:pStyle w:val="ConsPlusNormal"/>
            </w:pPr>
            <w:r>
              <w:t>Ломоносовский муниципальный район</w:t>
            </w:r>
          </w:p>
        </w:tc>
        <w:tc>
          <w:tcPr>
            <w:tcW w:w="1020" w:type="dxa"/>
            <w:tcBorders>
              <w:top w:val="nil"/>
              <w:bottom w:val="nil"/>
            </w:tcBorders>
          </w:tcPr>
          <w:p w:rsidR="00CD1B24" w:rsidRDefault="00CD1B24">
            <w:pPr>
              <w:pStyle w:val="ConsPlusNormal"/>
              <w:jc w:val="center"/>
            </w:pPr>
            <w:r>
              <w:t>4224,2</w:t>
            </w:r>
          </w:p>
        </w:tc>
        <w:tc>
          <w:tcPr>
            <w:tcW w:w="1414" w:type="dxa"/>
            <w:tcBorders>
              <w:top w:val="nil"/>
              <w:bottom w:val="nil"/>
            </w:tcBorders>
          </w:tcPr>
          <w:p w:rsidR="00CD1B24" w:rsidRDefault="00CD1B24">
            <w:pPr>
              <w:pStyle w:val="ConsPlusNormal"/>
              <w:jc w:val="center"/>
            </w:pPr>
            <w:r>
              <w:t>3210,7</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4224,2</w:t>
            </w:r>
          </w:p>
        </w:tc>
        <w:tc>
          <w:tcPr>
            <w:tcW w:w="1414" w:type="dxa"/>
            <w:tcBorders>
              <w:top w:val="nil"/>
              <w:bottom w:val="nil"/>
            </w:tcBorders>
          </w:tcPr>
          <w:p w:rsidR="00CD1B24" w:rsidRDefault="00CD1B24">
            <w:pPr>
              <w:pStyle w:val="ConsPlusNormal"/>
              <w:jc w:val="center"/>
            </w:pPr>
            <w:r>
              <w:t>3210,7</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4224,2</w:t>
            </w:r>
          </w:p>
        </w:tc>
        <w:tc>
          <w:tcPr>
            <w:tcW w:w="1414" w:type="dxa"/>
            <w:tcBorders>
              <w:top w:val="nil"/>
              <w:bottom w:val="nil"/>
            </w:tcBorders>
          </w:tcPr>
          <w:p w:rsidR="00CD1B24" w:rsidRDefault="00CD1B24">
            <w:pPr>
              <w:pStyle w:val="ConsPlusNormal"/>
              <w:jc w:val="center"/>
            </w:pPr>
            <w:r>
              <w:t>3210,7</w:t>
            </w:r>
          </w:p>
        </w:tc>
        <w:tc>
          <w:tcPr>
            <w:tcW w:w="1414" w:type="dxa"/>
            <w:tcBorders>
              <w:top w:val="nil"/>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11</w:t>
            </w:r>
          </w:p>
        </w:tc>
        <w:tc>
          <w:tcPr>
            <w:tcW w:w="2835" w:type="dxa"/>
            <w:tcBorders>
              <w:top w:val="nil"/>
              <w:bottom w:val="nil"/>
            </w:tcBorders>
          </w:tcPr>
          <w:p w:rsidR="00CD1B24" w:rsidRDefault="00CD1B24">
            <w:pPr>
              <w:pStyle w:val="ConsPlusNormal"/>
            </w:pPr>
            <w:r>
              <w:t xml:space="preserve">Лужский муниципальный </w:t>
            </w:r>
            <w:r>
              <w:lastRenderedPageBreak/>
              <w:t>район</w:t>
            </w:r>
          </w:p>
        </w:tc>
        <w:tc>
          <w:tcPr>
            <w:tcW w:w="1020" w:type="dxa"/>
            <w:tcBorders>
              <w:top w:val="nil"/>
              <w:bottom w:val="nil"/>
            </w:tcBorders>
          </w:tcPr>
          <w:p w:rsidR="00CD1B24" w:rsidRDefault="00CD1B24">
            <w:pPr>
              <w:pStyle w:val="ConsPlusNormal"/>
              <w:jc w:val="center"/>
            </w:pPr>
            <w:r>
              <w:lastRenderedPageBreak/>
              <w:t>2510,4</w:t>
            </w:r>
          </w:p>
        </w:tc>
        <w:tc>
          <w:tcPr>
            <w:tcW w:w="1414" w:type="dxa"/>
            <w:tcBorders>
              <w:top w:val="nil"/>
              <w:bottom w:val="nil"/>
            </w:tcBorders>
          </w:tcPr>
          <w:p w:rsidR="00CD1B24" w:rsidRDefault="00CD1B24">
            <w:pPr>
              <w:pStyle w:val="ConsPlusNormal"/>
              <w:jc w:val="center"/>
            </w:pPr>
            <w:r>
              <w:t>1834,7</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2510,4</w:t>
            </w:r>
          </w:p>
        </w:tc>
        <w:tc>
          <w:tcPr>
            <w:tcW w:w="1414" w:type="dxa"/>
            <w:tcBorders>
              <w:top w:val="nil"/>
              <w:bottom w:val="nil"/>
            </w:tcBorders>
          </w:tcPr>
          <w:p w:rsidR="00CD1B24" w:rsidRDefault="00CD1B24">
            <w:pPr>
              <w:pStyle w:val="ConsPlusNormal"/>
              <w:jc w:val="center"/>
            </w:pPr>
            <w:r>
              <w:t>1834,7</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2510,4</w:t>
            </w:r>
          </w:p>
        </w:tc>
        <w:tc>
          <w:tcPr>
            <w:tcW w:w="1414" w:type="dxa"/>
            <w:tcBorders>
              <w:top w:val="nil"/>
              <w:bottom w:val="nil"/>
            </w:tcBorders>
          </w:tcPr>
          <w:p w:rsidR="00CD1B24" w:rsidRDefault="00CD1B24">
            <w:pPr>
              <w:pStyle w:val="ConsPlusNormal"/>
              <w:jc w:val="center"/>
            </w:pPr>
            <w:r>
              <w:t>1834,7</w:t>
            </w:r>
          </w:p>
        </w:tc>
        <w:tc>
          <w:tcPr>
            <w:tcW w:w="1414" w:type="dxa"/>
            <w:tcBorders>
              <w:top w:val="nil"/>
              <w:bottom w:val="nil"/>
            </w:tcBorders>
          </w:tcPr>
          <w:p w:rsidR="00CD1B24" w:rsidRDefault="00CD1B24">
            <w:pPr>
              <w:pStyle w:val="ConsPlusNormal"/>
              <w:jc w:val="center"/>
            </w:pPr>
            <w:r>
              <w:t>675,7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lastRenderedPageBreak/>
              <w:t>12</w:t>
            </w:r>
          </w:p>
        </w:tc>
        <w:tc>
          <w:tcPr>
            <w:tcW w:w="2835" w:type="dxa"/>
            <w:tcBorders>
              <w:top w:val="nil"/>
              <w:bottom w:val="nil"/>
            </w:tcBorders>
          </w:tcPr>
          <w:p w:rsidR="00CD1B24" w:rsidRDefault="00CD1B24">
            <w:pPr>
              <w:pStyle w:val="ConsPlusNormal"/>
            </w:pPr>
            <w:r>
              <w:t>Подпорожский муниципальный район</w:t>
            </w:r>
          </w:p>
        </w:tc>
        <w:tc>
          <w:tcPr>
            <w:tcW w:w="1020" w:type="dxa"/>
            <w:tcBorders>
              <w:top w:val="nil"/>
              <w:bottom w:val="nil"/>
            </w:tcBorders>
          </w:tcPr>
          <w:p w:rsidR="00CD1B24" w:rsidRDefault="00CD1B24">
            <w:pPr>
              <w:pStyle w:val="ConsPlusNormal"/>
              <w:jc w:val="center"/>
            </w:pPr>
            <w:r>
              <w:t>1794,9</w:t>
            </w:r>
          </w:p>
        </w:tc>
        <w:tc>
          <w:tcPr>
            <w:tcW w:w="1414" w:type="dxa"/>
            <w:tcBorders>
              <w:top w:val="nil"/>
              <w:bottom w:val="nil"/>
            </w:tcBorders>
          </w:tcPr>
          <w:p w:rsidR="00CD1B24" w:rsidRDefault="00CD1B24">
            <w:pPr>
              <w:pStyle w:val="ConsPlusNormal"/>
              <w:jc w:val="center"/>
            </w:pPr>
            <w:r>
              <w:t>1119,2</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1794,9</w:t>
            </w:r>
          </w:p>
        </w:tc>
        <w:tc>
          <w:tcPr>
            <w:tcW w:w="1414" w:type="dxa"/>
            <w:tcBorders>
              <w:top w:val="nil"/>
              <w:bottom w:val="nil"/>
            </w:tcBorders>
          </w:tcPr>
          <w:p w:rsidR="00CD1B24" w:rsidRDefault="00CD1B24">
            <w:pPr>
              <w:pStyle w:val="ConsPlusNormal"/>
              <w:jc w:val="center"/>
            </w:pPr>
            <w:r>
              <w:t>1119,2</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1794,9</w:t>
            </w:r>
          </w:p>
        </w:tc>
        <w:tc>
          <w:tcPr>
            <w:tcW w:w="1414" w:type="dxa"/>
            <w:tcBorders>
              <w:top w:val="nil"/>
              <w:bottom w:val="nil"/>
            </w:tcBorders>
          </w:tcPr>
          <w:p w:rsidR="00CD1B24" w:rsidRDefault="00CD1B24">
            <w:pPr>
              <w:pStyle w:val="ConsPlusNormal"/>
              <w:jc w:val="center"/>
            </w:pPr>
            <w:r>
              <w:t>1119,2</w:t>
            </w:r>
          </w:p>
        </w:tc>
        <w:tc>
          <w:tcPr>
            <w:tcW w:w="1414" w:type="dxa"/>
            <w:tcBorders>
              <w:top w:val="nil"/>
              <w:bottom w:val="nil"/>
            </w:tcBorders>
          </w:tcPr>
          <w:p w:rsidR="00CD1B24" w:rsidRDefault="00CD1B24">
            <w:pPr>
              <w:pStyle w:val="ConsPlusNormal"/>
              <w:jc w:val="center"/>
            </w:pPr>
            <w:r>
              <w:t>675,7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13</w:t>
            </w:r>
          </w:p>
        </w:tc>
        <w:tc>
          <w:tcPr>
            <w:tcW w:w="2835" w:type="dxa"/>
            <w:tcBorders>
              <w:top w:val="nil"/>
              <w:bottom w:val="nil"/>
            </w:tcBorders>
          </w:tcPr>
          <w:p w:rsidR="00CD1B24" w:rsidRDefault="00CD1B24">
            <w:pPr>
              <w:pStyle w:val="ConsPlusNormal"/>
            </w:pPr>
            <w:r>
              <w:t>Приозерский муниципальный район</w:t>
            </w:r>
          </w:p>
        </w:tc>
        <w:tc>
          <w:tcPr>
            <w:tcW w:w="1020" w:type="dxa"/>
            <w:tcBorders>
              <w:top w:val="nil"/>
              <w:bottom w:val="nil"/>
            </w:tcBorders>
          </w:tcPr>
          <w:p w:rsidR="00CD1B24" w:rsidRDefault="00CD1B24">
            <w:pPr>
              <w:pStyle w:val="ConsPlusNormal"/>
              <w:jc w:val="center"/>
            </w:pPr>
            <w:r>
              <w:t>2664,7</w:t>
            </w:r>
          </w:p>
        </w:tc>
        <w:tc>
          <w:tcPr>
            <w:tcW w:w="1414" w:type="dxa"/>
            <w:tcBorders>
              <w:top w:val="nil"/>
              <w:bottom w:val="nil"/>
            </w:tcBorders>
          </w:tcPr>
          <w:p w:rsidR="00CD1B24" w:rsidRDefault="00CD1B24">
            <w:pPr>
              <w:pStyle w:val="ConsPlusNormal"/>
              <w:jc w:val="center"/>
            </w:pPr>
            <w:r>
              <w:t>1651,2</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2664,7</w:t>
            </w:r>
          </w:p>
        </w:tc>
        <w:tc>
          <w:tcPr>
            <w:tcW w:w="1414" w:type="dxa"/>
            <w:tcBorders>
              <w:top w:val="nil"/>
              <w:bottom w:val="nil"/>
            </w:tcBorders>
          </w:tcPr>
          <w:p w:rsidR="00CD1B24" w:rsidRDefault="00CD1B24">
            <w:pPr>
              <w:pStyle w:val="ConsPlusNormal"/>
              <w:jc w:val="center"/>
            </w:pPr>
            <w:r>
              <w:t>1651,2</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2664,7</w:t>
            </w:r>
          </w:p>
        </w:tc>
        <w:tc>
          <w:tcPr>
            <w:tcW w:w="1414" w:type="dxa"/>
            <w:tcBorders>
              <w:top w:val="nil"/>
              <w:bottom w:val="nil"/>
            </w:tcBorders>
          </w:tcPr>
          <w:p w:rsidR="00CD1B24" w:rsidRDefault="00CD1B24">
            <w:pPr>
              <w:pStyle w:val="ConsPlusNormal"/>
              <w:jc w:val="center"/>
            </w:pPr>
            <w:r>
              <w:t>1651,2</w:t>
            </w:r>
          </w:p>
        </w:tc>
        <w:tc>
          <w:tcPr>
            <w:tcW w:w="1414" w:type="dxa"/>
            <w:tcBorders>
              <w:top w:val="nil"/>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14</w:t>
            </w:r>
          </w:p>
        </w:tc>
        <w:tc>
          <w:tcPr>
            <w:tcW w:w="2835" w:type="dxa"/>
            <w:tcBorders>
              <w:top w:val="nil"/>
              <w:bottom w:val="nil"/>
            </w:tcBorders>
          </w:tcPr>
          <w:p w:rsidR="00CD1B24" w:rsidRDefault="00CD1B24">
            <w:pPr>
              <w:pStyle w:val="ConsPlusNormal"/>
            </w:pPr>
            <w:r>
              <w:t>Сланцевский муниципальный район</w:t>
            </w:r>
          </w:p>
        </w:tc>
        <w:tc>
          <w:tcPr>
            <w:tcW w:w="1020" w:type="dxa"/>
            <w:tcBorders>
              <w:top w:val="nil"/>
              <w:bottom w:val="nil"/>
            </w:tcBorders>
          </w:tcPr>
          <w:p w:rsidR="00CD1B24" w:rsidRDefault="00CD1B24">
            <w:pPr>
              <w:pStyle w:val="ConsPlusNormal"/>
              <w:jc w:val="center"/>
            </w:pPr>
            <w:r>
              <w:t>1923,3</w:t>
            </w:r>
          </w:p>
        </w:tc>
        <w:tc>
          <w:tcPr>
            <w:tcW w:w="1414" w:type="dxa"/>
            <w:tcBorders>
              <w:top w:val="nil"/>
              <w:bottom w:val="nil"/>
            </w:tcBorders>
          </w:tcPr>
          <w:p w:rsidR="00CD1B24" w:rsidRDefault="00CD1B24">
            <w:pPr>
              <w:pStyle w:val="ConsPlusNormal"/>
              <w:jc w:val="center"/>
            </w:pPr>
            <w:r>
              <w:t>1247,6</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1923,3</w:t>
            </w:r>
          </w:p>
        </w:tc>
        <w:tc>
          <w:tcPr>
            <w:tcW w:w="1414" w:type="dxa"/>
            <w:tcBorders>
              <w:top w:val="nil"/>
              <w:bottom w:val="nil"/>
            </w:tcBorders>
          </w:tcPr>
          <w:p w:rsidR="00CD1B24" w:rsidRDefault="00CD1B24">
            <w:pPr>
              <w:pStyle w:val="ConsPlusNormal"/>
              <w:jc w:val="center"/>
            </w:pPr>
            <w:r>
              <w:t>1247,6</w:t>
            </w:r>
          </w:p>
        </w:tc>
        <w:tc>
          <w:tcPr>
            <w:tcW w:w="1414" w:type="dxa"/>
            <w:tcBorders>
              <w:top w:val="nil"/>
              <w:bottom w:val="nil"/>
            </w:tcBorders>
          </w:tcPr>
          <w:p w:rsidR="00CD1B24" w:rsidRDefault="00CD1B24">
            <w:pPr>
              <w:pStyle w:val="ConsPlusNormal"/>
              <w:jc w:val="center"/>
            </w:pPr>
            <w:r>
              <w:t>675,7</w:t>
            </w:r>
          </w:p>
        </w:tc>
        <w:tc>
          <w:tcPr>
            <w:tcW w:w="1020" w:type="dxa"/>
            <w:tcBorders>
              <w:top w:val="nil"/>
              <w:bottom w:val="nil"/>
            </w:tcBorders>
          </w:tcPr>
          <w:p w:rsidR="00CD1B24" w:rsidRDefault="00CD1B24">
            <w:pPr>
              <w:pStyle w:val="ConsPlusNormal"/>
              <w:jc w:val="center"/>
            </w:pPr>
            <w:r>
              <w:t>1923,3</w:t>
            </w:r>
          </w:p>
        </w:tc>
        <w:tc>
          <w:tcPr>
            <w:tcW w:w="1414" w:type="dxa"/>
            <w:tcBorders>
              <w:top w:val="nil"/>
              <w:bottom w:val="nil"/>
            </w:tcBorders>
          </w:tcPr>
          <w:p w:rsidR="00CD1B24" w:rsidRDefault="00CD1B24">
            <w:pPr>
              <w:pStyle w:val="ConsPlusNormal"/>
              <w:jc w:val="center"/>
            </w:pPr>
            <w:r>
              <w:t>1247,6</w:t>
            </w:r>
          </w:p>
        </w:tc>
        <w:tc>
          <w:tcPr>
            <w:tcW w:w="1414" w:type="dxa"/>
            <w:tcBorders>
              <w:top w:val="nil"/>
              <w:bottom w:val="nil"/>
            </w:tcBorders>
          </w:tcPr>
          <w:p w:rsidR="00CD1B24" w:rsidRDefault="00CD1B24">
            <w:pPr>
              <w:pStyle w:val="ConsPlusNormal"/>
              <w:jc w:val="center"/>
            </w:pPr>
            <w:r>
              <w:t>675,7</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15</w:t>
            </w:r>
          </w:p>
        </w:tc>
        <w:tc>
          <w:tcPr>
            <w:tcW w:w="2835" w:type="dxa"/>
            <w:tcBorders>
              <w:top w:val="nil"/>
              <w:bottom w:val="nil"/>
            </w:tcBorders>
          </w:tcPr>
          <w:p w:rsidR="00CD1B24" w:rsidRDefault="00CD1B24">
            <w:pPr>
              <w:pStyle w:val="ConsPlusNormal"/>
            </w:pPr>
            <w:r>
              <w:t>Тихвинский муниципальный район</w:t>
            </w:r>
          </w:p>
        </w:tc>
        <w:tc>
          <w:tcPr>
            <w:tcW w:w="1020" w:type="dxa"/>
            <w:tcBorders>
              <w:top w:val="nil"/>
              <w:bottom w:val="nil"/>
            </w:tcBorders>
          </w:tcPr>
          <w:p w:rsidR="00CD1B24" w:rsidRDefault="00CD1B24">
            <w:pPr>
              <w:pStyle w:val="ConsPlusNormal"/>
              <w:jc w:val="center"/>
            </w:pPr>
            <w:r>
              <w:t>5725,4</w:t>
            </w:r>
          </w:p>
        </w:tc>
        <w:tc>
          <w:tcPr>
            <w:tcW w:w="1414" w:type="dxa"/>
            <w:tcBorders>
              <w:top w:val="nil"/>
              <w:bottom w:val="nil"/>
            </w:tcBorders>
          </w:tcPr>
          <w:p w:rsidR="00CD1B24" w:rsidRDefault="00CD1B24">
            <w:pPr>
              <w:pStyle w:val="ConsPlusNormal"/>
              <w:jc w:val="center"/>
            </w:pPr>
            <w:r>
              <w:t>4036,3</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5725,4</w:t>
            </w:r>
          </w:p>
        </w:tc>
        <w:tc>
          <w:tcPr>
            <w:tcW w:w="1414" w:type="dxa"/>
            <w:tcBorders>
              <w:top w:val="nil"/>
              <w:bottom w:val="nil"/>
            </w:tcBorders>
          </w:tcPr>
          <w:p w:rsidR="00CD1B24" w:rsidRDefault="00CD1B24">
            <w:pPr>
              <w:pStyle w:val="ConsPlusNormal"/>
              <w:jc w:val="center"/>
            </w:pPr>
            <w:r>
              <w:t>4036,3</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5725,4</w:t>
            </w:r>
          </w:p>
        </w:tc>
        <w:tc>
          <w:tcPr>
            <w:tcW w:w="1414" w:type="dxa"/>
            <w:tcBorders>
              <w:top w:val="nil"/>
              <w:bottom w:val="nil"/>
            </w:tcBorders>
          </w:tcPr>
          <w:p w:rsidR="00CD1B24" w:rsidRDefault="00CD1B24">
            <w:pPr>
              <w:pStyle w:val="ConsPlusNormal"/>
              <w:jc w:val="center"/>
            </w:pPr>
            <w:r>
              <w:t>4036,3</w:t>
            </w:r>
          </w:p>
        </w:tc>
        <w:tc>
          <w:tcPr>
            <w:tcW w:w="1414" w:type="dxa"/>
            <w:tcBorders>
              <w:top w:val="nil"/>
              <w:bottom w:val="nil"/>
            </w:tcBorders>
          </w:tcPr>
          <w:p w:rsidR="00CD1B24" w:rsidRDefault="00CD1B24">
            <w:pPr>
              <w:pStyle w:val="ConsPlusNormal"/>
              <w:jc w:val="center"/>
            </w:pPr>
            <w:r>
              <w:t>1689,1</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16</w:t>
            </w:r>
          </w:p>
        </w:tc>
        <w:tc>
          <w:tcPr>
            <w:tcW w:w="2835" w:type="dxa"/>
            <w:tcBorders>
              <w:top w:val="nil"/>
              <w:bottom w:val="nil"/>
            </w:tcBorders>
          </w:tcPr>
          <w:p w:rsidR="00CD1B24" w:rsidRDefault="00CD1B24">
            <w:pPr>
              <w:pStyle w:val="ConsPlusNormal"/>
            </w:pPr>
            <w:r>
              <w:t>Тосненский муниципальный район</w:t>
            </w:r>
          </w:p>
        </w:tc>
        <w:tc>
          <w:tcPr>
            <w:tcW w:w="1020" w:type="dxa"/>
            <w:tcBorders>
              <w:top w:val="nil"/>
              <w:bottom w:val="nil"/>
            </w:tcBorders>
          </w:tcPr>
          <w:p w:rsidR="00CD1B24" w:rsidRDefault="00CD1B24">
            <w:pPr>
              <w:pStyle w:val="ConsPlusNormal"/>
              <w:jc w:val="center"/>
            </w:pPr>
            <w:r>
              <w:t>3472,0</w:t>
            </w:r>
          </w:p>
        </w:tc>
        <w:tc>
          <w:tcPr>
            <w:tcW w:w="1414" w:type="dxa"/>
            <w:tcBorders>
              <w:top w:val="nil"/>
              <w:bottom w:val="nil"/>
            </w:tcBorders>
          </w:tcPr>
          <w:p w:rsidR="00CD1B24" w:rsidRDefault="00CD1B24">
            <w:pPr>
              <w:pStyle w:val="ConsPlusNormal"/>
              <w:jc w:val="center"/>
            </w:pPr>
            <w:r>
              <w:t>2458,5</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3472,0</w:t>
            </w:r>
          </w:p>
        </w:tc>
        <w:tc>
          <w:tcPr>
            <w:tcW w:w="1414" w:type="dxa"/>
            <w:tcBorders>
              <w:top w:val="nil"/>
              <w:bottom w:val="nil"/>
            </w:tcBorders>
          </w:tcPr>
          <w:p w:rsidR="00CD1B24" w:rsidRDefault="00CD1B24">
            <w:pPr>
              <w:pStyle w:val="ConsPlusNormal"/>
              <w:jc w:val="center"/>
            </w:pPr>
            <w:r>
              <w:t>2458,5</w:t>
            </w:r>
          </w:p>
        </w:tc>
        <w:tc>
          <w:tcPr>
            <w:tcW w:w="1414" w:type="dxa"/>
            <w:tcBorders>
              <w:top w:val="nil"/>
              <w:bottom w:val="nil"/>
            </w:tcBorders>
          </w:tcPr>
          <w:p w:rsidR="00CD1B24" w:rsidRDefault="00CD1B24">
            <w:pPr>
              <w:pStyle w:val="ConsPlusNormal"/>
              <w:jc w:val="center"/>
            </w:pPr>
            <w:r>
              <w:t>1013,5</w:t>
            </w:r>
          </w:p>
        </w:tc>
        <w:tc>
          <w:tcPr>
            <w:tcW w:w="1020" w:type="dxa"/>
            <w:tcBorders>
              <w:top w:val="nil"/>
              <w:bottom w:val="nil"/>
            </w:tcBorders>
          </w:tcPr>
          <w:p w:rsidR="00CD1B24" w:rsidRDefault="00CD1B24">
            <w:pPr>
              <w:pStyle w:val="ConsPlusNormal"/>
              <w:jc w:val="center"/>
            </w:pPr>
            <w:r>
              <w:t>3472,0</w:t>
            </w:r>
          </w:p>
        </w:tc>
        <w:tc>
          <w:tcPr>
            <w:tcW w:w="1414" w:type="dxa"/>
            <w:tcBorders>
              <w:top w:val="nil"/>
              <w:bottom w:val="nil"/>
            </w:tcBorders>
          </w:tcPr>
          <w:p w:rsidR="00CD1B24" w:rsidRDefault="00CD1B24">
            <w:pPr>
              <w:pStyle w:val="ConsPlusNormal"/>
              <w:jc w:val="center"/>
            </w:pPr>
            <w:r>
              <w:t>2458,5</w:t>
            </w:r>
          </w:p>
        </w:tc>
        <w:tc>
          <w:tcPr>
            <w:tcW w:w="1414" w:type="dxa"/>
            <w:tcBorders>
              <w:top w:val="nil"/>
              <w:bottom w:val="nil"/>
            </w:tcBorders>
          </w:tcPr>
          <w:p w:rsidR="00CD1B24" w:rsidRDefault="00CD1B24">
            <w:pPr>
              <w:pStyle w:val="ConsPlusNormal"/>
              <w:jc w:val="center"/>
            </w:pPr>
            <w:r>
              <w:t>1013,5</w:t>
            </w:r>
          </w:p>
        </w:tc>
      </w:tr>
      <w:tr w:rsidR="00CD1B24">
        <w:tblPrEx>
          <w:tblBorders>
            <w:insideH w:val="none" w:sz="0" w:space="0" w:color="auto"/>
          </w:tblBorders>
        </w:tblPrEx>
        <w:tc>
          <w:tcPr>
            <w:tcW w:w="567" w:type="dxa"/>
            <w:tcBorders>
              <w:top w:val="nil"/>
              <w:bottom w:val="nil"/>
            </w:tcBorders>
          </w:tcPr>
          <w:p w:rsidR="00CD1B24" w:rsidRDefault="00CD1B24">
            <w:pPr>
              <w:pStyle w:val="ConsPlusNormal"/>
              <w:jc w:val="center"/>
            </w:pPr>
            <w:r>
              <w:t>17</w:t>
            </w:r>
          </w:p>
        </w:tc>
        <w:tc>
          <w:tcPr>
            <w:tcW w:w="2835" w:type="dxa"/>
            <w:tcBorders>
              <w:top w:val="nil"/>
              <w:bottom w:val="nil"/>
            </w:tcBorders>
          </w:tcPr>
          <w:p w:rsidR="00CD1B24" w:rsidRDefault="00CD1B24">
            <w:pPr>
              <w:pStyle w:val="ConsPlusNormal"/>
            </w:pPr>
            <w:r>
              <w:t>Гатчинский муниципальный округ</w:t>
            </w:r>
          </w:p>
        </w:tc>
        <w:tc>
          <w:tcPr>
            <w:tcW w:w="1020" w:type="dxa"/>
            <w:tcBorders>
              <w:top w:val="nil"/>
              <w:bottom w:val="nil"/>
            </w:tcBorders>
          </w:tcPr>
          <w:p w:rsidR="00CD1B24" w:rsidRDefault="00CD1B24">
            <w:pPr>
              <w:pStyle w:val="ConsPlusNormal"/>
              <w:jc w:val="center"/>
            </w:pPr>
            <w:r>
              <w:t>5542,0</w:t>
            </w:r>
          </w:p>
        </w:tc>
        <w:tc>
          <w:tcPr>
            <w:tcW w:w="1414" w:type="dxa"/>
            <w:tcBorders>
              <w:top w:val="nil"/>
              <w:bottom w:val="nil"/>
            </w:tcBorders>
          </w:tcPr>
          <w:p w:rsidR="00CD1B24" w:rsidRDefault="00CD1B24">
            <w:pPr>
              <w:pStyle w:val="ConsPlusNormal"/>
              <w:jc w:val="center"/>
            </w:pPr>
            <w:r>
              <w:t>3852,9</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5542,0</w:t>
            </w:r>
          </w:p>
        </w:tc>
        <w:tc>
          <w:tcPr>
            <w:tcW w:w="1414" w:type="dxa"/>
            <w:tcBorders>
              <w:top w:val="nil"/>
              <w:bottom w:val="nil"/>
            </w:tcBorders>
          </w:tcPr>
          <w:p w:rsidR="00CD1B24" w:rsidRDefault="00CD1B24">
            <w:pPr>
              <w:pStyle w:val="ConsPlusNormal"/>
              <w:jc w:val="center"/>
            </w:pPr>
            <w:r>
              <w:t>3852,9</w:t>
            </w:r>
          </w:p>
        </w:tc>
        <w:tc>
          <w:tcPr>
            <w:tcW w:w="1414" w:type="dxa"/>
            <w:tcBorders>
              <w:top w:val="nil"/>
              <w:bottom w:val="nil"/>
            </w:tcBorders>
          </w:tcPr>
          <w:p w:rsidR="00CD1B24" w:rsidRDefault="00CD1B24">
            <w:pPr>
              <w:pStyle w:val="ConsPlusNormal"/>
              <w:jc w:val="center"/>
            </w:pPr>
            <w:r>
              <w:t>1689,1</w:t>
            </w:r>
          </w:p>
        </w:tc>
        <w:tc>
          <w:tcPr>
            <w:tcW w:w="1020" w:type="dxa"/>
            <w:tcBorders>
              <w:top w:val="nil"/>
              <w:bottom w:val="nil"/>
            </w:tcBorders>
          </w:tcPr>
          <w:p w:rsidR="00CD1B24" w:rsidRDefault="00CD1B24">
            <w:pPr>
              <w:pStyle w:val="ConsPlusNormal"/>
              <w:jc w:val="center"/>
            </w:pPr>
            <w:r>
              <w:t>5542,0</w:t>
            </w:r>
          </w:p>
        </w:tc>
        <w:tc>
          <w:tcPr>
            <w:tcW w:w="1414" w:type="dxa"/>
            <w:tcBorders>
              <w:top w:val="nil"/>
              <w:bottom w:val="nil"/>
            </w:tcBorders>
          </w:tcPr>
          <w:p w:rsidR="00CD1B24" w:rsidRDefault="00CD1B24">
            <w:pPr>
              <w:pStyle w:val="ConsPlusNormal"/>
              <w:jc w:val="center"/>
            </w:pPr>
            <w:r>
              <w:t>3852,9</w:t>
            </w:r>
          </w:p>
        </w:tc>
        <w:tc>
          <w:tcPr>
            <w:tcW w:w="1414" w:type="dxa"/>
            <w:tcBorders>
              <w:top w:val="nil"/>
              <w:bottom w:val="nil"/>
            </w:tcBorders>
          </w:tcPr>
          <w:p w:rsidR="00CD1B24" w:rsidRDefault="00CD1B24">
            <w:pPr>
              <w:pStyle w:val="ConsPlusNormal"/>
              <w:jc w:val="center"/>
            </w:pPr>
            <w:r>
              <w:t>1689,1</w:t>
            </w:r>
          </w:p>
        </w:tc>
      </w:tr>
      <w:tr w:rsidR="00CD1B24">
        <w:tblPrEx>
          <w:tblBorders>
            <w:insideH w:val="none" w:sz="0" w:space="0" w:color="auto"/>
          </w:tblBorders>
        </w:tblPrEx>
        <w:tc>
          <w:tcPr>
            <w:tcW w:w="567" w:type="dxa"/>
            <w:tcBorders>
              <w:top w:val="nil"/>
              <w:bottom w:val="single" w:sz="4" w:space="0" w:color="auto"/>
            </w:tcBorders>
          </w:tcPr>
          <w:p w:rsidR="00CD1B24" w:rsidRDefault="00CD1B24">
            <w:pPr>
              <w:pStyle w:val="ConsPlusNormal"/>
              <w:jc w:val="center"/>
            </w:pPr>
            <w:r>
              <w:t>18</w:t>
            </w:r>
          </w:p>
        </w:tc>
        <w:tc>
          <w:tcPr>
            <w:tcW w:w="2835" w:type="dxa"/>
            <w:tcBorders>
              <w:top w:val="nil"/>
              <w:bottom w:val="single" w:sz="4" w:space="0" w:color="auto"/>
            </w:tcBorders>
          </w:tcPr>
          <w:p w:rsidR="00CD1B24" w:rsidRDefault="00CD1B24">
            <w:pPr>
              <w:pStyle w:val="ConsPlusNormal"/>
            </w:pPr>
            <w:r>
              <w:t>Сосновоборский городской округ</w:t>
            </w:r>
          </w:p>
        </w:tc>
        <w:tc>
          <w:tcPr>
            <w:tcW w:w="1020" w:type="dxa"/>
            <w:tcBorders>
              <w:top w:val="nil"/>
              <w:bottom w:val="single" w:sz="4" w:space="0" w:color="auto"/>
            </w:tcBorders>
          </w:tcPr>
          <w:p w:rsidR="00CD1B24" w:rsidRDefault="00CD1B24">
            <w:pPr>
              <w:pStyle w:val="ConsPlusNormal"/>
              <w:jc w:val="center"/>
            </w:pPr>
            <w:r>
              <w:t>3497,9</w:t>
            </w:r>
          </w:p>
        </w:tc>
        <w:tc>
          <w:tcPr>
            <w:tcW w:w="1414" w:type="dxa"/>
            <w:tcBorders>
              <w:top w:val="nil"/>
              <w:bottom w:val="single" w:sz="4" w:space="0" w:color="auto"/>
            </w:tcBorders>
          </w:tcPr>
          <w:p w:rsidR="00CD1B24" w:rsidRDefault="00CD1B24">
            <w:pPr>
              <w:pStyle w:val="ConsPlusNormal"/>
              <w:jc w:val="center"/>
            </w:pPr>
            <w:r>
              <w:t>2146,6</w:t>
            </w:r>
          </w:p>
        </w:tc>
        <w:tc>
          <w:tcPr>
            <w:tcW w:w="1414" w:type="dxa"/>
            <w:tcBorders>
              <w:top w:val="nil"/>
              <w:bottom w:val="single" w:sz="4" w:space="0" w:color="auto"/>
            </w:tcBorders>
          </w:tcPr>
          <w:p w:rsidR="00CD1B24" w:rsidRDefault="00CD1B24">
            <w:pPr>
              <w:pStyle w:val="ConsPlusNormal"/>
              <w:jc w:val="center"/>
            </w:pPr>
            <w:r>
              <w:t>1351,3</w:t>
            </w:r>
          </w:p>
        </w:tc>
        <w:tc>
          <w:tcPr>
            <w:tcW w:w="1020" w:type="dxa"/>
            <w:tcBorders>
              <w:top w:val="nil"/>
              <w:bottom w:val="single" w:sz="4" w:space="0" w:color="auto"/>
            </w:tcBorders>
          </w:tcPr>
          <w:p w:rsidR="00CD1B24" w:rsidRDefault="00CD1B24">
            <w:pPr>
              <w:pStyle w:val="ConsPlusNormal"/>
              <w:jc w:val="center"/>
            </w:pPr>
            <w:r>
              <w:t>3497,9</w:t>
            </w:r>
          </w:p>
        </w:tc>
        <w:tc>
          <w:tcPr>
            <w:tcW w:w="1414" w:type="dxa"/>
            <w:tcBorders>
              <w:top w:val="nil"/>
              <w:bottom w:val="single" w:sz="4" w:space="0" w:color="auto"/>
            </w:tcBorders>
          </w:tcPr>
          <w:p w:rsidR="00CD1B24" w:rsidRDefault="00CD1B24">
            <w:pPr>
              <w:pStyle w:val="ConsPlusNormal"/>
              <w:jc w:val="center"/>
            </w:pPr>
            <w:r>
              <w:t>2146,6</w:t>
            </w:r>
          </w:p>
        </w:tc>
        <w:tc>
          <w:tcPr>
            <w:tcW w:w="1414" w:type="dxa"/>
            <w:tcBorders>
              <w:top w:val="nil"/>
              <w:bottom w:val="single" w:sz="4" w:space="0" w:color="auto"/>
            </w:tcBorders>
          </w:tcPr>
          <w:p w:rsidR="00CD1B24" w:rsidRDefault="00CD1B24">
            <w:pPr>
              <w:pStyle w:val="ConsPlusNormal"/>
              <w:jc w:val="center"/>
            </w:pPr>
            <w:r>
              <w:t>1351,3</w:t>
            </w:r>
          </w:p>
        </w:tc>
        <w:tc>
          <w:tcPr>
            <w:tcW w:w="1020" w:type="dxa"/>
            <w:tcBorders>
              <w:top w:val="nil"/>
              <w:bottom w:val="single" w:sz="4" w:space="0" w:color="auto"/>
            </w:tcBorders>
          </w:tcPr>
          <w:p w:rsidR="00CD1B24" w:rsidRDefault="00CD1B24">
            <w:pPr>
              <w:pStyle w:val="ConsPlusNormal"/>
              <w:jc w:val="center"/>
            </w:pPr>
            <w:r>
              <w:t>3497,9</w:t>
            </w:r>
          </w:p>
        </w:tc>
        <w:tc>
          <w:tcPr>
            <w:tcW w:w="1414" w:type="dxa"/>
            <w:tcBorders>
              <w:top w:val="nil"/>
              <w:bottom w:val="single" w:sz="4" w:space="0" w:color="auto"/>
            </w:tcBorders>
          </w:tcPr>
          <w:p w:rsidR="00CD1B24" w:rsidRDefault="00CD1B24">
            <w:pPr>
              <w:pStyle w:val="ConsPlusNormal"/>
              <w:jc w:val="center"/>
            </w:pPr>
            <w:r>
              <w:t>2146,6</w:t>
            </w:r>
          </w:p>
        </w:tc>
        <w:tc>
          <w:tcPr>
            <w:tcW w:w="1414" w:type="dxa"/>
            <w:tcBorders>
              <w:top w:val="nil"/>
              <w:bottom w:val="single" w:sz="4" w:space="0" w:color="auto"/>
            </w:tcBorders>
          </w:tcPr>
          <w:p w:rsidR="00CD1B24" w:rsidRDefault="00CD1B24">
            <w:pPr>
              <w:pStyle w:val="ConsPlusNormal"/>
              <w:jc w:val="center"/>
            </w:pPr>
            <w:r>
              <w:t>1351,3</w:t>
            </w:r>
          </w:p>
        </w:tc>
      </w:tr>
      <w:tr w:rsidR="00CD1B24">
        <w:tc>
          <w:tcPr>
            <w:tcW w:w="567" w:type="dxa"/>
            <w:tcBorders>
              <w:top w:val="single" w:sz="4" w:space="0" w:color="auto"/>
              <w:bottom w:val="single" w:sz="4" w:space="0" w:color="auto"/>
            </w:tcBorders>
          </w:tcPr>
          <w:p w:rsidR="00CD1B24" w:rsidRDefault="00CD1B24">
            <w:pPr>
              <w:pStyle w:val="ConsPlusNormal"/>
            </w:pPr>
          </w:p>
        </w:tc>
        <w:tc>
          <w:tcPr>
            <w:tcW w:w="2835" w:type="dxa"/>
            <w:tcBorders>
              <w:top w:val="single" w:sz="4" w:space="0" w:color="auto"/>
              <w:bottom w:val="single" w:sz="4" w:space="0" w:color="auto"/>
            </w:tcBorders>
          </w:tcPr>
          <w:p w:rsidR="00CD1B24" w:rsidRDefault="00CD1B24">
            <w:pPr>
              <w:pStyle w:val="ConsPlusNormal"/>
            </w:pPr>
            <w:r>
              <w:t>Итого</w:t>
            </w:r>
          </w:p>
        </w:tc>
        <w:tc>
          <w:tcPr>
            <w:tcW w:w="1020" w:type="dxa"/>
            <w:tcBorders>
              <w:top w:val="single" w:sz="4" w:space="0" w:color="auto"/>
              <w:bottom w:val="single" w:sz="4" w:space="0" w:color="auto"/>
            </w:tcBorders>
          </w:tcPr>
          <w:p w:rsidR="00CD1B24" w:rsidRDefault="00CD1B24">
            <w:pPr>
              <w:pStyle w:val="ConsPlusNormal"/>
              <w:jc w:val="center"/>
            </w:pPr>
            <w:r>
              <w:t>67212,2</w:t>
            </w:r>
          </w:p>
        </w:tc>
        <w:tc>
          <w:tcPr>
            <w:tcW w:w="1414" w:type="dxa"/>
            <w:tcBorders>
              <w:top w:val="single" w:sz="4" w:space="0" w:color="auto"/>
              <w:bottom w:val="single" w:sz="4" w:space="0" w:color="auto"/>
            </w:tcBorders>
          </w:tcPr>
          <w:p w:rsidR="00CD1B24" w:rsidRDefault="00CD1B24">
            <w:pPr>
              <w:pStyle w:val="ConsPlusNormal"/>
              <w:jc w:val="center"/>
            </w:pPr>
            <w:r>
              <w:t>47280,2</w:t>
            </w:r>
          </w:p>
        </w:tc>
        <w:tc>
          <w:tcPr>
            <w:tcW w:w="1414" w:type="dxa"/>
            <w:tcBorders>
              <w:top w:val="single" w:sz="4" w:space="0" w:color="auto"/>
              <w:bottom w:val="single" w:sz="4" w:space="0" w:color="auto"/>
            </w:tcBorders>
          </w:tcPr>
          <w:p w:rsidR="00CD1B24" w:rsidRDefault="00CD1B24">
            <w:pPr>
              <w:pStyle w:val="ConsPlusNormal"/>
              <w:jc w:val="center"/>
            </w:pPr>
            <w:r>
              <w:t>19932,0</w:t>
            </w:r>
          </w:p>
        </w:tc>
        <w:tc>
          <w:tcPr>
            <w:tcW w:w="1020" w:type="dxa"/>
            <w:tcBorders>
              <w:top w:val="single" w:sz="4" w:space="0" w:color="auto"/>
              <w:bottom w:val="single" w:sz="4" w:space="0" w:color="auto"/>
            </w:tcBorders>
          </w:tcPr>
          <w:p w:rsidR="00CD1B24" w:rsidRDefault="00CD1B24">
            <w:pPr>
              <w:pStyle w:val="ConsPlusNormal"/>
              <w:jc w:val="center"/>
            </w:pPr>
            <w:r>
              <w:t>67212,2</w:t>
            </w:r>
          </w:p>
        </w:tc>
        <w:tc>
          <w:tcPr>
            <w:tcW w:w="1414" w:type="dxa"/>
            <w:tcBorders>
              <w:top w:val="single" w:sz="4" w:space="0" w:color="auto"/>
              <w:bottom w:val="single" w:sz="4" w:space="0" w:color="auto"/>
            </w:tcBorders>
          </w:tcPr>
          <w:p w:rsidR="00CD1B24" w:rsidRDefault="00CD1B24">
            <w:pPr>
              <w:pStyle w:val="ConsPlusNormal"/>
              <w:jc w:val="center"/>
            </w:pPr>
            <w:r>
              <w:t>47280,2</w:t>
            </w:r>
          </w:p>
        </w:tc>
        <w:tc>
          <w:tcPr>
            <w:tcW w:w="1414" w:type="dxa"/>
            <w:tcBorders>
              <w:top w:val="single" w:sz="4" w:space="0" w:color="auto"/>
              <w:bottom w:val="single" w:sz="4" w:space="0" w:color="auto"/>
            </w:tcBorders>
          </w:tcPr>
          <w:p w:rsidR="00CD1B24" w:rsidRDefault="00CD1B24">
            <w:pPr>
              <w:pStyle w:val="ConsPlusNormal"/>
              <w:jc w:val="center"/>
            </w:pPr>
            <w:r>
              <w:t>19932,0</w:t>
            </w:r>
          </w:p>
        </w:tc>
        <w:tc>
          <w:tcPr>
            <w:tcW w:w="1020" w:type="dxa"/>
            <w:tcBorders>
              <w:top w:val="single" w:sz="4" w:space="0" w:color="auto"/>
              <w:bottom w:val="single" w:sz="4" w:space="0" w:color="auto"/>
            </w:tcBorders>
          </w:tcPr>
          <w:p w:rsidR="00CD1B24" w:rsidRDefault="00CD1B24">
            <w:pPr>
              <w:pStyle w:val="ConsPlusNormal"/>
              <w:jc w:val="center"/>
            </w:pPr>
            <w:r>
              <w:t>67212,2</w:t>
            </w:r>
          </w:p>
        </w:tc>
        <w:tc>
          <w:tcPr>
            <w:tcW w:w="1414" w:type="dxa"/>
            <w:tcBorders>
              <w:top w:val="single" w:sz="4" w:space="0" w:color="auto"/>
              <w:bottom w:val="single" w:sz="4" w:space="0" w:color="auto"/>
            </w:tcBorders>
          </w:tcPr>
          <w:p w:rsidR="00CD1B24" w:rsidRDefault="00CD1B24">
            <w:pPr>
              <w:pStyle w:val="ConsPlusNormal"/>
              <w:jc w:val="center"/>
            </w:pPr>
            <w:r>
              <w:t>47280,2</w:t>
            </w:r>
          </w:p>
        </w:tc>
        <w:tc>
          <w:tcPr>
            <w:tcW w:w="1414" w:type="dxa"/>
            <w:tcBorders>
              <w:top w:val="single" w:sz="4" w:space="0" w:color="auto"/>
              <w:bottom w:val="single" w:sz="4" w:space="0" w:color="auto"/>
            </w:tcBorders>
          </w:tcPr>
          <w:p w:rsidR="00CD1B24" w:rsidRDefault="00CD1B24">
            <w:pPr>
              <w:pStyle w:val="ConsPlusNormal"/>
              <w:jc w:val="center"/>
            </w:pPr>
            <w:r>
              <w:t>19932,0</w:t>
            </w:r>
          </w:p>
        </w:tc>
      </w:tr>
    </w:tbl>
    <w:p w:rsidR="00CD1B24" w:rsidRDefault="00CD1B24">
      <w:pPr>
        <w:pStyle w:val="ConsPlusNormal"/>
        <w:sectPr w:rsidR="00CD1B24">
          <w:pgSz w:w="16838" w:h="11905" w:orient="landscape"/>
          <w:pgMar w:top="1701" w:right="397" w:bottom="850" w:left="397" w:header="0" w:footer="0" w:gutter="0"/>
          <w:cols w:space="720"/>
          <w:titlePg/>
        </w:sectPr>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УТВЕРЖДЕНО</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16)</w:t>
      </w:r>
    </w:p>
    <w:p w:rsidR="00CD1B24" w:rsidRDefault="00CD1B24">
      <w:pPr>
        <w:pStyle w:val="ConsPlusNormal"/>
      </w:pPr>
    </w:p>
    <w:p w:rsidR="00CD1B24" w:rsidRDefault="00CD1B24">
      <w:pPr>
        <w:pStyle w:val="ConsPlusNormal"/>
        <w:jc w:val="right"/>
        <w:outlineLvl w:val="1"/>
      </w:pPr>
      <w:r>
        <w:t>Таблица 1</w:t>
      </w:r>
    </w:p>
    <w:p w:rsidR="00CD1B24" w:rsidRDefault="00CD1B24">
      <w:pPr>
        <w:pStyle w:val="ConsPlusNormal"/>
        <w:jc w:val="right"/>
      </w:pPr>
      <w:r>
        <w:t>приложения 16</w:t>
      </w:r>
    </w:p>
    <w:p w:rsidR="00CD1B24" w:rsidRDefault="00CD1B24">
      <w:pPr>
        <w:pStyle w:val="ConsPlusNormal"/>
      </w:pPr>
    </w:p>
    <w:p w:rsidR="00CD1B24" w:rsidRDefault="00CD1B24">
      <w:pPr>
        <w:pStyle w:val="ConsPlusTitle"/>
        <w:jc w:val="center"/>
      </w:pPr>
      <w:bookmarkStart w:id="32" w:name="P71524"/>
      <w:bookmarkEnd w:id="32"/>
      <w:r>
        <w:t>РАСПРЕДЕЛЕНИЕ</w:t>
      </w:r>
    </w:p>
    <w:p w:rsidR="00CD1B24" w:rsidRDefault="00CD1B24">
      <w:pPr>
        <w:pStyle w:val="ConsPlusTitle"/>
        <w:jc w:val="center"/>
      </w:pPr>
      <w:r>
        <w:t>иных межбюджетных трансфертов бюджетам муниципальных</w:t>
      </w:r>
    </w:p>
    <w:p w:rsidR="00CD1B24" w:rsidRDefault="00CD1B24">
      <w:pPr>
        <w:pStyle w:val="ConsPlusTitle"/>
        <w:jc w:val="center"/>
      </w:pPr>
      <w:r>
        <w:t>образований Ленинградской области на поддержку социально</w:t>
      </w:r>
    </w:p>
    <w:p w:rsidR="00CD1B24" w:rsidRDefault="00CD1B24">
      <w:pPr>
        <w:pStyle w:val="ConsPlusTitle"/>
        <w:jc w:val="center"/>
      </w:pPr>
      <w:r>
        <w:t>ориентированных некоммерческих организаций Ленинградской</w:t>
      </w:r>
    </w:p>
    <w:p w:rsidR="00CD1B24" w:rsidRDefault="00CD1B24">
      <w:pPr>
        <w:pStyle w:val="ConsPlusTitle"/>
        <w:jc w:val="center"/>
      </w:pPr>
      <w:r>
        <w:t>области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vAlign w:val="center"/>
          </w:tcPr>
          <w:p w:rsidR="00CD1B24" w:rsidRDefault="00CD1B24">
            <w:pPr>
              <w:pStyle w:val="ConsPlusNormal"/>
              <w:jc w:val="center"/>
            </w:pPr>
            <w:r>
              <w:t>2025 год</w:t>
            </w:r>
          </w:p>
        </w:tc>
        <w:tc>
          <w:tcPr>
            <w:tcW w:w="1247" w:type="dxa"/>
            <w:tcBorders>
              <w:top w:val="single" w:sz="4" w:space="0" w:color="auto"/>
              <w:bottom w:val="single" w:sz="4" w:space="0" w:color="auto"/>
            </w:tcBorders>
            <w:vAlign w:val="center"/>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pPr>
            <w:r>
              <w:t>1</w:t>
            </w:r>
          </w:p>
        </w:tc>
        <w:tc>
          <w:tcPr>
            <w:tcW w:w="4648" w:type="dxa"/>
            <w:tcBorders>
              <w:top w:val="single" w:sz="4" w:space="0" w:color="auto"/>
              <w:bottom w:val="nil"/>
            </w:tcBorders>
          </w:tcPr>
          <w:p w:rsidR="00CD1B24" w:rsidRDefault="00CD1B24">
            <w:pPr>
              <w:pStyle w:val="ConsPlusNormal"/>
            </w:pPr>
            <w:r>
              <w:t>Бокситогорский муниципальный район</w:t>
            </w:r>
          </w:p>
        </w:tc>
        <w:tc>
          <w:tcPr>
            <w:tcW w:w="1247" w:type="dxa"/>
            <w:tcBorders>
              <w:top w:val="single" w:sz="4" w:space="0" w:color="auto"/>
              <w:bottom w:val="nil"/>
            </w:tcBorders>
          </w:tcPr>
          <w:p w:rsidR="00CD1B24" w:rsidRDefault="00CD1B24">
            <w:pPr>
              <w:pStyle w:val="ConsPlusNormal"/>
              <w:jc w:val="center"/>
            </w:pPr>
            <w:r>
              <w:t>511,39</w:t>
            </w:r>
          </w:p>
        </w:tc>
        <w:tc>
          <w:tcPr>
            <w:tcW w:w="1247" w:type="dxa"/>
            <w:tcBorders>
              <w:top w:val="single" w:sz="4" w:space="0" w:color="auto"/>
              <w:bottom w:val="nil"/>
            </w:tcBorders>
          </w:tcPr>
          <w:p w:rsidR="00CD1B24" w:rsidRDefault="00CD1B24">
            <w:pPr>
              <w:pStyle w:val="ConsPlusNormal"/>
              <w:jc w:val="center"/>
            </w:pPr>
            <w:r>
              <w:t>511,39</w:t>
            </w:r>
          </w:p>
        </w:tc>
        <w:tc>
          <w:tcPr>
            <w:tcW w:w="1247" w:type="dxa"/>
            <w:tcBorders>
              <w:top w:val="single" w:sz="4" w:space="0" w:color="auto"/>
              <w:bottom w:val="nil"/>
            </w:tcBorders>
          </w:tcPr>
          <w:p w:rsidR="00CD1B24" w:rsidRDefault="00CD1B24">
            <w:pPr>
              <w:pStyle w:val="ConsPlusNormal"/>
              <w:jc w:val="center"/>
            </w:pPr>
            <w:r>
              <w:t>511,39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w:t>
            </w:r>
          </w:p>
        </w:tc>
        <w:tc>
          <w:tcPr>
            <w:tcW w:w="4648" w:type="dxa"/>
            <w:tcBorders>
              <w:top w:val="nil"/>
              <w:bottom w:val="nil"/>
            </w:tcBorders>
          </w:tcPr>
          <w:p w:rsidR="00CD1B24" w:rsidRDefault="00CD1B24">
            <w:pPr>
              <w:pStyle w:val="ConsPlusNormal"/>
            </w:pPr>
            <w:r>
              <w:t>Волосовский муниципальный район</w:t>
            </w:r>
          </w:p>
        </w:tc>
        <w:tc>
          <w:tcPr>
            <w:tcW w:w="1247" w:type="dxa"/>
            <w:tcBorders>
              <w:top w:val="nil"/>
              <w:bottom w:val="nil"/>
            </w:tcBorders>
          </w:tcPr>
          <w:p w:rsidR="00CD1B24" w:rsidRDefault="00CD1B24">
            <w:pPr>
              <w:pStyle w:val="ConsPlusNormal"/>
              <w:jc w:val="center"/>
            </w:pPr>
            <w:r>
              <w:t>337,14</w:t>
            </w:r>
          </w:p>
        </w:tc>
        <w:tc>
          <w:tcPr>
            <w:tcW w:w="1247" w:type="dxa"/>
            <w:tcBorders>
              <w:top w:val="nil"/>
              <w:bottom w:val="nil"/>
            </w:tcBorders>
          </w:tcPr>
          <w:p w:rsidR="00CD1B24" w:rsidRDefault="00CD1B24">
            <w:pPr>
              <w:pStyle w:val="ConsPlusNormal"/>
              <w:jc w:val="center"/>
            </w:pPr>
            <w:r>
              <w:t>337,14</w:t>
            </w:r>
          </w:p>
        </w:tc>
        <w:tc>
          <w:tcPr>
            <w:tcW w:w="1247" w:type="dxa"/>
            <w:tcBorders>
              <w:top w:val="nil"/>
              <w:bottom w:val="nil"/>
            </w:tcBorders>
          </w:tcPr>
          <w:p w:rsidR="00CD1B24" w:rsidRDefault="00CD1B24">
            <w:pPr>
              <w:pStyle w:val="ConsPlusNormal"/>
              <w:jc w:val="center"/>
            </w:pPr>
            <w:r>
              <w:t>337,14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w:t>
            </w:r>
          </w:p>
        </w:tc>
        <w:tc>
          <w:tcPr>
            <w:tcW w:w="4648" w:type="dxa"/>
            <w:tcBorders>
              <w:top w:val="nil"/>
              <w:bottom w:val="nil"/>
            </w:tcBorders>
          </w:tcPr>
          <w:p w:rsidR="00CD1B24" w:rsidRDefault="00CD1B24">
            <w:pPr>
              <w:pStyle w:val="ConsPlusNormal"/>
            </w:pPr>
            <w:r>
              <w:t>Волховский муниципальный район</w:t>
            </w:r>
          </w:p>
        </w:tc>
        <w:tc>
          <w:tcPr>
            <w:tcW w:w="1247" w:type="dxa"/>
            <w:tcBorders>
              <w:top w:val="nil"/>
              <w:bottom w:val="nil"/>
            </w:tcBorders>
          </w:tcPr>
          <w:p w:rsidR="00CD1B24" w:rsidRDefault="00CD1B24">
            <w:pPr>
              <w:pStyle w:val="ConsPlusNormal"/>
              <w:jc w:val="center"/>
            </w:pPr>
            <w:r>
              <w:t>789,64</w:t>
            </w:r>
          </w:p>
        </w:tc>
        <w:tc>
          <w:tcPr>
            <w:tcW w:w="1247" w:type="dxa"/>
            <w:tcBorders>
              <w:top w:val="nil"/>
              <w:bottom w:val="nil"/>
            </w:tcBorders>
          </w:tcPr>
          <w:p w:rsidR="00CD1B24" w:rsidRDefault="00CD1B24">
            <w:pPr>
              <w:pStyle w:val="ConsPlusNormal"/>
              <w:jc w:val="center"/>
            </w:pPr>
            <w:r>
              <w:t>789,64</w:t>
            </w:r>
          </w:p>
        </w:tc>
        <w:tc>
          <w:tcPr>
            <w:tcW w:w="1247" w:type="dxa"/>
            <w:tcBorders>
              <w:top w:val="nil"/>
              <w:bottom w:val="nil"/>
            </w:tcBorders>
          </w:tcPr>
          <w:p w:rsidR="00CD1B24" w:rsidRDefault="00CD1B24">
            <w:pPr>
              <w:pStyle w:val="ConsPlusNormal"/>
              <w:jc w:val="center"/>
            </w:pPr>
            <w:r>
              <w:t>789,64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w:t>
            </w:r>
          </w:p>
        </w:tc>
        <w:tc>
          <w:tcPr>
            <w:tcW w:w="4648" w:type="dxa"/>
            <w:tcBorders>
              <w:top w:val="nil"/>
              <w:bottom w:val="nil"/>
            </w:tcBorders>
          </w:tcPr>
          <w:p w:rsidR="00CD1B24" w:rsidRDefault="00CD1B24">
            <w:pPr>
              <w:pStyle w:val="ConsPlusNormal"/>
            </w:pPr>
            <w:r>
              <w:t>Всеволожский муниципальный район</w:t>
            </w:r>
          </w:p>
        </w:tc>
        <w:tc>
          <w:tcPr>
            <w:tcW w:w="1247" w:type="dxa"/>
            <w:tcBorders>
              <w:top w:val="nil"/>
              <w:bottom w:val="nil"/>
            </w:tcBorders>
          </w:tcPr>
          <w:p w:rsidR="00CD1B24" w:rsidRDefault="00CD1B24">
            <w:pPr>
              <w:pStyle w:val="ConsPlusNormal"/>
              <w:jc w:val="center"/>
            </w:pPr>
            <w:r>
              <w:t>2517,33</w:t>
            </w:r>
          </w:p>
        </w:tc>
        <w:tc>
          <w:tcPr>
            <w:tcW w:w="1247" w:type="dxa"/>
            <w:tcBorders>
              <w:top w:val="nil"/>
              <w:bottom w:val="nil"/>
            </w:tcBorders>
          </w:tcPr>
          <w:p w:rsidR="00CD1B24" w:rsidRDefault="00CD1B24">
            <w:pPr>
              <w:pStyle w:val="ConsPlusNormal"/>
              <w:jc w:val="center"/>
            </w:pPr>
            <w:r>
              <w:t>2517,33</w:t>
            </w:r>
          </w:p>
        </w:tc>
        <w:tc>
          <w:tcPr>
            <w:tcW w:w="1247" w:type="dxa"/>
            <w:tcBorders>
              <w:top w:val="nil"/>
              <w:bottom w:val="nil"/>
            </w:tcBorders>
          </w:tcPr>
          <w:p w:rsidR="00CD1B24" w:rsidRDefault="00CD1B24">
            <w:pPr>
              <w:pStyle w:val="ConsPlusNormal"/>
              <w:jc w:val="center"/>
            </w:pPr>
            <w:r>
              <w:t>2517,33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5</w:t>
            </w:r>
          </w:p>
        </w:tc>
        <w:tc>
          <w:tcPr>
            <w:tcW w:w="4648" w:type="dxa"/>
            <w:tcBorders>
              <w:top w:val="nil"/>
              <w:bottom w:val="nil"/>
            </w:tcBorders>
          </w:tcPr>
          <w:p w:rsidR="00CD1B24" w:rsidRDefault="00CD1B24">
            <w:pPr>
              <w:pStyle w:val="ConsPlusNormal"/>
            </w:pPr>
            <w:r>
              <w:t>Выборгский район</w:t>
            </w:r>
          </w:p>
        </w:tc>
        <w:tc>
          <w:tcPr>
            <w:tcW w:w="1247" w:type="dxa"/>
            <w:tcBorders>
              <w:top w:val="nil"/>
              <w:bottom w:val="nil"/>
            </w:tcBorders>
          </w:tcPr>
          <w:p w:rsidR="00CD1B24" w:rsidRDefault="00CD1B24">
            <w:pPr>
              <w:pStyle w:val="ConsPlusNormal"/>
              <w:jc w:val="center"/>
            </w:pPr>
            <w:r>
              <w:t>1645,54</w:t>
            </w:r>
          </w:p>
        </w:tc>
        <w:tc>
          <w:tcPr>
            <w:tcW w:w="1247" w:type="dxa"/>
            <w:tcBorders>
              <w:top w:val="nil"/>
              <w:bottom w:val="nil"/>
            </w:tcBorders>
          </w:tcPr>
          <w:p w:rsidR="00CD1B24" w:rsidRDefault="00CD1B24">
            <w:pPr>
              <w:pStyle w:val="ConsPlusNormal"/>
              <w:jc w:val="center"/>
            </w:pPr>
            <w:r>
              <w:t>1645,54</w:t>
            </w:r>
          </w:p>
        </w:tc>
        <w:tc>
          <w:tcPr>
            <w:tcW w:w="1247" w:type="dxa"/>
            <w:tcBorders>
              <w:top w:val="nil"/>
              <w:bottom w:val="nil"/>
            </w:tcBorders>
          </w:tcPr>
          <w:p w:rsidR="00CD1B24" w:rsidRDefault="00CD1B24">
            <w:pPr>
              <w:pStyle w:val="ConsPlusNormal"/>
              <w:jc w:val="center"/>
            </w:pPr>
            <w:r>
              <w:t>1645,54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6</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jc w:val="center"/>
            </w:pPr>
            <w:r>
              <w:t>767,79</w:t>
            </w:r>
          </w:p>
        </w:tc>
        <w:tc>
          <w:tcPr>
            <w:tcW w:w="1247" w:type="dxa"/>
            <w:tcBorders>
              <w:top w:val="nil"/>
              <w:bottom w:val="nil"/>
            </w:tcBorders>
          </w:tcPr>
          <w:p w:rsidR="00CD1B24" w:rsidRDefault="00CD1B24">
            <w:pPr>
              <w:pStyle w:val="ConsPlusNormal"/>
              <w:jc w:val="center"/>
            </w:pPr>
            <w:r>
              <w:t>767,79</w:t>
            </w:r>
          </w:p>
        </w:tc>
        <w:tc>
          <w:tcPr>
            <w:tcW w:w="1247" w:type="dxa"/>
            <w:tcBorders>
              <w:top w:val="nil"/>
              <w:bottom w:val="nil"/>
            </w:tcBorders>
          </w:tcPr>
          <w:p w:rsidR="00CD1B24" w:rsidRDefault="00CD1B24">
            <w:pPr>
              <w:pStyle w:val="ConsPlusNormal"/>
              <w:jc w:val="center"/>
            </w:pPr>
            <w:r>
              <w:t>767,79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7</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jc w:val="center"/>
            </w:pPr>
            <w:r>
              <w:t>711,88</w:t>
            </w:r>
          </w:p>
        </w:tc>
        <w:tc>
          <w:tcPr>
            <w:tcW w:w="1247" w:type="dxa"/>
            <w:tcBorders>
              <w:top w:val="nil"/>
              <w:bottom w:val="nil"/>
            </w:tcBorders>
          </w:tcPr>
          <w:p w:rsidR="00CD1B24" w:rsidRDefault="00CD1B24">
            <w:pPr>
              <w:pStyle w:val="ConsPlusNormal"/>
              <w:jc w:val="center"/>
            </w:pPr>
            <w:r>
              <w:t>711,88</w:t>
            </w:r>
          </w:p>
        </w:tc>
        <w:tc>
          <w:tcPr>
            <w:tcW w:w="1247" w:type="dxa"/>
            <w:tcBorders>
              <w:top w:val="nil"/>
              <w:bottom w:val="nil"/>
            </w:tcBorders>
          </w:tcPr>
          <w:p w:rsidR="00CD1B24" w:rsidRDefault="00CD1B24">
            <w:pPr>
              <w:pStyle w:val="ConsPlusNormal"/>
              <w:jc w:val="center"/>
            </w:pPr>
            <w:r>
              <w:t>711,88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8</w:t>
            </w:r>
          </w:p>
        </w:tc>
        <w:tc>
          <w:tcPr>
            <w:tcW w:w="4648" w:type="dxa"/>
            <w:tcBorders>
              <w:top w:val="nil"/>
              <w:bottom w:val="nil"/>
            </w:tcBorders>
          </w:tcPr>
          <w:p w:rsidR="00CD1B24" w:rsidRDefault="00CD1B24">
            <w:pPr>
              <w:pStyle w:val="ConsPlusNormal"/>
            </w:pPr>
            <w:r>
              <w:t>Кировский муниципальный район</w:t>
            </w:r>
          </w:p>
        </w:tc>
        <w:tc>
          <w:tcPr>
            <w:tcW w:w="1247" w:type="dxa"/>
            <w:tcBorders>
              <w:top w:val="nil"/>
              <w:bottom w:val="nil"/>
            </w:tcBorders>
          </w:tcPr>
          <w:p w:rsidR="00CD1B24" w:rsidRDefault="00CD1B24">
            <w:pPr>
              <w:pStyle w:val="ConsPlusNormal"/>
              <w:jc w:val="center"/>
            </w:pPr>
            <w:r>
              <w:t>839,45</w:t>
            </w:r>
          </w:p>
        </w:tc>
        <w:tc>
          <w:tcPr>
            <w:tcW w:w="1247" w:type="dxa"/>
            <w:tcBorders>
              <w:top w:val="nil"/>
              <w:bottom w:val="nil"/>
            </w:tcBorders>
          </w:tcPr>
          <w:p w:rsidR="00CD1B24" w:rsidRDefault="00CD1B24">
            <w:pPr>
              <w:pStyle w:val="ConsPlusNormal"/>
              <w:jc w:val="center"/>
            </w:pPr>
            <w:r>
              <w:t>839,45</w:t>
            </w:r>
          </w:p>
        </w:tc>
        <w:tc>
          <w:tcPr>
            <w:tcW w:w="1247" w:type="dxa"/>
            <w:tcBorders>
              <w:top w:val="nil"/>
              <w:bottom w:val="nil"/>
            </w:tcBorders>
          </w:tcPr>
          <w:p w:rsidR="00CD1B24" w:rsidRDefault="00CD1B24">
            <w:pPr>
              <w:pStyle w:val="ConsPlusNormal"/>
              <w:jc w:val="center"/>
            </w:pPr>
            <w:r>
              <w:t>839,45</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9</w:t>
            </w:r>
          </w:p>
        </w:tc>
        <w:tc>
          <w:tcPr>
            <w:tcW w:w="4648" w:type="dxa"/>
            <w:tcBorders>
              <w:top w:val="nil"/>
              <w:bottom w:val="nil"/>
            </w:tcBorders>
          </w:tcPr>
          <w:p w:rsidR="00CD1B24" w:rsidRDefault="00CD1B24">
            <w:pPr>
              <w:pStyle w:val="ConsPlusNormal"/>
            </w:pPr>
            <w:r>
              <w:t>Лодейнопольский муниципальный район</w:t>
            </w:r>
          </w:p>
        </w:tc>
        <w:tc>
          <w:tcPr>
            <w:tcW w:w="1247" w:type="dxa"/>
            <w:tcBorders>
              <w:top w:val="nil"/>
              <w:bottom w:val="nil"/>
            </w:tcBorders>
          </w:tcPr>
          <w:p w:rsidR="00CD1B24" w:rsidRDefault="00CD1B24">
            <w:pPr>
              <w:pStyle w:val="ConsPlusNormal"/>
              <w:jc w:val="center"/>
            </w:pPr>
            <w:r>
              <w:t>261,73</w:t>
            </w:r>
          </w:p>
        </w:tc>
        <w:tc>
          <w:tcPr>
            <w:tcW w:w="1247" w:type="dxa"/>
            <w:tcBorders>
              <w:top w:val="nil"/>
              <w:bottom w:val="nil"/>
            </w:tcBorders>
          </w:tcPr>
          <w:p w:rsidR="00CD1B24" w:rsidRDefault="00CD1B24">
            <w:pPr>
              <w:pStyle w:val="ConsPlusNormal"/>
              <w:jc w:val="center"/>
            </w:pPr>
            <w:r>
              <w:t>261,73</w:t>
            </w:r>
          </w:p>
        </w:tc>
        <w:tc>
          <w:tcPr>
            <w:tcW w:w="1247" w:type="dxa"/>
            <w:tcBorders>
              <w:top w:val="nil"/>
              <w:bottom w:val="nil"/>
            </w:tcBorders>
          </w:tcPr>
          <w:p w:rsidR="00CD1B24" w:rsidRDefault="00CD1B24">
            <w:pPr>
              <w:pStyle w:val="ConsPlusNormal"/>
              <w:jc w:val="center"/>
            </w:pPr>
            <w:r>
              <w:t>261,73</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10</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jc w:val="center"/>
            </w:pPr>
            <w:r>
              <w:t>606,86</w:t>
            </w:r>
          </w:p>
        </w:tc>
        <w:tc>
          <w:tcPr>
            <w:tcW w:w="1247" w:type="dxa"/>
            <w:tcBorders>
              <w:top w:val="nil"/>
              <w:bottom w:val="nil"/>
            </w:tcBorders>
          </w:tcPr>
          <w:p w:rsidR="00CD1B24" w:rsidRDefault="00CD1B24">
            <w:pPr>
              <w:pStyle w:val="ConsPlusNormal"/>
              <w:jc w:val="center"/>
            </w:pPr>
            <w:r>
              <w:t>606,86</w:t>
            </w:r>
          </w:p>
        </w:tc>
        <w:tc>
          <w:tcPr>
            <w:tcW w:w="1247" w:type="dxa"/>
            <w:tcBorders>
              <w:top w:val="nil"/>
              <w:bottom w:val="nil"/>
            </w:tcBorders>
          </w:tcPr>
          <w:p w:rsidR="00CD1B24" w:rsidRDefault="00CD1B24">
            <w:pPr>
              <w:pStyle w:val="ConsPlusNormal"/>
              <w:jc w:val="center"/>
            </w:pPr>
            <w:r>
              <w:t>606,86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Лужский муниципальный район</w:t>
            </w:r>
          </w:p>
        </w:tc>
        <w:tc>
          <w:tcPr>
            <w:tcW w:w="1247" w:type="dxa"/>
            <w:tcBorders>
              <w:top w:val="nil"/>
              <w:bottom w:val="nil"/>
            </w:tcBorders>
          </w:tcPr>
          <w:p w:rsidR="00CD1B24" w:rsidRDefault="00CD1B24">
            <w:pPr>
              <w:pStyle w:val="ConsPlusNormal"/>
              <w:jc w:val="center"/>
            </w:pPr>
            <w:r>
              <w:t>713,99</w:t>
            </w:r>
          </w:p>
        </w:tc>
        <w:tc>
          <w:tcPr>
            <w:tcW w:w="1247" w:type="dxa"/>
            <w:tcBorders>
              <w:top w:val="nil"/>
              <w:bottom w:val="nil"/>
            </w:tcBorders>
          </w:tcPr>
          <w:p w:rsidR="00CD1B24" w:rsidRDefault="00CD1B24">
            <w:pPr>
              <w:pStyle w:val="ConsPlusNormal"/>
              <w:jc w:val="center"/>
            </w:pPr>
            <w:r>
              <w:t>713,99</w:t>
            </w:r>
          </w:p>
        </w:tc>
        <w:tc>
          <w:tcPr>
            <w:tcW w:w="1247" w:type="dxa"/>
            <w:tcBorders>
              <w:top w:val="nil"/>
              <w:bottom w:val="nil"/>
            </w:tcBorders>
          </w:tcPr>
          <w:p w:rsidR="00CD1B24" w:rsidRDefault="00CD1B24">
            <w:pPr>
              <w:pStyle w:val="ConsPlusNormal"/>
              <w:jc w:val="center"/>
            </w:pPr>
            <w:r>
              <w:t>713,99</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Подпорожский муниципальный район</w:t>
            </w:r>
          </w:p>
        </w:tc>
        <w:tc>
          <w:tcPr>
            <w:tcW w:w="1247" w:type="dxa"/>
            <w:tcBorders>
              <w:top w:val="nil"/>
              <w:bottom w:val="nil"/>
            </w:tcBorders>
          </w:tcPr>
          <w:p w:rsidR="00CD1B24" w:rsidRDefault="00CD1B24">
            <w:pPr>
              <w:pStyle w:val="ConsPlusNormal"/>
              <w:jc w:val="center"/>
            </w:pPr>
            <w:r>
              <w:t>324,06</w:t>
            </w:r>
          </w:p>
        </w:tc>
        <w:tc>
          <w:tcPr>
            <w:tcW w:w="1247" w:type="dxa"/>
            <w:tcBorders>
              <w:top w:val="nil"/>
              <w:bottom w:val="nil"/>
            </w:tcBorders>
          </w:tcPr>
          <w:p w:rsidR="00CD1B24" w:rsidRDefault="00CD1B24">
            <w:pPr>
              <w:pStyle w:val="ConsPlusNormal"/>
              <w:jc w:val="center"/>
            </w:pPr>
            <w:r>
              <w:t>324,06</w:t>
            </w:r>
          </w:p>
        </w:tc>
        <w:tc>
          <w:tcPr>
            <w:tcW w:w="1247" w:type="dxa"/>
            <w:tcBorders>
              <w:top w:val="nil"/>
              <w:bottom w:val="nil"/>
            </w:tcBorders>
          </w:tcPr>
          <w:p w:rsidR="00CD1B24" w:rsidRDefault="00CD1B24">
            <w:pPr>
              <w:pStyle w:val="ConsPlusNormal"/>
              <w:jc w:val="center"/>
            </w:pPr>
            <w:r>
              <w:t>324,06</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Приозерский муниципальный район</w:t>
            </w:r>
          </w:p>
        </w:tc>
        <w:tc>
          <w:tcPr>
            <w:tcW w:w="1247" w:type="dxa"/>
            <w:tcBorders>
              <w:top w:val="nil"/>
              <w:bottom w:val="nil"/>
            </w:tcBorders>
          </w:tcPr>
          <w:p w:rsidR="00CD1B24" w:rsidRDefault="00CD1B24">
            <w:pPr>
              <w:pStyle w:val="ConsPlusNormal"/>
              <w:jc w:val="center"/>
            </w:pPr>
            <w:r>
              <w:t>538,57</w:t>
            </w:r>
          </w:p>
        </w:tc>
        <w:tc>
          <w:tcPr>
            <w:tcW w:w="1247" w:type="dxa"/>
            <w:tcBorders>
              <w:top w:val="nil"/>
              <w:bottom w:val="nil"/>
            </w:tcBorders>
          </w:tcPr>
          <w:p w:rsidR="00CD1B24" w:rsidRDefault="00CD1B24">
            <w:pPr>
              <w:pStyle w:val="ConsPlusNormal"/>
              <w:jc w:val="center"/>
            </w:pPr>
            <w:r>
              <w:t>538,57</w:t>
            </w:r>
          </w:p>
        </w:tc>
        <w:tc>
          <w:tcPr>
            <w:tcW w:w="1247" w:type="dxa"/>
            <w:tcBorders>
              <w:top w:val="nil"/>
              <w:bottom w:val="nil"/>
            </w:tcBorders>
          </w:tcPr>
          <w:p w:rsidR="00CD1B24" w:rsidRDefault="00CD1B24">
            <w:pPr>
              <w:pStyle w:val="ConsPlusNormal"/>
              <w:jc w:val="center"/>
            </w:pPr>
            <w:r>
              <w:t>538,57</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jc w:val="center"/>
            </w:pPr>
            <w:r>
              <w:t>401,52</w:t>
            </w:r>
          </w:p>
        </w:tc>
        <w:tc>
          <w:tcPr>
            <w:tcW w:w="1247" w:type="dxa"/>
            <w:tcBorders>
              <w:top w:val="nil"/>
              <w:bottom w:val="nil"/>
            </w:tcBorders>
          </w:tcPr>
          <w:p w:rsidR="00CD1B24" w:rsidRDefault="00CD1B24">
            <w:pPr>
              <w:pStyle w:val="ConsPlusNormal"/>
              <w:jc w:val="center"/>
            </w:pPr>
            <w:r>
              <w:t>401,52</w:t>
            </w:r>
          </w:p>
        </w:tc>
        <w:tc>
          <w:tcPr>
            <w:tcW w:w="1247" w:type="dxa"/>
            <w:tcBorders>
              <w:top w:val="nil"/>
              <w:bottom w:val="nil"/>
            </w:tcBorders>
          </w:tcPr>
          <w:p w:rsidR="00CD1B24" w:rsidRDefault="00CD1B24">
            <w:pPr>
              <w:pStyle w:val="ConsPlusNormal"/>
              <w:jc w:val="center"/>
            </w:pPr>
            <w:r>
              <w:t>401,52</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Тихвинский муниципальный район</w:t>
            </w:r>
          </w:p>
        </w:tc>
        <w:tc>
          <w:tcPr>
            <w:tcW w:w="1247" w:type="dxa"/>
            <w:tcBorders>
              <w:top w:val="nil"/>
              <w:bottom w:val="nil"/>
            </w:tcBorders>
          </w:tcPr>
          <w:p w:rsidR="00CD1B24" w:rsidRDefault="00CD1B24">
            <w:pPr>
              <w:pStyle w:val="ConsPlusNormal"/>
              <w:jc w:val="center"/>
            </w:pPr>
            <w:r>
              <w:t>754,4</w:t>
            </w:r>
          </w:p>
        </w:tc>
        <w:tc>
          <w:tcPr>
            <w:tcW w:w="1247" w:type="dxa"/>
            <w:tcBorders>
              <w:top w:val="nil"/>
              <w:bottom w:val="nil"/>
            </w:tcBorders>
          </w:tcPr>
          <w:p w:rsidR="00CD1B24" w:rsidRDefault="00CD1B24">
            <w:pPr>
              <w:pStyle w:val="ConsPlusNormal"/>
              <w:jc w:val="center"/>
            </w:pPr>
            <w:r>
              <w:t>754,4</w:t>
            </w:r>
          </w:p>
        </w:tc>
        <w:tc>
          <w:tcPr>
            <w:tcW w:w="1247" w:type="dxa"/>
            <w:tcBorders>
              <w:top w:val="nil"/>
              <w:bottom w:val="nil"/>
            </w:tcBorders>
          </w:tcPr>
          <w:p w:rsidR="00CD1B24" w:rsidRDefault="00CD1B24">
            <w:pPr>
              <w:pStyle w:val="ConsPlusNormal"/>
              <w:jc w:val="center"/>
            </w:pPr>
            <w:r>
              <w:t>754,4</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Тосненский муниципальный район</w:t>
            </w:r>
          </w:p>
        </w:tc>
        <w:tc>
          <w:tcPr>
            <w:tcW w:w="1247" w:type="dxa"/>
            <w:tcBorders>
              <w:top w:val="nil"/>
              <w:bottom w:val="nil"/>
            </w:tcBorders>
          </w:tcPr>
          <w:p w:rsidR="00CD1B24" w:rsidRDefault="00CD1B24">
            <w:pPr>
              <w:pStyle w:val="ConsPlusNormal"/>
              <w:jc w:val="center"/>
            </w:pPr>
            <w:r>
              <w:t>1022,08</w:t>
            </w:r>
          </w:p>
        </w:tc>
        <w:tc>
          <w:tcPr>
            <w:tcW w:w="1247" w:type="dxa"/>
            <w:tcBorders>
              <w:top w:val="nil"/>
              <w:bottom w:val="nil"/>
            </w:tcBorders>
          </w:tcPr>
          <w:p w:rsidR="00CD1B24" w:rsidRDefault="00CD1B24">
            <w:pPr>
              <w:pStyle w:val="ConsPlusNormal"/>
              <w:jc w:val="center"/>
            </w:pPr>
            <w:r>
              <w:t>1022,08</w:t>
            </w:r>
          </w:p>
        </w:tc>
        <w:tc>
          <w:tcPr>
            <w:tcW w:w="1247" w:type="dxa"/>
            <w:tcBorders>
              <w:top w:val="nil"/>
              <w:bottom w:val="nil"/>
            </w:tcBorders>
          </w:tcPr>
          <w:p w:rsidR="00CD1B24" w:rsidRDefault="00CD1B24">
            <w:pPr>
              <w:pStyle w:val="ConsPlusNormal"/>
              <w:jc w:val="center"/>
            </w:pPr>
            <w:r>
              <w:t>1022,08</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17</w:t>
            </w:r>
          </w:p>
        </w:tc>
        <w:tc>
          <w:tcPr>
            <w:tcW w:w="4648" w:type="dxa"/>
            <w:tcBorders>
              <w:top w:val="nil"/>
              <w:bottom w:val="nil"/>
            </w:tcBorders>
          </w:tcPr>
          <w:p w:rsidR="00CD1B24" w:rsidRDefault="00CD1B24">
            <w:pPr>
              <w:pStyle w:val="ConsPlusNormal"/>
            </w:pPr>
            <w:r>
              <w:t>Гатчинский муниципальный округ</w:t>
            </w:r>
          </w:p>
        </w:tc>
        <w:tc>
          <w:tcPr>
            <w:tcW w:w="1247" w:type="dxa"/>
            <w:tcBorders>
              <w:top w:val="nil"/>
              <w:bottom w:val="nil"/>
            </w:tcBorders>
          </w:tcPr>
          <w:p w:rsidR="00CD1B24" w:rsidRDefault="00CD1B24">
            <w:pPr>
              <w:pStyle w:val="ConsPlusNormal"/>
              <w:jc w:val="center"/>
            </w:pPr>
            <w:r>
              <w:t>2059,82</w:t>
            </w:r>
          </w:p>
        </w:tc>
        <w:tc>
          <w:tcPr>
            <w:tcW w:w="1247" w:type="dxa"/>
            <w:tcBorders>
              <w:top w:val="nil"/>
              <w:bottom w:val="nil"/>
            </w:tcBorders>
          </w:tcPr>
          <w:p w:rsidR="00CD1B24" w:rsidRDefault="00CD1B24">
            <w:pPr>
              <w:pStyle w:val="ConsPlusNormal"/>
              <w:jc w:val="center"/>
            </w:pPr>
            <w:r>
              <w:t>2059,82</w:t>
            </w:r>
          </w:p>
        </w:tc>
        <w:tc>
          <w:tcPr>
            <w:tcW w:w="1247" w:type="dxa"/>
            <w:tcBorders>
              <w:top w:val="nil"/>
              <w:bottom w:val="nil"/>
            </w:tcBorders>
          </w:tcPr>
          <w:p w:rsidR="00CD1B24" w:rsidRDefault="00CD1B24">
            <w:pPr>
              <w:pStyle w:val="ConsPlusNormal"/>
              <w:jc w:val="center"/>
            </w:pPr>
            <w:r>
              <w:t>2059,82</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lastRenderedPageBreak/>
              <w:t>18</w:t>
            </w:r>
          </w:p>
        </w:tc>
        <w:tc>
          <w:tcPr>
            <w:tcW w:w="4648" w:type="dxa"/>
            <w:tcBorders>
              <w:top w:val="nil"/>
              <w:bottom w:val="single" w:sz="4" w:space="0" w:color="auto"/>
            </w:tcBorders>
          </w:tcPr>
          <w:p w:rsidR="00CD1B24" w:rsidRDefault="00CD1B24">
            <w:pPr>
              <w:pStyle w:val="ConsPlusNormal"/>
            </w:pPr>
            <w:r>
              <w:t>Сосновоборский городской округ</w:t>
            </w:r>
          </w:p>
        </w:tc>
        <w:tc>
          <w:tcPr>
            <w:tcW w:w="1247" w:type="dxa"/>
            <w:tcBorders>
              <w:top w:val="nil"/>
              <w:bottom w:val="single" w:sz="4" w:space="0" w:color="auto"/>
            </w:tcBorders>
          </w:tcPr>
          <w:p w:rsidR="00CD1B24" w:rsidRDefault="00CD1B24">
            <w:pPr>
              <w:pStyle w:val="ConsPlusNormal"/>
              <w:jc w:val="center"/>
            </w:pPr>
            <w:r>
              <w:t>987,31</w:t>
            </w:r>
          </w:p>
        </w:tc>
        <w:tc>
          <w:tcPr>
            <w:tcW w:w="1247" w:type="dxa"/>
            <w:tcBorders>
              <w:top w:val="nil"/>
              <w:bottom w:val="single" w:sz="4" w:space="0" w:color="auto"/>
            </w:tcBorders>
          </w:tcPr>
          <w:p w:rsidR="00CD1B24" w:rsidRDefault="00CD1B24">
            <w:pPr>
              <w:pStyle w:val="ConsPlusNormal"/>
              <w:jc w:val="center"/>
            </w:pPr>
            <w:r>
              <w:t>987,31</w:t>
            </w:r>
          </w:p>
        </w:tc>
        <w:tc>
          <w:tcPr>
            <w:tcW w:w="1247" w:type="dxa"/>
            <w:tcBorders>
              <w:top w:val="nil"/>
              <w:bottom w:val="single" w:sz="4" w:space="0" w:color="auto"/>
            </w:tcBorders>
          </w:tcPr>
          <w:p w:rsidR="00CD1B24" w:rsidRDefault="00CD1B24">
            <w:pPr>
              <w:pStyle w:val="ConsPlusNormal"/>
              <w:jc w:val="center"/>
            </w:pPr>
            <w:r>
              <w:t>987,31</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15790,5</w:t>
            </w:r>
          </w:p>
        </w:tc>
        <w:tc>
          <w:tcPr>
            <w:tcW w:w="1247" w:type="dxa"/>
            <w:tcBorders>
              <w:top w:val="single" w:sz="4" w:space="0" w:color="auto"/>
              <w:bottom w:val="single" w:sz="4" w:space="0" w:color="auto"/>
            </w:tcBorders>
          </w:tcPr>
          <w:p w:rsidR="00CD1B24" w:rsidRDefault="00CD1B24">
            <w:pPr>
              <w:pStyle w:val="ConsPlusNormal"/>
              <w:jc w:val="center"/>
            </w:pPr>
            <w:r>
              <w:t>15790,5</w:t>
            </w:r>
          </w:p>
        </w:tc>
        <w:tc>
          <w:tcPr>
            <w:tcW w:w="1247" w:type="dxa"/>
            <w:tcBorders>
              <w:top w:val="single" w:sz="4" w:space="0" w:color="auto"/>
              <w:bottom w:val="single" w:sz="4" w:space="0" w:color="auto"/>
            </w:tcBorders>
          </w:tcPr>
          <w:p w:rsidR="00CD1B24" w:rsidRDefault="00CD1B24">
            <w:pPr>
              <w:pStyle w:val="ConsPlusNormal"/>
              <w:jc w:val="center"/>
            </w:pPr>
            <w:r>
              <w:t>15790,5</w:t>
            </w:r>
          </w:p>
        </w:tc>
      </w:tr>
    </w:tbl>
    <w:p w:rsidR="00CD1B24" w:rsidRDefault="00CD1B24">
      <w:pPr>
        <w:pStyle w:val="ConsPlusNormal"/>
      </w:pPr>
    </w:p>
    <w:p w:rsidR="00CD1B24" w:rsidRDefault="00CD1B24">
      <w:pPr>
        <w:pStyle w:val="ConsPlusNormal"/>
        <w:jc w:val="right"/>
        <w:outlineLvl w:val="1"/>
      </w:pPr>
      <w:r>
        <w:t>Таблица 2</w:t>
      </w:r>
    </w:p>
    <w:p w:rsidR="00CD1B24" w:rsidRDefault="00CD1B24">
      <w:pPr>
        <w:pStyle w:val="ConsPlusNormal"/>
        <w:jc w:val="right"/>
      </w:pPr>
      <w:r>
        <w:t>приложения 16</w:t>
      </w:r>
    </w:p>
    <w:p w:rsidR="00CD1B24" w:rsidRDefault="00CD1B24">
      <w:pPr>
        <w:pStyle w:val="ConsPlusNormal"/>
      </w:pPr>
    </w:p>
    <w:p w:rsidR="00CD1B24" w:rsidRDefault="00CD1B24">
      <w:pPr>
        <w:pStyle w:val="ConsPlusTitle"/>
        <w:jc w:val="center"/>
      </w:pPr>
      <w:r>
        <w:t>РАСПРЕДЕЛЕНИЕ</w:t>
      </w:r>
    </w:p>
    <w:p w:rsidR="00CD1B24" w:rsidRDefault="00CD1B24">
      <w:pPr>
        <w:pStyle w:val="ConsPlusTitle"/>
        <w:jc w:val="center"/>
      </w:pPr>
      <w:r>
        <w:t>иных межбюджетных трансфертов бюджетам муниципальных</w:t>
      </w:r>
    </w:p>
    <w:p w:rsidR="00CD1B24" w:rsidRDefault="00CD1B24">
      <w:pPr>
        <w:pStyle w:val="ConsPlusTitle"/>
        <w:jc w:val="center"/>
      </w:pPr>
      <w:r>
        <w:t>образований Ленинградской области на финансовое обеспечение</w:t>
      </w:r>
    </w:p>
    <w:p w:rsidR="00CD1B24" w:rsidRDefault="00CD1B24">
      <w:pPr>
        <w:pStyle w:val="ConsPlusTitle"/>
        <w:jc w:val="center"/>
      </w:pPr>
      <w:r>
        <w:t>расходных обязательств муниципальных образований</w:t>
      </w:r>
    </w:p>
    <w:p w:rsidR="00CD1B24" w:rsidRDefault="00CD1B24">
      <w:pPr>
        <w:pStyle w:val="ConsPlusTitle"/>
        <w:jc w:val="center"/>
      </w:pPr>
      <w:r>
        <w:t>Ленинградской области, расположенных полностью или частично</w:t>
      </w:r>
    </w:p>
    <w:p w:rsidR="00CD1B24" w:rsidRDefault="00CD1B24">
      <w:pPr>
        <w:pStyle w:val="ConsPlusTitle"/>
        <w:jc w:val="center"/>
      </w:pPr>
      <w:r>
        <w:t>на приграничных территориях Российской Федерации,</w:t>
      </w:r>
    </w:p>
    <w:p w:rsidR="00CD1B24" w:rsidRDefault="00CD1B24">
      <w:pPr>
        <w:pStyle w:val="ConsPlusTitle"/>
        <w:jc w:val="center"/>
      </w:pPr>
      <w:r>
        <w:t>по оказанию мер поддержки гражданам, участвующим</w:t>
      </w:r>
    </w:p>
    <w:p w:rsidR="00CD1B24" w:rsidRDefault="00CD1B24">
      <w:pPr>
        <w:pStyle w:val="ConsPlusTitle"/>
        <w:jc w:val="center"/>
      </w:pPr>
      <w:r>
        <w:t>на добровольных началах в защите Государственной границы</w:t>
      </w:r>
    </w:p>
    <w:p w:rsidR="00CD1B24" w:rsidRDefault="00CD1B24">
      <w:pPr>
        <w:pStyle w:val="ConsPlusTitle"/>
        <w:jc w:val="center"/>
      </w:pPr>
      <w:r>
        <w:t>Российской Федерации в составе добровольных народных дружин,</w:t>
      </w:r>
    </w:p>
    <w:p w:rsidR="00CD1B24" w:rsidRDefault="00CD1B24">
      <w:pPr>
        <w:pStyle w:val="ConsPlusTitle"/>
        <w:jc w:val="center"/>
      </w:pPr>
      <w:r>
        <w:t>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Выборгский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Город Выборг</w:t>
            </w:r>
          </w:p>
        </w:tc>
        <w:tc>
          <w:tcPr>
            <w:tcW w:w="1247" w:type="dxa"/>
            <w:tcBorders>
              <w:top w:val="nil"/>
              <w:bottom w:val="nil"/>
            </w:tcBorders>
          </w:tcPr>
          <w:p w:rsidR="00CD1B24" w:rsidRDefault="00CD1B24">
            <w:pPr>
              <w:pStyle w:val="ConsPlusNormal"/>
              <w:jc w:val="center"/>
            </w:pPr>
            <w:r>
              <w:t>214,1</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1.2</w:t>
            </w:r>
          </w:p>
        </w:tc>
        <w:tc>
          <w:tcPr>
            <w:tcW w:w="4648" w:type="dxa"/>
            <w:tcBorders>
              <w:top w:val="nil"/>
              <w:bottom w:val="nil"/>
            </w:tcBorders>
          </w:tcPr>
          <w:p w:rsidR="00CD1B24" w:rsidRDefault="00CD1B24">
            <w:pPr>
              <w:pStyle w:val="ConsPlusNormal"/>
            </w:pPr>
            <w:r>
              <w:t>Высоцкое городское поселение</w:t>
            </w:r>
          </w:p>
        </w:tc>
        <w:tc>
          <w:tcPr>
            <w:tcW w:w="1247" w:type="dxa"/>
            <w:tcBorders>
              <w:top w:val="nil"/>
              <w:bottom w:val="nil"/>
            </w:tcBorders>
          </w:tcPr>
          <w:p w:rsidR="00CD1B24" w:rsidRDefault="00CD1B24">
            <w:pPr>
              <w:pStyle w:val="ConsPlusNormal"/>
              <w:jc w:val="center"/>
            </w:pPr>
            <w:r>
              <w:t>4,4</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1.3</w:t>
            </w:r>
          </w:p>
        </w:tc>
        <w:tc>
          <w:tcPr>
            <w:tcW w:w="4648" w:type="dxa"/>
            <w:tcBorders>
              <w:top w:val="nil"/>
              <w:bottom w:val="nil"/>
            </w:tcBorders>
          </w:tcPr>
          <w:p w:rsidR="00CD1B24" w:rsidRDefault="00CD1B24">
            <w:pPr>
              <w:pStyle w:val="ConsPlusNormal"/>
            </w:pPr>
            <w:r>
              <w:t>Каменногорское городское поселение</w:t>
            </w:r>
          </w:p>
        </w:tc>
        <w:tc>
          <w:tcPr>
            <w:tcW w:w="1247" w:type="dxa"/>
            <w:tcBorders>
              <w:top w:val="nil"/>
              <w:bottom w:val="nil"/>
            </w:tcBorders>
          </w:tcPr>
          <w:p w:rsidR="00CD1B24" w:rsidRDefault="00CD1B24">
            <w:pPr>
              <w:pStyle w:val="ConsPlusNormal"/>
              <w:jc w:val="center"/>
            </w:pPr>
            <w:r>
              <w:t>277,9</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1.4</w:t>
            </w:r>
          </w:p>
        </w:tc>
        <w:tc>
          <w:tcPr>
            <w:tcW w:w="4648" w:type="dxa"/>
            <w:tcBorders>
              <w:top w:val="nil"/>
              <w:bottom w:val="nil"/>
            </w:tcBorders>
          </w:tcPr>
          <w:p w:rsidR="00CD1B24" w:rsidRDefault="00CD1B24">
            <w:pPr>
              <w:pStyle w:val="ConsPlusNormal"/>
            </w:pPr>
            <w:r>
              <w:t>Приморское городское поселение</w:t>
            </w:r>
          </w:p>
        </w:tc>
        <w:tc>
          <w:tcPr>
            <w:tcW w:w="1247" w:type="dxa"/>
            <w:tcBorders>
              <w:top w:val="nil"/>
              <w:bottom w:val="nil"/>
            </w:tcBorders>
          </w:tcPr>
          <w:p w:rsidR="00CD1B24" w:rsidRDefault="00CD1B24">
            <w:pPr>
              <w:pStyle w:val="ConsPlusNormal"/>
              <w:jc w:val="center"/>
            </w:pPr>
            <w:r>
              <w:t>99,2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1.5</w:t>
            </w:r>
          </w:p>
        </w:tc>
        <w:tc>
          <w:tcPr>
            <w:tcW w:w="4648" w:type="dxa"/>
            <w:tcBorders>
              <w:top w:val="nil"/>
              <w:bottom w:val="nil"/>
            </w:tcBorders>
          </w:tcPr>
          <w:p w:rsidR="00CD1B24" w:rsidRDefault="00CD1B24">
            <w:pPr>
              <w:pStyle w:val="ConsPlusNormal"/>
            </w:pPr>
            <w:r>
              <w:t>Светогорское городское поселение</w:t>
            </w:r>
          </w:p>
        </w:tc>
        <w:tc>
          <w:tcPr>
            <w:tcW w:w="1247" w:type="dxa"/>
            <w:tcBorders>
              <w:top w:val="nil"/>
              <w:bottom w:val="nil"/>
            </w:tcBorders>
          </w:tcPr>
          <w:p w:rsidR="00CD1B24" w:rsidRDefault="00CD1B24">
            <w:pPr>
              <w:pStyle w:val="ConsPlusNormal"/>
              <w:jc w:val="center"/>
            </w:pPr>
            <w:r>
              <w:t>737,2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1.6</w:t>
            </w:r>
          </w:p>
        </w:tc>
        <w:tc>
          <w:tcPr>
            <w:tcW w:w="4648" w:type="dxa"/>
            <w:tcBorders>
              <w:top w:val="nil"/>
              <w:bottom w:val="nil"/>
            </w:tcBorders>
          </w:tcPr>
          <w:p w:rsidR="00CD1B24" w:rsidRDefault="00CD1B24">
            <w:pPr>
              <w:pStyle w:val="ConsPlusNormal"/>
            </w:pPr>
            <w:r>
              <w:t>Селезневское сельское поселение</w:t>
            </w:r>
          </w:p>
        </w:tc>
        <w:tc>
          <w:tcPr>
            <w:tcW w:w="1247" w:type="dxa"/>
            <w:tcBorders>
              <w:top w:val="nil"/>
              <w:bottom w:val="nil"/>
            </w:tcBorders>
          </w:tcPr>
          <w:p w:rsidR="00CD1B24" w:rsidRDefault="00CD1B24">
            <w:pPr>
              <w:pStyle w:val="ConsPlusNormal"/>
              <w:jc w:val="center"/>
            </w:pPr>
            <w:r>
              <w:t>1025,4</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Кингисеппский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2.1</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806,0</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2.2</w:t>
            </w:r>
          </w:p>
        </w:tc>
        <w:tc>
          <w:tcPr>
            <w:tcW w:w="4648" w:type="dxa"/>
            <w:tcBorders>
              <w:top w:val="nil"/>
              <w:bottom w:val="nil"/>
            </w:tcBorders>
          </w:tcPr>
          <w:p w:rsidR="00CD1B24" w:rsidRDefault="00CD1B24">
            <w:pPr>
              <w:pStyle w:val="ConsPlusNormal"/>
            </w:pPr>
            <w:r>
              <w:t>Кузёмкинское сельское поселение</w:t>
            </w:r>
          </w:p>
        </w:tc>
        <w:tc>
          <w:tcPr>
            <w:tcW w:w="1247" w:type="dxa"/>
            <w:tcBorders>
              <w:top w:val="nil"/>
              <w:bottom w:val="nil"/>
            </w:tcBorders>
          </w:tcPr>
          <w:p w:rsidR="00CD1B24" w:rsidRDefault="00CD1B24">
            <w:pPr>
              <w:pStyle w:val="ConsPlusNormal"/>
              <w:jc w:val="center"/>
            </w:pPr>
            <w:r>
              <w:t>14,2</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2.3</w:t>
            </w:r>
          </w:p>
        </w:tc>
        <w:tc>
          <w:tcPr>
            <w:tcW w:w="4648" w:type="dxa"/>
            <w:tcBorders>
              <w:top w:val="nil"/>
              <w:bottom w:val="nil"/>
            </w:tcBorders>
          </w:tcPr>
          <w:p w:rsidR="00CD1B24" w:rsidRDefault="00CD1B24">
            <w:pPr>
              <w:pStyle w:val="ConsPlusNormal"/>
            </w:pPr>
            <w:r>
              <w:t>Усть-Лужское сельское поселение</w:t>
            </w:r>
          </w:p>
        </w:tc>
        <w:tc>
          <w:tcPr>
            <w:tcW w:w="1247" w:type="dxa"/>
            <w:tcBorders>
              <w:top w:val="nil"/>
              <w:bottom w:val="nil"/>
            </w:tcBorders>
          </w:tcPr>
          <w:p w:rsidR="00CD1B24" w:rsidRDefault="00CD1B24">
            <w:pPr>
              <w:pStyle w:val="ConsPlusNormal"/>
              <w:jc w:val="center"/>
            </w:pPr>
            <w:r>
              <w:t>15,1</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3</w:t>
            </w:r>
          </w:p>
        </w:tc>
        <w:tc>
          <w:tcPr>
            <w:tcW w:w="4648" w:type="dxa"/>
            <w:tcBorders>
              <w:top w:val="nil"/>
              <w:bottom w:val="nil"/>
            </w:tcBorders>
          </w:tcPr>
          <w:p w:rsidR="00CD1B24" w:rsidRDefault="00CD1B24">
            <w:pPr>
              <w:pStyle w:val="ConsPlusNormal"/>
            </w:pPr>
            <w:r>
              <w:t>Ломоносовский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3.1</w:t>
            </w:r>
          </w:p>
        </w:tc>
        <w:tc>
          <w:tcPr>
            <w:tcW w:w="4648" w:type="dxa"/>
            <w:tcBorders>
              <w:top w:val="nil"/>
              <w:bottom w:val="nil"/>
            </w:tcBorders>
          </w:tcPr>
          <w:p w:rsidR="00CD1B24" w:rsidRDefault="00CD1B24">
            <w:pPr>
              <w:pStyle w:val="ConsPlusNormal"/>
            </w:pPr>
            <w:r>
              <w:t>Лебяженское городское поселение</w:t>
            </w:r>
          </w:p>
        </w:tc>
        <w:tc>
          <w:tcPr>
            <w:tcW w:w="1247" w:type="dxa"/>
            <w:tcBorders>
              <w:top w:val="nil"/>
              <w:bottom w:val="nil"/>
            </w:tcBorders>
          </w:tcPr>
          <w:p w:rsidR="00CD1B24" w:rsidRDefault="00CD1B24">
            <w:pPr>
              <w:pStyle w:val="ConsPlusNormal"/>
              <w:jc w:val="center"/>
            </w:pPr>
            <w:r>
              <w:t>19,3</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4</w:t>
            </w:r>
          </w:p>
        </w:tc>
        <w:tc>
          <w:tcPr>
            <w:tcW w:w="4648" w:type="dxa"/>
            <w:tcBorders>
              <w:top w:val="nil"/>
              <w:bottom w:val="nil"/>
            </w:tcBorders>
          </w:tcPr>
          <w:p w:rsidR="00CD1B24" w:rsidRDefault="00CD1B24">
            <w:pPr>
              <w:pStyle w:val="ConsPlusNormal"/>
            </w:pPr>
            <w:r>
              <w:t>Сланцевский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4.1</w:t>
            </w:r>
          </w:p>
        </w:tc>
        <w:tc>
          <w:tcPr>
            <w:tcW w:w="4648" w:type="dxa"/>
            <w:tcBorders>
              <w:top w:val="nil"/>
              <w:bottom w:val="nil"/>
            </w:tcBorders>
          </w:tcPr>
          <w:p w:rsidR="00CD1B24" w:rsidRDefault="00CD1B24">
            <w:pPr>
              <w:pStyle w:val="ConsPlusNormal"/>
            </w:pPr>
            <w:r>
              <w:t>Загривское сельское поселение</w:t>
            </w:r>
          </w:p>
        </w:tc>
        <w:tc>
          <w:tcPr>
            <w:tcW w:w="1247" w:type="dxa"/>
            <w:tcBorders>
              <w:top w:val="nil"/>
              <w:bottom w:val="nil"/>
            </w:tcBorders>
          </w:tcPr>
          <w:p w:rsidR="00CD1B24" w:rsidRDefault="00CD1B24">
            <w:pPr>
              <w:pStyle w:val="ConsPlusNormal"/>
              <w:jc w:val="center"/>
            </w:pPr>
            <w:r>
              <w:t>32,8</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4.2</w:t>
            </w:r>
          </w:p>
        </w:tc>
        <w:tc>
          <w:tcPr>
            <w:tcW w:w="4648" w:type="dxa"/>
            <w:tcBorders>
              <w:top w:val="nil"/>
              <w:bottom w:val="single" w:sz="4" w:space="0" w:color="auto"/>
            </w:tcBorders>
          </w:tcPr>
          <w:p w:rsidR="00CD1B24" w:rsidRDefault="00CD1B24">
            <w:pPr>
              <w:pStyle w:val="ConsPlusNormal"/>
            </w:pPr>
            <w:r>
              <w:t>Сланцевское городское поселение</w:t>
            </w:r>
          </w:p>
        </w:tc>
        <w:tc>
          <w:tcPr>
            <w:tcW w:w="1247" w:type="dxa"/>
            <w:tcBorders>
              <w:top w:val="nil"/>
              <w:bottom w:val="single" w:sz="4" w:space="0" w:color="auto"/>
            </w:tcBorders>
          </w:tcPr>
          <w:p w:rsidR="00CD1B24" w:rsidRDefault="00CD1B24">
            <w:pPr>
              <w:pStyle w:val="ConsPlusNormal"/>
              <w:jc w:val="center"/>
            </w:pPr>
            <w:r>
              <w:t>254,4</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3500,0</w:t>
            </w:r>
          </w:p>
        </w:tc>
        <w:tc>
          <w:tcPr>
            <w:tcW w:w="1247" w:type="dxa"/>
            <w:tcBorders>
              <w:top w:val="single" w:sz="4" w:space="0" w:color="auto"/>
              <w:bottom w:val="single" w:sz="4" w:space="0" w:color="auto"/>
            </w:tcBorders>
          </w:tcPr>
          <w:p w:rsidR="00CD1B24" w:rsidRDefault="00CD1B24">
            <w:pPr>
              <w:pStyle w:val="ConsPlusNormal"/>
              <w:jc w:val="center"/>
            </w:pPr>
            <w:r>
              <w:t>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jc w:val="right"/>
        <w:outlineLvl w:val="1"/>
      </w:pPr>
      <w:r>
        <w:lastRenderedPageBreak/>
        <w:t>Таблица 3</w:t>
      </w:r>
    </w:p>
    <w:p w:rsidR="00CD1B24" w:rsidRDefault="00CD1B24">
      <w:pPr>
        <w:pStyle w:val="ConsPlusNormal"/>
        <w:jc w:val="right"/>
      </w:pPr>
      <w:r>
        <w:t>приложения 16</w:t>
      </w:r>
    </w:p>
    <w:p w:rsidR="00CD1B24" w:rsidRDefault="00CD1B24">
      <w:pPr>
        <w:pStyle w:val="ConsPlusNormal"/>
      </w:pPr>
    </w:p>
    <w:p w:rsidR="00CD1B24" w:rsidRDefault="00CD1B24">
      <w:pPr>
        <w:pStyle w:val="ConsPlusTitle"/>
        <w:jc w:val="center"/>
      </w:pPr>
      <w:bookmarkStart w:id="33" w:name="P71743"/>
      <w:bookmarkEnd w:id="33"/>
      <w:r>
        <w:t>РАСПРЕДЕЛЕНИЕ</w:t>
      </w:r>
    </w:p>
    <w:p w:rsidR="00CD1B24" w:rsidRDefault="00CD1B24">
      <w:pPr>
        <w:pStyle w:val="ConsPlusTitle"/>
        <w:jc w:val="center"/>
      </w:pPr>
      <w:r>
        <w:t>иных межбюджетных трансфертов бюджетам муниципальных</w:t>
      </w:r>
    </w:p>
    <w:p w:rsidR="00CD1B24" w:rsidRDefault="00CD1B24">
      <w:pPr>
        <w:pStyle w:val="ConsPlusTitle"/>
        <w:jc w:val="center"/>
      </w:pPr>
      <w:r>
        <w:t>образований Ленинградской области на подготовку и проведение</w:t>
      </w:r>
    </w:p>
    <w:p w:rsidR="00CD1B24" w:rsidRDefault="00CD1B24">
      <w:pPr>
        <w:pStyle w:val="ConsPlusTitle"/>
        <w:jc w:val="center"/>
      </w:pPr>
      <w:r>
        <w:t>мероприятий, посвященных Дню образования Ленинградской</w:t>
      </w:r>
    </w:p>
    <w:p w:rsidR="00CD1B24" w:rsidRDefault="00CD1B24">
      <w:pPr>
        <w:pStyle w:val="ConsPlusTitle"/>
        <w:jc w:val="center"/>
      </w:pPr>
      <w:r>
        <w:t>области, на 2025 год 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8"/>
        <w:gridCol w:w="1247"/>
        <w:gridCol w:w="1247"/>
        <w:gridCol w:w="1247"/>
      </w:tblGrid>
      <w:tr w:rsidR="00CD1B24">
        <w:tc>
          <w:tcPr>
            <w:tcW w:w="680" w:type="dxa"/>
            <w:vMerge w:val="restart"/>
            <w:tcBorders>
              <w:top w:val="single" w:sz="4" w:space="0" w:color="auto"/>
              <w:bottom w:val="single" w:sz="4" w:space="0" w:color="auto"/>
            </w:tcBorders>
          </w:tcPr>
          <w:p w:rsidR="00CD1B24" w:rsidRDefault="00CD1B24">
            <w:pPr>
              <w:pStyle w:val="ConsPlusNormal"/>
              <w:jc w:val="center"/>
            </w:pPr>
            <w:r>
              <w:t>N п/п</w:t>
            </w:r>
          </w:p>
        </w:tc>
        <w:tc>
          <w:tcPr>
            <w:tcW w:w="4648" w:type="dxa"/>
            <w:vMerge w:val="restart"/>
            <w:tcBorders>
              <w:top w:val="single" w:sz="4" w:space="0" w:color="auto"/>
              <w:bottom w:val="single" w:sz="4" w:space="0" w:color="auto"/>
            </w:tcBorders>
          </w:tcPr>
          <w:p w:rsidR="00CD1B24" w:rsidRDefault="00CD1B24">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CD1B24" w:rsidRDefault="00CD1B24">
            <w:pPr>
              <w:pStyle w:val="ConsPlusNormal"/>
              <w:jc w:val="center"/>
            </w:pPr>
            <w:r>
              <w:t>Сумма</w:t>
            </w:r>
          </w:p>
          <w:p w:rsidR="00CD1B24" w:rsidRDefault="00CD1B24">
            <w:pPr>
              <w:pStyle w:val="ConsPlusNormal"/>
              <w:jc w:val="center"/>
            </w:pPr>
            <w:r>
              <w:t>(тысяч рублей)</w:t>
            </w:r>
          </w:p>
        </w:tc>
      </w:tr>
      <w:tr w:rsidR="00CD1B24">
        <w:tc>
          <w:tcPr>
            <w:tcW w:w="680" w:type="dxa"/>
            <w:vMerge/>
            <w:tcBorders>
              <w:top w:val="single" w:sz="4" w:space="0" w:color="auto"/>
              <w:bottom w:val="single" w:sz="4" w:space="0" w:color="auto"/>
            </w:tcBorders>
          </w:tcPr>
          <w:p w:rsidR="00CD1B24" w:rsidRDefault="00CD1B24">
            <w:pPr>
              <w:pStyle w:val="ConsPlusNormal"/>
            </w:pPr>
          </w:p>
        </w:tc>
        <w:tc>
          <w:tcPr>
            <w:tcW w:w="4648" w:type="dxa"/>
            <w:vMerge/>
            <w:tcBorders>
              <w:top w:val="single" w:sz="4" w:space="0" w:color="auto"/>
              <w:bottom w:val="single" w:sz="4" w:space="0" w:color="auto"/>
            </w:tcBorders>
          </w:tcPr>
          <w:p w:rsidR="00CD1B24" w:rsidRDefault="00CD1B24">
            <w:pPr>
              <w:pStyle w:val="ConsPlusNormal"/>
            </w:pPr>
          </w:p>
        </w:tc>
        <w:tc>
          <w:tcPr>
            <w:tcW w:w="1247" w:type="dxa"/>
            <w:tcBorders>
              <w:top w:val="single" w:sz="4" w:space="0" w:color="auto"/>
              <w:bottom w:val="single" w:sz="4" w:space="0" w:color="auto"/>
            </w:tcBorders>
          </w:tcPr>
          <w:p w:rsidR="00CD1B24" w:rsidRDefault="00CD1B24">
            <w:pPr>
              <w:pStyle w:val="ConsPlusNormal"/>
              <w:jc w:val="center"/>
            </w:pPr>
            <w:r>
              <w:t>2025 год</w:t>
            </w:r>
          </w:p>
        </w:tc>
        <w:tc>
          <w:tcPr>
            <w:tcW w:w="1247" w:type="dxa"/>
            <w:tcBorders>
              <w:top w:val="single" w:sz="4" w:space="0" w:color="auto"/>
              <w:bottom w:val="single" w:sz="4" w:space="0" w:color="auto"/>
            </w:tcBorders>
          </w:tcPr>
          <w:p w:rsidR="00CD1B24" w:rsidRDefault="00CD1B24">
            <w:pPr>
              <w:pStyle w:val="ConsPlusNormal"/>
              <w:jc w:val="center"/>
            </w:pPr>
            <w:r>
              <w:t>2026 год</w:t>
            </w:r>
          </w:p>
        </w:tc>
        <w:tc>
          <w:tcPr>
            <w:tcW w:w="1247" w:type="dxa"/>
            <w:tcBorders>
              <w:top w:val="single" w:sz="4" w:space="0" w:color="auto"/>
              <w:bottom w:val="single" w:sz="4" w:space="0" w:color="auto"/>
            </w:tcBorders>
          </w:tcPr>
          <w:p w:rsidR="00CD1B24" w:rsidRDefault="00CD1B24">
            <w:pPr>
              <w:pStyle w:val="ConsPlusNormal"/>
              <w:jc w:val="center"/>
            </w:pPr>
            <w:r>
              <w:t>2027 год</w:t>
            </w:r>
          </w:p>
        </w:tc>
      </w:tr>
      <w:tr w:rsidR="00CD1B24">
        <w:tblPrEx>
          <w:tblBorders>
            <w:insideH w:val="none" w:sz="0" w:space="0" w:color="auto"/>
          </w:tblBorders>
        </w:tblPrEx>
        <w:tc>
          <w:tcPr>
            <w:tcW w:w="680" w:type="dxa"/>
            <w:tcBorders>
              <w:top w:val="single" w:sz="4" w:space="0" w:color="auto"/>
              <w:bottom w:val="nil"/>
            </w:tcBorders>
          </w:tcPr>
          <w:p w:rsidR="00CD1B24" w:rsidRDefault="00CD1B24">
            <w:pPr>
              <w:pStyle w:val="ConsPlusNormal"/>
              <w:jc w:val="center"/>
              <w:outlineLvl w:val="2"/>
            </w:pPr>
            <w:r>
              <w:t>1</w:t>
            </w:r>
          </w:p>
        </w:tc>
        <w:tc>
          <w:tcPr>
            <w:tcW w:w="4648" w:type="dxa"/>
            <w:tcBorders>
              <w:top w:val="single" w:sz="4" w:space="0" w:color="auto"/>
              <w:bottom w:val="nil"/>
            </w:tcBorders>
          </w:tcPr>
          <w:p w:rsidR="00CD1B24" w:rsidRDefault="00CD1B24">
            <w:pPr>
              <w:pStyle w:val="ConsPlusNormal"/>
            </w:pPr>
            <w:r>
              <w:t>Кингисеппский муниципальный район</w:t>
            </w: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c>
          <w:tcPr>
            <w:tcW w:w="1247" w:type="dxa"/>
            <w:tcBorders>
              <w:top w:val="single" w:sz="4" w:space="0" w:color="auto"/>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pPr>
            <w:r>
              <w:t>1.1</w:t>
            </w:r>
          </w:p>
        </w:tc>
        <w:tc>
          <w:tcPr>
            <w:tcW w:w="4648" w:type="dxa"/>
            <w:tcBorders>
              <w:top w:val="nil"/>
              <w:bottom w:val="nil"/>
            </w:tcBorders>
          </w:tcPr>
          <w:p w:rsidR="00CD1B24" w:rsidRDefault="00CD1B24">
            <w:pPr>
              <w:pStyle w:val="ConsPlusNormal"/>
            </w:pPr>
            <w:r>
              <w:t>Ивангородское городское поселение</w:t>
            </w:r>
          </w:p>
        </w:tc>
        <w:tc>
          <w:tcPr>
            <w:tcW w:w="1247" w:type="dxa"/>
            <w:tcBorders>
              <w:top w:val="nil"/>
              <w:bottom w:val="nil"/>
            </w:tcBorders>
          </w:tcPr>
          <w:p w:rsidR="00CD1B24" w:rsidRDefault="00CD1B24">
            <w:pPr>
              <w:pStyle w:val="ConsPlusNormal"/>
              <w:jc w:val="center"/>
            </w:pPr>
            <w:r>
              <w:t>0</w:t>
            </w:r>
          </w:p>
        </w:tc>
        <w:tc>
          <w:tcPr>
            <w:tcW w:w="1247" w:type="dxa"/>
            <w:tcBorders>
              <w:top w:val="nil"/>
              <w:bottom w:val="nil"/>
            </w:tcBorders>
          </w:tcPr>
          <w:p w:rsidR="00CD1B24" w:rsidRDefault="00CD1B24">
            <w:pPr>
              <w:pStyle w:val="ConsPlusNormal"/>
              <w:jc w:val="center"/>
            </w:pPr>
            <w:r>
              <w:t>200000,0</w:t>
            </w:r>
          </w:p>
        </w:tc>
        <w:tc>
          <w:tcPr>
            <w:tcW w:w="1247" w:type="dxa"/>
            <w:tcBorders>
              <w:top w:val="nil"/>
              <w:bottom w:val="nil"/>
            </w:tcBorders>
          </w:tcPr>
          <w:p w:rsidR="00CD1B24" w:rsidRDefault="00CD1B24">
            <w:pPr>
              <w:pStyle w:val="ConsPlusNormal"/>
              <w:jc w:val="center"/>
            </w:pPr>
            <w:r>
              <w:t>0</w:t>
            </w:r>
          </w:p>
        </w:tc>
      </w:tr>
      <w:tr w:rsidR="00CD1B24">
        <w:tblPrEx>
          <w:tblBorders>
            <w:insideH w:val="none" w:sz="0" w:space="0" w:color="auto"/>
          </w:tblBorders>
        </w:tblPrEx>
        <w:tc>
          <w:tcPr>
            <w:tcW w:w="680" w:type="dxa"/>
            <w:tcBorders>
              <w:top w:val="nil"/>
              <w:bottom w:val="nil"/>
            </w:tcBorders>
          </w:tcPr>
          <w:p w:rsidR="00CD1B24" w:rsidRDefault="00CD1B24">
            <w:pPr>
              <w:pStyle w:val="ConsPlusNormal"/>
              <w:jc w:val="center"/>
              <w:outlineLvl w:val="2"/>
            </w:pPr>
            <w:r>
              <w:t>2</w:t>
            </w:r>
          </w:p>
        </w:tc>
        <w:tc>
          <w:tcPr>
            <w:tcW w:w="4648" w:type="dxa"/>
            <w:tcBorders>
              <w:top w:val="nil"/>
              <w:bottom w:val="nil"/>
            </w:tcBorders>
          </w:tcPr>
          <w:p w:rsidR="00CD1B24" w:rsidRDefault="00CD1B24">
            <w:pPr>
              <w:pStyle w:val="ConsPlusNormal"/>
            </w:pPr>
            <w:r>
              <w:t>Киришский муниципальный район</w:t>
            </w: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c>
          <w:tcPr>
            <w:tcW w:w="1247" w:type="dxa"/>
            <w:tcBorders>
              <w:top w:val="nil"/>
              <w:bottom w:val="nil"/>
            </w:tcBorders>
          </w:tcPr>
          <w:p w:rsidR="00CD1B24" w:rsidRDefault="00CD1B24">
            <w:pPr>
              <w:pStyle w:val="ConsPlusNormal"/>
            </w:pPr>
          </w:p>
        </w:tc>
      </w:tr>
      <w:tr w:rsidR="00CD1B24">
        <w:tblPrEx>
          <w:tblBorders>
            <w:insideH w:val="none" w:sz="0" w:space="0" w:color="auto"/>
          </w:tblBorders>
        </w:tblPrEx>
        <w:tc>
          <w:tcPr>
            <w:tcW w:w="680" w:type="dxa"/>
            <w:tcBorders>
              <w:top w:val="nil"/>
              <w:bottom w:val="single" w:sz="4" w:space="0" w:color="auto"/>
            </w:tcBorders>
          </w:tcPr>
          <w:p w:rsidR="00CD1B24" w:rsidRDefault="00CD1B24">
            <w:pPr>
              <w:pStyle w:val="ConsPlusNormal"/>
              <w:jc w:val="center"/>
            </w:pPr>
            <w:r>
              <w:t>2.1</w:t>
            </w:r>
          </w:p>
        </w:tc>
        <w:tc>
          <w:tcPr>
            <w:tcW w:w="4648" w:type="dxa"/>
            <w:tcBorders>
              <w:top w:val="nil"/>
              <w:bottom w:val="single" w:sz="4" w:space="0" w:color="auto"/>
            </w:tcBorders>
          </w:tcPr>
          <w:p w:rsidR="00CD1B24" w:rsidRDefault="00CD1B24">
            <w:pPr>
              <w:pStyle w:val="ConsPlusNormal"/>
            </w:pPr>
            <w:r>
              <w:t>Киришское городское поселение</w:t>
            </w:r>
          </w:p>
        </w:tc>
        <w:tc>
          <w:tcPr>
            <w:tcW w:w="1247" w:type="dxa"/>
            <w:tcBorders>
              <w:top w:val="nil"/>
              <w:bottom w:val="single" w:sz="4" w:space="0" w:color="auto"/>
            </w:tcBorders>
          </w:tcPr>
          <w:p w:rsidR="00CD1B24" w:rsidRDefault="00CD1B24">
            <w:pPr>
              <w:pStyle w:val="ConsPlusNormal"/>
              <w:jc w:val="center"/>
            </w:pPr>
            <w:r>
              <w:t>200000,0</w:t>
            </w:r>
          </w:p>
        </w:tc>
        <w:tc>
          <w:tcPr>
            <w:tcW w:w="1247" w:type="dxa"/>
            <w:tcBorders>
              <w:top w:val="nil"/>
              <w:bottom w:val="single" w:sz="4" w:space="0" w:color="auto"/>
            </w:tcBorders>
          </w:tcPr>
          <w:p w:rsidR="00CD1B24" w:rsidRDefault="00CD1B24">
            <w:pPr>
              <w:pStyle w:val="ConsPlusNormal"/>
              <w:jc w:val="center"/>
            </w:pPr>
            <w:r>
              <w:t>0</w:t>
            </w:r>
          </w:p>
        </w:tc>
        <w:tc>
          <w:tcPr>
            <w:tcW w:w="1247" w:type="dxa"/>
            <w:tcBorders>
              <w:top w:val="nil"/>
              <w:bottom w:val="single" w:sz="4" w:space="0" w:color="auto"/>
            </w:tcBorders>
          </w:tcPr>
          <w:p w:rsidR="00CD1B24" w:rsidRDefault="00CD1B24">
            <w:pPr>
              <w:pStyle w:val="ConsPlusNormal"/>
              <w:jc w:val="center"/>
            </w:pPr>
            <w:r>
              <w:t>0</w:t>
            </w:r>
          </w:p>
        </w:tc>
      </w:tr>
      <w:tr w:rsidR="00CD1B24">
        <w:tc>
          <w:tcPr>
            <w:tcW w:w="680" w:type="dxa"/>
            <w:tcBorders>
              <w:top w:val="single" w:sz="4" w:space="0" w:color="auto"/>
              <w:bottom w:val="single" w:sz="4" w:space="0" w:color="auto"/>
            </w:tcBorders>
          </w:tcPr>
          <w:p w:rsidR="00CD1B24" w:rsidRDefault="00CD1B24">
            <w:pPr>
              <w:pStyle w:val="ConsPlusNormal"/>
            </w:pPr>
          </w:p>
        </w:tc>
        <w:tc>
          <w:tcPr>
            <w:tcW w:w="4648" w:type="dxa"/>
            <w:tcBorders>
              <w:top w:val="single" w:sz="4" w:space="0" w:color="auto"/>
              <w:bottom w:val="single" w:sz="4" w:space="0" w:color="auto"/>
            </w:tcBorders>
          </w:tcPr>
          <w:p w:rsidR="00CD1B24" w:rsidRDefault="00CD1B24">
            <w:pPr>
              <w:pStyle w:val="ConsPlusNormal"/>
            </w:pPr>
            <w:r>
              <w:t>Итого</w:t>
            </w:r>
          </w:p>
        </w:tc>
        <w:tc>
          <w:tcPr>
            <w:tcW w:w="1247" w:type="dxa"/>
            <w:tcBorders>
              <w:top w:val="single" w:sz="4" w:space="0" w:color="auto"/>
              <w:bottom w:val="single" w:sz="4" w:space="0" w:color="auto"/>
            </w:tcBorders>
          </w:tcPr>
          <w:p w:rsidR="00CD1B24" w:rsidRDefault="00CD1B24">
            <w:pPr>
              <w:pStyle w:val="ConsPlusNormal"/>
              <w:jc w:val="center"/>
            </w:pPr>
            <w:r>
              <w:t>200000,0</w:t>
            </w:r>
          </w:p>
        </w:tc>
        <w:tc>
          <w:tcPr>
            <w:tcW w:w="1247" w:type="dxa"/>
            <w:tcBorders>
              <w:top w:val="single" w:sz="4" w:space="0" w:color="auto"/>
              <w:bottom w:val="single" w:sz="4" w:space="0" w:color="auto"/>
            </w:tcBorders>
          </w:tcPr>
          <w:p w:rsidR="00CD1B24" w:rsidRDefault="00CD1B24">
            <w:pPr>
              <w:pStyle w:val="ConsPlusNormal"/>
              <w:jc w:val="center"/>
            </w:pPr>
            <w:r>
              <w:t>200000,0</w:t>
            </w:r>
          </w:p>
        </w:tc>
        <w:tc>
          <w:tcPr>
            <w:tcW w:w="1247" w:type="dxa"/>
            <w:tcBorders>
              <w:top w:val="single" w:sz="4" w:space="0" w:color="auto"/>
              <w:bottom w:val="single" w:sz="4" w:space="0" w:color="auto"/>
            </w:tcBorders>
          </w:tcPr>
          <w:p w:rsidR="00CD1B24" w:rsidRDefault="00CD1B24">
            <w:pPr>
              <w:pStyle w:val="ConsPlusNormal"/>
              <w:jc w:val="center"/>
            </w:pPr>
            <w:r>
              <w:t>0</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УТВЕРЖДЕНА</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17)</w:t>
      </w:r>
    </w:p>
    <w:p w:rsidR="00CD1B24" w:rsidRDefault="00CD1B24">
      <w:pPr>
        <w:pStyle w:val="ConsPlusNormal"/>
      </w:pPr>
    </w:p>
    <w:p w:rsidR="00CD1B24" w:rsidRDefault="00CD1B24">
      <w:pPr>
        <w:pStyle w:val="ConsPlusTitle"/>
        <w:jc w:val="center"/>
      </w:pPr>
      <w:bookmarkStart w:id="34" w:name="P71791"/>
      <w:bookmarkEnd w:id="34"/>
      <w:r>
        <w:t>ПРОГРАММА</w:t>
      </w:r>
    </w:p>
    <w:p w:rsidR="00CD1B24" w:rsidRDefault="00CD1B24">
      <w:pPr>
        <w:pStyle w:val="ConsPlusTitle"/>
        <w:jc w:val="center"/>
      </w:pPr>
      <w:r>
        <w:t>ГОСУДАРСТВЕННЫХ ВНУТРЕННИХ ЗАИМСТВОВАНИЙ</w:t>
      </w:r>
    </w:p>
    <w:p w:rsidR="00CD1B24" w:rsidRDefault="00CD1B24">
      <w:pPr>
        <w:pStyle w:val="ConsPlusTitle"/>
        <w:jc w:val="center"/>
      </w:pPr>
      <w:r>
        <w:t>ЛЕНИНГРАДСКОЙ ОБЛАСТИ НА 2025 ГОД И НА ПЛАНОВЫЙ</w:t>
      </w:r>
    </w:p>
    <w:p w:rsidR="00CD1B24" w:rsidRDefault="00CD1B24">
      <w:pPr>
        <w:pStyle w:val="ConsPlusTitle"/>
        <w:jc w:val="center"/>
      </w:pPr>
      <w:r>
        <w:t>ПЕРИОД 2026 И 2027 ГОДОВ</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ectPr w:rsidR="00CD1B2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39"/>
        <w:gridCol w:w="1532"/>
        <w:gridCol w:w="1532"/>
        <w:gridCol w:w="1533"/>
        <w:gridCol w:w="1533"/>
        <w:gridCol w:w="1533"/>
        <w:gridCol w:w="1533"/>
        <w:gridCol w:w="1533"/>
        <w:gridCol w:w="1533"/>
        <w:gridCol w:w="1533"/>
      </w:tblGrid>
      <w:tr w:rsidR="00CD1B24">
        <w:tc>
          <w:tcPr>
            <w:tcW w:w="2154" w:type="dxa"/>
            <w:vMerge w:val="restart"/>
            <w:tcBorders>
              <w:top w:val="single" w:sz="4" w:space="0" w:color="auto"/>
              <w:bottom w:val="single" w:sz="4" w:space="0" w:color="auto"/>
            </w:tcBorders>
          </w:tcPr>
          <w:p w:rsidR="00CD1B24" w:rsidRDefault="00CD1B24">
            <w:pPr>
              <w:pStyle w:val="ConsPlusNormal"/>
              <w:jc w:val="center"/>
            </w:pPr>
            <w:r>
              <w:lastRenderedPageBreak/>
              <w:t>Внутренние заимствования</w:t>
            </w:r>
          </w:p>
        </w:tc>
        <w:tc>
          <w:tcPr>
            <w:tcW w:w="4422" w:type="dxa"/>
            <w:gridSpan w:val="3"/>
            <w:tcBorders>
              <w:top w:val="single" w:sz="4" w:space="0" w:color="auto"/>
              <w:bottom w:val="single" w:sz="4" w:space="0" w:color="auto"/>
            </w:tcBorders>
          </w:tcPr>
          <w:p w:rsidR="00CD1B24" w:rsidRDefault="00CD1B24">
            <w:pPr>
              <w:pStyle w:val="ConsPlusNormal"/>
              <w:jc w:val="center"/>
            </w:pPr>
            <w:r>
              <w:t>2025 год</w:t>
            </w:r>
          </w:p>
        </w:tc>
        <w:tc>
          <w:tcPr>
            <w:tcW w:w="4422" w:type="dxa"/>
            <w:gridSpan w:val="3"/>
            <w:tcBorders>
              <w:top w:val="single" w:sz="4" w:space="0" w:color="auto"/>
              <w:bottom w:val="single" w:sz="4" w:space="0" w:color="auto"/>
            </w:tcBorders>
          </w:tcPr>
          <w:p w:rsidR="00CD1B24" w:rsidRDefault="00CD1B24">
            <w:pPr>
              <w:pStyle w:val="ConsPlusNormal"/>
              <w:jc w:val="center"/>
            </w:pPr>
            <w:r>
              <w:t>2026 год</w:t>
            </w:r>
          </w:p>
        </w:tc>
        <w:tc>
          <w:tcPr>
            <w:tcW w:w="4422" w:type="dxa"/>
            <w:gridSpan w:val="3"/>
            <w:tcBorders>
              <w:top w:val="single" w:sz="4" w:space="0" w:color="auto"/>
              <w:bottom w:val="single" w:sz="4" w:space="0" w:color="auto"/>
            </w:tcBorders>
          </w:tcPr>
          <w:p w:rsidR="00CD1B24" w:rsidRDefault="00CD1B24">
            <w:pPr>
              <w:pStyle w:val="ConsPlusNormal"/>
              <w:jc w:val="center"/>
            </w:pPr>
            <w:r>
              <w:t>2027 год</w:t>
            </w:r>
          </w:p>
        </w:tc>
      </w:tr>
      <w:tr w:rsidR="00CD1B24">
        <w:tc>
          <w:tcPr>
            <w:tcW w:w="0" w:type="auto"/>
            <w:vMerge/>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объем привлечения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предельные сроки погашения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объем погашения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объем привлечения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предельные сроки погашения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объем погашения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объем привлечения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предельные сроки погашения долговых обязательств</w:t>
            </w:r>
          </w:p>
        </w:tc>
        <w:tc>
          <w:tcPr>
            <w:tcW w:w="1474" w:type="dxa"/>
            <w:tcBorders>
              <w:top w:val="single" w:sz="4" w:space="0" w:color="auto"/>
              <w:bottom w:val="single" w:sz="4" w:space="0" w:color="auto"/>
            </w:tcBorders>
          </w:tcPr>
          <w:p w:rsidR="00CD1B24" w:rsidRDefault="00CD1B24">
            <w:pPr>
              <w:pStyle w:val="ConsPlusNormal"/>
              <w:jc w:val="center"/>
            </w:pPr>
            <w:r>
              <w:t>объем погашения долговых обязательств</w:t>
            </w:r>
          </w:p>
        </w:tc>
      </w:tr>
      <w:tr w:rsidR="00CD1B24">
        <w:tc>
          <w:tcPr>
            <w:tcW w:w="2154" w:type="dxa"/>
            <w:tcBorders>
              <w:top w:val="single" w:sz="4" w:space="0" w:color="auto"/>
              <w:bottom w:val="single" w:sz="4" w:space="0" w:color="auto"/>
            </w:tcBorders>
          </w:tcPr>
          <w:p w:rsidR="00CD1B24" w:rsidRDefault="00CD1B24">
            <w:pPr>
              <w:pStyle w:val="ConsPlusNormal"/>
              <w:jc w:val="center"/>
            </w:pPr>
            <w:r>
              <w:t>1</w:t>
            </w:r>
          </w:p>
        </w:tc>
        <w:tc>
          <w:tcPr>
            <w:tcW w:w="1474" w:type="dxa"/>
            <w:tcBorders>
              <w:top w:val="single" w:sz="4" w:space="0" w:color="auto"/>
              <w:bottom w:val="single" w:sz="4" w:space="0" w:color="auto"/>
            </w:tcBorders>
          </w:tcPr>
          <w:p w:rsidR="00CD1B24" w:rsidRDefault="00CD1B24">
            <w:pPr>
              <w:pStyle w:val="ConsPlusNormal"/>
              <w:jc w:val="center"/>
            </w:pPr>
            <w:r>
              <w:t>2</w:t>
            </w:r>
          </w:p>
        </w:tc>
        <w:tc>
          <w:tcPr>
            <w:tcW w:w="1474" w:type="dxa"/>
            <w:tcBorders>
              <w:top w:val="single" w:sz="4" w:space="0" w:color="auto"/>
              <w:bottom w:val="single" w:sz="4" w:space="0" w:color="auto"/>
            </w:tcBorders>
          </w:tcPr>
          <w:p w:rsidR="00CD1B24" w:rsidRDefault="00CD1B24">
            <w:pPr>
              <w:pStyle w:val="ConsPlusNormal"/>
              <w:jc w:val="center"/>
            </w:pPr>
            <w:r>
              <w:t>3</w:t>
            </w:r>
          </w:p>
        </w:tc>
        <w:tc>
          <w:tcPr>
            <w:tcW w:w="1474" w:type="dxa"/>
            <w:tcBorders>
              <w:top w:val="single" w:sz="4" w:space="0" w:color="auto"/>
              <w:bottom w:val="single" w:sz="4" w:space="0" w:color="auto"/>
            </w:tcBorders>
          </w:tcPr>
          <w:p w:rsidR="00CD1B24" w:rsidRDefault="00CD1B24">
            <w:pPr>
              <w:pStyle w:val="ConsPlusNormal"/>
              <w:jc w:val="center"/>
            </w:pPr>
            <w:r>
              <w:t>4</w:t>
            </w:r>
          </w:p>
        </w:tc>
        <w:tc>
          <w:tcPr>
            <w:tcW w:w="1474" w:type="dxa"/>
            <w:tcBorders>
              <w:top w:val="single" w:sz="4" w:space="0" w:color="auto"/>
              <w:bottom w:val="single" w:sz="4" w:space="0" w:color="auto"/>
            </w:tcBorders>
          </w:tcPr>
          <w:p w:rsidR="00CD1B24" w:rsidRDefault="00CD1B24">
            <w:pPr>
              <w:pStyle w:val="ConsPlusNormal"/>
              <w:jc w:val="center"/>
            </w:pPr>
            <w:r>
              <w:t>5</w:t>
            </w:r>
          </w:p>
        </w:tc>
        <w:tc>
          <w:tcPr>
            <w:tcW w:w="1474" w:type="dxa"/>
            <w:tcBorders>
              <w:top w:val="single" w:sz="4" w:space="0" w:color="auto"/>
              <w:bottom w:val="single" w:sz="4" w:space="0" w:color="auto"/>
            </w:tcBorders>
          </w:tcPr>
          <w:p w:rsidR="00CD1B24" w:rsidRDefault="00CD1B24">
            <w:pPr>
              <w:pStyle w:val="ConsPlusNormal"/>
              <w:jc w:val="center"/>
            </w:pPr>
            <w:r>
              <w:t>6</w:t>
            </w:r>
          </w:p>
        </w:tc>
        <w:tc>
          <w:tcPr>
            <w:tcW w:w="1474" w:type="dxa"/>
            <w:tcBorders>
              <w:top w:val="single" w:sz="4" w:space="0" w:color="auto"/>
              <w:bottom w:val="single" w:sz="4" w:space="0" w:color="auto"/>
            </w:tcBorders>
          </w:tcPr>
          <w:p w:rsidR="00CD1B24" w:rsidRDefault="00CD1B24">
            <w:pPr>
              <w:pStyle w:val="ConsPlusNormal"/>
              <w:jc w:val="center"/>
            </w:pPr>
            <w:r>
              <w:t>7</w:t>
            </w:r>
          </w:p>
        </w:tc>
        <w:tc>
          <w:tcPr>
            <w:tcW w:w="1474" w:type="dxa"/>
            <w:tcBorders>
              <w:top w:val="single" w:sz="4" w:space="0" w:color="auto"/>
              <w:bottom w:val="single" w:sz="4" w:space="0" w:color="auto"/>
            </w:tcBorders>
          </w:tcPr>
          <w:p w:rsidR="00CD1B24" w:rsidRDefault="00CD1B24">
            <w:pPr>
              <w:pStyle w:val="ConsPlusNormal"/>
              <w:jc w:val="center"/>
            </w:pPr>
            <w:r>
              <w:t>8</w:t>
            </w:r>
          </w:p>
        </w:tc>
        <w:tc>
          <w:tcPr>
            <w:tcW w:w="1474" w:type="dxa"/>
            <w:tcBorders>
              <w:top w:val="single" w:sz="4" w:space="0" w:color="auto"/>
              <w:bottom w:val="single" w:sz="4" w:space="0" w:color="auto"/>
            </w:tcBorders>
          </w:tcPr>
          <w:p w:rsidR="00CD1B24" w:rsidRDefault="00CD1B24">
            <w:pPr>
              <w:pStyle w:val="ConsPlusNormal"/>
              <w:jc w:val="center"/>
            </w:pPr>
            <w:r>
              <w:t>9</w:t>
            </w:r>
          </w:p>
        </w:tc>
        <w:tc>
          <w:tcPr>
            <w:tcW w:w="1474" w:type="dxa"/>
            <w:tcBorders>
              <w:top w:val="single" w:sz="4" w:space="0" w:color="auto"/>
              <w:bottom w:val="single" w:sz="4" w:space="0" w:color="auto"/>
            </w:tcBorders>
          </w:tcPr>
          <w:p w:rsidR="00CD1B24" w:rsidRDefault="00CD1B24">
            <w:pPr>
              <w:pStyle w:val="ConsPlusNormal"/>
              <w:jc w:val="center"/>
            </w:pPr>
            <w:r>
              <w:t>10</w:t>
            </w:r>
          </w:p>
        </w:tc>
      </w:tr>
      <w:tr w:rsidR="00CD1B24">
        <w:tblPrEx>
          <w:tblBorders>
            <w:insideH w:val="none" w:sz="0" w:space="0" w:color="auto"/>
          </w:tblBorders>
        </w:tblPrEx>
        <w:tc>
          <w:tcPr>
            <w:tcW w:w="2154" w:type="dxa"/>
            <w:tcBorders>
              <w:top w:val="single" w:sz="4" w:space="0" w:color="auto"/>
              <w:bottom w:val="nil"/>
            </w:tcBorders>
          </w:tcPr>
          <w:p w:rsidR="00CD1B24" w:rsidRDefault="00CD1B24">
            <w:pPr>
              <w:pStyle w:val="ConsPlusNormal"/>
            </w:pPr>
            <w:r>
              <w:t>Кредиты от кредитных организаций</w:t>
            </w:r>
          </w:p>
        </w:tc>
        <w:tc>
          <w:tcPr>
            <w:tcW w:w="1474" w:type="dxa"/>
            <w:tcBorders>
              <w:top w:val="single" w:sz="4" w:space="0" w:color="auto"/>
              <w:bottom w:val="nil"/>
            </w:tcBorders>
          </w:tcPr>
          <w:p w:rsidR="00CD1B24" w:rsidRDefault="00CD1B24">
            <w:pPr>
              <w:pStyle w:val="ConsPlusNormal"/>
            </w:pPr>
          </w:p>
        </w:tc>
        <w:tc>
          <w:tcPr>
            <w:tcW w:w="1474" w:type="dxa"/>
            <w:tcBorders>
              <w:top w:val="single" w:sz="4" w:space="0" w:color="auto"/>
              <w:bottom w:val="nil"/>
            </w:tcBorders>
          </w:tcPr>
          <w:p w:rsidR="00CD1B24" w:rsidRDefault="00CD1B24">
            <w:pPr>
              <w:pStyle w:val="ConsPlusNormal"/>
            </w:pPr>
          </w:p>
        </w:tc>
        <w:tc>
          <w:tcPr>
            <w:tcW w:w="1474" w:type="dxa"/>
            <w:tcBorders>
              <w:top w:val="single" w:sz="4" w:space="0" w:color="auto"/>
              <w:bottom w:val="nil"/>
            </w:tcBorders>
          </w:tcPr>
          <w:p w:rsidR="00CD1B24" w:rsidRDefault="00CD1B24">
            <w:pPr>
              <w:pStyle w:val="ConsPlusNormal"/>
            </w:pPr>
          </w:p>
        </w:tc>
        <w:tc>
          <w:tcPr>
            <w:tcW w:w="1474" w:type="dxa"/>
            <w:tcBorders>
              <w:top w:val="single" w:sz="4" w:space="0" w:color="auto"/>
              <w:bottom w:val="nil"/>
            </w:tcBorders>
          </w:tcPr>
          <w:p w:rsidR="00CD1B24" w:rsidRDefault="00CD1B24">
            <w:pPr>
              <w:pStyle w:val="ConsPlusNormal"/>
              <w:jc w:val="center"/>
            </w:pPr>
            <w:r>
              <w:t>4500000,0</w:t>
            </w:r>
          </w:p>
        </w:tc>
        <w:tc>
          <w:tcPr>
            <w:tcW w:w="1474" w:type="dxa"/>
            <w:tcBorders>
              <w:top w:val="single" w:sz="4" w:space="0" w:color="auto"/>
              <w:bottom w:val="nil"/>
            </w:tcBorders>
          </w:tcPr>
          <w:p w:rsidR="00CD1B24" w:rsidRDefault="00CD1B24">
            <w:pPr>
              <w:pStyle w:val="ConsPlusNormal"/>
              <w:jc w:val="center"/>
            </w:pPr>
            <w:r>
              <w:t>До 3 лет</w:t>
            </w:r>
          </w:p>
        </w:tc>
        <w:tc>
          <w:tcPr>
            <w:tcW w:w="1474" w:type="dxa"/>
            <w:tcBorders>
              <w:top w:val="single" w:sz="4" w:space="0" w:color="auto"/>
              <w:bottom w:val="nil"/>
            </w:tcBorders>
          </w:tcPr>
          <w:p w:rsidR="00CD1B24" w:rsidRDefault="00CD1B24">
            <w:pPr>
              <w:pStyle w:val="ConsPlusNormal"/>
              <w:jc w:val="center"/>
            </w:pPr>
            <w:r>
              <w:t>0</w:t>
            </w:r>
          </w:p>
        </w:tc>
        <w:tc>
          <w:tcPr>
            <w:tcW w:w="1474" w:type="dxa"/>
            <w:tcBorders>
              <w:top w:val="single" w:sz="4" w:space="0" w:color="auto"/>
              <w:bottom w:val="nil"/>
            </w:tcBorders>
          </w:tcPr>
          <w:p w:rsidR="00CD1B24" w:rsidRDefault="00CD1B24">
            <w:pPr>
              <w:pStyle w:val="ConsPlusNormal"/>
              <w:jc w:val="center"/>
            </w:pPr>
            <w:r>
              <w:t>11000000,0</w:t>
            </w:r>
          </w:p>
        </w:tc>
        <w:tc>
          <w:tcPr>
            <w:tcW w:w="1474" w:type="dxa"/>
            <w:tcBorders>
              <w:top w:val="single" w:sz="4" w:space="0" w:color="auto"/>
              <w:bottom w:val="nil"/>
            </w:tcBorders>
          </w:tcPr>
          <w:p w:rsidR="00CD1B24" w:rsidRDefault="00CD1B24">
            <w:pPr>
              <w:pStyle w:val="ConsPlusNormal"/>
              <w:jc w:val="center"/>
            </w:pPr>
            <w:r>
              <w:t>До 3 лет</w:t>
            </w:r>
          </w:p>
        </w:tc>
        <w:tc>
          <w:tcPr>
            <w:tcW w:w="1474" w:type="dxa"/>
            <w:tcBorders>
              <w:top w:val="single" w:sz="4" w:space="0" w:color="auto"/>
              <w:bottom w:val="nil"/>
            </w:tcBorders>
          </w:tcPr>
          <w:p w:rsidR="00CD1B24" w:rsidRDefault="00CD1B24">
            <w:pPr>
              <w:pStyle w:val="ConsPlusNormal"/>
              <w:jc w:val="center"/>
            </w:pPr>
            <w:r>
              <w:t>0</w:t>
            </w:r>
          </w:p>
        </w:tc>
      </w:tr>
      <w:tr w:rsidR="00CD1B24">
        <w:tblPrEx>
          <w:tblBorders>
            <w:insideH w:val="none" w:sz="0" w:space="0" w:color="auto"/>
          </w:tblBorders>
        </w:tblPrEx>
        <w:tc>
          <w:tcPr>
            <w:tcW w:w="2154" w:type="dxa"/>
            <w:tcBorders>
              <w:top w:val="nil"/>
              <w:bottom w:val="nil"/>
            </w:tcBorders>
          </w:tcPr>
          <w:p w:rsidR="00CD1B24" w:rsidRDefault="00CD1B24">
            <w:pPr>
              <w:pStyle w:val="ConsPlusNormal"/>
            </w:pPr>
            <w:r>
              <w:t>Бюджетные кредиты, полученные из федерального бюджета</w:t>
            </w:r>
          </w:p>
        </w:tc>
        <w:tc>
          <w:tcPr>
            <w:tcW w:w="1474" w:type="dxa"/>
            <w:tcBorders>
              <w:top w:val="nil"/>
              <w:bottom w:val="nil"/>
            </w:tcBorders>
          </w:tcPr>
          <w:p w:rsidR="00CD1B24" w:rsidRDefault="00CD1B24">
            <w:pPr>
              <w:pStyle w:val="ConsPlusNormal"/>
              <w:jc w:val="center"/>
            </w:pPr>
            <w:r>
              <w:t>22387863,6</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19514806,0</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1045605,5</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1310255,9</w:t>
            </w:r>
          </w:p>
        </w:tc>
      </w:tr>
      <w:tr w:rsidR="00CD1B24">
        <w:tblPrEx>
          <w:tblBorders>
            <w:insideH w:val="none" w:sz="0" w:space="0" w:color="auto"/>
          </w:tblBorders>
        </w:tblPrEx>
        <w:tc>
          <w:tcPr>
            <w:tcW w:w="2154" w:type="dxa"/>
            <w:tcBorders>
              <w:top w:val="nil"/>
              <w:bottom w:val="nil"/>
            </w:tcBorders>
          </w:tcPr>
          <w:p w:rsidR="00CD1B24" w:rsidRDefault="00CD1B24">
            <w:pPr>
              <w:pStyle w:val="ConsPlusNormal"/>
              <w:ind w:firstLine="283"/>
              <w:jc w:val="both"/>
            </w:pPr>
            <w:r>
              <w:t>из них:</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r>
      <w:tr w:rsidR="00CD1B24">
        <w:tblPrEx>
          <w:tblBorders>
            <w:insideH w:val="none" w:sz="0" w:space="0" w:color="auto"/>
          </w:tblBorders>
        </w:tblPrEx>
        <w:tc>
          <w:tcPr>
            <w:tcW w:w="2154" w:type="dxa"/>
            <w:tcBorders>
              <w:top w:val="nil"/>
              <w:bottom w:val="nil"/>
            </w:tcBorders>
          </w:tcPr>
          <w:p w:rsidR="00CD1B24" w:rsidRDefault="00CD1B24">
            <w:pPr>
              <w:pStyle w:val="ConsPlusNormal"/>
              <w:ind w:firstLine="283"/>
            </w:pPr>
            <w:r>
              <w:t>для частичного покрытия дефицита бюджета</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361092,9</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361092,9</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361092,9</w:t>
            </w:r>
          </w:p>
        </w:tc>
      </w:tr>
      <w:tr w:rsidR="00CD1B24">
        <w:tblPrEx>
          <w:tblBorders>
            <w:insideH w:val="none" w:sz="0" w:space="0" w:color="auto"/>
          </w:tblBorders>
        </w:tblPrEx>
        <w:tc>
          <w:tcPr>
            <w:tcW w:w="2154" w:type="dxa"/>
            <w:tcBorders>
              <w:top w:val="nil"/>
              <w:bottom w:val="nil"/>
            </w:tcBorders>
          </w:tcPr>
          <w:p w:rsidR="00CD1B24" w:rsidRDefault="00CD1B24">
            <w:pPr>
              <w:pStyle w:val="ConsPlusNormal"/>
              <w:ind w:firstLine="283"/>
            </w:pPr>
            <w:r>
              <w:t xml:space="preserve">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w:t>
            </w:r>
            <w:r>
              <w:lastRenderedPageBreak/>
              <w:t>значения)</w:t>
            </w:r>
          </w:p>
        </w:tc>
        <w:tc>
          <w:tcPr>
            <w:tcW w:w="1474" w:type="dxa"/>
            <w:tcBorders>
              <w:top w:val="nil"/>
              <w:bottom w:val="nil"/>
            </w:tcBorders>
          </w:tcPr>
          <w:p w:rsidR="00CD1B24" w:rsidRDefault="00CD1B24">
            <w:pPr>
              <w:pStyle w:val="ConsPlusNormal"/>
              <w:jc w:val="center"/>
            </w:pPr>
            <w:r>
              <w:lastRenderedPageBreak/>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37198,4</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37198,4</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37198,4</w:t>
            </w:r>
          </w:p>
        </w:tc>
      </w:tr>
      <w:tr w:rsidR="00CD1B24">
        <w:tblPrEx>
          <w:tblBorders>
            <w:insideH w:val="none" w:sz="0" w:space="0" w:color="auto"/>
          </w:tblBorders>
        </w:tblPrEx>
        <w:tc>
          <w:tcPr>
            <w:tcW w:w="2154" w:type="dxa"/>
            <w:tcBorders>
              <w:top w:val="nil"/>
              <w:bottom w:val="nil"/>
            </w:tcBorders>
          </w:tcPr>
          <w:p w:rsidR="00CD1B24" w:rsidRDefault="00CD1B24">
            <w:pPr>
              <w:pStyle w:val="ConsPlusNormal"/>
              <w:ind w:firstLine="283"/>
            </w:pPr>
            <w:r>
              <w:lastRenderedPageBreak/>
              <w:t>на финансовое обеспечение реализации инфраструктурных проектов</w:t>
            </w:r>
          </w:p>
        </w:tc>
        <w:tc>
          <w:tcPr>
            <w:tcW w:w="1474" w:type="dxa"/>
            <w:tcBorders>
              <w:top w:val="nil"/>
              <w:bottom w:val="nil"/>
            </w:tcBorders>
          </w:tcPr>
          <w:p w:rsidR="00CD1B24" w:rsidRDefault="00CD1B24">
            <w:pPr>
              <w:pStyle w:val="ConsPlusNormal"/>
              <w:jc w:val="center"/>
            </w:pPr>
            <w:r>
              <w:t>3705106,2</w:t>
            </w:r>
          </w:p>
        </w:tc>
        <w:tc>
          <w:tcPr>
            <w:tcW w:w="1474" w:type="dxa"/>
            <w:tcBorders>
              <w:top w:val="nil"/>
              <w:bottom w:val="nil"/>
            </w:tcBorders>
          </w:tcPr>
          <w:p w:rsidR="00CD1B24" w:rsidRDefault="00CD1B24">
            <w:pPr>
              <w:pStyle w:val="ConsPlusNormal"/>
              <w:jc w:val="center"/>
            </w:pPr>
            <w:r>
              <w:t>До 15 лет</w:t>
            </w:r>
          </w:p>
        </w:tc>
        <w:tc>
          <w:tcPr>
            <w:tcW w:w="1474" w:type="dxa"/>
            <w:tcBorders>
              <w:top w:val="nil"/>
              <w:bottom w:val="nil"/>
            </w:tcBorders>
          </w:tcPr>
          <w:p w:rsidR="00CD1B24" w:rsidRDefault="00CD1B24">
            <w:pPr>
              <w:pStyle w:val="ConsPlusNormal"/>
              <w:jc w:val="center"/>
            </w:pPr>
            <w:r>
              <w:t>347428,7</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jc w:val="center"/>
            </w:pPr>
            <w:r>
              <w:t>До 15 лет</w:t>
            </w:r>
          </w:p>
        </w:tc>
        <w:tc>
          <w:tcPr>
            <w:tcW w:w="1474" w:type="dxa"/>
            <w:tcBorders>
              <w:top w:val="nil"/>
              <w:bottom w:val="nil"/>
            </w:tcBorders>
          </w:tcPr>
          <w:p w:rsidR="00CD1B24" w:rsidRDefault="00CD1B24">
            <w:pPr>
              <w:pStyle w:val="ConsPlusNormal"/>
              <w:jc w:val="center"/>
            </w:pPr>
            <w:r>
              <w:t>560985,6</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825636,0</w:t>
            </w:r>
          </w:p>
        </w:tc>
      </w:tr>
      <w:tr w:rsidR="00CD1B24">
        <w:tblPrEx>
          <w:tblBorders>
            <w:insideH w:val="none" w:sz="0" w:space="0" w:color="auto"/>
          </w:tblBorders>
        </w:tblPrEx>
        <w:tc>
          <w:tcPr>
            <w:tcW w:w="2154" w:type="dxa"/>
            <w:tcBorders>
              <w:top w:val="nil"/>
              <w:bottom w:val="nil"/>
            </w:tcBorders>
          </w:tcPr>
          <w:p w:rsidR="00CD1B24" w:rsidRDefault="00CD1B24">
            <w:pPr>
              <w:pStyle w:val="ConsPlusNormal"/>
              <w:ind w:firstLine="283"/>
            </w:pPr>
            <w:r>
              <w:t>специальные казначейские кредиты</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86328,6</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86328,6</w:t>
            </w:r>
          </w:p>
        </w:tc>
        <w:tc>
          <w:tcPr>
            <w:tcW w:w="1474" w:type="dxa"/>
            <w:tcBorders>
              <w:top w:val="nil"/>
              <w:bottom w:val="nil"/>
            </w:tcBorders>
          </w:tcPr>
          <w:p w:rsidR="00CD1B24" w:rsidRDefault="00CD1B24">
            <w:pPr>
              <w:pStyle w:val="ConsPlusNormal"/>
              <w:jc w:val="center"/>
            </w:pPr>
            <w:r>
              <w:t>0</w:t>
            </w:r>
          </w:p>
        </w:tc>
        <w:tc>
          <w:tcPr>
            <w:tcW w:w="1474" w:type="dxa"/>
            <w:tcBorders>
              <w:top w:val="nil"/>
              <w:bottom w:val="nil"/>
            </w:tcBorders>
          </w:tcPr>
          <w:p w:rsidR="00CD1B24" w:rsidRDefault="00CD1B24">
            <w:pPr>
              <w:pStyle w:val="ConsPlusNormal"/>
            </w:pPr>
          </w:p>
        </w:tc>
        <w:tc>
          <w:tcPr>
            <w:tcW w:w="1474" w:type="dxa"/>
            <w:tcBorders>
              <w:top w:val="nil"/>
              <w:bottom w:val="nil"/>
            </w:tcBorders>
          </w:tcPr>
          <w:p w:rsidR="00CD1B24" w:rsidRDefault="00CD1B24">
            <w:pPr>
              <w:pStyle w:val="ConsPlusNormal"/>
              <w:jc w:val="center"/>
            </w:pPr>
            <w:r>
              <w:t>86328,6</w:t>
            </w:r>
          </w:p>
        </w:tc>
      </w:tr>
      <w:tr w:rsidR="00CD1B24">
        <w:tblPrEx>
          <w:tblBorders>
            <w:insideH w:val="none" w:sz="0" w:space="0" w:color="auto"/>
          </w:tblBorders>
        </w:tblPrEx>
        <w:tc>
          <w:tcPr>
            <w:tcW w:w="2154" w:type="dxa"/>
            <w:tcBorders>
              <w:top w:val="nil"/>
              <w:bottom w:val="single" w:sz="4" w:space="0" w:color="auto"/>
            </w:tcBorders>
          </w:tcPr>
          <w:p w:rsidR="00CD1B24" w:rsidRDefault="00CD1B24">
            <w:pPr>
              <w:pStyle w:val="ConsPlusNormal"/>
              <w:ind w:firstLine="283"/>
            </w:pPr>
            <w:r>
              <w:t>на пополнение остатков средств на едином счете бюджета</w:t>
            </w:r>
          </w:p>
        </w:tc>
        <w:tc>
          <w:tcPr>
            <w:tcW w:w="1474" w:type="dxa"/>
            <w:tcBorders>
              <w:top w:val="nil"/>
              <w:bottom w:val="single" w:sz="4" w:space="0" w:color="auto"/>
            </w:tcBorders>
          </w:tcPr>
          <w:p w:rsidR="00CD1B24" w:rsidRDefault="00CD1B24">
            <w:pPr>
              <w:pStyle w:val="ConsPlusNormal"/>
              <w:jc w:val="center"/>
            </w:pPr>
            <w:r>
              <w:t>18682757,4</w:t>
            </w:r>
          </w:p>
        </w:tc>
        <w:tc>
          <w:tcPr>
            <w:tcW w:w="1474" w:type="dxa"/>
            <w:tcBorders>
              <w:top w:val="nil"/>
              <w:bottom w:val="single" w:sz="4" w:space="0" w:color="auto"/>
            </w:tcBorders>
          </w:tcPr>
          <w:p w:rsidR="00CD1B24" w:rsidRDefault="00CD1B24">
            <w:pPr>
              <w:pStyle w:val="ConsPlusNormal"/>
              <w:jc w:val="center"/>
            </w:pPr>
            <w:r>
              <w:t>До 1 года</w:t>
            </w:r>
          </w:p>
        </w:tc>
        <w:tc>
          <w:tcPr>
            <w:tcW w:w="1474" w:type="dxa"/>
            <w:tcBorders>
              <w:top w:val="nil"/>
              <w:bottom w:val="single" w:sz="4" w:space="0" w:color="auto"/>
            </w:tcBorders>
          </w:tcPr>
          <w:p w:rsidR="00CD1B24" w:rsidRDefault="00CD1B24">
            <w:pPr>
              <w:pStyle w:val="ConsPlusNormal"/>
              <w:jc w:val="center"/>
            </w:pPr>
            <w:r>
              <w:t>18682757,4</w:t>
            </w:r>
          </w:p>
        </w:tc>
        <w:tc>
          <w:tcPr>
            <w:tcW w:w="1474" w:type="dxa"/>
            <w:tcBorders>
              <w:top w:val="nil"/>
              <w:bottom w:val="single" w:sz="4" w:space="0" w:color="auto"/>
            </w:tcBorders>
          </w:tcPr>
          <w:p w:rsidR="00CD1B24" w:rsidRDefault="00CD1B24">
            <w:pPr>
              <w:pStyle w:val="ConsPlusNormal"/>
              <w:jc w:val="center"/>
            </w:pPr>
            <w:r>
              <w:t>0</w:t>
            </w:r>
          </w:p>
        </w:tc>
        <w:tc>
          <w:tcPr>
            <w:tcW w:w="1474" w:type="dxa"/>
            <w:tcBorders>
              <w:top w:val="nil"/>
              <w:bottom w:val="single" w:sz="4" w:space="0" w:color="auto"/>
            </w:tcBorders>
          </w:tcPr>
          <w:p w:rsidR="00CD1B24" w:rsidRDefault="00CD1B24">
            <w:pPr>
              <w:pStyle w:val="ConsPlusNormal"/>
            </w:pPr>
          </w:p>
        </w:tc>
        <w:tc>
          <w:tcPr>
            <w:tcW w:w="1474" w:type="dxa"/>
            <w:tcBorders>
              <w:top w:val="nil"/>
              <w:bottom w:val="single" w:sz="4" w:space="0" w:color="auto"/>
            </w:tcBorders>
          </w:tcPr>
          <w:p w:rsidR="00CD1B24" w:rsidRDefault="00CD1B24">
            <w:pPr>
              <w:pStyle w:val="ConsPlusNormal"/>
              <w:jc w:val="center"/>
            </w:pPr>
            <w:r>
              <w:t>0</w:t>
            </w:r>
          </w:p>
        </w:tc>
        <w:tc>
          <w:tcPr>
            <w:tcW w:w="1474" w:type="dxa"/>
            <w:tcBorders>
              <w:top w:val="nil"/>
              <w:bottom w:val="single" w:sz="4" w:space="0" w:color="auto"/>
            </w:tcBorders>
          </w:tcPr>
          <w:p w:rsidR="00CD1B24" w:rsidRDefault="00CD1B24">
            <w:pPr>
              <w:pStyle w:val="ConsPlusNormal"/>
              <w:jc w:val="center"/>
            </w:pPr>
            <w:r>
              <w:t>0</w:t>
            </w:r>
          </w:p>
        </w:tc>
        <w:tc>
          <w:tcPr>
            <w:tcW w:w="1474" w:type="dxa"/>
            <w:tcBorders>
              <w:top w:val="nil"/>
              <w:bottom w:val="single" w:sz="4" w:space="0" w:color="auto"/>
            </w:tcBorders>
          </w:tcPr>
          <w:p w:rsidR="00CD1B24" w:rsidRDefault="00CD1B24">
            <w:pPr>
              <w:pStyle w:val="ConsPlusNormal"/>
            </w:pPr>
          </w:p>
        </w:tc>
        <w:tc>
          <w:tcPr>
            <w:tcW w:w="1474" w:type="dxa"/>
            <w:tcBorders>
              <w:top w:val="nil"/>
              <w:bottom w:val="single" w:sz="4" w:space="0" w:color="auto"/>
            </w:tcBorders>
          </w:tcPr>
          <w:p w:rsidR="00CD1B24" w:rsidRDefault="00CD1B24">
            <w:pPr>
              <w:pStyle w:val="ConsPlusNormal"/>
              <w:jc w:val="center"/>
            </w:pPr>
            <w:r>
              <w:t>0</w:t>
            </w:r>
          </w:p>
        </w:tc>
      </w:tr>
      <w:tr w:rsidR="00CD1B24">
        <w:tc>
          <w:tcPr>
            <w:tcW w:w="2154" w:type="dxa"/>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22387863,6</w:t>
            </w:r>
          </w:p>
        </w:tc>
        <w:tc>
          <w:tcPr>
            <w:tcW w:w="1474" w:type="dxa"/>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19514806,0</w:t>
            </w:r>
          </w:p>
        </w:tc>
        <w:tc>
          <w:tcPr>
            <w:tcW w:w="1474" w:type="dxa"/>
            <w:tcBorders>
              <w:top w:val="single" w:sz="4" w:space="0" w:color="auto"/>
              <w:bottom w:val="single" w:sz="4" w:space="0" w:color="auto"/>
            </w:tcBorders>
          </w:tcPr>
          <w:p w:rsidR="00CD1B24" w:rsidRDefault="00CD1B24">
            <w:pPr>
              <w:pStyle w:val="ConsPlusNormal"/>
              <w:jc w:val="center"/>
            </w:pPr>
            <w:r>
              <w:t>4500000,0</w:t>
            </w:r>
          </w:p>
        </w:tc>
        <w:tc>
          <w:tcPr>
            <w:tcW w:w="1474" w:type="dxa"/>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1045605,5</w:t>
            </w:r>
          </w:p>
        </w:tc>
        <w:tc>
          <w:tcPr>
            <w:tcW w:w="1474" w:type="dxa"/>
            <w:tcBorders>
              <w:top w:val="single" w:sz="4" w:space="0" w:color="auto"/>
              <w:bottom w:val="single" w:sz="4" w:space="0" w:color="auto"/>
            </w:tcBorders>
          </w:tcPr>
          <w:p w:rsidR="00CD1B24" w:rsidRDefault="00CD1B24">
            <w:pPr>
              <w:pStyle w:val="ConsPlusNormal"/>
              <w:jc w:val="center"/>
            </w:pPr>
            <w:r>
              <w:t>11000000,0</w:t>
            </w:r>
          </w:p>
        </w:tc>
        <w:tc>
          <w:tcPr>
            <w:tcW w:w="1474" w:type="dxa"/>
            <w:tcBorders>
              <w:top w:val="single" w:sz="4" w:space="0" w:color="auto"/>
              <w:bottom w:val="single" w:sz="4" w:space="0" w:color="auto"/>
            </w:tcBorders>
          </w:tcPr>
          <w:p w:rsidR="00CD1B24" w:rsidRDefault="00CD1B24">
            <w:pPr>
              <w:pStyle w:val="ConsPlusNormal"/>
            </w:pPr>
          </w:p>
        </w:tc>
        <w:tc>
          <w:tcPr>
            <w:tcW w:w="1474" w:type="dxa"/>
            <w:tcBorders>
              <w:top w:val="single" w:sz="4" w:space="0" w:color="auto"/>
              <w:bottom w:val="single" w:sz="4" w:space="0" w:color="auto"/>
            </w:tcBorders>
          </w:tcPr>
          <w:p w:rsidR="00CD1B24" w:rsidRDefault="00CD1B24">
            <w:pPr>
              <w:pStyle w:val="ConsPlusNormal"/>
              <w:jc w:val="center"/>
            </w:pPr>
            <w:r>
              <w:t>1310255,9</w:t>
            </w:r>
          </w:p>
        </w:tc>
      </w:tr>
    </w:tbl>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УТВЕРЖДЕНА</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18)</w:t>
      </w:r>
    </w:p>
    <w:p w:rsidR="00CD1B24" w:rsidRDefault="00CD1B24">
      <w:pPr>
        <w:pStyle w:val="ConsPlusNormal"/>
      </w:pPr>
    </w:p>
    <w:p w:rsidR="00CD1B24" w:rsidRDefault="00CD1B24">
      <w:pPr>
        <w:pStyle w:val="ConsPlusTitle"/>
        <w:jc w:val="center"/>
      </w:pPr>
      <w:bookmarkStart w:id="35" w:name="P71920"/>
      <w:bookmarkEnd w:id="35"/>
      <w:r>
        <w:t>ПРОГРАММА</w:t>
      </w:r>
    </w:p>
    <w:p w:rsidR="00CD1B24" w:rsidRDefault="00CD1B24">
      <w:pPr>
        <w:pStyle w:val="ConsPlusTitle"/>
        <w:jc w:val="center"/>
      </w:pPr>
      <w:r>
        <w:t>ГОСУДАРСТВЕННЫХ ГАРАНТИЙ ЛЕНИНГРАДСКОЙ ОБЛАСТИ В ВАЛЮТЕ</w:t>
      </w:r>
    </w:p>
    <w:p w:rsidR="00CD1B24" w:rsidRDefault="00CD1B24">
      <w:pPr>
        <w:pStyle w:val="ConsPlusTitle"/>
        <w:jc w:val="center"/>
      </w:pPr>
      <w:r>
        <w:t>РОССИЙСКОЙ ФЕДЕРАЦИИ НА 2025 ГОД И НА ПЛАНОВЫЙ</w:t>
      </w:r>
    </w:p>
    <w:p w:rsidR="00CD1B24" w:rsidRDefault="00CD1B24">
      <w:pPr>
        <w:pStyle w:val="ConsPlusTitle"/>
        <w:jc w:val="center"/>
      </w:pPr>
      <w:r>
        <w:t>ПЕРИОД 2026 И 2027 ГОДОВ</w:t>
      </w:r>
    </w:p>
    <w:p w:rsidR="00CD1B24" w:rsidRDefault="00CD1B24">
      <w:pPr>
        <w:pStyle w:val="ConsPlusNormal"/>
      </w:pPr>
    </w:p>
    <w:p w:rsidR="00CD1B24" w:rsidRDefault="00CD1B24">
      <w:pPr>
        <w:pStyle w:val="ConsPlusTitle"/>
        <w:jc w:val="center"/>
        <w:outlineLvl w:val="1"/>
      </w:pPr>
      <w:r>
        <w:t>1.1. Перечень подлежащих предоставлению государственных</w:t>
      </w:r>
    </w:p>
    <w:p w:rsidR="00CD1B24" w:rsidRDefault="00CD1B24">
      <w:pPr>
        <w:pStyle w:val="ConsPlusTitle"/>
        <w:jc w:val="center"/>
      </w:pPr>
      <w:r>
        <w:lastRenderedPageBreak/>
        <w:t>гарантий Ленинградской области на 2025 год</w:t>
      </w:r>
    </w:p>
    <w:p w:rsidR="00CD1B24" w:rsidRDefault="00CD1B24">
      <w:pPr>
        <w:pStyle w:val="ConsPlusNormal"/>
      </w:pPr>
    </w:p>
    <w:p w:rsidR="00CD1B24" w:rsidRDefault="00CD1B24">
      <w:pPr>
        <w:pStyle w:val="ConsPlusNormal"/>
        <w:jc w:val="right"/>
      </w:pPr>
      <w:r>
        <w:t>(тысяч рублей)</w:t>
      </w:r>
    </w:p>
    <w:p w:rsidR="00CD1B24" w:rsidRDefault="00CD1B2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2551"/>
        <w:gridCol w:w="1984"/>
        <w:gridCol w:w="1417"/>
        <w:gridCol w:w="1927"/>
      </w:tblGrid>
      <w:tr w:rsidR="00CD1B24">
        <w:tc>
          <w:tcPr>
            <w:tcW w:w="510" w:type="dxa"/>
          </w:tcPr>
          <w:p w:rsidR="00CD1B24" w:rsidRDefault="00CD1B24">
            <w:pPr>
              <w:pStyle w:val="ConsPlusNormal"/>
              <w:jc w:val="center"/>
            </w:pPr>
            <w:r>
              <w:t>N п/п</w:t>
            </w:r>
          </w:p>
        </w:tc>
        <w:tc>
          <w:tcPr>
            <w:tcW w:w="2551" w:type="dxa"/>
          </w:tcPr>
          <w:p w:rsidR="00CD1B24" w:rsidRDefault="00CD1B24">
            <w:pPr>
              <w:pStyle w:val="ConsPlusNormal"/>
              <w:jc w:val="center"/>
            </w:pPr>
            <w:r>
              <w:t>Цель гарантирования</w:t>
            </w:r>
          </w:p>
        </w:tc>
        <w:tc>
          <w:tcPr>
            <w:tcW w:w="2551" w:type="dxa"/>
          </w:tcPr>
          <w:p w:rsidR="00CD1B24" w:rsidRDefault="00CD1B24">
            <w:pPr>
              <w:pStyle w:val="ConsPlusNormal"/>
              <w:jc w:val="center"/>
            </w:pPr>
            <w:r>
              <w:t>Наименование принципала</w:t>
            </w:r>
          </w:p>
        </w:tc>
        <w:tc>
          <w:tcPr>
            <w:tcW w:w="1984" w:type="dxa"/>
          </w:tcPr>
          <w:p w:rsidR="00CD1B24" w:rsidRDefault="00CD1B24">
            <w:pPr>
              <w:pStyle w:val="ConsPlusNormal"/>
              <w:jc w:val="center"/>
            </w:pPr>
            <w:r>
              <w:t>Общий объем предоставляемых гарантий</w:t>
            </w:r>
          </w:p>
        </w:tc>
        <w:tc>
          <w:tcPr>
            <w:tcW w:w="1417" w:type="dxa"/>
          </w:tcPr>
          <w:p w:rsidR="00CD1B24" w:rsidRDefault="00CD1B24">
            <w:pPr>
              <w:pStyle w:val="ConsPlusNormal"/>
              <w:jc w:val="center"/>
            </w:pPr>
            <w:r>
              <w:t>Наличие права регрессного требования</w:t>
            </w:r>
          </w:p>
        </w:tc>
        <w:tc>
          <w:tcPr>
            <w:tcW w:w="1927" w:type="dxa"/>
          </w:tcPr>
          <w:p w:rsidR="00CD1B24" w:rsidRDefault="00CD1B24">
            <w:pPr>
              <w:pStyle w:val="ConsPlusNormal"/>
              <w:jc w:val="center"/>
            </w:pPr>
            <w:r>
              <w:t>Иные условия предоставления и исполнения государственных гарантий Ленинградской области</w:t>
            </w:r>
          </w:p>
        </w:tc>
      </w:tr>
      <w:tr w:rsidR="00CD1B24">
        <w:tc>
          <w:tcPr>
            <w:tcW w:w="510" w:type="dxa"/>
          </w:tcPr>
          <w:p w:rsidR="00CD1B24" w:rsidRDefault="00CD1B24">
            <w:pPr>
              <w:pStyle w:val="ConsPlusNormal"/>
              <w:jc w:val="center"/>
            </w:pPr>
            <w:r>
              <w:t>1</w:t>
            </w:r>
          </w:p>
        </w:tc>
        <w:tc>
          <w:tcPr>
            <w:tcW w:w="2551" w:type="dxa"/>
          </w:tcPr>
          <w:p w:rsidR="00CD1B24" w:rsidRDefault="00CD1B24">
            <w:pPr>
              <w:pStyle w:val="ConsPlusNormal"/>
            </w:pPr>
            <w:r>
              <w:t>По кредитам либо облигационным займам, привлекаемым юридическими лицами, зарегистрированными на территории Российской Федерации, осуществляющими предпринимательскую деятельность на территории Ленинградской области или в интересах Ленинградской области, на осуществление инвестиционных проектов</w:t>
            </w:r>
          </w:p>
        </w:tc>
        <w:tc>
          <w:tcPr>
            <w:tcW w:w="2551" w:type="dxa"/>
          </w:tcPr>
          <w:p w:rsidR="00CD1B24" w:rsidRDefault="00CD1B24">
            <w:pPr>
              <w:pStyle w:val="ConsPlusNormal"/>
            </w:pPr>
            <w:r>
              <w:t>Юридические лица, зарегистрированные на территории Российской Федерации, осуществляющие предпринимательскую деятельность на территории Ленинградской области или в интересах Ленинградской области</w:t>
            </w:r>
          </w:p>
        </w:tc>
        <w:tc>
          <w:tcPr>
            <w:tcW w:w="1984" w:type="dxa"/>
          </w:tcPr>
          <w:p w:rsidR="00CD1B24" w:rsidRDefault="00CD1B24">
            <w:pPr>
              <w:pStyle w:val="ConsPlusNormal"/>
              <w:jc w:val="center"/>
            </w:pPr>
            <w:r>
              <w:t>100000</w:t>
            </w:r>
          </w:p>
        </w:tc>
        <w:tc>
          <w:tcPr>
            <w:tcW w:w="1417" w:type="dxa"/>
          </w:tcPr>
          <w:p w:rsidR="00CD1B24" w:rsidRDefault="00CD1B24">
            <w:pPr>
              <w:pStyle w:val="ConsPlusNormal"/>
              <w:jc w:val="center"/>
            </w:pPr>
            <w:r>
              <w:t>Да</w:t>
            </w:r>
          </w:p>
        </w:tc>
        <w:tc>
          <w:tcPr>
            <w:tcW w:w="1927" w:type="dxa"/>
          </w:tcPr>
          <w:p w:rsidR="00CD1B24" w:rsidRDefault="00CD1B24">
            <w:pPr>
              <w:pStyle w:val="ConsPlusNormal"/>
              <w:jc w:val="center"/>
            </w:pPr>
            <w:r>
              <w:t>Отсутствуют</w:t>
            </w:r>
          </w:p>
        </w:tc>
      </w:tr>
      <w:tr w:rsidR="00CD1B24">
        <w:tc>
          <w:tcPr>
            <w:tcW w:w="5612" w:type="dxa"/>
            <w:gridSpan w:val="3"/>
          </w:tcPr>
          <w:p w:rsidR="00CD1B24" w:rsidRDefault="00CD1B24">
            <w:pPr>
              <w:pStyle w:val="ConsPlusNormal"/>
            </w:pPr>
            <w:r>
              <w:t>Итого</w:t>
            </w:r>
          </w:p>
        </w:tc>
        <w:tc>
          <w:tcPr>
            <w:tcW w:w="1984" w:type="dxa"/>
          </w:tcPr>
          <w:p w:rsidR="00CD1B24" w:rsidRDefault="00CD1B24">
            <w:pPr>
              <w:pStyle w:val="ConsPlusNormal"/>
              <w:jc w:val="center"/>
            </w:pPr>
            <w:r>
              <w:t>100000</w:t>
            </w:r>
          </w:p>
        </w:tc>
        <w:tc>
          <w:tcPr>
            <w:tcW w:w="1417" w:type="dxa"/>
          </w:tcPr>
          <w:p w:rsidR="00CD1B24" w:rsidRDefault="00CD1B24">
            <w:pPr>
              <w:pStyle w:val="ConsPlusNormal"/>
            </w:pPr>
          </w:p>
        </w:tc>
        <w:tc>
          <w:tcPr>
            <w:tcW w:w="1927" w:type="dxa"/>
          </w:tcPr>
          <w:p w:rsidR="00CD1B24" w:rsidRDefault="00CD1B24">
            <w:pPr>
              <w:pStyle w:val="ConsPlusNormal"/>
            </w:pPr>
          </w:p>
        </w:tc>
      </w:tr>
    </w:tbl>
    <w:p w:rsidR="00CD1B24" w:rsidRDefault="00CD1B24">
      <w:pPr>
        <w:pStyle w:val="ConsPlusNormal"/>
      </w:pPr>
    </w:p>
    <w:p w:rsidR="00CD1B24" w:rsidRDefault="00CD1B24">
      <w:pPr>
        <w:pStyle w:val="ConsPlusTitle"/>
        <w:jc w:val="center"/>
        <w:outlineLvl w:val="1"/>
      </w:pPr>
      <w:r>
        <w:t>1.2. Предоставление государственных гарантий Ленинградской</w:t>
      </w:r>
    </w:p>
    <w:p w:rsidR="00CD1B24" w:rsidRDefault="00CD1B24">
      <w:pPr>
        <w:pStyle w:val="ConsPlusTitle"/>
        <w:jc w:val="center"/>
      </w:pPr>
      <w:r>
        <w:t>области в плановом периоде 2026 и 2027 годов не планируется</w:t>
      </w: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pPr>
    </w:p>
    <w:p w:rsidR="00CD1B24" w:rsidRDefault="00CD1B24">
      <w:pPr>
        <w:pStyle w:val="ConsPlusNormal"/>
        <w:jc w:val="right"/>
        <w:outlineLvl w:val="0"/>
      </w:pPr>
      <w:r>
        <w:t>УТВЕРЖДЕНЫ</w:t>
      </w:r>
    </w:p>
    <w:p w:rsidR="00CD1B24" w:rsidRDefault="00CD1B24">
      <w:pPr>
        <w:pStyle w:val="ConsPlusNormal"/>
        <w:jc w:val="right"/>
      </w:pPr>
      <w:r>
        <w:t>областным законом</w:t>
      </w:r>
    </w:p>
    <w:p w:rsidR="00CD1B24" w:rsidRDefault="00CD1B24">
      <w:pPr>
        <w:pStyle w:val="ConsPlusNormal"/>
        <w:jc w:val="right"/>
      </w:pPr>
      <w:r>
        <w:t>от 20.12.2024 N 178-оз</w:t>
      </w:r>
    </w:p>
    <w:p w:rsidR="00CD1B24" w:rsidRDefault="00CD1B24">
      <w:pPr>
        <w:pStyle w:val="ConsPlusNormal"/>
        <w:jc w:val="right"/>
      </w:pPr>
      <w:r>
        <w:t>(приложение 19)</w:t>
      </w:r>
    </w:p>
    <w:p w:rsidR="00CD1B24" w:rsidRDefault="00CD1B24">
      <w:pPr>
        <w:pStyle w:val="ConsPlusNormal"/>
      </w:pPr>
    </w:p>
    <w:p w:rsidR="00CD1B24" w:rsidRDefault="00CD1B24">
      <w:pPr>
        <w:pStyle w:val="ConsPlusTitle"/>
        <w:jc w:val="center"/>
      </w:pPr>
      <w:bookmarkStart w:id="36" w:name="P71958"/>
      <w:bookmarkEnd w:id="36"/>
      <w:r>
        <w:t>ИСТОЧНИКИ</w:t>
      </w:r>
    </w:p>
    <w:p w:rsidR="00CD1B24" w:rsidRDefault="00CD1B24">
      <w:pPr>
        <w:pStyle w:val="ConsPlusTitle"/>
        <w:jc w:val="center"/>
      </w:pPr>
      <w:r>
        <w:t>ВНУТРЕННЕГО ФИНАНСИРОВАНИЯ ДЕФИЦИТА ОБЛАСТНОГО</w:t>
      </w:r>
    </w:p>
    <w:p w:rsidR="00CD1B24" w:rsidRDefault="00CD1B24">
      <w:pPr>
        <w:pStyle w:val="ConsPlusTitle"/>
        <w:jc w:val="center"/>
      </w:pPr>
      <w:r>
        <w:t>БЮДЖЕТА ЛЕНИНГРАДСКОЙ ОБЛАСТИ НА 2025 ГОД</w:t>
      </w:r>
    </w:p>
    <w:p w:rsidR="00CD1B24" w:rsidRDefault="00CD1B24">
      <w:pPr>
        <w:pStyle w:val="ConsPlusTitle"/>
        <w:jc w:val="center"/>
      </w:pPr>
      <w:r>
        <w:t>И НА ПЛАНОВЫЙ ПЕРИОД 2026 И 2027 ГОДОВ</w:t>
      </w:r>
    </w:p>
    <w:p w:rsidR="00CD1B24" w:rsidRDefault="00CD1B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742"/>
        <w:gridCol w:w="1474"/>
        <w:gridCol w:w="1304"/>
        <w:gridCol w:w="1361"/>
      </w:tblGrid>
      <w:tr w:rsidR="00CD1B24">
        <w:tc>
          <w:tcPr>
            <w:tcW w:w="2891" w:type="dxa"/>
            <w:vMerge w:val="restart"/>
          </w:tcPr>
          <w:p w:rsidR="00CD1B24" w:rsidRDefault="00CD1B24">
            <w:pPr>
              <w:pStyle w:val="ConsPlusNormal"/>
              <w:jc w:val="center"/>
            </w:pPr>
            <w:r>
              <w:t>Код бюджетной классификации</w:t>
            </w:r>
          </w:p>
        </w:tc>
        <w:tc>
          <w:tcPr>
            <w:tcW w:w="3742" w:type="dxa"/>
            <w:vMerge w:val="restart"/>
          </w:tcPr>
          <w:p w:rsidR="00CD1B24" w:rsidRDefault="00CD1B24">
            <w:pPr>
              <w:pStyle w:val="ConsPlusNormal"/>
              <w:jc w:val="center"/>
            </w:pPr>
            <w:r>
              <w:t>Наименование</w:t>
            </w:r>
          </w:p>
        </w:tc>
        <w:tc>
          <w:tcPr>
            <w:tcW w:w="4139" w:type="dxa"/>
            <w:gridSpan w:val="3"/>
          </w:tcPr>
          <w:p w:rsidR="00CD1B24" w:rsidRDefault="00CD1B24">
            <w:pPr>
              <w:pStyle w:val="ConsPlusNormal"/>
              <w:jc w:val="center"/>
            </w:pPr>
            <w:r>
              <w:t>Сумма (тысяч рублей)</w:t>
            </w:r>
          </w:p>
        </w:tc>
      </w:tr>
      <w:tr w:rsidR="00CD1B24">
        <w:tc>
          <w:tcPr>
            <w:tcW w:w="2891" w:type="dxa"/>
            <w:vMerge/>
          </w:tcPr>
          <w:p w:rsidR="00CD1B24" w:rsidRDefault="00CD1B24">
            <w:pPr>
              <w:pStyle w:val="ConsPlusNormal"/>
            </w:pPr>
          </w:p>
        </w:tc>
        <w:tc>
          <w:tcPr>
            <w:tcW w:w="3742" w:type="dxa"/>
            <w:vMerge/>
          </w:tcPr>
          <w:p w:rsidR="00CD1B24" w:rsidRDefault="00CD1B24">
            <w:pPr>
              <w:pStyle w:val="ConsPlusNormal"/>
            </w:pPr>
          </w:p>
        </w:tc>
        <w:tc>
          <w:tcPr>
            <w:tcW w:w="1474" w:type="dxa"/>
          </w:tcPr>
          <w:p w:rsidR="00CD1B24" w:rsidRDefault="00CD1B24">
            <w:pPr>
              <w:pStyle w:val="ConsPlusNormal"/>
              <w:jc w:val="center"/>
            </w:pPr>
            <w:r>
              <w:t>2025 год</w:t>
            </w:r>
          </w:p>
        </w:tc>
        <w:tc>
          <w:tcPr>
            <w:tcW w:w="1304" w:type="dxa"/>
          </w:tcPr>
          <w:p w:rsidR="00CD1B24" w:rsidRDefault="00CD1B24">
            <w:pPr>
              <w:pStyle w:val="ConsPlusNormal"/>
              <w:jc w:val="center"/>
            </w:pPr>
            <w:r>
              <w:t>2026 год</w:t>
            </w:r>
          </w:p>
        </w:tc>
        <w:tc>
          <w:tcPr>
            <w:tcW w:w="1361" w:type="dxa"/>
          </w:tcPr>
          <w:p w:rsidR="00CD1B24" w:rsidRDefault="00CD1B24">
            <w:pPr>
              <w:pStyle w:val="ConsPlusNormal"/>
              <w:jc w:val="center"/>
            </w:pPr>
            <w:r>
              <w:t>2027 год</w:t>
            </w:r>
          </w:p>
        </w:tc>
      </w:tr>
      <w:tr w:rsidR="00CD1B24">
        <w:tc>
          <w:tcPr>
            <w:tcW w:w="2891" w:type="dxa"/>
          </w:tcPr>
          <w:p w:rsidR="00CD1B24" w:rsidRDefault="00CD1B24">
            <w:pPr>
              <w:pStyle w:val="ConsPlusNormal"/>
              <w:jc w:val="center"/>
            </w:pPr>
            <w:r>
              <w:t>1</w:t>
            </w:r>
          </w:p>
        </w:tc>
        <w:tc>
          <w:tcPr>
            <w:tcW w:w="3742" w:type="dxa"/>
          </w:tcPr>
          <w:p w:rsidR="00CD1B24" w:rsidRDefault="00CD1B24">
            <w:pPr>
              <w:pStyle w:val="ConsPlusNormal"/>
              <w:jc w:val="center"/>
            </w:pPr>
            <w:r>
              <w:t>2</w:t>
            </w:r>
          </w:p>
        </w:tc>
        <w:tc>
          <w:tcPr>
            <w:tcW w:w="1474" w:type="dxa"/>
          </w:tcPr>
          <w:p w:rsidR="00CD1B24" w:rsidRDefault="00CD1B24">
            <w:pPr>
              <w:pStyle w:val="ConsPlusNormal"/>
              <w:jc w:val="center"/>
            </w:pPr>
            <w:r>
              <w:t>3</w:t>
            </w:r>
          </w:p>
        </w:tc>
        <w:tc>
          <w:tcPr>
            <w:tcW w:w="1304" w:type="dxa"/>
          </w:tcPr>
          <w:p w:rsidR="00CD1B24" w:rsidRDefault="00CD1B24">
            <w:pPr>
              <w:pStyle w:val="ConsPlusNormal"/>
              <w:jc w:val="center"/>
            </w:pPr>
            <w:r>
              <w:t>4</w:t>
            </w:r>
          </w:p>
        </w:tc>
        <w:tc>
          <w:tcPr>
            <w:tcW w:w="1361" w:type="dxa"/>
          </w:tcPr>
          <w:p w:rsidR="00CD1B24" w:rsidRDefault="00CD1B24">
            <w:pPr>
              <w:pStyle w:val="ConsPlusNormal"/>
              <w:jc w:val="center"/>
            </w:pPr>
            <w:r>
              <w:t>5</w:t>
            </w:r>
          </w:p>
        </w:tc>
      </w:tr>
      <w:tr w:rsidR="00CD1B24">
        <w:tc>
          <w:tcPr>
            <w:tcW w:w="2891" w:type="dxa"/>
          </w:tcPr>
          <w:p w:rsidR="00CD1B24" w:rsidRDefault="00CD1B24">
            <w:pPr>
              <w:pStyle w:val="ConsPlusNormal"/>
              <w:jc w:val="center"/>
            </w:pPr>
            <w:r>
              <w:t>01 02 00 00 00 0000 000</w:t>
            </w:r>
          </w:p>
        </w:tc>
        <w:tc>
          <w:tcPr>
            <w:tcW w:w="3742" w:type="dxa"/>
          </w:tcPr>
          <w:p w:rsidR="00CD1B24" w:rsidRDefault="00CD1B24">
            <w:pPr>
              <w:pStyle w:val="ConsPlusNormal"/>
            </w:pPr>
            <w:r>
              <w:t>Кредиты кредитных организаций в валюте Российской Федерации</w:t>
            </w:r>
          </w:p>
        </w:tc>
        <w:tc>
          <w:tcPr>
            <w:tcW w:w="1474" w:type="dxa"/>
          </w:tcPr>
          <w:p w:rsidR="00CD1B24" w:rsidRDefault="00CD1B24">
            <w:pPr>
              <w:pStyle w:val="ConsPlusNormal"/>
              <w:jc w:val="center"/>
            </w:pPr>
            <w:r>
              <w:t>0</w:t>
            </w:r>
          </w:p>
        </w:tc>
        <w:tc>
          <w:tcPr>
            <w:tcW w:w="1304" w:type="dxa"/>
          </w:tcPr>
          <w:p w:rsidR="00CD1B24" w:rsidRDefault="00CD1B24">
            <w:pPr>
              <w:pStyle w:val="ConsPlusNormal"/>
              <w:jc w:val="center"/>
            </w:pPr>
            <w:r>
              <w:t>4500000,0</w:t>
            </w:r>
          </w:p>
        </w:tc>
        <w:tc>
          <w:tcPr>
            <w:tcW w:w="1361" w:type="dxa"/>
          </w:tcPr>
          <w:p w:rsidR="00CD1B24" w:rsidRDefault="00CD1B24">
            <w:pPr>
              <w:pStyle w:val="ConsPlusNormal"/>
              <w:jc w:val="center"/>
            </w:pPr>
            <w:r>
              <w:t>11000000,0</w:t>
            </w:r>
          </w:p>
        </w:tc>
      </w:tr>
      <w:tr w:rsidR="00CD1B24">
        <w:tc>
          <w:tcPr>
            <w:tcW w:w="2891" w:type="dxa"/>
          </w:tcPr>
          <w:p w:rsidR="00CD1B24" w:rsidRDefault="00CD1B24">
            <w:pPr>
              <w:pStyle w:val="ConsPlusNormal"/>
              <w:jc w:val="center"/>
            </w:pPr>
            <w:r>
              <w:t>01 02 00 00 02 0000 000</w:t>
            </w:r>
          </w:p>
        </w:tc>
        <w:tc>
          <w:tcPr>
            <w:tcW w:w="3742" w:type="dxa"/>
          </w:tcPr>
          <w:p w:rsidR="00CD1B24" w:rsidRDefault="00CD1B24">
            <w:pPr>
              <w:pStyle w:val="ConsPlusNormal"/>
            </w:pPr>
            <w:r>
              <w:t>Кредиты кредитных организаций в валюте Российской Федерации, полученные субъектами Российской Федерации</w:t>
            </w:r>
          </w:p>
        </w:tc>
        <w:tc>
          <w:tcPr>
            <w:tcW w:w="1474" w:type="dxa"/>
          </w:tcPr>
          <w:p w:rsidR="00CD1B24" w:rsidRDefault="00CD1B24">
            <w:pPr>
              <w:pStyle w:val="ConsPlusNormal"/>
              <w:jc w:val="center"/>
            </w:pPr>
            <w:r>
              <w:t>0</w:t>
            </w:r>
          </w:p>
        </w:tc>
        <w:tc>
          <w:tcPr>
            <w:tcW w:w="1304" w:type="dxa"/>
          </w:tcPr>
          <w:p w:rsidR="00CD1B24" w:rsidRDefault="00CD1B24">
            <w:pPr>
              <w:pStyle w:val="ConsPlusNormal"/>
              <w:jc w:val="center"/>
            </w:pPr>
            <w:r>
              <w:t>4500000,0</w:t>
            </w:r>
          </w:p>
        </w:tc>
        <w:tc>
          <w:tcPr>
            <w:tcW w:w="1361" w:type="dxa"/>
          </w:tcPr>
          <w:p w:rsidR="00CD1B24" w:rsidRDefault="00CD1B24">
            <w:pPr>
              <w:pStyle w:val="ConsPlusNormal"/>
              <w:jc w:val="center"/>
            </w:pPr>
            <w:r>
              <w:t>11000000,0</w:t>
            </w:r>
          </w:p>
        </w:tc>
      </w:tr>
      <w:tr w:rsidR="00CD1B24">
        <w:tc>
          <w:tcPr>
            <w:tcW w:w="2891" w:type="dxa"/>
          </w:tcPr>
          <w:p w:rsidR="00CD1B24" w:rsidRDefault="00CD1B24">
            <w:pPr>
              <w:pStyle w:val="ConsPlusNormal"/>
              <w:jc w:val="center"/>
            </w:pPr>
            <w:r>
              <w:t>01 03 00 00 00 0000 000</w:t>
            </w:r>
          </w:p>
        </w:tc>
        <w:tc>
          <w:tcPr>
            <w:tcW w:w="3742" w:type="dxa"/>
          </w:tcPr>
          <w:p w:rsidR="00CD1B24" w:rsidRDefault="00CD1B24">
            <w:pPr>
              <w:pStyle w:val="ConsPlusNormal"/>
            </w:pPr>
            <w:r>
              <w:t>Бюджетные кредиты из других бюджетов бюджетной системы Российской Федерации</w:t>
            </w:r>
          </w:p>
        </w:tc>
        <w:tc>
          <w:tcPr>
            <w:tcW w:w="1474" w:type="dxa"/>
          </w:tcPr>
          <w:p w:rsidR="00CD1B24" w:rsidRDefault="00CD1B24">
            <w:pPr>
              <w:pStyle w:val="ConsPlusNormal"/>
              <w:jc w:val="center"/>
            </w:pPr>
            <w:r>
              <w:t>2873057,6</w:t>
            </w:r>
          </w:p>
        </w:tc>
        <w:tc>
          <w:tcPr>
            <w:tcW w:w="1304" w:type="dxa"/>
          </w:tcPr>
          <w:p w:rsidR="00CD1B24" w:rsidRDefault="00CD1B24">
            <w:pPr>
              <w:pStyle w:val="ConsPlusNormal"/>
              <w:jc w:val="center"/>
            </w:pPr>
            <w:r>
              <w:t>-1045605,5</w:t>
            </w:r>
          </w:p>
        </w:tc>
        <w:tc>
          <w:tcPr>
            <w:tcW w:w="1361" w:type="dxa"/>
          </w:tcPr>
          <w:p w:rsidR="00CD1B24" w:rsidRDefault="00CD1B24">
            <w:pPr>
              <w:pStyle w:val="ConsPlusNormal"/>
              <w:jc w:val="center"/>
            </w:pPr>
            <w:r>
              <w:t>-1310256,0</w:t>
            </w:r>
          </w:p>
        </w:tc>
      </w:tr>
      <w:tr w:rsidR="00CD1B24">
        <w:tc>
          <w:tcPr>
            <w:tcW w:w="2891" w:type="dxa"/>
          </w:tcPr>
          <w:p w:rsidR="00CD1B24" w:rsidRDefault="00CD1B24">
            <w:pPr>
              <w:pStyle w:val="ConsPlusNormal"/>
              <w:jc w:val="center"/>
            </w:pPr>
            <w:r>
              <w:t>01 03 01 00 02 0000 000</w:t>
            </w:r>
          </w:p>
        </w:tc>
        <w:tc>
          <w:tcPr>
            <w:tcW w:w="3742" w:type="dxa"/>
          </w:tcPr>
          <w:p w:rsidR="00CD1B24" w:rsidRDefault="00CD1B24">
            <w:pPr>
              <w:pStyle w:val="ConsPlusNormal"/>
            </w:pPr>
            <w:r>
              <w:t xml:space="preserve">Бюджетные кредиты из других бюджетов бюджетной системы </w:t>
            </w:r>
            <w:r>
              <w:lastRenderedPageBreak/>
              <w:t>Российской Федерации в валюте Российской Федерации</w:t>
            </w:r>
          </w:p>
        </w:tc>
        <w:tc>
          <w:tcPr>
            <w:tcW w:w="1474" w:type="dxa"/>
          </w:tcPr>
          <w:p w:rsidR="00CD1B24" w:rsidRDefault="00CD1B24">
            <w:pPr>
              <w:pStyle w:val="ConsPlusNormal"/>
              <w:jc w:val="center"/>
            </w:pPr>
            <w:r>
              <w:lastRenderedPageBreak/>
              <w:t>2873057,6</w:t>
            </w:r>
          </w:p>
        </w:tc>
        <w:tc>
          <w:tcPr>
            <w:tcW w:w="1304" w:type="dxa"/>
          </w:tcPr>
          <w:p w:rsidR="00CD1B24" w:rsidRDefault="00CD1B24">
            <w:pPr>
              <w:pStyle w:val="ConsPlusNormal"/>
              <w:jc w:val="center"/>
            </w:pPr>
            <w:r>
              <w:t>-1045605,5</w:t>
            </w:r>
          </w:p>
        </w:tc>
        <w:tc>
          <w:tcPr>
            <w:tcW w:w="1361" w:type="dxa"/>
          </w:tcPr>
          <w:p w:rsidR="00CD1B24" w:rsidRDefault="00CD1B24">
            <w:pPr>
              <w:pStyle w:val="ConsPlusNormal"/>
              <w:jc w:val="center"/>
            </w:pPr>
            <w:r>
              <w:t>-1310256,0</w:t>
            </w:r>
          </w:p>
        </w:tc>
      </w:tr>
      <w:tr w:rsidR="00CD1B24">
        <w:tc>
          <w:tcPr>
            <w:tcW w:w="2891" w:type="dxa"/>
          </w:tcPr>
          <w:p w:rsidR="00CD1B24" w:rsidRDefault="00CD1B24">
            <w:pPr>
              <w:pStyle w:val="ConsPlusNormal"/>
              <w:jc w:val="center"/>
            </w:pPr>
            <w:r>
              <w:lastRenderedPageBreak/>
              <w:t>01 05 00 00 00 0000 000</w:t>
            </w:r>
          </w:p>
        </w:tc>
        <w:tc>
          <w:tcPr>
            <w:tcW w:w="3742" w:type="dxa"/>
          </w:tcPr>
          <w:p w:rsidR="00CD1B24" w:rsidRDefault="00CD1B24">
            <w:pPr>
              <w:pStyle w:val="ConsPlusNormal"/>
            </w:pPr>
            <w:r>
              <w:t>Изменение остатков средств на счетах по учету средств бюджета</w:t>
            </w:r>
          </w:p>
        </w:tc>
        <w:tc>
          <w:tcPr>
            <w:tcW w:w="1474" w:type="dxa"/>
          </w:tcPr>
          <w:p w:rsidR="00CD1B24" w:rsidRDefault="00CD1B24">
            <w:pPr>
              <w:pStyle w:val="ConsPlusNormal"/>
              <w:jc w:val="center"/>
            </w:pPr>
            <w:r>
              <w:t>7194927,9</w:t>
            </w:r>
          </w:p>
        </w:tc>
        <w:tc>
          <w:tcPr>
            <w:tcW w:w="1304" w:type="dxa"/>
          </w:tcPr>
          <w:p w:rsidR="00CD1B24" w:rsidRDefault="00CD1B24">
            <w:pPr>
              <w:pStyle w:val="ConsPlusNormal"/>
              <w:jc w:val="center"/>
            </w:pPr>
            <w:r>
              <w:t>2000000,0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01 05 02 01 02 0000 000</w:t>
            </w:r>
          </w:p>
        </w:tc>
        <w:tc>
          <w:tcPr>
            <w:tcW w:w="3742" w:type="dxa"/>
          </w:tcPr>
          <w:p w:rsidR="00CD1B24" w:rsidRDefault="00CD1B24">
            <w:pPr>
              <w:pStyle w:val="ConsPlusNormal"/>
            </w:pPr>
            <w:r>
              <w:t>Изменение прочих остатков денежных средств бюджетов субъектов Российской Федерации</w:t>
            </w:r>
          </w:p>
        </w:tc>
        <w:tc>
          <w:tcPr>
            <w:tcW w:w="1474" w:type="dxa"/>
          </w:tcPr>
          <w:p w:rsidR="00CD1B24" w:rsidRDefault="00CD1B24">
            <w:pPr>
              <w:pStyle w:val="ConsPlusNormal"/>
              <w:jc w:val="center"/>
            </w:pPr>
            <w:r>
              <w:t>7194927,9</w:t>
            </w:r>
          </w:p>
        </w:tc>
        <w:tc>
          <w:tcPr>
            <w:tcW w:w="1304" w:type="dxa"/>
          </w:tcPr>
          <w:p w:rsidR="00CD1B24" w:rsidRDefault="00CD1B24">
            <w:pPr>
              <w:pStyle w:val="ConsPlusNormal"/>
              <w:jc w:val="center"/>
            </w:pPr>
            <w:r>
              <w:t>2000000,0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01 06 00 00 00 0000 000</w:t>
            </w:r>
          </w:p>
        </w:tc>
        <w:tc>
          <w:tcPr>
            <w:tcW w:w="3742" w:type="dxa"/>
          </w:tcPr>
          <w:p w:rsidR="00CD1B24" w:rsidRDefault="00CD1B24">
            <w:pPr>
              <w:pStyle w:val="ConsPlusNormal"/>
            </w:pPr>
            <w:r>
              <w:t>Иные источники внутреннего финансирования дефицитов бюджетов</w:t>
            </w:r>
          </w:p>
        </w:tc>
        <w:tc>
          <w:tcPr>
            <w:tcW w:w="1474" w:type="dxa"/>
          </w:tcPr>
          <w:p w:rsidR="00CD1B24" w:rsidRDefault="00CD1B24">
            <w:pPr>
              <w:pStyle w:val="ConsPlusNormal"/>
              <w:jc w:val="center"/>
            </w:pPr>
            <w:r>
              <w:t>13436581,0</w:t>
            </w:r>
          </w:p>
        </w:tc>
        <w:tc>
          <w:tcPr>
            <w:tcW w:w="1304" w:type="dxa"/>
          </w:tcPr>
          <w:p w:rsidR="00CD1B24" w:rsidRDefault="00CD1B24">
            <w:pPr>
              <w:pStyle w:val="ConsPlusNormal"/>
              <w:jc w:val="center"/>
            </w:pPr>
            <w:r>
              <w:t>9000000,0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01 06 01 00 00 0000 000</w:t>
            </w:r>
          </w:p>
        </w:tc>
        <w:tc>
          <w:tcPr>
            <w:tcW w:w="3742" w:type="dxa"/>
          </w:tcPr>
          <w:p w:rsidR="00CD1B24" w:rsidRDefault="00CD1B24">
            <w:pPr>
              <w:pStyle w:val="ConsPlusNormal"/>
            </w:pPr>
            <w:r>
              <w:t>Акции и иные формы участия в капитале, находящиеся в государственной и муниципальной собственности</w:t>
            </w:r>
          </w:p>
        </w:tc>
        <w:tc>
          <w:tcPr>
            <w:tcW w:w="1474" w:type="dxa"/>
          </w:tcPr>
          <w:p w:rsidR="00CD1B24" w:rsidRDefault="00CD1B24">
            <w:pPr>
              <w:pStyle w:val="ConsPlusNormal"/>
              <w:jc w:val="center"/>
            </w:pPr>
            <w:r>
              <w:t>231508,9</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01 06 01 00 02 0000 000</w:t>
            </w:r>
          </w:p>
        </w:tc>
        <w:tc>
          <w:tcPr>
            <w:tcW w:w="3742" w:type="dxa"/>
          </w:tcPr>
          <w:p w:rsidR="00CD1B24" w:rsidRDefault="00CD1B24">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74" w:type="dxa"/>
          </w:tcPr>
          <w:p w:rsidR="00CD1B24" w:rsidRDefault="00CD1B24">
            <w:pPr>
              <w:pStyle w:val="ConsPlusNormal"/>
              <w:jc w:val="center"/>
            </w:pPr>
            <w:r>
              <w:t>231508,9</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01 06 05 00 00 0000 000</w:t>
            </w:r>
          </w:p>
        </w:tc>
        <w:tc>
          <w:tcPr>
            <w:tcW w:w="3742" w:type="dxa"/>
          </w:tcPr>
          <w:p w:rsidR="00CD1B24" w:rsidRDefault="00CD1B24">
            <w:pPr>
              <w:pStyle w:val="ConsPlusNormal"/>
            </w:pPr>
            <w:r>
              <w:t>Бюджетные кредиты, предоставленные внутри страны в валюте Российской Федерации</w:t>
            </w:r>
          </w:p>
        </w:tc>
        <w:tc>
          <w:tcPr>
            <w:tcW w:w="1474" w:type="dxa"/>
          </w:tcPr>
          <w:p w:rsidR="00CD1B24" w:rsidRDefault="00CD1B24">
            <w:pPr>
              <w:pStyle w:val="ConsPlusNormal"/>
              <w:jc w:val="center"/>
            </w:pPr>
            <w:r>
              <w:t>5072,1</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01 06 05 01 02 0000 000</w:t>
            </w:r>
          </w:p>
        </w:tc>
        <w:tc>
          <w:tcPr>
            <w:tcW w:w="3742" w:type="dxa"/>
          </w:tcPr>
          <w:p w:rsidR="00CD1B24" w:rsidRDefault="00CD1B24">
            <w:pPr>
              <w:pStyle w:val="ConsPlusNormal"/>
            </w:pPr>
            <w:r>
              <w:t>Бюджетные кредиты, предоставленные юридическим лицам из бюджетов субъектов Российской Федерации в валюте Российской Федерации</w:t>
            </w:r>
          </w:p>
        </w:tc>
        <w:tc>
          <w:tcPr>
            <w:tcW w:w="1474" w:type="dxa"/>
          </w:tcPr>
          <w:p w:rsidR="00CD1B24" w:rsidRDefault="00CD1B24">
            <w:pPr>
              <w:pStyle w:val="ConsPlusNormal"/>
              <w:jc w:val="center"/>
            </w:pPr>
            <w:r>
              <w:t>0</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01 06 05 02 02 0000 000</w:t>
            </w:r>
          </w:p>
        </w:tc>
        <w:tc>
          <w:tcPr>
            <w:tcW w:w="3742" w:type="dxa"/>
          </w:tcPr>
          <w:p w:rsidR="00CD1B24" w:rsidRDefault="00CD1B24">
            <w:pPr>
              <w:pStyle w:val="ConsPlusNormal"/>
            </w:pPr>
            <w:r>
              <w:t xml:space="preserve">Бюджетные кредиты, </w:t>
            </w:r>
            <w:r>
              <w:lastRenderedPageBreak/>
              <w:t>предоставленные другим бюджетам бюджетной системы Российской Федерации из бюджетов субъектов Российской Федерации в валюте Российской Федерации</w:t>
            </w:r>
          </w:p>
        </w:tc>
        <w:tc>
          <w:tcPr>
            <w:tcW w:w="1474" w:type="dxa"/>
          </w:tcPr>
          <w:p w:rsidR="00CD1B24" w:rsidRDefault="00CD1B24">
            <w:pPr>
              <w:pStyle w:val="ConsPlusNormal"/>
              <w:jc w:val="center"/>
            </w:pPr>
            <w:r>
              <w:lastRenderedPageBreak/>
              <w:t>5072,1</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lastRenderedPageBreak/>
              <w:t>01 06 10 00 00 0000 000</w:t>
            </w:r>
          </w:p>
        </w:tc>
        <w:tc>
          <w:tcPr>
            <w:tcW w:w="3742" w:type="dxa"/>
          </w:tcPr>
          <w:p w:rsidR="00CD1B24" w:rsidRDefault="00CD1B24">
            <w:pPr>
              <w:pStyle w:val="ConsPlusNormal"/>
            </w:pPr>
            <w:r>
              <w:t>Операции по управлению остатками средств на единых счетах бюджетов</w:t>
            </w:r>
          </w:p>
        </w:tc>
        <w:tc>
          <w:tcPr>
            <w:tcW w:w="1474" w:type="dxa"/>
          </w:tcPr>
          <w:p w:rsidR="00CD1B24" w:rsidRDefault="00CD1B24">
            <w:pPr>
              <w:pStyle w:val="ConsPlusNormal"/>
              <w:jc w:val="center"/>
            </w:pPr>
            <w:r>
              <w:t>13200000,0</w:t>
            </w:r>
          </w:p>
        </w:tc>
        <w:tc>
          <w:tcPr>
            <w:tcW w:w="1304" w:type="dxa"/>
          </w:tcPr>
          <w:p w:rsidR="00CD1B24" w:rsidRDefault="00CD1B24">
            <w:pPr>
              <w:pStyle w:val="ConsPlusNormal"/>
              <w:jc w:val="center"/>
            </w:pPr>
            <w:r>
              <w:t>9000000,0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01 06 10 01 02 0000 000</w:t>
            </w:r>
          </w:p>
        </w:tc>
        <w:tc>
          <w:tcPr>
            <w:tcW w:w="3742" w:type="dxa"/>
          </w:tcPr>
          <w:p w:rsidR="00CD1B24" w:rsidRDefault="00CD1B24">
            <w:pPr>
              <w:pStyle w:val="ConsPlusNormal"/>
            </w:pPr>
            <w:r>
              <w:t>Финансовые активы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1474" w:type="dxa"/>
          </w:tcPr>
          <w:p w:rsidR="00CD1B24" w:rsidRDefault="00CD1B24">
            <w:pPr>
              <w:pStyle w:val="ConsPlusNormal"/>
              <w:jc w:val="center"/>
            </w:pPr>
            <w:r>
              <w:t>13200000,0</w:t>
            </w:r>
          </w:p>
        </w:tc>
        <w:tc>
          <w:tcPr>
            <w:tcW w:w="1304" w:type="dxa"/>
          </w:tcPr>
          <w:p w:rsidR="00CD1B24" w:rsidRDefault="00CD1B24">
            <w:pPr>
              <w:pStyle w:val="ConsPlusNormal"/>
              <w:jc w:val="center"/>
            </w:pPr>
            <w:r>
              <w:t>9000000,0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t>01 06 10 02 02 0000 000</w:t>
            </w:r>
          </w:p>
        </w:tc>
        <w:tc>
          <w:tcPr>
            <w:tcW w:w="3742" w:type="dxa"/>
          </w:tcPr>
          <w:p w:rsidR="00CD1B24" w:rsidRDefault="00CD1B24">
            <w:pPr>
              <w:pStyle w:val="ConsPlusNormal"/>
            </w:pPr>
            <w:r>
              <w:t xml:space="preserve">Финансовые активы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w:t>
            </w:r>
            <w:r>
              <w:lastRenderedPageBreak/>
              <w:t>средствами юридических лиц, не являющихся участниками бюджетного процесса, бюджетными и автономными учреждениями</w:t>
            </w:r>
          </w:p>
        </w:tc>
        <w:tc>
          <w:tcPr>
            <w:tcW w:w="1474" w:type="dxa"/>
          </w:tcPr>
          <w:p w:rsidR="00CD1B24" w:rsidRDefault="00CD1B24">
            <w:pPr>
              <w:pStyle w:val="ConsPlusNormal"/>
              <w:jc w:val="center"/>
            </w:pPr>
            <w:r>
              <w:lastRenderedPageBreak/>
              <w:t>0</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jc w:val="center"/>
            </w:pPr>
            <w:r>
              <w:lastRenderedPageBreak/>
              <w:t>01 06 10 04 02 0000 000</w:t>
            </w:r>
          </w:p>
        </w:tc>
        <w:tc>
          <w:tcPr>
            <w:tcW w:w="3742" w:type="dxa"/>
          </w:tcPr>
          <w:p w:rsidR="00CD1B24" w:rsidRDefault="00CD1B24">
            <w:pPr>
              <w:pStyle w:val="ConsPlusNormal"/>
            </w:pPr>
            <w:r>
              <w:t>Финансовые активы в собственности субъектов Российской Федерации за счет приобретения ценных бумаг (кроме акций) по договорам репо</w:t>
            </w:r>
          </w:p>
        </w:tc>
        <w:tc>
          <w:tcPr>
            <w:tcW w:w="1474" w:type="dxa"/>
          </w:tcPr>
          <w:p w:rsidR="00CD1B24" w:rsidRDefault="00CD1B24">
            <w:pPr>
              <w:pStyle w:val="ConsPlusNormal"/>
              <w:jc w:val="center"/>
            </w:pPr>
            <w:r>
              <w:t>0</w:t>
            </w:r>
          </w:p>
        </w:tc>
        <w:tc>
          <w:tcPr>
            <w:tcW w:w="1304" w:type="dxa"/>
          </w:tcPr>
          <w:p w:rsidR="00CD1B24" w:rsidRDefault="00CD1B24">
            <w:pPr>
              <w:pStyle w:val="ConsPlusNormal"/>
              <w:jc w:val="center"/>
            </w:pPr>
            <w:r>
              <w:t>0</w:t>
            </w:r>
          </w:p>
        </w:tc>
        <w:tc>
          <w:tcPr>
            <w:tcW w:w="1361" w:type="dxa"/>
          </w:tcPr>
          <w:p w:rsidR="00CD1B24" w:rsidRDefault="00CD1B24">
            <w:pPr>
              <w:pStyle w:val="ConsPlusNormal"/>
              <w:jc w:val="center"/>
            </w:pPr>
            <w:r>
              <w:t>0</w:t>
            </w:r>
          </w:p>
        </w:tc>
      </w:tr>
      <w:tr w:rsidR="00CD1B24">
        <w:tc>
          <w:tcPr>
            <w:tcW w:w="2891" w:type="dxa"/>
          </w:tcPr>
          <w:p w:rsidR="00CD1B24" w:rsidRDefault="00CD1B24">
            <w:pPr>
              <w:pStyle w:val="ConsPlusNormal"/>
            </w:pPr>
          </w:p>
        </w:tc>
        <w:tc>
          <w:tcPr>
            <w:tcW w:w="3742" w:type="dxa"/>
          </w:tcPr>
          <w:p w:rsidR="00CD1B24" w:rsidRDefault="00CD1B24">
            <w:pPr>
              <w:pStyle w:val="ConsPlusNormal"/>
            </w:pPr>
            <w:r>
              <w:t>Всего источников внутреннего финансирования</w:t>
            </w:r>
          </w:p>
        </w:tc>
        <w:tc>
          <w:tcPr>
            <w:tcW w:w="1474" w:type="dxa"/>
          </w:tcPr>
          <w:p w:rsidR="00CD1B24" w:rsidRDefault="00CD1B24">
            <w:pPr>
              <w:pStyle w:val="ConsPlusNormal"/>
              <w:jc w:val="center"/>
            </w:pPr>
            <w:r>
              <w:t>23504566,5</w:t>
            </w:r>
          </w:p>
        </w:tc>
        <w:tc>
          <w:tcPr>
            <w:tcW w:w="1304" w:type="dxa"/>
          </w:tcPr>
          <w:p w:rsidR="00CD1B24" w:rsidRDefault="00CD1B24">
            <w:pPr>
              <w:pStyle w:val="ConsPlusNormal"/>
              <w:jc w:val="center"/>
            </w:pPr>
            <w:r>
              <w:t>14454394,5</w:t>
            </w:r>
          </w:p>
        </w:tc>
        <w:tc>
          <w:tcPr>
            <w:tcW w:w="1361" w:type="dxa"/>
          </w:tcPr>
          <w:p w:rsidR="00CD1B24" w:rsidRDefault="00CD1B24">
            <w:pPr>
              <w:pStyle w:val="ConsPlusNormal"/>
              <w:jc w:val="center"/>
            </w:pPr>
            <w:r>
              <w:t>9689744,0</w:t>
            </w:r>
          </w:p>
        </w:tc>
      </w:tr>
    </w:tbl>
    <w:p w:rsidR="00CD1B24" w:rsidRDefault="00CD1B24">
      <w:pPr>
        <w:pStyle w:val="ConsPlusNormal"/>
      </w:pPr>
    </w:p>
    <w:p w:rsidR="00CD1B24" w:rsidRDefault="00CD1B24">
      <w:pPr>
        <w:pStyle w:val="ConsPlusNormal"/>
      </w:pPr>
    </w:p>
    <w:p w:rsidR="00CD1B24" w:rsidRDefault="00CD1B24">
      <w:pPr>
        <w:pStyle w:val="ConsPlusNormal"/>
        <w:pBdr>
          <w:bottom w:val="single" w:sz="6" w:space="0" w:color="auto"/>
        </w:pBdr>
        <w:spacing w:before="100" w:after="100"/>
        <w:jc w:val="both"/>
        <w:rPr>
          <w:sz w:val="2"/>
          <w:szCs w:val="2"/>
        </w:rPr>
      </w:pPr>
    </w:p>
    <w:p w:rsidR="007F1FD8" w:rsidRDefault="007F1FD8">
      <w:bookmarkStart w:id="37" w:name="_GoBack"/>
      <w:bookmarkEnd w:id="37"/>
    </w:p>
    <w:sectPr w:rsidR="007F1FD8">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4"/>
    <w:rsid w:val="007F1FD8"/>
    <w:rsid w:val="00CD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384F6-6556-4796-9D43-CA57B429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B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1B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1B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1B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1B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1B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1B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1B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57&amp;dst=101066" TargetMode="External"/><Relationship Id="rId21" Type="http://schemas.openxmlformats.org/officeDocument/2006/relationships/hyperlink" Target="https://login.consultant.ru/link/?req=doc&amp;base=SPB&amp;n=307974" TargetMode="External"/><Relationship Id="rId42" Type="http://schemas.openxmlformats.org/officeDocument/2006/relationships/hyperlink" Target="https://login.consultant.ru/link/?req=doc&amp;base=SPB&amp;n=308057&amp;dst=142" TargetMode="External"/><Relationship Id="rId47" Type="http://schemas.openxmlformats.org/officeDocument/2006/relationships/hyperlink" Target="https://login.consultant.ru/link/?req=doc&amp;base=SPB&amp;n=308057&amp;dst=100953" TargetMode="External"/><Relationship Id="rId63" Type="http://schemas.openxmlformats.org/officeDocument/2006/relationships/hyperlink" Target="https://login.consultant.ru/link/?req=doc&amp;base=SPB&amp;n=308057&amp;dst=101020" TargetMode="External"/><Relationship Id="rId68" Type="http://schemas.openxmlformats.org/officeDocument/2006/relationships/hyperlink" Target="https://login.consultant.ru/link/?req=doc&amp;base=SPB&amp;n=295033&amp;dst=100160" TargetMode="External"/><Relationship Id="rId84" Type="http://schemas.openxmlformats.org/officeDocument/2006/relationships/hyperlink" Target="https://login.consultant.ru/link/?req=doc&amp;base=LAW&amp;n=130516" TargetMode="External"/><Relationship Id="rId89" Type="http://schemas.openxmlformats.org/officeDocument/2006/relationships/hyperlink" Target="https://login.consultant.ru/link/?req=doc&amp;base=LAW&amp;n=483022" TargetMode="External"/><Relationship Id="rId7" Type="http://schemas.openxmlformats.org/officeDocument/2006/relationships/hyperlink" Target="https://login.consultant.ru/link/?req=doc&amp;base=LAW&amp;n=282758" TargetMode="External"/><Relationship Id="rId71" Type="http://schemas.openxmlformats.org/officeDocument/2006/relationships/hyperlink" Target="https://login.consultant.ru/link/?req=doc&amp;base=LAW&amp;n=483232" TargetMode="External"/><Relationship Id="rId92" Type="http://schemas.openxmlformats.org/officeDocument/2006/relationships/hyperlink" Target="https://login.consultant.ru/link/?req=doc&amp;base=LAW&amp;n=130516"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103575" TargetMode="External"/><Relationship Id="rId29" Type="http://schemas.openxmlformats.org/officeDocument/2006/relationships/hyperlink" Target="https://login.consultant.ru/link/?req=doc&amp;base=SPB&amp;n=308057&amp;dst=100920" TargetMode="External"/><Relationship Id="rId11" Type="http://schemas.openxmlformats.org/officeDocument/2006/relationships/hyperlink" Target="https://login.consultant.ru/link/?req=doc&amp;base=SPB&amp;n=300676&amp;dst=100931" TargetMode="External"/><Relationship Id="rId24" Type="http://schemas.openxmlformats.org/officeDocument/2006/relationships/hyperlink" Target="https://login.consultant.ru/link/?req=doc&amp;base=LAW&amp;n=481447&amp;dst=100783" TargetMode="External"/><Relationship Id="rId32" Type="http://schemas.openxmlformats.org/officeDocument/2006/relationships/hyperlink" Target="https://login.consultant.ru/link/?req=doc&amp;base=SPB&amp;n=308057&amp;dst=100885" TargetMode="External"/><Relationship Id="rId37" Type="http://schemas.openxmlformats.org/officeDocument/2006/relationships/hyperlink" Target="https://login.consultant.ru/link/?req=doc&amp;base=SPB&amp;n=308057&amp;dst=101093" TargetMode="External"/><Relationship Id="rId40" Type="http://schemas.openxmlformats.org/officeDocument/2006/relationships/hyperlink" Target="https://login.consultant.ru/link/?req=doc&amp;base=SPB&amp;n=308057&amp;dst=100233" TargetMode="External"/><Relationship Id="rId45" Type="http://schemas.openxmlformats.org/officeDocument/2006/relationships/hyperlink" Target="https://login.consultant.ru/link/?req=doc&amp;base=SPB&amp;n=308057&amp;dst=100328" TargetMode="External"/><Relationship Id="rId53" Type="http://schemas.openxmlformats.org/officeDocument/2006/relationships/hyperlink" Target="https://login.consultant.ru/link/?req=doc&amp;base=SPB&amp;n=308057&amp;dst=100480" TargetMode="External"/><Relationship Id="rId58" Type="http://schemas.openxmlformats.org/officeDocument/2006/relationships/hyperlink" Target="https://login.consultant.ru/link/?req=doc&amp;base=SPB&amp;n=308057&amp;dst=100819" TargetMode="External"/><Relationship Id="rId66" Type="http://schemas.openxmlformats.org/officeDocument/2006/relationships/hyperlink" Target="https://login.consultant.ru/link/?req=doc&amp;base=SPB&amp;n=262925&amp;dst=100029" TargetMode="External"/><Relationship Id="rId74" Type="http://schemas.openxmlformats.org/officeDocument/2006/relationships/hyperlink" Target="https://login.consultant.ru/link/?req=doc&amp;base=LAW&amp;n=502272" TargetMode="External"/><Relationship Id="rId79" Type="http://schemas.openxmlformats.org/officeDocument/2006/relationships/hyperlink" Target="https://login.consultant.ru/link/?req=doc&amp;base=LAW&amp;n=465517" TargetMode="External"/><Relationship Id="rId87" Type="http://schemas.openxmlformats.org/officeDocument/2006/relationships/hyperlink" Target="https://login.consultant.ru/link/?req=doc&amp;base=SPB&amp;n=233188" TargetMode="External"/><Relationship Id="rId102" Type="http://schemas.openxmlformats.org/officeDocument/2006/relationships/fontTable" Target="fontTable.xml"/><Relationship Id="rId5" Type="http://schemas.openxmlformats.org/officeDocument/2006/relationships/hyperlink" Target="https://login.consultant.ru/link/?req=doc&amp;base=LAW&amp;n=129344" TargetMode="External"/><Relationship Id="rId61" Type="http://schemas.openxmlformats.org/officeDocument/2006/relationships/hyperlink" Target="https://login.consultant.ru/link/?req=doc&amp;base=SPB&amp;n=308057&amp;dst=130" TargetMode="External"/><Relationship Id="rId82" Type="http://schemas.openxmlformats.org/officeDocument/2006/relationships/hyperlink" Target="https://login.consultant.ru/link/?req=doc&amp;base=SPB&amp;n=303711" TargetMode="External"/><Relationship Id="rId90" Type="http://schemas.openxmlformats.org/officeDocument/2006/relationships/hyperlink" Target="https://login.consultant.ru/link/?req=doc&amp;base=SPB&amp;n=233188" TargetMode="External"/><Relationship Id="rId95" Type="http://schemas.openxmlformats.org/officeDocument/2006/relationships/hyperlink" Target="https://login.consultant.ru/link/?req=doc&amp;base=LAW&amp;n=129344" TargetMode="External"/><Relationship Id="rId19" Type="http://schemas.openxmlformats.org/officeDocument/2006/relationships/hyperlink" Target="https://login.consultant.ru/link/?req=doc&amp;base=LAW&amp;n=466790&amp;dst=6781" TargetMode="External"/><Relationship Id="rId14" Type="http://schemas.openxmlformats.org/officeDocument/2006/relationships/hyperlink" Target="https://login.consultant.ru/link/?req=doc&amp;base=LAW&amp;n=466790&amp;dst=6774" TargetMode="External"/><Relationship Id="rId22" Type="http://schemas.openxmlformats.org/officeDocument/2006/relationships/hyperlink" Target="https://login.consultant.ru/link/?req=doc&amp;base=LAW&amp;n=481447&amp;dst=1012" TargetMode="External"/><Relationship Id="rId27" Type="http://schemas.openxmlformats.org/officeDocument/2006/relationships/hyperlink" Target="https://login.consultant.ru/link/?req=doc&amp;base=SPB&amp;n=308057&amp;dst=100907" TargetMode="External"/><Relationship Id="rId30" Type="http://schemas.openxmlformats.org/officeDocument/2006/relationships/hyperlink" Target="https://login.consultant.ru/link/?req=doc&amp;base=SPB&amp;n=308057&amp;dst=100802" TargetMode="External"/><Relationship Id="rId35" Type="http://schemas.openxmlformats.org/officeDocument/2006/relationships/hyperlink" Target="https://login.consultant.ru/link/?req=doc&amp;base=SPB&amp;n=308057&amp;dst=100188" TargetMode="External"/><Relationship Id="rId43" Type="http://schemas.openxmlformats.org/officeDocument/2006/relationships/hyperlink" Target="https://login.consultant.ru/link/?req=doc&amp;base=SPB&amp;n=308057&amp;dst=101105" TargetMode="External"/><Relationship Id="rId48" Type="http://schemas.openxmlformats.org/officeDocument/2006/relationships/hyperlink" Target="https://login.consultant.ru/link/?req=doc&amp;base=SPB&amp;n=308057&amp;dst=212" TargetMode="External"/><Relationship Id="rId56" Type="http://schemas.openxmlformats.org/officeDocument/2006/relationships/hyperlink" Target="https://login.consultant.ru/link/?req=doc&amp;base=SPB&amp;n=308057&amp;dst=100556" TargetMode="External"/><Relationship Id="rId64" Type="http://schemas.openxmlformats.org/officeDocument/2006/relationships/hyperlink" Target="https://login.consultant.ru/link/?req=doc&amp;base=SPB&amp;n=308057&amp;dst=100992" TargetMode="External"/><Relationship Id="rId69" Type="http://schemas.openxmlformats.org/officeDocument/2006/relationships/hyperlink" Target="https://login.consultant.ru/link/?req=doc&amp;base=SPB&amp;n=299428&amp;dst=30" TargetMode="External"/><Relationship Id="rId77" Type="http://schemas.openxmlformats.org/officeDocument/2006/relationships/hyperlink" Target="https://login.consultant.ru/link/?req=doc&amp;base=LAW&amp;n=129344" TargetMode="External"/><Relationship Id="rId100" Type="http://schemas.openxmlformats.org/officeDocument/2006/relationships/hyperlink" Target="https://login.consultant.ru/link/?req=doc&amp;base=SPB&amp;n=308057&amp;dst=100957" TargetMode="External"/><Relationship Id="rId8" Type="http://schemas.openxmlformats.org/officeDocument/2006/relationships/hyperlink" Target="https://login.consultant.ru/link/?req=doc&amp;base=LAW&amp;n=475991" TargetMode="External"/><Relationship Id="rId51" Type="http://schemas.openxmlformats.org/officeDocument/2006/relationships/hyperlink" Target="https://login.consultant.ru/link/?req=doc&amp;base=SPB&amp;n=308057&amp;dst=100967" TargetMode="External"/><Relationship Id="rId72" Type="http://schemas.openxmlformats.org/officeDocument/2006/relationships/hyperlink" Target="https://login.consultant.ru/link/?req=doc&amp;base=LAW&amp;n=483038&amp;dst=100348" TargetMode="External"/><Relationship Id="rId80" Type="http://schemas.openxmlformats.org/officeDocument/2006/relationships/hyperlink" Target="https://login.consultant.ru/link/?req=doc&amp;base=LAW&amp;n=129344" TargetMode="External"/><Relationship Id="rId85" Type="http://schemas.openxmlformats.org/officeDocument/2006/relationships/hyperlink" Target="https://login.consultant.ru/link/?req=doc&amp;base=LAW&amp;n=282758" TargetMode="External"/><Relationship Id="rId93" Type="http://schemas.openxmlformats.org/officeDocument/2006/relationships/hyperlink" Target="https://login.consultant.ru/link/?req=doc&amp;base=LAW&amp;n=282758" TargetMode="External"/><Relationship Id="rId98" Type="http://schemas.openxmlformats.org/officeDocument/2006/relationships/hyperlink" Target="https://login.consultant.ru/link/?req=doc&amp;base=LAW&amp;n=4655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90&amp;dst=103395" TargetMode="External"/><Relationship Id="rId17" Type="http://schemas.openxmlformats.org/officeDocument/2006/relationships/hyperlink" Target="https://login.consultant.ru/link/?req=doc&amp;base=LAW&amp;n=466790&amp;dst=7461" TargetMode="External"/><Relationship Id="rId25" Type="http://schemas.openxmlformats.org/officeDocument/2006/relationships/hyperlink" Target="https://login.consultant.ru/link/?req=doc&amp;base=SPB&amp;n=308057&amp;dst=100084" TargetMode="External"/><Relationship Id="rId33" Type="http://schemas.openxmlformats.org/officeDocument/2006/relationships/hyperlink" Target="https://login.consultant.ru/link/?req=doc&amp;base=SPB&amp;n=308057&amp;dst=100193" TargetMode="External"/><Relationship Id="rId38" Type="http://schemas.openxmlformats.org/officeDocument/2006/relationships/hyperlink" Target="https://login.consultant.ru/link/?req=doc&amp;base=SPB&amp;n=308057&amp;dst=100188" TargetMode="External"/><Relationship Id="rId46" Type="http://schemas.openxmlformats.org/officeDocument/2006/relationships/hyperlink" Target="https://login.consultant.ru/link/?req=doc&amp;base=SPB&amp;n=308057&amp;dst=100981" TargetMode="External"/><Relationship Id="rId59" Type="http://schemas.openxmlformats.org/officeDocument/2006/relationships/hyperlink" Target="https://login.consultant.ru/link/?req=doc&amp;base=SPB&amp;n=308057&amp;dst=100575" TargetMode="External"/><Relationship Id="rId67" Type="http://schemas.openxmlformats.org/officeDocument/2006/relationships/hyperlink" Target="https://login.consultant.ru/link/?req=doc&amp;base=SPB&amp;n=253009&amp;dst=100093" TargetMode="External"/><Relationship Id="rId103" Type="http://schemas.openxmlformats.org/officeDocument/2006/relationships/theme" Target="theme/theme1.xml"/><Relationship Id="rId20" Type="http://schemas.openxmlformats.org/officeDocument/2006/relationships/hyperlink" Target="https://login.consultant.ru/link/?req=doc&amp;base=LAW&amp;n=502272" TargetMode="External"/><Relationship Id="rId41" Type="http://schemas.openxmlformats.org/officeDocument/2006/relationships/hyperlink" Target="https://login.consultant.ru/link/?req=doc&amp;base=SPB&amp;n=308057&amp;dst=60" TargetMode="External"/><Relationship Id="rId54" Type="http://schemas.openxmlformats.org/officeDocument/2006/relationships/hyperlink" Target="https://login.consultant.ru/link/?req=doc&amp;base=SPB&amp;n=308057&amp;dst=100895" TargetMode="External"/><Relationship Id="rId62" Type="http://schemas.openxmlformats.org/officeDocument/2006/relationships/hyperlink" Target="https://login.consultant.ru/link/?req=doc&amp;base=SPB&amp;n=308057&amp;dst=100598" TargetMode="External"/><Relationship Id="rId70" Type="http://schemas.openxmlformats.org/officeDocument/2006/relationships/hyperlink" Target="https://login.consultant.ru/link/?req=doc&amp;base=SPB&amp;n=233188" TargetMode="External"/><Relationship Id="rId75" Type="http://schemas.openxmlformats.org/officeDocument/2006/relationships/hyperlink" Target="https://login.consultant.ru/link/?req=doc&amp;base=LAW&amp;n=483130" TargetMode="External"/><Relationship Id="rId83" Type="http://schemas.openxmlformats.org/officeDocument/2006/relationships/hyperlink" Target="https://login.consultant.ru/link/?req=doc&amp;base=LAW&amp;n=129344" TargetMode="External"/><Relationship Id="rId88" Type="http://schemas.openxmlformats.org/officeDocument/2006/relationships/hyperlink" Target="https://login.consultant.ru/link/?req=doc&amp;base=LAW&amp;n=129344" TargetMode="External"/><Relationship Id="rId91" Type="http://schemas.openxmlformats.org/officeDocument/2006/relationships/hyperlink" Target="https://login.consultant.ru/link/?req=doc&amp;base=LAW&amp;n=129344" TargetMode="External"/><Relationship Id="rId96" Type="http://schemas.openxmlformats.org/officeDocument/2006/relationships/hyperlink" Target="https://login.consultant.ru/link/?req=doc&amp;base=LAW&amp;n=129344" TargetMode="External"/><Relationship Id="rId1" Type="http://schemas.openxmlformats.org/officeDocument/2006/relationships/styles" Target="styles.xml"/><Relationship Id="rId6" Type="http://schemas.openxmlformats.org/officeDocument/2006/relationships/hyperlink" Target="https://login.consultant.ru/link/?req=doc&amp;base=LAW&amp;n=130516" TargetMode="External"/><Relationship Id="rId15" Type="http://schemas.openxmlformats.org/officeDocument/2006/relationships/hyperlink" Target="https://login.consultant.ru/link/?req=doc&amp;base=LAW&amp;n=466790&amp;dst=103395" TargetMode="External"/><Relationship Id="rId23" Type="http://schemas.openxmlformats.org/officeDocument/2006/relationships/hyperlink" Target="https://login.consultant.ru/link/?req=doc&amp;base=LAW&amp;n=481447&amp;dst=100777" TargetMode="External"/><Relationship Id="rId28" Type="http://schemas.openxmlformats.org/officeDocument/2006/relationships/hyperlink" Target="https://login.consultant.ru/link/?req=doc&amp;base=SPB&amp;n=308057&amp;dst=166" TargetMode="External"/><Relationship Id="rId36" Type="http://schemas.openxmlformats.org/officeDocument/2006/relationships/hyperlink" Target="https://login.consultant.ru/link/?req=doc&amp;base=SPB&amp;n=308057&amp;dst=100197" TargetMode="External"/><Relationship Id="rId49" Type="http://schemas.openxmlformats.org/officeDocument/2006/relationships/hyperlink" Target="https://login.consultant.ru/link/?req=doc&amp;base=SPB&amp;n=308057&amp;dst=100957" TargetMode="External"/><Relationship Id="rId57" Type="http://schemas.openxmlformats.org/officeDocument/2006/relationships/hyperlink" Target="https://login.consultant.ru/link/?req=doc&amp;base=SPB&amp;n=308057&amp;dst=101018" TargetMode="External"/><Relationship Id="rId10" Type="http://schemas.openxmlformats.org/officeDocument/2006/relationships/hyperlink" Target="https://login.consultant.ru/link/?req=doc&amp;base=LAW&amp;n=466790&amp;dst=4329" TargetMode="External"/><Relationship Id="rId31" Type="http://schemas.openxmlformats.org/officeDocument/2006/relationships/hyperlink" Target="https://login.consultant.ru/link/?req=doc&amp;base=SPB&amp;n=308057&amp;dst=31" TargetMode="External"/><Relationship Id="rId44" Type="http://schemas.openxmlformats.org/officeDocument/2006/relationships/hyperlink" Target="https://login.consultant.ru/link/?req=doc&amp;base=SPB&amp;n=308057&amp;dst=100980" TargetMode="External"/><Relationship Id="rId52" Type="http://schemas.openxmlformats.org/officeDocument/2006/relationships/hyperlink" Target="https://login.consultant.ru/link/?req=doc&amp;base=SPB&amp;n=308057&amp;dst=100452" TargetMode="External"/><Relationship Id="rId60" Type="http://schemas.openxmlformats.org/officeDocument/2006/relationships/hyperlink" Target="https://login.consultant.ru/link/?req=doc&amp;base=SPB&amp;n=308057&amp;dst=100986" TargetMode="External"/><Relationship Id="rId65" Type="http://schemas.openxmlformats.org/officeDocument/2006/relationships/hyperlink" Target="https://login.consultant.ru/link/?req=doc&amp;base=SPB&amp;n=308057&amp;dst=101039" TargetMode="External"/><Relationship Id="rId73" Type="http://schemas.openxmlformats.org/officeDocument/2006/relationships/hyperlink" Target="https://login.consultant.ru/link/?req=doc&amp;base=LAW&amp;n=483038&amp;dst=900" TargetMode="External"/><Relationship Id="rId78" Type="http://schemas.openxmlformats.org/officeDocument/2006/relationships/hyperlink" Target="https://login.consultant.ru/link/?req=doc&amp;base=LAW&amp;n=129344" TargetMode="External"/><Relationship Id="rId81" Type="http://schemas.openxmlformats.org/officeDocument/2006/relationships/hyperlink" Target="https://login.consultant.ru/link/?req=doc&amp;base=LAW&amp;n=483022" TargetMode="External"/><Relationship Id="rId86" Type="http://schemas.openxmlformats.org/officeDocument/2006/relationships/hyperlink" Target="https://login.consultant.ru/link/?req=doc&amp;base=LAW&amp;n=475991" TargetMode="External"/><Relationship Id="rId94" Type="http://schemas.openxmlformats.org/officeDocument/2006/relationships/hyperlink" Target="https://login.consultant.ru/link/?req=doc&amp;base=LAW&amp;n=475991" TargetMode="External"/><Relationship Id="rId99" Type="http://schemas.openxmlformats.org/officeDocument/2006/relationships/hyperlink" Target="https://login.consultant.ru/link/?req=doc&amp;base=SPB&amp;n=303711" TargetMode="External"/><Relationship Id="rId101" Type="http://schemas.openxmlformats.org/officeDocument/2006/relationships/hyperlink" Target="https://login.consultant.ru/link/?req=doc&amp;base=SPB&amp;n=308057&amp;dst=1009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4294" TargetMode="External"/><Relationship Id="rId13" Type="http://schemas.openxmlformats.org/officeDocument/2006/relationships/hyperlink" Target="https://login.consultant.ru/link/?req=doc&amp;base=LAW&amp;n=466790&amp;dst=103431" TargetMode="External"/><Relationship Id="rId18" Type="http://schemas.openxmlformats.org/officeDocument/2006/relationships/hyperlink" Target="https://login.consultant.ru/link/?req=doc&amp;base=LAW&amp;n=466790&amp;dst=103433" TargetMode="External"/><Relationship Id="rId39" Type="http://schemas.openxmlformats.org/officeDocument/2006/relationships/hyperlink" Target="https://login.consultant.ru/link/?req=doc&amp;base=SPB&amp;n=308057&amp;dst=100205" TargetMode="External"/><Relationship Id="rId34" Type="http://schemas.openxmlformats.org/officeDocument/2006/relationships/hyperlink" Target="https://login.consultant.ru/link/?req=doc&amp;base=SPB&amp;n=308057&amp;dst=101093" TargetMode="External"/><Relationship Id="rId50" Type="http://schemas.openxmlformats.org/officeDocument/2006/relationships/hyperlink" Target="https://login.consultant.ru/link/?req=doc&amp;base=SPB&amp;n=308057&amp;dst=100970" TargetMode="External"/><Relationship Id="rId55" Type="http://schemas.openxmlformats.org/officeDocument/2006/relationships/hyperlink" Target="https://login.consultant.ru/link/?req=doc&amp;base=SPB&amp;n=308057&amp;dst=213" TargetMode="External"/><Relationship Id="rId76" Type="http://schemas.openxmlformats.org/officeDocument/2006/relationships/hyperlink" Target="https://login.consultant.ru/link/?req=doc&amp;base=LAW&amp;n=466790&amp;dst=7062" TargetMode="External"/><Relationship Id="rId97" Type="http://schemas.openxmlformats.org/officeDocument/2006/relationships/hyperlink" Target="https://login.consultant.ru/link/?req=doc&amp;base=LAW&amp;n=129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919</Pages>
  <Words>167523</Words>
  <Characters>954886</Characters>
  <Application>Microsoft Office Word</Application>
  <DocSecurity>0</DocSecurity>
  <Lines>7957</Lines>
  <Paragraphs>2240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1120169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2025-04-17T07:00:00Z</dcterms:created>
  <dcterms:modified xsi:type="dcterms:W3CDTF">2025-04-17T07:01:00Z</dcterms:modified>
</cp:coreProperties>
</file>