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1108C" w14:textId="77777777" w:rsidR="00431BF3" w:rsidRDefault="00431BF3" w:rsidP="00431BF3">
      <w:pPr>
        <w:pStyle w:val="ConsPlusNonformat"/>
        <w:widowControl/>
      </w:pPr>
    </w:p>
    <w:p w14:paraId="4D64933D" w14:textId="77777777" w:rsidR="00C654AC" w:rsidRPr="00126A79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26A79">
        <w:rPr>
          <w:rFonts w:ascii="Times New Roman" w:hAnsi="Times New Roman" w:cs="Times New Roman"/>
          <w:sz w:val="24"/>
          <w:szCs w:val="24"/>
        </w:rPr>
        <w:t>Информация</w:t>
      </w:r>
    </w:p>
    <w:p w14:paraId="267176D6" w14:textId="77777777" w:rsidR="00C654AC" w:rsidRPr="00126A79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26A79">
        <w:rPr>
          <w:rFonts w:ascii="Times New Roman" w:hAnsi="Times New Roman" w:cs="Times New Roman"/>
          <w:sz w:val="24"/>
          <w:szCs w:val="24"/>
        </w:rPr>
        <w:t>о результатах контрольного мероприятия</w:t>
      </w:r>
    </w:p>
    <w:p w14:paraId="52FB043D" w14:textId="77777777" w:rsidR="00C90910" w:rsidRPr="00126A79" w:rsidRDefault="00C90910" w:rsidP="00C90910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26A79">
        <w:rPr>
          <w:rFonts w:ascii="Times New Roman" w:hAnsi="Times New Roman" w:cs="Times New Roman"/>
          <w:sz w:val="24"/>
          <w:szCs w:val="24"/>
        </w:rPr>
        <w:t>«</w:t>
      </w:r>
      <w:r w:rsidRPr="00126A79">
        <w:rPr>
          <w:rFonts w:ascii="Times New Roman" w:hAnsi="Times New Roman" w:cs="Times New Roman"/>
          <w:sz w:val="24"/>
          <w:szCs w:val="24"/>
          <w:lang w:eastAsia="en-US"/>
        </w:rPr>
        <w:t>Проверка использования средств резервного фонда администрации</w:t>
      </w:r>
      <w:r w:rsidRPr="00126A79">
        <w:rPr>
          <w:rFonts w:ascii="Times New Roman" w:hAnsi="Times New Roman" w:cs="Times New Roman"/>
          <w:sz w:val="24"/>
          <w:szCs w:val="24"/>
        </w:rPr>
        <w:t>».</w:t>
      </w:r>
    </w:p>
    <w:p w14:paraId="3FE09858" w14:textId="4DC2F3B2" w:rsidR="00B4461E" w:rsidRPr="000B1387" w:rsidRDefault="00C654AC" w:rsidP="00C90910">
      <w:pPr>
        <w:ind w:firstLine="709"/>
        <w:jc w:val="center"/>
        <w:rPr>
          <w:b/>
          <w:bCs/>
          <w:i/>
        </w:rPr>
      </w:pPr>
      <w:r w:rsidRPr="0087574A">
        <w:rPr>
          <w:bCs/>
        </w:rPr>
        <w:t xml:space="preserve"> </w:t>
      </w:r>
      <w:bookmarkStart w:id="0" w:name="_Hlk77925557"/>
    </w:p>
    <w:bookmarkEnd w:id="0"/>
    <w:p w14:paraId="24A426EE" w14:textId="77777777" w:rsidR="00C90910" w:rsidRPr="00A364C2" w:rsidRDefault="00C90910" w:rsidP="00C90910">
      <w:pPr>
        <w:pStyle w:val="ConsPlusCell"/>
        <w:jc w:val="both"/>
        <w:rPr>
          <w:bCs/>
          <w:lang w:eastAsia="en-US"/>
        </w:rPr>
      </w:pPr>
      <w:r w:rsidRPr="00692301">
        <w:rPr>
          <w:rFonts w:ascii="Times New Roman" w:hAnsi="Times New Roman" w:cs="Times New Roman"/>
          <w:sz w:val="24"/>
          <w:szCs w:val="24"/>
        </w:rPr>
        <w:t>на объекте: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администрация </w:t>
      </w:r>
      <w:r w:rsidRPr="00692301">
        <w:rPr>
          <w:rFonts w:ascii="Times New Roman" w:hAnsi="Times New Roman" w:cs="Times New Roman"/>
          <w:bCs/>
          <w:sz w:val="24"/>
          <w:szCs w:val="24"/>
          <w:lang w:eastAsia="en-US"/>
        </w:rPr>
        <w:t>муниципально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го</w:t>
      </w:r>
      <w:r w:rsidRPr="00692301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Pr="00A77CCD">
        <w:rPr>
          <w:rFonts w:ascii="Times New Roman" w:hAnsi="Times New Roman" w:cs="Times New Roman"/>
          <w:bCs/>
          <w:sz w:val="24"/>
          <w:szCs w:val="24"/>
          <w:lang w:eastAsia="en-US"/>
        </w:rPr>
        <w:t>образования Сосновоборск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>ий</w:t>
      </w:r>
      <w:r w:rsidRPr="00A77CCD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городской округ Ленинградской области </w:t>
      </w:r>
      <w:r w:rsidRPr="00F801E6">
        <w:rPr>
          <w:rFonts w:ascii="Times New Roman" w:hAnsi="Times New Roman" w:cs="Times New Roman"/>
          <w:bCs/>
          <w:sz w:val="24"/>
          <w:szCs w:val="24"/>
          <w:lang w:eastAsia="en-US"/>
        </w:rPr>
        <w:t>(</w:t>
      </w:r>
      <w:r w:rsidRPr="00F801E6">
        <w:rPr>
          <w:rFonts w:ascii="Times New Roman" w:hAnsi="Times New Roman" w:cs="Times New Roman"/>
          <w:sz w:val="24"/>
          <w:szCs w:val="24"/>
        </w:rPr>
        <w:t>главные распорядители средств городского бюджета, которым выделялись средства из резервного фонда и муниципальные учреждения).</w:t>
      </w:r>
    </w:p>
    <w:p w14:paraId="48762C50" w14:textId="77777777" w:rsidR="00C90910" w:rsidRPr="00795167" w:rsidRDefault="00C90910" w:rsidP="00C90910">
      <w:pPr>
        <w:pStyle w:val="ConsPlusNonformat"/>
        <w:widowControl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4EB30481" w14:textId="0109C50D" w:rsidR="00C90910" w:rsidRDefault="00C90910" w:rsidP="00C90910">
      <w:pPr>
        <w:widowControl w:val="0"/>
        <w:suppressAutoHyphens/>
        <w:rPr>
          <w:b/>
        </w:rPr>
      </w:pPr>
      <w:r w:rsidRPr="00C90910">
        <w:rPr>
          <w:bCs/>
        </w:rPr>
        <w:t>Проверяемый период деятельности</w:t>
      </w:r>
      <w:r w:rsidRPr="00EA5E9C">
        <w:t>:</w:t>
      </w:r>
      <w:r>
        <w:t xml:space="preserve"> 2019, 2020, 2021 годы.</w:t>
      </w:r>
    </w:p>
    <w:p w14:paraId="0E086E7D" w14:textId="2E904028" w:rsidR="00C90910" w:rsidRDefault="00C90910" w:rsidP="00C90910">
      <w:pPr>
        <w:jc w:val="both"/>
        <w:rPr>
          <w:color w:val="000000"/>
        </w:rPr>
      </w:pPr>
      <w:r>
        <w:t xml:space="preserve">Период </w:t>
      </w:r>
      <w:r w:rsidRPr="00131706">
        <w:t xml:space="preserve">проведения контрольного мероприятия </w:t>
      </w:r>
      <w:r w:rsidRPr="00B325E4">
        <w:t xml:space="preserve">с </w:t>
      </w:r>
      <w:r>
        <w:t>15</w:t>
      </w:r>
      <w:r w:rsidRPr="00B325E4">
        <w:rPr>
          <w:color w:val="000000"/>
        </w:rPr>
        <w:t>.</w:t>
      </w:r>
      <w:r>
        <w:rPr>
          <w:color w:val="000000"/>
        </w:rPr>
        <w:t>12</w:t>
      </w:r>
      <w:r w:rsidRPr="00B325E4">
        <w:rPr>
          <w:color w:val="000000"/>
        </w:rPr>
        <w:t>.20</w:t>
      </w:r>
      <w:r>
        <w:rPr>
          <w:color w:val="000000"/>
        </w:rPr>
        <w:t>21 года по 30.12.2021 года.</w:t>
      </w:r>
    </w:p>
    <w:p w14:paraId="79429AAF" w14:textId="796B9028" w:rsidR="00CB45AA" w:rsidRPr="00CB45AA" w:rsidRDefault="00CB45AA" w:rsidP="00CB45AA">
      <w:pPr>
        <w:jc w:val="both"/>
        <w:rPr>
          <w:bCs/>
        </w:rPr>
      </w:pPr>
      <w:bookmarkStart w:id="1" w:name="_Hlk91241183"/>
      <w:r w:rsidRPr="00CB45AA">
        <w:rPr>
          <w:bCs/>
        </w:rPr>
        <w:t>Основные выводы по результатам контрольного мероприятия.</w:t>
      </w:r>
    </w:p>
    <w:p w14:paraId="0B352928" w14:textId="77777777" w:rsidR="00CB45AA" w:rsidRPr="00D73356" w:rsidRDefault="00CB45AA" w:rsidP="00CB45AA">
      <w:pPr>
        <w:ind w:firstLine="709"/>
        <w:jc w:val="both"/>
      </w:pPr>
      <w:r w:rsidRPr="00D73356">
        <w:rPr>
          <w:bCs/>
        </w:rPr>
        <w:t>1.</w:t>
      </w:r>
      <w:r w:rsidRPr="00D73356">
        <w:t xml:space="preserve"> Нормативные правовые акты, регулирующие порядок расходования средств резервного фонда в 2019, 2020, 2021 года</w:t>
      </w:r>
      <w:r>
        <w:t>х</w:t>
      </w:r>
      <w:r w:rsidRPr="00D73356">
        <w:t xml:space="preserve"> соответствуют нормам </w:t>
      </w:r>
      <w:r w:rsidRPr="00D73356">
        <w:rPr>
          <w:color w:val="000000"/>
        </w:rPr>
        <w:t>законодательства.</w:t>
      </w:r>
      <w:r w:rsidRPr="00D73356">
        <w:t xml:space="preserve"> </w:t>
      </w:r>
    </w:p>
    <w:p w14:paraId="1178A77F" w14:textId="77777777" w:rsidR="00CB45AA" w:rsidRPr="001E77A1" w:rsidRDefault="00CB45AA" w:rsidP="00CB45AA">
      <w:pPr>
        <w:pStyle w:val="ConsPlusNormal"/>
        <w:ind w:firstLine="709"/>
        <w:jc w:val="both"/>
        <w:rPr>
          <w:rFonts w:ascii="Times New Roman" w:hAnsi="Times New Roman" w:cs="Times New Roman"/>
          <w:b/>
          <w:iCs/>
        </w:rPr>
      </w:pPr>
      <w:r w:rsidRPr="00D73356">
        <w:rPr>
          <w:rFonts w:ascii="Times New Roman" w:hAnsi="Times New Roman" w:cs="Times New Roman"/>
        </w:rPr>
        <w:t>2. Расходование денежных средств резервного фонда производилось в соответствии с их заявленным целевым</w:t>
      </w:r>
      <w:r w:rsidRPr="001E77A1">
        <w:rPr>
          <w:rFonts w:ascii="Times New Roman" w:hAnsi="Times New Roman" w:cs="Times New Roman"/>
          <w:color w:val="082062"/>
        </w:rPr>
        <w:t xml:space="preserve"> </w:t>
      </w:r>
      <w:r w:rsidRPr="001E77A1">
        <w:rPr>
          <w:rFonts w:ascii="Times New Roman" w:hAnsi="Times New Roman" w:cs="Times New Roman"/>
        </w:rPr>
        <w:t xml:space="preserve">назначением. </w:t>
      </w:r>
    </w:p>
    <w:p w14:paraId="5CBE5CF2" w14:textId="77777777" w:rsidR="00CB45AA" w:rsidRDefault="00CB45AA" w:rsidP="00CB45AA">
      <w:pPr>
        <w:ind w:firstLine="720"/>
        <w:jc w:val="both"/>
      </w:pPr>
      <w:r>
        <w:t>3.</w:t>
      </w:r>
      <w:r w:rsidRPr="00BC5854">
        <w:t xml:space="preserve"> </w:t>
      </w:r>
      <w:r>
        <w:t>В целом нарушения</w:t>
      </w:r>
      <w:r w:rsidRPr="002A1BEA">
        <w:t xml:space="preserve"> Порядк</w:t>
      </w:r>
      <w:r>
        <w:t>а</w:t>
      </w:r>
      <w:r w:rsidRPr="002A1BEA">
        <w:t xml:space="preserve"> использования бюджетных ассигнований резервного фонда администрации Сосновоборского городского округа, утвержденн</w:t>
      </w:r>
      <w:r>
        <w:t>ого</w:t>
      </w:r>
      <w:r w:rsidRPr="002A1BEA">
        <w:t xml:space="preserve"> постановлением от 18.12.2009 № 2094 (с изменениями)</w:t>
      </w:r>
      <w:r>
        <w:t>, не установлено.</w:t>
      </w:r>
    </w:p>
    <w:p w14:paraId="3F696322" w14:textId="7B5A9E44" w:rsidR="00CB45AA" w:rsidRPr="00C30668" w:rsidRDefault="00CB45AA" w:rsidP="007B1CF0">
      <w:pPr>
        <w:autoSpaceDE w:val="0"/>
        <w:autoSpaceDN w:val="0"/>
        <w:adjustRightInd w:val="0"/>
        <w:ind w:firstLine="709"/>
        <w:jc w:val="both"/>
      </w:pPr>
      <w:r w:rsidRPr="00CB45AA">
        <w:rPr>
          <w:bCs/>
        </w:rPr>
        <w:t xml:space="preserve">4. </w:t>
      </w:r>
      <w:r w:rsidRPr="007D59D1">
        <w:t>Судебные акты, по которым с администрации взысканы расходы на оплату услуг представителя заявителей</w:t>
      </w:r>
      <w:r>
        <w:t>, проведение экспертиз и в возмещение восстановительного ремонта транспортного средства,</w:t>
      </w:r>
      <w:r w:rsidRPr="007D59D1">
        <w:t xml:space="preserve"> приняты не в пользу администрации вследствие </w:t>
      </w:r>
      <w:r w:rsidRPr="00C30668">
        <w:rPr>
          <w:color w:val="000000"/>
        </w:rPr>
        <w:t xml:space="preserve">отсутствия в </w:t>
      </w:r>
      <w:r w:rsidRPr="00C30668">
        <w:rPr>
          <w:bCs/>
        </w:rPr>
        <w:t>Административном регламенте</w:t>
      </w:r>
      <w:r w:rsidRPr="00C30668">
        <w:t xml:space="preserve"> порядка действий должностного лица администрации в случае обнаружения фактов, свидетельствующих о </w:t>
      </w:r>
      <w:r w:rsidRPr="00C30668">
        <w:rPr>
          <w:color w:val="000000"/>
        </w:rPr>
        <w:t>совершении административного правонарушения,</w:t>
      </w:r>
      <w:r w:rsidRPr="00C30668">
        <w:t xml:space="preserve"> ответственность за которое </w:t>
      </w:r>
      <w:r w:rsidRPr="00C30668">
        <w:rPr>
          <w:color w:val="000000"/>
        </w:rPr>
        <w:t xml:space="preserve">предусмотрена частью 1 статьи 19.4.1 КоАП РФ, </w:t>
      </w:r>
      <w:r w:rsidRPr="00C30668">
        <w:t xml:space="preserve">ненадлежащей эксплуатации (содержания) автомобильной дороги </w:t>
      </w:r>
      <w:r w:rsidRPr="00C30668">
        <w:rPr>
          <w:bCs/>
          <w:iCs/>
        </w:rPr>
        <w:t>администрацией СГО</w:t>
      </w:r>
      <w:r>
        <w:rPr>
          <w:bCs/>
          <w:iCs/>
        </w:rPr>
        <w:t>.</w:t>
      </w:r>
    </w:p>
    <w:p w14:paraId="35490F98" w14:textId="77777777" w:rsidR="007B1CF0" w:rsidRPr="00A04BAC" w:rsidRDefault="007B1CF0" w:rsidP="007B1CF0">
      <w:pPr>
        <w:ind w:firstLine="709"/>
        <w:jc w:val="both"/>
      </w:pPr>
      <w:r>
        <w:t xml:space="preserve">Неэффективное использование бюджетных средств, обусловленное </w:t>
      </w:r>
      <w:r w:rsidRPr="00A04BAC">
        <w:t>расходование</w:t>
      </w:r>
      <w:r>
        <w:t>м</w:t>
      </w:r>
      <w:r w:rsidRPr="00A04BAC">
        <w:t xml:space="preserve"> средств резервного фонда в связи</w:t>
      </w:r>
      <w:r>
        <w:t xml:space="preserve"> </w:t>
      </w:r>
      <w:r w:rsidRPr="00A04BAC">
        <w:t>с оспариванием в судебном порядке</w:t>
      </w:r>
      <w:r>
        <w:t xml:space="preserve"> </w:t>
      </w:r>
      <w:r w:rsidRPr="00A04BAC">
        <w:t>действи</w:t>
      </w:r>
      <w:r>
        <w:t>й</w:t>
      </w:r>
      <w:r w:rsidRPr="00A04BAC">
        <w:t xml:space="preserve"> (бездействия) администрации, неисполнени</w:t>
      </w:r>
      <w:r>
        <w:t>ем</w:t>
      </w:r>
      <w:r w:rsidRPr="00A04BAC">
        <w:rPr>
          <w:iCs/>
        </w:rPr>
        <w:t xml:space="preserve"> надлежащим образом обязательств администрацией</w:t>
      </w:r>
      <w:r>
        <w:rPr>
          <w:iCs/>
        </w:rPr>
        <w:t>,</w:t>
      </w:r>
      <w:r w:rsidRPr="003437F9">
        <w:t xml:space="preserve"> </w:t>
      </w:r>
      <w:r w:rsidRPr="007D59D1">
        <w:t>ненадлежащ</w:t>
      </w:r>
      <w:r>
        <w:t>им</w:t>
      </w:r>
      <w:r w:rsidRPr="007D59D1">
        <w:t xml:space="preserve"> исполнени</w:t>
      </w:r>
      <w:r>
        <w:t>ем</w:t>
      </w:r>
      <w:r w:rsidRPr="007D59D1">
        <w:t xml:space="preserve"> должностными лицами администрации своих обязанностей</w:t>
      </w:r>
      <w:r>
        <w:t xml:space="preserve">, </w:t>
      </w:r>
      <w:r>
        <w:rPr>
          <w:iCs/>
        </w:rPr>
        <w:t xml:space="preserve">и повлекшее за собой возмещение судебных издержек и </w:t>
      </w:r>
      <w:r w:rsidRPr="000963B1">
        <w:t>стоимости восстановительного ремонта транспортного средства</w:t>
      </w:r>
      <w:r>
        <w:t>,</w:t>
      </w:r>
      <w:r>
        <w:rPr>
          <w:iCs/>
        </w:rPr>
        <w:t xml:space="preserve"> </w:t>
      </w:r>
      <w:r w:rsidRPr="00855D1F">
        <w:rPr>
          <w:iCs/>
        </w:rPr>
        <w:t>составил</w:t>
      </w:r>
      <w:r>
        <w:rPr>
          <w:iCs/>
        </w:rPr>
        <w:t xml:space="preserve">о 261 260,0 руб., из них: </w:t>
      </w:r>
      <w:r w:rsidRPr="004C7A12">
        <w:t xml:space="preserve"> </w:t>
      </w:r>
    </w:p>
    <w:p w14:paraId="4EE7FCAE" w14:textId="77777777" w:rsidR="007B1CF0" w:rsidRPr="00A04BAC" w:rsidRDefault="007B1CF0" w:rsidP="007B1CF0">
      <w:pPr>
        <w:autoSpaceDE w:val="0"/>
        <w:autoSpaceDN w:val="0"/>
        <w:adjustRightInd w:val="0"/>
        <w:ind w:firstLine="709"/>
        <w:jc w:val="both"/>
      </w:pPr>
      <w:r>
        <w:t xml:space="preserve">- </w:t>
      </w:r>
      <w:r w:rsidRPr="00A04BAC">
        <w:t>за 201</w:t>
      </w:r>
      <w:r>
        <w:t>9</w:t>
      </w:r>
      <w:r w:rsidRPr="00A04BAC">
        <w:t xml:space="preserve"> год – </w:t>
      </w:r>
      <w:r>
        <w:t>42 270,0 руб.,</w:t>
      </w:r>
      <w:r w:rsidRPr="00A04BAC">
        <w:t xml:space="preserve"> что составило </w:t>
      </w:r>
      <w:r>
        <w:t xml:space="preserve">10,2 </w:t>
      </w:r>
      <w:r w:rsidRPr="00A04BAC">
        <w:t>% от использованных средств (</w:t>
      </w:r>
      <w:r>
        <w:t xml:space="preserve">415 774,41 </w:t>
      </w:r>
      <w:r w:rsidRPr="00A04BAC">
        <w:t>руб.);</w:t>
      </w:r>
    </w:p>
    <w:p w14:paraId="34D57D79" w14:textId="77777777" w:rsidR="007B1CF0" w:rsidRDefault="007B1CF0" w:rsidP="007B1CF0">
      <w:pPr>
        <w:autoSpaceDE w:val="0"/>
        <w:autoSpaceDN w:val="0"/>
        <w:adjustRightInd w:val="0"/>
        <w:ind w:firstLine="709"/>
        <w:jc w:val="both"/>
      </w:pPr>
      <w:r>
        <w:t>- за 2020 год – 50 000,0 руб., что составило 1,6 %</w:t>
      </w:r>
      <w:r w:rsidRPr="005A1752">
        <w:t xml:space="preserve"> </w:t>
      </w:r>
      <w:r w:rsidRPr="00A04BAC">
        <w:t>от использованных средств (</w:t>
      </w:r>
      <w:r>
        <w:t xml:space="preserve">3 099 682,0 </w:t>
      </w:r>
      <w:r w:rsidRPr="00A04BAC">
        <w:t>руб.);</w:t>
      </w:r>
    </w:p>
    <w:p w14:paraId="35F80F25" w14:textId="0D820016" w:rsidR="00CB45AA" w:rsidRPr="00A04BAC" w:rsidRDefault="007B1CF0" w:rsidP="007B1CF0">
      <w:pPr>
        <w:autoSpaceDE w:val="0"/>
        <w:autoSpaceDN w:val="0"/>
        <w:adjustRightInd w:val="0"/>
        <w:ind w:firstLine="709"/>
        <w:jc w:val="both"/>
      </w:pPr>
      <w:r>
        <w:t xml:space="preserve">- за </w:t>
      </w:r>
      <w:r w:rsidRPr="00A04BAC">
        <w:t>20</w:t>
      </w:r>
      <w:r>
        <w:t>21</w:t>
      </w:r>
      <w:r w:rsidRPr="00A04BAC">
        <w:t xml:space="preserve"> год – </w:t>
      </w:r>
      <w:r>
        <w:t>168 990,0</w:t>
      </w:r>
      <w:r w:rsidRPr="00A04BAC">
        <w:t xml:space="preserve"> руб.</w:t>
      </w:r>
      <w:r>
        <w:t xml:space="preserve">, что составило 4,6% </w:t>
      </w:r>
      <w:r w:rsidRPr="00A04BAC">
        <w:t>от использованных средств (</w:t>
      </w:r>
      <w:r>
        <w:t xml:space="preserve">3 682 263,06 </w:t>
      </w:r>
      <w:r w:rsidRPr="00A04BAC">
        <w:t>руб.)</w:t>
      </w:r>
      <w:r>
        <w:t>.</w:t>
      </w:r>
    </w:p>
    <w:p w14:paraId="0869C46E" w14:textId="77777777" w:rsidR="00CB45AA" w:rsidRPr="00F555E4" w:rsidRDefault="00CB45AA" w:rsidP="00CB45AA">
      <w:pPr>
        <w:widowControl w:val="0"/>
        <w:autoSpaceDE w:val="0"/>
        <w:autoSpaceDN w:val="0"/>
        <w:adjustRightInd w:val="0"/>
        <w:ind w:firstLine="709"/>
        <w:jc w:val="both"/>
      </w:pPr>
      <w:r w:rsidRPr="00F555E4">
        <w:t xml:space="preserve">Порядком использования бюджетных ассигнований резервного фонда администрации Сосновоборского городского округа в случае выделения средств из резервного фонда на цели, обусловленные </w:t>
      </w:r>
      <w:r w:rsidRPr="00F555E4">
        <w:rPr>
          <w:iCs/>
        </w:rPr>
        <w:t xml:space="preserve">предъявлением исполнительных листов по вступившим в силу решениям судов, </w:t>
      </w:r>
      <w:r w:rsidRPr="00F555E4">
        <w:rPr>
          <w:color w:val="000000"/>
        </w:rPr>
        <w:t xml:space="preserve">не установлены меры ответственности </w:t>
      </w:r>
      <w:r w:rsidRPr="00F555E4">
        <w:rPr>
          <w:iCs/>
        </w:rPr>
        <w:t xml:space="preserve">в отношении должностного </w:t>
      </w:r>
      <w:r w:rsidRPr="00F555E4">
        <w:t>лица администрации, допустившего несоблюдение (неисполнение) отдельных норм законодательства, котор</w:t>
      </w:r>
      <w:r>
        <w:t>ое</w:t>
      </w:r>
      <w:r w:rsidRPr="00F555E4">
        <w:t xml:space="preserve"> привел</w:t>
      </w:r>
      <w:r>
        <w:t>о</w:t>
      </w:r>
      <w:r w:rsidRPr="00F555E4">
        <w:t xml:space="preserve"> к необходимости возмещения расходов оплаты юридических услуг и госпошлины. Отсутствие данной нормы не устанавливает ответственность должностного лица за неэффективное использование бюджетных средств.</w:t>
      </w:r>
    </w:p>
    <w:p w14:paraId="3E225F60" w14:textId="0649252D" w:rsidR="00A51C40" w:rsidRPr="00A51C40" w:rsidRDefault="00A51C40" w:rsidP="00A51C40">
      <w:pPr>
        <w:ind w:firstLine="709"/>
        <w:jc w:val="both"/>
        <w:rPr>
          <w:bCs/>
        </w:rPr>
      </w:pPr>
      <w:r w:rsidRPr="00A51C40">
        <w:rPr>
          <w:bCs/>
        </w:rPr>
        <w:t>По результатам контрольного мероприятия с учетом информации, указанной в пр</w:t>
      </w:r>
      <w:r>
        <w:rPr>
          <w:bCs/>
        </w:rPr>
        <w:t xml:space="preserve">едставленных </w:t>
      </w:r>
      <w:r w:rsidRPr="00A51C40">
        <w:rPr>
          <w:bCs/>
        </w:rPr>
        <w:t>администраци</w:t>
      </w:r>
      <w:r>
        <w:rPr>
          <w:bCs/>
        </w:rPr>
        <w:t>ей</w:t>
      </w:r>
      <w:r w:rsidRPr="00A51C40">
        <w:rPr>
          <w:bCs/>
        </w:rPr>
        <w:t xml:space="preserve"> Сосновоборского городского округа</w:t>
      </w:r>
      <w:r>
        <w:rPr>
          <w:bCs/>
        </w:rPr>
        <w:t xml:space="preserve"> 24.01.202</w:t>
      </w:r>
      <w:r w:rsidR="00742800">
        <w:rPr>
          <w:bCs/>
        </w:rPr>
        <w:t>2</w:t>
      </w:r>
      <w:r>
        <w:rPr>
          <w:bCs/>
        </w:rPr>
        <w:t xml:space="preserve"> года </w:t>
      </w:r>
      <w:r w:rsidRPr="00A51C40">
        <w:rPr>
          <w:bCs/>
        </w:rPr>
        <w:t>замечаниях</w:t>
      </w:r>
      <w:r w:rsidR="00B84F8A">
        <w:rPr>
          <w:bCs/>
        </w:rPr>
        <w:t>,</w:t>
      </w:r>
      <w:r w:rsidR="00742800">
        <w:rPr>
          <w:bCs/>
        </w:rPr>
        <w:t xml:space="preserve"> </w:t>
      </w:r>
      <w:proofErr w:type="spellStart"/>
      <w:r w:rsidRPr="00A51C40">
        <w:rPr>
          <w:bCs/>
        </w:rPr>
        <w:t>Контрольно</w:t>
      </w:r>
      <w:proofErr w:type="spellEnd"/>
      <w:r w:rsidRPr="00A51C40">
        <w:rPr>
          <w:bCs/>
        </w:rPr>
        <w:t xml:space="preserve"> – счетн</w:t>
      </w:r>
      <w:r w:rsidR="00742800">
        <w:rPr>
          <w:bCs/>
        </w:rPr>
        <w:t>ой</w:t>
      </w:r>
      <w:r w:rsidRPr="00A51C40">
        <w:rPr>
          <w:bCs/>
        </w:rPr>
        <w:t xml:space="preserve"> палат</w:t>
      </w:r>
      <w:r w:rsidR="00742800">
        <w:rPr>
          <w:bCs/>
        </w:rPr>
        <w:t>ой</w:t>
      </w:r>
      <w:r w:rsidRPr="00A51C40">
        <w:rPr>
          <w:bCs/>
        </w:rPr>
        <w:t xml:space="preserve"> Сосновоборского городского округа направл</w:t>
      </w:r>
      <w:r w:rsidR="00742800">
        <w:rPr>
          <w:bCs/>
        </w:rPr>
        <w:t>ены</w:t>
      </w:r>
      <w:r w:rsidRPr="00A51C40">
        <w:rPr>
          <w:bCs/>
        </w:rPr>
        <w:t xml:space="preserve"> </w:t>
      </w:r>
      <w:r w:rsidR="00742800">
        <w:rPr>
          <w:bCs/>
        </w:rPr>
        <w:t xml:space="preserve">в адрес </w:t>
      </w:r>
      <w:r w:rsidRPr="00A51C40">
        <w:rPr>
          <w:bCs/>
        </w:rPr>
        <w:t>администрации Сосновоборского городского округа следующие предложения.</w:t>
      </w:r>
    </w:p>
    <w:p w14:paraId="47B1ABA2" w14:textId="77777777" w:rsidR="00A51C40" w:rsidRPr="00A51C40" w:rsidRDefault="00A51C40" w:rsidP="00A51C40">
      <w:pPr>
        <w:jc w:val="both"/>
        <w:rPr>
          <w:bCs/>
          <w:sz w:val="16"/>
          <w:szCs w:val="16"/>
        </w:rPr>
      </w:pPr>
    </w:p>
    <w:p w14:paraId="061243D1" w14:textId="77777777" w:rsidR="00A51C40" w:rsidRDefault="00A51C40" w:rsidP="00A51C40">
      <w:pPr>
        <w:ind w:firstLine="709"/>
        <w:jc w:val="both"/>
        <w:rPr>
          <w:highlight w:val="yellow"/>
        </w:rPr>
      </w:pPr>
      <w:r>
        <w:t>1</w:t>
      </w:r>
      <w:r w:rsidRPr="003D4697">
        <w:t>. В целях предотвращения оспаривания в судебном порядке действий (бездействия) администрации</w:t>
      </w:r>
      <w:r>
        <w:t xml:space="preserve"> и в целях надлежащего </w:t>
      </w:r>
      <w:r w:rsidRPr="003D4697">
        <w:t>исполнени</w:t>
      </w:r>
      <w:r>
        <w:t>я</w:t>
      </w:r>
      <w:r w:rsidRPr="003D4697">
        <w:t xml:space="preserve"> </w:t>
      </w:r>
      <w:r>
        <w:t xml:space="preserve">обязанностей должностными лицами </w:t>
      </w:r>
      <w:r w:rsidRPr="003D4697">
        <w:t>в соответствии с установленными Порядками, Административными Регламентами</w:t>
      </w:r>
      <w:r>
        <w:t xml:space="preserve"> </w:t>
      </w:r>
      <w:r w:rsidRPr="00244EEB">
        <w:t xml:space="preserve">при осуществлении муниципального контроля, рассмотреть вопрос о внесении изменений в Административные регламенты в части описания всех административных процедур, </w:t>
      </w:r>
      <w:r w:rsidRPr="00244EEB">
        <w:lastRenderedPageBreak/>
        <w:t xml:space="preserve">принимаемых должностными лицами и оформления всех необходимых материалов, предусмотренных КоАП РФ, при выявлении признаков административного правонарушения. </w:t>
      </w:r>
    </w:p>
    <w:p w14:paraId="05C053DD" w14:textId="77777777" w:rsidR="00A51C40" w:rsidRDefault="00A51C40" w:rsidP="00A51C40">
      <w:pPr>
        <w:tabs>
          <w:tab w:val="left" w:pos="709"/>
        </w:tabs>
        <w:ind w:firstLine="709"/>
        <w:jc w:val="both"/>
      </w:pPr>
    </w:p>
    <w:p w14:paraId="3E5DFBD5" w14:textId="77777777" w:rsidR="00A51C40" w:rsidRPr="00F708EF" w:rsidRDefault="00A51C40" w:rsidP="00A51C40">
      <w:pPr>
        <w:tabs>
          <w:tab w:val="left" w:pos="709"/>
        </w:tabs>
        <w:ind w:firstLine="709"/>
        <w:jc w:val="both"/>
        <w:rPr>
          <w:i/>
        </w:rPr>
      </w:pPr>
      <w:r>
        <w:t>2</w:t>
      </w:r>
      <w:r w:rsidRPr="004B4D0E">
        <w:t xml:space="preserve">. В соответствии со статьей 34 Бюджетного кодекса РФ обеспечить эффективное использование бюджетных средств при использования бюджетных ассигнований резервного фонда администрации Сосновоборского городского округа. </w:t>
      </w:r>
    </w:p>
    <w:p w14:paraId="3692FD36" w14:textId="77777777" w:rsidR="00A51C40" w:rsidRPr="006A3D7B" w:rsidRDefault="00A51C40" w:rsidP="00A51C40">
      <w:pPr>
        <w:ind w:firstLine="709"/>
        <w:jc w:val="both"/>
        <w:rPr>
          <w:sz w:val="16"/>
          <w:szCs w:val="16"/>
        </w:rPr>
      </w:pPr>
    </w:p>
    <w:p w14:paraId="4008CA7F" w14:textId="77777777" w:rsidR="00A51C40" w:rsidRPr="00742800" w:rsidRDefault="00A51C40" w:rsidP="00A51C40">
      <w:pPr>
        <w:ind w:firstLine="709"/>
        <w:jc w:val="both"/>
        <w:rPr>
          <w:sz w:val="16"/>
          <w:szCs w:val="16"/>
        </w:rPr>
      </w:pPr>
    </w:p>
    <w:p w14:paraId="2C4D47B9" w14:textId="77777777" w:rsidR="00A51C40" w:rsidRPr="00BD5839" w:rsidRDefault="00A51C40" w:rsidP="00A51C40">
      <w:pPr>
        <w:ind w:firstLine="709"/>
        <w:jc w:val="both"/>
      </w:pPr>
      <w:r w:rsidRPr="00504B56">
        <w:t xml:space="preserve">О принятых мерах </w:t>
      </w:r>
      <w:r>
        <w:t xml:space="preserve">администрации СГО </w:t>
      </w:r>
      <w:r w:rsidRPr="005E5EE3">
        <w:t>установлен</w:t>
      </w:r>
      <w:r>
        <w:t xml:space="preserve"> срок информирования </w:t>
      </w:r>
      <w:proofErr w:type="spellStart"/>
      <w:r w:rsidRPr="00504B56">
        <w:t>Контрольно</w:t>
      </w:r>
      <w:proofErr w:type="spellEnd"/>
      <w:r w:rsidRPr="00504B56">
        <w:t xml:space="preserve"> - счетн</w:t>
      </w:r>
      <w:r>
        <w:t>ой</w:t>
      </w:r>
      <w:r w:rsidRPr="00504B56">
        <w:t xml:space="preserve"> палат</w:t>
      </w:r>
      <w:r>
        <w:t>ы</w:t>
      </w:r>
      <w:r w:rsidRPr="00504B56">
        <w:t xml:space="preserve"> Сосновоборского городского округа </w:t>
      </w:r>
      <w:r>
        <w:t>-</w:t>
      </w:r>
      <w:r w:rsidRPr="00F0221C">
        <w:t xml:space="preserve"> </w:t>
      </w:r>
      <w:r>
        <w:t xml:space="preserve">до </w:t>
      </w:r>
      <w:r w:rsidRPr="00F0221C">
        <w:t>2</w:t>
      </w:r>
      <w:r>
        <w:t>4</w:t>
      </w:r>
      <w:r w:rsidRPr="00F0221C">
        <w:t xml:space="preserve"> </w:t>
      </w:r>
      <w:r>
        <w:t xml:space="preserve">февраля </w:t>
      </w:r>
      <w:r w:rsidRPr="00F0221C">
        <w:t>202</w:t>
      </w:r>
      <w:r>
        <w:t>2</w:t>
      </w:r>
      <w:r w:rsidRPr="00F0221C">
        <w:t xml:space="preserve"> года.</w:t>
      </w:r>
      <w:bookmarkEnd w:id="1"/>
    </w:p>
    <w:sectPr w:rsidR="00A51C40" w:rsidRPr="00BD5839" w:rsidSect="00474F4E">
      <w:footerReference w:type="even" r:id="rId8"/>
      <w:footerReference w:type="default" r:id="rId9"/>
      <w:pgSz w:w="11906" w:h="16838"/>
      <w:pgMar w:top="284" w:right="561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DFDA6" w14:textId="77777777" w:rsidR="00885AEF" w:rsidRDefault="00885AEF">
      <w:r>
        <w:separator/>
      </w:r>
    </w:p>
  </w:endnote>
  <w:endnote w:type="continuationSeparator" w:id="0">
    <w:p w14:paraId="3F029738" w14:textId="77777777" w:rsidR="00885AEF" w:rsidRDefault="00885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D26EC32-18BE-44FB-9689-4D177DCC4F6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0C79978-B47C-489A-843E-5A75DCB1FF0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4436CCE-448D-46F0-9C63-B4AAFF203B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23296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D7B6382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269C2" w14:textId="77777777" w:rsidR="00B44EE9" w:rsidRDefault="00E71A7E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E92">
      <w:rPr>
        <w:rStyle w:val="a4"/>
        <w:noProof/>
      </w:rPr>
      <w:t>1</w:t>
    </w:r>
    <w:r>
      <w:rPr>
        <w:rStyle w:val="a4"/>
      </w:rPr>
      <w:fldChar w:fldCharType="end"/>
    </w:r>
  </w:p>
  <w:p w14:paraId="539FF2A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147FF" w14:textId="77777777" w:rsidR="00885AEF" w:rsidRDefault="00885AEF">
      <w:r>
        <w:separator/>
      </w:r>
    </w:p>
  </w:footnote>
  <w:footnote w:type="continuationSeparator" w:id="0">
    <w:p w14:paraId="78BCBAB1" w14:textId="77777777" w:rsidR="00885AEF" w:rsidRDefault="00885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 w15:restartNumberingAfterBreak="0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 w15:restartNumberingAfterBreak="0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 w15:restartNumberingAfterBreak="0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 w15:restartNumberingAfterBreak="0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 w15:restartNumberingAfterBreak="0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 w15:restartNumberingAfterBreak="0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 w15:restartNumberingAfterBreak="0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 w15:restartNumberingAfterBreak="0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 w15:restartNumberingAfterBreak="0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 w15:restartNumberingAfterBreak="0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 w15:restartNumberingAfterBreak="0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 w15:restartNumberingAfterBreak="0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 w15:restartNumberingAfterBreak="0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 w15:restartNumberingAfterBreak="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 w15:restartNumberingAfterBreak="0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 w15:restartNumberingAfterBreak="0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 w15:restartNumberingAfterBreak="0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 w15:restartNumberingAfterBreak="0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 w15:restartNumberingAfterBreak="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105C"/>
    <w:rsid w:val="000014BE"/>
    <w:rsid w:val="000023F3"/>
    <w:rsid w:val="00002FFD"/>
    <w:rsid w:val="00010ACA"/>
    <w:rsid w:val="00012C66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0C1B"/>
    <w:rsid w:val="000916FA"/>
    <w:rsid w:val="0009320B"/>
    <w:rsid w:val="00093A79"/>
    <w:rsid w:val="00094535"/>
    <w:rsid w:val="000962AF"/>
    <w:rsid w:val="000A298B"/>
    <w:rsid w:val="000A5122"/>
    <w:rsid w:val="000A7B6E"/>
    <w:rsid w:val="000B008C"/>
    <w:rsid w:val="000B0F28"/>
    <w:rsid w:val="000B1387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1DBB"/>
    <w:rsid w:val="000F2E9E"/>
    <w:rsid w:val="000F4EA7"/>
    <w:rsid w:val="000F74BA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26A79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653B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60E5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0F5C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27BC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0451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2F7E20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18AE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4E92"/>
    <w:rsid w:val="00435462"/>
    <w:rsid w:val="004429C2"/>
    <w:rsid w:val="0044312C"/>
    <w:rsid w:val="00443705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1D72"/>
    <w:rsid w:val="00473A4F"/>
    <w:rsid w:val="00474F4E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2F82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062CD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2FAB"/>
    <w:rsid w:val="00554E20"/>
    <w:rsid w:val="00555A5A"/>
    <w:rsid w:val="005571BF"/>
    <w:rsid w:val="00561C97"/>
    <w:rsid w:val="0056381F"/>
    <w:rsid w:val="005643ED"/>
    <w:rsid w:val="00570948"/>
    <w:rsid w:val="00570F70"/>
    <w:rsid w:val="005727FF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0E72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01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2800"/>
    <w:rsid w:val="00743053"/>
    <w:rsid w:val="00743368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52E"/>
    <w:rsid w:val="007B1747"/>
    <w:rsid w:val="007B1CF0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2CF7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5042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7738D"/>
    <w:rsid w:val="00880034"/>
    <w:rsid w:val="00881ECC"/>
    <w:rsid w:val="00884470"/>
    <w:rsid w:val="00885793"/>
    <w:rsid w:val="00885AEF"/>
    <w:rsid w:val="00887091"/>
    <w:rsid w:val="0089140D"/>
    <w:rsid w:val="00896C02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69B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0642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22F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07120"/>
    <w:rsid w:val="00A11BD4"/>
    <w:rsid w:val="00A14976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C40"/>
    <w:rsid w:val="00A51E96"/>
    <w:rsid w:val="00A54CD8"/>
    <w:rsid w:val="00A56413"/>
    <w:rsid w:val="00A65E1D"/>
    <w:rsid w:val="00A7015C"/>
    <w:rsid w:val="00A720E5"/>
    <w:rsid w:val="00A8268F"/>
    <w:rsid w:val="00A82DAA"/>
    <w:rsid w:val="00A87259"/>
    <w:rsid w:val="00A94641"/>
    <w:rsid w:val="00AA0892"/>
    <w:rsid w:val="00AA1028"/>
    <w:rsid w:val="00AA248E"/>
    <w:rsid w:val="00AA3D24"/>
    <w:rsid w:val="00AA42AE"/>
    <w:rsid w:val="00AA4CC4"/>
    <w:rsid w:val="00AA67E3"/>
    <w:rsid w:val="00AA7D68"/>
    <w:rsid w:val="00AB2530"/>
    <w:rsid w:val="00AB2727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61E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5221"/>
    <w:rsid w:val="00B66012"/>
    <w:rsid w:val="00B6692E"/>
    <w:rsid w:val="00B6720F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4F8A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799"/>
    <w:rsid w:val="00BC79DB"/>
    <w:rsid w:val="00BD00EF"/>
    <w:rsid w:val="00BD0CF9"/>
    <w:rsid w:val="00BD256B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BF37AD"/>
    <w:rsid w:val="00C00A81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0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910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45AA"/>
    <w:rsid w:val="00CB52E3"/>
    <w:rsid w:val="00CB5576"/>
    <w:rsid w:val="00CB643E"/>
    <w:rsid w:val="00CC13B6"/>
    <w:rsid w:val="00CC6904"/>
    <w:rsid w:val="00CD34EE"/>
    <w:rsid w:val="00CD56A5"/>
    <w:rsid w:val="00CD628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CF733A"/>
    <w:rsid w:val="00D01F42"/>
    <w:rsid w:val="00D059CB"/>
    <w:rsid w:val="00D05C71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1657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3A66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1990"/>
    <w:rsid w:val="00E42546"/>
    <w:rsid w:val="00E42F89"/>
    <w:rsid w:val="00E4421B"/>
    <w:rsid w:val="00E44376"/>
    <w:rsid w:val="00E506F6"/>
    <w:rsid w:val="00E523CF"/>
    <w:rsid w:val="00E54EE9"/>
    <w:rsid w:val="00E57689"/>
    <w:rsid w:val="00E60D5C"/>
    <w:rsid w:val="00E63789"/>
    <w:rsid w:val="00E63A08"/>
    <w:rsid w:val="00E6644A"/>
    <w:rsid w:val="00E6756D"/>
    <w:rsid w:val="00E71144"/>
    <w:rsid w:val="00E715AD"/>
    <w:rsid w:val="00E716BF"/>
    <w:rsid w:val="00E71A7E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0DB8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68D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6F6F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9F2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A1F2FC"/>
  <w15:docId w15:val="{5FC0AEB9-A403-4625-BD53-5FE94447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basedOn w:val="a0"/>
    <w:link w:val="ConsPlusNormal"/>
    <w:rsid w:val="00D21657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922D-E341-4752-8772-BC837BDF8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17</TotalTime>
  <Pages>2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4233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8</cp:revision>
  <cp:lastPrinted>2019-07-22T08:16:00Z</cp:lastPrinted>
  <dcterms:created xsi:type="dcterms:W3CDTF">2022-01-14T11:42:00Z</dcterms:created>
  <dcterms:modified xsi:type="dcterms:W3CDTF">2022-01-27T07:03:00Z</dcterms:modified>
</cp:coreProperties>
</file>