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A" w:rsidRPr="00B8083E" w:rsidRDefault="00D35B7A" w:rsidP="00EB7B77">
      <w:pPr>
        <w:tabs>
          <w:tab w:val="left" w:pos="741"/>
          <w:tab w:val="left" w:pos="1140"/>
        </w:tabs>
        <w:jc w:val="center"/>
        <w:rPr>
          <w:b/>
        </w:rPr>
      </w:pPr>
      <w:r w:rsidRPr="00B8083E">
        <w:rPr>
          <w:b/>
        </w:rPr>
        <w:t>ФИНАНСОВО-КОНТРОЛЬНАЯ КОМИССИЯ</w:t>
      </w:r>
    </w:p>
    <w:p w:rsidR="00D35B7A" w:rsidRPr="00B8083E" w:rsidRDefault="00D35B7A" w:rsidP="00D35B7A">
      <w:pPr>
        <w:ind w:firstLine="708"/>
        <w:rPr>
          <w:b/>
        </w:rPr>
      </w:pPr>
      <w:r>
        <w:rPr>
          <w:b/>
        </w:rPr>
        <w:t xml:space="preserve">                                МУНИЦИПАЛЬНОГО ОБРАЗОВАНИЯ</w:t>
      </w:r>
    </w:p>
    <w:p w:rsidR="00D35B7A" w:rsidRPr="00715908" w:rsidRDefault="00D35B7A" w:rsidP="00D35B7A">
      <w:pPr>
        <w:pBdr>
          <w:bottom w:val="single" w:sz="12" w:space="1" w:color="auto"/>
        </w:pBdr>
        <w:jc w:val="center"/>
        <w:rPr>
          <w:b/>
        </w:rPr>
      </w:pPr>
      <w:r w:rsidRPr="00B8083E">
        <w:rPr>
          <w:b/>
        </w:rPr>
        <w:t>СОСНОВОБОРСКИЙ ГОРОДСКОЙ ОКРУГ ЛЕНИНГРАДСКОЙ ОБЛАСТИ</w:t>
      </w:r>
    </w:p>
    <w:p w:rsidR="00D35B7A" w:rsidRDefault="00D35B7A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Pr="00C775D5" w:rsidRDefault="009F215D" w:rsidP="009F21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215D" w:rsidRPr="00C775D5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C775D5" w:rsidRDefault="00D35B7A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775D5">
        <w:rPr>
          <w:rFonts w:ascii="Times New Roman" w:hAnsi="Times New Roman" w:cs="Times New Roman"/>
          <w:b/>
          <w:sz w:val="28"/>
          <w:szCs w:val="28"/>
        </w:rPr>
        <w:t>«</w:t>
      </w:r>
      <w:r w:rsidR="00A75094" w:rsidRPr="000E1225">
        <w:rPr>
          <w:rFonts w:ascii="Times New Roman" w:hAnsi="Times New Roman" w:cs="Times New Roman"/>
          <w:b/>
          <w:sz w:val="28"/>
          <w:szCs w:val="28"/>
        </w:rPr>
        <w:t>12</w:t>
      </w:r>
      <w:r w:rsidRPr="000E1225">
        <w:rPr>
          <w:rFonts w:ascii="Times New Roman" w:hAnsi="Times New Roman" w:cs="Times New Roman"/>
          <w:b/>
          <w:sz w:val="28"/>
          <w:szCs w:val="28"/>
        </w:rPr>
        <w:t>»</w:t>
      </w:r>
      <w:r w:rsidR="00DC0898" w:rsidRPr="00C7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AB" w:rsidRPr="00C775D5">
        <w:rPr>
          <w:rFonts w:ascii="Times New Roman" w:hAnsi="Times New Roman" w:cs="Times New Roman"/>
          <w:b/>
          <w:sz w:val="28"/>
          <w:szCs w:val="28"/>
        </w:rPr>
        <w:t>ию</w:t>
      </w:r>
      <w:r w:rsidR="00A75094">
        <w:rPr>
          <w:rFonts w:ascii="Times New Roman" w:hAnsi="Times New Roman" w:cs="Times New Roman"/>
          <w:b/>
          <w:sz w:val="28"/>
          <w:szCs w:val="28"/>
        </w:rPr>
        <w:t>л</w:t>
      </w:r>
      <w:r w:rsidR="006A51AB" w:rsidRPr="00C775D5">
        <w:rPr>
          <w:rFonts w:ascii="Times New Roman" w:hAnsi="Times New Roman" w:cs="Times New Roman"/>
          <w:b/>
          <w:sz w:val="28"/>
          <w:szCs w:val="28"/>
        </w:rPr>
        <w:t>я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D5">
        <w:rPr>
          <w:rFonts w:ascii="Times New Roman" w:hAnsi="Times New Roman" w:cs="Times New Roman"/>
          <w:b/>
          <w:sz w:val="28"/>
          <w:szCs w:val="28"/>
        </w:rPr>
        <w:t>20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>1</w:t>
      </w:r>
      <w:r w:rsidR="006A51AB" w:rsidRPr="00C775D5">
        <w:rPr>
          <w:rFonts w:ascii="Times New Roman" w:hAnsi="Times New Roman" w:cs="Times New Roman"/>
          <w:b/>
          <w:sz w:val="28"/>
          <w:szCs w:val="28"/>
        </w:rPr>
        <w:t>6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E0E9E" w:rsidRPr="00C775D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63C3" w:rsidRPr="00C775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2F36" w:rsidRPr="00C775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94">
        <w:rPr>
          <w:rFonts w:ascii="Times New Roman" w:hAnsi="Times New Roman" w:cs="Times New Roman"/>
          <w:b/>
          <w:sz w:val="28"/>
          <w:szCs w:val="28"/>
        </w:rPr>
        <w:t>4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8E474B" w:rsidRPr="00C775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E474B" w:rsidRPr="00C775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5B7A" w:rsidRPr="00B2313C" w:rsidRDefault="00D35B7A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75D5">
        <w:rPr>
          <w:rFonts w:ascii="Times New Roman" w:hAnsi="Times New Roman" w:cs="Times New Roman"/>
          <w:sz w:val="24"/>
          <w:szCs w:val="24"/>
        </w:rPr>
        <w:t>г. Сосновый Бор Ленинградской области</w:t>
      </w:r>
    </w:p>
    <w:p w:rsidR="0006698F" w:rsidRDefault="0006698F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7A" w:rsidRPr="00EA5E9C" w:rsidRDefault="00C10FF4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10FF4" w:rsidRDefault="00C10FF4" w:rsidP="009E6E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5B7A" w:rsidRPr="00EA5E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РЕЗУЛЬТАТАХ КОНТРОЛЬНОГО МЕРОПРИЯТИЯ</w:t>
      </w:r>
    </w:p>
    <w:p w:rsidR="00A75094" w:rsidRPr="00E7008E" w:rsidRDefault="00FB4D96" w:rsidP="008F09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80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75094" w:rsidRPr="00E7008E">
        <w:rPr>
          <w:rFonts w:ascii="Times New Roman" w:hAnsi="Times New Roman" w:cs="Times New Roman"/>
          <w:b/>
          <w:sz w:val="24"/>
          <w:szCs w:val="24"/>
          <w:u w:val="single"/>
        </w:rPr>
        <w:t>Проверка использования бюджетных ассигнований дорожного фонда</w:t>
      </w:r>
      <w:r w:rsidR="00A75094" w:rsidRPr="00E700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образования Сосновоборский городской округ Ленинградской</w:t>
      </w:r>
      <w:r w:rsidR="00BA1A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области</w:t>
      </w:r>
      <w:r w:rsidR="00A75094" w:rsidRPr="00E7008E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6B0712" w:rsidRDefault="006B0712" w:rsidP="002566FB">
      <w:pPr>
        <w:widowControl w:val="0"/>
        <w:suppressAutoHyphens/>
        <w:ind w:firstLine="709"/>
        <w:jc w:val="center"/>
        <w:rPr>
          <w:b/>
        </w:rPr>
      </w:pPr>
    </w:p>
    <w:p w:rsidR="00B26B04" w:rsidRPr="001A444C" w:rsidRDefault="00B26B04" w:rsidP="00B26B0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26B04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Pr="00B26B04">
        <w:rPr>
          <w:rFonts w:ascii="Times New Roman" w:hAnsi="Times New Roman" w:cs="Times New Roman"/>
          <w:bCs/>
          <w:sz w:val="24"/>
          <w:szCs w:val="24"/>
        </w:rPr>
        <w:t>«</w:t>
      </w:r>
      <w:r w:rsidRPr="00B26B04">
        <w:rPr>
          <w:rFonts w:ascii="Times New Roman" w:hAnsi="Times New Roman" w:cs="Times New Roman"/>
          <w:sz w:val="24"/>
          <w:szCs w:val="24"/>
        </w:rPr>
        <w:t>Проверка использования бюджетных ассигнований дорожного фонда</w:t>
      </w:r>
      <w:r w:rsidRPr="00B26B0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 w:rsidRPr="00B26B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A44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A444C">
        <w:rPr>
          <w:rFonts w:ascii="Times New Roman" w:hAnsi="Times New Roman" w:cs="Times New Roman"/>
          <w:sz w:val="24"/>
          <w:szCs w:val="24"/>
        </w:rPr>
        <w:t>»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A444C">
        <w:rPr>
          <w:rFonts w:ascii="Times New Roman" w:hAnsi="Times New Roman" w:cs="Times New Roman"/>
          <w:sz w:val="24"/>
          <w:szCs w:val="24"/>
        </w:rPr>
        <w:t xml:space="preserve">я 2016 </w:t>
      </w:r>
      <w:r>
        <w:rPr>
          <w:rFonts w:ascii="Times New Roman" w:hAnsi="Times New Roman" w:cs="Times New Roman"/>
          <w:sz w:val="24"/>
          <w:szCs w:val="24"/>
        </w:rPr>
        <w:t xml:space="preserve">года №4 утвержден председателем финансово-контрольной комиссии </w:t>
      </w:r>
      <w:r w:rsidRPr="001A444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A444C">
        <w:rPr>
          <w:rFonts w:ascii="Times New Roman" w:hAnsi="Times New Roman" w:cs="Times New Roman"/>
          <w:sz w:val="24"/>
          <w:szCs w:val="24"/>
        </w:rPr>
        <w:t>»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A444C">
        <w:rPr>
          <w:rFonts w:ascii="Times New Roman" w:hAnsi="Times New Roman" w:cs="Times New Roman"/>
          <w:sz w:val="24"/>
          <w:szCs w:val="24"/>
        </w:rPr>
        <w:t xml:space="preserve">я 2016 </w:t>
      </w:r>
      <w:r>
        <w:rPr>
          <w:rFonts w:ascii="Times New Roman" w:hAnsi="Times New Roman" w:cs="Times New Roman"/>
          <w:sz w:val="24"/>
          <w:szCs w:val="24"/>
        </w:rPr>
        <w:t>года.</w:t>
      </w:r>
      <w:r w:rsidRPr="001A4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E2EBF" w:rsidRPr="00524630" w:rsidRDefault="00FE2EBF" w:rsidP="00FE2EBF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E2EBF" w:rsidRPr="00C53855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4D96" w:rsidRPr="00A364C2" w:rsidRDefault="00FE2EBF" w:rsidP="00FB4D96">
      <w:pPr>
        <w:pStyle w:val="ConsPlusCell"/>
        <w:jc w:val="both"/>
        <w:rPr>
          <w:bCs/>
          <w:lang w:eastAsia="en-US"/>
        </w:rPr>
      </w:pPr>
      <w:r w:rsidRPr="00BE5BAC">
        <w:rPr>
          <w:rFonts w:ascii="Times New Roman" w:hAnsi="Times New Roman" w:cs="Times New Roman"/>
          <w:b/>
          <w:sz w:val="24"/>
          <w:szCs w:val="24"/>
        </w:rPr>
        <w:t>Объект к</w:t>
      </w:r>
      <w:r w:rsidRPr="00EA5E9C">
        <w:rPr>
          <w:rFonts w:ascii="Times New Roman" w:hAnsi="Times New Roman" w:cs="Times New Roman"/>
          <w:b/>
          <w:sz w:val="24"/>
          <w:szCs w:val="24"/>
        </w:rPr>
        <w:t>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  <w:r w:rsidR="006B07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B0712"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="006B0712"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B0712"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>образования Сосновоборск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>ий</w:t>
      </w:r>
      <w:r w:rsidR="006B0712"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B0712"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городской округ Ленинградской области</w:t>
      </w:r>
      <w:r w:rsidR="00FB4D9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FB4D96" w:rsidRPr="00F801E6">
        <w:rPr>
          <w:rFonts w:ascii="Times New Roman" w:hAnsi="Times New Roman" w:cs="Times New Roman"/>
          <w:bCs/>
          <w:sz w:val="24"/>
          <w:szCs w:val="24"/>
          <w:lang w:eastAsia="en-US"/>
        </w:rPr>
        <w:t>(</w:t>
      </w:r>
      <w:r w:rsidR="00FB4D96" w:rsidRPr="00F801E6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городского бюджета, которым выделялись средства из </w:t>
      </w:r>
      <w:r w:rsidR="004506A3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FB4D96" w:rsidRPr="00F801E6">
        <w:rPr>
          <w:rFonts w:ascii="Times New Roman" w:hAnsi="Times New Roman" w:cs="Times New Roman"/>
          <w:sz w:val="24"/>
          <w:szCs w:val="24"/>
        </w:rPr>
        <w:t>фонда</w:t>
      </w:r>
      <w:r w:rsidR="004506A3">
        <w:rPr>
          <w:rFonts w:ascii="Times New Roman" w:hAnsi="Times New Roman" w:cs="Times New Roman"/>
          <w:sz w:val="24"/>
          <w:szCs w:val="24"/>
        </w:rPr>
        <w:t>)</w:t>
      </w:r>
      <w:r w:rsidR="008576D9">
        <w:rPr>
          <w:rFonts w:ascii="Times New Roman" w:hAnsi="Times New Roman" w:cs="Times New Roman"/>
          <w:sz w:val="24"/>
          <w:szCs w:val="24"/>
        </w:rPr>
        <w:t>.</w:t>
      </w:r>
    </w:p>
    <w:p w:rsidR="00FB4D96" w:rsidRPr="00666DEB" w:rsidRDefault="00FB4D96" w:rsidP="00FB4D9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118F8" w:rsidRDefault="00FB4D96" w:rsidP="00F118F8">
      <w:pPr>
        <w:pStyle w:val="ConsPlusNonformat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A82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00">
        <w:rPr>
          <w:rFonts w:ascii="Times New Roman" w:hAnsi="Times New Roman" w:cs="Times New Roman"/>
          <w:sz w:val="24"/>
          <w:szCs w:val="24"/>
        </w:rPr>
        <w:t xml:space="preserve"> </w:t>
      </w:r>
      <w:r w:rsidR="00F118F8">
        <w:rPr>
          <w:rFonts w:ascii="Times New Roman" w:hAnsi="Times New Roman" w:cs="Times New Roman"/>
          <w:sz w:val="24"/>
          <w:szCs w:val="24"/>
        </w:rPr>
        <w:t>распоряжение председателя финансово-контрольной комиссии № 10</w:t>
      </w:r>
      <w:r w:rsidR="00F118F8" w:rsidRPr="0031054A">
        <w:rPr>
          <w:rFonts w:ascii="Times New Roman" w:hAnsi="Times New Roman" w:cs="Times New Roman"/>
          <w:sz w:val="24"/>
          <w:szCs w:val="24"/>
        </w:rPr>
        <w:t>-р</w:t>
      </w:r>
      <w:r w:rsidR="00F118F8">
        <w:rPr>
          <w:rFonts w:ascii="Times New Roman" w:hAnsi="Times New Roman" w:cs="Times New Roman"/>
          <w:sz w:val="24"/>
          <w:szCs w:val="24"/>
        </w:rPr>
        <w:t xml:space="preserve"> от 06.06.2016, пункт 4 </w:t>
      </w:r>
      <w:r w:rsidR="00F118F8" w:rsidRPr="00311247">
        <w:rPr>
          <w:rFonts w:ascii="Times New Roman" w:hAnsi="Times New Roman" w:cs="Times New Roman"/>
          <w:sz w:val="24"/>
          <w:szCs w:val="24"/>
        </w:rPr>
        <w:t>План</w:t>
      </w:r>
      <w:r w:rsidR="00F118F8">
        <w:rPr>
          <w:rFonts w:ascii="Times New Roman" w:hAnsi="Times New Roman" w:cs="Times New Roman"/>
          <w:sz w:val="24"/>
          <w:szCs w:val="24"/>
        </w:rPr>
        <w:t>а</w:t>
      </w:r>
      <w:r w:rsidR="00F118F8" w:rsidRPr="00311247">
        <w:rPr>
          <w:rFonts w:ascii="Times New Roman" w:hAnsi="Times New Roman" w:cs="Times New Roman"/>
          <w:sz w:val="24"/>
          <w:szCs w:val="24"/>
        </w:rPr>
        <w:t xml:space="preserve"> проведения контрольных, экспертно-аналитических, информационных и иных мероприятий на </w:t>
      </w:r>
      <w:r w:rsidR="00F118F8">
        <w:rPr>
          <w:rFonts w:ascii="Times New Roman" w:hAnsi="Times New Roman" w:cs="Times New Roman"/>
          <w:sz w:val="24"/>
          <w:szCs w:val="24"/>
        </w:rPr>
        <w:t>2 квартал 2016</w:t>
      </w:r>
      <w:r w:rsidR="00F118F8" w:rsidRPr="00311247">
        <w:rPr>
          <w:rFonts w:ascii="Times New Roman" w:hAnsi="Times New Roman" w:cs="Times New Roman"/>
          <w:sz w:val="24"/>
          <w:szCs w:val="24"/>
        </w:rPr>
        <w:t xml:space="preserve"> год</w:t>
      </w:r>
      <w:r w:rsidR="00F118F8">
        <w:rPr>
          <w:rFonts w:ascii="Times New Roman" w:hAnsi="Times New Roman" w:cs="Times New Roman"/>
          <w:sz w:val="24"/>
          <w:szCs w:val="24"/>
        </w:rPr>
        <w:t>а (раздел «Контрольные мероприятия»).</w:t>
      </w:r>
    </w:p>
    <w:p w:rsidR="00FB4D96" w:rsidRPr="00666DEB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B4D96" w:rsidRPr="000C3390" w:rsidRDefault="00FB4D96" w:rsidP="00FB4D96">
      <w:r w:rsidRPr="00425A82">
        <w:rPr>
          <w:b/>
        </w:rPr>
        <w:t>2. Предмет контрольного мероприятия:</w:t>
      </w:r>
      <w:r w:rsidRPr="008608EB">
        <w:t xml:space="preserve"> </w:t>
      </w:r>
      <w:r w:rsidRPr="000C3390">
        <w:t>средств</w:t>
      </w:r>
      <w:r>
        <w:t>а</w:t>
      </w:r>
      <w:r w:rsidRPr="000C3390">
        <w:t xml:space="preserve"> </w:t>
      </w:r>
      <w:r w:rsidR="00BB703B">
        <w:t xml:space="preserve">дорожного </w:t>
      </w:r>
      <w:r w:rsidRPr="000C3390">
        <w:t xml:space="preserve">фонда. </w:t>
      </w:r>
    </w:p>
    <w:p w:rsidR="00FB4D96" w:rsidRPr="00666DEB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D96" w:rsidRPr="00E274CE" w:rsidRDefault="00FB4D96" w:rsidP="00FB4D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3. Проверяемый период деятельности</w:t>
      </w:r>
      <w:r w:rsidRPr="00EA5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2015 год -</w:t>
      </w:r>
      <w:r w:rsidRPr="00E274CE">
        <w:rPr>
          <w:rFonts w:ascii="Times New Roman" w:hAnsi="Times New Roman" w:cs="Times New Roman"/>
          <w:sz w:val="24"/>
          <w:szCs w:val="24"/>
        </w:rPr>
        <w:t xml:space="preserve">  текущий период 201</w:t>
      </w:r>
      <w:r>
        <w:rPr>
          <w:rFonts w:ascii="Times New Roman" w:hAnsi="Times New Roman" w:cs="Times New Roman"/>
          <w:sz w:val="24"/>
          <w:szCs w:val="24"/>
        </w:rPr>
        <w:t>6 года</w:t>
      </w:r>
      <w:r w:rsidRPr="00E27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D96" w:rsidRPr="002D3039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FB4D96" w:rsidRPr="00D35B7A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4. Цели (задачи, вопросы) контрольного мероприятия:</w:t>
      </w:r>
    </w:p>
    <w:p w:rsidR="00FB4D96" w:rsidRPr="00F55BC6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D96" w:rsidRPr="000C3390" w:rsidRDefault="00FB4D96" w:rsidP="00FB4D96">
      <w:pPr>
        <w:jc w:val="both"/>
      </w:pPr>
      <w:r w:rsidRPr="000C3390">
        <w:t xml:space="preserve">4.1. Проверка соответствия муниципальных нормативных актов, регулирующих порядок расходования средств </w:t>
      </w:r>
      <w:r w:rsidR="00AC7808">
        <w:t>дорожного</w:t>
      </w:r>
      <w:r w:rsidR="00AC7808" w:rsidRPr="000C3390">
        <w:t xml:space="preserve"> </w:t>
      </w:r>
      <w:r w:rsidRPr="000C3390">
        <w:t xml:space="preserve">фонда. </w:t>
      </w:r>
    </w:p>
    <w:p w:rsidR="00FB4D96" w:rsidRPr="0028499C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66415">
        <w:rPr>
          <w:rFonts w:ascii="Times New Roman" w:hAnsi="Times New Roman" w:cs="Times New Roman"/>
          <w:sz w:val="24"/>
          <w:szCs w:val="24"/>
        </w:rPr>
        <w:t xml:space="preserve">4.2. </w:t>
      </w:r>
      <w:r w:rsidRPr="003406BE">
        <w:rPr>
          <w:rFonts w:ascii="Times New Roman" w:hAnsi="Times New Roman" w:cs="Times New Roman"/>
          <w:sz w:val="24"/>
          <w:szCs w:val="24"/>
        </w:rPr>
        <w:t xml:space="preserve">Проверка целевого и эффективного использования средств </w:t>
      </w:r>
      <w:r w:rsidR="00AC7808">
        <w:rPr>
          <w:rFonts w:ascii="Times New Roman" w:hAnsi="Times New Roman" w:cs="Times New Roman"/>
          <w:sz w:val="24"/>
          <w:szCs w:val="24"/>
        </w:rPr>
        <w:t>дорожного</w:t>
      </w:r>
      <w:r w:rsidR="00AC7808" w:rsidRPr="003406BE">
        <w:rPr>
          <w:rFonts w:ascii="Times New Roman" w:hAnsi="Times New Roman" w:cs="Times New Roman"/>
          <w:sz w:val="24"/>
          <w:szCs w:val="24"/>
        </w:rPr>
        <w:t xml:space="preserve"> </w:t>
      </w:r>
      <w:r w:rsidRPr="003406BE">
        <w:rPr>
          <w:rFonts w:ascii="Times New Roman" w:hAnsi="Times New Roman" w:cs="Times New Roman"/>
          <w:sz w:val="24"/>
          <w:szCs w:val="24"/>
        </w:rPr>
        <w:t>фонда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0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D96" w:rsidRPr="00666DEB" w:rsidRDefault="00FB4D96" w:rsidP="00FB4D96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7808" w:rsidRPr="00B325E4" w:rsidRDefault="00FB4D96" w:rsidP="00AC78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09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510905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E4">
        <w:rPr>
          <w:rFonts w:ascii="Times New Roman" w:hAnsi="Times New Roman" w:cs="Times New Roman"/>
          <w:sz w:val="24"/>
          <w:szCs w:val="24"/>
        </w:rPr>
        <w:t xml:space="preserve">с  </w:t>
      </w:r>
      <w:r w:rsidR="00AC7808" w:rsidRPr="00B325E4">
        <w:rPr>
          <w:rFonts w:ascii="Times New Roman" w:hAnsi="Times New Roman" w:cs="Times New Roman"/>
          <w:sz w:val="24"/>
          <w:szCs w:val="24"/>
        </w:rPr>
        <w:t xml:space="preserve">  </w:t>
      </w:r>
      <w:r w:rsidR="00AC7808">
        <w:rPr>
          <w:rFonts w:ascii="Times New Roman" w:hAnsi="Times New Roman" w:cs="Times New Roman"/>
          <w:sz w:val="24"/>
          <w:szCs w:val="24"/>
        </w:rPr>
        <w:t>08</w:t>
      </w:r>
      <w:r w:rsidR="00AC7808" w:rsidRPr="00B325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7808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AC7808" w:rsidRPr="00B325E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C780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C7808" w:rsidRPr="00B325E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AC7808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AC7808" w:rsidRPr="00B325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7808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AC7808" w:rsidRPr="00B325E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C780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C7808" w:rsidRPr="00B325E4">
        <w:rPr>
          <w:rFonts w:ascii="Times New Roman" w:hAnsi="Times New Roman" w:cs="Times New Roman"/>
          <w:sz w:val="24"/>
          <w:szCs w:val="24"/>
        </w:rPr>
        <w:t>.</w:t>
      </w:r>
    </w:p>
    <w:p w:rsidR="00FB4D96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FB4D96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5B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4B07">
        <w:rPr>
          <w:rFonts w:ascii="Times New Roman" w:hAnsi="Times New Roman" w:cs="Times New Roman"/>
          <w:b/>
          <w:sz w:val="24"/>
          <w:szCs w:val="24"/>
        </w:rPr>
        <w:t>Метод проведения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4B07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4B07">
        <w:rPr>
          <w:rFonts w:ascii="Times New Roman" w:hAnsi="Times New Roman" w:cs="Times New Roman"/>
          <w:sz w:val="24"/>
          <w:szCs w:val="24"/>
        </w:rPr>
        <w:t>рочный</w:t>
      </w:r>
      <w:r w:rsidRPr="00894271">
        <w:rPr>
          <w:rFonts w:ascii="Times New Roman" w:hAnsi="Times New Roman" w:cs="Times New Roman"/>
          <w:b/>
          <w:sz w:val="24"/>
          <w:szCs w:val="24"/>
        </w:rPr>
        <w:t>.</w:t>
      </w:r>
    </w:p>
    <w:p w:rsidR="00FB4D96" w:rsidRPr="00A4006D" w:rsidRDefault="00FB4D96" w:rsidP="00FB4D96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FE2EBF" w:rsidRPr="00E66F79" w:rsidRDefault="0045013C" w:rsidP="00FE2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2EBF" w:rsidRPr="00E66F79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E66F79">
        <w:rPr>
          <w:rFonts w:ascii="Times New Roman" w:hAnsi="Times New Roman" w:cs="Times New Roman"/>
          <w:sz w:val="24"/>
          <w:szCs w:val="24"/>
        </w:rPr>
        <w:t xml:space="preserve"> </w:t>
      </w:r>
      <w:r w:rsidR="00FE2EBF" w:rsidRPr="009F657D">
        <w:rPr>
          <w:rFonts w:ascii="Times New Roman" w:hAnsi="Times New Roman" w:cs="Times New Roman"/>
          <w:b/>
          <w:sz w:val="24"/>
          <w:szCs w:val="24"/>
        </w:rPr>
        <w:t>Исполнитель проверки:</w:t>
      </w:r>
      <w:r w:rsidR="00FE2EBF" w:rsidRPr="00E66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BF" w:rsidRDefault="00FE2EBF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- главный специалист финансово-контрольной комиссии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79">
        <w:rPr>
          <w:rFonts w:ascii="Times New Roman" w:hAnsi="Times New Roman" w:cs="Times New Roman"/>
          <w:sz w:val="24"/>
          <w:szCs w:val="24"/>
        </w:rPr>
        <w:t xml:space="preserve">Чехун Валентина Владимировна. </w:t>
      </w:r>
    </w:p>
    <w:p w:rsidR="00C067D2" w:rsidRDefault="00C067D2" w:rsidP="00FE2EB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BF" w:rsidRPr="00420E9C" w:rsidRDefault="0045013C" w:rsidP="00FE2E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2EBF" w:rsidRPr="00B878C7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B878C7">
        <w:rPr>
          <w:rFonts w:ascii="Times New Roman" w:hAnsi="Times New Roman" w:cs="Times New Roman"/>
          <w:sz w:val="24"/>
          <w:szCs w:val="24"/>
        </w:rPr>
        <w:t xml:space="preserve"> </w:t>
      </w:r>
      <w:r w:rsidR="00FE2EBF" w:rsidRPr="00C748F4">
        <w:rPr>
          <w:rFonts w:ascii="Times New Roman" w:hAnsi="Times New Roman" w:cs="Times New Roman"/>
          <w:b/>
          <w:sz w:val="24"/>
          <w:szCs w:val="24"/>
        </w:rPr>
        <w:t>Перечень составленных актов:</w:t>
      </w:r>
    </w:p>
    <w:p w:rsidR="00505D15" w:rsidRPr="00C067D2" w:rsidRDefault="0045013C" w:rsidP="00505D1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67D2">
        <w:rPr>
          <w:rFonts w:ascii="Times New Roman" w:hAnsi="Times New Roman" w:cs="Times New Roman"/>
          <w:sz w:val="24"/>
          <w:szCs w:val="24"/>
        </w:rPr>
        <w:t>8</w:t>
      </w:r>
      <w:r w:rsidR="00FE2EBF" w:rsidRPr="00C067D2">
        <w:rPr>
          <w:rFonts w:ascii="Times New Roman" w:hAnsi="Times New Roman" w:cs="Times New Roman"/>
          <w:sz w:val="24"/>
          <w:szCs w:val="24"/>
        </w:rPr>
        <w:t xml:space="preserve">.1. Акт от </w:t>
      </w:r>
      <w:r w:rsidR="00BA1A83" w:rsidRPr="00C067D2">
        <w:rPr>
          <w:rFonts w:ascii="Times New Roman" w:hAnsi="Times New Roman" w:cs="Times New Roman"/>
          <w:sz w:val="24"/>
          <w:szCs w:val="24"/>
        </w:rPr>
        <w:t>07</w:t>
      </w:r>
      <w:r w:rsidR="00FE2EBF" w:rsidRPr="00C067D2">
        <w:rPr>
          <w:rFonts w:ascii="Times New Roman" w:hAnsi="Times New Roman" w:cs="Times New Roman"/>
          <w:sz w:val="24"/>
          <w:szCs w:val="24"/>
        </w:rPr>
        <w:t>.</w:t>
      </w:r>
      <w:r w:rsidR="00DA559A" w:rsidRPr="00C067D2">
        <w:rPr>
          <w:rFonts w:ascii="Times New Roman" w:hAnsi="Times New Roman" w:cs="Times New Roman"/>
          <w:sz w:val="24"/>
          <w:szCs w:val="24"/>
        </w:rPr>
        <w:t>0</w:t>
      </w:r>
      <w:r w:rsidR="00BA1A83" w:rsidRPr="00C067D2">
        <w:rPr>
          <w:rFonts w:ascii="Times New Roman" w:hAnsi="Times New Roman" w:cs="Times New Roman"/>
          <w:sz w:val="24"/>
          <w:szCs w:val="24"/>
        </w:rPr>
        <w:t>7</w:t>
      </w:r>
      <w:r w:rsidR="00FE2EBF" w:rsidRPr="00C067D2">
        <w:rPr>
          <w:rFonts w:ascii="Times New Roman" w:hAnsi="Times New Roman" w:cs="Times New Roman"/>
          <w:sz w:val="24"/>
          <w:szCs w:val="24"/>
        </w:rPr>
        <w:t>.201</w:t>
      </w:r>
      <w:r w:rsidR="00DA559A" w:rsidRPr="00C067D2">
        <w:rPr>
          <w:rFonts w:ascii="Times New Roman" w:hAnsi="Times New Roman" w:cs="Times New Roman"/>
          <w:sz w:val="24"/>
          <w:szCs w:val="24"/>
        </w:rPr>
        <w:t>6</w:t>
      </w:r>
      <w:r w:rsidR="00FE2EBF" w:rsidRPr="00C067D2">
        <w:rPr>
          <w:rFonts w:ascii="Times New Roman" w:hAnsi="Times New Roman" w:cs="Times New Roman"/>
          <w:sz w:val="24"/>
          <w:szCs w:val="24"/>
        </w:rPr>
        <w:t xml:space="preserve"> №</w:t>
      </w:r>
      <w:r w:rsidR="00BA1A83" w:rsidRPr="00C067D2">
        <w:rPr>
          <w:rFonts w:ascii="Times New Roman" w:hAnsi="Times New Roman" w:cs="Times New Roman"/>
          <w:sz w:val="24"/>
          <w:szCs w:val="24"/>
        </w:rPr>
        <w:t>4</w:t>
      </w:r>
      <w:r w:rsidR="00FE2EBF" w:rsidRPr="00C067D2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 «</w:t>
      </w:r>
      <w:r w:rsidR="00505D15" w:rsidRPr="00C067D2">
        <w:rPr>
          <w:rFonts w:ascii="Times New Roman" w:hAnsi="Times New Roman" w:cs="Times New Roman"/>
          <w:sz w:val="24"/>
          <w:szCs w:val="24"/>
        </w:rPr>
        <w:t>Проверка использования бюджетных ассигнований дорожного фонда</w:t>
      </w:r>
      <w:r w:rsidR="00505D15" w:rsidRPr="00C067D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 w:rsidR="00505D15" w:rsidRPr="00C067D2">
        <w:rPr>
          <w:rFonts w:ascii="Times New Roman" w:hAnsi="Times New Roman" w:cs="Times New Roman"/>
          <w:sz w:val="24"/>
          <w:szCs w:val="24"/>
        </w:rPr>
        <w:t>».</w:t>
      </w:r>
    </w:p>
    <w:p w:rsidR="00FE2EBF" w:rsidRPr="00D16716" w:rsidRDefault="00FE2EBF" w:rsidP="003A1FDD">
      <w:pPr>
        <w:widowControl w:val="0"/>
        <w:suppressAutoHyphens/>
        <w:ind w:firstLine="709"/>
        <w:jc w:val="both"/>
      </w:pPr>
      <w:r w:rsidRPr="00C067D2">
        <w:t>Акт подписа</w:t>
      </w:r>
      <w:r w:rsidR="003A1FDD" w:rsidRPr="00C067D2">
        <w:t>н</w:t>
      </w:r>
      <w:r w:rsidRPr="00C067D2">
        <w:t xml:space="preserve"> </w:t>
      </w:r>
      <w:r w:rsidR="00505D15" w:rsidRPr="00C067D2">
        <w:t xml:space="preserve"> </w:t>
      </w:r>
      <w:r w:rsidR="00C067D2" w:rsidRPr="00C067D2">
        <w:t>1</w:t>
      </w:r>
      <w:r w:rsidR="00560B75">
        <w:t>2</w:t>
      </w:r>
      <w:r w:rsidR="0084042E" w:rsidRPr="00C067D2">
        <w:rPr>
          <w:bCs/>
          <w:lang w:eastAsia="en-US"/>
        </w:rPr>
        <w:t>.0</w:t>
      </w:r>
      <w:r w:rsidR="00505D15" w:rsidRPr="00C067D2">
        <w:rPr>
          <w:bCs/>
          <w:lang w:eastAsia="en-US"/>
        </w:rPr>
        <w:t>7</w:t>
      </w:r>
      <w:r w:rsidR="0084042E" w:rsidRPr="00C067D2">
        <w:rPr>
          <w:bCs/>
          <w:lang w:eastAsia="en-US"/>
        </w:rPr>
        <w:t xml:space="preserve">.2016 </w:t>
      </w:r>
      <w:r w:rsidRPr="00C067D2">
        <w:t>должностны</w:t>
      </w:r>
      <w:r w:rsidR="003A1FDD" w:rsidRPr="00C067D2">
        <w:t>ми</w:t>
      </w:r>
      <w:r w:rsidRPr="00C067D2">
        <w:t xml:space="preserve"> лица</w:t>
      </w:r>
      <w:r w:rsidR="003A1FDD" w:rsidRPr="00C067D2">
        <w:t>ми</w:t>
      </w:r>
      <w:r w:rsidRPr="00C067D2">
        <w:rPr>
          <w:bCs/>
          <w:lang w:eastAsia="en-US"/>
        </w:rPr>
        <w:t xml:space="preserve"> </w:t>
      </w:r>
      <w:r w:rsidR="003131A1" w:rsidRPr="00C067D2">
        <w:rPr>
          <w:bCs/>
          <w:lang w:eastAsia="en-US"/>
        </w:rPr>
        <w:t xml:space="preserve"> </w:t>
      </w:r>
      <w:r w:rsidRPr="00C067D2">
        <w:rPr>
          <w:bCs/>
          <w:lang w:eastAsia="en-US"/>
        </w:rPr>
        <w:t>администрации МО СГО</w:t>
      </w:r>
      <w:r w:rsidR="008576D9">
        <w:rPr>
          <w:bCs/>
          <w:lang w:eastAsia="en-US"/>
        </w:rPr>
        <w:t>.</w:t>
      </w:r>
    </w:p>
    <w:p w:rsidR="004E7AA0" w:rsidRPr="002B4FF1" w:rsidRDefault="004E7AA0" w:rsidP="00FE2EBF">
      <w:pPr>
        <w:jc w:val="both"/>
        <w:rPr>
          <w:b/>
          <w:sz w:val="16"/>
          <w:szCs w:val="16"/>
        </w:rPr>
      </w:pPr>
    </w:p>
    <w:p w:rsidR="004E7AA0" w:rsidRPr="004E7AA0" w:rsidRDefault="0045013C" w:rsidP="007B42E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F65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E2EBF" w:rsidRPr="00307F65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D16716">
        <w:rPr>
          <w:b/>
        </w:rPr>
        <w:t xml:space="preserve"> </w:t>
      </w:r>
      <w:r w:rsidR="00FE2EBF" w:rsidRPr="00560B75">
        <w:rPr>
          <w:rFonts w:ascii="Times New Roman" w:hAnsi="Times New Roman" w:cs="Times New Roman"/>
          <w:sz w:val="24"/>
          <w:szCs w:val="24"/>
        </w:rPr>
        <w:t>Возражений по акт</w:t>
      </w:r>
      <w:r w:rsidR="00DA559A" w:rsidRPr="00560B75">
        <w:rPr>
          <w:rFonts w:ascii="Times New Roman" w:hAnsi="Times New Roman" w:cs="Times New Roman"/>
          <w:sz w:val="24"/>
          <w:szCs w:val="24"/>
        </w:rPr>
        <w:t>у</w:t>
      </w:r>
      <w:r w:rsidR="00FE2EBF" w:rsidRPr="00560B75">
        <w:rPr>
          <w:rFonts w:ascii="Times New Roman" w:hAnsi="Times New Roman" w:cs="Times New Roman"/>
          <w:sz w:val="24"/>
          <w:szCs w:val="24"/>
        </w:rPr>
        <w:t>, указанн</w:t>
      </w:r>
      <w:r w:rsidR="00A56954" w:rsidRPr="00560B75">
        <w:rPr>
          <w:rFonts w:ascii="Times New Roman" w:hAnsi="Times New Roman" w:cs="Times New Roman"/>
          <w:sz w:val="24"/>
          <w:szCs w:val="24"/>
        </w:rPr>
        <w:t>ому</w:t>
      </w:r>
      <w:r w:rsidR="00FE2EBF" w:rsidRPr="00560B75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A56954" w:rsidRPr="00560B75">
        <w:rPr>
          <w:rFonts w:ascii="Times New Roman" w:hAnsi="Times New Roman" w:cs="Times New Roman"/>
          <w:sz w:val="24"/>
          <w:szCs w:val="24"/>
        </w:rPr>
        <w:t>е</w:t>
      </w:r>
      <w:r w:rsidR="00FE2EBF" w:rsidRPr="00560B75">
        <w:rPr>
          <w:rFonts w:ascii="Times New Roman" w:hAnsi="Times New Roman" w:cs="Times New Roman"/>
          <w:sz w:val="24"/>
          <w:szCs w:val="24"/>
        </w:rPr>
        <w:t xml:space="preserve"> </w:t>
      </w:r>
      <w:r w:rsidR="004E7AA0" w:rsidRPr="00560B75">
        <w:rPr>
          <w:rFonts w:ascii="Times New Roman" w:hAnsi="Times New Roman" w:cs="Times New Roman"/>
          <w:sz w:val="24"/>
          <w:szCs w:val="24"/>
        </w:rPr>
        <w:t>8</w:t>
      </w:r>
      <w:r w:rsidR="003131A1" w:rsidRPr="00560B75">
        <w:rPr>
          <w:rFonts w:ascii="Times New Roman" w:hAnsi="Times New Roman" w:cs="Times New Roman"/>
          <w:sz w:val="24"/>
          <w:szCs w:val="24"/>
        </w:rPr>
        <w:t>.1</w:t>
      </w:r>
      <w:r w:rsidR="00FE2EBF" w:rsidRPr="00560B75">
        <w:rPr>
          <w:rFonts w:ascii="Times New Roman" w:hAnsi="Times New Roman" w:cs="Times New Roman"/>
          <w:sz w:val="24"/>
          <w:szCs w:val="24"/>
        </w:rPr>
        <w:t xml:space="preserve"> настоящего отчета, в установленные сроки не поступило</w:t>
      </w:r>
      <w:r w:rsidR="00FE2EBF" w:rsidRPr="00560B75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D11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EBF" w:rsidRPr="002B4FF1" w:rsidRDefault="00FE2EBF" w:rsidP="00FE2EBF">
      <w:pPr>
        <w:jc w:val="both"/>
        <w:rPr>
          <w:b/>
          <w:sz w:val="16"/>
          <w:szCs w:val="16"/>
        </w:rPr>
      </w:pPr>
    </w:p>
    <w:p w:rsidR="0013166E" w:rsidRDefault="000D1E00" w:rsidP="0013166E">
      <w:pPr>
        <w:jc w:val="both"/>
        <w:rPr>
          <w:b/>
        </w:rPr>
      </w:pPr>
      <w:r w:rsidRPr="00D3020C">
        <w:rPr>
          <w:b/>
        </w:rPr>
        <w:t>1</w:t>
      </w:r>
      <w:r w:rsidR="0045013C">
        <w:rPr>
          <w:b/>
        </w:rPr>
        <w:t>0</w:t>
      </w:r>
      <w:r w:rsidRPr="00D3020C">
        <w:rPr>
          <w:b/>
        </w:rPr>
        <w:t>.</w:t>
      </w:r>
      <w:r w:rsidR="0013166E" w:rsidRPr="0013166E">
        <w:rPr>
          <w:b/>
        </w:rPr>
        <w:t xml:space="preserve"> </w:t>
      </w:r>
      <w:r w:rsidR="00616519">
        <w:rPr>
          <w:b/>
        </w:rPr>
        <w:t xml:space="preserve">Основные выводы по результатам </w:t>
      </w:r>
      <w:r w:rsidR="0013166E" w:rsidRPr="00894271">
        <w:rPr>
          <w:b/>
        </w:rPr>
        <w:t xml:space="preserve"> контрольного мероприятия</w:t>
      </w:r>
      <w:r w:rsidR="00616519">
        <w:rPr>
          <w:b/>
        </w:rPr>
        <w:t>.</w:t>
      </w:r>
    </w:p>
    <w:p w:rsidR="0013166E" w:rsidRPr="009A3E07" w:rsidRDefault="0013166E" w:rsidP="0013166E">
      <w:pPr>
        <w:ind w:firstLine="741"/>
        <w:jc w:val="both"/>
        <w:rPr>
          <w:sz w:val="16"/>
          <w:szCs w:val="16"/>
        </w:rPr>
      </w:pPr>
    </w:p>
    <w:p w:rsidR="00D01AA6" w:rsidRPr="009C7174" w:rsidRDefault="00D01AA6" w:rsidP="00D01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45A">
        <w:rPr>
          <w:rFonts w:ascii="Times New Roman" w:hAnsi="Times New Roman" w:cs="Times New Roman"/>
          <w:b/>
          <w:sz w:val="24"/>
          <w:szCs w:val="24"/>
        </w:rPr>
        <w:t>10.1</w:t>
      </w:r>
      <w:r w:rsidRPr="00D76498">
        <w:rPr>
          <w:rFonts w:ascii="Times New Roman" w:hAnsi="Times New Roman" w:cs="Times New Roman"/>
          <w:sz w:val="24"/>
          <w:szCs w:val="24"/>
        </w:rPr>
        <w:t xml:space="preserve">. </w:t>
      </w:r>
      <w:r w:rsidRPr="009C7174">
        <w:rPr>
          <w:rFonts w:ascii="Times New Roman" w:hAnsi="Times New Roman" w:cs="Times New Roman"/>
          <w:sz w:val="24"/>
          <w:szCs w:val="24"/>
        </w:rPr>
        <w:t xml:space="preserve">При проверке соответствия </w:t>
      </w:r>
      <w:r w:rsidR="00545741" w:rsidRPr="009C7174">
        <w:rPr>
          <w:rFonts w:ascii="Times New Roman" w:hAnsi="Times New Roman" w:cs="Times New Roman"/>
          <w:sz w:val="24"/>
          <w:szCs w:val="24"/>
        </w:rPr>
        <w:t xml:space="preserve">федеральных законов и </w:t>
      </w:r>
      <w:r w:rsidRPr="009C7174">
        <w:rPr>
          <w:rFonts w:ascii="Times New Roman" w:hAnsi="Times New Roman" w:cs="Times New Roman"/>
          <w:sz w:val="24"/>
          <w:szCs w:val="24"/>
        </w:rPr>
        <w:t>муниципальных нормативных актов</w:t>
      </w:r>
      <w:r w:rsidR="009C7174" w:rsidRPr="009C7174">
        <w:rPr>
          <w:rFonts w:ascii="Times New Roman" w:hAnsi="Times New Roman" w:cs="Times New Roman"/>
          <w:sz w:val="24"/>
          <w:szCs w:val="24"/>
        </w:rPr>
        <w:t>,</w:t>
      </w:r>
      <w:r w:rsidRPr="009C7174">
        <w:rPr>
          <w:rFonts w:ascii="Times New Roman" w:hAnsi="Times New Roman" w:cs="Times New Roman"/>
          <w:sz w:val="24"/>
          <w:szCs w:val="24"/>
        </w:rPr>
        <w:t xml:space="preserve"> регулирующих порядок </w:t>
      </w:r>
      <w:r w:rsidR="00EF4B45" w:rsidRPr="009C7174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 муниципального дорожного фонда</w:t>
      </w:r>
      <w:r w:rsidRPr="009C7174">
        <w:rPr>
          <w:rFonts w:ascii="Times New Roman" w:hAnsi="Times New Roman" w:cs="Times New Roman"/>
          <w:sz w:val="24"/>
          <w:szCs w:val="24"/>
        </w:rPr>
        <w:t xml:space="preserve">, </w:t>
      </w:r>
      <w:r w:rsidR="00140C56" w:rsidRPr="009C7174"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9C7174">
        <w:rPr>
          <w:rFonts w:ascii="Times New Roman" w:hAnsi="Times New Roman" w:cs="Times New Roman"/>
          <w:sz w:val="24"/>
          <w:szCs w:val="24"/>
        </w:rPr>
        <w:t>установлено</w:t>
      </w:r>
      <w:r w:rsidR="00140C56" w:rsidRPr="009C7174">
        <w:rPr>
          <w:rFonts w:ascii="Times New Roman" w:hAnsi="Times New Roman" w:cs="Times New Roman"/>
          <w:sz w:val="24"/>
          <w:szCs w:val="24"/>
        </w:rPr>
        <w:t>.</w:t>
      </w:r>
      <w:r w:rsidRPr="009C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98" w:rsidRDefault="00D01AA6" w:rsidP="00D76498">
      <w:pPr>
        <w:ind w:firstLine="709"/>
        <w:jc w:val="both"/>
        <w:rPr>
          <w:b/>
        </w:rPr>
      </w:pPr>
      <w:r w:rsidRPr="00C94F97">
        <w:rPr>
          <w:b/>
        </w:rPr>
        <w:t xml:space="preserve"> </w:t>
      </w:r>
    </w:p>
    <w:p w:rsidR="00D01AA6" w:rsidRPr="00595D25" w:rsidRDefault="00D76498" w:rsidP="00D0245A">
      <w:pPr>
        <w:ind w:firstLine="709"/>
        <w:jc w:val="both"/>
        <w:rPr>
          <w:b/>
        </w:rPr>
      </w:pPr>
      <w:r>
        <w:rPr>
          <w:b/>
        </w:rPr>
        <w:t>10.2. При п</w:t>
      </w:r>
      <w:r w:rsidRPr="00E36469">
        <w:rPr>
          <w:b/>
        </w:rPr>
        <w:t>роверк</w:t>
      </w:r>
      <w:r>
        <w:rPr>
          <w:b/>
        </w:rPr>
        <w:t>е</w:t>
      </w:r>
      <w:r w:rsidRPr="00E36469">
        <w:rPr>
          <w:b/>
        </w:rPr>
        <w:t xml:space="preserve"> целевого и эффективного использования </w:t>
      </w:r>
      <w:r w:rsidR="00595D25" w:rsidRPr="00595D25">
        <w:rPr>
          <w:b/>
        </w:rPr>
        <w:t xml:space="preserve">бюджетных </w:t>
      </w:r>
      <w:r w:rsidR="00595D25" w:rsidRPr="00595D25">
        <w:rPr>
          <w:b/>
          <w:sz w:val="23"/>
          <w:szCs w:val="23"/>
        </w:rPr>
        <w:t>ассигнований</w:t>
      </w:r>
      <w:r w:rsidR="00595D25" w:rsidRPr="00595D25">
        <w:rPr>
          <w:b/>
        </w:rPr>
        <w:t xml:space="preserve">  </w:t>
      </w:r>
      <w:r w:rsidR="00EF4B45" w:rsidRPr="00595D25">
        <w:rPr>
          <w:b/>
        </w:rPr>
        <w:t xml:space="preserve">дорожного </w:t>
      </w:r>
      <w:r w:rsidRPr="00595D25">
        <w:rPr>
          <w:b/>
        </w:rPr>
        <w:t>фонда администрации установлено.</w:t>
      </w:r>
    </w:p>
    <w:p w:rsidR="00BC03BC" w:rsidRPr="007D4B0B" w:rsidRDefault="00BC03BC" w:rsidP="00595D25">
      <w:pPr>
        <w:pStyle w:val="Default"/>
        <w:ind w:firstLine="709"/>
        <w:jc w:val="both"/>
        <w:rPr>
          <w:b/>
          <w:highlight w:val="yellow"/>
        </w:rPr>
      </w:pPr>
      <w:r>
        <w:rPr>
          <w:b/>
        </w:rPr>
        <w:t>10.2.</w:t>
      </w:r>
      <w:r w:rsidRPr="0081541D">
        <w:rPr>
          <w:b/>
        </w:rPr>
        <w:t>1.</w:t>
      </w:r>
      <w:r w:rsidRPr="00EA7A37">
        <w:t xml:space="preserve"> </w:t>
      </w:r>
      <w:r w:rsidRPr="007D4B0B">
        <w:t xml:space="preserve">Нецелевого использования бюджетных </w:t>
      </w:r>
      <w:r w:rsidR="00595D25">
        <w:rPr>
          <w:sz w:val="23"/>
          <w:szCs w:val="23"/>
        </w:rPr>
        <w:t>ассигнований</w:t>
      </w:r>
      <w:r w:rsidR="00595D25" w:rsidRPr="007D4B0B">
        <w:t xml:space="preserve"> </w:t>
      </w:r>
      <w:r w:rsidRPr="007D4B0B">
        <w:t xml:space="preserve"> </w:t>
      </w:r>
      <w:r w:rsidR="007D4B0B" w:rsidRPr="00F81685">
        <w:t>дорожного фонда</w:t>
      </w:r>
      <w:r w:rsidR="007D4B0B" w:rsidRPr="007D4B0B">
        <w:rPr>
          <w:b/>
        </w:rPr>
        <w:t xml:space="preserve"> </w:t>
      </w:r>
      <w:r w:rsidRPr="007D4B0B">
        <w:t>не установлено.</w:t>
      </w:r>
      <w:r w:rsidR="00595D25" w:rsidRPr="00595D25">
        <w:rPr>
          <w:sz w:val="23"/>
          <w:szCs w:val="23"/>
        </w:rPr>
        <w:t xml:space="preserve"> </w:t>
      </w:r>
    </w:p>
    <w:p w:rsidR="00BC03BC" w:rsidRDefault="00BC03BC" w:rsidP="00BC03B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rPr>
          <w:b/>
        </w:rPr>
        <w:t>10.2.</w:t>
      </w:r>
      <w:r w:rsidRPr="0081541D">
        <w:rPr>
          <w:b/>
        </w:rPr>
        <w:t>2.</w:t>
      </w:r>
      <w:r>
        <w:t xml:space="preserve"> </w:t>
      </w:r>
      <w:r w:rsidRPr="00066891">
        <w:t xml:space="preserve">Нарушения Порядка </w:t>
      </w:r>
      <w:r w:rsidRPr="00066891">
        <w:rPr>
          <w:bCs/>
        </w:rPr>
        <w:t xml:space="preserve">формирования </w:t>
      </w:r>
      <w:r w:rsidRPr="00066891">
        <w:t>и использования бюджетных ассигнований дорожного фонда МО СГО ЛО</w:t>
      </w:r>
      <w:r w:rsidRPr="00066891">
        <w:rPr>
          <w:bCs/>
        </w:rPr>
        <w:t>, утвержденного решением совета депутатов от 25.09.2013 № 135</w:t>
      </w:r>
      <w:r w:rsidRPr="00066891">
        <w:t>, не установлено.</w:t>
      </w:r>
    </w:p>
    <w:p w:rsidR="004A04B7" w:rsidRDefault="004A04B7" w:rsidP="000F711F">
      <w:pPr>
        <w:tabs>
          <w:tab w:val="left" w:pos="709"/>
        </w:tabs>
        <w:ind w:firstLine="720"/>
        <w:jc w:val="both"/>
      </w:pPr>
      <w:r w:rsidRPr="004A04B7">
        <w:rPr>
          <w:b/>
        </w:rPr>
        <w:t>10.2.3.</w:t>
      </w:r>
      <w:r w:rsidRPr="00BF5C56">
        <w:rPr>
          <w:b/>
        </w:rPr>
        <w:t xml:space="preserve"> </w:t>
      </w:r>
      <w:r>
        <w:t>Нарушений бюджетного законодательства в части объемов формирования</w:t>
      </w:r>
      <w:r w:rsidRPr="006E4BD6">
        <w:t xml:space="preserve"> </w:t>
      </w:r>
      <w:r>
        <w:t>средств дорожного фонда  не установлено.</w:t>
      </w:r>
    </w:p>
    <w:p w:rsidR="004A04B7" w:rsidRDefault="0025551B" w:rsidP="004A04B7">
      <w:pPr>
        <w:spacing w:before="100" w:beforeAutospacing="1" w:after="100" w:afterAutospacing="1"/>
        <w:ind w:firstLine="709"/>
        <w:jc w:val="both"/>
        <w:rPr>
          <w:iCs/>
          <w:color w:val="000000"/>
        </w:rPr>
      </w:pPr>
      <w:r>
        <w:t>Р</w:t>
      </w:r>
      <w:r w:rsidRPr="00734FA4">
        <w:t>ешени</w:t>
      </w:r>
      <w:r>
        <w:t xml:space="preserve">ем </w:t>
      </w:r>
      <w:r w:rsidRPr="00734FA4">
        <w:t xml:space="preserve"> совета депутатов</w:t>
      </w:r>
      <w:r w:rsidR="004A04B7" w:rsidRPr="00734FA4">
        <w:t xml:space="preserve"> от </w:t>
      </w:r>
      <w:r w:rsidR="004A04B7">
        <w:t xml:space="preserve">27.11.2014  № 33 «О бюджете </w:t>
      </w:r>
      <w:r w:rsidR="004A04B7" w:rsidRPr="00EB059E">
        <w:t>Сосновоборского городского округа на 201</w:t>
      </w:r>
      <w:r w:rsidR="004A04B7">
        <w:t>5</w:t>
      </w:r>
      <w:r w:rsidR="004A04B7" w:rsidRPr="00EB059E">
        <w:t xml:space="preserve"> год и плановый период 201</w:t>
      </w:r>
      <w:r w:rsidR="004A04B7">
        <w:t>6</w:t>
      </w:r>
      <w:r w:rsidR="004A04B7" w:rsidRPr="00EB059E">
        <w:t xml:space="preserve"> и 201</w:t>
      </w:r>
      <w:r w:rsidR="004A04B7">
        <w:t>7</w:t>
      </w:r>
      <w:r w:rsidR="004A04B7" w:rsidRPr="00EB059E">
        <w:t xml:space="preserve"> годы»</w:t>
      </w:r>
      <w:r w:rsidR="004A04B7">
        <w:t xml:space="preserve"> (с изменениями) утвержден дорожный фонд администрации в сумме </w:t>
      </w:r>
      <w:r w:rsidRPr="00212B3C">
        <w:rPr>
          <w:b/>
        </w:rPr>
        <w:t>235</w:t>
      </w:r>
      <w:r>
        <w:rPr>
          <w:b/>
        </w:rPr>
        <w:t xml:space="preserve"> </w:t>
      </w:r>
      <w:r w:rsidRPr="00212B3C">
        <w:rPr>
          <w:b/>
        </w:rPr>
        <w:t>432,17905</w:t>
      </w:r>
      <w:r w:rsidRPr="00005EAA">
        <w:rPr>
          <w:b/>
          <w:iCs/>
          <w:color w:val="000000"/>
        </w:rPr>
        <w:t xml:space="preserve"> </w:t>
      </w:r>
      <w:r w:rsidR="004A04B7" w:rsidRPr="00005EAA">
        <w:rPr>
          <w:b/>
          <w:iCs/>
          <w:color w:val="000000"/>
        </w:rPr>
        <w:t xml:space="preserve"> </w:t>
      </w:r>
      <w:r w:rsidR="004A04B7">
        <w:rPr>
          <w:iCs/>
          <w:color w:val="000000"/>
        </w:rPr>
        <w:t>тыс. руб.</w:t>
      </w:r>
    </w:p>
    <w:p w:rsidR="0025551B" w:rsidRDefault="0025551B" w:rsidP="004B1D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 xml:space="preserve">Согласно </w:t>
      </w:r>
      <w:r w:rsidRPr="00A50E49">
        <w:rPr>
          <w:b/>
        </w:rPr>
        <w:t xml:space="preserve">отчету </w:t>
      </w:r>
      <w:r w:rsidRPr="009025B0">
        <w:t>о формировании и расходовании средств муниципального дорожного фонда по Сосновоборскому городскому округу за 2015 год</w:t>
      </w:r>
      <w:r w:rsidRPr="006B00DD">
        <w:t xml:space="preserve"> </w:t>
      </w:r>
      <w:r w:rsidRPr="007C3044">
        <w:t xml:space="preserve">установлено, что плановый объем бюджетных ассигнований и сумма фактического исполнения составляет не менее </w:t>
      </w:r>
      <w:r w:rsidRPr="007C3044">
        <w:rPr>
          <w:bCs/>
        </w:rPr>
        <w:t>прогнозируемого и фактически поступившего объема доходов бюджета Сосновоборского городского округа, установленных решением совета депутатов о бюджете на 201</w:t>
      </w:r>
      <w:r>
        <w:rPr>
          <w:bCs/>
        </w:rPr>
        <w:t>5</w:t>
      </w:r>
      <w:r w:rsidRPr="007C3044">
        <w:rPr>
          <w:bCs/>
        </w:rPr>
        <w:t xml:space="preserve"> год  от доходов, перечисленных в статье 2 «Порядок формирования дорожного фонда» решения совета депутатов от 25.09.2013 № 135. </w:t>
      </w:r>
    </w:p>
    <w:p w:rsidR="0025551B" w:rsidRDefault="0025551B" w:rsidP="004B1D7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C3044">
        <w:rPr>
          <w:bCs/>
        </w:rPr>
        <w:t>Согласно отчету расходование средств дорожного фонда осуществлен</w:t>
      </w:r>
      <w:r>
        <w:rPr>
          <w:bCs/>
        </w:rPr>
        <w:t>о</w:t>
      </w:r>
      <w:r w:rsidRPr="007C3044">
        <w:rPr>
          <w:bCs/>
        </w:rPr>
        <w:t xml:space="preserve"> по направлениям и видам дорожной деятельности, установленным статьей 3 «Порядок использования дорожного фонда» решения совета депутатов от 25.09.2013 № 135. </w:t>
      </w:r>
    </w:p>
    <w:p w:rsidR="00E33312" w:rsidRPr="00E33312" w:rsidRDefault="00E33312" w:rsidP="004B1D7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16"/>
          <w:szCs w:val="16"/>
        </w:rPr>
      </w:pPr>
    </w:p>
    <w:tbl>
      <w:tblPr>
        <w:tblW w:w="5407" w:type="pct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1"/>
        <w:gridCol w:w="1844"/>
        <w:gridCol w:w="1420"/>
        <w:gridCol w:w="1370"/>
        <w:gridCol w:w="1243"/>
        <w:gridCol w:w="1102"/>
        <w:gridCol w:w="1927"/>
      </w:tblGrid>
      <w:tr w:rsidR="00010044" w:rsidRPr="004F3BAC" w:rsidTr="00225FCD">
        <w:tc>
          <w:tcPr>
            <w:tcW w:w="822" w:type="pct"/>
            <w:vMerge w:val="restart"/>
            <w:vAlign w:val="center"/>
          </w:tcPr>
          <w:p w:rsidR="00010044" w:rsidRPr="006B00DD" w:rsidRDefault="00010044" w:rsidP="00225FCD">
            <w:pPr>
              <w:jc w:val="both"/>
              <w:rPr>
                <w:b/>
                <w:sz w:val="16"/>
                <w:szCs w:val="16"/>
              </w:rPr>
            </w:pPr>
            <w:r w:rsidRPr="006B00DD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65" w:type="pct"/>
            <w:vMerge w:val="restart"/>
            <w:vAlign w:val="center"/>
          </w:tcPr>
          <w:p w:rsidR="00010044" w:rsidRPr="006B00DD" w:rsidRDefault="00010044" w:rsidP="00225FCD">
            <w:pPr>
              <w:autoSpaceDE w:val="0"/>
              <w:autoSpaceDN w:val="0"/>
              <w:adjustRightInd w:val="0"/>
              <w:ind w:left="-107"/>
              <w:jc w:val="both"/>
              <w:rPr>
                <w:b/>
                <w:bCs/>
                <w:sz w:val="16"/>
                <w:szCs w:val="16"/>
              </w:rPr>
            </w:pPr>
            <w:r w:rsidRPr="006B00DD">
              <w:rPr>
                <w:b/>
                <w:bCs/>
                <w:sz w:val="16"/>
                <w:szCs w:val="16"/>
              </w:rPr>
              <w:t xml:space="preserve">Объем доходов бюджета муниципального образования в соответствии с </w:t>
            </w:r>
            <w:r w:rsidRPr="006B00DD">
              <w:rPr>
                <w:b/>
                <w:sz w:val="16"/>
                <w:szCs w:val="16"/>
              </w:rPr>
              <w:t xml:space="preserve"> источниками, определенными решением о создании муниципального дорожного фонда</w:t>
            </w:r>
          </w:p>
          <w:p w:rsidR="00010044" w:rsidRPr="006B00DD" w:rsidRDefault="00010044" w:rsidP="00225F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6" w:type="pct"/>
            <w:vMerge w:val="restart"/>
            <w:vAlign w:val="center"/>
          </w:tcPr>
          <w:p w:rsidR="00010044" w:rsidRPr="006B00DD" w:rsidRDefault="00010044" w:rsidP="00225FCD">
            <w:pPr>
              <w:ind w:left="-107" w:right="-108"/>
              <w:jc w:val="both"/>
              <w:rPr>
                <w:b/>
                <w:sz w:val="16"/>
                <w:szCs w:val="16"/>
              </w:rPr>
            </w:pPr>
            <w:r w:rsidRPr="006B00DD">
              <w:rPr>
                <w:b/>
                <w:sz w:val="16"/>
                <w:szCs w:val="16"/>
              </w:rPr>
              <w:t>Объем бюджетных ассигнований в соответствии с решением о бюджете</w:t>
            </w:r>
          </w:p>
          <w:p w:rsidR="00010044" w:rsidRPr="006B00DD" w:rsidRDefault="00010044" w:rsidP="00225FCD">
            <w:pPr>
              <w:ind w:left="-107" w:right="-108"/>
              <w:jc w:val="both"/>
              <w:rPr>
                <w:b/>
                <w:sz w:val="16"/>
                <w:szCs w:val="16"/>
              </w:rPr>
            </w:pPr>
            <w:r w:rsidRPr="006B00DD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2647" w:type="pct"/>
            <w:gridSpan w:val="4"/>
            <w:vAlign w:val="center"/>
          </w:tcPr>
          <w:p w:rsidR="00010044" w:rsidRPr="006B00DD" w:rsidRDefault="00010044" w:rsidP="00225FCD">
            <w:pPr>
              <w:jc w:val="center"/>
              <w:rPr>
                <w:b/>
                <w:sz w:val="16"/>
                <w:szCs w:val="16"/>
              </w:rPr>
            </w:pPr>
          </w:p>
          <w:p w:rsidR="00010044" w:rsidRPr="006B00DD" w:rsidRDefault="00010044" w:rsidP="00225FCD">
            <w:pPr>
              <w:jc w:val="center"/>
              <w:rPr>
                <w:b/>
                <w:sz w:val="16"/>
                <w:szCs w:val="16"/>
              </w:rPr>
            </w:pPr>
            <w:r w:rsidRPr="006B00DD">
              <w:rPr>
                <w:b/>
                <w:sz w:val="16"/>
                <w:szCs w:val="16"/>
              </w:rPr>
              <w:t>в т.ч. по направлениям расходов, тыс.руб.</w:t>
            </w:r>
          </w:p>
        </w:tc>
      </w:tr>
      <w:tr w:rsidR="00010044" w:rsidRPr="004F3BAC" w:rsidTr="00225FCD">
        <w:tc>
          <w:tcPr>
            <w:tcW w:w="822" w:type="pct"/>
            <w:vMerge/>
            <w:vAlign w:val="center"/>
          </w:tcPr>
          <w:p w:rsidR="00010044" w:rsidRPr="006B00DD" w:rsidRDefault="00010044" w:rsidP="0022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pct"/>
            <w:vMerge/>
          </w:tcPr>
          <w:p w:rsidR="00010044" w:rsidRPr="006B00DD" w:rsidRDefault="00010044" w:rsidP="00225FC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66" w:type="pct"/>
            <w:vMerge/>
            <w:vAlign w:val="center"/>
          </w:tcPr>
          <w:p w:rsidR="00010044" w:rsidRPr="006B00DD" w:rsidRDefault="00010044" w:rsidP="00225FC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010044" w:rsidRPr="006B00DD" w:rsidRDefault="00010044" w:rsidP="00225FCD">
            <w:pPr>
              <w:jc w:val="center"/>
              <w:rPr>
                <w:sz w:val="16"/>
                <w:szCs w:val="16"/>
              </w:rPr>
            </w:pPr>
            <w:r w:rsidRPr="006B00DD">
              <w:rPr>
                <w:sz w:val="16"/>
                <w:szCs w:val="16"/>
              </w:rPr>
              <w:t>строительство (реконструкция), включая ПИР</w:t>
            </w:r>
          </w:p>
        </w:tc>
        <w:tc>
          <w:tcPr>
            <w:tcW w:w="583" w:type="pct"/>
            <w:vAlign w:val="center"/>
          </w:tcPr>
          <w:p w:rsidR="00010044" w:rsidRPr="006B00DD" w:rsidRDefault="00010044" w:rsidP="00225FCD">
            <w:pPr>
              <w:jc w:val="center"/>
              <w:rPr>
                <w:sz w:val="16"/>
                <w:szCs w:val="16"/>
              </w:rPr>
            </w:pPr>
            <w:r w:rsidRPr="006B00DD">
              <w:rPr>
                <w:sz w:val="16"/>
                <w:szCs w:val="16"/>
              </w:rPr>
              <w:t>капитальный ремонт и ремонт</w:t>
            </w:r>
          </w:p>
        </w:tc>
        <w:tc>
          <w:tcPr>
            <w:tcW w:w="517" w:type="pct"/>
            <w:vAlign w:val="center"/>
          </w:tcPr>
          <w:p w:rsidR="00010044" w:rsidRPr="006B00DD" w:rsidRDefault="00010044" w:rsidP="00225FCD">
            <w:pPr>
              <w:jc w:val="center"/>
              <w:rPr>
                <w:sz w:val="16"/>
                <w:szCs w:val="16"/>
              </w:rPr>
            </w:pPr>
            <w:r w:rsidRPr="006B00DD">
              <w:rPr>
                <w:sz w:val="16"/>
                <w:szCs w:val="16"/>
              </w:rPr>
              <w:t>содержание</w:t>
            </w:r>
          </w:p>
        </w:tc>
        <w:tc>
          <w:tcPr>
            <w:tcW w:w="905" w:type="pct"/>
            <w:vAlign w:val="center"/>
          </w:tcPr>
          <w:p w:rsidR="00010044" w:rsidRPr="006B00DD" w:rsidRDefault="00010044" w:rsidP="00225FCD">
            <w:pPr>
              <w:jc w:val="center"/>
              <w:rPr>
                <w:sz w:val="16"/>
                <w:szCs w:val="16"/>
              </w:rPr>
            </w:pPr>
            <w:r w:rsidRPr="006B00DD">
              <w:rPr>
                <w:sz w:val="16"/>
                <w:szCs w:val="16"/>
              </w:rPr>
              <w:t>прочие (Мероприятия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хозяйство)</w:t>
            </w:r>
          </w:p>
        </w:tc>
      </w:tr>
      <w:tr w:rsidR="00010044" w:rsidRPr="004F3BAC" w:rsidTr="00225FCD">
        <w:tc>
          <w:tcPr>
            <w:tcW w:w="822" w:type="pct"/>
            <w:vAlign w:val="center"/>
          </w:tcPr>
          <w:p w:rsidR="00010044" w:rsidRPr="009C22A6" w:rsidRDefault="00010044" w:rsidP="00225FCD">
            <w:pPr>
              <w:jc w:val="center"/>
              <w:rPr>
                <w:sz w:val="20"/>
              </w:rPr>
            </w:pPr>
            <w:r w:rsidRPr="009C22A6">
              <w:rPr>
                <w:sz w:val="20"/>
              </w:rPr>
              <w:t>План</w:t>
            </w:r>
          </w:p>
        </w:tc>
        <w:tc>
          <w:tcPr>
            <w:tcW w:w="865" w:type="pct"/>
            <w:vAlign w:val="center"/>
          </w:tcPr>
          <w:p w:rsidR="00010044" w:rsidRPr="00E06EBB" w:rsidRDefault="00010044" w:rsidP="00225FCD">
            <w:pPr>
              <w:jc w:val="center"/>
              <w:rPr>
                <w:b/>
                <w:sz w:val="20"/>
              </w:rPr>
            </w:pPr>
            <w:r w:rsidRPr="00E06EBB">
              <w:rPr>
                <w:b/>
                <w:sz w:val="20"/>
              </w:rPr>
              <w:t>2405,9</w:t>
            </w:r>
          </w:p>
        </w:tc>
        <w:tc>
          <w:tcPr>
            <w:tcW w:w="666" w:type="pct"/>
            <w:vAlign w:val="center"/>
          </w:tcPr>
          <w:p w:rsidR="00010044" w:rsidRPr="00E06EBB" w:rsidRDefault="00010044" w:rsidP="00225FCD">
            <w:pPr>
              <w:jc w:val="center"/>
              <w:rPr>
                <w:b/>
                <w:sz w:val="20"/>
              </w:rPr>
            </w:pPr>
            <w:r w:rsidRPr="00E06EBB">
              <w:rPr>
                <w:b/>
                <w:sz w:val="20"/>
              </w:rPr>
              <w:t>235432,2</w:t>
            </w:r>
          </w:p>
        </w:tc>
        <w:tc>
          <w:tcPr>
            <w:tcW w:w="643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 w:rsidRPr="00E06EBB">
              <w:rPr>
                <w:sz w:val="20"/>
              </w:rPr>
              <w:t>29143,2</w:t>
            </w:r>
          </w:p>
        </w:tc>
        <w:tc>
          <w:tcPr>
            <w:tcW w:w="583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 w:rsidRPr="00E06EBB">
              <w:rPr>
                <w:sz w:val="20"/>
              </w:rPr>
              <w:t>89279,4</w:t>
            </w:r>
          </w:p>
        </w:tc>
        <w:tc>
          <w:tcPr>
            <w:tcW w:w="517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 w:rsidRPr="00E06EBB">
              <w:rPr>
                <w:sz w:val="20"/>
              </w:rPr>
              <w:t>79646</w:t>
            </w:r>
          </w:p>
        </w:tc>
        <w:tc>
          <w:tcPr>
            <w:tcW w:w="905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 w:rsidRPr="00E06EBB">
              <w:rPr>
                <w:sz w:val="20"/>
              </w:rPr>
              <w:t>37363,6</w:t>
            </w:r>
          </w:p>
        </w:tc>
      </w:tr>
      <w:tr w:rsidR="00010044" w:rsidRPr="004F3BAC" w:rsidTr="00225FCD">
        <w:tc>
          <w:tcPr>
            <w:tcW w:w="822" w:type="pct"/>
            <w:vAlign w:val="center"/>
          </w:tcPr>
          <w:p w:rsidR="00010044" w:rsidRPr="009C22A6" w:rsidRDefault="00010044" w:rsidP="00225FCD">
            <w:pPr>
              <w:jc w:val="center"/>
              <w:rPr>
                <w:sz w:val="20"/>
              </w:rPr>
            </w:pPr>
            <w:r w:rsidRPr="009C22A6">
              <w:rPr>
                <w:sz w:val="20"/>
              </w:rPr>
              <w:t xml:space="preserve">Факт </w:t>
            </w:r>
          </w:p>
        </w:tc>
        <w:tc>
          <w:tcPr>
            <w:tcW w:w="865" w:type="pct"/>
            <w:vAlign w:val="center"/>
          </w:tcPr>
          <w:p w:rsidR="00010044" w:rsidRPr="00E06EBB" w:rsidRDefault="00010044" w:rsidP="00225FCD">
            <w:pPr>
              <w:jc w:val="center"/>
              <w:rPr>
                <w:b/>
                <w:sz w:val="20"/>
              </w:rPr>
            </w:pPr>
            <w:r w:rsidRPr="00E06EBB">
              <w:rPr>
                <w:b/>
                <w:sz w:val="20"/>
              </w:rPr>
              <w:t>1912,5</w:t>
            </w:r>
          </w:p>
        </w:tc>
        <w:tc>
          <w:tcPr>
            <w:tcW w:w="666" w:type="pct"/>
            <w:vAlign w:val="center"/>
          </w:tcPr>
          <w:p w:rsidR="00010044" w:rsidRPr="00E06EBB" w:rsidRDefault="00010044" w:rsidP="00225FCD">
            <w:pPr>
              <w:jc w:val="center"/>
              <w:rPr>
                <w:b/>
                <w:sz w:val="20"/>
              </w:rPr>
            </w:pPr>
            <w:r w:rsidRPr="00E06EBB">
              <w:rPr>
                <w:b/>
                <w:sz w:val="20"/>
              </w:rPr>
              <w:t>196319,0</w:t>
            </w:r>
          </w:p>
        </w:tc>
        <w:tc>
          <w:tcPr>
            <w:tcW w:w="643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 w:rsidRPr="00E06EBB">
              <w:rPr>
                <w:sz w:val="20"/>
              </w:rPr>
              <w:t>3653,8</w:t>
            </w:r>
          </w:p>
        </w:tc>
        <w:tc>
          <w:tcPr>
            <w:tcW w:w="583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 w:rsidRPr="00E06EBB">
              <w:rPr>
                <w:sz w:val="20"/>
              </w:rPr>
              <w:t>88808,7</w:t>
            </w:r>
          </w:p>
        </w:tc>
        <w:tc>
          <w:tcPr>
            <w:tcW w:w="517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 w:rsidRPr="00E06EBB">
              <w:rPr>
                <w:sz w:val="20"/>
              </w:rPr>
              <w:t>67758,8</w:t>
            </w:r>
          </w:p>
        </w:tc>
        <w:tc>
          <w:tcPr>
            <w:tcW w:w="905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 w:rsidRPr="00E06EBB">
              <w:rPr>
                <w:sz w:val="20"/>
              </w:rPr>
              <w:t>36097,7</w:t>
            </w:r>
          </w:p>
        </w:tc>
      </w:tr>
      <w:tr w:rsidR="00010044" w:rsidRPr="004F3BAC" w:rsidTr="00225FCD">
        <w:tc>
          <w:tcPr>
            <w:tcW w:w="822" w:type="pct"/>
            <w:vAlign w:val="center"/>
          </w:tcPr>
          <w:p w:rsidR="00010044" w:rsidRPr="009C22A6" w:rsidRDefault="00010044" w:rsidP="00225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исполнения</w:t>
            </w:r>
          </w:p>
        </w:tc>
        <w:tc>
          <w:tcPr>
            <w:tcW w:w="865" w:type="pct"/>
            <w:vAlign w:val="center"/>
          </w:tcPr>
          <w:p w:rsidR="00010044" w:rsidRPr="00E06EBB" w:rsidRDefault="00010044" w:rsidP="00225F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  <w:tc>
          <w:tcPr>
            <w:tcW w:w="666" w:type="pct"/>
            <w:vAlign w:val="center"/>
          </w:tcPr>
          <w:p w:rsidR="00010044" w:rsidRPr="00E06EBB" w:rsidRDefault="00010044" w:rsidP="00225F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83,4</w:t>
            </w:r>
          </w:p>
        </w:tc>
        <w:tc>
          <w:tcPr>
            <w:tcW w:w="643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583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517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85,1</w:t>
            </w:r>
          </w:p>
        </w:tc>
        <w:tc>
          <w:tcPr>
            <w:tcW w:w="905" w:type="pct"/>
            <w:vAlign w:val="center"/>
          </w:tcPr>
          <w:p w:rsidR="00010044" w:rsidRPr="00E06EBB" w:rsidRDefault="00010044" w:rsidP="00225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</w:tr>
    </w:tbl>
    <w:p w:rsidR="00010044" w:rsidRDefault="00010044" w:rsidP="00010044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010044" w:rsidRPr="00A90108" w:rsidRDefault="00010044" w:rsidP="00010044">
      <w:pPr>
        <w:autoSpaceDE w:val="0"/>
        <w:autoSpaceDN w:val="0"/>
        <w:adjustRightInd w:val="0"/>
        <w:ind w:firstLine="709"/>
        <w:jc w:val="both"/>
        <w:outlineLvl w:val="0"/>
      </w:pPr>
      <w:r w:rsidRPr="00A90108">
        <w:rPr>
          <w:bCs/>
        </w:rPr>
        <w:t xml:space="preserve">Согласно сведениям, представленным администрацией в форме пояснительной записки ф. 0503164, </w:t>
      </w:r>
      <w:r w:rsidRPr="00A90108">
        <w:t>основными причинами неисполнения ассигнований дорожного фонда явились:</w:t>
      </w:r>
    </w:p>
    <w:p w:rsidR="00010044" w:rsidRPr="00A90108" w:rsidRDefault="00010044" w:rsidP="00010044">
      <w:pPr>
        <w:autoSpaceDE w:val="0"/>
        <w:autoSpaceDN w:val="0"/>
        <w:adjustRightInd w:val="0"/>
        <w:ind w:firstLine="709"/>
        <w:jc w:val="both"/>
        <w:outlineLvl w:val="0"/>
      </w:pPr>
      <w:r w:rsidRPr="00A90108">
        <w:t>-заключение контрактов в конце 2015 года и срок выполнения работ  в 2016 году (строительство внутриквартальных проездов с канализационными и водопроводными сетями квартала ИЖС в районе ГК "Искра", строительство светофорного поста на перекрестке ул. Героев с ул. Ленинградская);</w:t>
      </w:r>
    </w:p>
    <w:p w:rsidR="00010044" w:rsidRPr="00A90108" w:rsidRDefault="00010044" w:rsidP="00010044">
      <w:pPr>
        <w:autoSpaceDE w:val="0"/>
        <w:autoSpaceDN w:val="0"/>
        <w:adjustRightInd w:val="0"/>
        <w:ind w:firstLine="709"/>
        <w:jc w:val="both"/>
        <w:outlineLvl w:val="0"/>
      </w:pPr>
      <w:r w:rsidRPr="00A90108">
        <w:lastRenderedPageBreak/>
        <w:t xml:space="preserve">- нарушение сроков выполнения работ, проведение претензионной работы  и расторжение контрактов (разработка проектной документации по реконструкции Соборного проезда, разработка проектной документации на строительство пешеходных переходов ул. Комсомольская, ул. Ленинградская, пр. Героев и ул. Молодежная); </w:t>
      </w:r>
    </w:p>
    <w:p w:rsidR="00010044" w:rsidRPr="006335F9" w:rsidRDefault="00010044" w:rsidP="00010044">
      <w:pPr>
        <w:ind w:firstLine="708"/>
        <w:jc w:val="both"/>
      </w:pPr>
      <w:r w:rsidRPr="00A90108">
        <w:t>- в связи с отсутствием вывоза снега в ноябре и декабре, и некачественным выполнением работ по уборке города по муниципальному заданию СМБУ «Спецавтотранс».</w:t>
      </w:r>
    </w:p>
    <w:p w:rsidR="0025551B" w:rsidRDefault="0025551B" w:rsidP="0025551B">
      <w:pPr>
        <w:spacing w:before="100" w:beforeAutospacing="1" w:after="100" w:afterAutospacing="1"/>
        <w:ind w:firstLine="709"/>
        <w:jc w:val="both"/>
        <w:rPr>
          <w:bCs/>
        </w:rPr>
      </w:pPr>
      <w:r>
        <w:t>Р</w:t>
      </w:r>
      <w:r w:rsidRPr="00734FA4">
        <w:t>ешени</w:t>
      </w:r>
      <w:r>
        <w:t xml:space="preserve">ем </w:t>
      </w:r>
      <w:r w:rsidRPr="00734FA4">
        <w:t xml:space="preserve"> совета депутатов </w:t>
      </w:r>
      <w:r w:rsidRPr="00005EAA">
        <w:t xml:space="preserve">от </w:t>
      </w:r>
      <w:r w:rsidRPr="00005EAA">
        <w:rPr>
          <w:bCs/>
        </w:rPr>
        <w:t>02.12.2015 № 179</w:t>
      </w:r>
      <w:r w:rsidRPr="00005EAA">
        <w:t xml:space="preserve"> «О бюджете Сосновоборского городского округа на 2016 год и плановый период 2017 и 2018 годы» утвержден </w:t>
      </w:r>
      <w:r>
        <w:t>дорожный</w:t>
      </w:r>
      <w:r w:rsidRPr="00005EAA">
        <w:t xml:space="preserve">  фонд администрации в сумме </w:t>
      </w:r>
      <w:r w:rsidRPr="0025551B">
        <w:rPr>
          <w:b/>
        </w:rPr>
        <w:t>177 046,82559</w:t>
      </w:r>
      <w:r w:rsidRPr="002A594D">
        <w:t xml:space="preserve"> </w:t>
      </w:r>
      <w:r w:rsidRPr="002D6EA6">
        <w:t>тыс. руб</w:t>
      </w:r>
      <w:r w:rsidRPr="00005EAA">
        <w:t>.</w:t>
      </w:r>
    </w:p>
    <w:p w:rsidR="0025551B" w:rsidRDefault="0025551B" w:rsidP="0025551B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В соответствии со статьей 4 </w:t>
      </w:r>
      <w:r w:rsidRPr="007C3044">
        <w:rPr>
          <w:bCs/>
        </w:rPr>
        <w:t>Поряд</w:t>
      </w:r>
      <w:r>
        <w:rPr>
          <w:bCs/>
        </w:rPr>
        <w:t>ка</w:t>
      </w:r>
      <w:r w:rsidRPr="007C3044">
        <w:rPr>
          <w:bCs/>
        </w:rPr>
        <w:t xml:space="preserve"> формирования дорожного фонда</w:t>
      </w:r>
      <w:r>
        <w:rPr>
          <w:bCs/>
        </w:rPr>
        <w:t xml:space="preserve">, утвержденного решением совета депутатов </w:t>
      </w:r>
      <w:r w:rsidRPr="007C3044">
        <w:rPr>
          <w:bCs/>
        </w:rPr>
        <w:t>от 25.09.2013 № 135</w:t>
      </w:r>
      <w:r>
        <w:rPr>
          <w:bCs/>
        </w:rPr>
        <w:t xml:space="preserve"> в составе квартальной бюджетной отчетности </w:t>
      </w:r>
      <w:r w:rsidRPr="000418BE">
        <w:rPr>
          <w:bCs/>
        </w:rPr>
        <w:t>предоставляется отчет об использовании бюджетных ассигнований дорожного фонда</w:t>
      </w:r>
      <w:r>
        <w:rPr>
          <w:bCs/>
        </w:rPr>
        <w:t>.</w:t>
      </w:r>
    </w:p>
    <w:p w:rsidR="0025551B" w:rsidRDefault="0025551B" w:rsidP="0025551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Отчет представлен по состоянию на 01.04.2016 в качестве приложения № 2 к Постановлению от 23.05.2016 № 1109.</w:t>
      </w:r>
    </w:p>
    <w:p w:rsidR="0025551B" w:rsidRDefault="0025551B" w:rsidP="0025551B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C3044">
        <w:t xml:space="preserve">В ходе проверки отчета  установлено, что плановый объем бюджетных ассигнований составляет не менее </w:t>
      </w:r>
      <w:r w:rsidRPr="007C3044">
        <w:rPr>
          <w:bCs/>
        </w:rPr>
        <w:t>прогнозируемого объема доходов бюджета Сосновоборского городского округа, установленных решением совета депутатов о бюджете на 201</w:t>
      </w:r>
      <w:r>
        <w:rPr>
          <w:bCs/>
        </w:rPr>
        <w:t>6</w:t>
      </w:r>
      <w:r w:rsidRPr="007C3044">
        <w:rPr>
          <w:bCs/>
        </w:rPr>
        <w:t xml:space="preserve"> год  от доходов, перечисленных в статье 2 «Порядок формирования дорожного фонда» решения совета депутатов от 25.09.2013 № 135. </w:t>
      </w:r>
    </w:p>
    <w:p w:rsidR="00010044" w:rsidRDefault="00010044" w:rsidP="00010044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Плановые годовые ассигнования составляют 177046,9 тыс. руб. Фактически за 1 квартал исполнено 28350,7 тыс. руб.  или 16% от запланированных сумм, из них:</w:t>
      </w:r>
    </w:p>
    <w:p w:rsidR="00010044" w:rsidRDefault="00010044" w:rsidP="00010044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>- расходы на содержание дорог 19992,9 тыс. руб. или 27% от плановых назначений,</w:t>
      </w:r>
    </w:p>
    <w:p w:rsidR="00010044" w:rsidRDefault="00010044" w:rsidP="0001004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bCs/>
        </w:rPr>
        <w:t xml:space="preserve">- </w:t>
      </w:r>
      <w:r w:rsidRPr="000A0185">
        <w:rPr>
          <w:bCs/>
        </w:rPr>
        <w:t xml:space="preserve">прочие расходы в рамках </w:t>
      </w:r>
      <w:r w:rsidRPr="000A0185">
        <w:t xml:space="preserve">в рамках подпрограммы </w:t>
      </w:r>
      <w:r w:rsidR="001D7209">
        <w:t>«</w:t>
      </w:r>
      <w:r w:rsidRPr="000A0185">
        <w:t>Содержание территорий общего пользования</w:t>
      </w:r>
      <w:r w:rsidR="001D7209">
        <w:t>»</w:t>
      </w:r>
      <w:r w:rsidRPr="000A0185">
        <w:t xml:space="preserve"> по МП </w:t>
      </w:r>
      <w:r w:rsidR="001D7209">
        <w:t>«</w:t>
      </w:r>
      <w:r w:rsidRPr="000A0185">
        <w:t>Городское хозяйство</w:t>
      </w:r>
      <w:r w:rsidR="001D7209">
        <w:t>»</w:t>
      </w:r>
      <w:r>
        <w:t xml:space="preserve"> 8357,8 тыс. руб. или 23,6%.</w:t>
      </w:r>
    </w:p>
    <w:p w:rsidR="00010044" w:rsidRPr="007C3044" w:rsidRDefault="00010044" w:rsidP="0001004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>Расходы на строительство (реконструкцию) и капитальный ремонт дорог</w:t>
      </w:r>
      <w:r w:rsidRPr="001A7032">
        <w:t xml:space="preserve"> </w:t>
      </w:r>
      <w:r>
        <w:t xml:space="preserve"> за 1 квартал 2016 года  не произведены.</w:t>
      </w:r>
    </w:p>
    <w:p w:rsidR="00010044" w:rsidRDefault="00010044" w:rsidP="00BC03BC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BD6F3E" w:rsidRDefault="00BC03BC" w:rsidP="00BD6F3E">
      <w:pPr>
        <w:pStyle w:val="Default"/>
        <w:ind w:firstLine="709"/>
        <w:jc w:val="both"/>
      </w:pPr>
      <w:r>
        <w:rPr>
          <w:b/>
        </w:rPr>
        <w:t>10.2.</w:t>
      </w:r>
      <w:r w:rsidR="00BD6F3E">
        <w:rPr>
          <w:b/>
        </w:rPr>
        <w:t>4</w:t>
      </w:r>
      <w:r>
        <w:rPr>
          <w:b/>
        </w:rPr>
        <w:t>.</w:t>
      </w:r>
      <w:r w:rsidR="00010044" w:rsidRPr="00010044">
        <w:t xml:space="preserve"> </w:t>
      </w:r>
      <w:r w:rsidR="00C011BD" w:rsidRPr="00AD4308">
        <w:t>В ходе проверки проведен аудит формирования стоимости, состава работ и  исполнения трех наиболее крупных муниципальных контрактов</w:t>
      </w:r>
      <w:r w:rsidR="00BD6F3E">
        <w:t>,</w:t>
      </w:r>
      <w:r w:rsidR="00BD6F3E" w:rsidRPr="00BD6F3E">
        <w:t xml:space="preserve"> </w:t>
      </w:r>
      <w:r w:rsidR="00BD6F3E" w:rsidRPr="00AD4308">
        <w:t>заключенных администрацией</w:t>
      </w:r>
      <w:r w:rsidR="00BD6F3E">
        <w:t xml:space="preserve"> </w:t>
      </w:r>
      <w:r w:rsidR="00BD6F3E" w:rsidRPr="00DD05B7">
        <w:t>за счет средств дорожного фонда</w:t>
      </w:r>
      <w:r w:rsidR="00BD6F3E">
        <w:t xml:space="preserve">, </w:t>
      </w:r>
      <w:r w:rsidR="00C011BD">
        <w:t xml:space="preserve"> в рамках </w:t>
      </w:r>
      <w:r w:rsidR="00C011BD" w:rsidRPr="00753594">
        <w:t>реализации мероприятий  ВЦП «Обеспечение безопасности дорожного движения Сосновоборского городского округа»</w:t>
      </w:r>
      <w:r w:rsidR="00BD6F3E" w:rsidRPr="00BD6F3E">
        <w:t xml:space="preserve"> </w:t>
      </w:r>
      <w:r w:rsidR="00BD6F3E" w:rsidRPr="00DD05B7">
        <w:t>в рамках подпрограммы</w:t>
      </w:r>
      <w:r w:rsidR="00BD6F3E">
        <w:t xml:space="preserve"> 1</w:t>
      </w:r>
      <w:r w:rsidR="00BD6F3E" w:rsidRPr="00DD05B7">
        <w:t xml:space="preserve"> «Содержание территорий общего пользования» по МП «Городское хозяйство на 2014-2020 годы»</w:t>
      </w:r>
      <w:r w:rsidR="00BD6F3E">
        <w:t>:</w:t>
      </w:r>
      <w:r w:rsidR="00BD6F3E" w:rsidRPr="00DD05B7">
        <w:t xml:space="preserve"> </w:t>
      </w:r>
      <w:r w:rsidR="00BD6F3E" w:rsidRPr="00AD4308">
        <w:t xml:space="preserve"> </w:t>
      </w:r>
    </w:p>
    <w:p w:rsidR="00C011BD" w:rsidRPr="00072D6C" w:rsidRDefault="00C011BD" w:rsidP="00C011BD">
      <w:pPr>
        <w:pStyle w:val="Default"/>
        <w:ind w:firstLine="709"/>
        <w:jc w:val="both"/>
      </w:pPr>
      <w:r>
        <w:t>-</w:t>
      </w:r>
      <w:r w:rsidRPr="00072D6C">
        <w:t xml:space="preserve"> на установку и замену постоянных дорожных знаков: </w:t>
      </w:r>
    </w:p>
    <w:p w:rsidR="00C011BD" w:rsidRPr="00072D6C" w:rsidRDefault="00C011BD" w:rsidP="00C011BD">
      <w:pPr>
        <w:pStyle w:val="Default"/>
        <w:numPr>
          <w:ilvl w:val="0"/>
          <w:numId w:val="47"/>
        </w:numPr>
        <w:jc w:val="both"/>
      </w:pPr>
      <w:r w:rsidRPr="00072D6C">
        <w:t xml:space="preserve"> муниципальный контракт </w:t>
      </w:r>
      <w:r w:rsidRPr="00072D6C">
        <w:rPr>
          <w:bCs/>
        </w:rPr>
        <w:t>№0145300000115000241-0050531-01 от 02.09.2015</w:t>
      </w:r>
      <w:r w:rsidRPr="00072D6C">
        <w:t>, цена контракта  2</w:t>
      </w:r>
      <w:r>
        <w:t> </w:t>
      </w:r>
      <w:r w:rsidRPr="00072D6C">
        <w:t>454</w:t>
      </w:r>
      <w:r>
        <w:t xml:space="preserve"> </w:t>
      </w:r>
      <w:r w:rsidRPr="00072D6C">
        <w:t>919</w:t>
      </w:r>
      <w:r>
        <w:t>,</w:t>
      </w:r>
      <w:r w:rsidRPr="00072D6C">
        <w:t xml:space="preserve">47 руб. </w:t>
      </w:r>
    </w:p>
    <w:p w:rsidR="00C011BD" w:rsidRDefault="00C011BD" w:rsidP="00C011BD">
      <w:pPr>
        <w:pStyle w:val="Default"/>
        <w:numPr>
          <w:ilvl w:val="0"/>
          <w:numId w:val="47"/>
        </w:numPr>
        <w:jc w:val="both"/>
      </w:pPr>
      <w:r w:rsidRPr="00072D6C">
        <w:t xml:space="preserve"> муниципальный контракт от 18.11.2015 № 0145300000115000302-0050531-01,  цена контракта 560</w:t>
      </w:r>
      <w:r>
        <w:t xml:space="preserve"> </w:t>
      </w:r>
      <w:r w:rsidRPr="00072D6C">
        <w:t>000</w:t>
      </w:r>
      <w:r>
        <w:t>,</w:t>
      </w:r>
      <w:r w:rsidRPr="00072D6C">
        <w:t xml:space="preserve">00  руб. </w:t>
      </w:r>
    </w:p>
    <w:p w:rsidR="00E33312" w:rsidRDefault="00E33312" w:rsidP="00C011BD">
      <w:pPr>
        <w:pStyle w:val="1"/>
        <w:spacing w:before="0" w:after="0" w:line="276" w:lineRule="auto"/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011BD" w:rsidRPr="000769C2" w:rsidRDefault="00C011BD" w:rsidP="00C011BD">
      <w:pPr>
        <w:pStyle w:val="1"/>
        <w:spacing w:before="0" w:after="0" w:line="276" w:lineRule="auto"/>
        <w:ind w:right="-5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769C2">
        <w:rPr>
          <w:rFonts w:ascii="Times New Roman" w:hAnsi="Times New Roman"/>
          <w:b w:val="0"/>
          <w:sz w:val="24"/>
          <w:szCs w:val="24"/>
        </w:rPr>
        <w:t>- на выполнение работ по устройству разметки проезжей части улично-дорожной сети в г. Сосновый Бор Ленинградской области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C011BD" w:rsidRPr="00072D6C" w:rsidRDefault="00C011BD" w:rsidP="00C011BD">
      <w:pPr>
        <w:pStyle w:val="Default"/>
        <w:numPr>
          <w:ilvl w:val="0"/>
          <w:numId w:val="48"/>
        </w:numPr>
        <w:ind w:left="709" w:hanging="283"/>
        <w:jc w:val="both"/>
      </w:pPr>
      <w:r w:rsidRPr="00072D6C">
        <w:t xml:space="preserve">муниципальный контракт </w:t>
      </w:r>
      <w:r w:rsidRPr="00CC0FDD">
        <w:rPr>
          <w:rStyle w:val="af2"/>
          <w:b w:val="0"/>
        </w:rPr>
        <w:t>от</w:t>
      </w:r>
      <w:r w:rsidRPr="00CC0FDD">
        <w:rPr>
          <w:rStyle w:val="af2"/>
        </w:rPr>
        <w:t xml:space="preserve"> </w:t>
      </w:r>
      <w:r w:rsidRPr="00CC0FDD">
        <w:t>23.06.2015</w:t>
      </w:r>
      <w:r>
        <w:t xml:space="preserve"> </w:t>
      </w:r>
      <w:r w:rsidRPr="00FF2A35">
        <w:t>№</w:t>
      </w:r>
      <w:r w:rsidRPr="00CC0FDD">
        <w:rPr>
          <w:b/>
        </w:rPr>
        <w:t xml:space="preserve"> </w:t>
      </w:r>
      <w:r w:rsidRPr="00CC0FDD">
        <w:rPr>
          <w:rStyle w:val="af2"/>
          <w:b w:val="0"/>
        </w:rPr>
        <w:t>0145300000115000096-0050531-02</w:t>
      </w:r>
      <w:r>
        <w:rPr>
          <w:rStyle w:val="af2"/>
          <w:b w:val="0"/>
        </w:rPr>
        <w:t>,</w:t>
      </w:r>
      <w:r w:rsidRPr="00CC0FDD">
        <w:rPr>
          <w:rStyle w:val="af2"/>
          <w:b w:val="0"/>
        </w:rPr>
        <w:t xml:space="preserve"> </w:t>
      </w:r>
      <w:r w:rsidRPr="00072D6C">
        <w:t>цена контракта</w:t>
      </w:r>
      <w:r>
        <w:t xml:space="preserve"> 7 556 690,79 руб.</w:t>
      </w:r>
    </w:p>
    <w:p w:rsidR="00010044" w:rsidRPr="00F43634" w:rsidRDefault="00010044" w:rsidP="00010044">
      <w:pPr>
        <w:ind w:firstLine="709"/>
        <w:jc w:val="both"/>
      </w:pPr>
    </w:p>
    <w:p w:rsidR="004E18FF" w:rsidRDefault="004E18FF" w:rsidP="008E706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 результатам аудита установлено.</w:t>
      </w:r>
    </w:p>
    <w:p w:rsidR="008E7066" w:rsidRPr="00A664F1" w:rsidRDefault="007B6B72" w:rsidP="008E70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10.2.4.1. </w:t>
      </w:r>
      <w:r w:rsidR="008E7066" w:rsidRPr="00A664F1">
        <w:t xml:space="preserve">Нарушений при проведении процедуры закупок (извещение об осуществлении закупки, документация о закупке, заявка,  извещение о проведении электронного аукциона, протокол рассмотрения заявок на участие в электронном аукционе, </w:t>
      </w:r>
      <w:r w:rsidR="008E7066" w:rsidRPr="00A664F1">
        <w:lastRenderedPageBreak/>
        <w:t xml:space="preserve">протокол проведения электронного аукциона, протокол подведения итогов электронного аукциона), в отношении </w:t>
      </w:r>
      <w:r w:rsidR="008E7066">
        <w:t>3-х</w:t>
      </w:r>
      <w:r w:rsidR="008E7066" w:rsidRPr="00A664F1">
        <w:t xml:space="preserve"> проверяемых контрактов не установлено. </w:t>
      </w:r>
    </w:p>
    <w:p w:rsidR="007B6B72" w:rsidRDefault="007B6B72" w:rsidP="00BC03BC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E33312" w:rsidRDefault="007B6B72" w:rsidP="008E7066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10.2.4.2.</w:t>
      </w:r>
      <w:r w:rsidR="008E7066" w:rsidRPr="008E7066">
        <w:t xml:space="preserve"> </w:t>
      </w:r>
      <w:r w:rsidR="0034643F" w:rsidRPr="00291971">
        <w:rPr>
          <w:spacing w:val="20"/>
        </w:rPr>
        <w:t xml:space="preserve">В </w:t>
      </w:r>
      <w:r w:rsidR="0034643F" w:rsidRPr="00291971">
        <w:rPr>
          <w:spacing w:val="-1"/>
        </w:rPr>
        <w:t>с</w:t>
      </w:r>
      <w:r w:rsidR="0034643F" w:rsidRPr="00291971">
        <w:rPr>
          <w:spacing w:val="2"/>
        </w:rPr>
        <w:t>о</w:t>
      </w:r>
      <w:r w:rsidR="0034643F" w:rsidRPr="00291971">
        <w:t>от</w:t>
      </w:r>
      <w:r w:rsidR="0034643F" w:rsidRPr="00291971">
        <w:rPr>
          <w:spacing w:val="-1"/>
        </w:rPr>
        <w:t>ве</w:t>
      </w:r>
      <w:r w:rsidR="0034643F" w:rsidRPr="00291971">
        <w:rPr>
          <w:spacing w:val="2"/>
        </w:rPr>
        <w:t>т</w:t>
      </w:r>
      <w:r w:rsidR="0034643F" w:rsidRPr="00291971">
        <w:rPr>
          <w:spacing w:val="-1"/>
        </w:rPr>
        <w:t>с</w:t>
      </w:r>
      <w:r w:rsidR="0034643F" w:rsidRPr="00291971">
        <w:t>т</w:t>
      </w:r>
      <w:r w:rsidR="0034643F" w:rsidRPr="00291971">
        <w:rPr>
          <w:spacing w:val="-1"/>
        </w:rPr>
        <w:t>в</w:t>
      </w:r>
      <w:r w:rsidR="0034643F" w:rsidRPr="00291971">
        <w:t xml:space="preserve">ии </w:t>
      </w:r>
      <w:r w:rsidR="0034643F" w:rsidRPr="00291971">
        <w:rPr>
          <w:spacing w:val="24"/>
        </w:rPr>
        <w:t xml:space="preserve"> </w:t>
      </w:r>
      <w:r w:rsidR="0034643F" w:rsidRPr="00291971">
        <w:t xml:space="preserve">с </w:t>
      </w:r>
      <w:r w:rsidR="0034643F" w:rsidRPr="00291971">
        <w:rPr>
          <w:spacing w:val="22"/>
        </w:rPr>
        <w:t xml:space="preserve"> </w:t>
      </w:r>
      <w:r w:rsidR="0034643F" w:rsidRPr="00291971">
        <w:t xml:space="preserve">частью 9 </w:t>
      </w:r>
      <w:r w:rsidR="0034643F" w:rsidRPr="00291971">
        <w:rPr>
          <w:spacing w:val="24"/>
        </w:rPr>
        <w:t xml:space="preserve"> </w:t>
      </w:r>
      <w:r w:rsidR="0034643F" w:rsidRPr="00291971">
        <w:rPr>
          <w:spacing w:val="1"/>
        </w:rPr>
        <w:t>с</w:t>
      </w:r>
      <w:r w:rsidR="0034643F" w:rsidRPr="00291971">
        <w:t xml:space="preserve">татьи </w:t>
      </w:r>
      <w:r w:rsidR="0034643F" w:rsidRPr="00291971">
        <w:rPr>
          <w:spacing w:val="21"/>
        </w:rPr>
        <w:t xml:space="preserve"> </w:t>
      </w:r>
      <w:r w:rsidR="0034643F" w:rsidRPr="00291971">
        <w:t xml:space="preserve">22 </w:t>
      </w:r>
      <w:r w:rsidR="0034643F" w:rsidRPr="00291971">
        <w:rPr>
          <w:spacing w:val="21"/>
        </w:rPr>
        <w:t xml:space="preserve"> </w:t>
      </w:r>
      <w:r w:rsidR="0034643F" w:rsidRPr="00291971">
        <w:rPr>
          <w:spacing w:val="-1"/>
        </w:rPr>
        <w:t>Фе</w:t>
      </w:r>
      <w:r w:rsidR="0034643F" w:rsidRPr="00291971">
        <w:rPr>
          <w:spacing w:val="1"/>
        </w:rPr>
        <w:t>д</w:t>
      </w:r>
      <w:r w:rsidR="0034643F" w:rsidRPr="00291971">
        <w:rPr>
          <w:spacing w:val="-1"/>
        </w:rPr>
        <w:t>е</w:t>
      </w:r>
      <w:r w:rsidR="0034643F" w:rsidRPr="00291971">
        <w:t>ра</w:t>
      </w:r>
      <w:r w:rsidR="0034643F" w:rsidRPr="00291971">
        <w:rPr>
          <w:spacing w:val="1"/>
        </w:rPr>
        <w:t>льн</w:t>
      </w:r>
      <w:r w:rsidR="0034643F" w:rsidRPr="00291971">
        <w:t>ого зако</w:t>
      </w:r>
      <w:r w:rsidR="0034643F" w:rsidRPr="00291971">
        <w:rPr>
          <w:spacing w:val="1"/>
        </w:rPr>
        <w:t>н</w:t>
      </w:r>
      <w:r w:rsidR="0034643F" w:rsidRPr="00291971">
        <w:t>а  №</w:t>
      </w:r>
      <w:r w:rsidR="0034643F" w:rsidRPr="00291971">
        <w:rPr>
          <w:spacing w:val="-1"/>
        </w:rPr>
        <w:t xml:space="preserve"> </w:t>
      </w:r>
      <w:r w:rsidR="0034643F" w:rsidRPr="00291971">
        <w:t>4</w:t>
      </w:r>
      <w:r w:rsidR="0034643F" w:rsidRPr="00291971">
        <w:rPr>
          <w:spacing w:val="1"/>
        </w:rPr>
        <w:t>4</w:t>
      </w:r>
      <w:r w:rsidR="0034643F" w:rsidRPr="00291971">
        <w:rPr>
          <w:spacing w:val="-1"/>
        </w:rPr>
        <w:t>-Ф</w:t>
      </w:r>
      <w:r w:rsidR="0034643F" w:rsidRPr="00291971">
        <w:rPr>
          <w:spacing w:val="1"/>
        </w:rPr>
        <w:t xml:space="preserve">З </w:t>
      </w:r>
      <w:r w:rsidR="0034643F" w:rsidRPr="00291971">
        <w:t xml:space="preserve">НМЦК </w:t>
      </w:r>
      <w:r w:rsidR="0034643F">
        <w:t>контрактов определены посредством применения проектно-сметного метода. Расчеты затрат определены локальными сметными расчетами</w:t>
      </w:r>
      <w:r w:rsidR="00E33312">
        <w:t xml:space="preserve"> на основании дефектных ведомостей.</w:t>
      </w:r>
      <w:r w:rsidR="0034643F" w:rsidRPr="0034643F">
        <w:t xml:space="preserve"> </w:t>
      </w:r>
    </w:p>
    <w:p w:rsidR="008E7066" w:rsidRDefault="0034643F" w:rsidP="008E7066">
      <w:pPr>
        <w:autoSpaceDE w:val="0"/>
        <w:autoSpaceDN w:val="0"/>
        <w:adjustRightInd w:val="0"/>
        <w:ind w:firstLine="709"/>
        <w:jc w:val="both"/>
        <w:rPr>
          <w:b/>
        </w:rPr>
      </w:pPr>
      <w:r w:rsidRPr="00C36D7D">
        <w:t>При проверке формирования сметной стоимости работ, указанных  в локальных сметных расчетах, выборочно проверены  расценки по видам работ на соответствие  расценкам программного комплекса расчета смет АРОС «Лидер»</w:t>
      </w:r>
      <w:r>
        <w:t>,</w:t>
      </w:r>
      <w:r w:rsidRPr="00C36D7D">
        <w:t xml:space="preserve"> </w:t>
      </w:r>
      <w:r>
        <w:t>с</w:t>
      </w:r>
      <w:r w:rsidRPr="00C36D7D">
        <w:t>правочник</w:t>
      </w:r>
      <w:r>
        <w:t xml:space="preserve">у </w:t>
      </w:r>
      <w:r w:rsidRPr="00C36D7D">
        <w:t>«Территориальные единичные расценки Ленинградской области на выполнение строительных, монтажных и пусконаладочных  работ на территории субъекта Российской Федерации» (ТЕР ЛО, 2 зона, разработчик  Ленинградский областной РЦЦС)</w:t>
      </w:r>
      <w:r>
        <w:t>,</w:t>
      </w:r>
      <w:r w:rsidRPr="00C36D7D">
        <w:t xml:space="preserve">  Методик</w:t>
      </w:r>
      <w:r>
        <w:t>е</w:t>
      </w:r>
      <w:r w:rsidRPr="00C36D7D">
        <w:t xml:space="preserve"> определения стоимости строительной продукции на территории Российской Федерации (МДС-81-35.2004)</w:t>
      </w:r>
      <w:r>
        <w:t>.</w:t>
      </w:r>
      <w:r w:rsidRPr="00C36D7D">
        <w:t xml:space="preserve"> </w:t>
      </w:r>
      <w:r>
        <w:t>Стоимость материалов, представленных по «прайс-листам» в обоснование принятой стоимости, подтверждена соответствующими документами, заверенными печатью и подписью потенциальных поставщиков.</w:t>
      </w:r>
      <w:r w:rsidRPr="0034643F">
        <w:t xml:space="preserve"> </w:t>
      </w:r>
      <w:r w:rsidRPr="00E60139">
        <w:t xml:space="preserve">Нарушений в определении и обосновании НМЦК по </w:t>
      </w:r>
      <w:r>
        <w:t xml:space="preserve">3-м указанным муниципальным </w:t>
      </w:r>
      <w:r w:rsidRPr="00E60139">
        <w:t xml:space="preserve">контрактам  </w:t>
      </w:r>
      <w:r>
        <w:t>не установлено.</w:t>
      </w:r>
    </w:p>
    <w:p w:rsidR="0069152E" w:rsidRPr="0069152E" w:rsidRDefault="0069152E" w:rsidP="00C76752">
      <w:pPr>
        <w:ind w:firstLine="709"/>
        <w:jc w:val="both"/>
        <w:rPr>
          <w:b/>
          <w:sz w:val="16"/>
          <w:szCs w:val="16"/>
        </w:rPr>
      </w:pPr>
    </w:p>
    <w:p w:rsidR="00C76752" w:rsidRPr="003A6793" w:rsidRDefault="008E7066" w:rsidP="00C76752">
      <w:pPr>
        <w:ind w:firstLine="709"/>
        <w:jc w:val="both"/>
      </w:pPr>
      <w:r>
        <w:rPr>
          <w:b/>
        </w:rPr>
        <w:t xml:space="preserve">10.2.4.3.  </w:t>
      </w:r>
      <w:r w:rsidR="00C76752" w:rsidRPr="003A6793">
        <w:t xml:space="preserve">При проверке соответствия видов работ, указанных в актах о приемке выполненных работ </w:t>
      </w:r>
      <w:r w:rsidR="003A6793">
        <w:t>и локально – сметных расчет</w:t>
      </w:r>
      <w:r w:rsidR="00CD74C1">
        <w:t>ах,</w:t>
      </w:r>
      <w:r w:rsidR="003A6793">
        <w:t xml:space="preserve">  </w:t>
      </w:r>
      <w:r w:rsidR="003A6793" w:rsidRPr="00F770F7">
        <w:t>нарушений не установлено</w:t>
      </w:r>
      <w:r w:rsidR="003A6793">
        <w:t>.</w:t>
      </w:r>
      <w:r w:rsidR="00C76752" w:rsidRPr="003A6793">
        <w:t xml:space="preserve"> </w:t>
      </w:r>
      <w:r w:rsidR="003A6793">
        <w:t>Стоимость</w:t>
      </w:r>
      <w:r w:rsidR="003A6793" w:rsidRPr="00F770F7">
        <w:t xml:space="preserve"> как единицы работ, так и </w:t>
      </w:r>
      <w:r w:rsidR="003A6793">
        <w:t xml:space="preserve"> </w:t>
      </w:r>
      <w:r w:rsidR="003A6793" w:rsidRPr="00F770F7">
        <w:t xml:space="preserve">общая стоимость работ по каждому объекту, в  актах о приемке выполненных работ </w:t>
      </w:r>
      <w:r w:rsidR="003A6793" w:rsidRPr="00F770F7">
        <w:rPr>
          <w:bCs/>
        </w:rPr>
        <w:t>от</w:t>
      </w:r>
      <w:r w:rsidR="003A6793">
        <w:t xml:space="preserve"> </w:t>
      </w:r>
      <w:r w:rsidR="003A6793" w:rsidRPr="003A6793">
        <w:rPr>
          <w:bCs/>
        </w:rPr>
        <w:t xml:space="preserve"> 02.10.2015 №1 на сумму 2 454 919,47 руб.,</w:t>
      </w:r>
      <w:r w:rsidR="003A6793" w:rsidRPr="003A6793">
        <w:t xml:space="preserve"> от 09.12.2015  №15-11/137 на сумму  560 000,00 руб., </w:t>
      </w:r>
      <w:r w:rsidR="003A6793" w:rsidRPr="003A6793">
        <w:rPr>
          <w:bCs/>
        </w:rPr>
        <w:t>от 23.07.2015 №1, №2 на сумму 7 556 690,79 руб</w:t>
      </w:r>
      <w:r w:rsidR="003A6793" w:rsidRPr="003A6793">
        <w:t>.</w:t>
      </w:r>
      <w:r w:rsidR="003A6793">
        <w:t xml:space="preserve"> </w:t>
      </w:r>
      <w:r w:rsidR="00C76752" w:rsidRPr="003A6793">
        <w:t>равна стоимости работ, указанных в  ЛСР  (48-06-15 от 26.06.2015 с учетом дополнительного соглашения от 01.10.2015 №1), ЛСР (№14-09-15 от 16.09.2015), ЛСР  (№ 66-03-15 от 08.04.2015, №</w:t>
      </w:r>
      <w:r w:rsidR="00C76752" w:rsidRPr="003A6793">
        <w:rPr>
          <w:bCs/>
        </w:rPr>
        <w:t xml:space="preserve"> 03-04-15 от 21.04.2015 </w:t>
      </w:r>
      <w:r w:rsidR="00C76752" w:rsidRPr="003A6793">
        <w:t xml:space="preserve">с учетом дополнительного соглашения от 22.07.2015№1). </w:t>
      </w:r>
      <w:r w:rsidR="00FC7506">
        <w:t>Нарушений не установлено.</w:t>
      </w:r>
    </w:p>
    <w:p w:rsidR="00C76752" w:rsidRPr="00EC38A9" w:rsidRDefault="00C76752" w:rsidP="003A6793">
      <w:pPr>
        <w:ind w:firstLine="709"/>
        <w:jc w:val="both"/>
        <w:rPr>
          <w:b/>
          <w:sz w:val="16"/>
          <w:szCs w:val="16"/>
        </w:rPr>
      </w:pPr>
      <w:r>
        <w:t xml:space="preserve">  </w:t>
      </w:r>
    </w:p>
    <w:p w:rsidR="00BC03BC" w:rsidRDefault="00EC38A9" w:rsidP="00BC03BC">
      <w:pPr>
        <w:autoSpaceDE w:val="0"/>
        <w:autoSpaceDN w:val="0"/>
        <w:adjustRightInd w:val="0"/>
        <w:ind w:left="709"/>
        <w:jc w:val="both"/>
        <w:rPr>
          <w:b/>
        </w:rPr>
      </w:pPr>
      <w:r>
        <w:rPr>
          <w:b/>
        </w:rPr>
        <w:t>10.2.</w:t>
      </w:r>
      <w:r w:rsidR="003226C2">
        <w:rPr>
          <w:b/>
        </w:rPr>
        <w:t>5</w:t>
      </w:r>
      <w:r>
        <w:rPr>
          <w:b/>
        </w:rPr>
        <w:t xml:space="preserve">. </w:t>
      </w:r>
      <w:r w:rsidR="00BC03BC" w:rsidRPr="00BF5C56">
        <w:rPr>
          <w:b/>
        </w:rPr>
        <w:t>Иные нарушения, замечания:</w:t>
      </w:r>
    </w:p>
    <w:p w:rsidR="00BC03BC" w:rsidRDefault="00BC03BC" w:rsidP="00BC03BC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428">
        <w:rPr>
          <w:rFonts w:ascii="Times New Roman" w:hAnsi="Times New Roman" w:cs="Times New Roman"/>
          <w:sz w:val="24"/>
          <w:szCs w:val="24"/>
        </w:rPr>
        <w:t>не внесен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60428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60428">
        <w:rPr>
          <w:rFonts w:ascii="Times New Roman" w:hAnsi="Times New Roman" w:cs="Times New Roman"/>
          <w:sz w:val="24"/>
          <w:szCs w:val="24"/>
        </w:rPr>
        <w:t xml:space="preserve">в </w:t>
      </w:r>
      <w:r w:rsidRPr="00D95824">
        <w:rPr>
          <w:rFonts w:ascii="Times New Roman" w:hAnsi="Times New Roman" w:cs="Times New Roman"/>
          <w:sz w:val="24"/>
          <w:szCs w:val="24"/>
        </w:rPr>
        <w:t>пункт 4.5 Порядка</w:t>
      </w:r>
      <w:r w:rsidRPr="00960428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Сосновоборского городского округа Ленинградской области</w:t>
      </w:r>
      <w:r w:rsidR="006D0DBA">
        <w:rPr>
          <w:rFonts w:ascii="Times New Roman" w:hAnsi="Times New Roman" w:cs="Times New Roman"/>
          <w:sz w:val="24"/>
          <w:szCs w:val="24"/>
        </w:rPr>
        <w:t xml:space="preserve">, </w:t>
      </w:r>
      <w:r w:rsidR="006D0DBA" w:rsidRPr="006D0DBA">
        <w:rPr>
          <w:rFonts w:ascii="Times New Roman" w:hAnsi="Times New Roman" w:cs="Times New Roman"/>
          <w:sz w:val="24"/>
          <w:szCs w:val="24"/>
        </w:rPr>
        <w:t>утвержденного  Постановлением администрации Сосновоборского городского округа от 02.09.2013 № 2221</w:t>
      </w:r>
      <w:r w:rsidR="006D0DBA">
        <w:t>,</w:t>
      </w:r>
      <w:r w:rsidRPr="00960428">
        <w:rPr>
          <w:rFonts w:ascii="Times New Roman" w:hAnsi="Times New Roman" w:cs="Times New Roman"/>
          <w:sz w:val="24"/>
          <w:szCs w:val="24"/>
        </w:rPr>
        <w:t xml:space="preserve"> в части установления срока приведения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080323">
        <w:rPr>
          <w:rFonts w:ascii="Times New Roman" w:hAnsi="Times New Roman" w:cs="Times New Roman"/>
          <w:sz w:val="24"/>
          <w:szCs w:val="24"/>
        </w:rPr>
        <w:t xml:space="preserve"> </w:t>
      </w:r>
      <w:r w:rsidRPr="00960428">
        <w:rPr>
          <w:rFonts w:ascii="Times New Roman" w:hAnsi="Times New Roman" w:cs="Times New Roman"/>
          <w:sz w:val="24"/>
          <w:szCs w:val="24"/>
        </w:rPr>
        <w:t>в соответствие муниципальной программы с решением совета депутатов о бюджете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03BC" w:rsidRPr="00700550" w:rsidRDefault="00BC03BC" w:rsidP="00BC03BC">
      <w:pPr>
        <w:ind w:firstLine="709"/>
        <w:jc w:val="both"/>
      </w:pPr>
      <w:r>
        <w:t xml:space="preserve">-  </w:t>
      </w:r>
      <w:r w:rsidRPr="00700550">
        <w:t xml:space="preserve">не соблюдение  требований статьи 179 БК РФ, статьи 98 Положения о бюджетном процессе в Сосновоборском городском округе, утвержденного решением совета депутатов от 20.11.2007 № 143 (с изменениями), выразившееся в не соблюдении установленных сроков внесения изменений в </w:t>
      </w:r>
      <w:r w:rsidR="001D7209" w:rsidRPr="00DD05B7">
        <w:t>МП «Городское хозяйство на 2014-2020 годы»</w:t>
      </w:r>
      <w:r w:rsidR="001D7209">
        <w:t xml:space="preserve"> </w:t>
      </w:r>
      <w:r w:rsidRPr="00700550">
        <w:t>и несоответстви</w:t>
      </w:r>
      <w:r>
        <w:t>и</w:t>
      </w:r>
      <w:r w:rsidRPr="00700550">
        <w:t xml:space="preserve"> объемов финансирования мероприятий</w:t>
      </w:r>
      <w:r>
        <w:t>;</w:t>
      </w:r>
      <w:r w:rsidRPr="00700550">
        <w:t xml:space="preserve"> </w:t>
      </w:r>
    </w:p>
    <w:p w:rsidR="00BC03BC" w:rsidRDefault="00BC03BC" w:rsidP="00BC0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9C">
        <w:rPr>
          <w:bCs/>
        </w:rPr>
        <w:t xml:space="preserve">- </w:t>
      </w:r>
      <w:r w:rsidRPr="00E31047">
        <w:rPr>
          <w:rFonts w:ascii="Times New Roman" w:hAnsi="Times New Roman" w:cs="Times New Roman"/>
          <w:sz w:val="24"/>
          <w:szCs w:val="24"/>
        </w:rPr>
        <w:t xml:space="preserve">несоблюдение пункта 1 статьи 12 Федерального закона от 10.12.1995 №196-ФЗ «О безопасности дорожного движения», выразившееся в </w:t>
      </w:r>
      <w:r w:rsidRPr="00217D1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составлении</w:t>
      </w:r>
      <w:r w:rsidRPr="00217D1B">
        <w:rPr>
          <w:rFonts w:ascii="Times New Roman" w:hAnsi="Times New Roman" w:cs="Times New Roman"/>
          <w:sz w:val="24"/>
          <w:szCs w:val="24"/>
        </w:rPr>
        <w:t xml:space="preserve">  </w:t>
      </w:r>
      <w:r w:rsidRPr="00E31047">
        <w:rPr>
          <w:rFonts w:ascii="Times New Roman" w:hAnsi="Times New Roman" w:cs="Times New Roman"/>
          <w:sz w:val="24"/>
          <w:szCs w:val="24"/>
        </w:rPr>
        <w:t xml:space="preserve">актов контрольных осмотров дорог </w:t>
      </w:r>
      <w:r w:rsidRPr="00217D1B">
        <w:rPr>
          <w:rFonts w:ascii="Times New Roman" w:hAnsi="Times New Roman" w:cs="Times New Roman"/>
          <w:sz w:val="24"/>
          <w:szCs w:val="24"/>
        </w:rPr>
        <w:t>либо обследований дорог</w:t>
      </w:r>
      <w:r w:rsidRPr="00E37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 объективной оценки </w:t>
      </w:r>
      <w:r w:rsidRPr="00217D1B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7D1B">
        <w:rPr>
          <w:rFonts w:ascii="Times New Roman" w:hAnsi="Times New Roman" w:cs="Times New Roman"/>
          <w:sz w:val="24"/>
          <w:szCs w:val="24"/>
        </w:rPr>
        <w:t xml:space="preserve"> транспортно – эксплуатационного состояния пешеходных переходов и проезжей части требованиям нормативных документов в сфере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03BC" w:rsidRPr="0099679C" w:rsidRDefault="00BC03BC" w:rsidP="00BC03BC">
      <w:pPr>
        <w:pStyle w:val="af9"/>
        <w:ind w:firstLine="709"/>
        <w:jc w:val="both"/>
      </w:pPr>
      <w:r w:rsidRPr="00C86FA8">
        <w:rPr>
          <w:bCs/>
        </w:rPr>
        <w:t xml:space="preserve">- </w:t>
      </w:r>
      <w:r w:rsidR="00784C33">
        <w:rPr>
          <w:bCs/>
        </w:rPr>
        <w:t>формально</w:t>
      </w:r>
      <w:r w:rsidR="0069152E">
        <w:rPr>
          <w:bCs/>
        </w:rPr>
        <w:t>е</w:t>
      </w:r>
      <w:r w:rsidR="00784C33">
        <w:rPr>
          <w:bCs/>
        </w:rPr>
        <w:t xml:space="preserve"> </w:t>
      </w:r>
      <w:r>
        <w:rPr>
          <w:bCs/>
        </w:rPr>
        <w:t>приняти</w:t>
      </w:r>
      <w:r w:rsidR="0069152E">
        <w:rPr>
          <w:bCs/>
        </w:rPr>
        <w:t>е</w:t>
      </w:r>
      <w:r>
        <w:rPr>
          <w:bCs/>
        </w:rPr>
        <w:t xml:space="preserve"> исполнительной документации по исполненным контрактам:</w:t>
      </w:r>
      <w:r w:rsidRPr="00C86FA8">
        <w:rPr>
          <w:bCs/>
        </w:rPr>
        <w:t xml:space="preserve"> </w:t>
      </w:r>
      <w:r w:rsidRPr="0099679C">
        <w:t>Подрядчик</w:t>
      </w:r>
      <w:r>
        <w:t>ами</w:t>
      </w:r>
      <w:r w:rsidRPr="0099679C">
        <w:t xml:space="preserve"> </w:t>
      </w:r>
      <w:r>
        <w:t xml:space="preserve">в составе исполнительной документации </w:t>
      </w:r>
      <w:r>
        <w:rPr>
          <w:bCs/>
        </w:rPr>
        <w:t>не представлены</w:t>
      </w:r>
      <w:r>
        <w:t xml:space="preserve"> в полном объеме </w:t>
      </w:r>
      <w:r w:rsidRPr="00C86FA8">
        <w:rPr>
          <w:bCs/>
        </w:rPr>
        <w:t>фотоотчет</w:t>
      </w:r>
      <w:r w:rsidRPr="0099679C">
        <w:t xml:space="preserve"> </w:t>
      </w:r>
      <w:r>
        <w:t xml:space="preserve"> и </w:t>
      </w:r>
      <w:r w:rsidRPr="0099679C">
        <w:t>схем</w:t>
      </w:r>
      <w:r>
        <w:t>а</w:t>
      </w:r>
      <w:r w:rsidRPr="0099679C">
        <w:t xml:space="preserve"> расстановки дорожных знаков</w:t>
      </w:r>
      <w:r>
        <w:t xml:space="preserve"> с привязкой их к местности</w:t>
      </w:r>
      <w:r>
        <w:rPr>
          <w:bCs/>
        </w:rPr>
        <w:t>;</w:t>
      </w:r>
    </w:p>
    <w:p w:rsidR="00BC03BC" w:rsidRPr="00B2642D" w:rsidRDefault="00BC03BC" w:rsidP="00BC03BC">
      <w:pPr>
        <w:autoSpaceDE w:val="0"/>
        <w:autoSpaceDN w:val="0"/>
        <w:adjustRightInd w:val="0"/>
        <w:ind w:firstLine="709"/>
        <w:jc w:val="both"/>
      </w:pPr>
      <w:r>
        <w:t>- отсутствие П</w:t>
      </w:r>
      <w:r w:rsidRPr="00B2642D">
        <w:t>орядк</w:t>
      </w:r>
      <w:r>
        <w:t>а</w:t>
      </w:r>
      <w:r w:rsidRPr="00B2642D">
        <w:t xml:space="preserve"> </w:t>
      </w:r>
      <w:r>
        <w:t xml:space="preserve">взаимодействия между структурными подразделениями администрации, устанавливающего </w:t>
      </w:r>
      <w:r w:rsidRPr="00B2642D">
        <w:t>сроки передачи первичных (сводных) учетных документов в соответствии с графиком документооборота для отражения в бухгалтерском учете</w:t>
      </w:r>
      <w:r>
        <w:t xml:space="preserve">; </w:t>
      </w:r>
    </w:p>
    <w:p w:rsidR="00BC03BC" w:rsidRDefault="00BC03BC" w:rsidP="00BC03BC">
      <w:pPr>
        <w:ind w:firstLine="709"/>
        <w:jc w:val="both"/>
      </w:pPr>
      <w:r>
        <w:t xml:space="preserve">- в муниципальной казне СГО ЛО не учтено имущество в виде </w:t>
      </w:r>
      <w:r w:rsidR="00AB2342">
        <w:t xml:space="preserve">вновь установленных (новых) </w:t>
      </w:r>
      <w:r>
        <w:t xml:space="preserve">дорожных знаков стоимостью  </w:t>
      </w:r>
      <w:r w:rsidRPr="009809BD">
        <w:t>1</w:t>
      </w:r>
      <w:r>
        <w:t> </w:t>
      </w:r>
      <w:r w:rsidRPr="009809BD">
        <w:t>124</w:t>
      </w:r>
      <w:r>
        <w:t xml:space="preserve"> </w:t>
      </w:r>
      <w:r w:rsidRPr="009809BD">
        <w:t>371,20 руб.</w:t>
      </w:r>
      <w:r>
        <w:t>;</w:t>
      </w:r>
    </w:p>
    <w:p w:rsidR="00BC03BC" w:rsidRPr="00217D1B" w:rsidRDefault="00BC03BC" w:rsidP="00BC0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663">
        <w:rPr>
          <w:rFonts w:ascii="Times New Roman" w:hAnsi="Times New Roman" w:cs="Times New Roman"/>
          <w:sz w:val="24"/>
          <w:szCs w:val="24"/>
        </w:rPr>
        <w:lastRenderedPageBreak/>
        <w:t xml:space="preserve">- имеет место </w:t>
      </w:r>
      <w:r w:rsidR="00C34E2E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C34E2E" w:rsidRPr="00EC3AE4">
        <w:rPr>
          <w:rFonts w:ascii="Times New Roman" w:hAnsi="Times New Roman" w:cs="Times New Roman"/>
          <w:sz w:val="24"/>
          <w:szCs w:val="24"/>
        </w:rPr>
        <w:t>риск</w:t>
      </w:r>
      <w:r w:rsidR="00C34E2E">
        <w:rPr>
          <w:rFonts w:ascii="Times New Roman" w:hAnsi="Times New Roman" w:cs="Times New Roman"/>
          <w:sz w:val="24"/>
          <w:szCs w:val="24"/>
        </w:rPr>
        <w:t xml:space="preserve">ов, связанных с финансовыми затратами </w:t>
      </w:r>
      <w:r w:rsidR="00C34E2E" w:rsidRPr="00EC3AE4">
        <w:rPr>
          <w:rFonts w:ascii="Times New Roman" w:hAnsi="Times New Roman" w:cs="Times New Roman"/>
          <w:sz w:val="24"/>
          <w:szCs w:val="24"/>
        </w:rPr>
        <w:t xml:space="preserve"> для администрации</w:t>
      </w:r>
      <w:r w:rsidR="005A3272">
        <w:rPr>
          <w:rFonts w:ascii="Times New Roman" w:hAnsi="Times New Roman" w:cs="Times New Roman"/>
          <w:sz w:val="24"/>
          <w:szCs w:val="24"/>
        </w:rPr>
        <w:t xml:space="preserve"> при</w:t>
      </w:r>
      <w:r w:rsidR="00C34E2E">
        <w:rPr>
          <w:rFonts w:ascii="Times New Roman" w:hAnsi="Times New Roman" w:cs="Times New Roman"/>
          <w:sz w:val="24"/>
          <w:szCs w:val="24"/>
        </w:rPr>
        <w:t xml:space="preserve"> </w:t>
      </w:r>
      <w:r w:rsidR="005A3272" w:rsidRPr="001E1A23">
        <w:rPr>
          <w:rFonts w:ascii="Times New Roman" w:hAnsi="Times New Roman" w:cs="Times New Roman"/>
          <w:sz w:val="24"/>
          <w:szCs w:val="24"/>
        </w:rPr>
        <w:t>выполнени</w:t>
      </w:r>
      <w:r w:rsidR="005A3272">
        <w:rPr>
          <w:rFonts w:ascii="Times New Roman" w:hAnsi="Times New Roman" w:cs="Times New Roman"/>
          <w:sz w:val="24"/>
          <w:szCs w:val="24"/>
        </w:rPr>
        <w:t>и</w:t>
      </w:r>
      <w:r w:rsidR="005A3272" w:rsidRPr="001E1A23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A555A6" w:rsidRPr="001E1A23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="005A3272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555A6" w:rsidRPr="001E1A23">
        <w:rPr>
          <w:rFonts w:ascii="Times New Roman" w:hAnsi="Times New Roman" w:cs="Times New Roman"/>
          <w:sz w:val="24"/>
          <w:szCs w:val="24"/>
        </w:rPr>
        <w:t>до даты заключения муниципального контракта</w:t>
      </w:r>
      <w:r w:rsidR="00A555A6">
        <w:rPr>
          <w:rFonts w:ascii="Times New Roman" w:hAnsi="Times New Roman" w:cs="Times New Roman"/>
          <w:sz w:val="24"/>
          <w:szCs w:val="24"/>
        </w:rPr>
        <w:t>,</w:t>
      </w:r>
      <w:r w:rsidR="00A555A6" w:rsidRPr="00FA2663">
        <w:rPr>
          <w:rFonts w:ascii="Times New Roman" w:hAnsi="Times New Roman" w:cs="Times New Roman"/>
          <w:sz w:val="24"/>
          <w:szCs w:val="24"/>
        </w:rPr>
        <w:t xml:space="preserve"> </w:t>
      </w:r>
      <w:r w:rsidRPr="00FA2663">
        <w:rPr>
          <w:rFonts w:ascii="Times New Roman" w:hAnsi="Times New Roman" w:cs="Times New Roman"/>
          <w:sz w:val="24"/>
          <w:szCs w:val="24"/>
        </w:rPr>
        <w:t>в случае обжалования участниками закупки результатов проведения электронного аукциона, рассмотрения ФАС  России  жалобы, проведения проверки и, в случае выявления нарушений, выдачи предписания для устранения допущенных нарушений;</w:t>
      </w:r>
    </w:p>
    <w:p w:rsidR="001F3005" w:rsidRDefault="00BC03BC" w:rsidP="001F300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 xml:space="preserve">- </w:t>
      </w:r>
      <w:r w:rsidR="00032DAB" w:rsidRPr="00A22BAF">
        <w:t>в целях оценки эффективности достижения поставленных целей и задач МП</w:t>
      </w:r>
      <w:r w:rsidR="00032DAB" w:rsidRPr="00D7483C">
        <w:t xml:space="preserve"> </w:t>
      </w:r>
      <w:r w:rsidR="00032DAB" w:rsidRPr="00A15B5D">
        <w:t>«Городское хозяйство на 2014-2020 годы»</w:t>
      </w:r>
      <w:r w:rsidR="001F3005" w:rsidRPr="001F3005">
        <w:t xml:space="preserve"> </w:t>
      </w:r>
      <w:r w:rsidR="001F3005" w:rsidRPr="00A22BAF">
        <w:t>не представляется возможным проверить достоверность выполнения целев</w:t>
      </w:r>
      <w:r w:rsidR="001F3005">
        <w:t xml:space="preserve">ых </w:t>
      </w:r>
      <w:r w:rsidR="001F3005" w:rsidRPr="00A22BAF">
        <w:t xml:space="preserve"> показател</w:t>
      </w:r>
      <w:r w:rsidR="001F3005">
        <w:t>ей</w:t>
      </w:r>
      <w:r w:rsidR="001F3005" w:rsidRPr="00D7483C">
        <w:t xml:space="preserve"> </w:t>
      </w:r>
      <w:r w:rsidR="001F3005" w:rsidRPr="00A22BAF">
        <w:t>за 2015</w:t>
      </w:r>
      <w:r w:rsidR="001F3005">
        <w:t xml:space="preserve"> </w:t>
      </w:r>
      <w:r w:rsidR="001F3005" w:rsidRPr="00A22BAF">
        <w:t>год</w:t>
      </w:r>
      <w:r w:rsidR="001F3005">
        <w:t>:</w:t>
      </w:r>
    </w:p>
    <w:p w:rsidR="00032DAB" w:rsidRPr="00A22BAF" w:rsidRDefault="001F3005" w:rsidP="001F3005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709" w:firstLine="0"/>
        <w:jc w:val="both"/>
        <w:outlineLvl w:val="1"/>
      </w:pPr>
      <w:r>
        <w:t xml:space="preserve">при наличии разных значений показателя  без указания конкретного количества вновь установленных (новых)  и количества замененных дорожных знаков </w:t>
      </w:r>
      <w:r w:rsidR="00032DAB" w:rsidRPr="00A22BAF">
        <w:t xml:space="preserve"> «Количество установленных и замененных знаков» </w:t>
      </w:r>
      <w:r w:rsidRPr="00A22BAF">
        <w:t xml:space="preserve">(1.4) </w:t>
      </w:r>
      <w:r w:rsidR="00032DAB" w:rsidRPr="00A22BAF">
        <w:t xml:space="preserve">подпрограммы 1 «Содержание территорий общего пользования» ВЦП «Обеспечение безопасности дорожного движения Сосновоборского городского округа»; </w:t>
      </w:r>
    </w:p>
    <w:p w:rsidR="00032DAB" w:rsidRPr="001B7E99" w:rsidRDefault="001F3005" w:rsidP="00032DAB">
      <w:pPr>
        <w:numPr>
          <w:ilvl w:val="0"/>
          <w:numId w:val="48"/>
        </w:numPr>
        <w:tabs>
          <w:tab w:val="left" w:pos="709"/>
        </w:tabs>
        <w:ind w:left="709" w:firstLine="0"/>
        <w:contextualSpacing/>
        <w:jc w:val="both"/>
      </w:pPr>
      <w:r>
        <w:t xml:space="preserve">ввиду указания  </w:t>
      </w:r>
      <w:r w:rsidRPr="00184BB0">
        <w:t>разных единиц измерения при определении объема работ</w:t>
      </w:r>
      <w:r>
        <w:t xml:space="preserve"> по устройству разметки (м, кв.м, км)</w:t>
      </w:r>
      <w:r w:rsidR="00EE4713">
        <w:t xml:space="preserve"> </w:t>
      </w:r>
      <w:r w:rsidR="00032DAB" w:rsidRPr="001B7E99">
        <w:t>«</w:t>
      </w:r>
      <w:r w:rsidR="00032DAB" w:rsidRPr="006F4EE4">
        <w:rPr>
          <w:rFonts w:eastAsia="Calibri"/>
        </w:rPr>
        <w:t>Нанесение дорожной</w:t>
      </w:r>
      <w:r w:rsidR="00032DAB">
        <w:rPr>
          <w:rFonts w:eastAsia="Calibri"/>
        </w:rPr>
        <w:t xml:space="preserve"> </w:t>
      </w:r>
      <w:r w:rsidR="00032DAB" w:rsidRPr="006F4EE4">
        <w:rPr>
          <w:rFonts w:eastAsia="Calibri"/>
        </w:rPr>
        <w:t>разметки</w:t>
      </w:r>
      <w:r w:rsidR="00032DAB" w:rsidRPr="001B7E99">
        <w:t>»</w:t>
      </w:r>
      <w:r w:rsidR="00032DAB" w:rsidRPr="007A6002">
        <w:t xml:space="preserve"> </w:t>
      </w:r>
      <w:r w:rsidR="00032DAB">
        <w:t xml:space="preserve">(1.6) подпрограммы 1 </w:t>
      </w:r>
      <w:r w:rsidR="00032DAB" w:rsidRPr="00DD2B71">
        <w:t>«Содержание территорий общего пользования» ВЦП «Обеспечение безопасности дорожного движения Сосновоборского городского округа»</w:t>
      </w:r>
      <w:r w:rsidR="00032DAB">
        <w:t>.</w:t>
      </w:r>
    </w:p>
    <w:p w:rsidR="00DC3862" w:rsidRDefault="00DC3862" w:rsidP="00BC03BC">
      <w:pPr>
        <w:ind w:firstLine="709"/>
        <w:contextualSpacing/>
        <w:jc w:val="both"/>
      </w:pPr>
    </w:p>
    <w:p w:rsidR="00D01AA6" w:rsidRPr="009431AD" w:rsidRDefault="00D01AA6" w:rsidP="00D01AA6">
      <w:pPr>
        <w:jc w:val="both"/>
        <w:rPr>
          <w:b/>
        </w:rPr>
      </w:pPr>
      <w:r>
        <w:rPr>
          <w:b/>
        </w:rPr>
        <w:t>11</w:t>
      </w:r>
      <w:r w:rsidRPr="009431AD">
        <w:rPr>
          <w:b/>
        </w:rPr>
        <w:t>. Предложения</w:t>
      </w:r>
      <w:r w:rsidR="0050230B">
        <w:rPr>
          <w:b/>
        </w:rPr>
        <w:t xml:space="preserve"> (рекомендации)</w:t>
      </w:r>
      <w:r w:rsidR="0050230B" w:rsidRPr="00EE2D5A">
        <w:rPr>
          <w:b/>
        </w:rPr>
        <w:t>.</w:t>
      </w:r>
    </w:p>
    <w:p w:rsidR="00D01AA6" w:rsidRPr="00CA3BBA" w:rsidRDefault="00D01AA6" w:rsidP="00D01AA6">
      <w:pPr>
        <w:jc w:val="both"/>
        <w:rPr>
          <w:i/>
          <w:sz w:val="16"/>
          <w:szCs w:val="16"/>
        </w:rPr>
      </w:pPr>
    </w:p>
    <w:p w:rsidR="00C432B3" w:rsidRDefault="00C432B3" w:rsidP="00C432B3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6DE4">
        <w:rPr>
          <w:rFonts w:ascii="Times New Roman" w:hAnsi="Times New Roman" w:cs="Times New Roman"/>
          <w:sz w:val="24"/>
          <w:szCs w:val="24"/>
        </w:rPr>
        <w:t>На основании вышеизложенного, по результатам контрольного мероприятия финансово-контрольная комиссия</w:t>
      </w:r>
      <w:r w:rsidRPr="00C4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0292B">
        <w:rPr>
          <w:rFonts w:ascii="Times New Roman" w:hAnsi="Times New Roman" w:cs="Times New Roman"/>
          <w:sz w:val="24"/>
          <w:szCs w:val="24"/>
        </w:rPr>
        <w:t>аправляет в адрес администрации Сосновоборского городского округа представление о необходимости выполнения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B3" w:rsidRDefault="00C432B3" w:rsidP="00D01AA6">
      <w:pPr>
        <w:ind w:firstLine="709"/>
        <w:jc w:val="both"/>
      </w:pPr>
    </w:p>
    <w:p w:rsidR="00104B16" w:rsidRPr="00444752" w:rsidRDefault="00104B16" w:rsidP="00104B16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>
        <w:t>Обеспечить</w:t>
      </w:r>
      <w:r w:rsidRPr="00960428">
        <w:t xml:space="preserve"> внесен</w:t>
      </w:r>
      <w:r>
        <w:t>ие</w:t>
      </w:r>
      <w:r w:rsidRPr="00960428">
        <w:t xml:space="preserve"> изменени</w:t>
      </w:r>
      <w:r>
        <w:t xml:space="preserve">й </w:t>
      </w:r>
      <w:r w:rsidRPr="00960428">
        <w:t xml:space="preserve">в </w:t>
      </w:r>
      <w:r w:rsidRPr="00D95824">
        <w:t>пункт 4.5 Порядка</w:t>
      </w:r>
      <w:r w:rsidRPr="00960428">
        <w:t xml:space="preserve"> разработки, реализации и оценки эффективности муниципальных программ Сосновоборского городского округа Ленинградской области</w:t>
      </w:r>
      <w:r w:rsidR="0074022A">
        <w:t>,</w:t>
      </w:r>
      <w:r w:rsidR="0074022A" w:rsidRPr="0074022A">
        <w:t xml:space="preserve"> </w:t>
      </w:r>
      <w:r w:rsidR="0074022A" w:rsidRPr="006D0DBA">
        <w:t>утвержденного  Постановлением администрации Сосновоборского городского округа от 02.09.2013 № 2221</w:t>
      </w:r>
      <w:r w:rsidR="0074022A">
        <w:t>,</w:t>
      </w:r>
      <w:r w:rsidRPr="00960428">
        <w:t xml:space="preserve"> в части установления срока приведения </w:t>
      </w:r>
      <w:r>
        <w:t>программ</w:t>
      </w:r>
      <w:r w:rsidRPr="00080323">
        <w:t xml:space="preserve"> </w:t>
      </w:r>
      <w:r w:rsidRPr="00960428">
        <w:t>в соответствие муниципальной программы с решением совета депутатов о бюджете</w:t>
      </w:r>
      <w:r>
        <w:t>.</w:t>
      </w:r>
    </w:p>
    <w:p w:rsidR="00104B16" w:rsidRPr="00444752" w:rsidRDefault="00104B16" w:rsidP="00104B16">
      <w:pPr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104B16" w:rsidRPr="00444752" w:rsidRDefault="00104B16" w:rsidP="00104B16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i/>
          <w:sz w:val="16"/>
          <w:szCs w:val="16"/>
        </w:rPr>
      </w:pPr>
      <w:r>
        <w:t xml:space="preserve">Обеспечить внесение </w:t>
      </w:r>
      <w:r w:rsidRPr="00B62ADD">
        <w:t xml:space="preserve">изменений в </w:t>
      </w:r>
      <w:r>
        <w:t xml:space="preserve">муниципальную </w:t>
      </w:r>
      <w:r w:rsidRPr="00B62ADD">
        <w:t>программу</w:t>
      </w:r>
      <w:r w:rsidR="00546835">
        <w:t xml:space="preserve"> </w:t>
      </w:r>
      <w:r w:rsidR="00546835" w:rsidRPr="00A15B5D">
        <w:t>«Городское хозяйство на 2014-2020 годы»</w:t>
      </w:r>
      <w:r w:rsidR="00546835">
        <w:t xml:space="preserve"> </w:t>
      </w:r>
      <w:r w:rsidRPr="00B62ADD">
        <w:t xml:space="preserve"> </w:t>
      </w:r>
      <w:r>
        <w:t>в установленный срок в  соответствии со</w:t>
      </w:r>
      <w:r w:rsidRPr="00B62ADD">
        <w:t xml:space="preserve"> </w:t>
      </w:r>
      <w:r w:rsidRPr="00700550">
        <w:t xml:space="preserve"> стать</w:t>
      </w:r>
      <w:r>
        <w:t>ей</w:t>
      </w:r>
      <w:r w:rsidRPr="00700550">
        <w:t xml:space="preserve"> 179 БК РФ, стать</w:t>
      </w:r>
      <w:r>
        <w:t>ей</w:t>
      </w:r>
      <w:r w:rsidRPr="00700550">
        <w:t xml:space="preserve"> 98 Положения о бюджетном процессе в Сосновоборском городском округе, утвержденного решением совета депутатов от 20.11.2007 № 143 (с изменениями)</w:t>
      </w:r>
      <w:r>
        <w:t xml:space="preserve">. </w:t>
      </w:r>
    </w:p>
    <w:p w:rsidR="00104B16" w:rsidRDefault="00104B16" w:rsidP="00104B16">
      <w:pPr>
        <w:pStyle w:val="af3"/>
        <w:rPr>
          <w:i/>
          <w:sz w:val="16"/>
          <w:szCs w:val="16"/>
        </w:rPr>
      </w:pPr>
    </w:p>
    <w:p w:rsidR="00104B16" w:rsidRPr="00444752" w:rsidRDefault="00104B16" w:rsidP="00104B16">
      <w:pPr>
        <w:autoSpaceDE w:val="0"/>
        <w:autoSpaceDN w:val="0"/>
        <w:adjustRightInd w:val="0"/>
        <w:ind w:left="709"/>
        <w:jc w:val="both"/>
        <w:rPr>
          <w:i/>
          <w:sz w:val="16"/>
          <w:szCs w:val="16"/>
        </w:rPr>
      </w:pPr>
    </w:p>
    <w:p w:rsidR="00104B16" w:rsidRPr="007E57DD" w:rsidRDefault="00104B16" w:rsidP="00104B16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E31047">
        <w:rPr>
          <w:rFonts w:ascii="Times New Roman" w:hAnsi="Times New Roman" w:cs="Times New Roman"/>
          <w:sz w:val="24"/>
          <w:szCs w:val="24"/>
        </w:rPr>
        <w:t>соблюдение пункта 1 статьи 12 Федерального закона от 10.12.1995 №196-ФЗ «О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в части составления </w:t>
      </w:r>
      <w:r w:rsidRPr="00E31047">
        <w:rPr>
          <w:rFonts w:ascii="Times New Roman" w:hAnsi="Times New Roman" w:cs="Times New Roman"/>
          <w:sz w:val="24"/>
          <w:szCs w:val="24"/>
        </w:rPr>
        <w:t xml:space="preserve">  актов контрольных осмотров </w:t>
      </w:r>
      <w:r>
        <w:rPr>
          <w:rFonts w:ascii="Times New Roman" w:hAnsi="Times New Roman" w:cs="Times New Roman"/>
          <w:sz w:val="24"/>
          <w:szCs w:val="24"/>
        </w:rPr>
        <w:t xml:space="preserve">(обследований) </w:t>
      </w:r>
      <w:r w:rsidRPr="00E31047">
        <w:rPr>
          <w:rFonts w:ascii="Times New Roman" w:hAnsi="Times New Roman" w:cs="Times New Roman"/>
          <w:sz w:val="24"/>
          <w:szCs w:val="24"/>
        </w:rPr>
        <w:t>дорог на соответствие транспортно – эксплуатационного состояния пешеходных переходов и проезжей части требованиям нормативных документов в сфере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B16" w:rsidRDefault="00104B16" w:rsidP="00104B16">
      <w:pPr>
        <w:pStyle w:val="af3"/>
        <w:rPr>
          <w:b/>
        </w:rPr>
      </w:pPr>
    </w:p>
    <w:p w:rsidR="00104B16" w:rsidRPr="00CF2AD3" w:rsidRDefault="00F57EA2" w:rsidP="00104B16">
      <w:pPr>
        <w:pStyle w:val="af9"/>
        <w:numPr>
          <w:ilvl w:val="0"/>
          <w:numId w:val="46"/>
        </w:numPr>
        <w:ind w:left="0" w:firstLine="709"/>
        <w:jc w:val="both"/>
      </w:pPr>
      <w:r>
        <w:rPr>
          <w:bCs/>
        </w:rPr>
        <w:t>Исключить случаи формального принятия исполнительной документации и о</w:t>
      </w:r>
      <w:r w:rsidR="00104B16">
        <w:rPr>
          <w:bCs/>
        </w:rPr>
        <w:t xml:space="preserve">беспечить </w:t>
      </w:r>
      <w:r w:rsidR="00104B16" w:rsidRPr="0099679C">
        <w:rPr>
          <w:bCs/>
        </w:rPr>
        <w:t xml:space="preserve">соблюдение требований </w:t>
      </w:r>
      <w:r w:rsidR="00104B16" w:rsidRPr="0099679C">
        <w:rPr>
          <w:iCs/>
        </w:rPr>
        <w:t xml:space="preserve">Технического задания </w:t>
      </w:r>
      <w:r w:rsidR="00104B16">
        <w:rPr>
          <w:iCs/>
        </w:rPr>
        <w:t xml:space="preserve">и </w:t>
      </w:r>
      <w:r w:rsidR="00104B16" w:rsidRPr="0099679C">
        <w:rPr>
          <w:iCs/>
        </w:rPr>
        <w:t xml:space="preserve"> муниципально</w:t>
      </w:r>
      <w:r w:rsidR="00104B16">
        <w:rPr>
          <w:iCs/>
        </w:rPr>
        <w:t>го</w:t>
      </w:r>
      <w:r w:rsidR="00104B16" w:rsidRPr="0099679C">
        <w:rPr>
          <w:iCs/>
        </w:rPr>
        <w:t xml:space="preserve"> контракт</w:t>
      </w:r>
      <w:r w:rsidR="00104B16">
        <w:rPr>
          <w:iCs/>
        </w:rPr>
        <w:t>а</w:t>
      </w:r>
      <w:r w:rsidR="00104B16" w:rsidRPr="0099679C">
        <w:rPr>
          <w:iCs/>
        </w:rPr>
        <w:t xml:space="preserve"> </w:t>
      </w:r>
      <w:r w:rsidR="00104B16" w:rsidRPr="0099679C">
        <w:rPr>
          <w:bCs/>
        </w:rPr>
        <w:t xml:space="preserve"> в </w:t>
      </w:r>
      <w:r w:rsidR="00104B16">
        <w:rPr>
          <w:bCs/>
        </w:rPr>
        <w:t xml:space="preserve">части </w:t>
      </w:r>
      <w:r w:rsidR="00104B16" w:rsidRPr="00CF2AD3">
        <w:rPr>
          <w:bCs/>
        </w:rPr>
        <w:t>представлени</w:t>
      </w:r>
      <w:r w:rsidR="00104B16">
        <w:rPr>
          <w:bCs/>
        </w:rPr>
        <w:t>я</w:t>
      </w:r>
      <w:r w:rsidR="00104B16" w:rsidRPr="00CF2AD3">
        <w:rPr>
          <w:bCs/>
        </w:rPr>
        <w:t xml:space="preserve"> </w:t>
      </w:r>
      <w:r w:rsidR="00104B16" w:rsidRPr="00CF2AD3">
        <w:t>Подрядчиком</w:t>
      </w:r>
      <w:r w:rsidR="00104B16" w:rsidRPr="00CF2AD3">
        <w:rPr>
          <w:bCs/>
        </w:rPr>
        <w:t xml:space="preserve"> </w:t>
      </w:r>
      <w:r w:rsidR="00104B16">
        <w:rPr>
          <w:bCs/>
        </w:rPr>
        <w:t>исполнительной документации в полном объеме.</w:t>
      </w:r>
    </w:p>
    <w:p w:rsidR="00104B16" w:rsidRPr="00890813" w:rsidRDefault="00104B16" w:rsidP="00104B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0C2D" w:rsidRPr="00B2642D" w:rsidRDefault="00560C2D" w:rsidP="00560C2D">
      <w:pPr>
        <w:autoSpaceDE w:val="0"/>
        <w:autoSpaceDN w:val="0"/>
        <w:adjustRightInd w:val="0"/>
        <w:ind w:left="709"/>
        <w:jc w:val="both"/>
      </w:pPr>
    </w:p>
    <w:p w:rsidR="00104B16" w:rsidRDefault="00560C2D" w:rsidP="00104B16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AD3">
        <w:rPr>
          <w:rFonts w:ascii="Times New Roman" w:hAnsi="Times New Roman" w:cs="Times New Roman"/>
          <w:sz w:val="24"/>
          <w:szCs w:val="24"/>
        </w:rPr>
        <w:t xml:space="preserve">В целях своевременного отражения в </w:t>
      </w:r>
      <w:r w:rsidRPr="00B2642D">
        <w:rPr>
          <w:rFonts w:ascii="Times New Roman" w:hAnsi="Times New Roman" w:cs="Times New Roman"/>
          <w:sz w:val="24"/>
          <w:szCs w:val="24"/>
        </w:rPr>
        <w:t>бухгалтерском учете</w:t>
      </w:r>
      <w:r w:rsidRPr="00CF2AD3">
        <w:rPr>
          <w:rFonts w:ascii="Times New Roman" w:hAnsi="Times New Roman" w:cs="Times New Roman"/>
          <w:sz w:val="24"/>
          <w:szCs w:val="24"/>
        </w:rPr>
        <w:t xml:space="preserve"> и принятия в муниципальную казну имущества </w:t>
      </w:r>
      <w:r w:rsidR="00104B16" w:rsidRPr="00CF2AD3">
        <w:rPr>
          <w:rFonts w:ascii="Times New Roman" w:hAnsi="Times New Roman" w:cs="Times New Roman"/>
          <w:sz w:val="24"/>
          <w:szCs w:val="24"/>
        </w:rPr>
        <w:t>рассмотреть вопрос о разработке  П</w:t>
      </w:r>
      <w:r w:rsidR="00104B16" w:rsidRPr="00B2642D">
        <w:rPr>
          <w:rFonts w:ascii="Times New Roman" w:hAnsi="Times New Roman" w:cs="Times New Roman"/>
          <w:sz w:val="24"/>
          <w:szCs w:val="24"/>
        </w:rPr>
        <w:t>орядк</w:t>
      </w:r>
      <w:r w:rsidR="00104B16" w:rsidRPr="00CF2A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104B16" w:rsidRPr="00CF2AD3">
        <w:rPr>
          <w:rFonts w:ascii="Times New Roman" w:hAnsi="Times New Roman" w:cs="Times New Roman"/>
          <w:sz w:val="24"/>
          <w:szCs w:val="24"/>
        </w:rPr>
        <w:t>, устанавливающего правила документооборота между структурными подразделениями администрации, в том числе порядок и сроки передачи первичных (сводных) учетных документов в соответствии с утвержденным графиком документооборота.</w:t>
      </w:r>
    </w:p>
    <w:p w:rsidR="00104B16" w:rsidRDefault="00104B16" w:rsidP="00104B16">
      <w:pPr>
        <w:pStyle w:val="af3"/>
      </w:pPr>
    </w:p>
    <w:p w:rsidR="00104B16" w:rsidRPr="00CF2AD3" w:rsidRDefault="00832EFB" w:rsidP="00F62E55">
      <w:pPr>
        <w:ind w:firstLine="709"/>
        <w:jc w:val="both"/>
      </w:pPr>
      <w:r>
        <w:t>6</w:t>
      </w:r>
      <w:r w:rsidR="00BA1B01">
        <w:t>.</w:t>
      </w:r>
      <w:r w:rsidR="00104B16" w:rsidRPr="00CF2AD3">
        <w:t xml:space="preserve"> Обеспечить учет имущества </w:t>
      </w:r>
      <w:r w:rsidR="00560C2D">
        <w:t xml:space="preserve">в виде </w:t>
      </w:r>
      <w:r w:rsidR="00D50C39">
        <w:t xml:space="preserve">вновь установленных (новых) </w:t>
      </w:r>
      <w:r w:rsidR="00560C2D">
        <w:t xml:space="preserve">дорожных знаков </w:t>
      </w:r>
      <w:r w:rsidR="00104B16" w:rsidRPr="00CF2AD3">
        <w:t>стоимостью  1 124 371,20 руб. в  муниципальной казне</w:t>
      </w:r>
      <w:r w:rsidR="00104B16">
        <w:t xml:space="preserve"> СГО ЛО</w:t>
      </w:r>
      <w:r w:rsidR="00104B16" w:rsidRPr="00CF2AD3">
        <w:t xml:space="preserve">. </w:t>
      </w:r>
    </w:p>
    <w:p w:rsidR="00D01AA6" w:rsidRPr="00DA5B9E" w:rsidRDefault="00D01AA6" w:rsidP="00104B16">
      <w:pPr>
        <w:ind w:firstLine="709"/>
        <w:jc w:val="both"/>
      </w:pPr>
      <w:r w:rsidRPr="00F708EF">
        <w:t xml:space="preserve"> </w:t>
      </w:r>
    </w:p>
    <w:p w:rsidR="00832EFB" w:rsidRPr="00217D1B" w:rsidRDefault="00832EFB" w:rsidP="00003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 xml:space="preserve">7. </w:t>
      </w:r>
      <w:r w:rsidR="00F553DE"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="00790C1D" w:rsidRPr="001E1A2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F553DE">
        <w:rPr>
          <w:rFonts w:ascii="Times New Roman" w:hAnsi="Times New Roman" w:cs="Times New Roman"/>
          <w:sz w:val="24"/>
          <w:szCs w:val="24"/>
        </w:rPr>
        <w:t>ев</w:t>
      </w:r>
      <w:r w:rsidRPr="001E1A23">
        <w:rPr>
          <w:rFonts w:ascii="Times New Roman" w:hAnsi="Times New Roman" w:cs="Times New Roman"/>
          <w:sz w:val="24"/>
          <w:szCs w:val="24"/>
        </w:rPr>
        <w:t xml:space="preserve"> </w:t>
      </w:r>
      <w:r w:rsidR="002D7634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1E1A23">
        <w:rPr>
          <w:rFonts w:ascii="Times New Roman" w:hAnsi="Times New Roman" w:cs="Times New Roman"/>
          <w:sz w:val="24"/>
          <w:szCs w:val="24"/>
        </w:rPr>
        <w:t>риск</w:t>
      </w:r>
      <w:r w:rsidR="002D7634">
        <w:rPr>
          <w:rFonts w:ascii="Times New Roman" w:hAnsi="Times New Roman" w:cs="Times New Roman"/>
          <w:sz w:val="24"/>
          <w:szCs w:val="24"/>
        </w:rPr>
        <w:t>ов, связанных с финансовыми расходами</w:t>
      </w:r>
      <w:r w:rsidRPr="001E1A23">
        <w:rPr>
          <w:rFonts w:ascii="Times New Roman" w:hAnsi="Times New Roman" w:cs="Times New Roman"/>
          <w:sz w:val="24"/>
          <w:szCs w:val="24"/>
        </w:rPr>
        <w:t xml:space="preserve"> для администрации </w:t>
      </w:r>
      <w:r w:rsidR="004018D9">
        <w:rPr>
          <w:rFonts w:ascii="Times New Roman" w:hAnsi="Times New Roman" w:cs="Times New Roman"/>
          <w:sz w:val="24"/>
          <w:szCs w:val="24"/>
        </w:rPr>
        <w:t xml:space="preserve">при </w:t>
      </w:r>
      <w:r w:rsidR="00790C1D" w:rsidRPr="001E1A23">
        <w:rPr>
          <w:rFonts w:ascii="Times New Roman" w:hAnsi="Times New Roman" w:cs="Times New Roman"/>
          <w:sz w:val="24"/>
          <w:szCs w:val="24"/>
        </w:rPr>
        <w:t>выполнени</w:t>
      </w:r>
      <w:r w:rsidR="004018D9">
        <w:rPr>
          <w:rFonts w:ascii="Times New Roman" w:hAnsi="Times New Roman" w:cs="Times New Roman"/>
          <w:sz w:val="24"/>
          <w:szCs w:val="24"/>
        </w:rPr>
        <w:t>и</w:t>
      </w:r>
      <w:r w:rsidR="00790C1D" w:rsidRPr="001E1A23">
        <w:rPr>
          <w:rFonts w:ascii="Times New Roman" w:hAnsi="Times New Roman" w:cs="Times New Roman"/>
          <w:sz w:val="24"/>
          <w:szCs w:val="24"/>
        </w:rPr>
        <w:t xml:space="preserve"> работ Подрядчиком </w:t>
      </w:r>
      <w:r w:rsidR="002D763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90C1D" w:rsidRPr="001E1A23">
        <w:rPr>
          <w:rFonts w:ascii="Times New Roman" w:hAnsi="Times New Roman" w:cs="Times New Roman"/>
          <w:sz w:val="24"/>
          <w:szCs w:val="24"/>
        </w:rPr>
        <w:t>до даты заключения муниципального контракта</w:t>
      </w:r>
      <w:r w:rsidR="004018D9">
        <w:rPr>
          <w:rFonts w:ascii="Times New Roman" w:hAnsi="Times New Roman" w:cs="Times New Roman"/>
          <w:sz w:val="24"/>
          <w:szCs w:val="24"/>
        </w:rPr>
        <w:t xml:space="preserve">, </w:t>
      </w:r>
      <w:r w:rsidR="004018D9" w:rsidRPr="00FA2663">
        <w:rPr>
          <w:rFonts w:ascii="Times New Roman" w:hAnsi="Times New Roman" w:cs="Times New Roman"/>
          <w:sz w:val="24"/>
          <w:szCs w:val="24"/>
        </w:rPr>
        <w:t>в случае обжалования участниками закупки результатов проведения электронного аукциона, рассмотрения ФАС  России  жалобы, проведения проверки и, в случае выявления нарушений, выдачи предписания для устранения допущенных нарушений</w:t>
      </w:r>
      <w:r w:rsidR="005977DF">
        <w:rPr>
          <w:rFonts w:ascii="Times New Roman" w:hAnsi="Times New Roman" w:cs="Times New Roman"/>
          <w:sz w:val="24"/>
          <w:szCs w:val="24"/>
        </w:rPr>
        <w:t>.</w:t>
      </w:r>
      <w:r w:rsidR="00790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FB" w:rsidRDefault="00832EFB" w:rsidP="00790C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C1D" w:rsidRPr="00DF0953" w:rsidRDefault="00790C1D" w:rsidP="00790C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53">
        <w:rPr>
          <w:rFonts w:ascii="Times New Roman" w:hAnsi="Times New Roman" w:cs="Times New Roman"/>
          <w:sz w:val="24"/>
          <w:szCs w:val="24"/>
        </w:rPr>
        <w:t xml:space="preserve">8. </w:t>
      </w:r>
      <w:r w:rsidR="00A27BEA" w:rsidRPr="00A27BEA">
        <w:rPr>
          <w:rFonts w:ascii="Times New Roman" w:hAnsi="Times New Roman" w:cs="Times New Roman"/>
          <w:sz w:val="24"/>
          <w:szCs w:val="24"/>
        </w:rPr>
        <w:t>В целях оценки эффективности достижения поставленных целей и задач МП «Городское хозяйство на 2014-2020 годы»</w:t>
      </w:r>
      <w:r w:rsidR="00A27BEA" w:rsidRPr="00A22BAF">
        <w:rPr>
          <w:sz w:val="24"/>
          <w:szCs w:val="24"/>
        </w:rPr>
        <w:t xml:space="preserve"> </w:t>
      </w:r>
      <w:r w:rsidR="00A27BEA">
        <w:rPr>
          <w:sz w:val="24"/>
          <w:szCs w:val="24"/>
        </w:rPr>
        <w:t xml:space="preserve">и </w:t>
      </w:r>
      <w:r w:rsidRPr="00DF0953">
        <w:rPr>
          <w:rFonts w:ascii="Times New Roman" w:hAnsi="Times New Roman" w:cs="Times New Roman"/>
          <w:sz w:val="24"/>
          <w:szCs w:val="24"/>
        </w:rPr>
        <w:t>достоверности выполнения целевых  показателей (индикаторов) подпрограммы 1 «Содержание территорий общего пользования» ВЦП «Обеспечение безопасности дорожного движения Сосновоборского городского округа»</w:t>
      </w:r>
      <w:r w:rsidR="00E550DA">
        <w:rPr>
          <w:rFonts w:ascii="Times New Roman" w:hAnsi="Times New Roman" w:cs="Times New Roman"/>
          <w:sz w:val="24"/>
          <w:szCs w:val="24"/>
        </w:rPr>
        <w:t>:</w:t>
      </w:r>
      <w:r w:rsidRPr="00DF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1D" w:rsidRPr="00DF0953" w:rsidRDefault="00790C1D" w:rsidP="00790C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53">
        <w:rPr>
          <w:rFonts w:ascii="Times New Roman" w:hAnsi="Times New Roman" w:cs="Times New Roman"/>
          <w:sz w:val="24"/>
          <w:szCs w:val="24"/>
        </w:rPr>
        <w:t xml:space="preserve">- </w:t>
      </w:r>
      <w:r w:rsidR="00DF0953" w:rsidRPr="00DF0953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DF0953">
        <w:rPr>
          <w:rFonts w:ascii="Times New Roman" w:hAnsi="Times New Roman" w:cs="Times New Roman"/>
          <w:sz w:val="24"/>
          <w:szCs w:val="24"/>
        </w:rPr>
        <w:t>«Количество установленных и замененных знаков» (1.4)</w:t>
      </w:r>
      <w:r w:rsidR="00771639">
        <w:rPr>
          <w:rFonts w:ascii="Times New Roman" w:hAnsi="Times New Roman" w:cs="Times New Roman"/>
          <w:sz w:val="24"/>
          <w:szCs w:val="24"/>
        </w:rPr>
        <w:t xml:space="preserve"> </w:t>
      </w:r>
      <w:r w:rsidRPr="00DF0953">
        <w:rPr>
          <w:rFonts w:ascii="Times New Roman" w:hAnsi="Times New Roman" w:cs="Times New Roman"/>
          <w:sz w:val="24"/>
          <w:szCs w:val="24"/>
        </w:rPr>
        <w:t xml:space="preserve">следует указывать </w:t>
      </w:r>
      <w:r w:rsidR="00771639">
        <w:rPr>
          <w:rFonts w:ascii="Times New Roman" w:hAnsi="Times New Roman" w:cs="Times New Roman"/>
          <w:sz w:val="24"/>
          <w:szCs w:val="24"/>
        </w:rPr>
        <w:t xml:space="preserve">с разбивкой </w:t>
      </w:r>
      <w:r w:rsidRPr="00DF0953">
        <w:rPr>
          <w:rFonts w:ascii="Times New Roman" w:hAnsi="Times New Roman" w:cs="Times New Roman"/>
          <w:sz w:val="24"/>
          <w:szCs w:val="24"/>
        </w:rPr>
        <w:t>количеств</w:t>
      </w:r>
      <w:r w:rsidR="00771639">
        <w:rPr>
          <w:rFonts w:ascii="Times New Roman" w:hAnsi="Times New Roman" w:cs="Times New Roman"/>
          <w:sz w:val="24"/>
          <w:szCs w:val="24"/>
        </w:rPr>
        <w:t>а</w:t>
      </w:r>
      <w:r w:rsidRPr="00DF0953">
        <w:rPr>
          <w:rFonts w:ascii="Times New Roman" w:hAnsi="Times New Roman" w:cs="Times New Roman"/>
          <w:sz w:val="24"/>
          <w:szCs w:val="24"/>
        </w:rPr>
        <w:t xml:space="preserve"> вновь установленных (новых) и количеств</w:t>
      </w:r>
      <w:r w:rsidR="00771639">
        <w:rPr>
          <w:rFonts w:ascii="Times New Roman" w:hAnsi="Times New Roman" w:cs="Times New Roman"/>
          <w:sz w:val="24"/>
          <w:szCs w:val="24"/>
        </w:rPr>
        <w:t>а</w:t>
      </w:r>
      <w:r w:rsidRPr="00DF0953">
        <w:rPr>
          <w:rFonts w:ascii="Times New Roman" w:hAnsi="Times New Roman" w:cs="Times New Roman"/>
          <w:sz w:val="24"/>
          <w:szCs w:val="24"/>
        </w:rPr>
        <w:t xml:space="preserve"> замененных </w:t>
      </w:r>
      <w:r w:rsidR="00DF0953" w:rsidRPr="00DF0953">
        <w:rPr>
          <w:rFonts w:ascii="Times New Roman" w:hAnsi="Times New Roman" w:cs="Times New Roman"/>
          <w:sz w:val="24"/>
          <w:szCs w:val="24"/>
        </w:rPr>
        <w:t>дорожных знаков;</w:t>
      </w:r>
      <w:r w:rsidRPr="00DF09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2EFB" w:rsidRPr="00DF0953" w:rsidRDefault="00790C1D" w:rsidP="00790C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53">
        <w:rPr>
          <w:rFonts w:ascii="Times New Roman" w:hAnsi="Times New Roman" w:cs="Times New Roman"/>
          <w:sz w:val="24"/>
          <w:szCs w:val="24"/>
        </w:rPr>
        <w:t xml:space="preserve">- </w:t>
      </w:r>
      <w:r w:rsidR="00DF0953" w:rsidRPr="00DF0953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DF0953">
        <w:rPr>
          <w:rFonts w:ascii="Times New Roman" w:hAnsi="Times New Roman" w:cs="Times New Roman"/>
          <w:sz w:val="24"/>
          <w:szCs w:val="24"/>
        </w:rPr>
        <w:t>«</w:t>
      </w:r>
      <w:r w:rsidRPr="00DF0953">
        <w:rPr>
          <w:rFonts w:ascii="Times New Roman" w:eastAsia="Calibri" w:hAnsi="Times New Roman" w:cs="Times New Roman"/>
          <w:sz w:val="24"/>
          <w:szCs w:val="24"/>
        </w:rPr>
        <w:t>Нанесение дорожной разметки</w:t>
      </w:r>
      <w:r w:rsidRPr="00DF0953">
        <w:rPr>
          <w:rFonts w:ascii="Times New Roman" w:hAnsi="Times New Roman" w:cs="Times New Roman"/>
          <w:sz w:val="24"/>
          <w:szCs w:val="24"/>
        </w:rPr>
        <w:t>» (1.6)</w:t>
      </w:r>
      <w:r w:rsidR="00771639">
        <w:rPr>
          <w:rFonts w:ascii="Times New Roman" w:hAnsi="Times New Roman" w:cs="Times New Roman"/>
          <w:sz w:val="24"/>
          <w:szCs w:val="24"/>
        </w:rPr>
        <w:t xml:space="preserve"> </w:t>
      </w:r>
      <w:r w:rsidRPr="00DF0953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832EFB" w:rsidRPr="00DF0953">
        <w:rPr>
          <w:rFonts w:ascii="Times New Roman" w:hAnsi="Times New Roman" w:cs="Times New Roman"/>
          <w:sz w:val="24"/>
          <w:szCs w:val="24"/>
        </w:rPr>
        <w:t>привести к единым единицам измерения</w:t>
      </w:r>
      <w:r w:rsidR="00DF0953" w:rsidRPr="00DF0953">
        <w:rPr>
          <w:rFonts w:ascii="Times New Roman" w:hAnsi="Times New Roman" w:cs="Times New Roman"/>
          <w:sz w:val="24"/>
          <w:szCs w:val="24"/>
        </w:rPr>
        <w:t>.</w:t>
      </w:r>
    </w:p>
    <w:p w:rsidR="00832EFB" w:rsidRDefault="00832EFB" w:rsidP="00F25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B7A" w:rsidRPr="00B17512" w:rsidRDefault="00D35B7A" w:rsidP="00F25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512">
        <w:rPr>
          <w:rFonts w:ascii="Times New Roman" w:hAnsi="Times New Roman" w:cs="Times New Roman"/>
          <w:sz w:val="24"/>
          <w:szCs w:val="24"/>
        </w:rPr>
        <w:t>От</w:t>
      </w:r>
      <w:r w:rsidR="002D2451" w:rsidRPr="00B17512">
        <w:rPr>
          <w:rFonts w:ascii="Times New Roman" w:hAnsi="Times New Roman" w:cs="Times New Roman"/>
          <w:sz w:val="24"/>
          <w:szCs w:val="24"/>
        </w:rPr>
        <w:t>чет подготовил</w:t>
      </w:r>
      <w:r w:rsidRPr="00B17512">
        <w:rPr>
          <w:rFonts w:ascii="Times New Roman" w:hAnsi="Times New Roman" w:cs="Times New Roman"/>
          <w:sz w:val="24"/>
          <w:szCs w:val="24"/>
        </w:rPr>
        <w:t>:</w:t>
      </w:r>
    </w:p>
    <w:p w:rsidR="00757044" w:rsidRPr="00BF570B" w:rsidRDefault="00757044" w:rsidP="00F25E6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1B01" w:rsidRDefault="00BA1B01" w:rsidP="00F25E6E">
      <w:pPr>
        <w:jc w:val="both"/>
        <w:rPr>
          <w:b/>
        </w:rPr>
      </w:pPr>
    </w:p>
    <w:p w:rsidR="00BA1B01" w:rsidRDefault="00BA1B01" w:rsidP="00F25E6E">
      <w:pPr>
        <w:jc w:val="both"/>
        <w:rPr>
          <w:b/>
        </w:rPr>
      </w:pPr>
    </w:p>
    <w:p w:rsidR="00D35B7A" w:rsidRPr="00B17512" w:rsidRDefault="002D5F4C" w:rsidP="00F25E6E">
      <w:pPr>
        <w:jc w:val="both"/>
        <w:rPr>
          <w:b/>
        </w:rPr>
      </w:pPr>
      <w:r w:rsidRPr="00B17512">
        <w:rPr>
          <w:b/>
        </w:rPr>
        <w:t>Главный специалист</w:t>
      </w:r>
      <w:r w:rsidR="00D35B7A" w:rsidRPr="00B17512">
        <w:rPr>
          <w:b/>
        </w:rPr>
        <w:t xml:space="preserve"> финансово-контрольной комиссии</w:t>
      </w:r>
    </w:p>
    <w:p w:rsidR="00D35B7A" w:rsidRDefault="00D35B7A" w:rsidP="00F25E6E">
      <w:pPr>
        <w:jc w:val="both"/>
        <w:rPr>
          <w:b/>
        </w:rPr>
      </w:pPr>
      <w:r w:rsidRPr="00B17512">
        <w:rPr>
          <w:b/>
        </w:rPr>
        <w:t xml:space="preserve">Сосновоборского городского округа                                       ____________     </w:t>
      </w:r>
      <w:r w:rsidR="001B5430" w:rsidRPr="00B17512">
        <w:rPr>
          <w:b/>
        </w:rPr>
        <w:t xml:space="preserve">     </w:t>
      </w:r>
      <w:r w:rsidR="002D5F4C" w:rsidRPr="00B17512">
        <w:rPr>
          <w:b/>
        </w:rPr>
        <w:t>В</w:t>
      </w:r>
      <w:r w:rsidRPr="00B17512">
        <w:rPr>
          <w:b/>
        </w:rPr>
        <w:t>.</w:t>
      </w:r>
      <w:r w:rsidR="002D5F4C" w:rsidRPr="00B17512">
        <w:rPr>
          <w:b/>
        </w:rPr>
        <w:t>В</w:t>
      </w:r>
      <w:r w:rsidRPr="00B17512">
        <w:rPr>
          <w:b/>
        </w:rPr>
        <w:t xml:space="preserve">. </w:t>
      </w:r>
      <w:r w:rsidR="002D5F4C" w:rsidRPr="00B17512">
        <w:rPr>
          <w:b/>
        </w:rPr>
        <w:t>Чехун</w:t>
      </w:r>
    </w:p>
    <w:sectPr w:rsidR="00D35B7A" w:rsidSect="002566FB">
      <w:footerReference w:type="even" r:id="rId7"/>
      <w:footerReference w:type="default" r:id="rId8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A7" w:rsidRDefault="009D3CA7">
      <w:r>
        <w:separator/>
      </w:r>
    </w:p>
  </w:endnote>
  <w:endnote w:type="continuationSeparator" w:id="1">
    <w:p w:rsidR="009D3CA7" w:rsidRDefault="009D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61" w:rsidRDefault="007D3667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1F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F61" w:rsidRDefault="00881F61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61" w:rsidRDefault="007D3667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1F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B04">
      <w:rPr>
        <w:rStyle w:val="a5"/>
        <w:noProof/>
      </w:rPr>
      <w:t>1</w:t>
    </w:r>
    <w:r>
      <w:rPr>
        <w:rStyle w:val="a5"/>
      </w:rPr>
      <w:fldChar w:fldCharType="end"/>
    </w:r>
  </w:p>
  <w:p w:rsidR="00881F61" w:rsidRDefault="00881F61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A7" w:rsidRDefault="009D3CA7">
      <w:r>
        <w:separator/>
      </w:r>
    </w:p>
  </w:footnote>
  <w:footnote w:type="continuationSeparator" w:id="1">
    <w:p w:rsidR="009D3CA7" w:rsidRDefault="009D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1C91F8F"/>
    <w:multiLevelType w:val="hybridMultilevel"/>
    <w:tmpl w:val="B0CE563E"/>
    <w:lvl w:ilvl="0" w:tplc="DF9AA8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20324B"/>
    <w:multiLevelType w:val="multilevel"/>
    <w:tmpl w:val="4AECCF58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1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1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abstractNum w:abstractNumId="4">
    <w:nsid w:val="022C0F94"/>
    <w:multiLevelType w:val="hybridMultilevel"/>
    <w:tmpl w:val="6F0A706A"/>
    <w:lvl w:ilvl="0" w:tplc="A9280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-349"/>
        </w:tabs>
      </w:pPr>
    </w:lvl>
    <w:lvl w:ilvl="2" w:tplc="F5A69E0C">
      <w:numFmt w:val="none"/>
      <w:lvlText w:val=""/>
      <w:lvlJc w:val="left"/>
      <w:pPr>
        <w:tabs>
          <w:tab w:val="num" w:pos="-349"/>
        </w:tabs>
      </w:pPr>
    </w:lvl>
    <w:lvl w:ilvl="3" w:tplc="B42440F4">
      <w:numFmt w:val="none"/>
      <w:lvlText w:val=""/>
      <w:lvlJc w:val="left"/>
      <w:pPr>
        <w:tabs>
          <w:tab w:val="num" w:pos="-349"/>
        </w:tabs>
      </w:pPr>
    </w:lvl>
    <w:lvl w:ilvl="4" w:tplc="39E0D73A">
      <w:numFmt w:val="none"/>
      <w:lvlText w:val=""/>
      <w:lvlJc w:val="left"/>
      <w:pPr>
        <w:tabs>
          <w:tab w:val="num" w:pos="-349"/>
        </w:tabs>
      </w:pPr>
    </w:lvl>
    <w:lvl w:ilvl="5" w:tplc="49ACA578">
      <w:numFmt w:val="none"/>
      <w:lvlText w:val=""/>
      <w:lvlJc w:val="left"/>
      <w:pPr>
        <w:tabs>
          <w:tab w:val="num" w:pos="-349"/>
        </w:tabs>
      </w:pPr>
    </w:lvl>
    <w:lvl w:ilvl="6" w:tplc="8256B08A">
      <w:numFmt w:val="none"/>
      <w:lvlText w:val=""/>
      <w:lvlJc w:val="left"/>
      <w:pPr>
        <w:tabs>
          <w:tab w:val="num" w:pos="-349"/>
        </w:tabs>
      </w:pPr>
    </w:lvl>
    <w:lvl w:ilvl="7" w:tplc="0E485BFC">
      <w:numFmt w:val="none"/>
      <w:lvlText w:val=""/>
      <w:lvlJc w:val="left"/>
      <w:pPr>
        <w:tabs>
          <w:tab w:val="num" w:pos="-349"/>
        </w:tabs>
      </w:pPr>
    </w:lvl>
    <w:lvl w:ilvl="8" w:tplc="30DA9A30">
      <w:numFmt w:val="none"/>
      <w:lvlText w:val=""/>
      <w:lvlJc w:val="left"/>
      <w:pPr>
        <w:tabs>
          <w:tab w:val="num" w:pos="-349"/>
        </w:tabs>
      </w:pPr>
    </w:lvl>
  </w:abstractNum>
  <w:abstractNum w:abstractNumId="5">
    <w:nsid w:val="047828F7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7B02DA4"/>
    <w:multiLevelType w:val="hybridMultilevel"/>
    <w:tmpl w:val="181E8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7843"/>
    <w:multiLevelType w:val="hybridMultilevel"/>
    <w:tmpl w:val="2E5850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77B9"/>
    <w:multiLevelType w:val="hybridMultilevel"/>
    <w:tmpl w:val="E93AEF12"/>
    <w:lvl w:ilvl="0" w:tplc="494AE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07FCD"/>
    <w:multiLevelType w:val="multilevel"/>
    <w:tmpl w:val="527021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0">
    <w:nsid w:val="17E571DC"/>
    <w:multiLevelType w:val="hybridMultilevel"/>
    <w:tmpl w:val="16E0D0C8"/>
    <w:lvl w:ilvl="0" w:tplc="A1048F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906F03"/>
    <w:multiLevelType w:val="hybridMultilevel"/>
    <w:tmpl w:val="50EA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06914"/>
    <w:multiLevelType w:val="multilevel"/>
    <w:tmpl w:val="F57644B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1D655F86"/>
    <w:multiLevelType w:val="hybridMultilevel"/>
    <w:tmpl w:val="D8BC3EF4"/>
    <w:lvl w:ilvl="0" w:tplc="F4B0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222D9D"/>
    <w:multiLevelType w:val="hybridMultilevel"/>
    <w:tmpl w:val="0E2C1966"/>
    <w:lvl w:ilvl="0" w:tplc="52D07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F21526"/>
    <w:multiLevelType w:val="hybridMultilevel"/>
    <w:tmpl w:val="4E52238C"/>
    <w:lvl w:ilvl="0" w:tplc="0756B8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714F1B"/>
    <w:multiLevelType w:val="hybridMultilevel"/>
    <w:tmpl w:val="A6CA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6376"/>
    <w:multiLevelType w:val="hybridMultilevel"/>
    <w:tmpl w:val="303AA6BC"/>
    <w:lvl w:ilvl="0" w:tplc="076C386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800A9"/>
    <w:multiLevelType w:val="hybridMultilevel"/>
    <w:tmpl w:val="00EA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F73A9"/>
    <w:multiLevelType w:val="multilevel"/>
    <w:tmpl w:val="D60C2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1">
    <w:nsid w:val="3D4C5F07"/>
    <w:multiLevelType w:val="hybridMultilevel"/>
    <w:tmpl w:val="798C77D6"/>
    <w:lvl w:ilvl="0" w:tplc="FBE291A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D77448"/>
    <w:multiLevelType w:val="hybridMultilevel"/>
    <w:tmpl w:val="CB9CCBC8"/>
    <w:lvl w:ilvl="0" w:tplc="99F26CC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EA66A0"/>
    <w:multiLevelType w:val="multilevel"/>
    <w:tmpl w:val="FA60C8C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</w:rPr>
    </w:lvl>
  </w:abstractNum>
  <w:abstractNum w:abstractNumId="24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69B71EC"/>
    <w:multiLevelType w:val="hybridMultilevel"/>
    <w:tmpl w:val="449C8988"/>
    <w:lvl w:ilvl="0" w:tplc="E48691E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9CA092D"/>
    <w:multiLevelType w:val="hybridMultilevel"/>
    <w:tmpl w:val="71D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966E7"/>
    <w:multiLevelType w:val="hybridMultilevel"/>
    <w:tmpl w:val="CFEAF3BE"/>
    <w:lvl w:ilvl="0" w:tplc="71C297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B87403C"/>
    <w:multiLevelType w:val="hybridMultilevel"/>
    <w:tmpl w:val="4A749F36"/>
    <w:lvl w:ilvl="0" w:tplc="3D485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0D54A8"/>
    <w:multiLevelType w:val="hybridMultilevel"/>
    <w:tmpl w:val="0E90E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F4585C"/>
    <w:multiLevelType w:val="hybridMultilevel"/>
    <w:tmpl w:val="C480F92C"/>
    <w:lvl w:ilvl="0" w:tplc="B3AA0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F41E61"/>
    <w:multiLevelType w:val="hybridMultilevel"/>
    <w:tmpl w:val="CD90AD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F965CF"/>
    <w:multiLevelType w:val="multilevel"/>
    <w:tmpl w:val="9ACCF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56F55CD"/>
    <w:multiLevelType w:val="multilevel"/>
    <w:tmpl w:val="7E061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4">
    <w:nsid w:val="5822467C"/>
    <w:multiLevelType w:val="multilevel"/>
    <w:tmpl w:val="4AECCF58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1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1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abstractNum w:abstractNumId="35">
    <w:nsid w:val="58DF28F3"/>
    <w:multiLevelType w:val="multilevel"/>
    <w:tmpl w:val="3FAC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E323A5"/>
    <w:multiLevelType w:val="hybridMultilevel"/>
    <w:tmpl w:val="6E9CE534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7">
    <w:nsid w:val="6023617C"/>
    <w:multiLevelType w:val="multilevel"/>
    <w:tmpl w:val="5B22A3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>
    <w:nsid w:val="603649B7"/>
    <w:multiLevelType w:val="hybridMultilevel"/>
    <w:tmpl w:val="93C21F4A"/>
    <w:lvl w:ilvl="0" w:tplc="6F349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88372C"/>
    <w:multiLevelType w:val="multilevel"/>
    <w:tmpl w:val="BA3641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8265401"/>
    <w:multiLevelType w:val="hybridMultilevel"/>
    <w:tmpl w:val="679A1D06"/>
    <w:lvl w:ilvl="0" w:tplc="FBE291A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>
    <w:nsid w:val="68363E55"/>
    <w:multiLevelType w:val="hybridMultilevel"/>
    <w:tmpl w:val="3984F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DDE3768"/>
    <w:multiLevelType w:val="hybridMultilevel"/>
    <w:tmpl w:val="0DE67C9A"/>
    <w:lvl w:ilvl="0" w:tplc="F9F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A321D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>
    <w:nsid w:val="6FC24418"/>
    <w:multiLevelType w:val="multilevel"/>
    <w:tmpl w:val="491C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06C38C5"/>
    <w:multiLevelType w:val="multilevel"/>
    <w:tmpl w:val="F32A1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46">
    <w:nsid w:val="730A0453"/>
    <w:multiLevelType w:val="multilevel"/>
    <w:tmpl w:val="DB9E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5B160BA"/>
    <w:multiLevelType w:val="hybridMultilevel"/>
    <w:tmpl w:val="29AAD982"/>
    <w:lvl w:ilvl="0" w:tplc="14124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C1275D"/>
    <w:multiLevelType w:val="hybridMultilevel"/>
    <w:tmpl w:val="C630C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31"/>
  </w:num>
  <w:num w:numId="4">
    <w:abstractNumId w:val="22"/>
  </w:num>
  <w:num w:numId="5">
    <w:abstractNumId w:val="7"/>
  </w:num>
  <w:num w:numId="6">
    <w:abstractNumId w:val="9"/>
  </w:num>
  <w:num w:numId="7">
    <w:abstractNumId w:val="32"/>
  </w:num>
  <w:num w:numId="8">
    <w:abstractNumId w:val="23"/>
  </w:num>
  <w:num w:numId="9">
    <w:abstractNumId w:val="24"/>
  </w:num>
  <w:num w:numId="10">
    <w:abstractNumId w:val="41"/>
  </w:num>
  <w:num w:numId="11">
    <w:abstractNumId w:val="40"/>
  </w:num>
  <w:num w:numId="12">
    <w:abstractNumId w:val="21"/>
  </w:num>
  <w:num w:numId="13">
    <w:abstractNumId w:val="44"/>
  </w:num>
  <w:num w:numId="14">
    <w:abstractNumId w:val="17"/>
  </w:num>
  <w:num w:numId="15">
    <w:abstractNumId w:val="6"/>
  </w:num>
  <w:num w:numId="16">
    <w:abstractNumId w:val="28"/>
  </w:num>
  <w:num w:numId="17">
    <w:abstractNumId w:val="39"/>
  </w:num>
  <w:num w:numId="18">
    <w:abstractNumId w:val="12"/>
  </w:num>
  <w:num w:numId="19">
    <w:abstractNumId w:val="18"/>
  </w:num>
  <w:num w:numId="20">
    <w:abstractNumId w:val="8"/>
  </w:num>
  <w:num w:numId="21">
    <w:abstractNumId w:val="15"/>
  </w:num>
  <w:num w:numId="22">
    <w:abstractNumId w:val="38"/>
  </w:num>
  <w:num w:numId="23">
    <w:abstractNumId w:val="33"/>
  </w:num>
  <w:num w:numId="24">
    <w:abstractNumId w:val="20"/>
  </w:num>
  <w:num w:numId="25">
    <w:abstractNumId w:val="35"/>
  </w:num>
  <w:num w:numId="26">
    <w:abstractNumId w:val="36"/>
  </w:num>
  <w:num w:numId="27">
    <w:abstractNumId w:val="37"/>
  </w:num>
  <w:num w:numId="28">
    <w:abstractNumId w:val="5"/>
  </w:num>
  <w:num w:numId="29">
    <w:abstractNumId w:val="47"/>
  </w:num>
  <w:num w:numId="30">
    <w:abstractNumId w:val="3"/>
  </w:num>
  <w:num w:numId="31">
    <w:abstractNumId w:val="43"/>
  </w:num>
  <w:num w:numId="32">
    <w:abstractNumId w:val="14"/>
  </w:num>
  <w:num w:numId="33">
    <w:abstractNumId w:val="13"/>
  </w:num>
  <w:num w:numId="34">
    <w:abstractNumId w:val="46"/>
  </w:num>
  <w:num w:numId="35">
    <w:abstractNumId w:val="27"/>
  </w:num>
  <w:num w:numId="36">
    <w:abstractNumId w:val="34"/>
  </w:num>
  <w:num w:numId="37">
    <w:abstractNumId w:val="19"/>
  </w:num>
  <w:num w:numId="38">
    <w:abstractNumId w:val="45"/>
  </w:num>
  <w:num w:numId="39">
    <w:abstractNumId w:val="11"/>
  </w:num>
  <w:num w:numId="40">
    <w:abstractNumId w:val="16"/>
  </w:num>
  <w:num w:numId="41">
    <w:abstractNumId w:val="30"/>
  </w:num>
  <w:num w:numId="42">
    <w:abstractNumId w:val="4"/>
  </w:num>
  <w:num w:numId="43">
    <w:abstractNumId w:val="29"/>
  </w:num>
  <w:num w:numId="44">
    <w:abstractNumId w:val="10"/>
  </w:num>
  <w:num w:numId="45">
    <w:abstractNumId w:val="25"/>
  </w:num>
  <w:num w:numId="46">
    <w:abstractNumId w:val="2"/>
  </w:num>
  <w:num w:numId="47">
    <w:abstractNumId w:val="26"/>
  </w:num>
  <w:num w:numId="48">
    <w:abstractNumId w:val="4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C2D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985"/>
    <w:rsid w:val="00024D3A"/>
    <w:rsid w:val="00025B5B"/>
    <w:rsid w:val="00026534"/>
    <w:rsid w:val="000265A0"/>
    <w:rsid w:val="000270D5"/>
    <w:rsid w:val="000270E7"/>
    <w:rsid w:val="0003060E"/>
    <w:rsid w:val="00030D4C"/>
    <w:rsid w:val="00030FA0"/>
    <w:rsid w:val="000320E3"/>
    <w:rsid w:val="00032538"/>
    <w:rsid w:val="000329B5"/>
    <w:rsid w:val="00032DAB"/>
    <w:rsid w:val="00035859"/>
    <w:rsid w:val="00036115"/>
    <w:rsid w:val="0003616A"/>
    <w:rsid w:val="00036367"/>
    <w:rsid w:val="00036593"/>
    <w:rsid w:val="00036CB7"/>
    <w:rsid w:val="000374F2"/>
    <w:rsid w:val="00037580"/>
    <w:rsid w:val="000375E3"/>
    <w:rsid w:val="0003783F"/>
    <w:rsid w:val="00037C73"/>
    <w:rsid w:val="00037F3F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7BE"/>
    <w:rsid w:val="0005297B"/>
    <w:rsid w:val="00052BCE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A7A"/>
    <w:rsid w:val="00064B7E"/>
    <w:rsid w:val="00064F0A"/>
    <w:rsid w:val="00066312"/>
    <w:rsid w:val="0006698F"/>
    <w:rsid w:val="00066D41"/>
    <w:rsid w:val="00066EF3"/>
    <w:rsid w:val="00070C53"/>
    <w:rsid w:val="00071120"/>
    <w:rsid w:val="000716BF"/>
    <w:rsid w:val="00071D39"/>
    <w:rsid w:val="00071F25"/>
    <w:rsid w:val="0007476D"/>
    <w:rsid w:val="000751B4"/>
    <w:rsid w:val="00075D94"/>
    <w:rsid w:val="00075E61"/>
    <w:rsid w:val="00076238"/>
    <w:rsid w:val="0007672B"/>
    <w:rsid w:val="00077729"/>
    <w:rsid w:val="00077977"/>
    <w:rsid w:val="00077B64"/>
    <w:rsid w:val="00080491"/>
    <w:rsid w:val="000805CC"/>
    <w:rsid w:val="00081ECB"/>
    <w:rsid w:val="00082780"/>
    <w:rsid w:val="00082967"/>
    <w:rsid w:val="00083980"/>
    <w:rsid w:val="00084332"/>
    <w:rsid w:val="00084B23"/>
    <w:rsid w:val="00085435"/>
    <w:rsid w:val="00086BB9"/>
    <w:rsid w:val="00090870"/>
    <w:rsid w:val="000914CB"/>
    <w:rsid w:val="00092055"/>
    <w:rsid w:val="00092823"/>
    <w:rsid w:val="00093288"/>
    <w:rsid w:val="000938A4"/>
    <w:rsid w:val="00093A0E"/>
    <w:rsid w:val="00094D01"/>
    <w:rsid w:val="00095131"/>
    <w:rsid w:val="000954D6"/>
    <w:rsid w:val="0009633F"/>
    <w:rsid w:val="00096625"/>
    <w:rsid w:val="000A06F9"/>
    <w:rsid w:val="000A0BCC"/>
    <w:rsid w:val="000A0E12"/>
    <w:rsid w:val="000A1C64"/>
    <w:rsid w:val="000A1CAC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4876"/>
    <w:rsid w:val="000B4B1B"/>
    <w:rsid w:val="000B4FBC"/>
    <w:rsid w:val="000B67A7"/>
    <w:rsid w:val="000B7981"/>
    <w:rsid w:val="000C0D18"/>
    <w:rsid w:val="000C0F0A"/>
    <w:rsid w:val="000C1219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E072E"/>
    <w:rsid w:val="000E09D2"/>
    <w:rsid w:val="000E0D63"/>
    <w:rsid w:val="000E1225"/>
    <w:rsid w:val="000E1BC6"/>
    <w:rsid w:val="000E2A96"/>
    <w:rsid w:val="000E3E69"/>
    <w:rsid w:val="000E4D7E"/>
    <w:rsid w:val="000E4E49"/>
    <w:rsid w:val="000E5C84"/>
    <w:rsid w:val="000E66B1"/>
    <w:rsid w:val="000E672F"/>
    <w:rsid w:val="000E76E7"/>
    <w:rsid w:val="000F1096"/>
    <w:rsid w:val="000F1287"/>
    <w:rsid w:val="000F28CA"/>
    <w:rsid w:val="000F3BC7"/>
    <w:rsid w:val="000F3E9B"/>
    <w:rsid w:val="000F4005"/>
    <w:rsid w:val="000F4212"/>
    <w:rsid w:val="000F44A4"/>
    <w:rsid w:val="000F46EC"/>
    <w:rsid w:val="000F541E"/>
    <w:rsid w:val="000F558C"/>
    <w:rsid w:val="000F58AA"/>
    <w:rsid w:val="000F5CA1"/>
    <w:rsid w:val="000F647F"/>
    <w:rsid w:val="000F6887"/>
    <w:rsid w:val="000F6DB5"/>
    <w:rsid w:val="000F708B"/>
    <w:rsid w:val="000F711F"/>
    <w:rsid w:val="0010019C"/>
    <w:rsid w:val="00100E2B"/>
    <w:rsid w:val="001014FC"/>
    <w:rsid w:val="00101F60"/>
    <w:rsid w:val="00102C76"/>
    <w:rsid w:val="0010315B"/>
    <w:rsid w:val="00103A81"/>
    <w:rsid w:val="001049B5"/>
    <w:rsid w:val="00104B16"/>
    <w:rsid w:val="00105188"/>
    <w:rsid w:val="00105800"/>
    <w:rsid w:val="00105D5A"/>
    <w:rsid w:val="00105FE3"/>
    <w:rsid w:val="0010654A"/>
    <w:rsid w:val="001066DD"/>
    <w:rsid w:val="001067E7"/>
    <w:rsid w:val="001074C9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D34"/>
    <w:rsid w:val="00116F15"/>
    <w:rsid w:val="0011711A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4001D"/>
    <w:rsid w:val="001401F1"/>
    <w:rsid w:val="00140B34"/>
    <w:rsid w:val="00140C56"/>
    <w:rsid w:val="001417F4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B02"/>
    <w:rsid w:val="00150D24"/>
    <w:rsid w:val="0015184B"/>
    <w:rsid w:val="00152B0D"/>
    <w:rsid w:val="00152FCD"/>
    <w:rsid w:val="0015461D"/>
    <w:rsid w:val="00155DD4"/>
    <w:rsid w:val="00156363"/>
    <w:rsid w:val="00156A7E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93D"/>
    <w:rsid w:val="00162B31"/>
    <w:rsid w:val="00162DA4"/>
    <w:rsid w:val="00163404"/>
    <w:rsid w:val="001661CD"/>
    <w:rsid w:val="00166E7E"/>
    <w:rsid w:val="00167416"/>
    <w:rsid w:val="00167DE5"/>
    <w:rsid w:val="00170478"/>
    <w:rsid w:val="00170964"/>
    <w:rsid w:val="00171CDC"/>
    <w:rsid w:val="00172CFE"/>
    <w:rsid w:val="00173ADD"/>
    <w:rsid w:val="00173B33"/>
    <w:rsid w:val="00175514"/>
    <w:rsid w:val="00175CFE"/>
    <w:rsid w:val="00176CAA"/>
    <w:rsid w:val="001775D5"/>
    <w:rsid w:val="0017781A"/>
    <w:rsid w:val="00177C41"/>
    <w:rsid w:val="001804C2"/>
    <w:rsid w:val="001807B1"/>
    <w:rsid w:val="00180803"/>
    <w:rsid w:val="00180BF6"/>
    <w:rsid w:val="00181888"/>
    <w:rsid w:val="001828BA"/>
    <w:rsid w:val="00182AD4"/>
    <w:rsid w:val="001831F4"/>
    <w:rsid w:val="001838CE"/>
    <w:rsid w:val="0018390A"/>
    <w:rsid w:val="00183B83"/>
    <w:rsid w:val="0018465A"/>
    <w:rsid w:val="001850EF"/>
    <w:rsid w:val="0018568F"/>
    <w:rsid w:val="001857E7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22F6"/>
    <w:rsid w:val="001929FA"/>
    <w:rsid w:val="00192DF8"/>
    <w:rsid w:val="00193075"/>
    <w:rsid w:val="001938B4"/>
    <w:rsid w:val="00193A72"/>
    <w:rsid w:val="00194C2F"/>
    <w:rsid w:val="00194DCE"/>
    <w:rsid w:val="00194FB1"/>
    <w:rsid w:val="00195933"/>
    <w:rsid w:val="00195D27"/>
    <w:rsid w:val="00195E5A"/>
    <w:rsid w:val="00197340"/>
    <w:rsid w:val="00197E8E"/>
    <w:rsid w:val="00197FFC"/>
    <w:rsid w:val="001A06CC"/>
    <w:rsid w:val="001A0C3D"/>
    <w:rsid w:val="001A242B"/>
    <w:rsid w:val="001A2D5A"/>
    <w:rsid w:val="001A2DC6"/>
    <w:rsid w:val="001A340F"/>
    <w:rsid w:val="001A37F6"/>
    <w:rsid w:val="001A3ADD"/>
    <w:rsid w:val="001A4A44"/>
    <w:rsid w:val="001A5152"/>
    <w:rsid w:val="001A53E7"/>
    <w:rsid w:val="001A588D"/>
    <w:rsid w:val="001A5E97"/>
    <w:rsid w:val="001A6CE2"/>
    <w:rsid w:val="001A6D3D"/>
    <w:rsid w:val="001A6E10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5BC"/>
    <w:rsid w:val="001C1DA7"/>
    <w:rsid w:val="001C2202"/>
    <w:rsid w:val="001C25A7"/>
    <w:rsid w:val="001C3925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13"/>
    <w:rsid w:val="001C6B40"/>
    <w:rsid w:val="001C761F"/>
    <w:rsid w:val="001C7D94"/>
    <w:rsid w:val="001D1092"/>
    <w:rsid w:val="001D12DF"/>
    <w:rsid w:val="001D16E9"/>
    <w:rsid w:val="001D2080"/>
    <w:rsid w:val="001D21DD"/>
    <w:rsid w:val="001D2211"/>
    <w:rsid w:val="001D37D8"/>
    <w:rsid w:val="001D37F9"/>
    <w:rsid w:val="001D386D"/>
    <w:rsid w:val="001D40E2"/>
    <w:rsid w:val="001D4C0B"/>
    <w:rsid w:val="001D4F8E"/>
    <w:rsid w:val="001D4FE3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BD7"/>
    <w:rsid w:val="001F2602"/>
    <w:rsid w:val="001F3005"/>
    <w:rsid w:val="001F369E"/>
    <w:rsid w:val="001F43A7"/>
    <w:rsid w:val="001F4583"/>
    <w:rsid w:val="001F4A79"/>
    <w:rsid w:val="001F552A"/>
    <w:rsid w:val="001F5DBC"/>
    <w:rsid w:val="001F650E"/>
    <w:rsid w:val="001F6AA7"/>
    <w:rsid w:val="001F71F3"/>
    <w:rsid w:val="001F7826"/>
    <w:rsid w:val="00200B5A"/>
    <w:rsid w:val="00200B72"/>
    <w:rsid w:val="00201D01"/>
    <w:rsid w:val="002025BC"/>
    <w:rsid w:val="00202DF6"/>
    <w:rsid w:val="0020373F"/>
    <w:rsid w:val="0020422A"/>
    <w:rsid w:val="00204236"/>
    <w:rsid w:val="00204B4D"/>
    <w:rsid w:val="0020500E"/>
    <w:rsid w:val="00205524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A1"/>
    <w:rsid w:val="0021657A"/>
    <w:rsid w:val="00216BDD"/>
    <w:rsid w:val="00217029"/>
    <w:rsid w:val="0021739B"/>
    <w:rsid w:val="00217A37"/>
    <w:rsid w:val="00220651"/>
    <w:rsid w:val="002216D3"/>
    <w:rsid w:val="0022224B"/>
    <w:rsid w:val="002232BC"/>
    <w:rsid w:val="002238D5"/>
    <w:rsid w:val="0022443D"/>
    <w:rsid w:val="00224CDF"/>
    <w:rsid w:val="00224EE1"/>
    <w:rsid w:val="002260DC"/>
    <w:rsid w:val="002276D0"/>
    <w:rsid w:val="00227E8D"/>
    <w:rsid w:val="00227EA2"/>
    <w:rsid w:val="002305B8"/>
    <w:rsid w:val="0023095B"/>
    <w:rsid w:val="00232C60"/>
    <w:rsid w:val="00232CFC"/>
    <w:rsid w:val="00233860"/>
    <w:rsid w:val="00233EBA"/>
    <w:rsid w:val="00235A9C"/>
    <w:rsid w:val="00235BDA"/>
    <w:rsid w:val="002367DF"/>
    <w:rsid w:val="00237F1D"/>
    <w:rsid w:val="002406B2"/>
    <w:rsid w:val="00240CDA"/>
    <w:rsid w:val="00240E22"/>
    <w:rsid w:val="00240F35"/>
    <w:rsid w:val="002416E1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3099"/>
    <w:rsid w:val="00263E74"/>
    <w:rsid w:val="00264CD0"/>
    <w:rsid w:val="00266834"/>
    <w:rsid w:val="00266A6B"/>
    <w:rsid w:val="00266AA7"/>
    <w:rsid w:val="00266AAB"/>
    <w:rsid w:val="002673EF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80BE6"/>
    <w:rsid w:val="00281F12"/>
    <w:rsid w:val="00282D99"/>
    <w:rsid w:val="00283AD4"/>
    <w:rsid w:val="002843EC"/>
    <w:rsid w:val="002848DD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BA1"/>
    <w:rsid w:val="002935B5"/>
    <w:rsid w:val="00293840"/>
    <w:rsid w:val="00293BC8"/>
    <w:rsid w:val="00293E33"/>
    <w:rsid w:val="002943B2"/>
    <w:rsid w:val="002945C2"/>
    <w:rsid w:val="00294A40"/>
    <w:rsid w:val="00295128"/>
    <w:rsid w:val="002953F2"/>
    <w:rsid w:val="0029563E"/>
    <w:rsid w:val="0029732C"/>
    <w:rsid w:val="00297B64"/>
    <w:rsid w:val="002A04AD"/>
    <w:rsid w:val="002A1781"/>
    <w:rsid w:val="002A1B2B"/>
    <w:rsid w:val="002A1BF7"/>
    <w:rsid w:val="002A1E1C"/>
    <w:rsid w:val="002A1E4E"/>
    <w:rsid w:val="002A26EA"/>
    <w:rsid w:val="002A3A0E"/>
    <w:rsid w:val="002A3A83"/>
    <w:rsid w:val="002A48BC"/>
    <w:rsid w:val="002A50C7"/>
    <w:rsid w:val="002A539C"/>
    <w:rsid w:val="002A66CA"/>
    <w:rsid w:val="002A7E37"/>
    <w:rsid w:val="002A7FE1"/>
    <w:rsid w:val="002B065A"/>
    <w:rsid w:val="002B06DB"/>
    <w:rsid w:val="002B0E90"/>
    <w:rsid w:val="002B2C9F"/>
    <w:rsid w:val="002B32EC"/>
    <w:rsid w:val="002B3740"/>
    <w:rsid w:val="002B37FD"/>
    <w:rsid w:val="002B4159"/>
    <w:rsid w:val="002B4C57"/>
    <w:rsid w:val="002B4FF1"/>
    <w:rsid w:val="002B6503"/>
    <w:rsid w:val="002B6C1A"/>
    <w:rsid w:val="002B7649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24AA"/>
    <w:rsid w:val="002C24D4"/>
    <w:rsid w:val="002C56CD"/>
    <w:rsid w:val="002C5F54"/>
    <w:rsid w:val="002C60C6"/>
    <w:rsid w:val="002C6B72"/>
    <w:rsid w:val="002C6E67"/>
    <w:rsid w:val="002C7456"/>
    <w:rsid w:val="002C7ACE"/>
    <w:rsid w:val="002D022B"/>
    <w:rsid w:val="002D0DEF"/>
    <w:rsid w:val="002D13DC"/>
    <w:rsid w:val="002D13FB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D33"/>
    <w:rsid w:val="002F079B"/>
    <w:rsid w:val="002F1407"/>
    <w:rsid w:val="002F18F2"/>
    <w:rsid w:val="002F3171"/>
    <w:rsid w:val="002F47AD"/>
    <w:rsid w:val="002F540C"/>
    <w:rsid w:val="002F6323"/>
    <w:rsid w:val="002F781C"/>
    <w:rsid w:val="003004FF"/>
    <w:rsid w:val="003011B1"/>
    <w:rsid w:val="00301417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B22"/>
    <w:rsid w:val="00311B5F"/>
    <w:rsid w:val="00312AE2"/>
    <w:rsid w:val="003131A1"/>
    <w:rsid w:val="0031320F"/>
    <w:rsid w:val="003146A0"/>
    <w:rsid w:val="00314D52"/>
    <w:rsid w:val="00315243"/>
    <w:rsid w:val="00315AD1"/>
    <w:rsid w:val="00316382"/>
    <w:rsid w:val="00316771"/>
    <w:rsid w:val="003168BE"/>
    <w:rsid w:val="00316D54"/>
    <w:rsid w:val="003203A0"/>
    <w:rsid w:val="003206D8"/>
    <w:rsid w:val="003206DE"/>
    <w:rsid w:val="003207C9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582C"/>
    <w:rsid w:val="00335E8F"/>
    <w:rsid w:val="003378AE"/>
    <w:rsid w:val="00337C84"/>
    <w:rsid w:val="00342472"/>
    <w:rsid w:val="003431DC"/>
    <w:rsid w:val="003434F2"/>
    <w:rsid w:val="00343A30"/>
    <w:rsid w:val="003449A1"/>
    <w:rsid w:val="00344BF3"/>
    <w:rsid w:val="003450BF"/>
    <w:rsid w:val="0034586A"/>
    <w:rsid w:val="0034643F"/>
    <w:rsid w:val="00347187"/>
    <w:rsid w:val="003500B8"/>
    <w:rsid w:val="003510A1"/>
    <w:rsid w:val="00351494"/>
    <w:rsid w:val="003517C5"/>
    <w:rsid w:val="0035209B"/>
    <w:rsid w:val="0035265D"/>
    <w:rsid w:val="00353986"/>
    <w:rsid w:val="003541F2"/>
    <w:rsid w:val="00355143"/>
    <w:rsid w:val="003556B8"/>
    <w:rsid w:val="0035770D"/>
    <w:rsid w:val="003577E9"/>
    <w:rsid w:val="00357D49"/>
    <w:rsid w:val="00361272"/>
    <w:rsid w:val="00361C84"/>
    <w:rsid w:val="00362C8A"/>
    <w:rsid w:val="00363619"/>
    <w:rsid w:val="00364354"/>
    <w:rsid w:val="00364455"/>
    <w:rsid w:val="00365ADE"/>
    <w:rsid w:val="00366099"/>
    <w:rsid w:val="00371447"/>
    <w:rsid w:val="0037150E"/>
    <w:rsid w:val="00372357"/>
    <w:rsid w:val="003724B6"/>
    <w:rsid w:val="00372772"/>
    <w:rsid w:val="00372957"/>
    <w:rsid w:val="00372B39"/>
    <w:rsid w:val="00372CB5"/>
    <w:rsid w:val="00372ED3"/>
    <w:rsid w:val="003732DE"/>
    <w:rsid w:val="00375109"/>
    <w:rsid w:val="00375149"/>
    <w:rsid w:val="003759FF"/>
    <w:rsid w:val="00375BEF"/>
    <w:rsid w:val="00375D39"/>
    <w:rsid w:val="00377656"/>
    <w:rsid w:val="003808D7"/>
    <w:rsid w:val="0038090B"/>
    <w:rsid w:val="00380E14"/>
    <w:rsid w:val="003813C8"/>
    <w:rsid w:val="0038236B"/>
    <w:rsid w:val="00382A0D"/>
    <w:rsid w:val="00382D91"/>
    <w:rsid w:val="00382F54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88"/>
    <w:rsid w:val="003A61EE"/>
    <w:rsid w:val="003A6793"/>
    <w:rsid w:val="003A749B"/>
    <w:rsid w:val="003A75FA"/>
    <w:rsid w:val="003A7EA1"/>
    <w:rsid w:val="003B0614"/>
    <w:rsid w:val="003B06B4"/>
    <w:rsid w:val="003B10DE"/>
    <w:rsid w:val="003B2245"/>
    <w:rsid w:val="003B2AD8"/>
    <w:rsid w:val="003B2B75"/>
    <w:rsid w:val="003B41BD"/>
    <w:rsid w:val="003B4654"/>
    <w:rsid w:val="003B5565"/>
    <w:rsid w:val="003B5784"/>
    <w:rsid w:val="003B5B99"/>
    <w:rsid w:val="003B6735"/>
    <w:rsid w:val="003B7689"/>
    <w:rsid w:val="003C055E"/>
    <w:rsid w:val="003C0B1A"/>
    <w:rsid w:val="003C0DF8"/>
    <w:rsid w:val="003C0E61"/>
    <w:rsid w:val="003C0FE3"/>
    <w:rsid w:val="003C187E"/>
    <w:rsid w:val="003C19B4"/>
    <w:rsid w:val="003C2FE3"/>
    <w:rsid w:val="003C3BA2"/>
    <w:rsid w:val="003C4464"/>
    <w:rsid w:val="003C455D"/>
    <w:rsid w:val="003C57C5"/>
    <w:rsid w:val="003C58AE"/>
    <w:rsid w:val="003C643A"/>
    <w:rsid w:val="003C6EB4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F92"/>
    <w:rsid w:val="003E54E6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54C2"/>
    <w:rsid w:val="003F58AE"/>
    <w:rsid w:val="003F671B"/>
    <w:rsid w:val="003F7A85"/>
    <w:rsid w:val="00400E5A"/>
    <w:rsid w:val="00401205"/>
    <w:rsid w:val="004014C3"/>
    <w:rsid w:val="004015F0"/>
    <w:rsid w:val="004018D9"/>
    <w:rsid w:val="00402273"/>
    <w:rsid w:val="004022A7"/>
    <w:rsid w:val="00402F0B"/>
    <w:rsid w:val="00403124"/>
    <w:rsid w:val="00403510"/>
    <w:rsid w:val="004037D3"/>
    <w:rsid w:val="00404E39"/>
    <w:rsid w:val="00405ED3"/>
    <w:rsid w:val="004061B2"/>
    <w:rsid w:val="0040666C"/>
    <w:rsid w:val="00407DAD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D03"/>
    <w:rsid w:val="0041726D"/>
    <w:rsid w:val="004173A6"/>
    <w:rsid w:val="0042045C"/>
    <w:rsid w:val="00420D03"/>
    <w:rsid w:val="00420E9C"/>
    <w:rsid w:val="00420F39"/>
    <w:rsid w:val="004214C1"/>
    <w:rsid w:val="004223C7"/>
    <w:rsid w:val="00422E25"/>
    <w:rsid w:val="00422F79"/>
    <w:rsid w:val="00423D2B"/>
    <w:rsid w:val="00425489"/>
    <w:rsid w:val="004259ED"/>
    <w:rsid w:val="00426830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8AC"/>
    <w:rsid w:val="00434963"/>
    <w:rsid w:val="00434D39"/>
    <w:rsid w:val="00434E7C"/>
    <w:rsid w:val="00435366"/>
    <w:rsid w:val="00435DD6"/>
    <w:rsid w:val="00436DF1"/>
    <w:rsid w:val="004378E2"/>
    <w:rsid w:val="00437B57"/>
    <w:rsid w:val="00437B99"/>
    <w:rsid w:val="0044063F"/>
    <w:rsid w:val="00441F1C"/>
    <w:rsid w:val="0044273C"/>
    <w:rsid w:val="00442F8B"/>
    <w:rsid w:val="00443809"/>
    <w:rsid w:val="00444252"/>
    <w:rsid w:val="004443C7"/>
    <w:rsid w:val="00444B21"/>
    <w:rsid w:val="00444E7F"/>
    <w:rsid w:val="00446FED"/>
    <w:rsid w:val="00446FF3"/>
    <w:rsid w:val="00447156"/>
    <w:rsid w:val="00447551"/>
    <w:rsid w:val="00447B13"/>
    <w:rsid w:val="00447DA6"/>
    <w:rsid w:val="0045013C"/>
    <w:rsid w:val="004506A3"/>
    <w:rsid w:val="00450E79"/>
    <w:rsid w:val="00451010"/>
    <w:rsid w:val="004512FC"/>
    <w:rsid w:val="00452507"/>
    <w:rsid w:val="004527E1"/>
    <w:rsid w:val="004528E0"/>
    <w:rsid w:val="00453A6D"/>
    <w:rsid w:val="004548E8"/>
    <w:rsid w:val="00454FD6"/>
    <w:rsid w:val="00455062"/>
    <w:rsid w:val="004555A2"/>
    <w:rsid w:val="004555E4"/>
    <w:rsid w:val="00455BB9"/>
    <w:rsid w:val="004563AA"/>
    <w:rsid w:val="004570A0"/>
    <w:rsid w:val="00457D4D"/>
    <w:rsid w:val="0046002D"/>
    <w:rsid w:val="00460746"/>
    <w:rsid w:val="00460961"/>
    <w:rsid w:val="00460BB1"/>
    <w:rsid w:val="00460FA6"/>
    <w:rsid w:val="00461893"/>
    <w:rsid w:val="004622B1"/>
    <w:rsid w:val="004632C1"/>
    <w:rsid w:val="004632C3"/>
    <w:rsid w:val="004635D4"/>
    <w:rsid w:val="00463ECC"/>
    <w:rsid w:val="004641B8"/>
    <w:rsid w:val="004643DD"/>
    <w:rsid w:val="00464E5E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D21"/>
    <w:rsid w:val="00483CA3"/>
    <w:rsid w:val="00483CE9"/>
    <w:rsid w:val="0048432E"/>
    <w:rsid w:val="004849DC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A03"/>
    <w:rsid w:val="00494662"/>
    <w:rsid w:val="00494B97"/>
    <w:rsid w:val="00494FB4"/>
    <w:rsid w:val="00495359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58FE"/>
    <w:rsid w:val="004B0C40"/>
    <w:rsid w:val="004B112B"/>
    <w:rsid w:val="004B1149"/>
    <w:rsid w:val="004B1344"/>
    <w:rsid w:val="004B14A5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6447"/>
    <w:rsid w:val="004C003D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C48"/>
    <w:rsid w:val="004C6EE3"/>
    <w:rsid w:val="004C7163"/>
    <w:rsid w:val="004C7780"/>
    <w:rsid w:val="004D080E"/>
    <w:rsid w:val="004D1322"/>
    <w:rsid w:val="004D188F"/>
    <w:rsid w:val="004D2349"/>
    <w:rsid w:val="004D34F7"/>
    <w:rsid w:val="004D4538"/>
    <w:rsid w:val="004D5534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A42"/>
    <w:rsid w:val="004E1C13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565A"/>
    <w:rsid w:val="004F7523"/>
    <w:rsid w:val="005014EF"/>
    <w:rsid w:val="00502171"/>
    <w:rsid w:val="0050230B"/>
    <w:rsid w:val="00502499"/>
    <w:rsid w:val="0050263E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E73"/>
    <w:rsid w:val="00513309"/>
    <w:rsid w:val="00513E20"/>
    <w:rsid w:val="00513E3D"/>
    <w:rsid w:val="00514174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20FF"/>
    <w:rsid w:val="00532A12"/>
    <w:rsid w:val="00532F32"/>
    <w:rsid w:val="00533327"/>
    <w:rsid w:val="00533526"/>
    <w:rsid w:val="00533673"/>
    <w:rsid w:val="005339AC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5C6"/>
    <w:rsid w:val="005415DF"/>
    <w:rsid w:val="00541772"/>
    <w:rsid w:val="00541DD1"/>
    <w:rsid w:val="00541FCF"/>
    <w:rsid w:val="00543481"/>
    <w:rsid w:val="00543663"/>
    <w:rsid w:val="00543EA7"/>
    <w:rsid w:val="00544385"/>
    <w:rsid w:val="005445A3"/>
    <w:rsid w:val="00545741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60816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692"/>
    <w:rsid w:val="00577C36"/>
    <w:rsid w:val="005805AA"/>
    <w:rsid w:val="00580E42"/>
    <w:rsid w:val="00582550"/>
    <w:rsid w:val="00582911"/>
    <w:rsid w:val="0058303C"/>
    <w:rsid w:val="00583205"/>
    <w:rsid w:val="005834A8"/>
    <w:rsid w:val="00583A5A"/>
    <w:rsid w:val="00583EC9"/>
    <w:rsid w:val="00584821"/>
    <w:rsid w:val="00584DD8"/>
    <w:rsid w:val="0058513E"/>
    <w:rsid w:val="0058571A"/>
    <w:rsid w:val="005867B2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D16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140F"/>
    <w:rsid w:val="005B267F"/>
    <w:rsid w:val="005B29DE"/>
    <w:rsid w:val="005B2C2F"/>
    <w:rsid w:val="005B3C21"/>
    <w:rsid w:val="005B4C59"/>
    <w:rsid w:val="005B67DA"/>
    <w:rsid w:val="005B720C"/>
    <w:rsid w:val="005B7520"/>
    <w:rsid w:val="005B799B"/>
    <w:rsid w:val="005C09F4"/>
    <w:rsid w:val="005C0C54"/>
    <w:rsid w:val="005C0E10"/>
    <w:rsid w:val="005C0FF0"/>
    <w:rsid w:val="005C14BE"/>
    <w:rsid w:val="005C1F56"/>
    <w:rsid w:val="005C26C0"/>
    <w:rsid w:val="005C325A"/>
    <w:rsid w:val="005C33B2"/>
    <w:rsid w:val="005C33E6"/>
    <w:rsid w:val="005C3481"/>
    <w:rsid w:val="005C36AB"/>
    <w:rsid w:val="005C377A"/>
    <w:rsid w:val="005C4686"/>
    <w:rsid w:val="005C4CE9"/>
    <w:rsid w:val="005C4F60"/>
    <w:rsid w:val="005C501C"/>
    <w:rsid w:val="005C509C"/>
    <w:rsid w:val="005C5ABF"/>
    <w:rsid w:val="005C5F7A"/>
    <w:rsid w:val="005C617B"/>
    <w:rsid w:val="005C6A88"/>
    <w:rsid w:val="005C7A72"/>
    <w:rsid w:val="005C7AC3"/>
    <w:rsid w:val="005D0EDC"/>
    <w:rsid w:val="005D11A4"/>
    <w:rsid w:val="005D181C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C7"/>
    <w:rsid w:val="005D74F7"/>
    <w:rsid w:val="005D7CED"/>
    <w:rsid w:val="005E0468"/>
    <w:rsid w:val="005E2C1B"/>
    <w:rsid w:val="005E3067"/>
    <w:rsid w:val="005E3CE7"/>
    <w:rsid w:val="005E4426"/>
    <w:rsid w:val="005E48B7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2175"/>
    <w:rsid w:val="005F25BB"/>
    <w:rsid w:val="005F2A2D"/>
    <w:rsid w:val="005F2EB0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EF6"/>
    <w:rsid w:val="00600FC2"/>
    <w:rsid w:val="00602952"/>
    <w:rsid w:val="00602F61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721A"/>
    <w:rsid w:val="00607C6A"/>
    <w:rsid w:val="006106E8"/>
    <w:rsid w:val="00610A12"/>
    <w:rsid w:val="006114EC"/>
    <w:rsid w:val="0061233C"/>
    <w:rsid w:val="0061255A"/>
    <w:rsid w:val="00613867"/>
    <w:rsid w:val="00613AA0"/>
    <w:rsid w:val="00613C9D"/>
    <w:rsid w:val="00614211"/>
    <w:rsid w:val="00614F5A"/>
    <w:rsid w:val="006152E5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3F9"/>
    <w:rsid w:val="0063672F"/>
    <w:rsid w:val="00636858"/>
    <w:rsid w:val="006373C4"/>
    <w:rsid w:val="0063743D"/>
    <w:rsid w:val="00637842"/>
    <w:rsid w:val="00640497"/>
    <w:rsid w:val="00640E6E"/>
    <w:rsid w:val="00640FA0"/>
    <w:rsid w:val="006419F5"/>
    <w:rsid w:val="00642C83"/>
    <w:rsid w:val="00642FB4"/>
    <w:rsid w:val="00643726"/>
    <w:rsid w:val="00643AAA"/>
    <w:rsid w:val="006448D7"/>
    <w:rsid w:val="00644D4B"/>
    <w:rsid w:val="00645341"/>
    <w:rsid w:val="0064552B"/>
    <w:rsid w:val="0064646A"/>
    <w:rsid w:val="0064650D"/>
    <w:rsid w:val="00646635"/>
    <w:rsid w:val="00646BA2"/>
    <w:rsid w:val="006473DC"/>
    <w:rsid w:val="0065013B"/>
    <w:rsid w:val="006509AD"/>
    <w:rsid w:val="00653927"/>
    <w:rsid w:val="00653A12"/>
    <w:rsid w:val="00653CD7"/>
    <w:rsid w:val="00653EE0"/>
    <w:rsid w:val="00653FC7"/>
    <w:rsid w:val="00654412"/>
    <w:rsid w:val="0065471F"/>
    <w:rsid w:val="006548D9"/>
    <w:rsid w:val="0065524F"/>
    <w:rsid w:val="006552B1"/>
    <w:rsid w:val="006558EF"/>
    <w:rsid w:val="00656575"/>
    <w:rsid w:val="00656A4C"/>
    <w:rsid w:val="00657E4A"/>
    <w:rsid w:val="0066057F"/>
    <w:rsid w:val="0066067B"/>
    <w:rsid w:val="0066084B"/>
    <w:rsid w:val="00660A84"/>
    <w:rsid w:val="00661196"/>
    <w:rsid w:val="00661861"/>
    <w:rsid w:val="00661B7D"/>
    <w:rsid w:val="00661F3D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F0"/>
    <w:rsid w:val="006679BB"/>
    <w:rsid w:val="00670657"/>
    <w:rsid w:val="006707CA"/>
    <w:rsid w:val="006740C7"/>
    <w:rsid w:val="006749C8"/>
    <w:rsid w:val="00674BE0"/>
    <w:rsid w:val="00677782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83E"/>
    <w:rsid w:val="006868B8"/>
    <w:rsid w:val="006869A3"/>
    <w:rsid w:val="00686EB7"/>
    <w:rsid w:val="006873B0"/>
    <w:rsid w:val="0068757A"/>
    <w:rsid w:val="00687632"/>
    <w:rsid w:val="006877E6"/>
    <w:rsid w:val="006904E8"/>
    <w:rsid w:val="00690B8B"/>
    <w:rsid w:val="006912CE"/>
    <w:rsid w:val="0069152E"/>
    <w:rsid w:val="00692102"/>
    <w:rsid w:val="0069313A"/>
    <w:rsid w:val="0069318A"/>
    <w:rsid w:val="006956FD"/>
    <w:rsid w:val="00695866"/>
    <w:rsid w:val="00695CD2"/>
    <w:rsid w:val="0069636B"/>
    <w:rsid w:val="00696C7F"/>
    <w:rsid w:val="00697677"/>
    <w:rsid w:val="0069793E"/>
    <w:rsid w:val="006A06AB"/>
    <w:rsid w:val="006A09F9"/>
    <w:rsid w:val="006A0EB0"/>
    <w:rsid w:val="006A1364"/>
    <w:rsid w:val="006A1CB6"/>
    <w:rsid w:val="006A329C"/>
    <w:rsid w:val="006A3617"/>
    <w:rsid w:val="006A3684"/>
    <w:rsid w:val="006A3AD2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AD1"/>
    <w:rsid w:val="006A70EB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2595"/>
    <w:rsid w:val="006C25A8"/>
    <w:rsid w:val="006C293D"/>
    <w:rsid w:val="006C2E4F"/>
    <w:rsid w:val="006C4DDA"/>
    <w:rsid w:val="006C5432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A70"/>
    <w:rsid w:val="006E5E03"/>
    <w:rsid w:val="006E609F"/>
    <w:rsid w:val="006E62F0"/>
    <w:rsid w:val="006E7CD6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563"/>
    <w:rsid w:val="006F58DA"/>
    <w:rsid w:val="006F5E3D"/>
    <w:rsid w:val="006F6A16"/>
    <w:rsid w:val="006F6C2C"/>
    <w:rsid w:val="006F7513"/>
    <w:rsid w:val="006F772C"/>
    <w:rsid w:val="00700068"/>
    <w:rsid w:val="0070044E"/>
    <w:rsid w:val="00700827"/>
    <w:rsid w:val="00700B44"/>
    <w:rsid w:val="00701872"/>
    <w:rsid w:val="00701ACF"/>
    <w:rsid w:val="00702853"/>
    <w:rsid w:val="00702897"/>
    <w:rsid w:val="00702A97"/>
    <w:rsid w:val="007032FF"/>
    <w:rsid w:val="007037DA"/>
    <w:rsid w:val="00704DB2"/>
    <w:rsid w:val="0070567D"/>
    <w:rsid w:val="00705B9C"/>
    <w:rsid w:val="00705E75"/>
    <w:rsid w:val="007061E4"/>
    <w:rsid w:val="007072F8"/>
    <w:rsid w:val="007077BA"/>
    <w:rsid w:val="0070788B"/>
    <w:rsid w:val="00710568"/>
    <w:rsid w:val="00710935"/>
    <w:rsid w:val="00710EFB"/>
    <w:rsid w:val="007117F5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9E6"/>
    <w:rsid w:val="00724C49"/>
    <w:rsid w:val="00724F38"/>
    <w:rsid w:val="00725731"/>
    <w:rsid w:val="00725807"/>
    <w:rsid w:val="0072610B"/>
    <w:rsid w:val="00726EC0"/>
    <w:rsid w:val="007271D9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B6C"/>
    <w:rsid w:val="00732D41"/>
    <w:rsid w:val="00733798"/>
    <w:rsid w:val="00733DFA"/>
    <w:rsid w:val="00734528"/>
    <w:rsid w:val="00734962"/>
    <w:rsid w:val="00734C89"/>
    <w:rsid w:val="007362B4"/>
    <w:rsid w:val="0073636C"/>
    <w:rsid w:val="0074022A"/>
    <w:rsid w:val="00740B4C"/>
    <w:rsid w:val="00741580"/>
    <w:rsid w:val="00741C85"/>
    <w:rsid w:val="00741F76"/>
    <w:rsid w:val="007425B6"/>
    <w:rsid w:val="007439DB"/>
    <w:rsid w:val="00743E5C"/>
    <w:rsid w:val="00744694"/>
    <w:rsid w:val="00744F3F"/>
    <w:rsid w:val="00745275"/>
    <w:rsid w:val="00745B8F"/>
    <w:rsid w:val="00746164"/>
    <w:rsid w:val="0074644A"/>
    <w:rsid w:val="007510A1"/>
    <w:rsid w:val="007524C2"/>
    <w:rsid w:val="00752F5C"/>
    <w:rsid w:val="00753471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95"/>
    <w:rsid w:val="007608AB"/>
    <w:rsid w:val="00761632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49AF"/>
    <w:rsid w:val="007752AB"/>
    <w:rsid w:val="00776942"/>
    <w:rsid w:val="00776D80"/>
    <w:rsid w:val="00776E64"/>
    <w:rsid w:val="007773FF"/>
    <w:rsid w:val="00780FEB"/>
    <w:rsid w:val="00781CA7"/>
    <w:rsid w:val="0078284B"/>
    <w:rsid w:val="00782C9A"/>
    <w:rsid w:val="00783101"/>
    <w:rsid w:val="00783CB0"/>
    <w:rsid w:val="00784965"/>
    <w:rsid w:val="00784A8D"/>
    <w:rsid w:val="00784C33"/>
    <w:rsid w:val="00785A35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379"/>
    <w:rsid w:val="007923DD"/>
    <w:rsid w:val="00792645"/>
    <w:rsid w:val="00792893"/>
    <w:rsid w:val="007943B4"/>
    <w:rsid w:val="0079460A"/>
    <w:rsid w:val="00794B61"/>
    <w:rsid w:val="0079538E"/>
    <w:rsid w:val="00795A5D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4080"/>
    <w:rsid w:val="007A4B83"/>
    <w:rsid w:val="007A5621"/>
    <w:rsid w:val="007A5841"/>
    <w:rsid w:val="007A5E75"/>
    <w:rsid w:val="007A61DF"/>
    <w:rsid w:val="007A6375"/>
    <w:rsid w:val="007A7644"/>
    <w:rsid w:val="007A7671"/>
    <w:rsid w:val="007A77A8"/>
    <w:rsid w:val="007A7865"/>
    <w:rsid w:val="007A7BAD"/>
    <w:rsid w:val="007B038E"/>
    <w:rsid w:val="007B089D"/>
    <w:rsid w:val="007B1700"/>
    <w:rsid w:val="007B25E5"/>
    <w:rsid w:val="007B42E2"/>
    <w:rsid w:val="007B45DE"/>
    <w:rsid w:val="007B45EC"/>
    <w:rsid w:val="007B5159"/>
    <w:rsid w:val="007B557E"/>
    <w:rsid w:val="007B5709"/>
    <w:rsid w:val="007B5E98"/>
    <w:rsid w:val="007B5EF3"/>
    <w:rsid w:val="007B659A"/>
    <w:rsid w:val="007B6B72"/>
    <w:rsid w:val="007B6C73"/>
    <w:rsid w:val="007C0067"/>
    <w:rsid w:val="007C2694"/>
    <w:rsid w:val="007C2A20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E25"/>
    <w:rsid w:val="007D047C"/>
    <w:rsid w:val="007D0607"/>
    <w:rsid w:val="007D1F67"/>
    <w:rsid w:val="007D2E7D"/>
    <w:rsid w:val="007D3667"/>
    <w:rsid w:val="007D4B0B"/>
    <w:rsid w:val="007D6FBB"/>
    <w:rsid w:val="007D727C"/>
    <w:rsid w:val="007D74E8"/>
    <w:rsid w:val="007D786A"/>
    <w:rsid w:val="007D7B01"/>
    <w:rsid w:val="007D7F9D"/>
    <w:rsid w:val="007E0A12"/>
    <w:rsid w:val="007E0E0F"/>
    <w:rsid w:val="007E155C"/>
    <w:rsid w:val="007E1658"/>
    <w:rsid w:val="007E1B87"/>
    <w:rsid w:val="007E22B0"/>
    <w:rsid w:val="007E472F"/>
    <w:rsid w:val="007E53B2"/>
    <w:rsid w:val="007E5DD6"/>
    <w:rsid w:val="007E5F54"/>
    <w:rsid w:val="007E5F5B"/>
    <w:rsid w:val="007E647C"/>
    <w:rsid w:val="007E65A8"/>
    <w:rsid w:val="007E6C04"/>
    <w:rsid w:val="007E6E0B"/>
    <w:rsid w:val="007E7018"/>
    <w:rsid w:val="007F1040"/>
    <w:rsid w:val="007F1330"/>
    <w:rsid w:val="007F1D29"/>
    <w:rsid w:val="007F2835"/>
    <w:rsid w:val="007F2E6A"/>
    <w:rsid w:val="007F352B"/>
    <w:rsid w:val="007F3E47"/>
    <w:rsid w:val="007F3F9F"/>
    <w:rsid w:val="007F4057"/>
    <w:rsid w:val="007F4610"/>
    <w:rsid w:val="007F7B87"/>
    <w:rsid w:val="008004D1"/>
    <w:rsid w:val="0080065E"/>
    <w:rsid w:val="00801F59"/>
    <w:rsid w:val="00802250"/>
    <w:rsid w:val="00802285"/>
    <w:rsid w:val="0080269F"/>
    <w:rsid w:val="00802DDA"/>
    <w:rsid w:val="00804376"/>
    <w:rsid w:val="00805327"/>
    <w:rsid w:val="00806158"/>
    <w:rsid w:val="008062BB"/>
    <w:rsid w:val="00806DBA"/>
    <w:rsid w:val="00806FE6"/>
    <w:rsid w:val="00810129"/>
    <w:rsid w:val="00810251"/>
    <w:rsid w:val="00811025"/>
    <w:rsid w:val="0081102F"/>
    <w:rsid w:val="0081447E"/>
    <w:rsid w:val="008149D4"/>
    <w:rsid w:val="008158FA"/>
    <w:rsid w:val="00815CE3"/>
    <w:rsid w:val="00816DBA"/>
    <w:rsid w:val="00816ED5"/>
    <w:rsid w:val="0081790C"/>
    <w:rsid w:val="00817A4B"/>
    <w:rsid w:val="00820619"/>
    <w:rsid w:val="0082102C"/>
    <w:rsid w:val="00821C8A"/>
    <w:rsid w:val="00821D2F"/>
    <w:rsid w:val="00822B69"/>
    <w:rsid w:val="00823479"/>
    <w:rsid w:val="00823753"/>
    <w:rsid w:val="0082390D"/>
    <w:rsid w:val="00823E29"/>
    <w:rsid w:val="00824204"/>
    <w:rsid w:val="008242D7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DF"/>
    <w:rsid w:val="00833589"/>
    <w:rsid w:val="00833F2D"/>
    <w:rsid w:val="008341A3"/>
    <w:rsid w:val="008356BE"/>
    <w:rsid w:val="0083673E"/>
    <w:rsid w:val="0083683C"/>
    <w:rsid w:val="00837E10"/>
    <w:rsid w:val="00840413"/>
    <w:rsid w:val="0084042E"/>
    <w:rsid w:val="00840A30"/>
    <w:rsid w:val="008427ED"/>
    <w:rsid w:val="008432E0"/>
    <w:rsid w:val="00843AD6"/>
    <w:rsid w:val="00843EF1"/>
    <w:rsid w:val="008451CA"/>
    <w:rsid w:val="00845B97"/>
    <w:rsid w:val="00845FAB"/>
    <w:rsid w:val="00846F5B"/>
    <w:rsid w:val="00847625"/>
    <w:rsid w:val="008500CA"/>
    <w:rsid w:val="00850FB7"/>
    <w:rsid w:val="00850FFF"/>
    <w:rsid w:val="0085189B"/>
    <w:rsid w:val="00851A28"/>
    <w:rsid w:val="0085239F"/>
    <w:rsid w:val="0085251E"/>
    <w:rsid w:val="00852570"/>
    <w:rsid w:val="008528AD"/>
    <w:rsid w:val="00853168"/>
    <w:rsid w:val="00855A8B"/>
    <w:rsid w:val="008576D9"/>
    <w:rsid w:val="008577A6"/>
    <w:rsid w:val="00857C20"/>
    <w:rsid w:val="00857E5E"/>
    <w:rsid w:val="00857EBE"/>
    <w:rsid w:val="00860EBE"/>
    <w:rsid w:val="0086144D"/>
    <w:rsid w:val="00863C5C"/>
    <w:rsid w:val="00863D54"/>
    <w:rsid w:val="00864518"/>
    <w:rsid w:val="00864D5A"/>
    <w:rsid w:val="00865EC4"/>
    <w:rsid w:val="0086747E"/>
    <w:rsid w:val="00867F0C"/>
    <w:rsid w:val="008700C9"/>
    <w:rsid w:val="008703F9"/>
    <w:rsid w:val="00870DC4"/>
    <w:rsid w:val="008723FF"/>
    <w:rsid w:val="00872BD3"/>
    <w:rsid w:val="00872ED6"/>
    <w:rsid w:val="00873CB3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548"/>
    <w:rsid w:val="0089464B"/>
    <w:rsid w:val="00894D29"/>
    <w:rsid w:val="008958C2"/>
    <w:rsid w:val="00895B19"/>
    <w:rsid w:val="00896C44"/>
    <w:rsid w:val="008975B0"/>
    <w:rsid w:val="00897904"/>
    <w:rsid w:val="008A03A2"/>
    <w:rsid w:val="008A0A88"/>
    <w:rsid w:val="008A1D4A"/>
    <w:rsid w:val="008A21A9"/>
    <w:rsid w:val="008A24C4"/>
    <w:rsid w:val="008A299D"/>
    <w:rsid w:val="008A4091"/>
    <w:rsid w:val="008A4304"/>
    <w:rsid w:val="008A47CA"/>
    <w:rsid w:val="008A55BC"/>
    <w:rsid w:val="008A5CAB"/>
    <w:rsid w:val="008A6A8E"/>
    <w:rsid w:val="008A6C15"/>
    <w:rsid w:val="008A71C2"/>
    <w:rsid w:val="008A7AA1"/>
    <w:rsid w:val="008A7C96"/>
    <w:rsid w:val="008A7EB7"/>
    <w:rsid w:val="008B1300"/>
    <w:rsid w:val="008B18DA"/>
    <w:rsid w:val="008B2070"/>
    <w:rsid w:val="008B20C7"/>
    <w:rsid w:val="008B239A"/>
    <w:rsid w:val="008B2BF5"/>
    <w:rsid w:val="008B31BE"/>
    <w:rsid w:val="008B362A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289A"/>
    <w:rsid w:val="008C3A15"/>
    <w:rsid w:val="008C3E9C"/>
    <w:rsid w:val="008C4A43"/>
    <w:rsid w:val="008C5135"/>
    <w:rsid w:val="008C515B"/>
    <w:rsid w:val="008C5AEE"/>
    <w:rsid w:val="008C6A5B"/>
    <w:rsid w:val="008C6B5E"/>
    <w:rsid w:val="008C71E0"/>
    <w:rsid w:val="008C7E23"/>
    <w:rsid w:val="008D0120"/>
    <w:rsid w:val="008D0342"/>
    <w:rsid w:val="008D096B"/>
    <w:rsid w:val="008D1980"/>
    <w:rsid w:val="008D2926"/>
    <w:rsid w:val="008D2E59"/>
    <w:rsid w:val="008D2F23"/>
    <w:rsid w:val="008D3499"/>
    <w:rsid w:val="008D3EC6"/>
    <w:rsid w:val="008D4A4D"/>
    <w:rsid w:val="008D4FB8"/>
    <w:rsid w:val="008D5651"/>
    <w:rsid w:val="008D5918"/>
    <w:rsid w:val="008D7484"/>
    <w:rsid w:val="008D760A"/>
    <w:rsid w:val="008E01A1"/>
    <w:rsid w:val="008E0DC4"/>
    <w:rsid w:val="008E170B"/>
    <w:rsid w:val="008E1F69"/>
    <w:rsid w:val="008E2C73"/>
    <w:rsid w:val="008E3204"/>
    <w:rsid w:val="008E3AF4"/>
    <w:rsid w:val="008E3C9D"/>
    <w:rsid w:val="008E474B"/>
    <w:rsid w:val="008E4CB6"/>
    <w:rsid w:val="008E4CF1"/>
    <w:rsid w:val="008E58C1"/>
    <w:rsid w:val="008E6262"/>
    <w:rsid w:val="008E650C"/>
    <w:rsid w:val="008E6A04"/>
    <w:rsid w:val="008E7066"/>
    <w:rsid w:val="008E76C4"/>
    <w:rsid w:val="008E7934"/>
    <w:rsid w:val="008E7CF9"/>
    <w:rsid w:val="008F0459"/>
    <w:rsid w:val="008F093F"/>
    <w:rsid w:val="008F1327"/>
    <w:rsid w:val="008F1524"/>
    <w:rsid w:val="008F1976"/>
    <w:rsid w:val="008F1C47"/>
    <w:rsid w:val="008F24B1"/>
    <w:rsid w:val="008F2620"/>
    <w:rsid w:val="008F2F2B"/>
    <w:rsid w:val="008F304E"/>
    <w:rsid w:val="008F3509"/>
    <w:rsid w:val="008F43F4"/>
    <w:rsid w:val="008F4550"/>
    <w:rsid w:val="008F4A10"/>
    <w:rsid w:val="008F4E1D"/>
    <w:rsid w:val="008F6597"/>
    <w:rsid w:val="008F65C4"/>
    <w:rsid w:val="008F6A0F"/>
    <w:rsid w:val="008F7394"/>
    <w:rsid w:val="008F74F9"/>
    <w:rsid w:val="008F7E47"/>
    <w:rsid w:val="00900507"/>
    <w:rsid w:val="00901383"/>
    <w:rsid w:val="009013FE"/>
    <w:rsid w:val="00901548"/>
    <w:rsid w:val="009015D1"/>
    <w:rsid w:val="0090254A"/>
    <w:rsid w:val="0090292B"/>
    <w:rsid w:val="00902E3A"/>
    <w:rsid w:val="00903579"/>
    <w:rsid w:val="00903B32"/>
    <w:rsid w:val="009069CF"/>
    <w:rsid w:val="00906EB1"/>
    <w:rsid w:val="009104BC"/>
    <w:rsid w:val="00910CB2"/>
    <w:rsid w:val="00911507"/>
    <w:rsid w:val="00911529"/>
    <w:rsid w:val="00911BCB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943"/>
    <w:rsid w:val="00920DA3"/>
    <w:rsid w:val="00920EC8"/>
    <w:rsid w:val="00921B96"/>
    <w:rsid w:val="00922241"/>
    <w:rsid w:val="00922484"/>
    <w:rsid w:val="00922A9D"/>
    <w:rsid w:val="00924072"/>
    <w:rsid w:val="00924141"/>
    <w:rsid w:val="009251D3"/>
    <w:rsid w:val="009253EB"/>
    <w:rsid w:val="00925792"/>
    <w:rsid w:val="00930330"/>
    <w:rsid w:val="00930386"/>
    <w:rsid w:val="0093039A"/>
    <w:rsid w:val="009308D5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CBF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E"/>
    <w:rsid w:val="00945B21"/>
    <w:rsid w:val="00946465"/>
    <w:rsid w:val="009468DD"/>
    <w:rsid w:val="0094725B"/>
    <w:rsid w:val="0094752D"/>
    <w:rsid w:val="009479EA"/>
    <w:rsid w:val="0095073C"/>
    <w:rsid w:val="00951B28"/>
    <w:rsid w:val="00952148"/>
    <w:rsid w:val="00952B5B"/>
    <w:rsid w:val="00953322"/>
    <w:rsid w:val="00953B78"/>
    <w:rsid w:val="00954045"/>
    <w:rsid w:val="00954DCC"/>
    <w:rsid w:val="00955C47"/>
    <w:rsid w:val="00955DA1"/>
    <w:rsid w:val="00955EC0"/>
    <w:rsid w:val="009567D3"/>
    <w:rsid w:val="00960218"/>
    <w:rsid w:val="00961113"/>
    <w:rsid w:val="00961207"/>
    <w:rsid w:val="00961358"/>
    <w:rsid w:val="0096143E"/>
    <w:rsid w:val="009626FD"/>
    <w:rsid w:val="00962C10"/>
    <w:rsid w:val="00962FBF"/>
    <w:rsid w:val="00964354"/>
    <w:rsid w:val="00965071"/>
    <w:rsid w:val="0096526B"/>
    <w:rsid w:val="00966A2A"/>
    <w:rsid w:val="009674AD"/>
    <w:rsid w:val="0096776A"/>
    <w:rsid w:val="00971A00"/>
    <w:rsid w:val="00972089"/>
    <w:rsid w:val="0097268F"/>
    <w:rsid w:val="00972DBF"/>
    <w:rsid w:val="009733EC"/>
    <w:rsid w:val="00973D83"/>
    <w:rsid w:val="00973D8F"/>
    <w:rsid w:val="00973F5E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C2C"/>
    <w:rsid w:val="00983DE8"/>
    <w:rsid w:val="00984011"/>
    <w:rsid w:val="00984128"/>
    <w:rsid w:val="009845D1"/>
    <w:rsid w:val="00984AEE"/>
    <w:rsid w:val="00985A2C"/>
    <w:rsid w:val="00985F80"/>
    <w:rsid w:val="00986C3E"/>
    <w:rsid w:val="00986F8D"/>
    <w:rsid w:val="00990399"/>
    <w:rsid w:val="009909DD"/>
    <w:rsid w:val="009911E3"/>
    <w:rsid w:val="009917E2"/>
    <w:rsid w:val="00991CF0"/>
    <w:rsid w:val="00991FCA"/>
    <w:rsid w:val="009920F4"/>
    <w:rsid w:val="00992418"/>
    <w:rsid w:val="0099460E"/>
    <w:rsid w:val="00994D79"/>
    <w:rsid w:val="00994EC2"/>
    <w:rsid w:val="009951EA"/>
    <w:rsid w:val="00995E5F"/>
    <w:rsid w:val="009969D1"/>
    <w:rsid w:val="00997788"/>
    <w:rsid w:val="00997A2E"/>
    <w:rsid w:val="00997F41"/>
    <w:rsid w:val="009A0198"/>
    <w:rsid w:val="009A03F6"/>
    <w:rsid w:val="009A145E"/>
    <w:rsid w:val="009A189B"/>
    <w:rsid w:val="009A2065"/>
    <w:rsid w:val="009A2901"/>
    <w:rsid w:val="009A3DED"/>
    <w:rsid w:val="009A3E07"/>
    <w:rsid w:val="009A4585"/>
    <w:rsid w:val="009A4A82"/>
    <w:rsid w:val="009A4CA5"/>
    <w:rsid w:val="009A4FB3"/>
    <w:rsid w:val="009A7176"/>
    <w:rsid w:val="009B0482"/>
    <w:rsid w:val="009B0BFE"/>
    <w:rsid w:val="009B0C78"/>
    <w:rsid w:val="009B2142"/>
    <w:rsid w:val="009B258C"/>
    <w:rsid w:val="009B37FA"/>
    <w:rsid w:val="009B498E"/>
    <w:rsid w:val="009B54AC"/>
    <w:rsid w:val="009B55F0"/>
    <w:rsid w:val="009B5912"/>
    <w:rsid w:val="009B5B6F"/>
    <w:rsid w:val="009B61C7"/>
    <w:rsid w:val="009B6C7C"/>
    <w:rsid w:val="009C05B5"/>
    <w:rsid w:val="009C0829"/>
    <w:rsid w:val="009C0CF7"/>
    <w:rsid w:val="009C0E8D"/>
    <w:rsid w:val="009C104A"/>
    <w:rsid w:val="009C2485"/>
    <w:rsid w:val="009C2FFB"/>
    <w:rsid w:val="009C3455"/>
    <w:rsid w:val="009C4E67"/>
    <w:rsid w:val="009C642D"/>
    <w:rsid w:val="009C6F06"/>
    <w:rsid w:val="009C7011"/>
    <w:rsid w:val="009C7151"/>
    <w:rsid w:val="009C7174"/>
    <w:rsid w:val="009D03F1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3CA7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87C"/>
    <w:rsid w:val="009E6E75"/>
    <w:rsid w:val="009E754B"/>
    <w:rsid w:val="009E76A8"/>
    <w:rsid w:val="009E7897"/>
    <w:rsid w:val="009E78B6"/>
    <w:rsid w:val="009E7B4A"/>
    <w:rsid w:val="009F131B"/>
    <w:rsid w:val="009F1922"/>
    <w:rsid w:val="009F215D"/>
    <w:rsid w:val="009F2D18"/>
    <w:rsid w:val="009F2D7A"/>
    <w:rsid w:val="009F2EE0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6405"/>
    <w:rsid w:val="00A064BE"/>
    <w:rsid w:val="00A0665E"/>
    <w:rsid w:val="00A107A4"/>
    <w:rsid w:val="00A111AB"/>
    <w:rsid w:val="00A12C9C"/>
    <w:rsid w:val="00A12D8E"/>
    <w:rsid w:val="00A12DB0"/>
    <w:rsid w:val="00A12E53"/>
    <w:rsid w:val="00A12FFA"/>
    <w:rsid w:val="00A1555C"/>
    <w:rsid w:val="00A169A6"/>
    <w:rsid w:val="00A17588"/>
    <w:rsid w:val="00A17805"/>
    <w:rsid w:val="00A207AB"/>
    <w:rsid w:val="00A20ED8"/>
    <w:rsid w:val="00A217DC"/>
    <w:rsid w:val="00A228C4"/>
    <w:rsid w:val="00A233F6"/>
    <w:rsid w:val="00A2345F"/>
    <w:rsid w:val="00A24064"/>
    <w:rsid w:val="00A25BF3"/>
    <w:rsid w:val="00A25C66"/>
    <w:rsid w:val="00A25C7B"/>
    <w:rsid w:val="00A27064"/>
    <w:rsid w:val="00A27BEA"/>
    <w:rsid w:val="00A27F46"/>
    <w:rsid w:val="00A30094"/>
    <w:rsid w:val="00A301BC"/>
    <w:rsid w:val="00A30A59"/>
    <w:rsid w:val="00A30B40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3"/>
    <w:rsid w:val="00A37C1B"/>
    <w:rsid w:val="00A40529"/>
    <w:rsid w:val="00A4102B"/>
    <w:rsid w:val="00A417BF"/>
    <w:rsid w:val="00A428AF"/>
    <w:rsid w:val="00A42A86"/>
    <w:rsid w:val="00A43E1E"/>
    <w:rsid w:val="00A43FF2"/>
    <w:rsid w:val="00A44945"/>
    <w:rsid w:val="00A453B3"/>
    <w:rsid w:val="00A46FC5"/>
    <w:rsid w:val="00A50BF5"/>
    <w:rsid w:val="00A50D26"/>
    <w:rsid w:val="00A510A6"/>
    <w:rsid w:val="00A5125A"/>
    <w:rsid w:val="00A5130C"/>
    <w:rsid w:val="00A530AA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1554"/>
    <w:rsid w:val="00A61597"/>
    <w:rsid w:val="00A618C5"/>
    <w:rsid w:val="00A61920"/>
    <w:rsid w:val="00A63A57"/>
    <w:rsid w:val="00A63D31"/>
    <w:rsid w:val="00A6575A"/>
    <w:rsid w:val="00A65B60"/>
    <w:rsid w:val="00A65FB0"/>
    <w:rsid w:val="00A6613D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F33"/>
    <w:rsid w:val="00A74FF4"/>
    <w:rsid w:val="00A75094"/>
    <w:rsid w:val="00A75253"/>
    <w:rsid w:val="00A75331"/>
    <w:rsid w:val="00A75702"/>
    <w:rsid w:val="00A757E3"/>
    <w:rsid w:val="00A75C73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558"/>
    <w:rsid w:val="00A87224"/>
    <w:rsid w:val="00A87772"/>
    <w:rsid w:val="00A90DE9"/>
    <w:rsid w:val="00A915B4"/>
    <w:rsid w:val="00A91FED"/>
    <w:rsid w:val="00A92029"/>
    <w:rsid w:val="00A9217D"/>
    <w:rsid w:val="00A938C2"/>
    <w:rsid w:val="00A95338"/>
    <w:rsid w:val="00A95573"/>
    <w:rsid w:val="00A959CB"/>
    <w:rsid w:val="00A95AED"/>
    <w:rsid w:val="00A961DA"/>
    <w:rsid w:val="00A96EFA"/>
    <w:rsid w:val="00A96F84"/>
    <w:rsid w:val="00A971FB"/>
    <w:rsid w:val="00A97613"/>
    <w:rsid w:val="00AA00AA"/>
    <w:rsid w:val="00AA1623"/>
    <w:rsid w:val="00AA2267"/>
    <w:rsid w:val="00AA25FE"/>
    <w:rsid w:val="00AA268E"/>
    <w:rsid w:val="00AA29A8"/>
    <w:rsid w:val="00AA311F"/>
    <w:rsid w:val="00AA39D6"/>
    <w:rsid w:val="00AA436E"/>
    <w:rsid w:val="00AA4A3A"/>
    <w:rsid w:val="00AA4CE4"/>
    <w:rsid w:val="00AA56F5"/>
    <w:rsid w:val="00AA5CA2"/>
    <w:rsid w:val="00AA674A"/>
    <w:rsid w:val="00AA7A8B"/>
    <w:rsid w:val="00AB00AD"/>
    <w:rsid w:val="00AB0541"/>
    <w:rsid w:val="00AB0CFC"/>
    <w:rsid w:val="00AB0DAA"/>
    <w:rsid w:val="00AB153D"/>
    <w:rsid w:val="00AB2342"/>
    <w:rsid w:val="00AB29E7"/>
    <w:rsid w:val="00AB3FFC"/>
    <w:rsid w:val="00AB49D9"/>
    <w:rsid w:val="00AB50D7"/>
    <w:rsid w:val="00AB53D0"/>
    <w:rsid w:val="00AB55FB"/>
    <w:rsid w:val="00AB5DE6"/>
    <w:rsid w:val="00AB6E00"/>
    <w:rsid w:val="00AB727B"/>
    <w:rsid w:val="00AB739C"/>
    <w:rsid w:val="00AC202D"/>
    <w:rsid w:val="00AC2315"/>
    <w:rsid w:val="00AC243E"/>
    <w:rsid w:val="00AC3B3C"/>
    <w:rsid w:val="00AC3B4E"/>
    <w:rsid w:val="00AC3C9D"/>
    <w:rsid w:val="00AC47C2"/>
    <w:rsid w:val="00AC4D0E"/>
    <w:rsid w:val="00AC64B5"/>
    <w:rsid w:val="00AC64ED"/>
    <w:rsid w:val="00AC6C6C"/>
    <w:rsid w:val="00AC7808"/>
    <w:rsid w:val="00AC78D1"/>
    <w:rsid w:val="00AD0697"/>
    <w:rsid w:val="00AD0AD8"/>
    <w:rsid w:val="00AD0B39"/>
    <w:rsid w:val="00AD0D58"/>
    <w:rsid w:val="00AD1DA6"/>
    <w:rsid w:val="00AD2684"/>
    <w:rsid w:val="00AD322F"/>
    <w:rsid w:val="00AD5D20"/>
    <w:rsid w:val="00AD5D22"/>
    <w:rsid w:val="00AD641A"/>
    <w:rsid w:val="00AD6A20"/>
    <w:rsid w:val="00AD7924"/>
    <w:rsid w:val="00AD7A72"/>
    <w:rsid w:val="00AD7FC2"/>
    <w:rsid w:val="00AE0066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2013"/>
    <w:rsid w:val="00AF33EF"/>
    <w:rsid w:val="00AF3F10"/>
    <w:rsid w:val="00AF4297"/>
    <w:rsid w:val="00AF4534"/>
    <w:rsid w:val="00AF4616"/>
    <w:rsid w:val="00AF468B"/>
    <w:rsid w:val="00AF47A1"/>
    <w:rsid w:val="00AF4E39"/>
    <w:rsid w:val="00AF6B2A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499"/>
    <w:rsid w:val="00B115E2"/>
    <w:rsid w:val="00B13382"/>
    <w:rsid w:val="00B1558A"/>
    <w:rsid w:val="00B15D9F"/>
    <w:rsid w:val="00B16661"/>
    <w:rsid w:val="00B17512"/>
    <w:rsid w:val="00B2053A"/>
    <w:rsid w:val="00B20D35"/>
    <w:rsid w:val="00B2172F"/>
    <w:rsid w:val="00B2313C"/>
    <w:rsid w:val="00B23183"/>
    <w:rsid w:val="00B23376"/>
    <w:rsid w:val="00B235EC"/>
    <w:rsid w:val="00B23AA7"/>
    <w:rsid w:val="00B24158"/>
    <w:rsid w:val="00B25969"/>
    <w:rsid w:val="00B262BB"/>
    <w:rsid w:val="00B26948"/>
    <w:rsid w:val="00B26B04"/>
    <w:rsid w:val="00B301BF"/>
    <w:rsid w:val="00B30366"/>
    <w:rsid w:val="00B30F43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658"/>
    <w:rsid w:val="00B40FC2"/>
    <w:rsid w:val="00B41BA0"/>
    <w:rsid w:val="00B42210"/>
    <w:rsid w:val="00B4230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9DA"/>
    <w:rsid w:val="00B55CAA"/>
    <w:rsid w:val="00B56EF6"/>
    <w:rsid w:val="00B6091F"/>
    <w:rsid w:val="00B60D4B"/>
    <w:rsid w:val="00B62EE9"/>
    <w:rsid w:val="00B6402C"/>
    <w:rsid w:val="00B648BF"/>
    <w:rsid w:val="00B64B94"/>
    <w:rsid w:val="00B652CA"/>
    <w:rsid w:val="00B65FD7"/>
    <w:rsid w:val="00B66C7B"/>
    <w:rsid w:val="00B6725F"/>
    <w:rsid w:val="00B67312"/>
    <w:rsid w:val="00B6795C"/>
    <w:rsid w:val="00B705A8"/>
    <w:rsid w:val="00B71040"/>
    <w:rsid w:val="00B71433"/>
    <w:rsid w:val="00B7153D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71E1"/>
    <w:rsid w:val="00B80062"/>
    <w:rsid w:val="00B800C9"/>
    <w:rsid w:val="00B81047"/>
    <w:rsid w:val="00B810B8"/>
    <w:rsid w:val="00B811ED"/>
    <w:rsid w:val="00B84884"/>
    <w:rsid w:val="00B87D7E"/>
    <w:rsid w:val="00B903BB"/>
    <w:rsid w:val="00B90585"/>
    <w:rsid w:val="00B90DBA"/>
    <w:rsid w:val="00B92870"/>
    <w:rsid w:val="00B92EC3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652"/>
    <w:rsid w:val="00BB1724"/>
    <w:rsid w:val="00BB1FF3"/>
    <w:rsid w:val="00BB3CB7"/>
    <w:rsid w:val="00BB3E44"/>
    <w:rsid w:val="00BB477F"/>
    <w:rsid w:val="00BB54F9"/>
    <w:rsid w:val="00BB55D1"/>
    <w:rsid w:val="00BB5685"/>
    <w:rsid w:val="00BB58FA"/>
    <w:rsid w:val="00BB5B8C"/>
    <w:rsid w:val="00BB5CC9"/>
    <w:rsid w:val="00BB703B"/>
    <w:rsid w:val="00BC01D2"/>
    <w:rsid w:val="00BC03BC"/>
    <w:rsid w:val="00BC07A0"/>
    <w:rsid w:val="00BC1716"/>
    <w:rsid w:val="00BC183E"/>
    <w:rsid w:val="00BC1871"/>
    <w:rsid w:val="00BC1DFF"/>
    <w:rsid w:val="00BC27B5"/>
    <w:rsid w:val="00BC348D"/>
    <w:rsid w:val="00BC3E17"/>
    <w:rsid w:val="00BC43AC"/>
    <w:rsid w:val="00BC4770"/>
    <w:rsid w:val="00BC4F1D"/>
    <w:rsid w:val="00BC5798"/>
    <w:rsid w:val="00BC67B3"/>
    <w:rsid w:val="00BC6B43"/>
    <w:rsid w:val="00BC75FE"/>
    <w:rsid w:val="00BD0101"/>
    <w:rsid w:val="00BD0BD5"/>
    <w:rsid w:val="00BD0DBB"/>
    <w:rsid w:val="00BD1332"/>
    <w:rsid w:val="00BD19A3"/>
    <w:rsid w:val="00BD1AAD"/>
    <w:rsid w:val="00BD2763"/>
    <w:rsid w:val="00BD3DE4"/>
    <w:rsid w:val="00BD3E9F"/>
    <w:rsid w:val="00BD3ED6"/>
    <w:rsid w:val="00BD5304"/>
    <w:rsid w:val="00BD5A87"/>
    <w:rsid w:val="00BD69B4"/>
    <w:rsid w:val="00BD6F3E"/>
    <w:rsid w:val="00BD6FFE"/>
    <w:rsid w:val="00BD79D0"/>
    <w:rsid w:val="00BD7B51"/>
    <w:rsid w:val="00BE0148"/>
    <w:rsid w:val="00BE0356"/>
    <w:rsid w:val="00BE06A2"/>
    <w:rsid w:val="00BE081B"/>
    <w:rsid w:val="00BE239D"/>
    <w:rsid w:val="00BE25EE"/>
    <w:rsid w:val="00BE2981"/>
    <w:rsid w:val="00BE54BF"/>
    <w:rsid w:val="00BE5724"/>
    <w:rsid w:val="00BE6500"/>
    <w:rsid w:val="00BE665F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86D"/>
    <w:rsid w:val="00BF79E9"/>
    <w:rsid w:val="00C0015F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514A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FC1"/>
    <w:rsid w:val="00C13F6A"/>
    <w:rsid w:val="00C17315"/>
    <w:rsid w:val="00C17938"/>
    <w:rsid w:val="00C17CAE"/>
    <w:rsid w:val="00C21228"/>
    <w:rsid w:val="00C217B5"/>
    <w:rsid w:val="00C22675"/>
    <w:rsid w:val="00C226BD"/>
    <w:rsid w:val="00C22DD5"/>
    <w:rsid w:val="00C22E0F"/>
    <w:rsid w:val="00C23B65"/>
    <w:rsid w:val="00C244EF"/>
    <w:rsid w:val="00C258E1"/>
    <w:rsid w:val="00C26FE9"/>
    <w:rsid w:val="00C27B29"/>
    <w:rsid w:val="00C307F9"/>
    <w:rsid w:val="00C31020"/>
    <w:rsid w:val="00C32930"/>
    <w:rsid w:val="00C32A82"/>
    <w:rsid w:val="00C335E1"/>
    <w:rsid w:val="00C33625"/>
    <w:rsid w:val="00C34E2E"/>
    <w:rsid w:val="00C355C6"/>
    <w:rsid w:val="00C368B4"/>
    <w:rsid w:val="00C3788B"/>
    <w:rsid w:val="00C37C33"/>
    <w:rsid w:val="00C40369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516"/>
    <w:rsid w:val="00C5054F"/>
    <w:rsid w:val="00C510F7"/>
    <w:rsid w:val="00C5155B"/>
    <w:rsid w:val="00C5274C"/>
    <w:rsid w:val="00C52F50"/>
    <w:rsid w:val="00C535F6"/>
    <w:rsid w:val="00C5379A"/>
    <w:rsid w:val="00C53E08"/>
    <w:rsid w:val="00C554A1"/>
    <w:rsid w:val="00C559FE"/>
    <w:rsid w:val="00C574AE"/>
    <w:rsid w:val="00C57DEB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304"/>
    <w:rsid w:val="00C72583"/>
    <w:rsid w:val="00C725C0"/>
    <w:rsid w:val="00C72CE9"/>
    <w:rsid w:val="00C7381E"/>
    <w:rsid w:val="00C73C76"/>
    <w:rsid w:val="00C744E1"/>
    <w:rsid w:val="00C74643"/>
    <w:rsid w:val="00C748F4"/>
    <w:rsid w:val="00C75941"/>
    <w:rsid w:val="00C7658B"/>
    <w:rsid w:val="00C7669F"/>
    <w:rsid w:val="00C76752"/>
    <w:rsid w:val="00C76C59"/>
    <w:rsid w:val="00C76D11"/>
    <w:rsid w:val="00C771CD"/>
    <w:rsid w:val="00C775D5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21BE"/>
    <w:rsid w:val="00C92995"/>
    <w:rsid w:val="00C934F0"/>
    <w:rsid w:val="00C93F45"/>
    <w:rsid w:val="00C93FCB"/>
    <w:rsid w:val="00C9440B"/>
    <w:rsid w:val="00C94513"/>
    <w:rsid w:val="00C9489A"/>
    <w:rsid w:val="00C96203"/>
    <w:rsid w:val="00C96975"/>
    <w:rsid w:val="00C96E79"/>
    <w:rsid w:val="00CA00A8"/>
    <w:rsid w:val="00CA020F"/>
    <w:rsid w:val="00CA049B"/>
    <w:rsid w:val="00CA056A"/>
    <w:rsid w:val="00CA0C32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70E4"/>
    <w:rsid w:val="00CB7AEC"/>
    <w:rsid w:val="00CC1AE3"/>
    <w:rsid w:val="00CC1CD2"/>
    <w:rsid w:val="00CC2053"/>
    <w:rsid w:val="00CC247B"/>
    <w:rsid w:val="00CC36B8"/>
    <w:rsid w:val="00CC3AAD"/>
    <w:rsid w:val="00CC4A20"/>
    <w:rsid w:val="00CC4B0C"/>
    <w:rsid w:val="00CC5625"/>
    <w:rsid w:val="00CC591D"/>
    <w:rsid w:val="00CC6982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CD9"/>
    <w:rsid w:val="00CD5E11"/>
    <w:rsid w:val="00CD7372"/>
    <w:rsid w:val="00CD74C1"/>
    <w:rsid w:val="00CD7884"/>
    <w:rsid w:val="00CD7C90"/>
    <w:rsid w:val="00CD7CBE"/>
    <w:rsid w:val="00CD7E2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2160"/>
    <w:rsid w:val="00CF2AC4"/>
    <w:rsid w:val="00CF2C0F"/>
    <w:rsid w:val="00CF45DD"/>
    <w:rsid w:val="00CF4784"/>
    <w:rsid w:val="00CF4B07"/>
    <w:rsid w:val="00CF4D35"/>
    <w:rsid w:val="00CF547F"/>
    <w:rsid w:val="00CF6503"/>
    <w:rsid w:val="00CF6798"/>
    <w:rsid w:val="00CF777F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BE8"/>
    <w:rsid w:val="00D05D04"/>
    <w:rsid w:val="00D06647"/>
    <w:rsid w:val="00D06F9D"/>
    <w:rsid w:val="00D07440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DDC"/>
    <w:rsid w:val="00D16716"/>
    <w:rsid w:val="00D16F73"/>
    <w:rsid w:val="00D1731F"/>
    <w:rsid w:val="00D176F4"/>
    <w:rsid w:val="00D17808"/>
    <w:rsid w:val="00D17963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68A"/>
    <w:rsid w:val="00D25F1B"/>
    <w:rsid w:val="00D2658A"/>
    <w:rsid w:val="00D3020C"/>
    <w:rsid w:val="00D30C81"/>
    <w:rsid w:val="00D31937"/>
    <w:rsid w:val="00D31ED0"/>
    <w:rsid w:val="00D32102"/>
    <w:rsid w:val="00D32902"/>
    <w:rsid w:val="00D32E2D"/>
    <w:rsid w:val="00D34551"/>
    <w:rsid w:val="00D34B9A"/>
    <w:rsid w:val="00D3501A"/>
    <w:rsid w:val="00D35B7A"/>
    <w:rsid w:val="00D35C53"/>
    <w:rsid w:val="00D36119"/>
    <w:rsid w:val="00D363C3"/>
    <w:rsid w:val="00D363FB"/>
    <w:rsid w:val="00D37791"/>
    <w:rsid w:val="00D402D9"/>
    <w:rsid w:val="00D4091B"/>
    <w:rsid w:val="00D40DEB"/>
    <w:rsid w:val="00D4124E"/>
    <w:rsid w:val="00D41DB0"/>
    <w:rsid w:val="00D42209"/>
    <w:rsid w:val="00D42404"/>
    <w:rsid w:val="00D4297E"/>
    <w:rsid w:val="00D438E7"/>
    <w:rsid w:val="00D43A87"/>
    <w:rsid w:val="00D44810"/>
    <w:rsid w:val="00D44CCA"/>
    <w:rsid w:val="00D46473"/>
    <w:rsid w:val="00D46482"/>
    <w:rsid w:val="00D465C1"/>
    <w:rsid w:val="00D46C18"/>
    <w:rsid w:val="00D47C73"/>
    <w:rsid w:val="00D47E01"/>
    <w:rsid w:val="00D47F5D"/>
    <w:rsid w:val="00D50717"/>
    <w:rsid w:val="00D50C39"/>
    <w:rsid w:val="00D51379"/>
    <w:rsid w:val="00D51438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8E2"/>
    <w:rsid w:val="00D54C44"/>
    <w:rsid w:val="00D5522C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4986"/>
    <w:rsid w:val="00D64DF2"/>
    <w:rsid w:val="00D66039"/>
    <w:rsid w:val="00D6624B"/>
    <w:rsid w:val="00D662A7"/>
    <w:rsid w:val="00D663A5"/>
    <w:rsid w:val="00D67C1A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80480"/>
    <w:rsid w:val="00D805F6"/>
    <w:rsid w:val="00D8078B"/>
    <w:rsid w:val="00D816AB"/>
    <w:rsid w:val="00D82759"/>
    <w:rsid w:val="00D82AD3"/>
    <w:rsid w:val="00D838EB"/>
    <w:rsid w:val="00D839CC"/>
    <w:rsid w:val="00D83CE2"/>
    <w:rsid w:val="00D83D30"/>
    <w:rsid w:val="00D83EF6"/>
    <w:rsid w:val="00D84732"/>
    <w:rsid w:val="00D8506B"/>
    <w:rsid w:val="00D856BA"/>
    <w:rsid w:val="00D85BD8"/>
    <w:rsid w:val="00D862FA"/>
    <w:rsid w:val="00D86DA3"/>
    <w:rsid w:val="00D8731B"/>
    <w:rsid w:val="00D87E29"/>
    <w:rsid w:val="00D90313"/>
    <w:rsid w:val="00D905CE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63FD"/>
    <w:rsid w:val="00D976F4"/>
    <w:rsid w:val="00DA0887"/>
    <w:rsid w:val="00DA110F"/>
    <w:rsid w:val="00DA1B95"/>
    <w:rsid w:val="00DA2A96"/>
    <w:rsid w:val="00DA2E1A"/>
    <w:rsid w:val="00DA2E29"/>
    <w:rsid w:val="00DA389B"/>
    <w:rsid w:val="00DA3BA7"/>
    <w:rsid w:val="00DA3F37"/>
    <w:rsid w:val="00DA47BE"/>
    <w:rsid w:val="00DA559A"/>
    <w:rsid w:val="00DA5C40"/>
    <w:rsid w:val="00DA5F3B"/>
    <w:rsid w:val="00DA5F42"/>
    <w:rsid w:val="00DA6239"/>
    <w:rsid w:val="00DA6EDB"/>
    <w:rsid w:val="00DB0345"/>
    <w:rsid w:val="00DB0F7E"/>
    <w:rsid w:val="00DB1412"/>
    <w:rsid w:val="00DB17A4"/>
    <w:rsid w:val="00DB279F"/>
    <w:rsid w:val="00DB3A07"/>
    <w:rsid w:val="00DB4FC9"/>
    <w:rsid w:val="00DB55B7"/>
    <w:rsid w:val="00DB5DE8"/>
    <w:rsid w:val="00DB6E37"/>
    <w:rsid w:val="00DB70B9"/>
    <w:rsid w:val="00DB776E"/>
    <w:rsid w:val="00DC05C6"/>
    <w:rsid w:val="00DC0898"/>
    <w:rsid w:val="00DC2804"/>
    <w:rsid w:val="00DC3862"/>
    <w:rsid w:val="00DC3F8D"/>
    <w:rsid w:val="00DC4793"/>
    <w:rsid w:val="00DC5A4F"/>
    <w:rsid w:val="00DC5B17"/>
    <w:rsid w:val="00DC6AAF"/>
    <w:rsid w:val="00DC7FD2"/>
    <w:rsid w:val="00DD0D1E"/>
    <w:rsid w:val="00DD137E"/>
    <w:rsid w:val="00DD20DE"/>
    <w:rsid w:val="00DD236F"/>
    <w:rsid w:val="00DD24FA"/>
    <w:rsid w:val="00DD3270"/>
    <w:rsid w:val="00DD72F7"/>
    <w:rsid w:val="00DE04F5"/>
    <w:rsid w:val="00DE0D4F"/>
    <w:rsid w:val="00DE0F09"/>
    <w:rsid w:val="00DE1938"/>
    <w:rsid w:val="00DE1ABD"/>
    <w:rsid w:val="00DE1F7D"/>
    <w:rsid w:val="00DE2D38"/>
    <w:rsid w:val="00DE3339"/>
    <w:rsid w:val="00DE452B"/>
    <w:rsid w:val="00DE5BF0"/>
    <w:rsid w:val="00DE5E47"/>
    <w:rsid w:val="00DE68F1"/>
    <w:rsid w:val="00DF025E"/>
    <w:rsid w:val="00DF027A"/>
    <w:rsid w:val="00DF06DA"/>
    <w:rsid w:val="00DF0953"/>
    <w:rsid w:val="00DF18E2"/>
    <w:rsid w:val="00DF191C"/>
    <w:rsid w:val="00DF1E93"/>
    <w:rsid w:val="00DF1F3A"/>
    <w:rsid w:val="00DF2A30"/>
    <w:rsid w:val="00DF3666"/>
    <w:rsid w:val="00DF529A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7A6"/>
    <w:rsid w:val="00E06E74"/>
    <w:rsid w:val="00E06EB2"/>
    <w:rsid w:val="00E07708"/>
    <w:rsid w:val="00E07982"/>
    <w:rsid w:val="00E07EF4"/>
    <w:rsid w:val="00E1022B"/>
    <w:rsid w:val="00E110BD"/>
    <w:rsid w:val="00E1376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422"/>
    <w:rsid w:val="00E225FE"/>
    <w:rsid w:val="00E22E33"/>
    <w:rsid w:val="00E23310"/>
    <w:rsid w:val="00E2345D"/>
    <w:rsid w:val="00E23CD0"/>
    <w:rsid w:val="00E247BF"/>
    <w:rsid w:val="00E250F3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428"/>
    <w:rsid w:val="00E33312"/>
    <w:rsid w:val="00E34245"/>
    <w:rsid w:val="00E34650"/>
    <w:rsid w:val="00E34A21"/>
    <w:rsid w:val="00E35015"/>
    <w:rsid w:val="00E35255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CDA"/>
    <w:rsid w:val="00E4256E"/>
    <w:rsid w:val="00E43203"/>
    <w:rsid w:val="00E44196"/>
    <w:rsid w:val="00E444D6"/>
    <w:rsid w:val="00E4557F"/>
    <w:rsid w:val="00E45790"/>
    <w:rsid w:val="00E45EFA"/>
    <w:rsid w:val="00E50EE3"/>
    <w:rsid w:val="00E5174D"/>
    <w:rsid w:val="00E5238C"/>
    <w:rsid w:val="00E52824"/>
    <w:rsid w:val="00E528CC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18E4"/>
    <w:rsid w:val="00E61E58"/>
    <w:rsid w:val="00E63681"/>
    <w:rsid w:val="00E63D82"/>
    <w:rsid w:val="00E64BAD"/>
    <w:rsid w:val="00E6717F"/>
    <w:rsid w:val="00E6720B"/>
    <w:rsid w:val="00E67DDE"/>
    <w:rsid w:val="00E7014D"/>
    <w:rsid w:val="00E709EE"/>
    <w:rsid w:val="00E718DD"/>
    <w:rsid w:val="00E71BFD"/>
    <w:rsid w:val="00E728E2"/>
    <w:rsid w:val="00E72989"/>
    <w:rsid w:val="00E74789"/>
    <w:rsid w:val="00E749EC"/>
    <w:rsid w:val="00E74F23"/>
    <w:rsid w:val="00E750E1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DD8"/>
    <w:rsid w:val="00E8323D"/>
    <w:rsid w:val="00E854E4"/>
    <w:rsid w:val="00E861BB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6E9"/>
    <w:rsid w:val="00E94B60"/>
    <w:rsid w:val="00E958FC"/>
    <w:rsid w:val="00E95A9E"/>
    <w:rsid w:val="00E95B68"/>
    <w:rsid w:val="00E95F6D"/>
    <w:rsid w:val="00E96888"/>
    <w:rsid w:val="00E96B6E"/>
    <w:rsid w:val="00EA047A"/>
    <w:rsid w:val="00EA0577"/>
    <w:rsid w:val="00EA0BB0"/>
    <w:rsid w:val="00EA0EF7"/>
    <w:rsid w:val="00EA15F6"/>
    <w:rsid w:val="00EA2B1E"/>
    <w:rsid w:val="00EA378C"/>
    <w:rsid w:val="00EA3DE1"/>
    <w:rsid w:val="00EA43F2"/>
    <w:rsid w:val="00EA4539"/>
    <w:rsid w:val="00EA4979"/>
    <w:rsid w:val="00EA618A"/>
    <w:rsid w:val="00EA636E"/>
    <w:rsid w:val="00EA67ED"/>
    <w:rsid w:val="00EA7439"/>
    <w:rsid w:val="00EB0357"/>
    <w:rsid w:val="00EB0EA6"/>
    <w:rsid w:val="00EB1A3F"/>
    <w:rsid w:val="00EB1E18"/>
    <w:rsid w:val="00EB2A46"/>
    <w:rsid w:val="00EB2F9E"/>
    <w:rsid w:val="00EB4A8B"/>
    <w:rsid w:val="00EB4DC4"/>
    <w:rsid w:val="00EB4F6A"/>
    <w:rsid w:val="00EB624F"/>
    <w:rsid w:val="00EB6471"/>
    <w:rsid w:val="00EB6AC6"/>
    <w:rsid w:val="00EB6CA5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F92"/>
    <w:rsid w:val="00EC5290"/>
    <w:rsid w:val="00EC6AD6"/>
    <w:rsid w:val="00EC6E32"/>
    <w:rsid w:val="00EC7AA2"/>
    <w:rsid w:val="00ED2DA5"/>
    <w:rsid w:val="00ED2E1E"/>
    <w:rsid w:val="00ED3081"/>
    <w:rsid w:val="00ED39B5"/>
    <w:rsid w:val="00ED3BBF"/>
    <w:rsid w:val="00ED3C83"/>
    <w:rsid w:val="00ED4AF9"/>
    <w:rsid w:val="00ED58D2"/>
    <w:rsid w:val="00ED5DBB"/>
    <w:rsid w:val="00ED62D6"/>
    <w:rsid w:val="00ED6FD1"/>
    <w:rsid w:val="00ED7E27"/>
    <w:rsid w:val="00EE0160"/>
    <w:rsid w:val="00EE0961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435"/>
    <w:rsid w:val="00EF0BC4"/>
    <w:rsid w:val="00EF1632"/>
    <w:rsid w:val="00EF1973"/>
    <w:rsid w:val="00EF27A1"/>
    <w:rsid w:val="00EF2DFC"/>
    <w:rsid w:val="00EF3511"/>
    <w:rsid w:val="00EF3BEB"/>
    <w:rsid w:val="00EF3BEC"/>
    <w:rsid w:val="00EF4148"/>
    <w:rsid w:val="00EF4510"/>
    <w:rsid w:val="00EF4B45"/>
    <w:rsid w:val="00EF6BA0"/>
    <w:rsid w:val="00EF7382"/>
    <w:rsid w:val="00EF7C47"/>
    <w:rsid w:val="00EF7E2A"/>
    <w:rsid w:val="00F010B9"/>
    <w:rsid w:val="00F012A7"/>
    <w:rsid w:val="00F01495"/>
    <w:rsid w:val="00F0170B"/>
    <w:rsid w:val="00F0344C"/>
    <w:rsid w:val="00F03BDF"/>
    <w:rsid w:val="00F03FAF"/>
    <w:rsid w:val="00F044B9"/>
    <w:rsid w:val="00F05053"/>
    <w:rsid w:val="00F051DF"/>
    <w:rsid w:val="00F058E8"/>
    <w:rsid w:val="00F05A76"/>
    <w:rsid w:val="00F06DFE"/>
    <w:rsid w:val="00F077F0"/>
    <w:rsid w:val="00F07D93"/>
    <w:rsid w:val="00F10639"/>
    <w:rsid w:val="00F106B6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4046"/>
    <w:rsid w:val="00F1429E"/>
    <w:rsid w:val="00F14A24"/>
    <w:rsid w:val="00F14E14"/>
    <w:rsid w:val="00F15390"/>
    <w:rsid w:val="00F16026"/>
    <w:rsid w:val="00F166DE"/>
    <w:rsid w:val="00F17928"/>
    <w:rsid w:val="00F20B0B"/>
    <w:rsid w:val="00F20C39"/>
    <w:rsid w:val="00F21B0D"/>
    <w:rsid w:val="00F2222F"/>
    <w:rsid w:val="00F23699"/>
    <w:rsid w:val="00F23DA8"/>
    <w:rsid w:val="00F250B2"/>
    <w:rsid w:val="00F2594B"/>
    <w:rsid w:val="00F25E6E"/>
    <w:rsid w:val="00F25FE4"/>
    <w:rsid w:val="00F2635B"/>
    <w:rsid w:val="00F26587"/>
    <w:rsid w:val="00F268BC"/>
    <w:rsid w:val="00F32602"/>
    <w:rsid w:val="00F33742"/>
    <w:rsid w:val="00F3377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90F"/>
    <w:rsid w:val="00F40B4B"/>
    <w:rsid w:val="00F418C3"/>
    <w:rsid w:val="00F42736"/>
    <w:rsid w:val="00F43478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50CE9"/>
    <w:rsid w:val="00F510A7"/>
    <w:rsid w:val="00F51FBD"/>
    <w:rsid w:val="00F52D29"/>
    <w:rsid w:val="00F530C3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2C44"/>
    <w:rsid w:val="00F62E55"/>
    <w:rsid w:val="00F637D4"/>
    <w:rsid w:val="00F63EEF"/>
    <w:rsid w:val="00F640B1"/>
    <w:rsid w:val="00F64EA7"/>
    <w:rsid w:val="00F67BC6"/>
    <w:rsid w:val="00F67C70"/>
    <w:rsid w:val="00F7009E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6BA4"/>
    <w:rsid w:val="00F86C5F"/>
    <w:rsid w:val="00F876B6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611C"/>
    <w:rsid w:val="00F96C05"/>
    <w:rsid w:val="00F96F77"/>
    <w:rsid w:val="00F9787D"/>
    <w:rsid w:val="00F97C73"/>
    <w:rsid w:val="00FA07D8"/>
    <w:rsid w:val="00FA17B6"/>
    <w:rsid w:val="00FA1CD1"/>
    <w:rsid w:val="00FA2045"/>
    <w:rsid w:val="00FA2D68"/>
    <w:rsid w:val="00FA37C2"/>
    <w:rsid w:val="00FA5BA2"/>
    <w:rsid w:val="00FA6C04"/>
    <w:rsid w:val="00FA6E6A"/>
    <w:rsid w:val="00FA723E"/>
    <w:rsid w:val="00FA786E"/>
    <w:rsid w:val="00FA7C6E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750A"/>
    <w:rsid w:val="00FB7D2E"/>
    <w:rsid w:val="00FC04DC"/>
    <w:rsid w:val="00FC0806"/>
    <w:rsid w:val="00FC0EE5"/>
    <w:rsid w:val="00FC1B28"/>
    <w:rsid w:val="00FC1E2F"/>
    <w:rsid w:val="00FC25F6"/>
    <w:rsid w:val="00FC2F4B"/>
    <w:rsid w:val="00FC34F6"/>
    <w:rsid w:val="00FC386A"/>
    <w:rsid w:val="00FC3E6C"/>
    <w:rsid w:val="00FC4498"/>
    <w:rsid w:val="00FC49CC"/>
    <w:rsid w:val="00FC4C97"/>
    <w:rsid w:val="00FC4E84"/>
    <w:rsid w:val="00FC5E36"/>
    <w:rsid w:val="00FC61EA"/>
    <w:rsid w:val="00FC6383"/>
    <w:rsid w:val="00FC6696"/>
    <w:rsid w:val="00FC6D53"/>
    <w:rsid w:val="00FC6F29"/>
    <w:rsid w:val="00FC7358"/>
    <w:rsid w:val="00FC7393"/>
    <w:rsid w:val="00FC7506"/>
    <w:rsid w:val="00FC76BC"/>
    <w:rsid w:val="00FC7846"/>
    <w:rsid w:val="00FD1BC6"/>
    <w:rsid w:val="00FD306D"/>
    <w:rsid w:val="00FD30E6"/>
    <w:rsid w:val="00FD3C26"/>
    <w:rsid w:val="00FD3FBF"/>
    <w:rsid w:val="00FD440D"/>
    <w:rsid w:val="00FD5796"/>
    <w:rsid w:val="00FD5CD1"/>
    <w:rsid w:val="00FD7042"/>
    <w:rsid w:val="00FD7962"/>
    <w:rsid w:val="00FD7D7D"/>
    <w:rsid w:val="00FE138D"/>
    <w:rsid w:val="00FE17D1"/>
    <w:rsid w:val="00FE1894"/>
    <w:rsid w:val="00FE2B69"/>
    <w:rsid w:val="00FE2CBE"/>
    <w:rsid w:val="00FE2E25"/>
    <w:rsid w:val="00FE2EBF"/>
    <w:rsid w:val="00FE4F65"/>
    <w:rsid w:val="00FE65B1"/>
    <w:rsid w:val="00FE6E1E"/>
    <w:rsid w:val="00FF0151"/>
    <w:rsid w:val="00FF08E0"/>
    <w:rsid w:val="00FF0974"/>
    <w:rsid w:val="00FF0B7B"/>
    <w:rsid w:val="00FF1250"/>
    <w:rsid w:val="00FF266F"/>
    <w:rsid w:val="00FF2816"/>
    <w:rsid w:val="00FF331F"/>
    <w:rsid w:val="00FF3E88"/>
    <w:rsid w:val="00FF478D"/>
    <w:rsid w:val="00FF4DDA"/>
    <w:rsid w:val="00FF4ED8"/>
    <w:rsid w:val="00FF579C"/>
    <w:rsid w:val="00FF5D14"/>
    <w:rsid w:val="00FF62E2"/>
    <w:rsid w:val="00FF64B5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basedOn w:val="a"/>
    <w:next w:val="a"/>
    <w:link w:val="31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uiPriority w:val="34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basedOn w:val="a0"/>
    <w:link w:val="2"/>
    <w:rsid w:val="003449A1"/>
    <w:rPr>
      <w:b/>
      <w:sz w:val="24"/>
    </w:rPr>
  </w:style>
  <w:style w:type="character" w:customStyle="1" w:styleId="31">
    <w:name w:val="Заголовок 3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semiHidden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16881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3</cp:revision>
  <cp:lastPrinted>2016-07-12T12:05:00Z</cp:lastPrinted>
  <dcterms:created xsi:type="dcterms:W3CDTF">2016-07-12T13:50:00Z</dcterms:created>
  <dcterms:modified xsi:type="dcterms:W3CDTF">2016-07-12T13:52:00Z</dcterms:modified>
</cp:coreProperties>
</file>