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9E" w:rsidRPr="00A0799E" w:rsidRDefault="00A0799E" w:rsidP="00A0799E">
      <w:pPr>
        <w:jc w:val="right"/>
        <w:rPr>
          <w:rFonts w:ascii="Times New Roman" w:hAnsi="Times New Roman" w:cs="Times New Roman"/>
        </w:rPr>
      </w:pPr>
      <w:r w:rsidRPr="00A0799E">
        <w:rPr>
          <w:rFonts w:ascii="Times New Roman" w:hAnsi="Times New Roman" w:cs="Times New Roman"/>
        </w:rPr>
        <w:t>УТВЕРЖДЕН</w:t>
      </w:r>
    </w:p>
    <w:p w:rsidR="00A0799E" w:rsidRPr="00A0799E" w:rsidRDefault="00A0799E" w:rsidP="00A0799E">
      <w:pPr>
        <w:jc w:val="right"/>
        <w:rPr>
          <w:rFonts w:ascii="Times New Roman" w:hAnsi="Times New Roman" w:cs="Times New Roman"/>
        </w:rPr>
      </w:pPr>
      <w:r w:rsidRPr="00A0799E">
        <w:rPr>
          <w:rFonts w:ascii="Times New Roman" w:hAnsi="Times New Roman" w:cs="Times New Roman"/>
        </w:rPr>
        <w:t>постановлением главы</w:t>
      </w:r>
    </w:p>
    <w:p w:rsidR="00A0799E" w:rsidRPr="00A0799E" w:rsidRDefault="00A0799E" w:rsidP="00A0799E">
      <w:pPr>
        <w:jc w:val="right"/>
        <w:rPr>
          <w:rFonts w:ascii="Times New Roman" w:hAnsi="Times New Roman" w:cs="Times New Roman"/>
        </w:rPr>
      </w:pPr>
      <w:proofErr w:type="spellStart"/>
      <w:r w:rsidRPr="00A0799E">
        <w:rPr>
          <w:rFonts w:ascii="Times New Roman" w:hAnsi="Times New Roman" w:cs="Times New Roman"/>
        </w:rPr>
        <w:t>Сосновоборского</w:t>
      </w:r>
      <w:proofErr w:type="spellEnd"/>
      <w:r w:rsidRPr="00A0799E">
        <w:rPr>
          <w:rFonts w:ascii="Times New Roman" w:hAnsi="Times New Roman" w:cs="Times New Roman"/>
        </w:rPr>
        <w:t xml:space="preserve"> городского округа</w:t>
      </w:r>
    </w:p>
    <w:p w:rsidR="00A0799E" w:rsidRPr="00A0799E" w:rsidRDefault="00A0799E" w:rsidP="00A0799E">
      <w:pPr>
        <w:jc w:val="right"/>
        <w:rPr>
          <w:rFonts w:ascii="Times New Roman" w:hAnsi="Times New Roman" w:cs="Times New Roman"/>
        </w:rPr>
      </w:pPr>
      <w:r w:rsidRPr="00A0799E">
        <w:rPr>
          <w:rFonts w:ascii="Times New Roman" w:hAnsi="Times New Roman" w:cs="Times New Roman"/>
        </w:rPr>
        <w:t>от_________________№ ______</w:t>
      </w:r>
    </w:p>
    <w:p w:rsidR="00A0799E" w:rsidRPr="00A0799E" w:rsidRDefault="00A0799E" w:rsidP="00A0799E">
      <w:pPr>
        <w:jc w:val="right"/>
        <w:rPr>
          <w:rFonts w:ascii="Times New Roman" w:hAnsi="Times New Roman" w:cs="Times New Roman"/>
        </w:rPr>
      </w:pPr>
    </w:p>
    <w:p w:rsidR="00A0799E" w:rsidRPr="00A0799E" w:rsidRDefault="00A0799E" w:rsidP="00A0799E">
      <w:pPr>
        <w:jc w:val="right"/>
        <w:rPr>
          <w:rFonts w:ascii="Times New Roman" w:hAnsi="Times New Roman" w:cs="Times New Roman"/>
        </w:rPr>
      </w:pPr>
      <w:r w:rsidRPr="00A0799E">
        <w:rPr>
          <w:rFonts w:ascii="Times New Roman" w:hAnsi="Times New Roman" w:cs="Times New Roman"/>
        </w:rPr>
        <w:t xml:space="preserve">(Приложение № </w:t>
      </w:r>
      <w:r>
        <w:rPr>
          <w:rFonts w:ascii="Times New Roman" w:hAnsi="Times New Roman" w:cs="Times New Roman"/>
        </w:rPr>
        <w:t>2</w:t>
      </w:r>
      <w:bookmarkStart w:id="0" w:name="_GoBack"/>
      <w:bookmarkEnd w:id="0"/>
      <w:r w:rsidRPr="00A0799E">
        <w:rPr>
          <w:rFonts w:ascii="Times New Roman" w:hAnsi="Times New Roman" w:cs="Times New Roman"/>
        </w:rPr>
        <w:t>)</w:t>
      </w:r>
    </w:p>
    <w:p w:rsidR="00A57CB3" w:rsidRPr="00D4320C" w:rsidRDefault="00A57CB3" w:rsidP="00A57CB3">
      <w:pPr>
        <w:jc w:val="center"/>
        <w:rPr>
          <w:rFonts w:ascii="Times New Roman" w:hAnsi="Times New Roman" w:cs="Times New Roman"/>
          <w:b/>
          <w:sz w:val="26"/>
          <w:szCs w:val="26"/>
        </w:rPr>
      </w:pPr>
      <w:r w:rsidRPr="00D4320C">
        <w:rPr>
          <w:rFonts w:ascii="Times New Roman" w:hAnsi="Times New Roman" w:cs="Times New Roman"/>
          <w:b/>
          <w:sz w:val="26"/>
          <w:szCs w:val="26"/>
        </w:rPr>
        <w:t>Опросный лист №______</w:t>
      </w:r>
    </w:p>
    <w:p w:rsidR="00A57CB3" w:rsidRPr="00D4320C" w:rsidRDefault="00A57CB3" w:rsidP="00A57CB3">
      <w:pPr>
        <w:jc w:val="center"/>
        <w:rPr>
          <w:rFonts w:ascii="Times New Roman" w:hAnsi="Times New Roman" w:cs="Times New Roman"/>
          <w:sz w:val="26"/>
          <w:szCs w:val="26"/>
        </w:rPr>
      </w:pPr>
    </w:p>
    <w:p w:rsidR="00A57CB3" w:rsidRPr="00897727" w:rsidRDefault="00A57CB3" w:rsidP="00A57CB3">
      <w:pPr>
        <w:jc w:val="center"/>
        <w:rPr>
          <w:rFonts w:ascii="Times New Roman" w:hAnsi="Times New Roman" w:cs="Times New Roman"/>
          <w:b/>
          <w:bCs/>
          <w:sz w:val="24"/>
          <w:szCs w:val="24"/>
        </w:rPr>
      </w:pPr>
      <w:r w:rsidRPr="00897727">
        <w:rPr>
          <w:rFonts w:ascii="Times New Roman" w:hAnsi="Times New Roman" w:cs="Times New Roman"/>
          <w:b/>
          <w:bCs/>
          <w:sz w:val="24"/>
          <w:szCs w:val="24"/>
        </w:rPr>
        <w:t>ОБЩЕСТВЕННЫЕ ОБСУЖДЕНИЯ</w:t>
      </w:r>
    </w:p>
    <w:p w:rsidR="003A4D4B" w:rsidRPr="003A4D4B" w:rsidRDefault="003A4D4B" w:rsidP="003A4D4B">
      <w:pPr>
        <w:tabs>
          <w:tab w:val="left" w:pos="709"/>
        </w:tabs>
        <w:ind w:firstLine="709"/>
        <w:jc w:val="center"/>
        <w:rPr>
          <w:rFonts w:ascii="Times New Roman" w:hAnsi="Times New Roman" w:cs="Times New Roman"/>
          <w:b/>
          <w:sz w:val="24"/>
          <w:szCs w:val="24"/>
        </w:rPr>
      </w:pPr>
      <w:r w:rsidRPr="003A4D4B">
        <w:rPr>
          <w:rFonts w:ascii="Times New Roman" w:hAnsi="Times New Roman" w:cs="Times New Roman"/>
          <w:b/>
          <w:sz w:val="24"/>
          <w:szCs w:val="24"/>
        </w:rPr>
        <w:t xml:space="preserve">материалов </w:t>
      </w:r>
      <w:r w:rsidR="00C542A6" w:rsidRPr="00C542A6">
        <w:rPr>
          <w:rFonts w:ascii="Times New Roman" w:hAnsi="Times New Roman" w:cs="Times New Roman"/>
          <w:b/>
          <w:sz w:val="24"/>
          <w:szCs w:val="24"/>
        </w:rPr>
        <w:t>обоснования лицензии, включая предварительные материалы оценки воздействия на окружающую среду, на осуществление деятельности в области использования атомной энергии «Вывод из эксплуатации энергоблока 1 Ленинградской АЭС»</w:t>
      </w:r>
      <w:r w:rsidR="00C542A6">
        <w:rPr>
          <w:rFonts w:ascii="Times New Roman" w:hAnsi="Times New Roman" w:cs="Times New Roman"/>
          <w:b/>
          <w:sz w:val="24"/>
          <w:szCs w:val="24"/>
        </w:rPr>
        <w:t xml:space="preserve"> </w:t>
      </w:r>
    </w:p>
    <w:p w:rsidR="00A57CB3" w:rsidRPr="0047048E" w:rsidRDefault="00A57CB3" w:rsidP="00A57CB3">
      <w:pPr>
        <w:jc w:val="center"/>
        <w:rPr>
          <w:rFonts w:ascii="Times New Roman" w:eastAsia="Calibri" w:hAnsi="Times New Roman" w:cs="Times New Roman"/>
          <w:sz w:val="16"/>
          <w:szCs w:val="16"/>
        </w:rPr>
      </w:pPr>
    </w:p>
    <w:p w:rsidR="00A57CB3" w:rsidRPr="00897727" w:rsidRDefault="00A57CB3" w:rsidP="00A57CB3">
      <w:pPr>
        <w:jc w:val="center"/>
        <w:rPr>
          <w:rFonts w:ascii="Times New Roman" w:hAnsi="Times New Roman" w:cs="Times New Roman"/>
          <w:sz w:val="24"/>
          <w:szCs w:val="24"/>
        </w:rPr>
      </w:pPr>
      <w:r w:rsidRPr="00897727">
        <w:rPr>
          <w:rFonts w:ascii="Times New Roman" w:eastAsia="Calibri" w:hAnsi="Times New Roman" w:cs="Times New Roman"/>
          <w:b/>
          <w:sz w:val="24"/>
          <w:szCs w:val="24"/>
        </w:rPr>
        <w:t>Общая информация об участнике общественных обсуждений</w:t>
      </w:r>
    </w:p>
    <w:p w:rsidR="00A57CB3" w:rsidRPr="0047048E" w:rsidRDefault="00A57CB3" w:rsidP="00A57CB3">
      <w:pPr>
        <w:jc w:val="center"/>
        <w:rPr>
          <w:rFonts w:ascii="Times New Roman" w:eastAsia="Calibri" w:hAnsi="Times New Roman" w:cs="Times New Roman"/>
          <w:b/>
          <w:sz w:val="16"/>
          <w:szCs w:val="16"/>
        </w:rPr>
      </w:pPr>
    </w:p>
    <w:p w:rsidR="00A57CB3" w:rsidRPr="0047048E" w:rsidRDefault="00A57CB3" w:rsidP="00A57CB3">
      <w:pPr>
        <w:pStyle w:val="a3"/>
        <w:numPr>
          <w:ilvl w:val="0"/>
          <w:numId w:val="1"/>
        </w:numPr>
        <w:ind w:left="284" w:hanging="284"/>
        <w:jc w:val="left"/>
        <w:rPr>
          <w:sz w:val="24"/>
          <w:szCs w:val="24"/>
        </w:rPr>
      </w:pPr>
      <w:r w:rsidRPr="0047048E">
        <w:rPr>
          <w:sz w:val="24"/>
          <w:szCs w:val="24"/>
        </w:rPr>
        <w:t>ФИО</w:t>
      </w:r>
      <w:r w:rsidRPr="0047048E">
        <w:rPr>
          <w:b/>
          <w:sz w:val="24"/>
          <w:szCs w:val="24"/>
        </w:rPr>
        <w:t>***</w:t>
      </w:r>
      <w:r w:rsidRPr="0047048E">
        <w:rPr>
          <w:sz w:val="24"/>
          <w:szCs w:val="24"/>
        </w:rPr>
        <w:t>________________</w:t>
      </w:r>
      <w:r w:rsidRPr="0047048E">
        <w:rPr>
          <w:sz w:val="24"/>
          <w:szCs w:val="24"/>
          <w:lang w:val="en-US"/>
        </w:rPr>
        <w:t>_______________________________________</w:t>
      </w:r>
      <w:r w:rsidRPr="0047048E">
        <w:rPr>
          <w:sz w:val="24"/>
          <w:szCs w:val="24"/>
        </w:rPr>
        <w:t>______________________________________________</w:t>
      </w:r>
      <w:r>
        <w:rPr>
          <w:sz w:val="24"/>
          <w:szCs w:val="24"/>
        </w:rPr>
        <w:t>__________</w:t>
      </w:r>
      <w:r w:rsidRPr="0047048E">
        <w:rPr>
          <w:sz w:val="24"/>
          <w:szCs w:val="24"/>
        </w:rPr>
        <w:t>_________</w:t>
      </w:r>
    </w:p>
    <w:p w:rsidR="00A57CB3" w:rsidRPr="0047048E" w:rsidRDefault="00A57CB3" w:rsidP="00A57CB3">
      <w:pPr>
        <w:pStyle w:val="a3"/>
        <w:numPr>
          <w:ilvl w:val="0"/>
          <w:numId w:val="1"/>
        </w:numPr>
        <w:ind w:left="284" w:hanging="284"/>
        <w:jc w:val="left"/>
        <w:rPr>
          <w:sz w:val="24"/>
          <w:szCs w:val="24"/>
        </w:rPr>
      </w:pPr>
      <w:r w:rsidRPr="0047048E">
        <w:rPr>
          <w:sz w:val="24"/>
          <w:szCs w:val="24"/>
        </w:rPr>
        <w:t>Дата рождения</w:t>
      </w:r>
      <w:r w:rsidRPr="0047048E">
        <w:rPr>
          <w:b/>
          <w:sz w:val="24"/>
          <w:szCs w:val="24"/>
        </w:rPr>
        <w:t>***</w:t>
      </w:r>
      <w:r w:rsidRPr="0047048E">
        <w:rPr>
          <w:sz w:val="24"/>
          <w:szCs w:val="24"/>
        </w:rPr>
        <w:t xml:space="preserve"> ______________________________________________________________________________________________</w:t>
      </w:r>
      <w:r>
        <w:rPr>
          <w:sz w:val="24"/>
          <w:szCs w:val="24"/>
        </w:rPr>
        <w:t>__________</w:t>
      </w:r>
      <w:r w:rsidRPr="0047048E">
        <w:rPr>
          <w:sz w:val="24"/>
          <w:szCs w:val="24"/>
        </w:rPr>
        <w:t>_______</w:t>
      </w:r>
    </w:p>
    <w:p w:rsidR="00A57CB3" w:rsidRPr="0047048E" w:rsidRDefault="00A57CB3" w:rsidP="00A57CB3">
      <w:pPr>
        <w:pStyle w:val="a3"/>
        <w:numPr>
          <w:ilvl w:val="0"/>
          <w:numId w:val="1"/>
        </w:numPr>
        <w:ind w:left="284" w:hanging="284"/>
        <w:jc w:val="left"/>
        <w:rPr>
          <w:sz w:val="24"/>
          <w:szCs w:val="24"/>
        </w:rPr>
      </w:pPr>
      <w:r w:rsidRPr="0047048E">
        <w:rPr>
          <w:sz w:val="24"/>
          <w:szCs w:val="24"/>
        </w:rPr>
        <w:t>Наименование организации</w:t>
      </w:r>
      <w:r w:rsidRPr="0047048E">
        <w:rPr>
          <w:b/>
          <w:sz w:val="24"/>
          <w:szCs w:val="24"/>
        </w:rPr>
        <w:t>***</w:t>
      </w:r>
      <w:r w:rsidRPr="0047048E">
        <w:rPr>
          <w:sz w:val="24"/>
          <w:szCs w:val="24"/>
        </w:rPr>
        <w:t>___________________________________________________________________________________</w:t>
      </w:r>
      <w:r>
        <w:rPr>
          <w:sz w:val="24"/>
          <w:szCs w:val="24"/>
        </w:rPr>
        <w:t>__________</w:t>
      </w:r>
      <w:r w:rsidRPr="0047048E">
        <w:rPr>
          <w:sz w:val="24"/>
          <w:szCs w:val="24"/>
        </w:rPr>
        <w:t>________</w:t>
      </w:r>
    </w:p>
    <w:p w:rsidR="00A57CB3" w:rsidRPr="00D4320C" w:rsidRDefault="00A57CB3" w:rsidP="00A57CB3">
      <w:pPr>
        <w:pStyle w:val="a3"/>
        <w:ind w:left="284" w:hanging="284"/>
        <w:jc w:val="left"/>
        <w:rPr>
          <w:i/>
          <w:sz w:val="22"/>
        </w:rPr>
      </w:pPr>
      <w:r w:rsidRPr="00D4320C">
        <w:rPr>
          <w:sz w:val="22"/>
        </w:rPr>
        <w:t xml:space="preserve">                                                                                         </w:t>
      </w:r>
      <w:r w:rsidRPr="00D4320C">
        <w:rPr>
          <w:i/>
          <w:sz w:val="22"/>
        </w:rPr>
        <w:t>(заполняется в том случае, если вы представляете организацию)</w:t>
      </w:r>
    </w:p>
    <w:p w:rsidR="00A57CB3" w:rsidRPr="0047048E" w:rsidRDefault="00A57CB3" w:rsidP="00A57CB3">
      <w:pPr>
        <w:pStyle w:val="a3"/>
        <w:numPr>
          <w:ilvl w:val="0"/>
          <w:numId w:val="1"/>
        </w:numPr>
        <w:ind w:left="284" w:hanging="284"/>
        <w:jc w:val="left"/>
        <w:rPr>
          <w:sz w:val="24"/>
          <w:szCs w:val="24"/>
        </w:rPr>
      </w:pPr>
      <w:r w:rsidRPr="0047048E">
        <w:rPr>
          <w:sz w:val="24"/>
          <w:szCs w:val="24"/>
        </w:rPr>
        <w:t>Адрес места жительства (регистрации), расположение организации</w:t>
      </w:r>
      <w:r w:rsidRPr="0047048E">
        <w:rPr>
          <w:b/>
          <w:sz w:val="24"/>
          <w:szCs w:val="24"/>
        </w:rPr>
        <w:t>***   _________________</w:t>
      </w:r>
      <w:r w:rsidRPr="0047048E">
        <w:rPr>
          <w:sz w:val="24"/>
          <w:szCs w:val="24"/>
        </w:rPr>
        <w:t>_________________________________</w:t>
      </w:r>
      <w:r>
        <w:rPr>
          <w:sz w:val="24"/>
          <w:szCs w:val="24"/>
        </w:rPr>
        <w:t>__________</w:t>
      </w:r>
      <w:r w:rsidRPr="0047048E">
        <w:rPr>
          <w:sz w:val="24"/>
          <w:szCs w:val="24"/>
        </w:rPr>
        <w:t>_____</w:t>
      </w:r>
    </w:p>
    <w:p w:rsidR="00A57CB3" w:rsidRPr="0047048E" w:rsidRDefault="00A57CB3" w:rsidP="00A57CB3">
      <w:pPr>
        <w:pStyle w:val="a3"/>
        <w:ind w:left="284" w:hanging="284"/>
        <w:jc w:val="left"/>
        <w:rPr>
          <w:sz w:val="24"/>
          <w:szCs w:val="24"/>
        </w:rPr>
      </w:pPr>
      <w:r w:rsidRPr="0047048E">
        <w:rPr>
          <w:sz w:val="24"/>
          <w:szCs w:val="24"/>
        </w:rPr>
        <w:t>_________________________________________________________________________________________________________</w:t>
      </w:r>
      <w:r>
        <w:rPr>
          <w:sz w:val="24"/>
          <w:szCs w:val="24"/>
        </w:rPr>
        <w:t>___________</w:t>
      </w:r>
      <w:r w:rsidRPr="0047048E">
        <w:rPr>
          <w:sz w:val="24"/>
          <w:szCs w:val="24"/>
        </w:rPr>
        <w:t>______________</w:t>
      </w:r>
    </w:p>
    <w:p w:rsidR="00A57CB3" w:rsidRPr="0047048E" w:rsidRDefault="00A57CB3" w:rsidP="00A57CB3">
      <w:pPr>
        <w:pStyle w:val="a3"/>
        <w:numPr>
          <w:ilvl w:val="0"/>
          <w:numId w:val="1"/>
        </w:numPr>
        <w:ind w:left="284" w:hanging="284"/>
        <w:jc w:val="left"/>
        <w:rPr>
          <w:sz w:val="24"/>
          <w:szCs w:val="24"/>
        </w:rPr>
      </w:pPr>
      <w:r w:rsidRPr="0047048E">
        <w:rPr>
          <w:sz w:val="24"/>
          <w:szCs w:val="24"/>
        </w:rPr>
        <w:t xml:space="preserve">Телефон, </w:t>
      </w:r>
      <w:r w:rsidRPr="0047048E">
        <w:rPr>
          <w:sz w:val="24"/>
          <w:szCs w:val="24"/>
          <w:lang w:val="en-US"/>
        </w:rPr>
        <w:t>e-mail</w:t>
      </w:r>
      <w:r w:rsidRPr="0047048E">
        <w:rPr>
          <w:b/>
          <w:sz w:val="24"/>
          <w:szCs w:val="24"/>
        </w:rPr>
        <w:t xml:space="preserve">*** </w:t>
      </w:r>
      <w:r w:rsidRPr="0047048E">
        <w:rPr>
          <w:sz w:val="24"/>
          <w:szCs w:val="24"/>
        </w:rPr>
        <w:t>_____________________________________________________________________________________________</w:t>
      </w:r>
      <w:r>
        <w:rPr>
          <w:sz w:val="24"/>
          <w:szCs w:val="24"/>
        </w:rPr>
        <w:t>__________</w:t>
      </w:r>
      <w:r w:rsidRPr="0047048E">
        <w:rPr>
          <w:sz w:val="24"/>
          <w:szCs w:val="24"/>
        </w:rPr>
        <w:t>_______</w:t>
      </w:r>
    </w:p>
    <w:p w:rsidR="00A57CB3" w:rsidRPr="0047048E" w:rsidRDefault="00A57CB3" w:rsidP="00A57CB3">
      <w:pPr>
        <w:rPr>
          <w:rFonts w:ascii="Times New Roman" w:eastAsia="Calibri" w:hAnsi="Times New Roman" w:cs="Times New Roman"/>
          <w:sz w:val="16"/>
          <w:szCs w:val="16"/>
        </w:rPr>
      </w:pPr>
    </w:p>
    <w:p w:rsidR="00A57CB3" w:rsidRPr="0047048E" w:rsidRDefault="00A57CB3" w:rsidP="00A57CB3">
      <w:pPr>
        <w:jc w:val="center"/>
        <w:rPr>
          <w:rFonts w:ascii="Times New Roman" w:eastAsia="Calibri" w:hAnsi="Times New Roman" w:cs="Times New Roman"/>
          <w:b/>
          <w:sz w:val="24"/>
          <w:szCs w:val="24"/>
        </w:rPr>
      </w:pPr>
      <w:r w:rsidRPr="0047048E">
        <w:rPr>
          <w:rFonts w:ascii="Times New Roman" w:eastAsia="Calibri" w:hAnsi="Times New Roman" w:cs="Times New Roman"/>
          <w:b/>
          <w:sz w:val="24"/>
          <w:szCs w:val="24"/>
        </w:rPr>
        <w:t>Вопросы, выносимые на общественные обсуждения</w:t>
      </w:r>
      <w:r w:rsidRPr="0047048E">
        <w:rPr>
          <w:rFonts w:ascii="Times New Roman" w:eastAsia="Calibri" w:hAnsi="Times New Roman" w:cs="Times New Roman"/>
          <w:sz w:val="24"/>
          <w:szCs w:val="24"/>
        </w:rPr>
        <w:sym w:font="Symbol" w:char="F02A"/>
      </w:r>
      <w:r w:rsidRPr="0047048E">
        <w:rPr>
          <w:rFonts w:ascii="Times New Roman" w:eastAsia="Calibri" w:hAnsi="Times New Roman" w:cs="Times New Roman"/>
          <w:sz w:val="24"/>
          <w:szCs w:val="24"/>
        </w:rPr>
        <w:sym w:font="Symbol" w:char="F02A"/>
      </w:r>
    </w:p>
    <w:p w:rsidR="00A57CB3" w:rsidRPr="0047048E" w:rsidRDefault="00A57CB3" w:rsidP="00A57CB3">
      <w:pP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780"/>
        <w:gridCol w:w="1035"/>
        <w:gridCol w:w="972"/>
      </w:tblGrid>
      <w:tr w:rsidR="00A57CB3" w:rsidRPr="0047048E" w:rsidTr="00C21F52">
        <w:tc>
          <w:tcPr>
            <w:tcW w:w="298" w:type="pct"/>
            <w:shd w:val="clear" w:color="auto" w:fill="F2F2F2" w:themeFill="background1" w:themeFillShade="F2"/>
          </w:tcPr>
          <w:p w:rsidR="00A57CB3" w:rsidRPr="0047048E" w:rsidRDefault="00A57CB3" w:rsidP="00474223">
            <w:pPr>
              <w:ind w:firstLine="22"/>
              <w:jc w:val="center"/>
              <w:rPr>
                <w:rFonts w:ascii="Times New Roman" w:eastAsia="Calibri" w:hAnsi="Times New Roman" w:cs="Times New Roman"/>
                <w:b/>
                <w:sz w:val="24"/>
                <w:szCs w:val="24"/>
              </w:rPr>
            </w:pPr>
            <w:r w:rsidRPr="0047048E">
              <w:rPr>
                <w:rFonts w:ascii="Times New Roman" w:eastAsia="Calibri" w:hAnsi="Times New Roman" w:cs="Times New Roman"/>
                <w:b/>
                <w:sz w:val="24"/>
                <w:szCs w:val="24"/>
              </w:rPr>
              <w:t>№ п/п</w:t>
            </w:r>
          </w:p>
        </w:tc>
        <w:tc>
          <w:tcPr>
            <w:tcW w:w="4064" w:type="pct"/>
            <w:shd w:val="clear" w:color="auto" w:fill="F2F2F2" w:themeFill="background1" w:themeFillShade="F2"/>
          </w:tcPr>
          <w:p w:rsidR="00A57CB3" w:rsidRPr="0047048E" w:rsidRDefault="00A57CB3" w:rsidP="00474223">
            <w:pPr>
              <w:jc w:val="center"/>
              <w:rPr>
                <w:rFonts w:ascii="Times New Roman" w:eastAsia="Calibri" w:hAnsi="Times New Roman" w:cs="Times New Roman"/>
                <w:b/>
                <w:sz w:val="24"/>
                <w:szCs w:val="24"/>
              </w:rPr>
            </w:pPr>
            <w:r w:rsidRPr="0047048E">
              <w:rPr>
                <w:rFonts w:ascii="Times New Roman" w:eastAsia="Calibri" w:hAnsi="Times New Roman" w:cs="Times New Roman"/>
                <w:b/>
                <w:sz w:val="24"/>
                <w:szCs w:val="24"/>
              </w:rPr>
              <w:t>Вопрос</w:t>
            </w:r>
          </w:p>
        </w:tc>
        <w:tc>
          <w:tcPr>
            <w:tcW w:w="329" w:type="pct"/>
            <w:shd w:val="clear" w:color="auto" w:fill="F2F2F2" w:themeFill="background1" w:themeFillShade="F2"/>
          </w:tcPr>
          <w:p w:rsidR="00A57CB3" w:rsidRPr="0047048E" w:rsidRDefault="00A57CB3" w:rsidP="00474223">
            <w:pPr>
              <w:jc w:val="center"/>
              <w:rPr>
                <w:rFonts w:ascii="Times New Roman" w:eastAsia="Calibri" w:hAnsi="Times New Roman" w:cs="Times New Roman"/>
                <w:b/>
                <w:sz w:val="24"/>
                <w:szCs w:val="24"/>
              </w:rPr>
            </w:pPr>
            <w:r w:rsidRPr="0047048E">
              <w:rPr>
                <w:rFonts w:ascii="Times New Roman" w:eastAsia="Calibri" w:hAnsi="Times New Roman" w:cs="Times New Roman"/>
                <w:b/>
                <w:sz w:val="24"/>
                <w:szCs w:val="24"/>
              </w:rPr>
              <w:t>Да</w:t>
            </w:r>
          </w:p>
        </w:tc>
        <w:tc>
          <w:tcPr>
            <w:tcW w:w="309" w:type="pct"/>
            <w:shd w:val="clear" w:color="auto" w:fill="F2F2F2" w:themeFill="background1" w:themeFillShade="F2"/>
          </w:tcPr>
          <w:p w:rsidR="00A57CB3" w:rsidRPr="0047048E" w:rsidRDefault="00A57CB3" w:rsidP="00474223">
            <w:pPr>
              <w:jc w:val="center"/>
              <w:rPr>
                <w:rFonts w:ascii="Times New Roman" w:eastAsia="Calibri" w:hAnsi="Times New Roman" w:cs="Times New Roman"/>
                <w:b/>
                <w:sz w:val="24"/>
                <w:szCs w:val="24"/>
              </w:rPr>
            </w:pPr>
            <w:r w:rsidRPr="0047048E">
              <w:rPr>
                <w:rFonts w:ascii="Times New Roman" w:eastAsia="Calibri" w:hAnsi="Times New Roman" w:cs="Times New Roman"/>
                <w:b/>
                <w:sz w:val="24"/>
                <w:szCs w:val="24"/>
              </w:rPr>
              <w:t>Нет</w:t>
            </w:r>
          </w:p>
        </w:tc>
      </w:tr>
      <w:tr w:rsidR="00A57CB3" w:rsidRPr="0047048E" w:rsidTr="00474223">
        <w:tc>
          <w:tcPr>
            <w:tcW w:w="298" w:type="pct"/>
            <w:shd w:val="clear" w:color="auto" w:fill="auto"/>
          </w:tcPr>
          <w:p w:rsidR="00385D56" w:rsidRDefault="00385D56" w:rsidP="00474223">
            <w:pPr>
              <w:ind w:firstLine="15"/>
              <w:jc w:val="center"/>
              <w:rPr>
                <w:rFonts w:ascii="Times New Roman" w:eastAsia="Calibri" w:hAnsi="Times New Roman" w:cs="Times New Roman"/>
                <w:sz w:val="24"/>
                <w:szCs w:val="24"/>
              </w:rPr>
            </w:pPr>
          </w:p>
          <w:p w:rsidR="00A57CB3" w:rsidRPr="0047048E" w:rsidRDefault="00A57CB3" w:rsidP="00474223">
            <w:pPr>
              <w:ind w:firstLine="15"/>
              <w:jc w:val="center"/>
              <w:rPr>
                <w:rFonts w:ascii="Times New Roman" w:eastAsia="Calibri" w:hAnsi="Times New Roman" w:cs="Times New Roman"/>
                <w:sz w:val="24"/>
                <w:szCs w:val="24"/>
              </w:rPr>
            </w:pPr>
            <w:r w:rsidRPr="0047048E">
              <w:rPr>
                <w:rFonts w:ascii="Times New Roman" w:eastAsia="Calibri" w:hAnsi="Times New Roman" w:cs="Times New Roman"/>
                <w:sz w:val="24"/>
                <w:szCs w:val="24"/>
              </w:rPr>
              <w:t>1.</w:t>
            </w:r>
          </w:p>
        </w:tc>
        <w:tc>
          <w:tcPr>
            <w:tcW w:w="4064" w:type="pct"/>
            <w:shd w:val="clear" w:color="auto" w:fill="auto"/>
          </w:tcPr>
          <w:p w:rsidR="00A57CB3" w:rsidRPr="0047048E" w:rsidRDefault="00A57CB3" w:rsidP="00C542A6">
            <w:pPr>
              <w:ind w:firstLine="2"/>
              <w:rPr>
                <w:rFonts w:ascii="Times New Roman" w:eastAsia="Calibri" w:hAnsi="Times New Roman" w:cs="Times New Roman"/>
                <w:sz w:val="24"/>
                <w:szCs w:val="24"/>
              </w:rPr>
            </w:pPr>
            <w:r w:rsidRPr="0047048E">
              <w:rPr>
                <w:rFonts w:ascii="Times New Roman" w:eastAsia="Calibri" w:hAnsi="Times New Roman" w:cs="Times New Roman"/>
                <w:sz w:val="24"/>
                <w:szCs w:val="24"/>
              </w:rPr>
              <w:t xml:space="preserve">Ознакомились ли Вы с </w:t>
            </w:r>
            <w:r w:rsidR="00DA176E" w:rsidRPr="00DA176E">
              <w:rPr>
                <w:rFonts w:ascii="Times New Roman" w:eastAsia="Calibri" w:hAnsi="Times New Roman" w:cs="Times New Roman"/>
                <w:sz w:val="24"/>
                <w:szCs w:val="24"/>
              </w:rPr>
              <w:t>материал</w:t>
            </w:r>
            <w:r w:rsidR="00DA176E">
              <w:rPr>
                <w:rFonts w:ascii="Times New Roman" w:eastAsia="Calibri" w:hAnsi="Times New Roman" w:cs="Times New Roman"/>
                <w:sz w:val="24"/>
                <w:szCs w:val="24"/>
              </w:rPr>
              <w:t>ами</w:t>
            </w:r>
            <w:r w:rsidR="00DA176E" w:rsidRPr="00DA176E">
              <w:rPr>
                <w:rFonts w:ascii="Times New Roman" w:eastAsia="Calibri" w:hAnsi="Times New Roman" w:cs="Times New Roman"/>
                <w:sz w:val="24"/>
                <w:szCs w:val="24"/>
              </w:rPr>
              <w:t xml:space="preserve"> </w:t>
            </w:r>
            <w:r w:rsidR="00C542A6" w:rsidRPr="00C542A6">
              <w:rPr>
                <w:rFonts w:ascii="Times New Roman" w:eastAsia="Calibri" w:hAnsi="Times New Roman" w:cs="Times New Roman"/>
                <w:sz w:val="24"/>
                <w:szCs w:val="24"/>
              </w:rPr>
              <w:t>обоснования лицензии, включая предварительные материалы оценки воздействия на окружающую среду, на осуществление деятельности в области использования атомной энергии «Вывод из эксплуатации энергоблока 1 Ленинградской АЭС»</w:t>
            </w:r>
            <w:r w:rsidR="00C542A6">
              <w:rPr>
                <w:rFonts w:ascii="Times New Roman" w:eastAsia="Calibri" w:hAnsi="Times New Roman" w:cs="Times New Roman"/>
                <w:sz w:val="24"/>
                <w:szCs w:val="24"/>
              </w:rPr>
              <w:t>?</w:t>
            </w:r>
          </w:p>
        </w:tc>
        <w:tc>
          <w:tcPr>
            <w:tcW w:w="329" w:type="pct"/>
            <w:shd w:val="clear" w:color="auto" w:fill="auto"/>
          </w:tcPr>
          <w:p w:rsidR="00A57CB3" w:rsidRPr="0047048E" w:rsidRDefault="00A57CB3" w:rsidP="00474223">
            <w:pPr>
              <w:jc w:val="center"/>
              <w:rPr>
                <w:rFonts w:ascii="Times New Roman" w:eastAsia="Calibri" w:hAnsi="Times New Roman" w:cs="Times New Roman"/>
                <w:sz w:val="24"/>
                <w:szCs w:val="24"/>
              </w:rPr>
            </w:pPr>
          </w:p>
        </w:tc>
        <w:tc>
          <w:tcPr>
            <w:tcW w:w="309" w:type="pct"/>
            <w:shd w:val="clear" w:color="auto" w:fill="auto"/>
          </w:tcPr>
          <w:p w:rsidR="00A57CB3" w:rsidRPr="0047048E" w:rsidRDefault="00A57CB3" w:rsidP="00474223">
            <w:pPr>
              <w:jc w:val="center"/>
              <w:rPr>
                <w:rFonts w:ascii="Times New Roman" w:eastAsia="Calibri" w:hAnsi="Times New Roman" w:cs="Times New Roman"/>
                <w:sz w:val="24"/>
                <w:szCs w:val="24"/>
              </w:rPr>
            </w:pPr>
          </w:p>
        </w:tc>
      </w:tr>
      <w:tr w:rsidR="00B50C91" w:rsidRPr="0047048E" w:rsidTr="00C21F52">
        <w:tc>
          <w:tcPr>
            <w:tcW w:w="298" w:type="pct"/>
            <w:shd w:val="clear" w:color="auto" w:fill="F2F2F2" w:themeFill="background1" w:themeFillShade="F2"/>
          </w:tcPr>
          <w:p w:rsidR="00B50C91" w:rsidRPr="0047048E" w:rsidRDefault="00B50C91" w:rsidP="00DA1F95">
            <w:pPr>
              <w:ind w:firstLine="22"/>
              <w:jc w:val="center"/>
              <w:rPr>
                <w:rFonts w:ascii="Times New Roman" w:eastAsia="Calibri" w:hAnsi="Times New Roman" w:cs="Times New Roman"/>
                <w:b/>
                <w:sz w:val="24"/>
                <w:szCs w:val="24"/>
              </w:rPr>
            </w:pPr>
            <w:r w:rsidRPr="0047048E">
              <w:rPr>
                <w:rFonts w:ascii="Times New Roman" w:eastAsia="Calibri" w:hAnsi="Times New Roman" w:cs="Times New Roman"/>
                <w:b/>
                <w:sz w:val="24"/>
                <w:szCs w:val="24"/>
              </w:rPr>
              <w:t>№ п/п</w:t>
            </w:r>
          </w:p>
        </w:tc>
        <w:tc>
          <w:tcPr>
            <w:tcW w:w="4064" w:type="pct"/>
            <w:shd w:val="clear" w:color="auto" w:fill="F2F2F2" w:themeFill="background1" w:themeFillShade="F2"/>
          </w:tcPr>
          <w:p w:rsidR="00B50C91" w:rsidRPr="0047048E" w:rsidRDefault="00B50C91" w:rsidP="00DA1F95">
            <w:pPr>
              <w:jc w:val="center"/>
              <w:rPr>
                <w:rFonts w:ascii="Times New Roman" w:eastAsia="Calibri" w:hAnsi="Times New Roman" w:cs="Times New Roman"/>
                <w:b/>
                <w:sz w:val="24"/>
                <w:szCs w:val="24"/>
              </w:rPr>
            </w:pPr>
            <w:r w:rsidRPr="0047048E">
              <w:rPr>
                <w:rFonts w:ascii="Times New Roman" w:eastAsia="Calibri" w:hAnsi="Times New Roman" w:cs="Times New Roman"/>
                <w:b/>
                <w:sz w:val="24"/>
                <w:szCs w:val="24"/>
              </w:rPr>
              <w:t>Вопрос</w:t>
            </w:r>
          </w:p>
        </w:tc>
        <w:tc>
          <w:tcPr>
            <w:tcW w:w="329" w:type="pct"/>
            <w:shd w:val="clear" w:color="auto" w:fill="F2F2F2" w:themeFill="background1" w:themeFillShade="F2"/>
          </w:tcPr>
          <w:p w:rsidR="00B50C91" w:rsidRPr="0047048E" w:rsidRDefault="00B50C91" w:rsidP="00DA1F95">
            <w:pPr>
              <w:jc w:val="center"/>
              <w:rPr>
                <w:rFonts w:ascii="Times New Roman" w:eastAsia="Calibri" w:hAnsi="Times New Roman" w:cs="Times New Roman"/>
                <w:b/>
                <w:sz w:val="24"/>
                <w:szCs w:val="24"/>
              </w:rPr>
            </w:pPr>
            <w:r w:rsidRPr="0047048E">
              <w:rPr>
                <w:rFonts w:ascii="Times New Roman" w:eastAsia="Calibri" w:hAnsi="Times New Roman" w:cs="Times New Roman"/>
                <w:b/>
                <w:sz w:val="24"/>
                <w:szCs w:val="24"/>
              </w:rPr>
              <w:t>Да</w:t>
            </w:r>
          </w:p>
        </w:tc>
        <w:tc>
          <w:tcPr>
            <w:tcW w:w="309" w:type="pct"/>
            <w:shd w:val="clear" w:color="auto" w:fill="F2F2F2" w:themeFill="background1" w:themeFillShade="F2"/>
          </w:tcPr>
          <w:p w:rsidR="00B50C91" w:rsidRPr="0047048E" w:rsidRDefault="00B50C91" w:rsidP="00DA1F95">
            <w:pPr>
              <w:jc w:val="center"/>
              <w:rPr>
                <w:rFonts w:ascii="Times New Roman" w:eastAsia="Calibri" w:hAnsi="Times New Roman" w:cs="Times New Roman"/>
                <w:b/>
                <w:sz w:val="24"/>
                <w:szCs w:val="24"/>
              </w:rPr>
            </w:pPr>
            <w:r w:rsidRPr="0047048E">
              <w:rPr>
                <w:rFonts w:ascii="Times New Roman" w:eastAsia="Calibri" w:hAnsi="Times New Roman" w:cs="Times New Roman"/>
                <w:b/>
                <w:sz w:val="24"/>
                <w:szCs w:val="24"/>
              </w:rPr>
              <w:t>Нет</w:t>
            </w:r>
          </w:p>
        </w:tc>
      </w:tr>
      <w:tr w:rsidR="00A57CB3" w:rsidRPr="0047048E" w:rsidTr="00474223">
        <w:tc>
          <w:tcPr>
            <w:tcW w:w="298" w:type="pct"/>
            <w:shd w:val="clear" w:color="auto" w:fill="auto"/>
          </w:tcPr>
          <w:p w:rsidR="00DA176E" w:rsidRPr="00DA176E" w:rsidRDefault="00DA176E" w:rsidP="00474223">
            <w:pPr>
              <w:ind w:left="125" w:firstLine="39"/>
              <w:jc w:val="center"/>
              <w:rPr>
                <w:rFonts w:ascii="Times New Roman" w:eastAsia="Calibri" w:hAnsi="Times New Roman" w:cs="Times New Roman"/>
                <w:sz w:val="16"/>
                <w:szCs w:val="16"/>
              </w:rPr>
            </w:pPr>
          </w:p>
          <w:p w:rsidR="00A57CB3" w:rsidRPr="0047048E" w:rsidRDefault="00A57CB3" w:rsidP="00474223">
            <w:pPr>
              <w:ind w:left="125" w:firstLine="39"/>
              <w:jc w:val="center"/>
              <w:rPr>
                <w:rFonts w:ascii="Times New Roman" w:eastAsia="Calibri" w:hAnsi="Times New Roman" w:cs="Times New Roman"/>
                <w:sz w:val="24"/>
                <w:szCs w:val="24"/>
              </w:rPr>
            </w:pPr>
            <w:r w:rsidRPr="0047048E">
              <w:rPr>
                <w:rFonts w:ascii="Times New Roman" w:eastAsia="Calibri" w:hAnsi="Times New Roman" w:cs="Times New Roman"/>
                <w:sz w:val="24"/>
                <w:szCs w:val="24"/>
              </w:rPr>
              <w:t>2.</w:t>
            </w:r>
          </w:p>
        </w:tc>
        <w:tc>
          <w:tcPr>
            <w:tcW w:w="4064" w:type="pct"/>
            <w:shd w:val="clear" w:color="auto" w:fill="auto"/>
          </w:tcPr>
          <w:p w:rsidR="00DA176E" w:rsidRPr="00DA176E" w:rsidRDefault="00DA176E" w:rsidP="00DA176E">
            <w:pPr>
              <w:ind w:firstLine="2"/>
              <w:rPr>
                <w:rFonts w:ascii="Times New Roman" w:eastAsia="Calibri" w:hAnsi="Times New Roman" w:cs="Times New Roman"/>
                <w:sz w:val="16"/>
                <w:szCs w:val="16"/>
              </w:rPr>
            </w:pPr>
          </w:p>
          <w:p w:rsidR="00A57CB3" w:rsidRDefault="00A57CB3" w:rsidP="00DA176E">
            <w:pPr>
              <w:ind w:firstLine="2"/>
              <w:rPr>
                <w:rFonts w:ascii="Times New Roman" w:eastAsia="Calibri" w:hAnsi="Times New Roman" w:cs="Times New Roman"/>
                <w:sz w:val="24"/>
                <w:szCs w:val="24"/>
              </w:rPr>
            </w:pPr>
            <w:r w:rsidRPr="0047048E">
              <w:rPr>
                <w:rFonts w:ascii="Times New Roman" w:eastAsia="Calibri" w:hAnsi="Times New Roman" w:cs="Times New Roman"/>
                <w:sz w:val="24"/>
                <w:szCs w:val="24"/>
              </w:rPr>
              <w:t xml:space="preserve">Есть ли у Вас предложения и замечания к </w:t>
            </w:r>
            <w:r w:rsidR="00DA176E">
              <w:rPr>
                <w:rFonts w:ascii="Times New Roman" w:eastAsia="Calibri" w:hAnsi="Times New Roman" w:cs="Times New Roman"/>
                <w:sz w:val="24"/>
                <w:szCs w:val="24"/>
              </w:rPr>
              <w:t>материалам обоснования лицензии</w:t>
            </w:r>
            <w:r w:rsidRPr="0047048E">
              <w:rPr>
                <w:rFonts w:ascii="Times New Roman" w:eastAsia="Calibri" w:hAnsi="Times New Roman" w:cs="Times New Roman"/>
                <w:sz w:val="24"/>
                <w:szCs w:val="24"/>
              </w:rPr>
              <w:t>?</w:t>
            </w:r>
          </w:p>
          <w:p w:rsidR="00DA176E" w:rsidRPr="00DA176E" w:rsidRDefault="00DA176E" w:rsidP="00DA176E">
            <w:pPr>
              <w:ind w:firstLine="2"/>
              <w:rPr>
                <w:rFonts w:ascii="Times New Roman" w:eastAsia="Calibri" w:hAnsi="Times New Roman" w:cs="Times New Roman"/>
                <w:sz w:val="16"/>
                <w:szCs w:val="16"/>
              </w:rPr>
            </w:pPr>
          </w:p>
        </w:tc>
        <w:tc>
          <w:tcPr>
            <w:tcW w:w="329" w:type="pct"/>
            <w:shd w:val="clear" w:color="auto" w:fill="auto"/>
          </w:tcPr>
          <w:p w:rsidR="00A57CB3" w:rsidRPr="0047048E" w:rsidRDefault="00A57CB3" w:rsidP="00474223">
            <w:pPr>
              <w:jc w:val="center"/>
              <w:rPr>
                <w:rFonts w:ascii="Times New Roman" w:eastAsia="Calibri" w:hAnsi="Times New Roman" w:cs="Times New Roman"/>
                <w:sz w:val="24"/>
                <w:szCs w:val="24"/>
              </w:rPr>
            </w:pPr>
          </w:p>
        </w:tc>
        <w:tc>
          <w:tcPr>
            <w:tcW w:w="309" w:type="pct"/>
            <w:shd w:val="clear" w:color="auto" w:fill="auto"/>
          </w:tcPr>
          <w:p w:rsidR="00A57CB3" w:rsidRPr="0047048E" w:rsidRDefault="00A57CB3" w:rsidP="00474223">
            <w:pPr>
              <w:jc w:val="center"/>
              <w:rPr>
                <w:rFonts w:ascii="Times New Roman" w:eastAsia="Calibri" w:hAnsi="Times New Roman" w:cs="Times New Roman"/>
                <w:sz w:val="24"/>
                <w:szCs w:val="24"/>
              </w:rPr>
            </w:pPr>
          </w:p>
        </w:tc>
      </w:tr>
    </w:tbl>
    <w:p w:rsidR="00A57CB3" w:rsidRPr="0047048E" w:rsidRDefault="00A57CB3" w:rsidP="00A57CB3">
      <w:pPr>
        <w:rPr>
          <w:rFonts w:ascii="Times New Roman" w:eastAsia="Calibri" w:hAnsi="Times New Roman" w:cs="Times New Roman"/>
          <w:sz w:val="16"/>
          <w:szCs w:val="16"/>
        </w:rPr>
      </w:pPr>
    </w:p>
    <w:p w:rsidR="00A57CB3" w:rsidRPr="0047048E" w:rsidRDefault="00A57CB3" w:rsidP="00A57CB3">
      <w:pPr>
        <w:rPr>
          <w:rFonts w:ascii="Times New Roman" w:eastAsia="Calibri" w:hAnsi="Times New Roman" w:cs="Times New Roman"/>
          <w:sz w:val="24"/>
          <w:szCs w:val="24"/>
        </w:rPr>
      </w:pPr>
      <w:r w:rsidRPr="0047048E">
        <w:rPr>
          <w:rFonts w:ascii="Times New Roman" w:eastAsia="Calibri" w:hAnsi="Times New Roman" w:cs="Times New Roman"/>
          <w:sz w:val="24"/>
          <w:szCs w:val="24"/>
        </w:rPr>
        <w:t>Предложения и замечания к вынесенным на обсуждение материалам обоснования лицензии (заполняется при ответе «да» на вопрос № 2)</w:t>
      </w:r>
    </w:p>
    <w:p w:rsidR="00A57CB3" w:rsidRDefault="00A57CB3" w:rsidP="00A57CB3">
      <w:pPr>
        <w:rPr>
          <w:rFonts w:ascii="Times New Roman" w:eastAsia="Calibri" w:hAnsi="Times New Roman" w:cs="Times New Roman"/>
          <w:sz w:val="24"/>
          <w:szCs w:val="24"/>
        </w:rPr>
      </w:pPr>
      <w:r w:rsidRPr="0047048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_____________________________________________________________________</w:t>
      </w:r>
      <w:r w:rsidRPr="0047048E">
        <w:rPr>
          <w:rFonts w:ascii="Times New Roman" w:eastAsia="Calibri" w:hAnsi="Times New Roman" w:cs="Times New Roman"/>
          <w:sz w:val="24"/>
          <w:szCs w:val="24"/>
        </w:rPr>
        <w:t>_________</w:t>
      </w:r>
    </w:p>
    <w:p w:rsidR="00A57CB3" w:rsidRDefault="00A57CB3" w:rsidP="009426B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___________________________________________________________________________________________________________________________________</w:t>
      </w:r>
    </w:p>
    <w:p w:rsidR="00DA176E" w:rsidRPr="0047048E" w:rsidRDefault="00DA176E" w:rsidP="00A57CB3">
      <w:pPr>
        <w:rPr>
          <w:rFonts w:ascii="Times New Roman" w:eastAsia="Calibri" w:hAnsi="Times New Roman" w:cs="Times New Roman"/>
          <w:sz w:val="24"/>
          <w:szCs w:val="24"/>
        </w:rPr>
      </w:pPr>
    </w:p>
    <w:tbl>
      <w:tblPr>
        <w:tblStyle w:val="a4"/>
        <w:tblW w:w="15730" w:type="dxa"/>
        <w:tblLook w:val="04A0" w:firstRow="1" w:lastRow="0" w:firstColumn="1" w:lastColumn="0" w:noHBand="0" w:noVBand="1"/>
      </w:tblPr>
      <w:tblGrid>
        <w:gridCol w:w="1305"/>
        <w:gridCol w:w="12440"/>
        <w:gridCol w:w="992"/>
        <w:gridCol w:w="993"/>
      </w:tblGrid>
      <w:tr w:rsidR="00A57CB3" w:rsidRPr="00E85181" w:rsidTr="00C21F52">
        <w:tc>
          <w:tcPr>
            <w:tcW w:w="1305" w:type="dxa"/>
            <w:shd w:val="clear" w:color="auto" w:fill="F2F2F2" w:themeFill="background1" w:themeFillShade="F2"/>
          </w:tcPr>
          <w:p w:rsidR="00A57CB3" w:rsidRPr="00E85181" w:rsidRDefault="00B50C91" w:rsidP="00B50C91">
            <w:pPr>
              <w:ind w:firstLine="306"/>
              <w:jc w:val="center"/>
              <w:rPr>
                <w:rFonts w:ascii="Times New Roman" w:eastAsia="Calibri" w:hAnsi="Times New Roman" w:cs="Times New Roman"/>
                <w:b/>
                <w:sz w:val="24"/>
                <w:szCs w:val="24"/>
              </w:rPr>
            </w:pPr>
            <w:r>
              <w:rPr>
                <w:rFonts w:ascii="Times New Roman" w:eastAsia="Calibri" w:hAnsi="Times New Roman" w:cs="Times New Roman"/>
                <w:b/>
                <w:sz w:val="24"/>
                <w:szCs w:val="24"/>
              </w:rPr>
              <w:t>№ п</w:t>
            </w:r>
            <w:r w:rsidR="00A57CB3" w:rsidRPr="00E85181">
              <w:rPr>
                <w:rFonts w:ascii="Times New Roman" w:eastAsia="Calibri" w:hAnsi="Times New Roman" w:cs="Times New Roman"/>
                <w:b/>
                <w:sz w:val="24"/>
                <w:szCs w:val="24"/>
              </w:rPr>
              <w:t>/п</w:t>
            </w:r>
          </w:p>
        </w:tc>
        <w:tc>
          <w:tcPr>
            <w:tcW w:w="12440" w:type="dxa"/>
            <w:tcBorders>
              <w:bottom w:val="single" w:sz="4" w:space="0" w:color="auto"/>
            </w:tcBorders>
            <w:shd w:val="clear" w:color="auto" w:fill="F2F2F2" w:themeFill="background1" w:themeFillShade="F2"/>
          </w:tcPr>
          <w:p w:rsidR="00A57CB3" w:rsidRPr="00E85181" w:rsidRDefault="00A57CB3" w:rsidP="00474223">
            <w:pPr>
              <w:jc w:val="center"/>
              <w:rPr>
                <w:rFonts w:ascii="Times New Roman" w:eastAsia="Calibri" w:hAnsi="Times New Roman" w:cs="Times New Roman"/>
                <w:b/>
                <w:sz w:val="24"/>
                <w:szCs w:val="24"/>
              </w:rPr>
            </w:pPr>
            <w:r w:rsidRPr="00E85181">
              <w:rPr>
                <w:rFonts w:ascii="Times New Roman" w:eastAsia="Calibri" w:hAnsi="Times New Roman" w:cs="Times New Roman"/>
                <w:b/>
                <w:sz w:val="24"/>
                <w:szCs w:val="24"/>
              </w:rPr>
              <w:t>Вопрос</w:t>
            </w:r>
          </w:p>
        </w:tc>
        <w:tc>
          <w:tcPr>
            <w:tcW w:w="992" w:type="dxa"/>
            <w:tcBorders>
              <w:bottom w:val="single" w:sz="4" w:space="0" w:color="auto"/>
            </w:tcBorders>
            <w:shd w:val="clear" w:color="auto" w:fill="F2F2F2" w:themeFill="background1" w:themeFillShade="F2"/>
          </w:tcPr>
          <w:p w:rsidR="00A57CB3" w:rsidRPr="00E85181" w:rsidRDefault="00A57CB3" w:rsidP="00474223">
            <w:pPr>
              <w:jc w:val="center"/>
              <w:rPr>
                <w:rFonts w:ascii="Times New Roman" w:eastAsia="Calibri" w:hAnsi="Times New Roman" w:cs="Times New Roman"/>
                <w:b/>
                <w:sz w:val="24"/>
                <w:szCs w:val="24"/>
              </w:rPr>
            </w:pPr>
            <w:r w:rsidRPr="00E85181">
              <w:rPr>
                <w:rFonts w:ascii="Times New Roman" w:eastAsia="Calibri" w:hAnsi="Times New Roman" w:cs="Times New Roman"/>
                <w:b/>
                <w:sz w:val="24"/>
                <w:szCs w:val="24"/>
              </w:rPr>
              <w:t>Да</w:t>
            </w:r>
          </w:p>
        </w:tc>
        <w:tc>
          <w:tcPr>
            <w:tcW w:w="993" w:type="dxa"/>
            <w:shd w:val="clear" w:color="auto" w:fill="F2F2F2" w:themeFill="background1" w:themeFillShade="F2"/>
          </w:tcPr>
          <w:p w:rsidR="00A57CB3" w:rsidRPr="00E85181" w:rsidRDefault="00A57CB3" w:rsidP="00474223">
            <w:pPr>
              <w:ind w:hanging="244"/>
              <w:jc w:val="center"/>
              <w:rPr>
                <w:rFonts w:ascii="Times New Roman" w:eastAsia="Calibri" w:hAnsi="Times New Roman" w:cs="Times New Roman"/>
                <w:b/>
                <w:sz w:val="24"/>
                <w:szCs w:val="24"/>
              </w:rPr>
            </w:pPr>
            <w:r w:rsidRPr="00E85181">
              <w:rPr>
                <w:rFonts w:ascii="Times New Roman" w:eastAsia="Calibri" w:hAnsi="Times New Roman" w:cs="Times New Roman"/>
                <w:b/>
                <w:sz w:val="24"/>
                <w:szCs w:val="24"/>
              </w:rPr>
              <w:t>Нет</w:t>
            </w:r>
          </w:p>
        </w:tc>
      </w:tr>
      <w:tr w:rsidR="00A57CB3" w:rsidRPr="00E85181" w:rsidTr="00474223">
        <w:tc>
          <w:tcPr>
            <w:tcW w:w="1305" w:type="dxa"/>
          </w:tcPr>
          <w:p w:rsidR="00B4412C" w:rsidRPr="00B4412C" w:rsidRDefault="00B4412C" w:rsidP="00474223">
            <w:pPr>
              <w:ind w:firstLine="447"/>
              <w:jc w:val="center"/>
              <w:rPr>
                <w:rFonts w:ascii="Times New Roman" w:eastAsia="Calibri" w:hAnsi="Times New Roman" w:cs="Times New Roman"/>
                <w:sz w:val="16"/>
                <w:szCs w:val="16"/>
                <w:lang w:val="en-US"/>
              </w:rPr>
            </w:pPr>
          </w:p>
          <w:p w:rsidR="00A57CB3" w:rsidRDefault="00A57CB3" w:rsidP="00474223">
            <w:pPr>
              <w:ind w:firstLine="447"/>
              <w:jc w:val="center"/>
              <w:rPr>
                <w:rFonts w:ascii="Times New Roman" w:eastAsia="Calibri" w:hAnsi="Times New Roman" w:cs="Times New Roman"/>
                <w:sz w:val="24"/>
                <w:szCs w:val="24"/>
              </w:rPr>
            </w:pPr>
            <w:r w:rsidRPr="00E85181">
              <w:rPr>
                <w:rFonts w:ascii="Times New Roman" w:eastAsia="Calibri" w:hAnsi="Times New Roman" w:cs="Times New Roman"/>
                <w:sz w:val="24"/>
                <w:szCs w:val="24"/>
                <w:lang w:val="en-US"/>
              </w:rPr>
              <w:t>3</w:t>
            </w:r>
            <w:r w:rsidRPr="00E85181">
              <w:rPr>
                <w:rFonts w:ascii="Times New Roman" w:eastAsia="Calibri" w:hAnsi="Times New Roman" w:cs="Times New Roman"/>
                <w:sz w:val="24"/>
                <w:szCs w:val="24"/>
              </w:rPr>
              <w:t>.</w:t>
            </w:r>
          </w:p>
          <w:p w:rsidR="00B4412C" w:rsidRPr="00B4412C" w:rsidRDefault="00B4412C" w:rsidP="00474223">
            <w:pPr>
              <w:ind w:firstLine="447"/>
              <w:jc w:val="center"/>
              <w:rPr>
                <w:rFonts w:ascii="Times New Roman" w:eastAsia="Calibri" w:hAnsi="Times New Roman" w:cs="Times New Roman"/>
                <w:sz w:val="16"/>
                <w:szCs w:val="16"/>
              </w:rPr>
            </w:pPr>
          </w:p>
        </w:tc>
        <w:tc>
          <w:tcPr>
            <w:tcW w:w="12440" w:type="dxa"/>
            <w:tcBorders>
              <w:bottom w:val="single" w:sz="4" w:space="0" w:color="auto"/>
            </w:tcBorders>
          </w:tcPr>
          <w:p w:rsidR="00B4412C" w:rsidRPr="00B4412C" w:rsidRDefault="00B4412C" w:rsidP="00474223">
            <w:pPr>
              <w:rPr>
                <w:rFonts w:ascii="Times New Roman" w:eastAsia="Calibri" w:hAnsi="Times New Roman" w:cs="Times New Roman"/>
                <w:sz w:val="16"/>
                <w:szCs w:val="16"/>
              </w:rPr>
            </w:pPr>
          </w:p>
          <w:p w:rsidR="00A57CB3" w:rsidRPr="00E85181" w:rsidRDefault="00A57CB3" w:rsidP="00474223">
            <w:pPr>
              <w:rPr>
                <w:rFonts w:ascii="Times New Roman" w:eastAsia="Calibri" w:hAnsi="Times New Roman" w:cs="Times New Roman"/>
                <w:sz w:val="24"/>
                <w:szCs w:val="24"/>
              </w:rPr>
            </w:pPr>
            <w:r w:rsidRPr="00E85181">
              <w:rPr>
                <w:rFonts w:ascii="Times New Roman" w:eastAsia="Calibri" w:hAnsi="Times New Roman" w:cs="Times New Roman"/>
                <w:sz w:val="24"/>
                <w:szCs w:val="24"/>
              </w:rPr>
              <w:t>Есть ли у Вас предложения и замечания к предварительным материалам оценки воздействия на окружающую среду?</w:t>
            </w:r>
          </w:p>
        </w:tc>
        <w:tc>
          <w:tcPr>
            <w:tcW w:w="992" w:type="dxa"/>
            <w:tcBorders>
              <w:bottom w:val="single" w:sz="4" w:space="0" w:color="auto"/>
            </w:tcBorders>
          </w:tcPr>
          <w:p w:rsidR="00A57CB3" w:rsidRDefault="00A57CB3" w:rsidP="00474223">
            <w:pPr>
              <w:rPr>
                <w:rFonts w:ascii="Times New Roman" w:eastAsia="Calibri" w:hAnsi="Times New Roman" w:cs="Times New Roman"/>
                <w:b/>
                <w:sz w:val="24"/>
                <w:szCs w:val="24"/>
              </w:rPr>
            </w:pPr>
          </w:p>
          <w:p w:rsidR="00B4412C" w:rsidRPr="00E85181" w:rsidRDefault="00B4412C" w:rsidP="00474223">
            <w:pPr>
              <w:rPr>
                <w:rFonts w:ascii="Times New Roman" w:eastAsia="Calibri" w:hAnsi="Times New Roman" w:cs="Times New Roman"/>
                <w:b/>
                <w:sz w:val="24"/>
                <w:szCs w:val="24"/>
              </w:rPr>
            </w:pPr>
          </w:p>
        </w:tc>
        <w:tc>
          <w:tcPr>
            <w:tcW w:w="993" w:type="dxa"/>
          </w:tcPr>
          <w:p w:rsidR="00A57CB3" w:rsidRPr="00E85181" w:rsidRDefault="00A57CB3" w:rsidP="00474223">
            <w:pPr>
              <w:rPr>
                <w:rFonts w:ascii="Times New Roman" w:eastAsia="Calibri" w:hAnsi="Times New Roman" w:cs="Times New Roman"/>
                <w:b/>
                <w:sz w:val="24"/>
                <w:szCs w:val="24"/>
              </w:rPr>
            </w:pPr>
          </w:p>
        </w:tc>
      </w:tr>
    </w:tbl>
    <w:p w:rsidR="00A57CB3" w:rsidRPr="001A56A8" w:rsidRDefault="00A57CB3" w:rsidP="00A57CB3">
      <w:pPr>
        <w:rPr>
          <w:rFonts w:ascii="Times New Roman" w:eastAsia="Calibri" w:hAnsi="Times New Roman" w:cs="Times New Roman"/>
          <w:sz w:val="16"/>
          <w:szCs w:val="16"/>
        </w:rPr>
      </w:pPr>
    </w:p>
    <w:p w:rsidR="00A57CB3" w:rsidRPr="0047048E" w:rsidRDefault="00A57CB3" w:rsidP="00A57CB3">
      <w:pPr>
        <w:rPr>
          <w:rFonts w:ascii="Times New Roman" w:eastAsia="Calibri" w:hAnsi="Times New Roman" w:cs="Times New Roman"/>
          <w:sz w:val="24"/>
          <w:szCs w:val="24"/>
        </w:rPr>
      </w:pPr>
      <w:r w:rsidRPr="0047048E">
        <w:rPr>
          <w:rFonts w:ascii="Times New Roman" w:eastAsia="Calibri" w:hAnsi="Times New Roman" w:cs="Times New Roman"/>
          <w:sz w:val="24"/>
          <w:szCs w:val="24"/>
        </w:rPr>
        <w:t>Предложения и замечания к вынесенным на обсуждение предварительным материалам оценки воздействия на окружающую среду (заполняется при ответе «да» на вопрос № 3)</w:t>
      </w:r>
    </w:p>
    <w:p w:rsidR="00A57CB3" w:rsidRDefault="00A57CB3" w:rsidP="00A57CB3">
      <w:pPr>
        <w:rPr>
          <w:rFonts w:ascii="Times New Roman" w:eastAsia="Calibri" w:hAnsi="Times New Roman" w:cs="Times New Roman"/>
          <w:sz w:val="26"/>
          <w:szCs w:val="26"/>
        </w:rPr>
      </w:pPr>
      <w:r w:rsidRPr="0047048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320C">
        <w:rPr>
          <w:rFonts w:ascii="Times New Roman" w:eastAsia="Calibri" w:hAnsi="Times New Roman" w:cs="Times New Roman"/>
          <w:sz w:val="26"/>
          <w:szCs w:val="26"/>
        </w:rPr>
        <w:t>_________________________________________________________</w:t>
      </w:r>
      <w:r>
        <w:rPr>
          <w:rFonts w:ascii="Times New Roman" w:eastAsia="Calibri" w:hAnsi="Times New Roman" w:cs="Times New Roman"/>
          <w:sz w:val="26"/>
          <w:szCs w:val="26"/>
        </w:rPr>
        <w:t>_______</w:t>
      </w:r>
    </w:p>
    <w:p w:rsidR="00A57CB3" w:rsidRPr="00D4320C" w:rsidRDefault="00A57CB3" w:rsidP="00A57CB3">
      <w:pPr>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_________________________________________________________________________________________________________________________</w:t>
      </w:r>
    </w:p>
    <w:p w:rsidR="00A57CB3" w:rsidRDefault="00A57CB3" w:rsidP="00A57CB3">
      <w:pPr>
        <w:rPr>
          <w:rFonts w:ascii="Times New Roman" w:eastAsia="Calibri" w:hAnsi="Times New Roman" w:cs="Times New Roman"/>
          <w:sz w:val="16"/>
          <w:szCs w:val="16"/>
        </w:rPr>
      </w:pPr>
    </w:p>
    <w:p w:rsidR="00A57CB3" w:rsidRPr="001A56A8" w:rsidRDefault="00A57CB3" w:rsidP="00A57CB3">
      <w:pPr>
        <w:rPr>
          <w:rFonts w:ascii="Times New Roman" w:eastAsia="Calibri" w:hAnsi="Times New Roman" w:cs="Times New Roman"/>
          <w:sz w:val="16"/>
          <w:szCs w:val="16"/>
        </w:rPr>
      </w:pPr>
    </w:p>
    <w:p w:rsidR="00A57CB3" w:rsidRPr="0047048E" w:rsidRDefault="00A57CB3" w:rsidP="00A57CB3">
      <w:pPr>
        <w:spacing w:line="360" w:lineRule="auto"/>
        <w:rPr>
          <w:rFonts w:ascii="Times New Roman" w:eastAsia="Calibri" w:hAnsi="Times New Roman" w:cs="Times New Roman"/>
          <w:sz w:val="24"/>
          <w:szCs w:val="24"/>
        </w:rPr>
      </w:pPr>
      <w:r w:rsidRPr="0047048E">
        <w:rPr>
          <w:rFonts w:ascii="Times New Roman" w:eastAsia="Calibri" w:hAnsi="Times New Roman" w:cs="Times New Roman"/>
          <w:b/>
          <w:sz w:val="24"/>
          <w:szCs w:val="24"/>
        </w:rPr>
        <w:t xml:space="preserve">Подпись участника общественных обсуждений*** </w:t>
      </w:r>
      <w:r w:rsidRPr="0047048E">
        <w:rPr>
          <w:rFonts w:ascii="Times New Roman" w:eastAsia="Calibri" w:hAnsi="Times New Roman" w:cs="Times New Roman"/>
          <w:b/>
          <w:sz w:val="24"/>
          <w:szCs w:val="24"/>
        </w:rPr>
        <w:tab/>
      </w:r>
      <w:r w:rsidRPr="0047048E">
        <w:rPr>
          <w:rFonts w:ascii="Times New Roman" w:eastAsia="Calibri" w:hAnsi="Times New Roman" w:cs="Times New Roman"/>
          <w:b/>
          <w:sz w:val="24"/>
          <w:szCs w:val="24"/>
        </w:rPr>
        <w:tab/>
      </w:r>
      <w:r w:rsidRPr="0047048E">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47048E">
        <w:rPr>
          <w:rFonts w:ascii="Times New Roman" w:eastAsia="Calibri" w:hAnsi="Times New Roman" w:cs="Times New Roman"/>
          <w:b/>
          <w:sz w:val="24"/>
          <w:szCs w:val="24"/>
        </w:rPr>
        <w:tab/>
      </w:r>
      <w:r w:rsidRPr="0047048E">
        <w:rPr>
          <w:rFonts w:ascii="Times New Roman" w:eastAsia="Calibri" w:hAnsi="Times New Roman" w:cs="Times New Roman"/>
          <w:sz w:val="24"/>
          <w:szCs w:val="24"/>
        </w:rPr>
        <w:t>________________</w:t>
      </w:r>
      <w:r>
        <w:rPr>
          <w:rFonts w:ascii="Times New Roman" w:eastAsia="Calibri" w:hAnsi="Times New Roman" w:cs="Times New Roman"/>
          <w:sz w:val="24"/>
          <w:szCs w:val="24"/>
        </w:rPr>
        <w:t>__</w:t>
      </w:r>
      <w:r w:rsidRPr="0047048E">
        <w:rPr>
          <w:rFonts w:ascii="Times New Roman" w:eastAsia="Calibri" w:hAnsi="Times New Roman" w:cs="Times New Roman"/>
          <w:sz w:val="24"/>
          <w:szCs w:val="24"/>
        </w:rPr>
        <w:t>____/______________________________/</w:t>
      </w:r>
    </w:p>
    <w:p w:rsidR="00A57CB3" w:rsidRPr="0047048E" w:rsidRDefault="00A57CB3" w:rsidP="00A57CB3">
      <w:pPr>
        <w:spacing w:line="360" w:lineRule="auto"/>
        <w:rPr>
          <w:rFonts w:ascii="Times New Roman" w:eastAsia="Calibri" w:hAnsi="Times New Roman" w:cs="Times New Roman"/>
          <w:sz w:val="24"/>
          <w:szCs w:val="24"/>
        </w:rPr>
      </w:pPr>
      <w:r w:rsidRPr="0047048E">
        <w:rPr>
          <w:rFonts w:ascii="Times New Roman" w:eastAsia="Times New Roman" w:hAnsi="Times New Roman" w:cs="Times New Roman"/>
          <w:b/>
          <w:sz w:val="24"/>
          <w:szCs w:val="24"/>
          <w:lang w:eastAsia="ru-RU"/>
        </w:rPr>
        <w:t>Подпись представителя органа местного самоуправления</w:t>
      </w:r>
      <w:r w:rsidRPr="0047048E">
        <w:rPr>
          <w:rFonts w:ascii="Times New Roman" w:eastAsia="Times New Roman" w:hAnsi="Times New Roman" w:cs="Times New Roman"/>
          <w:sz w:val="24"/>
          <w:szCs w:val="24"/>
          <w:lang w:eastAsia="ru-RU"/>
        </w:rPr>
        <w:t xml:space="preserve"> </w:t>
      </w:r>
      <w:r w:rsidRPr="0047048E">
        <w:rPr>
          <w:rFonts w:ascii="Times New Roman" w:eastAsia="Times New Roman" w:hAnsi="Times New Roman" w:cs="Times New Roman"/>
          <w:sz w:val="24"/>
          <w:szCs w:val="24"/>
          <w:lang w:eastAsia="ru-RU"/>
        </w:rPr>
        <w:tab/>
      </w:r>
      <w:r w:rsidRPr="0047048E">
        <w:rPr>
          <w:rFonts w:ascii="Times New Roman" w:eastAsia="Times New Roman" w:hAnsi="Times New Roman" w:cs="Times New Roman"/>
          <w:sz w:val="24"/>
          <w:szCs w:val="24"/>
          <w:lang w:eastAsia="ru-RU"/>
        </w:rPr>
        <w:tab/>
      </w:r>
      <w:r w:rsidRPr="0047048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7048E">
        <w:rPr>
          <w:rFonts w:ascii="Times New Roman" w:eastAsia="Calibri" w:hAnsi="Times New Roman" w:cs="Times New Roman"/>
          <w:sz w:val="24"/>
          <w:szCs w:val="24"/>
        </w:rPr>
        <w:t>_________________</w:t>
      </w:r>
      <w:r>
        <w:rPr>
          <w:rFonts w:ascii="Times New Roman" w:eastAsia="Calibri" w:hAnsi="Times New Roman" w:cs="Times New Roman"/>
          <w:sz w:val="24"/>
          <w:szCs w:val="24"/>
        </w:rPr>
        <w:t>__</w:t>
      </w:r>
      <w:r w:rsidRPr="0047048E">
        <w:rPr>
          <w:rFonts w:ascii="Times New Roman" w:eastAsia="Calibri" w:hAnsi="Times New Roman" w:cs="Times New Roman"/>
          <w:sz w:val="24"/>
          <w:szCs w:val="24"/>
        </w:rPr>
        <w:t>___/______________________________/</w:t>
      </w:r>
    </w:p>
    <w:p w:rsidR="00A57CB3" w:rsidRPr="0047048E" w:rsidRDefault="00A57CB3" w:rsidP="00A57CB3">
      <w:pPr>
        <w:spacing w:line="360" w:lineRule="auto"/>
        <w:rPr>
          <w:rFonts w:ascii="Times New Roman" w:eastAsia="Times New Roman" w:hAnsi="Times New Roman" w:cs="Times New Roman"/>
          <w:sz w:val="24"/>
          <w:szCs w:val="24"/>
          <w:lang w:eastAsia="ru-RU"/>
        </w:rPr>
      </w:pPr>
      <w:r w:rsidRPr="0047048E">
        <w:rPr>
          <w:rFonts w:ascii="Times New Roman" w:eastAsia="Times New Roman" w:hAnsi="Times New Roman" w:cs="Times New Roman"/>
          <w:b/>
          <w:sz w:val="24"/>
          <w:szCs w:val="24"/>
          <w:lang w:eastAsia="ru-RU"/>
        </w:rPr>
        <w:t>Подпись заказчика (исполнителя)</w:t>
      </w:r>
      <w:r w:rsidRPr="0047048E">
        <w:rPr>
          <w:rFonts w:ascii="Times New Roman" w:eastAsia="Times New Roman" w:hAnsi="Times New Roman" w:cs="Times New Roman"/>
          <w:sz w:val="24"/>
          <w:szCs w:val="24"/>
          <w:lang w:eastAsia="ru-RU"/>
        </w:rPr>
        <w:t xml:space="preserve"> </w:t>
      </w:r>
      <w:r w:rsidRPr="0047048E">
        <w:rPr>
          <w:rFonts w:ascii="Times New Roman" w:eastAsia="Times New Roman" w:hAnsi="Times New Roman" w:cs="Times New Roman"/>
          <w:sz w:val="24"/>
          <w:szCs w:val="24"/>
          <w:lang w:eastAsia="ru-RU"/>
        </w:rPr>
        <w:tab/>
      </w:r>
      <w:r w:rsidRPr="0047048E">
        <w:rPr>
          <w:rFonts w:ascii="Times New Roman" w:eastAsia="Times New Roman" w:hAnsi="Times New Roman" w:cs="Times New Roman"/>
          <w:sz w:val="24"/>
          <w:szCs w:val="24"/>
          <w:lang w:eastAsia="ru-RU"/>
        </w:rPr>
        <w:tab/>
      </w:r>
      <w:r w:rsidRPr="0047048E">
        <w:rPr>
          <w:rFonts w:ascii="Times New Roman" w:eastAsia="Times New Roman" w:hAnsi="Times New Roman" w:cs="Times New Roman"/>
          <w:sz w:val="24"/>
          <w:szCs w:val="24"/>
          <w:lang w:eastAsia="ru-RU"/>
        </w:rPr>
        <w:tab/>
      </w:r>
      <w:r w:rsidRPr="0047048E">
        <w:rPr>
          <w:rFonts w:ascii="Times New Roman" w:eastAsia="Times New Roman" w:hAnsi="Times New Roman" w:cs="Times New Roman"/>
          <w:sz w:val="24"/>
          <w:szCs w:val="24"/>
          <w:lang w:eastAsia="ru-RU"/>
        </w:rPr>
        <w:tab/>
      </w:r>
      <w:r w:rsidRPr="0047048E">
        <w:rPr>
          <w:rFonts w:ascii="Times New Roman" w:eastAsia="Times New Roman" w:hAnsi="Times New Roman" w:cs="Times New Roman"/>
          <w:sz w:val="24"/>
          <w:szCs w:val="24"/>
          <w:lang w:eastAsia="ru-RU"/>
        </w:rPr>
        <w:tab/>
      </w:r>
      <w:r w:rsidRPr="0047048E">
        <w:rPr>
          <w:rFonts w:ascii="Times New Roman" w:eastAsia="Times New Roman" w:hAnsi="Times New Roman" w:cs="Times New Roman"/>
          <w:sz w:val="24"/>
          <w:szCs w:val="24"/>
          <w:lang w:eastAsia="ru-RU"/>
        </w:rPr>
        <w:tab/>
      </w:r>
      <w:r w:rsidRPr="0047048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7048E">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w:t>
      </w:r>
      <w:r w:rsidRPr="0047048E">
        <w:rPr>
          <w:rFonts w:ascii="Times New Roman" w:eastAsia="Times New Roman" w:hAnsi="Times New Roman" w:cs="Times New Roman"/>
          <w:sz w:val="24"/>
          <w:szCs w:val="24"/>
          <w:lang w:eastAsia="ru-RU"/>
        </w:rPr>
        <w:t>____/______________________________/</w:t>
      </w:r>
    </w:p>
    <w:p w:rsidR="00A57CB3" w:rsidRPr="0047048E" w:rsidRDefault="00A57CB3" w:rsidP="00A57CB3">
      <w:pPr>
        <w:spacing w:line="360" w:lineRule="auto"/>
        <w:rPr>
          <w:rFonts w:ascii="Times New Roman" w:eastAsia="Calibri" w:hAnsi="Times New Roman" w:cs="Times New Roman"/>
          <w:sz w:val="24"/>
          <w:szCs w:val="24"/>
        </w:rPr>
      </w:pPr>
      <w:r w:rsidRPr="0047048E">
        <w:rPr>
          <w:rFonts w:ascii="Times New Roman" w:eastAsia="Times New Roman" w:hAnsi="Times New Roman" w:cs="Times New Roman"/>
          <w:sz w:val="24"/>
          <w:szCs w:val="24"/>
          <w:lang w:eastAsia="ru-RU"/>
        </w:rPr>
        <w:t>Дата заполнения опросного листа_____________________</w:t>
      </w:r>
      <w:r w:rsidRPr="0047048E">
        <w:rPr>
          <w:rFonts w:ascii="Times New Roman" w:eastAsia="Calibri" w:hAnsi="Times New Roman" w:cs="Times New Roman"/>
          <w:sz w:val="24"/>
          <w:szCs w:val="24"/>
        </w:rPr>
        <w:sym w:font="Symbol" w:char="F02A"/>
      </w:r>
      <w:r w:rsidRPr="0047048E">
        <w:rPr>
          <w:rFonts w:ascii="Times New Roman" w:eastAsia="Calibri" w:hAnsi="Times New Roman" w:cs="Times New Roman"/>
          <w:sz w:val="24"/>
          <w:szCs w:val="24"/>
        </w:rPr>
        <w:sym w:font="Symbol" w:char="F02A"/>
      </w:r>
      <w:r w:rsidRPr="0047048E">
        <w:rPr>
          <w:rFonts w:ascii="Times New Roman" w:eastAsia="Calibri" w:hAnsi="Times New Roman" w:cs="Times New Roman"/>
          <w:sz w:val="24"/>
          <w:szCs w:val="24"/>
        </w:rPr>
        <w:sym w:font="Symbol" w:char="F02A"/>
      </w:r>
    </w:p>
    <w:p w:rsidR="00A57CB3" w:rsidRPr="001A56A8" w:rsidRDefault="00A57CB3" w:rsidP="00A57CB3">
      <w:pPr>
        <w:rPr>
          <w:rFonts w:ascii="Times New Roman" w:eastAsia="Times New Roman" w:hAnsi="Times New Roman" w:cs="Times New Roman"/>
          <w:sz w:val="16"/>
          <w:szCs w:val="16"/>
          <w:lang w:eastAsia="ru-RU"/>
        </w:rPr>
      </w:pPr>
    </w:p>
    <w:p w:rsidR="00A57CB3" w:rsidRPr="00E85181" w:rsidRDefault="00A57CB3" w:rsidP="00A57CB3">
      <w:pPr>
        <w:jc w:val="center"/>
        <w:rPr>
          <w:rFonts w:ascii="Times New Roman" w:eastAsia="Times New Roman" w:hAnsi="Times New Roman" w:cs="Times New Roman"/>
          <w:b/>
          <w:lang w:eastAsia="ru-RU"/>
        </w:rPr>
      </w:pPr>
      <w:r w:rsidRPr="00E85181">
        <w:rPr>
          <w:rFonts w:ascii="Times New Roman" w:eastAsia="Times New Roman" w:hAnsi="Times New Roman" w:cs="Times New Roman"/>
          <w:b/>
          <w:lang w:eastAsia="ru-RU"/>
        </w:rPr>
        <w:t>Разъяснение о порядке заполнения опросного листа</w:t>
      </w:r>
    </w:p>
    <w:p w:rsidR="00A57CB3" w:rsidRPr="00E85181" w:rsidRDefault="00A57CB3" w:rsidP="00A57CB3">
      <w:pPr>
        <w:rPr>
          <w:rFonts w:ascii="Times New Roman" w:hAnsi="Times New Roman" w:cs="Times New Roman"/>
        </w:rPr>
      </w:pPr>
      <w:r w:rsidRPr="00E85181">
        <w:rPr>
          <w:rFonts w:ascii="Times New Roman" w:hAnsi="Times New Roman" w:cs="Times New Roman"/>
        </w:rPr>
        <w:t xml:space="preserve">Заполненные опросные листы принимаются в период проведения опроса </w:t>
      </w:r>
      <w:r w:rsidRPr="00E85181">
        <w:rPr>
          <w:rFonts w:ascii="Times New Roman" w:hAnsi="Times New Roman" w:cs="Times New Roman"/>
          <w:lang w:val="en-US"/>
        </w:rPr>
        <w:t>c</w:t>
      </w:r>
      <w:r w:rsidRPr="00E85181">
        <w:rPr>
          <w:rFonts w:ascii="Times New Roman" w:hAnsi="Times New Roman" w:cs="Times New Roman"/>
        </w:rPr>
        <w:t xml:space="preserve"> </w:t>
      </w:r>
      <w:r w:rsidR="00C542A6" w:rsidRPr="00C542A6">
        <w:rPr>
          <w:rFonts w:ascii="Times New Roman" w:hAnsi="Times New Roman" w:cs="Times New Roman"/>
        </w:rPr>
        <w:t xml:space="preserve">28.06.2023 по 27.07.2023 </w:t>
      </w:r>
      <w:r w:rsidRPr="00E85181">
        <w:rPr>
          <w:rFonts w:ascii="Times New Roman" w:hAnsi="Times New Roman" w:cs="Times New Roman"/>
        </w:rPr>
        <w:t xml:space="preserve">включительно </w:t>
      </w:r>
    </w:p>
    <w:p w:rsidR="00A57CB3" w:rsidRPr="00E85181" w:rsidRDefault="00A57CB3" w:rsidP="00A57CB3">
      <w:pPr>
        <w:ind w:right="141"/>
        <w:rPr>
          <w:rFonts w:ascii="Times New Roman" w:hAnsi="Times New Roman" w:cs="Times New Roman"/>
        </w:rPr>
      </w:pPr>
      <w:r w:rsidRPr="00E85181">
        <w:rPr>
          <w:rFonts w:ascii="Times New Roman" w:hAnsi="Times New Roman" w:cs="Times New Roman"/>
        </w:rPr>
        <w:t>- по электронному адресу:</w:t>
      </w:r>
      <w:r w:rsidR="00C542A6" w:rsidRPr="00C542A6">
        <w:t xml:space="preserve"> </w:t>
      </w:r>
      <w:r w:rsidR="00C542A6" w:rsidRPr="00C542A6">
        <w:rPr>
          <w:rFonts w:ascii="Times New Roman" w:hAnsi="Times New Roman" w:cs="Times New Roman"/>
        </w:rPr>
        <w:t>zdup@ln.rosenergoatom.ru</w:t>
      </w:r>
      <w:r w:rsidRPr="00E85181">
        <w:rPr>
          <w:rFonts w:ascii="Times New Roman" w:hAnsi="Times New Roman" w:cs="Times New Roman"/>
        </w:rPr>
        <w:t xml:space="preserve">; </w:t>
      </w:r>
    </w:p>
    <w:p w:rsidR="00A57CB3" w:rsidRPr="00E85181" w:rsidRDefault="00A57CB3" w:rsidP="00A57CB3">
      <w:pPr>
        <w:ind w:right="-1"/>
        <w:rPr>
          <w:rFonts w:ascii="Times New Roman" w:hAnsi="Times New Roman" w:cs="Times New Roman"/>
        </w:rPr>
      </w:pPr>
      <w:r w:rsidRPr="00E85181">
        <w:rPr>
          <w:rFonts w:ascii="Times New Roman" w:hAnsi="Times New Roman" w:cs="Times New Roman"/>
        </w:rPr>
        <w:t xml:space="preserve">- на бумажном носителе по рабочим дням с </w:t>
      </w:r>
      <w:r w:rsidR="00474223">
        <w:rPr>
          <w:rFonts w:ascii="Times New Roman" w:hAnsi="Times New Roman" w:cs="Times New Roman"/>
        </w:rPr>
        <w:t>0</w:t>
      </w:r>
      <w:r w:rsidR="00C542A6">
        <w:rPr>
          <w:rFonts w:ascii="Times New Roman" w:hAnsi="Times New Roman" w:cs="Times New Roman"/>
        </w:rPr>
        <w:t>9</w:t>
      </w:r>
      <w:r w:rsidRPr="00E85181">
        <w:rPr>
          <w:rFonts w:ascii="Times New Roman" w:hAnsi="Times New Roman" w:cs="Times New Roman"/>
        </w:rPr>
        <w:t>.00 до 1</w:t>
      </w:r>
      <w:r w:rsidR="00C542A6">
        <w:rPr>
          <w:rFonts w:ascii="Times New Roman" w:hAnsi="Times New Roman" w:cs="Times New Roman"/>
        </w:rPr>
        <w:t>9</w:t>
      </w:r>
      <w:r w:rsidRPr="00E85181">
        <w:rPr>
          <w:rFonts w:ascii="Times New Roman" w:hAnsi="Times New Roman" w:cs="Times New Roman"/>
        </w:rPr>
        <w:t>.</w:t>
      </w:r>
      <w:r w:rsidR="00474223">
        <w:rPr>
          <w:rFonts w:ascii="Times New Roman" w:hAnsi="Times New Roman" w:cs="Times New Roman"/>
        </w:rPr>
        <w:t>0</w:t>
      </w:r>
      <w:r w:rsidRPr="00E85181">
        <w:rPr>
          <w:rFonts w:ascii="Times New Roman" w:hAnsi="Times New Roman" w:cs="Times New Roman"/>
        </w:rPr>
        <w:t xml:space="preserve">0 </w:t>
      </w:r>
      <w:r w:rsidR="00C542A6" w:rsidRPr="00C542A6">
        <w:rPr>
          <w:rFonts w:ascii="Times New Roman" w:hAnsi="Times New Roman" w:cs="Times New Roman"/>
        </w:rPr>
        <w:t xml:space="preserve">по местному времени </w:t>
      </w:r>
      <w:r w:rsidRPr="00E85181">
        <w:rPr>
          <w:rFonts w:ascii="Times New Roman" w:hAnsi="Times New Roman" w:cs="Times New Roman"/>
        </w:rPr>
        <w:t>по адрес</w:t>
      </w:r>
      <w:r w:rsidR="00C542A6">
        <w:rPr>
          <w:rFonts w:ascii="Times New Roman" w:hAnsi="Times New Roman" w:cs="Times New Roman"/>
        </w:rPr>
        <w:t>у</w:t>
      </w:r>
      <w:r w:rsidRPr="00E85181">
        <w:rPr>
          <w:rFonts w:ascii="Times New Roman" w:hAnsi="Times New Roman" w:cs="Times New Roman"/>
        </w:rPr>
        <w:t xml:space="preserve">: </w:t>
      </w:r>
    </w:p>
    <w:p w:rsidR="00474223" w:rsidRPr="00474223" w:rsidRDefault="00C542A6" w:rsidP="00474223">
      <w:pPr>
        <w:ind w:right="-1"/>
        <w:rPr>
          <w:rFonts w:ascii="Times New Roman" w:hAnsi="Times New Roman" w:cs="Times New Roman"/>
        </w:rPr>
      </w:pPr>
      <w:r w:rsidRPr="00C542A6">
        <w:rPr>
          <w:rFonts w:ascii="Times New Roman" w:hAnsi="Times New Roman" w:cs="Times New Roman"/>
        </w:rPr>
        <w:t xml:space="preserve">Ленинградская область, г. Сосновый Бор, ул. Ленинградская, д. 46, городская публичная библиотека, расположенная в здании администрации </w:t>
      </w:r>
      <w:proofErr w:type="spellStart"/>
      <w:r w:rsidRPr="00C542A6">
        <w:rPr>
          <w:rFonts w:ascii="Times New Roman" w:hAnsi="Times New Roman" w:cs="Times New Roman"/>
        </w:rPr>
        <w:t>Сосновоборского</w:t>
      </w:r>
      <w:proofErr w:type="spellEnd"/>
      <w:r w:rsidRPr="00C542A6">
        <w:rPr>
          <w:rFonts w:ascii="Times New Roman" w:hAnsi="Times New Roman" w:cs="Times New Roman"/>
        </w:rPr>
        <w:t xml:space="preserve"> городского</w:t>
      </w:r>
      <w:r>
        <w:rPr>
          <w:rFonts w:ascii="Times New Roman" w:hAnsi="Times New Roman" w:cs="Times New Roman"/>
        </w:rPr>
        <w:t xml:space="preserve"> округа</w:t>
      </w:r>
      <w:r w:rsidR="00474223" w:rsidRPr="00474223">
        <w:rPr>
          <w:rFonts w:ascii="Times New Roman" w:hAnsi="Times New Roman" w:cs="Times New Roman"/>
        </w:rPr>
        <w:t>;</w:t>
      </w:r>
    </w:p>
    <w:p w:rsidR="00A57CB3" w:rsidRPr="00E85181" w:rsidRDefault="00A57CB3" w:rsidP="00A57CB3">
      <w:pPr>
        <w:ind w:right="-1"/>
        <w:rPr>
          <w:rFonts w:ascii="Times New Roman" w:hAnsi="Times New Roman" w:cs="Times New Roman"/>
        </w:rPr>
      </w:pPr>
      <w:r w:rsidRPr="00E85181">
        <w:rPr>
          <w:rFonts w:ascii="Times New Roman" w:hAnsi="Times New Roman" w:cs="Times New Roman"/>
        </w:rPr>
        <w:t xml:space="preserve">а также могут быть направлены в бумажном виде по адресу: </w:t>
      </w:r>
      <w:r w:rsidR="00C542A6" w:rsidRPr="00C542A6">
        <w:rPr>
          <w:rFonts w:ascii="Times New Roman" w:hAnsi="Times New Roman" w:cs="Times New Roman"/>
        </w:rPr>
        <w:t xml:space="preserve">188540, Ленинградская обл., г. Сосновый Бор, Ленинградская АЭС на имя </w:t>
      </w:r>
      <w:proofErr w:type="spellStart"/>
      <w:r w:rsidR="00C542A6" w:rsidRPr="00C542A6">
        <w:rPr>
          <w:rFonts w:ascii="Times New Roman" w:hAnsi="Times New Roman" w:cs="Times New Roman"/>
        </w:rPr>
        <w:t>Фунтова</w:t>
      </w:r>
      <w:proofErr w:type="spellEnd"/>
      <w:r w:rsidR="00C542A6" w:rsidRPr="00C542A6">
        <w:rPr>
          <w:rFonts w:ascii="Times New Roman" w:hAnsi="Times New Roman" w:cs="Times New Roman"/>
        </w:rPr>
        <w:t xml:space="preserve"> Сергея Борисовича</w:t>
      </w:r>
      <w:r w:rsidRPr="00E85181">
        <w:rPr>
          <w:rFonts w:ascii="Times New Roman" w:hAnsi="Times New Roman" w:cs="Times New Roman"/>
        </w:rPr>
        <w:t>.</w:t>
      </w:r>
    </w:p>
    <w:p w:rsidR="00A57CB3" w:rsidRPr="00E85181" w:rsidRDefault="00A57CB3" w:rsidP="00A57CB3">
      <w:pPr>
        <w:rPr>
          <w:rFonts w:ascii="Times New Roman" w:hAnsi="Times New Roman" w:cs="Times New Roman"/>
        </w:rPr>
      </w:pPr>
      <w:r w:rsidRPr="00A57CB3">
        <w:rPr>
          <w:rStyle w:val="a5"/>
          <w:rFonts w:ascii="Times New Roman" w:hAnsi="Times New Roman" w:cs="Times New Roman"/>
          <w:b/>
          <w:color w:val="auto"/>
          <w:shd w:val="clear" w:color="auto" w:fill="FFFFFF"/>
        </w:rPr>
        <w:t>Заполнение</w:t>
      </w:r>
      <w:r w:rsidRPr="00A57CB3">
        <w:rPr>
          <w:rFonts w:ascii="Times New Roman" w:hAnsi="Times New Roman" w:cs="Times New Roman"/>
        </w:rPr>
        <w:t xml:space="preserve"> </w:t>
      </w:r>
      <w:r w:rsidRPr="00E85181">
        <w:rPr>
          <w:rFonts w:ascii="Times New Roman" w:hAnsi="Times New Roman" w:cs="Times New Roman"/>
        </w:rPr>
        <w:t xml:space="preserve">опросного листа допускается как в электронном виде, так и от руки.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Регистрация опросных листов производится путем присвоения номера опросного листа, заверения подписями представителей организатора общественных обсуждений и Заказчика. </w:t>
      </w:r>
    </w:p>
    <w:p w:rsidR="00A57CB3" w:rsidRPr="00E85181" w:rsidRDefault="00A57CB3" w:rsidP="00A57CB3">
      <w:pPr>
        <w:rPr>
          <w:rFonts w:ascii="Times New Roman" w:hAnsi="Times New Roman" w:cs="Times New Roman"/>
        </w:rPr>
      </w:pPr>
      <w:r w:rsidRPr="00E85181">
        <w:rPr>
          <w:rFonts w:ascii="Times New Roman" w:hAnsi="Times New Roman" w:cs="Times New Roman"/>
        </w:rPr>
        <w:sym w:font="Symbol" w:char="F02A"/>
      </w:r>
      <w:r w:rsidRPr="00E85181">
        <w:rPr>
          <w:rFonts w:ascii="Times New Roman" w:hAnsi="Times New Roman" w:cs="Times New Roman"/>
        </w:rPr>
        <w:t xml:space="preserve"> Заполняется организатором общественных обсуждений.</w:t>
      </w:r>
    </w:p>
    <w:p w:rsidR="00A57CB3" w:rsidRPr="00E85181" w:rsidRDefault="00A57CB3" w:rsidP="00A57CB3">
      <w:pPr>
        <w:rPr>
          <w:rFonts w:ascii="Times New Roman" w:hAnsi="Times New Roman" w:cs="Times New Roman"/>
        </w:rPr>
      </w:pPr>
      <w:r w:rsidRPr="00E85181">
        <w:rPr>
          <w:rFonts w:ascii="Times New Roman" w:hAnsi="Times New Roman" w:cs="Times New Roman"/>
        </w:rPr>
        <w:sym w:font="Symbol" w:char="F02A"/>
      </w:r>
      <w:r w:rsidRPr="00E85181">
        <w:rPr>
          <w:rFonts w:ascii="Times New Roman" w:hAnsi="Times New Roman" w:cs="Times New Roman"/>
        </w:rPr>
        <w:sym w:font="Symbol" w:char="F02A"/>
      </w:r>
      <w:r w:rsidRPr="00E85181">
        <w:rPr>
          <w:rFonts w:ascii="Times New Roman" w:hAnsi="Times New Roman" w:cs="Times New Roman"/>
        </w:rPr>
        <w:t xml:space="preserve"> Поставьте любой знак в одном из полей (Да/Нет).  </w:t>
      </w:r>
    </w:p>
    <w:p w:rsidR="00A57CB3" w:rsidRPr="00E85181" w:rsidRDefault="00A57CB3" w:rsidP="00A57CB3">
      <w:pPr>
        <w:rPr>
          <w:rFonts w:ascii="Times New Roman" w:hAnsi="Times New Roman" w:cs="Times New Roman"/>
        </w:rPr>
      </w:pPr>
      <w:r w:rsidRPr="00E85181">
        <w:rPr>
          <w:rFonts w:ascii="Times New Roman" w:hAnsi="Times New Roman" w:cs="Times New Roman"/>
        </w:rPr>
        <w:sym w:font="Symbol" w:char="F02A"/>
      </w:r>
      <w:r w:rsidRPr="00E85181">
        <w:rPr>
          <w:rFonts w:ascii="Times New Roman" w:hAnsi="Times New Roman" w:cs="Times New Roman"/>
        </w:rPr>
        <w:sym w:font="Symbol" w:char="F02A"/>
      </w:r>
      <w:r w:rsidRPr="00E85181">
        <w:rPr>
          <w:rFonts w:ascii="Times New Roman" w:hAnsi="Times New Roman" w:cs="Times New Roman"/>
        </w:rPr>
        <w:sym w:font="Symbol" w:char="F02A"/>
      </w:r>
      <w:r w:rsidRPr="00E85181">
        <w:rPr>
          <w:rFonts w:ascii="Times New Roman" w:hAnsi="Times New Roman" w:cs="Times New Roman"/>
        </w:rPr>
        <w:t xml:space="preserve"> Заполняется участником общественных обсуждений.</w:t>
      </w:r>
    </w:p>
    <w:p w:rsidR="00A57CB3" w:rsidRPr="00D1366C" w:rsidRDefault="00A57CB3" w:rsidP="00A57CB3">
      <w:pPr>
        <w:rPr>
          <w:rFonts w:ascii="Times New Roman" w:hAnsi="Times New Roman" w:cs="Times New Roman"/>
          <w:sz w:val="20"/>
          <w:szCs w:val="20"/>
        </w:rPr>
      </w:pPr>
    </w:p>
    <w:p w:rsidR="00A57CB3" w:rsidRDefault="00A57CB3" w:rsidP="00A57CB3">
      <w:pPr>
        <w:pStyle w:val="a6"/>
        <w:tabs>
          <w:tab w:val="left" w:pos="3686"/>
        </w:tabs>
        <w:ind w:firstLine="0"/>
        <w:rPr>
          <w:sz w:val="20"/>
        </w:rPr>
      </w:pPr>
      <w:r>
        <w:rPr>
          <w:sz w:val="20"/>
        </w:rPr>
        <w:t xml:space="preserve">***Подписывая настоящий бланк заявитель дает свое согласие Заказчику АО «Концерн Росэнергоатом» (109507, г. Москва, ул. Ферганская, д. 25, ИНН 7721632827, КПП 772101001) на обработку своих персональных данных, указанных в настоящем бланке, с целью рассмотрения поданных замечаний/предложений. Настоящий бланк будет включен Заказчиком в </w:t>
      </w:r>
      <w:r>
        <w:rPr>
          <w:sz w:val="20"/>
        </w:rPr>
        <w:lastRenderedPageBreak/>
        <w:t>документацию, которая будет передана на государственную экологическую экспертизу. Срок, в течение которого действует данное согласие на обработку персональных данных, составляет пять лет с момента подписания. Отзыв данного согласия на обработку персональных данных осуществляется в порядке, установленном частью 2 статьи 9 Федерального закона от 27.07.2006 N 152-ФЗ "О персональных данных".</w:t>
      </w:r>
    </w:p>
    <w:p w:rsidR="00A57CB3" w:rsidRDefault="00A57CB3" w:rsidP="00A57CB3">
      <w:pPr>
        <w:pStyle w:val="a6"/>
        <w:tabs>
          <w:tab w:val="left" w:pos="3686"/>
        </w:tabs>
        <w:ind w:firstLine="0"/>
        <w:rPr>
          <w:sz w:val="20"/>
        </w:rPr>
        <w:sectPr w:rsidR="00A57CB3" w:rsidSect="00474223">
          <w:pgSz w:w="16838" w:h="11906" w:orient="landscape"/>
          <w:pgMar w:top="568" w:right="395" w:bottom="424" w:left="709" w:header="708" w:footer="708" w:gutter="0"/>
          <w:cols w:space="708"/>
          <w:docGrid w:linePitch="360"/>
        </w:sectPr>
      </w:pPr>
    </w:p>
    <w:p w:rsidR="00474223" w:rsidRDefault="00474223"/>
    <w:sectPr w:rsidR="00474223" w:rsidSect="00A57CB3">
      <w:pgSz w:w="16838" w:h="11906" w:orient="landscape"/>
      <w:pgMar w:top="568" w:right="395"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70304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B3"/>
    <w:rsid w:val="00144A87"/>
    <w:rsid w:val="00160C6E"/>
    <w:rsid w:val="00241268"/>
    <w:rsid w:val="00340CC7"/>
    <w:rsid w:val="00385D56"/>
    <w:rsid w:val="003A4D4B"/>
    <w:rsid w:val="00474223"/>
    <w:rsid w:val="006C2C5B"/>
    <w:rsid w:val="00755471"/>
    <w:rsid w:val="009426B5"/>
    <w:rsid w:val="00A0799E"/>
    <w:rsid w:val="00A111E9"/>
    <w:rsid w:val="00A557D0"/>
    <w:rsid w:val="00A57CB3"/>
    <w:rsid w:val="00B4412C"/>
    <w:rsid w:val="00B50C91"/>
    <w:rsid w:val="00C21F52"/>
    <w:rsid w:val="00C542A6"/>
    <w:rsid w:val="00D1366C"/>
    <w:rsid w:val="00D34783"/>
    <w:rsid w:val="00DA176E"/>
    <w:rsid w:val="00EC6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F83F"/>
  <w15:chartTrackingRefBased/>
  <w15:docId w15:val="{36E55473-5F03-4DE4-9CA5-A18169C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A57CB3"/>
    <w:pPr>
      <w:suppressAutoHyphens/>
      <w:jc w:val="left"/>
    </w:pPr>
    <w:rPr>
      <w:rFonts w:ascii="Liberation Serif" w:eastAsia="NSimSun" w:hAnsi="Liberation Serif" w:cs="Lucida Sans"/>
      <w:kern w:val="2"/>
      <w:sz w:val="24"/>
      <w:szCs w:val="24"/>
      <w:lang w:eastAsia="zh-CN"/>
    </w:rPr>
  </w:style>
  <w:style w:type="paragraph" w:styleId="a3">
    <w:name w:val="List Paragraph"/>
    <w:basedOn w:val="a"/>
    <w:qFormat/>
    <w:rsid w:val="00A57CB3"/>
    <w:pPr>
      <w:ind w:left="720" w:firstLine="709"/>
      <w:contextualSpacing/>
    </w:pPr>
    <w:rPr>
      <w:rFonts w:ascii="Times New Roman" w:eastAsia="Calibri" w:hAnsi="Times New Roman" w:cs="Times New Roman"/>
      <w:sz w:val="28"/>
    </w:rPr>
  </w:style>
  <w:style w:type="table" w:styleId="a4">
    <w:name w:val="Table Grid"/>
    <w:basedOn w:val="a1"/>
    <w:uiPriority w:val="39"/>
    <w:rsid w:val="00A57CB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57CB3"/>
    <w:rPr>
      <w:color w:val="0563C1" w:themeColor="hyperlink"/>
      <w:u w:val="single"/>
    </w:rPr>
  </w:style>
  <w:style w:type="paragraph" w:styleId="a6">
    <w:name w:val="footer"/>
    <w:basedOn w:val="a"/>
    <w:link w:val="a7"/>
    <w:uiPriority w:val="99"/>
    <w:unhideWhenUsed/>
    <w:rsid w:val="00A57CB3"/>
    <w:pPr>
      <w:tabs>
        <w:tab w:val="center" w:pos="4677"/>
        <w:tab w:val="right" w:pos="9355"/>
      </w:tabs>
      <w:ind w:firstLine="709"/>
      <w:contextualSpacing/>
    </w:pPr>
    <w:rPr>
      <w:rFonts w:ascii="Times New Roman" w:hAnsi="Times New Roman"/>
      <w:sz w:val="28"/>
    </w:rPr>
  </w:style>
  <w:style w:type="character" w:customStyle="1" w:styleId="a7">
    <w:name w:val="Нижний колонтитул Знак"/>
    <w:basedOn w:val="a0"/>
    <w:link w:val="a6"/>
    <w:uiPriority w:val="99"/>
    <w:rsid w:val="00A57CB3"/>
    <w:rPr>
      <w:rFonts w:ascii="Times New Roman" w:hAnsi="Times New Roman"/>
      <w:sz w:val="28"/>
    </w:rPr>
  </w:style>
  <w:style w:type="paragraph" w:styleId="a8">
    <w:name w:val="Balloon Text"/>
    <w:basedOn w:val="a"/>
    <w:link w:val="a9"/>
    <w:uiPriority w:val="99"/>
    <w:semiHidden/>
    <w:unhideWhenUsed/>
    <w:rsid w:val="00D1366C"/>
    <w:rPr>
      <w:rFonts w:ascii="Segoe UI" w:hAnsi="Segoe UI" w:cs="Segoe UI"/>
      <w:sz w:val="18"/>
      <w:szCs w:val="18"/>
    </w:rPr>
  </w:style>
  <w:style w:type="character" w:customStyle="1" w:styleId="a9">
    <w:name w:val="Текст выноски Знак"/>
    <w:basedOn w:val="a0"/>
    <w:link w:val="a8"/>
    <w:uiPriority w:val="99"/>
    <w:semiHidden/>
    <w:rsid w:val="00D13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Пашаян Карина Львовна</dc:creator>
  <cp:keywords/>
  <dc:description/>
  <cp:lastModifiedBy>Пашаян Карина Львовна</cp:lastModifiedBy>
  <cp:revision>2</cp:revision>
  <cp:lastPrinted>2023-01-19T07:28:00Z</cp:lastPrinted>
  <dcterms:created xsi:type="dcterms:W3CDTF">2023-06-02T12:51:00Z</dcterms:created>
  <dcterms:modified xsi:type="dcterms:W3CDTF">2023-06-02T12:51:00Z</dcterms:modified>
</cp:coreProperties>
</file>