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7" w:rsidRDefault="00902277" w:rsidP="009022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277" w:rsidRDefault="00902277" w:rsidP="0090227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02277" w:rsidRDefault="00902277" w:rsidP="0090227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02277" w:rsidRDefault="00EE4575" w:rsidP="00902277">
      <w:pPr>
        <w:jc w:val="center"/>
        <w:rPr>
          <w:b/>
          <w:spacing w:val="20"/>
          <w:sz w:val="32"/>
        </w:rPr>
      </w:pPr>
      <w:r w:rsidRPr="00EE457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02277" w:rsidRDefault="00902277" w:rsidP="00902277">
      <w:pPr>
        <w:pStyle w:val="3"/>
        <w:jc w:val="left"/>
      </w:pPr>
      <w:r>
        <w:t xml:space="preserve">                             постановление</w:t>
      </w:r>
    </w:p>
    <w:p w:rsidR="00902277" w:rsidRDefault="00902277" w:rsidP="00902277">
      <w:pPr>
        <w:jc w:val="center"/>
        <w:rPr>
          <w:sz w:val="24"/>
        </w:rPr>
      </w:pPr>
    </w:p>
    <w:p w:rsidR="00902277" w:rsidRDefault="00902277" w:rsidP="00902277">
      <w:pPr>
        <w:rPr>
          <w:sz w:val="24"/>
        </w:rPr>
      </w:pPr>
      <w:r>
        <w:rPr>
          <w:sz w:val="24"/>
        </w:rPr>
        <w:t xml:space="preserve">                                                      от 24/04/2023 № 1159</w:t>
      </w:r>
    </w:p>
    <w:p w:rsidR="00902277" w:rsidRDefault="00902277" w:rsidP="00902277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902277" w:rsidRPr="0033436C" w:rsidRDefault="00902277" w:rsidP="00902277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  <w:r w:rsidRPr="0033436C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 о</w:t>
      </w:r>
      <w:r w:rsidRPr="0033436C">
        <w:rPr>
          <w:sz w:val="24"/>
          <w:szCs w:val="24"/>
        </w:rPr>
        <w:t xml:space="preserve"> порядке </w:t>
      </w:r>
      <w:r w:rsidRPr="001A218F">
        <w:rPr>
          <w:sz w:val="24"/>
          <w:szCs w:val="24"/>
        </w:rPr>
        <w:t>согласования предоставления муниципального имущества</w:t>
      </w:r>
      <w:r>
        <w:rPr>
          <w:sz w:val="24"/>
          <w:szCs w:val="24"/>
        </w:rPr>
        <w:t xml:space="preserve"> Сосновоборского городского округа</w:t>
      </w:r>
      <w:r w:rsidRPr="0033436C">
        <w:rPr>
          <w:sz w:val="24"/>
          <w:szCs w:val="24"/>
        </w:rPr>
        <w:t>, закрепленн</w:t>
      </w:r>
      <w:r>
        <w:rPr>
          <w:sz w:val="24"/>
          <w:szCs w:val="24"/>
        </w:rPr>
        <w:t>ого</w:t>
      </w:r>
      <w:r w:rsidRPr="0033436C">
        <w:rPr>
          <w:sz w:val="24"/>
          <w:szCs w:val="24"/>
        </w:rPr>
        <w:t xml:space="preserve"> за муниципальным предприятием (учреждением) на праве хозяйственного ведения (оперативного управления)</w:t>
      </w:r>
      <w:r>
        <w:rPr>
          <w:sz w:val="24"/>
          <w:szCs w:val="24"/>
        </w:rPr>
        <w:t>, в пользование третьим лицам</w:t>
      </w:r>
    </w:p>
    <w:p w:rsidR="00902277" w:rsidRDefault="00902277" w:rsidP="00902277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902277" w:rsidRPr="004F51E6" w:rsidRDefault="004F51E6" w:rsidP="00902277">
      <w:pPr>
        <w:tabs>
          <w:tab w:val="left" w:pos="5529"/>
          <w:tab w:val="left" w:pos="8789"/>
        </w:tabs>
        <w:ind w:right="3870"/>
        <w:rPr>
          <w:i/>
          <w:sz w:val="24"/>
          <w:szCs w:val="24"/>
        </w:rPr>
      </w:pPr>
      <w:r w:rsidRPr="004F51E6">
        <w:rPr>
          <w:i/>
          <w:sz w:val="24"/>
          <w:szCs w:val="24"/>
        </w:rPr>
        <w:t>(с изменениями, внесенными постановлением от 29.12.2023 № 3632)</w:t>
      </w:r>
    </w:p>
    <w:p w:rsidR="00902277" w:rsidRPr="0033436C" w:rsidRDefault="00902277" w:rsidP="00902277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902277" w:rsidRPr="007F331F" w:rsidRDefault="00902277" w:rsidP="0090227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</w:t>
      </w:r>
      <w:r w:rsidRPr="002D1B2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7F331F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7F331F">
        <w:rPr>
          <w:b/>
          <w:bCs/>
          <w:sz w:val="24"/>
          <w:szCs w:val="24"/>
        </w:rPr>
        <w:t>п</w:t>
      </w:r>
      <w:proofErr w:type="spellEnd"/>
      <w:proofErr w:type="gramEnd"/>
      <w:r w:rsidRPr="007F331F">
        <w:rPr>
          <w:b/>
          <w:bCs/>
          <w:sz w:val="24"/>
          <w:szCs w:val="24"/>
        </w:rPr>
        <w:t xml:space="preserve"> о с т а </w:t>
      </w:r>
      <w:proofErr w:type="spellStart"/>
      <w:r w:rsidRPr="007F331F">
        <w:rPr>
          <w:b/>
          <w:bCs/>
          <w:sz w:val="24"/>
          <w:szCs w:val="24"/>
        </w:rPr>
        <w:t>н</w:t>
      </w:r>
      <w:proofErr w:type="spellEnd"/>
      <w:r w:rsidRPr="007F331F">
        <w:rPr>
          <w:b/>
          <w:bCs/>
          <w:sz w:val="24"/>
          <w:szCs w:val="24"/>
        </w:rPr>
        <w:t xml:space="preserve"> о в л я е т</w:t>
      </w:r>
      <w:r w:rsidRPr="007F331F">
        <w:rPr>
          <w:sz w:val="24"/>
          <w:szCs w:val="24"/>
        </w:rPr>
        <w:t>:</w:t>
      </w:r>
    </w:p>
    <w:p w:rsidR="00902277" w:rsidRPr="007F331F" w:rsidRDefault="00902277" w:rsidP="0090227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902277" w:rsidRDefault="00902277" w:rsidP="0090227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Положение о</w:t>
      </w:r>
      <w:r w:rsidRPr="0033436C">
        <w:rPr>
          <w:sz w:val="24"/>
          <w:szCs w:val="24"/>
        </w:rPr>
        <w:t xml:space="preserve"> порядке </w:t>
      </w:r>
      <w:r>
        <w:rPr>
          <w:sz w:val="24"/>
          <w:szCs w:val="24"/>
        </w:rPr>
        <w:t>согласования предоставления</w:t>
      </w:r>
      <w:r w:rsidRPr="00334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33436C">
        <w:rPr>
          <w:sz w:val="24"/>
          <w:szCs w:val="24"/>
        </w:rPr>
        <w:t>имуществ</w:t>
      </w:r>
      <w:r>
        <w:rPr>
          <w:sz w:val="24"/>
          <w:szCs w:val="24"/>
        </w:rPr>
        <w:t>а Сосновоборского городского округа</w:t>
      </w:r>
      <w:r w:rsidRPr="0033436C">
        <w:rPr>
          <w:sz w:val="24"/>
          <w:szCs w:val="24"/>
        </w:rPr>
        <w:t>, закрепленн</w:t>
      </w:r>
      <w:r>
        <w:rPr>
          <w:sz w:val="24"/>
          <w:szCs w:val="24"/>
        </w:rPr>
        <w:t>ого</w:t>
      </w:r>
      <w:r w:rsidRPr="0033436C">
        <w:rPr>
          <w:sz w:val="24"/>
          <w:szCs w:val="24"/>
        </w:rPr>
        <w:t xml:space="preserve"> за муниципальным предприятием (учреждением) на праве хозяйственного ведения (оперативного управления)</w:t>
      </w:r>
      <w:r>
        <w:rPr>
          <w:sz w:val="24"/>
          <w:szCs w:val="24"/>
        </w:rPr>
        <w:t>, в пользование третьим лицам согласно приложению к настоящему постановлению.</w:t>
      </w:r>
    </w:p>
    <w:p w:rsidR="00902277" w:rsidRPr="007F331F" w:rsidRDefault="00902277" w:rsidP="0090227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 xml:space="preserve">. Общему отделу администрации (Смолкина М.С.) </w:t>
      </w:r>
      <w:r>
        <w:rPr>
          <w:sz w:val="24"/>
          <w:szCs w:val="24"/>
        </w:rPr>
        <w:t>обнародовать</w:t>
      </w:r>
      <w:r w:rsidRPr="007F331F">
        <w:rPr>
          <w:sz w:val="24"/>
          <w:szCs w:val="24"/>
        </w:rPr>
        <w:t xml:space="preserve"> настоящее постановление на электронном сайте городской газеты  «Маяк». </w:t>
      </w:r>
    </w:p>
    <w:p w:rsidR="00902277" w:rsidRPr="007F331F" w:rsidRDefault="00902277" w:rsidP="00902277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color w:val="auto"/>
        </w:rPr>
        <w:t>Бастина Е.А.</w:t>
      </w:r>
      <w:r w:rsidRPr="007F331F">
        <w:rPr>
          <w:color w:val="auto"/>
        </w:rPr>
        <w:t xml:space="preserve">) </w:t>
      </w:r>
      <w:proofErr w:type="gramStart"/>
      <w:r w:rsidRPr="007F331F">
        <w:rPr>
          <w:color w:val="auto"/>
        </w:rPr>
        <w:t>разместить</w:t>
      </w:r>
      <w:proofErr w:type="gramEnd"/>
      <w:r w:rsidRPr="007F331F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902277" w:rsidRPr="007F331F" w:rsidRDefault="00902277" w:rsidP="0090227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официального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7F331F">
        <w:rPr>
          <w:rFonts w:ascii="Times New Roman" w:hAnsi="Times New Roman"/>
          <w:sz w:val="24"/>
          <w:szCs w:val="24"/>
        </w:rPr>
        <w:t>.</w:t>
      </w:r>
    </w:p>
    <w:p w:rsidR="00902277" w:rsidRPr="007F331F" w:rsidRDefault="00902277" w:rsidP="0090227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02277" w:rsidRPr="007F331F" w:rsidRDefault="00902277" w:rsidP="00902277">
      <w:pPr>
        <w:rPr>
          <w:sz w:val="24"/>
          <w:szCs w:val="24"/>
        </w:rPr>
      </w:pPr>
    </w:p>
    <w:p w:rsidR="00902277" w:rsidRPr="007F331F" w:rsidRDefault="00902277" w:rsidP="00902277">
      <w:pPr>
        <w:rPr>
          <w:sz w:val="24"/>
          <w:szCs w:val="24"/>
        </w:rPr>
      </w:pPr>
    </w:p>
    <w:p w:rsidR="00902277" w:rsidRPr="007F331F" w:rsidRDefault="00902277" w:rsidP="00902277">
      <w:pPr>
        <w:rPr>
          <w:sz w:val="24"/>
          <w:szCs w:val="24"/>
        </w:rPr>
      </w:pPr>
    </w:p>
    <w:p w:rsidR="00902277" w:rsidRPr="007F331F" w:rsidRDefault="00902277" w:rsidP="00902277">
      <w:pPr>
        <w:rPr>
          <w:sz w:val="24"/>
          <w:szCs w:val="24"/>
        </w:rPr>
      </w:pPr>
      <w:r w:rsidRPr="007F331F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</w:t>
      </w:r>
      <w:r w:rsidRPr="007F331F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F331F">
        <w:rPr>
          <w:sz w:val="24"/>
          <w:szCs w:val="24"/>
        </w:rPr>
        <w:t>Воронков</w:t>
      </w: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Pr="00B47E0D" w:rsidRDefault="00902277" w:rsidP="00902277">
      <w:pPr>
        <w:rPr>
          <w:sz w:val="24"/>
          <w:szCs w:val="24"/>
        </w:rPr>
      </w:pPr>
    </w:p>
    <w:p w:rsidR="00902277" w:rsidRDefault="00902277" w:rsidP="00902277">
      <w:pPr>
        <w:rPr>
          <w:sz w:val="12"/>
          <w:szCs w:val="12"/>
        </w:rPr>
      </w:pPr>
      <w:r>
        <w:rPr>
          <w:sz w:val="12"/>
          <w:szCs w:val="12"/>
        </w:rPr>
        <w:t>Исп</w:t>
      </w:r>
      <w:proofErr w:type="gramStart"/>
      <w:r>
        <w:rPr>
          <w:sz w:val="12"/>
          <w:szCs w:val="12"/>
        </w:rPr>
        <w:t>.Б</w:t>
      </w:r>
      <w:proofErr w:type="gramEnd"/>
      <w:r>
        <w:rPr>
          <w:sz w:val="12"/>
          <w:szCs w:val="12"/>
        </w:rPr>
        <w:t>еляева Юлия Анатольевна (КУМИ)</w:t>
      </w:r>
    </w:p>
    <w:p w:rsidR="00902277" w:rsidRPr="007F331F" w:rsidRDefault="00902277" w:rsidP="00902277">
      <w:pPr>
        <w:rPr>
          <w:sz w:val="12"/>
          <w:szCs w:val="12"/>
        </w:rPr>
      </w:pPr>
      <w:r>
        <w:rPr>
          <w:sz w:val="12"/>
          <w:szCs w:val="12"/>
        </w:rPr>
        <w:lastRenderedPageBreak/>
        <w:t>(81369)29073   ТН</w:t>
      </w:r>
    </w:p>
    <w:p w:rsidR="00902277" w:rsidRPr="006E04C0" w:rsidRDefault="00902277" w:rsidP="00902277">
      <w:pPr>
        <w:jc w:val="right"/>
        <w:rPr>
          <w:rStyle w:val="aa"/>
          <w:b w:val="0"/>
          <w:sz w:val="24"/>
          <w:szCs w:val="24"/>
        </w:rPr>
      </w:pPr>
      <w:r w:rsidRPr="006E04C0">
        <w:rPr>
          <w:rStyle w:val="aa"/>
          <w:sz w:val="24"/>
          <w:szCs w:val="24"/>
        </w:rPr>
        <w:t>УТВЕРЖДЕНО</w:t>
      </w:r>
    </w:p>
    <w:p w:rsidR="00902277" w:rsidRPr="006E04C0" w:rsidRDefault="00902277" w:rsidP="00902277">
      <w:pPr>
        <w:jc w:val="right"/>
        <w:rPr>
          <w:rStyle w:val="aa"/>
          <w:b w:val="0"/>
          <w:bCs w:val="0"/>
          <w:sz w:val="24"/>
          <w:szCs w:val="24"/>
        </w:rPr>
      </w:pPr>
      <w:r w:rsidRPr="006E04C0">
        <w:rPr>
          <w:rStyle w:val="aa"/>
          <w:sz w:val="24"/>
          <w:szCs w:val="24"/>
        </w:rPr>
        <w:t xml:space="preserve">постановлением администрации </w:t>
      </w:r>
    </w:p>
    <w:p w:rsidR="00902277" w:rsidRPr="006E04C0" w:rsidRDefault="00902277" w:rsidP="00902277">
      <w:pPr>
        <w:jc w:val="right"/>
        <w:rPr>
          <w:rStyle w:val="aa"/>
          <w:b w:val="0"/>
          <w:bCs w:val="0"/>
          <w:sz w:val="24"/>
          <w:szCs w:val="24"/>
        </w:rPr>
      </w:pPr>
      <w:r w:rsidRPr="006E04C0">
        <w:rPr>
          <w:rStyle w:val="aa"/>
          <w:sz w:val="24"/>
          <w:szCs w:val="24"/>
        </w:rPr>
        <w:t xml:space="preserve">Сосновоборского городского округа </w:t>
      </w:r>
    </w:p>
    <w:p w:rsidR="00902277" w:rsidRPr="006E04C0" w:rsidRDefault="00902277" w:rsidP="00902277">
      <w:pPr>
        <w:jc w:val="right"/>
        <w:rPr>
          <w:rStyle w:val="aa"/>
          <w:b w:val="0"/>
          <w:bCs w:val="0"/>
          <w:sz w:val="24"/>
          <w:szCs w:val="24"/>
        </w:rPr>
      </w:pPr>
      <w:r w:rsidRPr="006E04C0">
        <w:rPr>
          <w:rStyle w:val="aa"/>
          <w:sz w:val="24"/>
          <w:szCs w:val="24"/>
        </w:rPr>
        <w:t xml:space="preserve">от  </w:t>
      </w:r>
      <w:r>
        <w:rPr>
          <w:rStyle w:val="aa"/>
          <w:sz w:val="24"/>
          <w:szCs w:val="24"/>
        </w:rPr>
        <w:t>24/04/2023 № 1159</w:t>
      </w:r>
    </w:p>
    <w:p w:rsidR="00902277" w:rsidRPr="006E04C0" w:rsidRDefault="00902277" w:rsidP="00902277">
      <w:pPr>
        <w:jc w:val="right"/>
        <w:rPr>
          <w:rStyle w:val="aa"/>
          <w:b w:val="0"/>
          <w:bCs w:val="0"/>
          <w:sz w:val="24"/>
          <w:szCs w:val="24"/>
        </w:rPr>
      </w:pPr>
    </w:p>
    <w:p w:rsidR="00902277" w:rsidRPr="006E04C0" w:rsidRDefault="00902277" w:rsidP="00902277">
      <w:pPr>
        <w:jc w:val="right"/>
        <w:rPr>
          <w:rStyle w:val="aa"/>
          <w:b w:val="0"/>
          <w:bCs w:val="0"/>
          <w:sz w:val="24"/>
          <w:szCs w:val="24"/>
        </w:rPr>
      </w:pPr>
      <w:r w:rsidRPr="006E04C0">
        <w:rPr>
          <w:rStyle w:val="aa"/>
          <w:sz w:val="24"/>
          <w:szCs w:val="24"/>
        </w:rPr>
        <w:t xml:space="preserve"> (Приложение)</w:t>
      </w:r>
    </w:p>
    <w:p w:rsidR="00902277" w:rsidRPr="006E04C0" w:rsidRDefault="00902277" w:rsidP="00902277">
      <w:pPr>
        <w:jc w:val="center"/>
      </w:pPr>
    </w:p>
    <w:p w:rsidR="00902277" w:rsidRPr="007F331F" w:rsidRDefault="00902277" w:rsidP="00902277">
      <w:pPr>
        <w:jc w:val="center"/>
      </w:pPr>
    </w:p>
    <w:p w:rsidR="00902277" w:rsidRDefault="00902277" w:rsidP="00902277">
      <w:pPr>
        <w:jc w:val="center"/>
        <w:rPr>
          <w:b/>
          <w:sz w:val="24"/>
          <w:szCs w:val="24"/>
        </w:rPr>
      </w:pPr>
      <w:r w:rsidRPr="0033436C">
        <w:rPr>
          <w:b/>
          <w:sz w:val="24"/>
          <w:szCs w:val="24"/>
        </w:rPr>
        <w:t xml:space="preserve">Положение </w:t>
      </w:r>
    </w:p>
    <w:p w:rsidR="00902277" w:rsidRDefault="00902277" w:rsidP="00902277">
      <w:pPr>
        <w:jc w:val="center"/>
        <w:rPr>
          <w:b/>
          <w:sz w:val="24"/>
          <w:szCs w:val="24"/>
        </w:rPr>
      </w:pPr>
      <w:r w:rsidRPr="005945F1">
        <w:rPr>
          <w:b/>
          <w:sz w:val="24"/>
          <w:szCs w:val="24"/>
        </w:rPr>
        <w:t xml:space="preserve">о порядке </w:t>
      </w:r>
      <w:r w:rsidRPr="0066590B">
        <w:rPr>
          <w:b/>
          <w:sz w:val="24"/>
          <w:szCs w:val="24"/>
        </w:rPr>
        <w:t>согласования</w:t>
      </w:r>
      <w:r>
        <w:rPr>
          <w:sz w:val="24"/>
          <w:szCs w:val="24"/>
        </w:rPr>
        <w:t xml:space="preserve"> </w:t>
      </w:r>
      <w:r w:rsidRPr="005945F1">
        <w:rPr>
          <w:b/>
          <w:sz w:val="24"/>
          <w:szCs w:val="24"/>
        </w:rPr>
        <w:t>предоставления муниципального имущества Сосновоборского городского округа, закрепленного за муниципальным предприятием (учреждением) на праве хозяйственного ведения (оперативного управления)</w:t>
      </w:r>
      <w:r>
        <w:rPr>
          <w:b/>
          <w:sz w:val="24"/>
          <w:szCs w:val="24"/>
        </w:rPr>
        <w:t>,</w:t>
      </w:r>
      <w:r w:rsidRPr="005945F1">
        <w:rPr>
          <w:b/>
          <w:sz w:val="24"/>
          <w:szCs w:val="24"/>
        </w:rPr>
        <w:t xml:space="preserve"> в пользование третьим лицам</w:t>
      </w:r>
    </w:p>
    <w:p w:rsidR="00902277" w:rsidRPr="005945F1" w:rsidRDefault="00902277" w:rsidP="00902277">
      <w:pPr>
        <w:jc w:val="center"/>
        <w:rPr>
          <w:b/>
          <w:bCs/>
          <w:sz w:val="24"/>
          <w:szCs w:val="24"/>
        </w:rPr>
      </w:pPr>
    </w:p>
    <w:p w:rsidR="00902277" w:rsidRPr="007F331F" w:rsidRDefault="00902277" w:rsidP="00902277">
      <w:pPr>
        <w:jc w:val="center"/>
        <w:rPr>
          <w:b/>
          <w:bCs/>
          <w:sz w:val="24"/>
          <w:szCs w:val="24"/>
        </w:rPr>
      </w:pPr>
    </w:p>
    <w:p w:rsidR="00902277" w:rsidRDefault="00902277" w:rsidP="00902277">
      <w:pPr>
        <w:autoSpaceDE w:val="0"/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1. Общие положения</w:t>
      </w:r>
    </w:p>
    <w:p w:rsidR="00902277" w:rsidRPr="007F331F" w:rsidRDefault="00902277" w:rsidP="00902277">
      <w:pPr>
        <w:autoSpaceDE w:val="0"/>
        <w:jc w:val="center"/>
        <w:rPr>
          <w:b/>
          <w:bCs/>
          <w:sz w:val="24"/>
          <w:szCs w:val="24"/>
        </w:rPr>
      </w:pPr>
    </w:p>
    <w:p w:rsidR="00902277" w:rsidRDefault="00902277" w:rsidP="009022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1.1. </w:t>
      </w:r>
      <w:proofErr w:type="gramStart"/>
      <w:r>
        <w:rPr>
          <w:rFonts w:eastAsia="Calibri"/>
          <w:sz w:val="24"/>
          <w:szCs w:val="24"/>
        </w:rPr>
        <w:t xml:space="preserve">Положение разработано в соответствии с требованиями Гражданского кодекса РФ, Федерального закона </w:t>
      </w:r>
      <w:r>
        <w:rPr>
          <w:rFonts w:eastAsiaTheme="minorHAnsi"/>
          <w:sz w:val="24"/>
          <w:szCs w:val="24"/>
          <w:lang w:eastAsia="en-US"/>
        </w:rPr>
        <w:t xml:space="preserve">от 06.10.2003 N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Федеральным законом</w:t>
      </w:r>
      <w:r w:rsidRPr="00BB76AF">
        <w:rPr>
          <w:sz w:val="24"/>
          <w:szCs w:val="24"/>
        </w:rPr>
        <w:t xml:space="preserve"> </w:t>
      </w:r>
      <w:r>
        <w:rPr>
          <w:sz w:val="24"/>
          <w:szCs w:val="24"/>
        </w:rPr>
        <w:t>от 26.07.2006 № 135-ФЗ «О</w:t>
      </w:r>
      <w:r w:rsidRPr="00BB76AF">
        <w:rPr>
          <w:sz w:val="24"/>
          <w:szCs w:val="24"/>
        </w:rPr>
        <w:t xml:space="preserve"> защите конкуренции</w:t>
      </w:r>
      <w:r>
        <w:rPr>
          <w:sz w:val="24"/>
          <w:szCs w:val="24"/>
        </w:rPr>
        <w:t xml:space="preserve">» (далее  – Закон о защите конкуренции), </w:t>
      </w:r>
      <w:r>
        <w:rPr>
          <w:rFonts w:eastAsiaTheme="minorHAnsi"/>
          <w:sz w:val="24"/>
          <w:szCs w:val="24"/>
          <w:lang w:eastAsia="en-US"/>
        </w:rPr>
        <w:t>Положением о порядке управления и распоряжения муниципальной собственностью Сосновоборского городского округа, утвержденным решением совета депутатов Сосновоборского городского округа от 18.09.2001 № 96 (далее – Положение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№ 96), «ГОСТ </w:t>
      </w:r>
      <w:proofErr w:type="gramStart"/>
      <w:r>
        <w:rPr>
          <w:rFonts w:eastAsiaTheme="minorHAnsi"/>
          <w:sz w:val="24"/>
          <w:szCs w:val="24"/>
          <w:lang w:eastAsia="en-US"/>
        </w:rPr>
        <w:t>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50646-2012. Национальный стандарт Российской Федерации. Услуги населению. Термины и определения».</w:t>
      </w:r>
    </w:p>
    <w:p w:rsidR="00902277" w:rsidRPr="00DA1CCC" w:rsidRDefault="00902277" w:rsidP="00902277">
      <w:pPr>
        <w:pStyle w:val="a8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3436C">
        <w:rPr>
          <w:rFonts w:eastAsia="Calibri"/>
          <w:sz w:val="24"/>
          <w:szCs w:val="24"/>
        </w:rPr>
        <w:t xml:space="preserve">Предметом регулирования настоящего </w:t>
      </w:r>
      <w:r>
        <w:rPr>
          <w:rFonts w:eastAsia="Calibri"/>
          <w:sz w:val="24"/>
          <w:szCs w:val="24"/>
        </w:rPr>
        <w:t>Положения</w:t>
      </w:r>
      <w:r w:rsidRPr="0033436C">
        <w:rPr>
          <w:rFonts w:eastAsia="Calibri"/>
          <w:sz w:val="24"/>
          <w:szCs w:val="24"/>
        </w:rPr>
        <w:t xml:space="preserve"> являются </w:t>
      </w:r>
      <w:r>
        <w:rPr>
          <w:rFonts w:eastAsia="Calibri"/>
          <w:sz w:val="24"/>
          <w:szCs w:val="24"/>
        </w:rPr>
        <w:t xml:space="preserve">порядок, </w:t>
      </w:r>
      <w:r w:rsidRPr="00DA1CCC">
        <w:rPr>
          <w:rFonts w:eastAsia="Calibri"/>
          <w:sz w:val="24"/>
          <w:szCs w:val="24"/>
        </w:rPr>
        <w:t xml:space="preserve">последовательность и сроки выполнения административных процедур (действий), осуществляемых </w:t>
      </w:r>
      <w:r w:rsidRPr="00DA1CC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согласовании </w:t>
      </w:r>
      <w:r w:rsidRPr="00DA1CCC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DA1CCC">
        <w:rPr>
          <w:sz w:val="24"/>
          <w:szCs w:val="24"/>
        </w:rPr>
        <w:t xml:space="preserve"> муниципального имущества Сосновоборского городского округа, закрепленного за муниципальным предприятием (учреждением) на праве хозяйственного ведения (оперативного управления), (далее – муниципальное имущество), в пользование третьим лицам</w:t>
      </w:r>
      <w:r w:rsidRPr="00DA1CCC">
        <w:rPr>
          <w:rFonts w:eastAsia="Calibri"/>
          <w:sz w:val="24"/>
          <w:szCs w:val="24"/>
        </w:rPr>
        <w:t>.</w:t>
      </w:r>
    </w:p>
    <w:p w:rsidR="00902277" w:rsidRPr="001A218F" w:rsidRDefault="00902277" w:rsidP="00902277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218F">
        <w:rPr>
          <w:rFonts w:ascii="Times New Roman" w:hAnsi="Times New Roman" w:cs="Times New Roman"/>
          <w:sz w:val="24"/>
          <w:szCs w:val="24"/>
        </w:rPr>
        <w:t xml:space="preserve">Правила Положения распространяются на предоставление объектов недвижимого и движимого муниципального имущества, находящегося в собственности муниципального образования Сосновоборский городской округ Ленинградской области (далее — Сосновоборский городской округ), и закрепленного за муниципальным предприятием (учреждением) на праве хозяйственного ведения (оперативного управления), в аренду и 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A218F">
        <w:rPr>
          <w:rFonts w:ascii="Times New Roman" w:hAnsi="Times New Roman" w:cs="Times New Roman"/>
          <w:sz w:val="24"/>
          <w:szCs w:val="24"/>
        </w:rPr>
        <w:t>на длительный срок (на сутки и более 1 суток подряд)</w:t>
      </w:r>
      <w:r>
        <w:rPr>
          <w:rFonts w:ascii="Times New Roman" w:hAnsi="Times New Roman" w:cs="Times New Roman"/>
          <w:sz w:val="24"/>
          <w:szCs w:val="24"/>
        </w:rPr>
        <w:t xml:space="preserve">, так и на короткий срок </w:t>
      </w:r>
      <w:r w:rsidRPr="001A218F">
        <w:rPr>
          <w:rFonts w:ascii="Times New Roman" w:hAnsi="Times New Roman" w:cs="Times New Roman"/>
          <w:sz w:val="24"/>
          <w:szCs w:val="24"/>
        </w:rPr>
        <w:t>(менее</w:t>
      </w:r>
      <w:proofErr w:type="gramEnd"/>
      <w:r w:rsidRPr="001A2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18F">
        <w:rPr>
          <w:rFonts w:ascii="Times New Roman" w:hAnsi="Times New Roman" w:cs="Times New Roman"/>
          <w:sz w:val="24"/>
          <w:szCs w:val="24"/>
        </w:rPr>
        <w:t>1 суток)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277" w:rsidRDefault="00902277" w:rsidP="00902277">
      <w:pPr>
        <w:pStyle w:val="a8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Плата за пользование муниципальным имуществом по договорам аренды определяется:</w:t>
      </w:r>
    </w:p>
    <w:p w:rsidR="00902277" w:rsidRDefault="00902277" w:rsidP="00902277">
      <w:pPr>
        <w:pStyle w:val="a8"/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  <w:szCs w:val="24"/>
        </w:rPr>
        <w:t>- в соответствии с</w:t>
      </w:r>
      <w:r>
        <w:rPr>
          <w:sz w:val="24"/>
        </w:rPr>
        <w:t xml:space="preserve"> Порядком определения размера арендной платы при аренде объектов муниципального нежилого фонда и движимого муниципального имущества, утвержденным решением совета депутатов Сосновоборского городского округа от 27.02.2006 № 30 (с изменениями);</w:t>
      </w:r>
    </w:p>
    <w:p w:rsidR="00902277" w:rsidRPr="007D60E4" w:rsidRDefault="00902277" w:rsidP="00902277">
      <w:pPr>
        <w:pStyle w:val="a8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- на основании отчета об определении рыночной стоимости арендной платы, выполненного специализированной организацией;</w:t>
      </w:r>
    </w:p>
    <w:p w:rsidR="00902277" w:rsidRDefault="00902277" w:rsidP="00902277">
      <w:pPr>
        <w:pStyle w:val="a8"/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- в соответствии с тарифами, утверждаемыми администрацией Сосновоборского городского округа для каждого муниципального предприятия (учреждения), на основании рекомендаций Городской тарифной комиссии, в порядке, утвержденном постановлением администрации Сосновоборского городского округа от 16.09.2015 № 2292 (с изменениями);</w:t>
      </w:r>
    </w:p>
    <w:p w:rsidR="00902277" w:rsidRDefault="00902277" w:rsidP="00902277">
      <w:pPr>
        <w:pStyle w:val="a8"/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- по соглашению сторон договора.</w:t>
      </w:r>
    </w:p>
    <w:p w:rsidR="00902277" w:rsidRDefault="00902277" w:rsidP="00902277">
      <w:pPr>
        <w:pStyle w:val="a8"/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Помимо арендной платы за пользование недвижимым муниципальным имуществом в договор аренды включается расчет суммы возмещения эксплуатационных затрат. </w:t>
      </w:r>
    </w:p>
    <w:p w:rsidR="00902277" w:rsidRPr="00816630" w:rsidRDefault="00902277" w:rsidP="00902277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16630">
        <w:rPr>
          <w:sz w:val="24"/>
          <w:szCs w:val="24"/>
        </w:rPr>
        <w:t>Пользование объектом на праве безвозмездного пользования осуществляется без взимания платы, за исключением оплаты коммунальных и иных эксплуатационных расходов по содержанию объекта.</w:t>
      </w:r>
    </w:p>
    <w:p w:rsidR="00902277" w:rsidRPr="008B22BB" w:rsidRDefault="00902277" w:rsidP="00902277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</w:rPr>
        <w:t>Расчет суммы возмещения эксплуатационных затрат производится в соответствии с долевым участием пропорционально площади предоставляемого помещения и периода его эксплуатации.</w:t>
      </w:r>
    </w:p>
    <w:p w:rsidR="00902277" w:rsidRPr="008B22BB" w:rsidRDefault="00902277" w:rsidP="00902277">
      <w:pPr>
        <w:pStyle w:val="a8"/>
        <w:numPr>
          <w:ilvl w:val="1"/>
          <w:numId w:val="1"/>
        </w:numPr>
        <w:jc w:val="both"/>
        <w:rPr>
          <w:sz w:val="24"/>
          <w:szCs w:val="24"/>
        </w:rPr>
      </w:pPr>
      <w:r w:rsidRPr="008B22BB">
        <w:rPr>
          <w:sz w:val="24"/>
          <w:szCs w:val="24"/>
        </w:rPr>
        <w:t>Плата за пользование земельным участком не взимается.</w:t>
      </w:r>
    </w:p>
    <w:p w:rsidR="00902277" w:rsidRDefault="00902277" w:rsidP="00902277">
      <w:pPr>
        <w:pStyle w:val="a8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A1CCC">
        <w:rPr>
          <w:sz w:val="24"/>
          <w:szCs w:val="24"/>
        </w:rPr>
        <w:t>Отраслевым (функциональным) органом администрации Сосновоборского городского округа</w:t>
      </w:r>
      <w:r>
        <w:rPr>
          <w:sz w:val="24"/>
          <w:szCs w:val="24"/>
        </w:rPr>
        <w:t>, ответственным за согласование предоставления</w:t>
      </w:r>
      <w:r w:rsidRPr="00334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33436C">
        <w:rPr>
          <w:sz w:val="24"/>
          <w:szCs w:val="24"/>
        </w:rPr>
        <w:t>имуществ</w:t>
      </w:r>
      <w:r>
        <w:rPr>
          <w:sz w:val="24"/>
          <w:szCs w:val="24"/>
        </w:rPr>
        <w:t>а является комитет по управлению муниципальным имуществом администрации Сосновоборского городского округа (далее – КУМИ).</w:t>
      </w:r>
    </w:p>
    <w:p w:rsidR="00902277" w:rsidRDefault="00902277" w:rsidP="00902277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согласовании предоставления</w:t>
      </w:r>
      <w:r w:rsidRPr="00334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33436C">
        <w:rPr>
          <w:sz w:val="24"/>
          <w:szCs w:val="24"/>
        </w:rPr>
        <w:t>имуществ</w:t>
      </w:r>
      <w:r>
        <w:rPr>
          <w:sz w:val="24"/>
          <w:szCs w:val="24"/>
        </w:rPr>
        <w:t>а участвуют:</w:t>
      </w:r>
    </w:p>
    <w:p w:rsidR="00902277" w:rsidRDefault="00902277" w:rsidP="00902277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вопросам распоряжения муниципальным имуществом Сосновоборского городского округа (далее – комиссия по имуществу);</w:t>
      </w:r>
    </w:p>
    <w:p w:rsidR="00902277" w:rsidRDefault="00902277" w:rsidP="00902277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240A05">
        <w:rPr>
          <w:sz w:val="24"/>
          <w:szCs w:val="24"/>
        </w:rPr>
        <w:t>оординационн</w:t>
      </w:r>
      <w:r>
        <w:rPr>
          <w:sz w:val="24"/>
          <w:szCs w:val="24"/>
        </w:rPr>
        <w:t>ый</w:t>
      </w:r>
      <w:r w:rsidRPr="00240A05">
        <w:rPr>
          <w:sz w:val="24"/>
          <w:szCs w:val="24"/>
        </w:rPr>
        <w:t xml:space="preserve"> совет по вопросам развития малого и среднего предпринимательства на территории Сосновоборского городского округа (далее – </w:t>
      </w:r>
      <w:r>
        <w:rPr>
          <w:sz w:val="24"/>
          <w:szCs w:val="24"/>
        </w:rPr>
        <w:t>к</w:t>
      </w:r>
      <w:r w:rsidRPr="00240A05">
        <w:rPr>
          <w:sz w:val="24"/>
          <w:szCs w:val="24"/>
        </w:rPr>
        <w:t>оординационной совет)</w:t>
      </w:r>
      <w:r>
        <w:rPr>
          <w:sz w:val="24"/>
          <w:szCs w:val="24"/>
        </w:rPr>
        <w:t xml:space="preserve"> - в случае заключения без проведения торгов договора аренды с субъектом малого и среднего предпринимательства </w:t>
      </w:r>
      <w:r w:rsidRPr="00721409">
        <w:rPr>
          <w:sz w:val="24"/>
          <w:szCs w:val="24"/>
          <w:shd w:val="clear" w:color="auto" w:fill="FFFFFF"/>
        </w:rPr>
        <w:t>(далее – субъекты МСП)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или с </w:t>
      </w:r>
      <w:r w:rsidRPr="00240678">
        <w:rPr>
          <w:sz w:val="24"/>
          <w:szCs w:val="24"/>
        </w:rPr>
        <w:t>физически</w:t>
      </w:r>
      <w:r>
        <w:rPr>
          <w:sz w:val="24"/>
          <w:szCs w:val="24"/>
        </w:rPr>
        <w:t>м</w:t>
      </w:r>
      <w:r w:rsidRPr="00240678">
        <w:rPr>
          <w:sz w:val="24"/>
          <w:szCs w:val="24"/>
        </w:rPr>
        <w:t xml:space="preserve"> лиц</w:t>
      </w:r>
      <w:r>
        <w:rPr>
          <w:sz w:val="24"/>
          <w:szCs w:val="24"/>
        </w:rPr>
        <w:t>ом</w:t>
      </w:r>
      <w:r w:rsidRPr="00240678">
        <w:rPr>
          <w:sz w:val="24"/>
          <w:szCs w:val="24"/>
        </w:rPr>
        <w:t>, не являющи</w:t>
      </w:r>
      <w:r>
        <w:rPr>
          <w:sz w:val="24"/>
          <w:szCs w:val="24"/>
        </w:rPr>
        <w:t>м</w:t>
      </w:r>
      <w:r w:rsidRPr="00240678">
        <w:rPr>
          <w:sz w:val="24"/>
          <w:szCs w:val="24"/>
        </w:rPr>
        <w:t>ся индивидуальным предпринимател</w:t>
      </w:r>
      <w:r>
        <w:rPr>
          <w:sz w:val="24"/>
          <w:szCs w:val="24"/>
        </w:rPr>
        <w:t>е</w:t>
      </w:r>
      <w:r w:rsidRPr="00240678">
        <w:rPr>
          <w:sz w:val="24"/>
          <w:szCs w:val="24"/>
        </w:rPr>
        <w:t>м и применяющи</w:t>
      </w:r>
      <w:r>
        <w:rPr>
          <w:sz w:val="24"/>
          <w:szCs w:val="24"/>
        </w:rPr>
        <w:t>м</w:t>
      </w:r>
      <w:r w:rsidRPr="00240678">
        <w:rPr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самозанятый</w:t>
      </w:r>
      <w:proofErr w:type="spellEnd"/>
      <w:r>
        <w:rPr>
          <w:sz w:val="24"/>
          <w:szCs w:val="24"/>
        </w:rPr>
        <w:t>), в порядке предоставления муниципальной преференции;</w:t>
      </w:r>
      <w:proofErr w:type="gramEnd"/>
    </w:p>
    <w:p w:rsidR="00902277" w:rsidRDefault="00902277" w:rsidP="00902277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7307">
        <w:rPr>
          <w:sz w:val="24"/>
          <w:szCs w:val="24"/>
        </w:rPr>
        <w:t>комиссия по проведению оценки последствий заключения договора для обеспечения образования, воспитания, развития, социальной защиты и</w:t>
      </w:r>
      <w:r>
        <w:rPr>
          <w:sz w:val="24"/>
          <w:szCs w:val="24"/>
        </w:rPr>
        <w:t xml:space="preserve"> социального обслуживания детей</w:t>
      </w:r>
      <w:r w:rsidRPr="00107307">
        <w:rPr>
          <w:sz w:val="24"/>
          <w:szCs w:val="24"/>
        </w:rPr>
        <w:t xml:space="preserve"> (далее – экспертная оценка) - </w:t>
      </w:r>
      <w:r>
        <w:rPr>
          <w:sz w:val="24"/>
          <w:szCs w:val="24"/>
        </w:rPr>
        <w:t>в</w:t>
      </w:r>
      <w:r w:rsidRPr="00107307">
        <w:rPr>
          <w:sz w:val="24"/>
          <w:szCs w:val="24"/>
        </w:rPr>
        <w:t xml:space="preserve"> случае обращения образовательного учреждения</w:t>
      </w:r>
      <w:r>
        <w:rPr>
          <w:sz w:val="24"/>
          <w:szCs w:val="24"/>
        </w:rPr>
        <w:t xml:space="preserve"> о согласовании заключения договора аренды (безвозмездного пользования) муниципальным имуществом;</w:t>
      </w:r>
    </w:p>
    <w:p w:rsidR="00902277" w:rsidRDefault="00902277" w:rsidP="00902277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антимонопольный орган - в</w:t>
      </w:r>
      <w:r w:rsidRPr="00BB76AF">
        <w:rPr>
          <w:sz w:val="24"/>
          <w:szCs w:val="24"/>
        </w:rPr>
        <w:t xml:space="preserve"> случае предоставления муниципальной преференции в целях оказания поддержки для осуществления деятельности, указанной в </w:t>
      </w:r>
      <w:r>
        <w:rPr>
          <w:sz w:val="24"/>
          <w:szCs w:val="24"/>
        </w:rPr>
        <w:t>статье</w:t>
      </w:r>
      <w:r w:rsidRPr="00BB76AF">
        <w:rPr>
          <w:sz w:val="24"/>
          <w:szCs w:val="24"/>
        </w:rPr>
        <w:t xml:space="preserve"> 19 </w:t>
      </w:r>
      <w:r>
        <w:rPr>
          <w:sz w:val="24"/>
          <w:szCs w:val="24"/>
        </w:rPr>
        <w:t>Закона о защите конкуренции</w:t>
      </w:r>
      <w:r w:rsidRPr="00BB76AF">
        <w:rPr>
          <w:sz w:val="24"/>
          <w:szCs w:val="24"/>
        </w:rPr>
        <w:t xml:space="preserve">, если заявитель не относится к категориям субъектов </w:t>
      </w:r>
      <w:proofErr w:type="spellStart"/>
      <w:r>
        <w:rPr>
          <w:sz w:val="24"/>
          <w:szCs w:val="24"/>
        </w:rPr>
        <w:t>МСП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самозанятым</w:t>
      </w:r>
      <w:proofErr w:type="spellEnd"/>
      <w:r>
        <w:rPr>
          <w:sz w:val="24"/>
          <w:szCs w:val="24"/>
        </w:rPr>
        <w:t>).</w:t>
      </w:r>
    </w:p>
    <w:p w:rsidR="00902277" w:rsidRDefault="00902277" w:rsidP="00902277">
      <w:pPr>
        <w:ind w:firstLine="567"/>
        <w:jc w:val="both"/>
        <w:rPr>
          <w:rStyle w:val="aa"/>
          <w:b w:val="0"/>
          <w:sz w:val="24"/>
          <w:szCs w:val="24"/>
        </w:rPr>
      </w:pPr>
    </w:p>
    <w:p w:rsidR="00902277" w:rsidRPr="007D60E4" w:rsidRDefault="00902277" w:rsidP="00902277">
      <w:pPr>
        <w:pStyle w:val="a8"/>
        <w:widowControl w:val="0"/>
        <w:numPr>
          <w:ilvl w:val="0"/>
          <w:numId w:val="1"/>
        </w:numPr>
        <w:autoSpaceDE w:val="0"/>
        <w:jc w:val="center"/>
        <w:rPr>
          <w:b/>
          <w:bCs/>
          <w:sz w:val="24"/>
          <w:szCs w:val="24"/>
        </w:rPr>
      </w:pPr>
      <w:r w:rsidRPr="007D60E4">
        <w:rPr>
          <w:b/>
          <w:sz w:val="24"/>
          <w:szCs w:val="24"/>
        </w:rPr>
        <w:t>Исчерпывающий перечень документов, необходимых для согласования предоставления муниципального имущества</w:t>
      </w:r>
      <w:r w:rsidRPr="007D60E4">
        <w:rPr>
          <w:b/>
          <w:bCs/>
          <w:sz w:val="24"/>
          <w:szCs w:val="24"/>
        </w:rPr>
        <w:t>.</w:t>
      </w:r>
    </w:p>
    <w:p w:rsidR="00902277" w:rsidRPr="007D60E4" w:rsidRDefault="00902277" w:rsidP="00902277">
      <w:pPr>
        <w:pStyle w:val="a8"/>
        <w:widowControl w:val="0"/>
        <w:autoSpaceDE w:val="0"/>
        <w:ind w:left="360"/>
        <w:rPr>
          <w:b/>
          <w:bCs/>
          <w:sz w:val="24"/>
          <w:szCs w:val="24"/>
        </w:rPr>
      </w:pP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2</w:t>
      </w:r>
      <w:r w:rsidRPr="007F331F">
        <w:t>.</w:t>
      </w:r>
      <w:r>
        <w:t>1</w:t>
      </w:r>
      <w:r w:rsidRPr="007F331F">
        <w:t xml:space="preserve">. Заявление муниципального предприятия (учреждения) </w:t>
      </w:r>
      <w:r>
        <w:t xml:space="preserve">(далее – заявитель) </w:t>
      </w:r>
      <w:r w:rsidRPr="007F331F">
        <w:t xml:space="preserve">о согласовании заключения договора по установленной форме (Приложение </w:t>
      </w:r>
      <w:r>
        <w:t>к Положению</w:t>
      </w:r>
      <w:r w:rsidRPr="007F331F">
        <w:t xml:space="preserve">). 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В заявлении указываются:</w:t>
      </w:r>
    </w:p>
    <w:p w:rsidR="00902277" w:rsidRPr="0089465B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89465B">
        <w:t>1) сведения о государственной регистрации права хозяйственного ведения (оперативного управления) муниципального предприятия (учреждения);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89465B">
        <w:t xml:space="preserve">2) сведения </w:t>
      </w:r>
      <w:r>
        <w:t xml:space="preserve">о физическом лице – пользователе: </w:t>
      </w:r>
      <w:r w:rsidRPr="0089465B">
        <w:t>данные паспорта, ИНН,</w:t>
      </w:r>
      <w:r>
        <w:t xml:space="preserve"> СНИЛС, </w:t>
      </w:r>
      <w:r w:rsidRPr="0089465B">
        <w:t>ОГРН физического лица</w:t>
      </w:r>
      <w:r>
        <w:t xml:space="preserve"> (в случае</w:t>
      </w:r>
      <w:r w:rsidRPr="0089465B">
        <w:t xml:space="preserve"> регистр</w:t>
      </w:r>
      <w:r>
        <w:t>ации</w:t>
      </w:r>
      <w:r w:rsidRPr="0089465B">
        <w:t xml:space="preserve"> в качестве индивидуального предпринимателя); 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3) </w:t>
      </w:r>
      <w:r w:rsidRPr="0089465B">
        <w:t>сведения о государственной регистрации юридическ</w:t>
      </w:r>
      <w:r>
        <w:t>ого лица пользователя (ОГРН, ИНН);</w:t>
      </w:r>
    </w:p>
    <w:p w:rsidR="00902277" w:rsidRPr="0089465B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4) в случае заключения договора с </w:t>
      </w:r>
      <w:proofErr w:type="spellStart"/>
      <w:r>
        <w:rPr>
          <w:rFonts w:eastAsiaTheme="minorHAnsi"/>
          <w:lang w:eastAsia="en-US"/>
        </w:rPr>
        <w:t>самозанятым</w:t>
      </w:r>
      <w:proofErr w:type="spellEnd"/>
      <w:r>
        <w:rPr>
          <w:rFonts w:eastAsiaTheme="minorHAnsi"/>
          <w:lang w:eastAsia="en-US"/>
        </w:rPr>
        <w:t>, в заявлении указывается соответствующая информация.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К заявлению прилагаются</w:t>
      </w:r>
      <w:r w:rsidRPr="007F331F">
        <w:t>: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1</w:t>
      </w:r>
      <w:r w:rsidRPr="007F331F">
        <w:t xml:space="preserve">) </w:t>
      </w:r>
      <w:r>
        <w:t xml:space="preserve">проект </w:t>
      </w:r>
      <w:r w:rsidRPr="007F331F">
        <w:t>договор</w:t>
      </w:r>
      <w:r>
        <w:t>а аренды (безвозмездного пользования)</w:t>
      </w:r>
      <w:r w:rsidRPr="007F331F">
        <w:t>;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2</w:t>
      </w:r>
      <w:r w:rsidRPr="007F331F">
        <w:t xml:space="preserve">) в случае обращения образовательного учреждения </w:t>
      </w:r>
      <w:r>
        <w:t xml:space="preserve">о согласовании заключения договора аренды (безвозмездного пользования) </w:t>
      </w:r>
      <w:r w:rsidRPr="007F331F">
        <w:t>– экспертная оценка</w:t>
      </w:r>
      <w:r>
        <w:t>;</w:t>
      </w:r>
    </w:p>
    <w:p w:rsidR="00902277" w:rsidRPr="001A218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1A218F">
        <w:rPr>
          <w:sz w:val="24"/>
          <w:szCs w:val="24"/>
        </w:rPr>
        <w:t xml:space="preserve">Заявление должно быть согласовано отраслевым (функциональным) органом </w:t>
      </w:r>
      <w:r w:rsidRPr="001A218F">
        <w:rPr>
          <w:sz w:val="24"/>
          <w:szCs w:val="24"/>
        </w:rPr>
        <w:lastRenderedPageBreak/>
        <w:t>администрации и заместителем главы администрации Сосновоборского городского округа, курирующими соответствующую сферу деятельности.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Не допускается </w:t>
      </w:r>
      <w:r w:rsidRPr="007F331F">
        <w:rPr>
          <w:sz w:val="24"/>
          <w:szCs w:val="24"/>
        </w:rPr>
        <w:t>требовать от заявителя: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настоящим </w:t>
      </w:r>
      <w:r>
        <w:rPr>
          <w:sz w:val="24"/>
          <w:szCs w:val="24"/>
        </w:rPr>
        <w:t>Положением</w:t>
      </w:r>
      <w:r w:rsidRPr="007F331F">
        <w:rPr>
          <w:sz w:val="24"/>
          <w:szCs w:val="24"/>
        </w:rPr>
        <w:t>;</w:t>
      </w:r>
    </w:p>
    <w:p w:rsidR="00902277" w:rsidRPr="007F331F" w:rsidRDefault="00902277" w:rsidP="00902277">
      <w:pPr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Ленинградской области, муниципальными правовыми актами </w:t>
      </w:r>
      <w:r w:rsidRPr="007F331F">
        <w:rPr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</w:t>
      </w:r>
      <w:r>
        <w:rPr>
          <w:sz w:val="24"/>
          <w:szCs w:val="24"/>
        </w:rPr>
        <w:t>го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 w:rsidRPr="007F331F">
        <w:rPr>
          <w:sz w:val="24"/>
          <w:szCs w:val="24"/>
        </w:rPr>
        <w:t>.</w:t>
      </w:r>
    </w:p>
    <w:p w:rsidR="00902277" w:rsidRDefault="00902277" w:rsidP="009022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277" w:rsidRPr="007F331F" w:rsidRDefault="00902277" w:rsidP="00902277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F331F">
        <w:rPr>
          <w:b/>
          <w:bCs/>
          <w:sz w:val="24"/>
          <w:szCs w:val="24"/>
        </w:rPr>
        <w:t xml:space="preserve">. </w:t>
      </w:r>
      <w:r w:rsidRPr="007F331F">
        <w:rPr>
          <w:b/>
          <w:sz w:val="24"/>
          <w:szCs w:val="24"/>
        </w:rPr>
        <w:t xml:space="preserve">Исчерпывающий перечень документов, необходимых </w:t>
      </w:r>
      <w:r>
        <w:rPr>
          <w:b/>
          <w:sz w:val="24"/>
          <w:szCs w:val="24"/>
        </w:rPr>
        <w:t>для согласования предоставления муниципального имущества</w:t>
      </w:r>
      <w:r w:rsidRPr="007F331F">
        <w:rPr>
          <w:b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902277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902277" w:rsidRPr="007F331F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31F">
        <w:rPr>
          <w:sz w:val="24"/>
          <w:szCs w:val="24"/>
        </w:rPr>
        <w:t xml:space="preserve">.1. Для </w:t>
      </w:r>
      <w:r>
        <w:rPr>
          <w:sz w:val="24"/>
          <w:szCs w:val="24"/>
        </w:rPr>
        <w:t xml:space="preserve">пользователей - </w:t>
      </w:r>
      <w:r w:rsidRPr="007F331F">
        <w:rPr>
          <w:sz w:val="24"/>
          <w:szCs w:val="24"/>
        </w:rPr>
        <w:t>юридических лиц:</w:t>
      </w:r>
    </w:p>
    <w:p w:rsidR="00902277" w:rsidRDefault="00902277" w:rsidP="00902277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F331F">
        <w:rPr>
          <w:sz w:val="24"/>
          <w:szCs w:val="24"/>
        </w:rPr>
        <w:t xml:space="preserve"> выписка из Единого государственного реестра юридических лиц (ЕГРЮЛ);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31F">
        <w:rPr>
          <w:sz w:val="24"/>
          <w:szCs w:val="24"/>
        </w:rPr>
        <w:t xml:space="preserve">.2. Для </w:t>
      </w:r>
      <w:r>
        <w:rPr>
          <w:sz w:val="24"/>
          <w:szCs w:val="24"/>
        </w:rPr>
        <w:t xml:space="preserve">пользователей - </w:t>
      </w:r>
      <w:r w:rsidRPr="007F331F">
        <w:rPr>
          <w:sz w:val="24"/>
          <w:szCs w:val="24"/>
        </w:rPr>
        <w:t>индивидуальных предпринимателей: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F331F">
        <w:rPr>
          <w:sz w:val="24"/>
          <w:szCs w:val="24"/>
        </w:rPr>
        <w:t xml:space="preserve"> выписка из Единого государственного реестра индивидуальных предпринимателей (ЕГРИП);</w:t>
      </w:r>
    </w:p>
    <w:p w:rsidR="00902277" w:rsidRPr="00C80463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80463">
        <w:rPr>
          <w:sz w:val="24"/>
          <w:szCs w:val="24"/>
        </w:rPr>
        <w:t xml:space="preserve">.3. Для </w:t>
      </w:r>
      <w:r>
        <w:rPr>
          <w:sz w:val="24"/>
          <w:szCs w:val="24"/>
        </w:rPr>
        <w:t xml:space="preserve">пользователей - </w:t>
      </w:r>
      <w:r w:rsidRPr="00C80463">
        <w:rPr>
          <w:sz w:val="24"/>
          <w:szCs w:val="24"/>
        </w:rPr>
        <w:t>физических лиц:</w:t>
      </w:r>
    </w:p>
    <w:p w:rsidR="00902277" w:rsidRPr="00C80463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- свидетельство о постановке на учет физического лица в налоговом органе.</w:t>
      </w:r>
    </w:p>
    <w:p w:rsidR="00902277" w:rsidRPr="00C80463" w:rsidRDefault="00902277" w:rsidP="00902277">
      <w:pPr>
        <w:ind w:firstLine="567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пользователей </w:t>
      </w:r>
      <w:r w:rsidRPr="00C80463">
        <w:rPr>
          <w:sz w:val="24"/>
          <w:szCs w:val="24"/>
        </w:rPr>
        <w:t>– самозанятых:</w:t>
      </w:r>
    </w:p>
    <w:p w:rsidR="00902277" w:rsidRPr="007F331F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- </w:t>
      </w:r>
      <w:r>
        <w:rPr>
          <w:sz w:val="24"/>
          <w:szCs w:val="24"/>
        </w:rPr>
        <w:t>сведения</w:t>
      </w:r>
      <w:r w:rsidRPr="00C80463">
        <w:rPr>
          <w:sz w:val="24"/>
          <w:szCs w:val="24"/>
        </w:rPr>
        <w:t xml:space="preserve"> о постановке на налоговый учет </w:t>
      </w:r>
      <w:r w:rsidRPr="00C80463">
        <w:rPr>
          <w:rFonts w:eastAsiaTheme="minorHAnsi"/>
          <w:sz w:val="24"/>
          <w:szCs w:val="24"/>
          <w:lang w:eastAsia="en-US"/>
        </w:rPr>
        <w:t>в качестве плательщика налога на профессиональный доход.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31F">
        <w:rPr>
          <w:sz w:val="24"/>
          <w:szCs w:val="24"/>
        </w:rPr>
        <w:t>.4. выписка из ЕГРН.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31F">
        <w:rPr>
          <w:sz w:val="24"/>
          <w:szCs w:val="24"/>
        </w:rPr>
        <w:t>.5. Для</w:t>
      </w:r>
      <w:r>
        <w:rPr>
          <w:sz w:val="24"/>
          <w:szCs w:val="24"/>
        </w:rPr>
        <w:t xml:space="preserve"> </w:t>
      </w:r>
      <w:r w:rsidRPr="007F331F">
        <w:rPr>
          <w:sz w:val="24"/>
          <w:szCs w:val="24"/>
        </w:rPr>
        <w:t xml:space="preserve">субъектов </w:t>
      </w:r>
      <w:r>
        <w:rPr>
          <w:sz w:val="24"/>
          <w:szCs w:val="24"/>
        </w:rPr>
        <w:t>МСП</w:t>
      </w:r>
      <w:r w:rsidRPr="007F331F">
        <w:rPr>
          <w:sz w:val="24"/>
          <w:szCs w:val="24"/>
        </w:rPr>
        <w:t xml:space="preserve"> - сведения из единого реестра субъектов малого и среднего предпринимательства (далее – ЕР СМСП).</w:t>
      </w:r>
    </w:p>
    <w:p w:rsidR="00902277" w:rsidRPr="007F331F" w:rsidRDefault="00902277" w:rsidP="00902277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31F">
        <w:rPr>
          <w:sz w:val="24"/>
          <w:szCs w:val="24"/>
        </w:rPr>
        <w:t>.6. Доку</w:t>
      </w:r>
      <w:r>
        <w:rPr>
          <w:sz w:val="24"/>
          <w:szCs w:val="24"/>
        </w:rPr>
        <w:t xml:space="preserve">менты, указанные в настоящем </w:t>
      </w:r>
      <w:r w:rsidRPr="007F331F">
        <w:rPr>
          <w:sz w:val="24"/>
          <w:szCs w:val="24"/>
        </w:rPr>
        <w:t xml:space="preserve">разделе, не могут быть затребованы у заявителя, при этом заявитель вправе предоставить их по собственной инициативе.  </w:t>
      </w:r>
    </w:p>
    <w:p w:rsidR="00902277" w:rsidRPr="007F331F" w:rsidRDefault="00902277" w:rsidP="0090227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331F">
        <w:rPr>
          <w:rFonts w:eastAsia="Calibri"/>
          <w:sz w:val="24"/>
          <w:szCs w:val="24"/>
        </w:rPr>
        <w:t xml:space="preserve">.7. Непредставление заявителем указанных документов не является основанием для отказа </w:t>
      </w:r>
      <w:r>
        <w:rPr>
          <w:rFonts w:eastAsia="Calibri"/>
          <w:sz w:val="24"/>
          <w:szCs w:val="24"/>
        </w:rPr>
        <w:t>в согласовании предоставления муниципального имущества.</w:t>
      </w:r>
    </w:p>
    <w:p w:rsidR="00902277" w:rsidRDefault="00902277" w:rsidP="009022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</w:rPr>
        <w:t>4</w:t>
      </w:r>
      <w:r w:rsidRPr="007F331F">
        <w:rPr>
          <w:b/>
        </w:rPr>
        <w:t>. Исчерпывающий перечень</w:t>
      </w:r>
      <w:r w:rsidRPr="007F331F">
        <w:t xml:space="preserve"> </w:t>
      </w:r>
      <w:r w:rsidRPr="007F331F">
        <w:rPr>
          <w:b/>
          <w:bCs/>
        </w:rPr>
        <w:t xml:space="preserve">оснований для отказа в </w:t>
      </w:r>
      <w:r>
        <w:rPr>
          <w:b/>
          <w:bCs/>
        </w:rPr>
        <w:t>согласовании договора</w:t>
      </w:r>
      <w:r w:rsidRPr="007F331F">
        <w:rPr>
          <w:b/>
          <w:bCs/>
        </w:rPr>
        <w:t>.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center"/>
        <w:rPr>
          <w:b/>
          <w:bCs/>
        </w:rPr>
      </w:pPr>
    </w:p>
    <w:p w:rsidR="00902277" w:rsidRDefault="00902277" w:rsidP="00902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В заявлении не указаны сведения и (или) отсутствуют согласования, указанные в пункте 2.1. настоящего Положения.</w:t>
      </w:r>
    </w:p>
    <w:p w:rsidR="00902277" w:rsidRPr="007F331F" w:rsidRDefault="00902277" w:rsidP="00902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 не</w:t>
      </w:r>
      <w:r w:rsidRPr="007F331F">
        <w:rPr>
          <w:sz w:val="24"/>
          <w:szCs w:val="24"/>
        </w:rPr>
        <w:t>полный пакет документов, указ</w:t>
      </w:r>
      <w:r>
        <w:rPr>
          <w:sz w:val="24"/>
          <w:szCs w:val="24"/>
        </w:rPr>
        <w:t>анных в разделе 2 настоящего Положения.</w:t>
      </w:r>
    </w:p>
    <w:p w:rsidR="00902277" w:rsidRPr="007F331F" w:rsidRDefault="00902277" w:rsidP="00902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Отсутствие оснований для</w:t>
      </w:r>
      <w:r w:rsidRPr="007F331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7F331F">
        <w:rPr>
          <w:sz w:val="24"/>
          <w:szCs w:val="24"/>
        </w:rPr>
        <w:t xml:space="preserve"> муниципального имущества в безвозмездное пользование</w:t>
      </w:r>
      <w:r>
        <w:rPr>
          <w:sz w:val="24"/>
          <w:szCs w:val="24"/>
        </w:rPr>
        <w:t xml:space="preserve">, предусмотренных </w:t>
      </w:r>
      <w:r w:rsidRPr="007F331F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№ 96.</w:t>
      </w:r>
    </w:p>
    <w:p w:rsidR="00902277" w:rsidRDefault="00902277" w:rsidP="009022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7F33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3F0599">
        <w:rPr>
          <w:sz w:val="24"/>
          <w:szCs w:val="24"/>
        </w:rPr>
        <w:t xml:space="preserve"> отношении объекта, включенного в Перечень</w:t>
      </w:r>
      <w:r>
        <w:rPr>
          <w:sz w:val="24"/>
          <w:szCs w:val="24"/>
        </w:rPr>
        <w:t xml:space="preserve"> </w:t>
      </w:r>
      <w:r w:rsidRPr="003C1AEB">
        <w:rPr>
          <w:sz w:val="24"/>
          <w:szCs w:val="24"/>
        </w:rPr>
        <w:t xml:space="preserve">имущества муниципального образования Сосновоборский городской округ Ленинградской области, </w:t>
      </w:r>
      <w:r w:rsidRPr="003C1AEB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F0599">
        <w:rPr>
          <w:rFonts w:eastAsia="Calibri"/>
          <w:sz w:val="24"/>
          <w:szCs w:val="24"/>
        </w:rPr>
        <w:t xml:space="preserve">, поступило заявление </w:t>
      </w:r>
      <w:r>
        <w:rPr>
          <w:sz w:val="24"/>
          <w:szCs w:val="24"/>
        </w:rPr>
        <w:t>в отношении</w:t>
      </w:r>
      <w:r w:rsidRPr="003F0599">
        <w:rPr>
          <w:sz w:val="24"/>
          <w:szCs w:val="24"/>
        </w:rPr>
        <w:t xml:space="preserve"> лица, не относящегося к категории лиц, имеющих право на заключение договора </w:t>
      </w:r>
      <w:r>
        <w:rPr>
          <w:sz w:val="24"/>
          <w:szCs w:val="24"/>
        </w:rPr>
        <w:t>аренды</w:t>
      </w:r>
      <w:r w:rsidRPr="003F0599">
        <w:rPr>
          <w:sz w:val="24"/>
          <w:szCs w:val="24"/>
        </w:rPr>
        <w:t xml:space="preserve"> такого </w:t>
      </w:r>
      <w:r>
        <w:rPr>
          <w:sz w:val="24"/>
          <w:szCs w:val="24"/>
        </w:rPr>
        <w:t>имущества.</w:t>
      </w:r>
      <w:proofErr w:type="gramEnd"/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4.5.</w:t>
      </w:r>
      <w:r w:rsidRPr="007F331F">
        <w:t xml:space="preserve"> </w:t>
      </w:r>
      <w:r>
        <w:t>Н</w:t>
      </w:r>
      <w:r w:rsidRPr="007F331F">
        <w:t>есоответствие представленного договора требованиям, предъявляемым к договорам, предусмотренным действующим законодательством Российской Федерации и нормативным</w:t>
      </w:r>
      <w:r>
        <w:t>и</w:t>
      </w:r>
      <w:r w:rsidRPr="007F331F">
        <w:t xml:space="preserve"> правовым</w:t>
      </w:r>
      <w:r>
        <w:t>и</w:t>
      </w:r>
      <w:r w:rsidRPr="007F331F">
        <w:t xml:space="preserve"> актам</w:t>
      </w:r>
      <w:r>
        <w:t>и</w:t>
      </w:r>
      <w:r w:rsidRPr="007F331F">
        <w:t xml:space="preserve"> Сосновоборского городского округа.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4.6.</w:t>
      </w:r>
      <w:r w:rsidRPr="007F331F">
        <w:t xml:space="preserve"> </w:t>
      </w:r>
      <w:r>
        <w:t>У</w:t>
      </w:r>
      <w:r w:rsidRPr="007F331F">
        <w:t xml:space="preserve">становление при проведении экспертной оценки негативных последствий заключения муниципальным образовательным учреждением договора </w:t>
      </w:r>
      <w:r>
        <w:t xml:space="preserve">аренды или договора безвозмездного пользования </w:t>
      </w:r>
      <w:r w:rsidRPr="007F331F">
        <w:t xml:space="preserve">в </w:t>
      </w:r>
      <w:proofErr w:type="gramStart"/>
      <w:r w:rsidRPr="007F331F">
        <w:t>отношении</w:t>
      </w:r>
      <w:proofErr w:type="gramEnd"/>
      <w:r w:rsidRPr="007F331F">
        <w:t xml:space="preserve"> закрепленного за ним на праве оперативного управления имущества.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032C1D">
        <w:t xml:space="preserve">4.7. </w:t>
      </w:r>
      <w:r>
        <w:t>Несоответствие лица, в отношении которого поступило заявление о согласовании заключения договора аренды (безвозмездного пользования) в порядке предоставления муниципальной преференции, требованиям статьи 19 Закона о защите конкуренции.</w:t>
      </w:r>
    </w:p>
    <w:p w:rsidR="00902277" w:rsidRPr="00032C1D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4.8. Срок действия договора аренды (безвозмездного пользования) не соответствует сроку, указанному в экспертной оценке (в случае обращения с заявлением образовательного учреждения).</w:t>
      </w:r>
    </w:p>
    <w:p w:rsidR="00902277" w:rsidRPr="00CC722D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CC722D">
        <w:t>4.</w:t>
      </w:r>
      <w:r>
        <w:t>9</w:t>
      </w:r>
      <w:r w:rsidRPr="00CC722D">
        <w:t>. Принятие комиссией по имуществу решения об отказе в согласовании договора аренды (безвозмездного пользования) в случаях, если использование имущества в целях, указанных в заявлении:</w:t>
      </w:r>
    </w:p>
    <w:p w:rsidR="00902277" w:rsidRPr="00CC722D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CC722D">
        <w:t>- не допускается в соответствии с действующим законодательством Российской Федерации, регулирующим порядок использования такого имущества (включая с</w:t>
      </w:r>
      <w:r w:rsidRPr="00CC722D">
        <w:rPr>
          <w:rFonts w:eastAsia="Calibri"/>
        </w:rPr>
        <w:t>анитарно-эпидемиологические требования к размещению, устройству, оборудованию, содержанию и режиму работы организаций коммунально-бытового и иного назначения; антитеррористические требования; санитарные правила; строительные нормы и правила и их актуализированные редакции (свод правил) и т.п.)</w:t>
      </w:r>
      <w:r w:rsidRPr="00CC722D">
        <w:t>;</w:t>
      </w:r>
    </w:p>
    <w:p w:rsidR="00902277" w:rsidRPr="00CC722D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CC722D">
        <w:t>- приведет к ограничению деятельности заявителя и (или) некачественному выполнению работ и (или) оказанию услуг муниципальным предприятием (учреждением).</w:t>
      </w:r>
    </w:p>
    <w:p w:rsidR="00902277" w:rsidRPr="00CC722D" w:rsidRDefault="00902277" w:rsidP="009022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722D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CC722D">
        <w:rPr>
          <w:sz w:val="24"/>
          <w:szCs w:val="24"/>
        </w:rPr>
        <w:t>.</w:t>
      </w:r>
      <w:r w:rsidRPr="00CC722D">
        <w:rPr>
          <w:rFonts w:eastAsiaTheme="minorHAnsi"/>
          <w:sz w:val="24"/>
          <w:szCs w:val="24"/>
          <w:lang w:eastAsia="en-US"/>
        </w:rPr>
        <w:t xml:space="preserve"> Принятие координационным советом решения об </w:t>
      </w:r>
      <w:hyperlink r:id="rId8" w:history="1">
        <w:r w:rsidRPr="00CC722D">
          <w:rPr>
            <w:rFonts w:eastAsiaTheme="minorHAnsi"/>
            <w:sz w:val="24"/>
            <w:szCs w:val="24"/>
            <w:lang w:eastAsia="en-US"/>
          </w:rPr>
          <w:t>отказе</w:t>
        </w:r>
      </w:hyperlink>
      <w:r w:rsidRPr="00CC722D">
        <w:rPr>
          <w:rFonts w:eastAsiaTheme="minorHAnsi"/>
          <w:sz w:val="24"/>
          <w:szCs w:val="24"/>
          <w:lang w:eastAsia="en-US"/>
        </w:rPr>
        <w:t xml:space="preserve"> в согласовании предоставления муниципальной преференции, если предоставление муниципальной преференции может привести к недопущению</w:t>
      </w:r>
      <w:r>
        <w:rPr>
          <w:rFonts w:eastAsiaTheme="minorHAnsi"/>
          <w:sz w:val="24"/>
          <w:szCs w:val="24"/>
          <w:lang w:eastAsia="en-US"/>
        </w:rPr>
        <w:t>, ограничению,</w:t>
      </w:r>
      <w:r w:rsidRPr="00CC722D">
        <w:rPr>
          <w:rFonts w:eastAsiaTheme="minorHAnsi"/>
          <w:sz w:val="24"/>
          <w:szCs w:val="24"/>
          <w:lang w:eastAsia="en-US"/>
        </w:rPr>
        <w:t xml:space="preserve"> устранению конкуренции</w:t>
      </w:r>
      <w:r>
        <w:rPr>
          <w:rFonts w:eastAsiaTheme="minorHAnsi"/>
          <w:sz w:val="24"/>
          <w:szCs w:val="24"/>
          <w:lang w:eastAsia="en-US"/>
        </w:rPr>
        <w:t>, за исключением случаев, установленных федеральными законами</w:t>
      </w:r>
      <w:r w:rsidRPr="00CC722D">
        <w:rPr>
          <w:rFonts w:eastAsiaTheme="minorHAnsi"/>
          <w:sz w:val="24"/>
          <w:szCs w:val="24"/>
          <w:lang w:eastAsia="en-US"/>
        </w:rPr>
        <w:t>;</w:t>
      </w:r>
    </w:p>
    <w:p w:rsidR="00902277" w:rsidRPr="00CC722D" w:rsidRDefault="00902277" w:rsidP="009022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722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>11</w:t>
      </w:r>
      <w:r w:rsidRPr="00CC722D">
        <w:rPr>
          <w:rFonts w:eastAsiaTheme="minorHAnsi"/>
          <w:sz w:val="24"/>
          <w:szCs w:val="24"/>
          <w:lang w:eastAsia="en-US"/>
        </w:rPr>
        <w:t xml:space="preserve">. Отказ антимонопольного органа в даче согласия на предоставление муниципальной преференции </w:t>
      </w:r>
      <w:r w:rsidRPr="00CC722D">
        <w:rPr>
          <w:sz w:val="24"/>
          <w:szCs w:val="24"/>
        </w:rPr>
        <w:t xml:space="preserve">в целях оказания поддержки для осуществления деятельности, указанной в </w:t>
      </w:r>
      <w:r>
        <w:rPr>
          <w:sz w:val="24"/>
          <w:szCs w:val="24"/>
        </w:rPr>
        <w:t>статье</w:t>
      </w:r>
      <w:r w:rsidRPr="00CC722D">
        <w:rPr>
          <w:sz w:val="24"/>
          <w:szCs w:val="24"/>
        </w:rPr>
        <w:t xml:space="preserve"> 19 Закона о защите конкуренции, если заявитель не относится к категориям субъектов </w:t>
      </w:r>
      <w:proofErr w:type="spellStart"/>
      <w:r w:rsidRPr="00CC722D">
        <w:rPr>
          <w:sz w:val="24"/>
          <w:szCs w:val="24"/>
        </w:rPr>
        <w:t>МСП</w:t>
      </w:r>
      <w:proofErr w:type="spellEnd"/>
      <w:r w:rsidRPr="00CC722D">
        <w:rPr>
          <w:sz w:val="24"/>
          <w:szCs w:val="24"/>
        </w:rPr>
        <w:t xml:space="preserve"> (</w:t>
      </w:r>
      <w:proofErr w:type="spellStart"/>
      <w:r w:rsidRPr="00CC722D">
        <w:rPr>
          <w:sz w:val="24"/>
          <w:szCs w:val="24"/>
        </w:rPr>
        <w:t>самозанятым</w:t>
      </w:r>
      <w:proofErr w:type="spellEnd"/>
      <w:r w:rsidRPr="00CC722D">
        <w:rPr>
          <w:sz w:val="24"/>
          <w:szCs w:val="24"/>
        </w:rPr>
        <w:t>).</w:t>
      </w:r>
    </w:p>
    <w:p w:rsidR="00902277" w:rsidRPr="00240A05" w:rsidRDefault="00902277" w:rsidP="00902277">
      <w:pPr>
        <w:pStyle w:val="a7"/>
        <w:spacing w:before="0" w:beforeAutospacing="0" w:after="0" w:afterAutospacing="0"/>
        <w:ind w:firstLine="567"/>
        <w:jc w:val="both"/>
      </w:pPr>
    </w:p>
    <w:p w:rsidR="00902277" w:rsidRDefault="00902277" w:rsidP="00902277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F331F">
        <w:rPr>
          <w:b/>
          <w:bCs/>
          <w:sz w:val="24"/>
          <w:szCs w:val="24"/>
        </w:rPr>
        <w:t xml:space="preserve">. Информация об услугах, являющихся необходимыми и обязательными для </w:t>
      </w:r>
      <w:r>
        <w:rPr>
          <w:b/>
          <w:bCs/>
          <w:sz w:val="24"/>
          <w:szCs w:val="24"/>
        </w:rPr>
        <w:t>согласования договора</w:t>
      </w:r>
      <w:r w:rsidRPr="007F331F">
        <w:rPr>
          <w:b/>
          <w:bCs/>
          <w:sz w:val="24"/>
          <w:szCs w:val="24"/>
        </w:rPr>
        <w:t>.</w:t>
      </w:r>
    </w:p>
    <w:p w:rsidR="00902277" w:rsidRPr="007F331F" w:rsidRDefault="00902277" w:rsidP="00902277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902277" w:rsidRPr="007F331F" w:rsidRDefault="00902277" w:rsidP="0090227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</w:t>
      </w:r>
      <w:r w:rsidRPr="007F331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Pr="007F331F">
        <w:rPr>
          <w:rFonts w:eastAsia="Calibri"/>
          <w:sz w:val="24"/>
          <w:szCs w:val="24"/>
        </w:rPr>
        <w:t>слуг</w:t>
      </w:r>
      <w:r>
        <w:rPr>
          <w:rFonts w:eastAsia="Calibri"/>
          <w:sz w:val="24"/>
          <w:szCs w:val="24"/>
        </w:rPr>
        <w:t>и</w:t>
      </w:r>
      <w:r w:rsidRPr="007F331F">
        <w:rPr>
          <w:rFonts w:eastAsia="Calibri"/>
          <w:sz w:val="24"/>
          <w:szCs w:val="24"/>
        </w:rPr>
        <w:t xml:space="preserve">, которые являются необходимыми и обязательными для </w:t>
      </w:r>
      <w:r>
        <w:rPr>
          <w:rFonts w:eastAsia="Calibri"/>
          <w:sz w:val="24"/>
          <w:szCs w:val="24"/>
        </w:rPr>
        <w:t xml:space="preserve">согласования договора, требуются </w:t>
      </w:r>
      <w:r w:rsidRPr="007F331F">
        <w:rPr>
          <w:rFonts w:eastAsia="Calibri"/>
          <w:sz w:val="24"/>
          <w:szCs w:val="24"/>
        </w:rPr>
        <w:t xml:space="preserve">в случае предоставления муниципальной преференции, требующей согласования с </w:t>
      </w:r>
      <w:r>
        <w:rPr>
          <w:rFonts w:eastAsia="Calibri"/>
          <w:sz w:val="24"/>
          <w:szCs w:val="24"/>
        </w:rPr>
        <w:t>антимонопольным органом:</w:t>
      </w:r>
    </w:p>
    <w:p w:rsidR="00902277" w:rsidRPr="007F331F" w:rsidRDefault="00902277" w:rsidP="009022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1</w:t>
      </w:r>
      <w:r>
        <w:rPr>
          <w:sz w:val="24"/>
          <w:szCs w:val="24"/>
        </w:rPr>
        <w:t>) н</w:t>
      </w:r>
      <w:r w:rsidRPr="007F331F">
        <w:rPr>
          <w:sz w:val="24"/>
          <w:szCs w:val="24"/>
        </w:rPr>
        <w:t>отариальное удостоверение копий учредительных документов юридического лица: учредительного договора и (или) иного документа о создании, устава (положен</w:t>
      </w:r>
      <w:r>
        <w:rPr>
          <w:sz w:val="24"/>
          <w:szCs w:val="24"/>
        </w:rPr>
        <w:t>ия);</w:t>
      </w:r>
    </w:p>
    <w:p w:rsidR="00902277" w:rsidRPr="007F331F" w:rsidRDefault="00902277" w:rsidP="009022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F331F">
        <w:rPr>
          <w:sz w:val="24"/>
          <w:szCs w:val="24"/>
        </w:rPr>
        <w:t xml:space="preserve">отариальное удостоверение документа на представление интересов </w:t>
      </w:r>
      <w:r>
        <w:rPr>
          <w:sz w:val="24"/>
          <w:szCs w:val="24"/>
        </w:rPr>
        <w:t>арендатора</w:t>
      </w:r>
      <w:r w:rsidRPr="007F331F">
        <w:rPr>
          <w:sz w:val="24"/>
          <w:szCs w:val="24"/>
        </w:rPr>
        <w:t xml:space="preserve"> – физического лица (доверенность).</w:t>
      </w:r>
    </w:p>
    <w:p w:rsidR="00902277" w:rsidRPr="007F331F" w:rsidRDefault="00902277" w:rsidP="0090227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Pr="007F331F">
        <w:rPr>
          <w:rFonts w:eastAsia="Calibri"/>
          <w:sz w:val="24"/>
          <w:szCs w:val="24"/>
        </w:rPr>
        <w:t xml:space="preserve"> Необходимые и обязательные услуги оказывают нотариусы, работающие в государственной нотариальной конторе или занимающиеся частной практикой.</w:t>
      </w:r>
    </w:p>
    <w:p w:rsidR="00902277" w:rsidRDefault="00902277" w:rsidP="009022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240A05">
        <w:rPr>
          <w:b/>
        </w:rPr>
        <w:t xml:space="preserve">6. Процедура согласования </w:t>
      </w:r>
      <w:r>
        <w:rPr>
          <w:b/>
        </w:rPr>
        <w:t>предоставления муниципального имущества</w:t>
      </w:r>
      <w:r w:rsidRPr="00240A05">
        <w:rPr>
          <w:b/>
        </w:rPr>
        <w:t>.</w:t>
      </w:r>
    </w:p>
    <w:p w:rsidR="00902277" w:rsidRPr="00240A05" w:rsidRDefault="00902277" w:rsidP="00902277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7F331F">
        <w:rPr>
          <w:sz w:val="24"/>
          <w:szCs w:val="24"/>
        </w:rPr>
        <w:t xml:space="preserve">. Рассмотрение заявлений о </w:t>
      </w:r>
      <w:r>
        <w:rPr>
          <w:sz w:val="24"/>
          <w:szCs w:val="24"/>
        </w:rPr>
        <w:t>согласовании предоставления муниципального имущества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согласование) </w:t>
      </w:r>
      <w:r w:rsidRPr="007F331F">
        <w:rPr>
          <w:sz w:val="24"/>
          <w:szCs w:val="24"/>
        </w:rPr>
        <w:t xml:space="preserve">осуществляет КУМИ. Срок рассмотрения заявления - </w:t>
      </w:r>
      <w:r>
        <w:rPr>
          <w:sz w:val="24"/>
          <w:szCs w:val="24"/>
        </w:rPr>
        <w:t>10</w:t>
      </w:r>
      <w:r w:rsidRPr="007F331F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7F331F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7F331F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со дня регистрации заявления</w:t>
      </w:r>
      <w:r w:rsidRPr="007F331F">
        <w:rPr>
          <w:sz w:val="24"/>
          <w:szCs w:val="24"/>
        </w:rPr>
        <w:t>.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7F331F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КУМИ</w:t>
      </w:r>
      <w:r w:rsidRPr="007F331F">
        <w:rPr>
          <w:sz w:val="24"/>
          <w:szCs w:val="24"/>
        </w:rPr>
        <w:t>: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1) проверяет приложенные к заявлению документы на предмет их соответствия требованиям пункт</w:t>
      </w:r>
      <w:r>
        <w:rPr>
          <w:sz w:val="24"/>
          <w:szCs w:val="24"/>
        </w:rPr>
        <w:t>а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2.1.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7F331F">
        <w:rPr>
          <w:sz w:val="24"/>
          <w:szCs w:val="24"/>
        </w:rPr>
        <w:t>;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7F331F">
        <w:t>2) в рамках межведомственного взаимодействия получает</w:t>
      </w:r>
      <w:r>
        <w:t>: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-</w:t>
      </w:r>
      <w:r w:rsidRPr="007F331F">
        <w:t xml:space="preserve"> выписку из ЕГРН на объект, в отношении которого поступило заявление;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- сведения из ЕГРЮЛ/ЕГРИП пользователя;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FA58B3">
        <w:t>сведения из ЕР СМСП</w:t>
      </w:r>
      <w:r>
        <w:t>, если поступило заявление в отношении субъекта МСП;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- сведения о </w:t>
      </w:r>
      <w:r w:rsidRPr="00C80463">
        <w:t xml:space="preserve">постановке на налоговый учет </w:t>
      </w:r>
      <w:r w:rsidRPr="00C80463">
        <w:rPr>
          <w:rFonts w:eastAsiaTheme="minorHAnsi"/>
          <w:lang w:eastAsia="en-US"/>
        </w:rPr>
        <w:t>в качестве плательщика налога на профессиональный доход</w:t>
      </w:r>
      <w:r>
        <w:rPr>
          <w:rFonts w:eastAsiaTheme="minorHAnsi"/>
          <w:lang w:eastAsia="en-US"/>
        </w:rPr>
        <w:t xml:space="preserve">, если поступило заявление в отношении </w:t>
      </w:r>
      <w:proofErr w:type="spellStart"/>
      <w:r>
        <w:rPr>
          <w:rFonts w:eastAsiaTheme="minorHAnsi"/>
          <w:lang w:eastAsia="en-US"/>
        </w:rPr>
        <w:t>самозанятого</w:t>
      </w:r>
      <w:proofErr w:type="spellEnd"/>
      <w:r>
        <w:rPr>
          <w:rFonts w:eastAsiaTheme="minorHAnsi"/>
          <w:lang w:eastAsia="en-US"/>
        </w:rPr>
        <w:t>;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7F331F">
        <w:t>3) проверяет представленный проект договора на предмет соответствия действующему законодательству;</w:t>
      </w:r>
    </w:p>
    <w:p w:rsidR="00902277" w:rsidRPr="007F331F" w:rsidRDefault="00902277" w:rsidP="0090227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B2137">
        <w:rPr>
          <w:sz w:val="24"/>
          <w:szCs w:val="24"/>
        </w:rPr>
        <w:t xml:space="preserve">) проверяет наличие оснований для отказа </w:t>
      </w:r>
      <w:r>
        <w:rPr>
          <w:sz w:val="24"/>
          <w:szCs w:val="24"/>
        </w:rPr>
        <w:t xml:space="preserve">в согласовании, указанных в пунктах 4.1. – 4.9. Положения, и </w:t>
      </w:r>
      <w:r w:rsidRPr="007F331F">
        <w:rPr>
          <w:sz w:val="24"/>
          <w:szCs w:val="24"/>
        </w:rPr>
        <w:t xml:space="preserve">в случае установления </w:t>
      </w:r>
      <w:r>
        <w:rPr>
          <w:sz w:val="24"/>
          <w:szCs w:val="24"/>
        </w:rPr>
        <w:t xml:space="preserve">таких </w:t>
      </w:r>
      <w:r w:rsidRPr="007F331F">
        <w:rPr>
          <w:sz w:val="24"/>
          <w:szCs w:val="24"/>
        </w:rPr>
        <w:t xml:space="preserve">оснований, готовит и направляет в адрес заявителя </w:t>
      </w:r>
      <w:r>
        <w:rPr>
          <w:sz w:val="24"/>
          <w:szCs w:val="24"/>
        </w:rPr>
        <w:t xml:space="preserve">соответствующее </w:t>
      </w:r>
      <w:r w:rsidRPr="007F331F">
        <w:rPr>
          <w:sz w:val="24"/>
          <w:szCs w:val="24"/>
        </w:rPr>
        <w:t>уведомление</w:t>
      </w:r>
      <w:r>
        <w:rPr>
          <w:sz w:val="24"/>
          <w:szCs w:val="24"/>
        </w:rPr>
        <w:t>;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331F">
        <w:rPr>
          <w:sz w:val="24"/>
          <w:szCs w:val="24"/>
        </w:rPr>
        <w:t xml:space="preserve">) </w:t>
      </w:r>
      <w:r>
        <w:rPr>
          <w:sz w:val="24"/>
          <w:szCs w:val="24"/>
        </w:rPr>
        <w:t>при отсутствии оснований для отказа формирует</w:t>
      </w:r>
      <w:r w:rsidRPr="008C3F2C">
        <w:rPr>
          <w:sz w:val="24"/>
          <w:szCs w:val="24"/>
        </w:rPr>
        <w:t xml:space="preserve"> пакет документов для вынесения заявления</w:t>
      </w:r>
      <w:r>
        <w:rPr>
          <w:sz w:val="24"/>
          <w:szCs w:val="24"/>
        </w:rPr>
        <w:t xml:space="preserve"> и представленных документов</w:t>
      </w:r>
      <w:r w:rsidRPr="008C3F2C">
        <w:rPr>
          <w:sz w:val="24"/>
          <w:szCs w:val="24"/>
        </w:rPr>
        <w:t xml:space="preserve"> на рассмотрение комиссии по имуществу и</w:t>
      </w:r>
      <w:r>
        <w:rPr>
          <w:sz w:val="24"/>
          <w:szCs w:val="24"/>
        </w:rPr>
        <w:t xml:space="preserve"> направляет заявителю уведомление об этом;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Срок подготовки уведомлений, указанных в подпунктах 4) и 5) пункта 6.2. Положения – не более 15 (пятнадцати) календарных дней со дня регистрации заявления.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Комиссия по имуществу рассматривает представленный пакет документов о заключении договора аренды (безвозмездного пользования) и выносит одно из следующих решений: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 даче согласия на заключение договора;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 отказе в даче согласия на заключение договора в случаях, предусмотренных пунктом 4.10. Положения.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 в порядке, установленном Положением о комиссии, утвержденным решением совета депутатов Сосновоборского городского округа от 24.05.2004 № 65.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В случае принятия комиссией по имуществу решения о даче согласия на заключение договора</w:t>
      </w:r>
      <w:r w:rsidRPr="00DC15EA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 (безвозмездного пользования), специалист КУМИ:</w:t>
      </w:r>
    </w:p>
    <w:p w:rsidR="00902277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при отсутствии необходимости вынесения заявления на рассмотрение координационного совета или направления в антимонопольный орган заявления о даче согласия на предоставление муниципальной преференции, в срок не более 5 (пяти) рабочих дней со дня подписания протокола комиссии по имуществу готовит проект уведомления о согласовании заключения договора и направляет его заявителю </w:t>
      </w:r>
      <w:r w:rsidRPr="00032C1D">
        <w:rPr>
          <w:sz w:val="24"/>
          <w:szCs w:val="24"/>
        </w:rPr>
        <w:t>с приложением согласованного договора;</w:t>
      </w:r>
      <w:proofErr w:type="gramEnd"/>
    </w:p>
    <w:p w:rsidR="00902277" w:rsidRPr="007F331F" w:rsidRDefault="00902277" w:rsidP="00902277">
      <w:pPr>
        <w:suppressAutoHyphens/>
        <w:autoSpaceDE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в случае предоставления муниципальной </w:t>
      </w:r>
      <w:r w:rsidRPr="00FA58B3">
        <w:rPr>
          <w:sz w:val="24"/>
          <w:szCs w:val="24"/>
        </w:rPr>
        <w:t xml:space="preserve">преференции субъекту </w:t>
      </w:r>
      <w:proofErr w:type="spellStart"/>
      <w:r w:rsidRPr="00FA58B3">
        <w:rPr>
          <w:sz w:val="24"/>
          <w:szCs w:val="24"/>
        </w:rPr>
        <w:t>МСП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самозанятому</w:t>
      </w:r>
      <w:proofErr w:type="spellEnd"/>
      <w:r w:rsidRPr="00FA58B3">
        <w:rPr>
          <w:sz w:val="24"/>
          <w:szCs w:val="24"/>
        </w:rPr>
        <w:t xml:space="preserve">  в срок не более </w:t>
      </w:r>
      <w:r>
        <w:rPr>
          <w:sz w:val="24"/>
          <w:szCs w:val="24"/>
        </w:rPr>
        <w:t>5</w:t>
      </w:r>
      <w:r w:rsidRPr="00FA58B3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A58B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рабочих </w:t>
      </w:r>
      <w:r w:rsidRPr="00FA58B3">
        <w:rPr>
          <w:sz w:val="24"/>
          <w:szCs w:val="24"/>
        </w:rPr>
        <w:t>дней со дня подписания протокола комиссии по имуществу</w:t>
      </w:r>
      <w:r>
        <w:rPr>
          <w:sz w:val="24"/>
          <w:szCs w:val="24"/>
        </w:rPr>
        <w:t>,</w:t>
      </w:r>
      <w:r w:rsidRPr="00FA58B3"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</w:t>
      </w:r>
      <w:r w:rsidRPr="007F331F">
        <w:rPr>
          <w:sz w:val="24"/>
          <w:szCs w:val="24"/>
        </w:rPr>
        <w:t xml:space="preserve"> и подписывает у председателя КУМИ </w:t>
      </w:r>
      <w:r>
        <w:rPr>
          <w:sz w:val="24"/>
          <w:szCs w:val="24"/>
        </w:rPr>
        <w:t>письмо</w:t>
      </w:r>
      <w:r w:rsidRPr="00FA58B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A58B3">
        <w:rPr>
          <w:sz w:val="24"/>
          <w:szCs w:val="24"/>
        </w:rPr>
        <w:t xml:space="preserve"> включени</w:t>
      </w:r>
      <w:r>
        <w:rPr>
          <w:sz w:val="24"/>
          <w:szCs w:val="24"/>
        </w:rPr>
        <w:t xml:space="preserve">и заявления </w:t>
      </w:r>
      <w:r w:rsidRPr="00FA58B3">
        <w:rPr>
          <w:sz w:val="24"/>
          <w:szCs w:val="24"/>
        </w:rPr>
        <w:t>в повестку дня заседания координационного совета в целях его рассмотрения</w:t>
      </w:r>
      <w:r w:rsidRPr="00142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направляет его </w:t>
      </w:r>
      <w:r w:rsidRPr="00FA58B3">
        <w:rPr>
          <w:sz w:val="24"/>
          <w:szCs w:val="24"/>
        </w:rPr>
        <w:t>в отдел экономического развития администрации Сосновоборского городского округа</w:t>
      </w:r>
      <w:r w:rsidRPr="007F331F">
        <w:rPr>
          <w:sz w:val="24"/>
          <w:szCs w:val="24"/>
        </w:rPr>
        <w:t>, о чем уведомляет заявителя</w:t>
      </w:r>
      <w:proofErr w:type="gramEnd"/>
      <w:r w:rsidRPr="007F331F">
        <w:rPr>
          <w:sz w:val="24"/>
          <w:szCs w:val="24"/>
        </w:rPr>
        <w:t xml:space="preserve"> в письменной форме;</w:t>
      </w:r>
    </w:p>
    <w:p w:rsidR="00902277" w:rsidRPr="007F331F" w:rsidRDefault="00902277" w:rsidP="009022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3F0599">
        <w:rPr>
          <w:rFonts w:ascii="Times New Roman" w:hAnsi="Times New Roman" w:cs="Times New Roman"/>
          <w:sz w:val="24"/>
          <w:szCs w:val="24"/>
        </w:rPr>
        <w:t>) в случае</w:t>
      </w:r>
      <w:r w:rsidRPr="007F331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331F">
        <w:rPr>
          <w:rFonts w:ascii="Times New Roman" w:hAnsi="Times New Roman" w:cs="Times New Roman"/>
          <w:sz w:val="24"/>
          <w:szCs w:val="24"/>
        </w:rPr>
        <w:t xml:space="preserve"> муниципальной преференции в целях оказания </w:t>
      </w:r>
      <w:r w:rsidRPr="007A331E">
        <w:rPr>
          <w:rFonts w:ascii="Times New Roman" w:hAnsi="Times New Roman" w:cs="Times New Roman"/>
          <w:sz w:val="24"/>
          <w:szCs w:val="24"/>
        </w:rPr>
        <w:t xml:space="preserve">поддержки для осуществления деятельности, указанной в </w:t>
      </w:r>
      <w:r>
        <w:rPr>
          <w:rFonts w:ascii="Times New Roman" w:hAnsi="Times New Roman" w:cs="Times New Roman"/>
          <w:sz w:val="24"/>
          <w:szCs w:val="24"/>
        </w:rPr>
        <w:t>статье</w:t>
      </w:r>
      <w:r w:rsidRPr="007A331E">
        <w:rPr>
          <w:rFonts w:ascii="Times New Roman" w:hAnsi="Times New Roman" w:cs="Times New Roman"/>
          <w:sz w:val="24"/>
          <w:szCs w:val="24"/>
        </w:rPr>
        <w:t xml:space="preserve"> 19 Закона о защите конкуренции (за исключением оказания поддержки субъектам </w:t>
      </w:r>
      <w:proofErr w:type="spellStart"/>
      <w:r w:rsidRPr="007A331E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A331E">
        <w:rPr>
          <w:rFonts w:ascii="Times New Roman" w:hAnsi="Times New Roman" w:cs="Times New Roman"/>
          <w:sz w:val="24"/>
          <w:szCs w:val="24"/>
        </w:rPr>
        <w:t xml:space="preserve">) в срок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33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A331E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протокола комиссии по имуществу </w:t>
      </w:r>
      <w:r w:rsidRPr="004F6E02">
        <w:rPr>
          <w:rFonts w:ascii="Times New Roman" w:hAnsi="Times New Roman" w:cs="Times New Roman"/>
          <w:sz w:val="24"/>
          <w:szCs w:val="24"/>
        </w:rPr>
        <w:t>готовит</w:t>
      </w:r>
      <w:r w:rsidRPr="008C3F2C">
        <w:rPr>
          <w:sz w:val="24"/>
          <w:szCs w:val="24"/>
        </w:rPr>
        <w:t xml:space="preserve"> </w:t>
      </w:r>
      <w:r w:rsidRPr="007F331F">
        <w:rPr>
          <w:rFonts w:ascii="Times New Roman" w:hAnsi="Times New Roman" w:cs="Times New Roman"/>
          <w:sz w:val="24"/>
          <w:szCs w:val="24"/>
        </w:rPr>
        <w:t>и подписывает у председателя КУМИ уведомление заявител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331F">
        <w:rPr>
          <w:rFonts w:ascii="Times New Roman" w:hAnsi="Times New Roman" w:cs="Times New Roman"/>
          <w:sz w:val="24"/>
          <w:szCs w:val="24"/>
        </w:rPr>
        <w:t xml:space="preserve"> о необходимости получения согласия </w:t>
      </w:r>
      <w:r>
        <w:rPr>
          <w:rFonts w:ascii="Times New Roman" w:hAnsi="Times New Roman" w:cs="Times New Roman"/>
          <w:sz w:val="24"/>
          <w:szCs w:val="24"/>
        </w:rPr>
        <w:t>антимонопольного органа</w:t>
      </w:r>
      <w:r w:rsidRPr="007F331F">
        <w:rPr>
          <w:rFonts w:ascii="Times New Roman" w:hAnsi="Times New Roman" w:cs="Times New Roman"/>
          <w:sz w:val="24"/>
          <w:szCs w:val="24"/>
        </w:rPr>
        <w:t xml:space="preserve"> на предоставление преференции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документов, указанных в пунктах 2)-6) части 1 статьи 20 Закона о защите конкуренции</w:t>
      </w:r>
      <w:r w:rsidRPr="007F331F">
        <w:rPr>
          <w:rFonts w:ascii="Times New Roman" w:hAnsi="Times New Roman" w:cs="Times New Roman"/>
          <w:sz w:val="24"/>
          <w:szCs w:val="24"/>
        </w:rPr>
        <w:t>.</w:t>
      </w:r>
    </w:p>
    <w:p w:rsidR="00902277" w:rsidRDefault="00902277" w:rsidP="00902277">
      <w:pPr>
        <w:autoSpaceDE w:val="0"/>
        <w:ind w:firstLine="567"/>
        <w:jc w:val="both"/>
      </w:pPr>
      <w:r w:rsidRPr="00FB1510">
        <w:rPr>
          <w:sz w:val="24"/>
          <w:szCs w:val="24"/>
        </w:rPr>
        <w:t>4) после получения от заявителя необходимого пакета документов</w:t>
      </w:r>
      <w:r>
        <w:rPr>
          <w:sz w:val="24"/>
          <w:szCs w:val="24"/>
        </w:rPr>
        <w:t>, указанных в подпункте 3 настоящего пункта,</w:t>
      </w:r>
      <w:r w:rsidRPr="00FB1510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5</w:t>
      </w:r>
      <w:r w:rsidRPr="00FB1510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B1510">
        <w:rPr>
          <w:sz w:val="24"/>
          <w:szCs w:val="24"/>
        </w:rPr>
        <w:t>) рабочих дней формирует заявление о даче согласия на предоставление муниципальной преференции и</w:t>
      </w:r>
      <w:r w:rsidRPr="007F331F">
        <w:rPr>
          <w:sz w:val="24"/>
          <w:szCs w:val="24"/>
        </w:rPr>
        <w:t xml:space="preserve"> пакет документов, необходимый для направления в </w:t>
      </w:r>
      <w:r>
        <w:rPr>
          <w:sz w:val="24"/>
          <w:szCs w:val="24"/>
        </w:rPr>
        <w:t>антимонопольный орган, и</w:t>
      </w:r>
      <w:r w:rsidRPr="007F331F">
        <w:rPr>
          <w:sz w:val="24"/>
          <w:szCs w:val="24"/>
        </w:rPr>
        <w:t xml:space="preserve"> передает его на подпись главе Сосновоборского городского округа</w:t>
      </w:r>
      <w:r>
        <w:rPr>
          <w:sz w:val="24"/>
          <w:szCs w:val="24"/>
        </w:rPr>
        <w:t>;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5) в случае</w:t>
      </w:r>
      <w:r w:rsidRPr="007F331F">
        <w:t xml:space="preserve"> положительного решения координационного совета </w:t>
      </w:r>
      <w:r>
        <w:t>или</w:t>
      </w:r>
      <w:r w:rsidRPr="007F331F">
        <w:t xml:space="preserve"> решения </w:t>
      </w:r>
      <w:r>
        <w:t>антимонопольного органа</w:t>
      </w:r>
      <w:r w:rsidRPr="007F331F">
        <w:t xml:space="preserve"> о даче согласия на предоставление муниципальной преференции</w:t>
      </w:r>
      <w:r>
        <w:t>: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-</w:t>
      </w:r>
      <w:r w:rsidRPr="007F331F">
        <w:t xml:space="preserve"> в срок </w:t>
      </w:r>
      <w:r>
        <w:t xml:space="preserve">не более 5 (пяти) рабочих дней </w:t>
      </w:r>
      <w:r w:rsidRPr="007F331F">
        <w:t xml:space="preserve">со дня получения </w:t>
      </w:r>
      <w:r>
        <w:t xml:space="preserve">такого решения готовит проект постановления администрации Сосновоборского городского округа о </w:t>
      </w:r>
      <w:r w:rsidRPr="007F331F">
        <w:t>предоставлени</w:t>
      </w:r>
      <w:r>
        <w:t>и</w:t>
      </w:r>
      <w:r w:rsidRPr="007F331F">
        <w:t xml:space="preserve"> муниципальной преференции</w:t>
      </w:r>
      <w:r>
        <w:t xml:space="preserve"> и направляет его на согласование соответствующими должностными лицами администрации Сосновоборского городского округа; 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- в срок не более 5 (пяти) рабочих дней со дня подписания постановления администрации Сосновоборского городского округа готовит и передает на подпись руководителю проект уведомления о даче согласия на заключение договора в порядке предоставления муниципальной преференции </w:t>
      </w:r>
      <w:r w:rsidRPr="004A726A">
        <w:t>(с приложением копии постановления и согласованного договора);</w:t>
      </w:r>
    </w:p>
    <w:p w:rsidR="00902277" w:rsidRPr="007F331F" w:rsidRDefault="00902277" w:rsidP="009022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F331F">
        <w:rPr>
          <w:rFonts w:ascii="Times New Roman" w:hAnsi="Times New Roman" w:cs="Times New Roman"/>
          <w:sz w:val="24"/>
          <w:szCs w:val="24"/>
        </w:rPr>
        <w:t xml:space="preserve">) в случае </w:t>
      </w:r>
      <w:r>
        <w:rPr>
          <w:rFonts w:ascii="Times New Roman" w:hAnsi="Times New Roman" w:cs="Times New Roman"/>
          <w:sz w:val="24"/>
          <w:szCs w:val="24"/>
        </w:rPr>
        <w:t xml:space="preserve">принятия комиссией по имуществу, координационным советом или </w:t>
      </w:r>
      <w:r w:rsidRPr="007F331F">
        <w:rPr>
          <w:rFonts w:ascii="Times New Roman" w:hAnsi="Times New Roman" w:cs="Times New Roman"/>
          <w:sz w:val="24"/>
          <w:szCs w:val="24"/>
        </w:rPr>
        <w:t xml:space="preserve"> </w:t>
      </w:r>
      <w:r w:rsidRPr="00FB1510">
        <w:rPr>
          <w:rFonts w:ascii="Times New Roman" w:hAnsi="Times New Roman" w:cs="Times New Roman"/>
          <w:sz w:val="24"/>
          <w:szCs w:val="24"/>
        </w:rPr>
        <w:t>антимонопольн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B151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об отказе</w:t>
      </w:r>
      <w:r w:rsidRPr="007F331F">
        <w:rPr>
          <w:rFonts w:ascii="Times New Roman" w:hAnsi="Times New Roman" w:cs="Times New Roman"/>
          <w:sz w:val="24"/>
          <w:szCs w:val="24"/>
        </w:rPr>
        <w:t xml:space="preserve"> </w:t>
      </w:r>
      <w:r w:rsidRPr="00FB1510">
        <w:rPr>
          <w:rFonts w:ascii="Times New Roman" w:hAnsi="Times New Roman" w:cs="Times New Roman"/>
          <w:sz w:val="24"/>
          <w:szCs w:val="24"/>
        </w:rPr>
        <w:t>в даче</w:t>
      </w:r>
      <w:r w:rsidRPr="007F331F">
        <w:rPr>
          <w:rFonts w:ascii="Times New Roman" w:hAnsi="Times New Roman" w:cs="Times New Roman"/>
          <w:sz w:val="24"/>
          <w:szCs w:val="24"/>
        </w:rPr>
        <w:t xml:space="preserve"> согласия на предоставление муниципальной преференции, 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5 (пяти) рабочих дней со дня получения такого решения </w:t>
      </w:r>
      <w:r w:rsidRPr="004F6E02">
        <w:rPr>
          <w:rFonts w:ascii="Times New Roman" w:hAnsi="Times New Roman" w:cs="Times New Roman"/>
          <w:sz w:val="24"/>
          <w:szCs w:val="24"/>
        </w:rPr>
        <w:t>готовит</w:t>
      </w:r>
      <w:r w:rsidRPr="008C3F2C">
        <w:rPr>
          <w:sz w:val="24"/>
          <w:szCs w:val="24"/>
        </w:rPr>
        <w:t xml:space="preserve"> </w:t>
      </w:r>
      <w:r w:rsidRPr="007F331F">
        <w:rPr>
          <w:rFonts w:ascii="Times New Roman" w:hAnsi="Times New Roman" w:cs="Times New Roman"/>
          <w:sz w:val="24"/>
          <w:szCs w:val="24"/>
        </w:rPr>
        <w:t xml:space="preserve">и передает на подпись руководителю уведомление заявителю об отказе в </w:t>
      </w:r>
      <w:r>
        <w:rPr>
          <w:rFonts w:ascii="Times New Roman" w:hAnsi="Times New Roman" w:cs="Times New Roman"/>
          <w:sz w:val="24"/>
          <w:szCs w:val="24"/>
        </w:rPr>
        <w:t>согласовании заключения договора</w:t>
      </w:r>
      <w:r w:rsidRPr="007F331F">
        <w:rPr>
          <w:rFonts w:ascii="Times New Roman" w:hAnsi="Times New Roman" w:cs="Times New Roman"/>
          <w:sz w:val="24"/>
          <w:szCs w:val="24"/>
        </w:rPr>
        <w:t>.</w:t>
      </w:r>
    </w:p>
    <w:p w:rsidR="00902277" w:rsidRPr="007F331F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6.6. </w:t>
      </w:r>
      <w:r w:rsidRPr="00EB1CA0">
        <w:t xml:space="preserve">Согласованные </w:t>
      </w:r>
      <w:r>
        <w:t xml:space="preserve">КУМИ </w:t>
      </w:r>
      <w:r w:rsidRPr="00EB1CA0">
        <w:t xml:space="preserve">договоры, заключенные муниципальным предприятием (учреждением), хранятся в </w:t>
      </w:r>
      <w:r>
        <w:t xml:space="preserve">КУМИ в </w:t>
      </w:r>
      <w:r w:rsidRPr="00EB1CA0">
        <w:t>отдельной папке (деле).</w:t>
      </w: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Default="00902277" w:rsidP="00902277">
      <w:pPr>
        <w:jc w:val="right"/>
        <w:rPr>
          <w:sz w:val="24"/>
          <w:szCs w:val="24"/>
        </w:rPr>
      </w:pPr>
    </w:p>
    <w:p w:rsidR="00902277" w:rsidRPr="007F331F" w:rsidRDefault="00902277" w:rsidP="0090227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Положению</w:t>
      </w:r>
    </w:p>
    <w:p w:rsidR="00902277" w:rsidRPr="007F331F" w:rsidRDefault="00902277" w:rsidP="00902277">
      <w:pPr>
        <w:jc w:val="right"/>
        <w:rPr>
          <w:sz w:val="24"/>
          <w:szCs w:val="24"/>
        </w:rPr>
      </w:pPr>
    </w:p>
    <w:p w:rsidR="00902277" w:rsidRPr="007F331F" w:rsidRDefault="00902277" w:rsidP="00902277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lastRenderedPageBreak/>
        <w:t xml:space="preserve">Форма заявления о даче согласия на </w:t>
      </w:r>
      <w:r>
        <w:rPr>
          <w:b/>
          <w:sz w:val="24"/>
          <w:szCs w:val="24"/>
        </w:rPr>
        <w:t>предоставление муниципального</w:t>
      </w:r>
      <w:r w:rsidRPr="007F331F">
        <w:rPr>
          <w:b/>
          <w:sz w:val="24"/>
          <w:szCs w:val="24"/>
        </w:rPr>
        <w:t xml:space="preserve"> имуществ</w:t>
      </w:r>
      <w:r>
        <w:rPr>
          <w:b/>
          <w:sz w:val="24"/>
          <w:szCs w:val="24"/>
        </w:rPr>
        <w:t>а</w:t>
      </w:r>
      <w:r w:rsidRPr="007F331F">
        <w:rPr>
          <w:b/>
          <w:sz w:val="24"/>
          <w:szCs w:val="24"/>
        </w:rPr>
        <w:t>, закрепленн</w:t>
      </w:r>
      <w:r>
        <w:rPr>
          <w:b/>
          <w:sz w:val="24"/>
          <w:szCs w:val="24"/>
        </w:rPr>
        <w:t>ого</w:t>
      </w:r>
      <w:r w:rsidRPr="007F331F">
        <w:rPr>
          <w:b/>
          <w:sz w:val="24"/>
          <w:szCs w:val="24"/>
        </w:rPr>
        <w:t xml:space="preserve"> на праве хозяйственного ведения (оперативного управления) за муниципальным предприятием (муниципальным учреждением)</w:t>
      </w:r>
    </w:p>
    <w:p w:rsidR="00902277" w:rsidRPr="007F331F" w:rsidRDefault="00902277" w:rsidP="00902277">
      <w:pPr>
        <w:jc w:val="center"/>
        <w:rPr>
          <w:sz w:val="24"/>
          <w:szCs w:val="24"/>
        </w:rPr>
      </w:pPr>
    </w:p>
    <w:p w:rsidR="00902277" w:rsidRDefault="00902277" w:rsidP="00902277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7F331F">
        <w:rPr>
          <w:sz w:val="24"/>
          <w:szCs w:val="24"/>
        </w:rPr>
        <w:t xml:space="preserve">Сосновоборского городского округа 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902277" w:rsidRPr="007F331F" w:rsidRDefault="00902277" w:rsidP="00902277">
      <w:pPr>
        <w:ind w:left="4111"/>
        <w:jc w:val="center"/>
        <w:rPr>
          <w:i/>
          <w:sz w:val="24"/>
          <w:szCs w:val="24"/>
        </w:rPr>
      </w:pPr>
      <w:proofErr w:type="gramStart"/>
      <w:r w:rsidRPr="007F331F">
        <w:rPr>
          <w:i/>
          <w:sz w:val="24"/>
          <w:szCs w:val="24"/>
        </w:rPr>
        <w:t xml:space="preserve">(полностью Ф.И.О. и должность представителя </w:t>
      </w:r>
      <w:r>
        <w:rPr>
          <w:i/>
          <w:sz w:val="24"/>
          <w:szCs w:val="24"/>
        </w:rPr>
        <w:t>муниципального предприятия (учреждения</w:t>
      </w:r>
      <w:r w:rsidRPr="007F331F">
        <w:rPr>
          <w:i/>
          <w:sz w:val="24"/>
          <w:szCs w:val="24"/>
        </w:rPr>
        <w:t>)</w:t>
      </w:r>
      <w:proofErr w:type="gramEnd"/>
    </w:p>
    <w:p w:rsidR="00902277" w:rsidRPr="007F331F" w:rsidRDefault="00902277" w:rsidP="00902277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902277" w:rsidRPr="007F331F" w:rsidRDefault="00902277" w:rsidP="00902277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902277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_______________,</w:t>
      </w:r>
    </w:p>
    <w:p w:rsidR="00902277" w:rsidRPr="007F331F" w:rsidRDefault="00902277" w:rsidP="00902277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902277" w:rsidRPr="007F331F" w:rsidRDefault="00902277" w:rsidP="00902277">
      <w:pPr>
        <w:jc w:val="center"/>
        <w:rPr>
          <w:sz w:val="24"/>
          <w:szCs w:val="24"/>
        </w:rPr>
      </w:pPr>
    </w:p>
    <w:p w:rsidR="00902277" w:rsidRPr="007F331F" w:rsidRDefault="00902277" w:rsidP="00902277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902277" w:rsidRPr="007F331F" w:rsidRDefault="00902277" w:rsidP="00902277">
      <w:pPr>
        <w:jc w:val="center"/>
        <w:rPr>
          <w:sz w:val="24"/>
          <w:szCs w:val="24"/>
        </w:rPr>
      </w:pPr>
    </w:p>
    <w:p w:rsidR="00902277" w:rsidRDefault="00902277" w:rsidP="00902277">
      <w:pPr>
        <w:ind w:firstLine="708"/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Прошу Вас согласовать заключение с ____________</w:t>
      </w:r>
      <w:r>
        <w:rPr>
          <w:sz w:val="24"/>
          <w:szCs w:val="24"/>
        </w:rPr>
        <w:t>__________________</w:t>
      </w:r>
      <w:r w:rsidRPr="007F331F">
        <w:rPr>
          <w:sz w:val="24"/>
          <w:szCs w:val="24"/>
        </w:rPr>
        <w:t xml:space="preserve">_________ </w:t>
      </w:r>
      <w:r w:rsidRPr="007F331F">
        <w:rPr>
          <w:i/>
          <w:sz w:val="24"/>
          <w:szCs w:val="24"/>
        </w:rPr>
        <w:t>(указать лицо, с которым планируется заключить договор)</w:t>
      </w:r>
      <w:r w:rsidRPr="007F331F">
        <w:rPr>
          <w:sz w:val="24"/>
          <w:szCs w:val="24"/>
        </w:rPr>
        <w:t xml:space="preserve"> </w:t>
      </w:r>
    </w:p>
    <w:p w:rsidR="00902277" w:rsidRDefault="00902277" w:rsidP="0090227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(</w:t>
      </w:r>
      <w:r w:rsidRPr="007F331F">
        <w:rPr>
          <w:sz w:val="24"/>
          <w:szCs w:val="24"/>
        </w:rPr>
        <w:t>аренды</w:t>
      </w:r>
      <w:r>
        <w:rPr>
          <w:sz w:val="24"/>
          <w:szCs w:val="24"/>
        </w:rPr>
        <w:t>,</w:t>
      </w:r>
      <w:r w:rsidRPr="007F331F">
        <w:rPr>
          <w:sz w:val="24"/>
          <w:szCs w:val="24"/>
        </w:rPr>
        <w:t xml:space="preserve"> безвозмездного пользования) </w:t>
      </w:r>
      <w:r>
        <w:rPr>
          <w:sz w:val="24"/>
          <w:szCs w:val="24"/>
        </w:rPr>
        <w:t xml:space="preserve">в отношении </w:t>
      </w:r>
    </w:p>
    <w:p w:rsidR="00902277" w:rsidRPr="005F1F85" w:rsidRDefault="00902277" w:rsidP="00902277">
      <w:pPr>
        <w:ind w:firstLine="708"/>
        <w:jc w:val="both"/>
        <w:rPr>
          <w:i/>
          <w:sz w:val="24"/>
          <w:szCs w:val="24"/>
        </w:rPr>
      </w:pPr>
      <w:r w:rsidRPr="005F1F85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    </w:t>
      </w:r>
      <w:r w:rsidRPr="005F1F85">
        <w:rPr>
          <w:i/>
          <w:sz w:val="24"/>
          <w:szCs w:val="24"/>
        </w:rPr>
        <w:t xml:space="preserve">  (нужное подчеркнуть)</w:t>
      </w:r>
    </w:p>
    <w:p w:rsidR="00902277" w:rsidRDefault="00902277" w:rsidP="0090227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имущества, закрепленного на праве хозяйственного ведения (оперативного управления) </w:t>
      </w:r>
      <w:r w:rsidRPr="005F1F85">
        <w:rPr>
          <w:i/>
          <w:sz w:val="24"/>
          <w:szCs w:val="24"/>
        </w:rPr>
        <w:t xml:space="preserve"> (</w:t>
      </w:r>
      <w:proofErr w:type="gramStart"/>
      <w:r w:rsidRPr="005F1F85">
        <w:rPr>
          <w:i/>
          <w:sz w:val="24"/>
          <w:szCs w:val="24"/>
        </w:rPr>
        <w:t>нужное</w:t>
      </w:r>
      <w:proofErr w:type="gramEnd"/>
      <w:r w:rsidRPr="005F1F85">
        <w:rPr>
          <w:i/>
          <w:sz w:val="24"/>
          <w:szCs w:val="24"/>
        </w:rPr>
        <w:t xml:space="preserve"> подчеркнуть)</w:t>
      </w:r>
      <w:r>
        <w:rPr>
          <w:i/>
          <w:sz w:val="24"/>
          <w:szCs w:val="24"/>
        </w:rPr>
        <w:t>:</w:t>
      </w:r>
    </w:p>
    <w:p w:rsidR="00902277" w:rsidRDefault="00EE4575" w:rsidP="00902277">
      <w:pPr>
        <w:ind w:left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.7pt;margin-top:1.3pt;width:13.5pt;height:12pt;z-index:251662336"/>
        </w:pict>
      </w:r>
      <w:r w:rsidR="00902277" w:rsidRPr="005F1F85">
        <w:rPr>
          <w:sz w:val="24"/>
          <w:szCs w:val="24"/>
        </w:rPr>
        <w:t>движимого имущества</w:t>
      </w:r>
      <w:r w:rsidR="00902277">
        <w:rPr>
          <w:sz w:val="24"/>
          <w:szCs w:val="24"/>
        </w:rPr>
        <w:t xml:space="preserve"> - ____________________________________________________</w:t>
      </w:r>
    </w:p>
    <w:p w:rsidR="00902277" w:rsidRPr="005F6109" w:rsidRDefault="00902277" w:rsidP="00902277">
      <w:pPr>
        <w:ind w:left="540"/>
        <w:jc w:val="both"/>
        <w:rPr>
          <w:i/>
          <w:sz w:val="24"/>
          <w:szCs w:val="24"/>
        </w:rPr>
      </w:pPr>
      <w:r w:rsidRPr="005F6109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      </w:t>
      </w:r>
      <w:r w:rsidRPr="005F6109">
        <w:rPr>
          <w:i/>
          <w:sz w:val="24"/>
          <w:szCs w:val="24"/>
        </w:rPr>
        <w:t xml:space="preserve">     (указать наименование, характеристики, место нахождения)</w:t>
      </w:r>
    </w:p>
    <w:p w:rsidR="00902277" w:rsidRPr="007F331F" w:rsidRDefault="00EE4575" w:rsidP="0090227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.7pt;margin-top:1.45pt;width:13.5pt;height:12pt;z-index:251663360"/>
        </w:pict>
      </w:r>
      <w:r w:rsidR="00902277">
        <w:rPr>
          <w:sz w:val="24"/>
          <w:szCs w:val="24"/>
        </w:rPr>
        <w:t xml:space="preserve">         нежилого </w:t>
      </w:r>
      <w:r w:rsidR="00902277" w:rsidRPr="007F331F">
        <w:rPr>
          <w:sz w:val="24"/>
          <w:szCs w:val="24"/>
        </w:rPr>
        <w:t>помещения площадью ___ кв</w:t>
      </w:r>
      <w:proofErr w:type="gramStart"/>
      <w:r w:rsidR="00902277" w:rsidRPr="007F331F">
        <w:rPr>
          <w:sz w:val="24"/>
          <w:szCs w:val="24"/>
        </w:rPr>
        <w:t>.м</w:t>
      </w:r>
      <w:proofErr w:type="gramEnd"/>
      <w:r w:rsidR="00902277" w:rsidRPr="007F331F">
        <w:rPr>
          <w:sz w:val="24"/>
          <w:szCs w:val="24"/>
        </w:rPr>
        <w:t>, расположенного по адресу: __________________________________</w:t>
      </w:r>
      <w:r w:rsidR="00902277">
        <w:rPr>
          <w:sz w:val="24"/>
          <w:szCs w:val="24"/>
        </w:rPr>
        <w:t>_________________________________________</w:t>
      </w:r>
      <w:r w:rsidR="00902277" w:rsidRPr="007F331F">
        <w:rPr>
          <w:sz w:val="24"/>
          <w:szCs w:val="24"/>
        </w:rPr>
        <w:t xml:space="preserve">__, для использования </w:t>
      </w:r>
      <w:r w:rsidR="00902277">
        <w:rPr>
          <w:sz w:val="24"/>
          <w:szCs w:val="24"/>
        </w:rPr>
        <w:t>в целях</w:t>
      </w:r>
      <w:r w:rsidR="00902277" w:rsidRPr="007F331F">
        <w:rPr>
          <w:sz w:val="24"/>
          <w:szCs w:val="24"/>
        </w:rPr>
        <w:t xml:space="preserve"> _____________________</w:t>
      </w:r>
      <w:r w:rsidR="00902277">
        <w:rPr>
          <w:sz w:val="24"/>
          <w:szCs w:val="24"/>
        </w:rPr>
        <w:t>__</w:t>
      </w:r>
      <w:r w:rsidR="00902277" w:rsidRPr="007F331F">
        <w:rPr>
          <w:sz w:val="24"/>
          <w:szCs w:val="24"/>
        </w:rPr>
        <w:t>___ сроком на ________.</w:t>
      </w:r>
    </w:p>
    <w:p w:rsidR="00902277" w:rsidRPr="007F331F" w:rsidRDefault="00902277" w:rsidP="00902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7F331F">
        <w:rPr>
          <w:sz w:val="24"/>
          <w:szCs w:val="24"/>
        </w:rPr>
        <w:t>(</w:t>
      </w:r>
      <w:r w:rsidRPr="00756E2A">
        <w:rPr>
          <w:i/>
          <w:sz w:val="24"/>
          <w:szCs w:val="24"/>
        </w:rPr>
        <w:t>указать вид деятельности</w:t>
      </w:r>
      <w:r w:rsidRPr="007F331F">
        <w:rPr>
          <w:sz w:val="24"/>
          <w:szCs w:val="24"/>
        </w:rPr>
        <w:t>)</w:t>
      </w:r>
    </w:p>
    <w:p w:rsidR="00902277" w:rsidRPr="007F331F" w:rsidRDefault="00902277" w:rsidP="00902277">
      <w:pPr>
        <w:ind w:firstLine="567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Сведения о государственной регистрации права хозяйственного ведения (оперативного управления) муниципального предприятия (учреждения):</w:t>
      </w:r>
    </w:p>
    <w:p w:rsidR="00902277" w:rsidRPr="007F331F" w:rsidRDefault="00902277" w:rsidP="00902277">
      <w:pPr>
        <w:pStyle w:val="a7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 w:rsidRPr="007F331F">
        <w:t xml:space="preserve">Сведения </w:t>
      </w:r>
      <w:r>
        <w:t>о пользователе: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 xml:space="preserve">- для </w:t>
      </w:r>
      <w:r w:rsidRPr="007F331F">
        <w:t>физическо</w:t>
      </w:r>
      <w:r>
        <w:t>го</w:t>
      </w:r>
      <w:r w:rsidRPr="007F331F">
        <w:t xml:space="preserve"> лиц</w:t>
      </w:r>
      <w:r>
        <w:t xml:space="preserve">а: </w:t>
      </w:r>
      <w:r w:rsidRPr="007F331F">
        <w:t xml:space="preserve">данные паспорта, ИНН, </w:t>
      </w:r>
      <w:r>
        <w:t xml:space="preserve">СНИЛС, </w:t>
      </w:r>
      <w:r w:rsidRPr="007F331F">
        <w:t xml:space="preserve">ОГРН </w:t>
      </w:r>
      <w:r>
        <w:t>(в случае регист</w:t>
      </w:r>
      <w:r w:rsidRPr="007F331F">
        <w:t>р</w:t>
      </w:r>
      <w:r>
        <w:t>ации</w:t>
      </w:r>
      <w:r w:rsidRPr="007F331F">
        <w:t xml:space="preserve"> в качестве индивидуального предпринимателя):</w:t>
      </w:r>
    </w:p>
    <w:p w:rsidR="00902277" w:rsidRPr="007F331F" w:rsidRDefault="00902277" w:rsidP="00902277">
      <w:pPr>
        <w:pStyle w:val="a7"/>
        <w:spacing w:before="0" w:beforeAutospacing="0" w:after="0" w:afterAutospacing="0"/>
        <w:jc w:val="both"/>
      </w:pPr>
      <w:r>
        <w:t>_________________</w:t>
      </w:r>
      <w:r w:rsidRPr="007F331F">
        <w:t>_________________________________________________________</w:t>
      </w:r>
    </w:p>
    <w:p w:rsidR="00902277" w:rsidRDefault="00902277" w:rsidP="00902277">
      <w:pPr>
        <w:pStyle w:val="a7"/>
        <w:spacing w:before="0" w:beforeAutospacing="0" w:after="0" w:afterAutospacing="0"/>
        <w:ind w:firstLine="567"/>
        <w:jc w:val="both"/>
      </w:pPr>
      <w:r>
        <w:t>для</w:t>
      </w:r>
      <w:r w:rsidRPr="007F331F">
        <w:t xml:space="preserve"> юридического лица</w:t>
      </w:r>
      <w:r>
        <w:t>:</w:t>
      </w:r>
      <w:r w:rsidRPr="007F331F">
        <w:t xml:space="preserve"> ОГРН, ИНН</w:t>
      </w:r>
      <w:r>
        <w:t>, КПП</w:t>
      </w:r>
      <w:r w:rsidRPr="007F331F">
        <w:t xml:space="preserve">: </w:t>
      </w:r>
    </w:p>
    <w:p w:rsidR="00902277" w:rsidRPr="007F331F" w:rsidRDefault="00902277" w:rsidP="00902277">
      <w:pPr>
        <w:pStyle w:val="a7"/>
        <w:spacing w:before="0" w:beforeAutospacing="0" w:after="0" w:afterAutospacing="0"/>
        <w:jc w:val="both"/>
      </w:pPr>
      <w:r w:rsidRPr="007F331F">
        <w:t>__________________________________________</w:t>
      </w:r>
      <w:r>
        <w:t>______________</w:t>
      </w:r>
      <w:r w:rsidRPr="007F331F">
        <w:t>__________________</w:t>
      </w:r>
    </w:p>
    <w:p w:rsidR="00902277" w:rsidRDefault="00902277" w:rsidP="00902277">
      <w:pPr>
        <w:jc w:val="both"/>
        <w:rPr>
          <w:sz w:val="24"/>
          <w:szCs w:val="24"/>
        </w:rPr>
      </w:pPr>
    </w:p>
    <w:p w:rsidR="00902277" w:rsidRPr="007F331F" w:rsidRDefault="00902277" w:rsidP="0090227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902277" w:rsidRPr="007F331F" w:rsidRDefault="00902277" w:rsidP="0090227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902277" w:rsidRPr="007F331F" w:rsidRDefault="00902277" w:rsidP="00902277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902277" w:rsidRPr="00B553D2" w:rsidRDefault="00902277" w:rsidP="00902277">
      <w:pPr>
        <w:jc w:val="both"/>
        <w:rPr>
          <w:sz w:val="24"/>
          <w:szCs w:val="24"/>
        </w:rPr>
      </w:pPr>
    </w:p>
    <w:p w:rsidR="00902277" w:rsidRPr="00B553D2" w:rsidRDefault="00902277" w:rsidP="00902277">
      <w:pPr>
        <w:jc w:val="both"/>
        <w:rPr>
          <w:sz w:val="24"/>
          <w:szCs w:val="24"/>
        </w:rPr>
      </w:pPr>
      <w:r w:rsidRPr="00B553D2">
        <w:rPr>
          <w:sz w:val="24"/>
          <w:szCs w:val="24"/>
        </w:rPr>
        <w:t>___________</w:t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</w:r>
      <w:r w:rsidRPr="00B553D2">
        <w:rPr>
          <w:sz w:val="24"/>
          <w:szCs w:val="24"/>
        </w:rPr>
        <w:tab/>
        <w:t>_______________</w:t>
      </w:r>
    </w:p>
    <w:p w:rsidR="00902277" w:rsidRPr="00DE2BE6" w:rsidRDefault="00902277" w:rsidP="00902277">
      <w:pPr>
        <w:pStyle w:val="ConsPlusNormal"/>
        <w:widowControl/>
        <w:ind w:firstLine="567"/>
        <w:jc w:val="both"/>
        <w:rPr>
          <w:rStyle w:val="aa"/>
          <w:b w:val="0"/>
          <w:sz w:val="24"/>
          <w:szCs w:val="24"/>
        </w:rPr>
      </w:pPr>
      <w:r w:rsidRPr="00B553D2">
        <w:rPr>
          <w:rFonts w:ascii="Times New Roman" w:hAnsi="Times New Roman" w:cs="Times New Roman"/>
          <w:sz w:val="24"/>
          <w:szCs w:val="24"/>
        </w:rPr>
        <w:t>(дата)</w:t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</w:r>
      <w:r w:rsidRPr="00B553D2">
        <w:rPr>
          <w:rFonts w:ascii="Times New Roman" w:hAnsi="Times New Roman" w:cs="Times New Roman"/>
          <w:sz w:val="24"/>
          <w:szCs w:val="24"/>
        </w:rPr>
        <w:tab/>
        <w:t xml:space="preserve">    м.п. (подпись)</w:t>
      </w: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62" w:rsidRDefault="00C01F62" w:rsidP="00902277">
      <w:r>
        <w:separator/>
      </w:r>
    </w:p>
  </w:endnote>
  <w:endnote w:type="continuationSeparator" w:id="0">
    <w:p w:rsidR="00C01F62" w:rsidRDefault="00C01F62" w:rsidP="0090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62" w:rsidRDefault="00C01F62" w:rsidP="00902277">
      <w:r>
        <w:separator/>
      </w:r>
    </w:p>
  </w:footnote>
  <w:footnote w:type="continuationSeparator" w:id="0">
    <w:p w:rsidR="00C01F62" w:rsidRDefault="00C01F62" w:rsidP="0090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0" w:rsidRDefault="00C01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964"/>
    <w:multiLevelType w:val="hybridMultilevel"/>
    <w:tmpl w:val="6AE6908E"/>
    <w:lvl w:ilvl="0" w:tplc="CAC44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F94587"/>
    <w:multiLevelType w:val="multilevel"/>
    <w:tmpl w:val="1DEC6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720744-101d-40fa-8d33-3d6b54910756"/>
  </w:docVars>
  <w:rsids>
    <w:rsidRoot w:val="00902277"/>
    <w:rsid w:val="00004FFD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2C39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4F51E6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2679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2277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1F62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E4575"/>
    <w:rsid w:val="00EF25CE"/>
    <w:rsid w:val="00EF6872"/>
    <w:rsid w:val="00F00BAF"/>
    <w:rsid w:val="00F37141"/>
    <w:rsid w:val="00F40E67"/>
    <w:rsid w:val="00F52D90"/>
    <w:rsid w:val="00F54847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227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2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0227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02277"/>
    <w:pPr>
      <w:ind w:left="720"/>
      <w:contextualSpacing/>
    </w:pPr>
  </w:style>
  <w:style w:type="paragraph" w:customStyle="1" w:styleId="ConsPlusNormal">
    <w:name w:val="ConsPlusNormal"/>
    <w:rsid w:val="00902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90227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02277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902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0227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2C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87489BC188E9701A13B7C2E5AFF6C1816AAE42947766AC7874911EEC5B43B5A3F2048F3BC84ACE1FA3D009BB19NF10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3193</Words>
  <Characters>18201</Characters>
  <Application>Microsoft Office Word</Application>
  <DocSecurity>0</DocSecurity>
  <Lines>151</Lines>
  <Paragraphs>42</Paragraphs>
  <ScaleCrop>false</ScaleCrop>
  <Company>  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2024-01-09T13:32:00Z</dcterms:created>
  <dcterms:modified xsi:type="dcterms:W3CDTF">2024-01-09T13:32:00Z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b8720744-101d-40fa-8d33-3d6b54910756</vt:lpwstr>
  </property>
</Properties>
</file>