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B86742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Июл</w:t>
            </w:r>
            <w:r w:rsidR="00B74C72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7D293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CD2670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</w:t>
            </w:r>
            <w:r w:rsidR="006B599D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6B599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1 260,6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B7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</w:t>
            </w:r>
            <w:r w:rsidR="00B74C72">
              <w:rPr>
                <w:rFonts w:ascii="Times New Roman" w:eastAsia="Times New Roman" w:hAnsi="Times New Roman" w:cs="Times New Roman"/>
              </w:rPr>
              <w:t xml:space="preserve"> </w:t>
            </w:r>
            <w:r w:rsidR="006B599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6B599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181,0</w:t>
            </w:r>
          </w:p>
        </w:tc>
      </w:tr>
      <w:tr w:rsidR="006B599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6B599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6B599D" w:rsidP="00B7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2 квартал 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6B599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647,7</w:t>
            </w:r>
          </w:p>
        </w:tc>
      </w:tr>
      <w:tr w:rsidR="006B599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6B599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6B599D" w:rsidP="006B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2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6B599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6B599D">
              <w:rPr>
                <w:rFonts w:ascii="Times New Roman" w:eastAsia="Times New Roman" w:hAnsi="Times New Roman" w:cs="Times New Roman"/>
              </w:rPr>
              <w:t>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6B599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380,6</w:t>
            </w:r>
          </w:p>
        </w:tc>
      </w:tr>
      <w:tr w:rsidR="00142EDC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DC" w:rsidRDefault="0031799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DC" w:rsidRDefault="0031799E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DC" w:rsidRDefault="0031799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955C75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6B599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195,8</w:t>
            </w:r>
          </w:p>
        </w:tc>
      </w:tr>
      <w:tr w:rsidR="00910CA8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910CA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Pr="002C3F81" w:rsidRDefault="00910CA8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6B599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4D27A2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2" w:rsidRDefault="004D27A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2" w:rsidRDefault="00F23A87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A2" w:rsidRDefault="000774A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144,4</w:t>
            </w:r>
          </w:p>
        </w:tc>
      </w:tr>
      <w:tr w:rsidR="003352BF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B8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поддержке официального сайта администрации МО СГО за </w:t>
            </w:r>
            <w:r w:rsidR="00B8674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BF" w:rsidRDefault="00B8674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352BF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BF" w:rsidRDefault="00B8674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2C3F8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C66BE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</w:t>
            </w:r>
            <w:r w:rsidR="00C66BE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B86742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B86742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18650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EC21B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EC21BD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2D1634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2D1634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</w:t>
            </w:r>
            <w:r w:rsidR="00C50FB4">
              <w:rPr>
                <w:rFonts w:ascii="Times New Roman" w:eastAsia="Times New Roman" w:hAnsi="Times New Roman" w:cs="Times New Roman"/>
              </w:rPr>
              <w:t>ЭСПАДОН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C50FB4" w:rsidP="00C5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в летний период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городской пляжах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городской пляж Устье за июнь</w:t>
            </w:r>
            <w:r w:rsidR="002D163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C50FB4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C50FB4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B4" w:rsidRDefault="00C50FB4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>егиональная Санкт-Петербургская городская и Ленинградская областная общественная организация "ВСЕРОССИЙСКОГО ОБЩЕСТВА СПАСЕНИЯ НА ВОДАХ" (ВОСВОД)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B4" w:rsidRDefault="00C50FB4" w:rsidP="00C5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обеспечению безопасного отдыха населения на водных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предназначенных для купания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B4" w:rsidRDefault="00C50FB4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259,3</w:t>
            </w:r>
          </w:p>
        </w:tc>
      </w:tr>
      <w:tr w:rsidR="00F862B6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 </w:t>
            </w:r>
            <w:r w:rsidR="00C50FB4">
              <w:rPr>
                <w:rFonts w:ascii="Times New Roman" w:eastAsia="Times New Roman" w:hAnsi="Times New Roman" w:cs="Times New Roman"/>
              </w:rPr>
              <w:t>в июне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C50FB4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153,5</w:t>
            </w:r>
          </w:p>
        </w:tc>
      </w:tr>
      <w:tr w:rsidR="002D1634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 w:rsidR="00E36C94">
              <w:rPr>
                <w:rFonts w:ascii="Times New Roman" w:eastAsia="Times New Roman" w:hAnsi="Times New Roman" w:cs="Times New Roman"/>
              </w:rPr>
              <w:t>май</w:t>
            </w:r>
            <w:r w:rsidR="00F23A87">
              <w:rPr>
                <w:rFonts w:ascii="Times New Roman" w:eastAsia="Times New Roman" w:hAnsi="Times New Roman" w:cs="Times New Roman"/>
              </w:rPr>
              <w:t>-июнь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F23A8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2 142,2</w:t>
            </w:r>
          </w:p>
        </w:tc>
      </w:tr>
      <w:tr w:rsidR="00E36C94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94" w:rsidRDefault="00E36C9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94" w:rsidRDefault="00E36C94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</w:t>
            </w:r>
            <w:r w:rsidR="00F23A87">
              <w:rPr>
                <w:rFonts w:ascii="Times New Roman" w:eastAsia="Times New Roman" w:hAnsi="Times New Roman" w:cs="Times New Roman"/>
              </w:rPr>
              <w:t xml:space="preserve"> кладбищ и мемориалов за </w:t>
            </w:r>
            <w:r>
              <w:rPr>
                <w:rFonts w:ascii="Times New Roman" w:eastAsia="Times New Roman" w:hAnsi="Times New Roman" w:cs="Times New Roman"/>
              </w:rPr>
              <w:t>май</w:t>
            </w:r>
            <w:r w:rsidR="00F23A87">
              <w:rPr>
                <w:rFonts w:ascii="Times New Roman" w:eastAsia="Times New Roman" w:hAnsi="Times New Roman" w:cs="Times New Roman"/>
              </w:rPr>
              <w:t>-июнь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94" w:rsidRDefault="00F23A8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455,2</w:t>
            </w:r>
          </w:p>
        </w:tc>
      </w:tr>
      <w:tr w:rsidR="00AE28F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  <w:r w:rsidR="00B65CF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EC21B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EC21B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A7138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r w:rsidR="00796C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="00B74C72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EC21B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EC21B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2D1634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за </w:t>
            </w:r>
            <w:r w:rsidR="00EC21B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EC21B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425,0</w:t>
            </w:r>
          </w:p>
        </w:tc>
      </w:tr>
      <w:tr w:rsidR="009B37F7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Default="003352B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</w:t>
            </w:r>
            <w:r w:rsidR="00B11E36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Default="00142EDC" w:rsidP="0000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Акарицидная обработка</w:t>
            </w:r>
            <w:r w:rsidR="004D27A2">
              <w:rPr>
                <w:rFonts w:ascii="Times New Roman" w:eastAsia="Times New Roman" w:hAnsi="Times New Roman" w:cs="Times New Roman"/>
              </w:rPr>
              <w:t xml:space="preserve"> и контроль эффективности </w:t>
            </w:r>
            <w:proofErr w:type="spellStart"/>
            <w:r w:rsidR="004D27A2">
              <w:rPr>
                <w:rFonts w:ascii="Times New Roman" w:eastAsia="Times New Roman" w:hAnsi="Times New Roman" w:cs="Times New Roman"/>
              </w:rPr>
              <w:t>акарицидной</w:t>
            </w:r>
            <w:proofErr w:type="spellEnd"/>
            <w:r w:rsidR="004D27A2">
              <w:rPr>
                <w:rFonts w:ascii="Times New Roman" w:eastAsia="Times New Roman" w:hAnsi="Times New Roman" w:cs="Times New Roman"/>
              </w:rPr>
              <w:t xml:space="preserve"> обработки </w:t>
            </w:r>
            <w:r>
              <w:rPr>
                <w:rFonts w:ascii="Times New Roman" w:eastAsia="Times New Roman" w:hAnsi="Times New Roman" w:cs="Times New Roman"/>
              </w:rPr>
              <w:t xml:space="preserve"> территории вокруг лагерей отдыха детей в летний период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F7" w:rsidRDefault="004D27A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32,1</w:t>
            </w:r>
          </w:p>
        </w:tc>
      </w:tr>
      <w:tr w:rsidR="00F16BF4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5E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за </w:t>
            </w:r>
            <w:r w:rsidR="00B86742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F4" w:rsidRDefault="00B8674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99288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EC21B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Богданова Н.К.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EC21BD" w:rsidP="00D56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песка в песочницах на детских площадках по г.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D" w:rsidRDefault="00EC21B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D1634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DA68C7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«Проектная группа «МАКСИМУМ»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DA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 w:rsidR="00DA68C7">
              <w:rPr>
                <w:rFonts w:ascii="Times New Roman" w:eastAsia="Times New Roman" w:hAnsi="Times New Roman" w:cs="Times New Roman"/>
              </w:rPr>
              <w:t>проектной</w:t>
            </w:r>
            <w:r>
              <w:rPr>
                <w:rFonts w:ascii="Times New Roman" w:eastAsia="Times New Roman" w:hAnsi="Times New Roman" w:cs="Times New Roman"/>
              </w:rPr>
              <w:t xml:space="preserve"> документации </w:t>
            </w:r>
            <w:r w:rsidR="00DA68C7">
              <w:rPr>
                <w:rFonts w:ascii="Times New Roman" w:eastAsia="Times New Roman" w:hAnsi="Times New Roman" w:cs="Times New Roman"/>
              </w:rPr>
              <w:t xml:space="preserve">на устройство спортивной тренажерной площадки в </w:t>
            </w:r>
            <w:proofErr w:type="gramStart"/>
            <w:r w:rsidR="00DA68C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DA68C7">
              <w:rPr>
                <w:rFonts w:ascii="Times New Roman" w:eastAsia="Times New Roman" w:hAnsi="Times New Roman" w:cs="Times New Roman"/>
              </w:rPr>
              <w:t xml:space="preserve">. Сосновый Бор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DA68C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50FB4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B4" w:rsidRDefault="00C50FB4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«ЭКСПЕРТ»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B4" w:rsidRDefault="00C50FB4" w:rsidP="00C5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по объекту: Благоустройство парка аттракционов «Белые пески»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B4" w:rsidRDefault="00C50FB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2D1634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0774A2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СтройПроектКонсалтинг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0774A2" w:rsidP="0007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проектно-изыскательских работ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Смольненский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0774A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11,3</w:t>
            </w:r>
          </w:p>
        </w:tc>
      </w:tr>
      <w:tr w:rsidR="00BB630F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F" w:rsidRDefault="000774A2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СтройПроектКонсалтинг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F" w:rsidRDefault="000774A2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проектно-изыскательских работ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Ракопежи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F" w:rsidRDefault="000774A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BB630F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F" w:rsidRDefault="005837D5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«ЯР»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F" w:rsidRDefault="00DA68C7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Корректировка проектной документации объекта «Строительство пешеходной дорожки по ул. Набережная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тротуара в/части)»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F" w:rsidRDefault="00DA68C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86742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2" w:rsidRDefault="00B86742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2" w:rsidRDefault="004D27A2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выдача исходных технических данных по техническим условиям на предоставления комплекса услуг связи (детский сад на 240 мест с бассейном)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2" w:rsidRDefault="004D27A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C50FB4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B4" w:rsidRDefault="00C50FB4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«Домашний Оазис»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B4" w:rsidRDefault="00C50FB4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текущему ремонту малых форм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B4" w:rsidRDefault="00C50FB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1 020,5</w:t>
            </w:r>
          </w:p>
        </w:tc>
      </w:tr>
      <w:tr w:rsidR="001F2EEC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EC" w:rsidRDefault="001F2EEC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«Сатурн»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EC" w:rsidRDefault="001F2EEC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ремонту пешеходных дорожек из тротуарных плит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EC" w:rsidRDefault="001F2EE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2 032,2</w:t>
            </w:r>
          </w:p>
        </w:tc>
      </w:tr>
      <w:tr w:rsidR="00910CA8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564C4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1 290,8</w:t>
            </w:r>
          </w:p>
        </w:tc>
      </w:tr>
      <w:tr w:rsidR="00AA6A25" w:rsidRPr="0024105A" w:rsidTr="00107AEE">
        <w:trPr>
          <w:trHeight w:val="70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5" w:rsidRDefault="00AA6A25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107AEE">
              <w:rPr>
                <w:rFonts w:ascii="Times New Roman" w:eastAsia="Times New Roman" w:hAnsi="Times New Roman" w:cs="Times New Roman"/>
              </w:rPr>
              <w:t>ЭКОСТРОЙ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5" w:rsidRDefault="00107AEE" w:rsidP="0010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обустройству автобусной остановки «Садоводство Рябина» маршрута №11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25" w:rsidRDefault="00564C4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647,5</w:t>
            </w:r>
          </w:p>
        </w:tc>
      </w:tr>
      <w:tr w:rsidR="00107AEE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564C40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СПб»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Pr="00564C40" w:rsidRDefault="00564C40" w:rsidP="0056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4C40">
              <w:rPr>
                <w:rFonts w:ascii="Times New Roman" w:hAnsi="Times New Roman" w:cs="Times New Roman"/>
              </w:rPr>
              <w:t xml:space="preserve">Работы по обустройству пешеходных переходов техническими средствами организации дорожного движения в </w:t>
            </w:r>
            <w:proofErr w:type="gramStart"/>
            <w:r w:rsidRPr="00564C40">
              <w:rPr>
                <w:rFonts w:ascii="Times New Roman" w:hAnsi="Times New Roman" w:cs="Times New Roman"/>
              </w:rPr>
              <w:t>г</w:t>
            </w:r>
            <w:proofErr w:type="gramEnd"/>
            <w:r w:rsidRPr="00564C40">
              <w:rPr>
                <w:rFonts w:ascii="Times New Roman" w:hAnsi="Times New Roman" w:cs="Times New Roman"/>
              </w:rPr>
              <w:t>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EE" w:rsidRDefault="00564C4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4 086,3</w:t>
            </w:r>
          </w:p>
        </w:tc>
      </w:tr>
      <w:tr w:rsidR="00564C40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40" w:rsidRDefault="00564C40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«»АВЕН СПб»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40" w:rsidRPr="00564C40" w:rsidRDefault="00564C40" w:rsidP="0056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малых форм (бетонные урны с ведром)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40" w:rsidRDefault="00564C4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564C40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40" w:rsidRDefault="00564C40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«КАССТРОЙ»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40" w:rsidRDefault="00564C40" w:rsidP="0056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автобусных павильонов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40" w:rsidRDefault="00564C4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440,0</w:t>
            </w:r>
          </w:p>
        </w:tc>
      </w:tr>
      <w:tr w:rsidR="00107AEE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246FF1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«Челябинская художественная фабрика «БРЕГЕТ»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564C40" w:rsidP="0010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 поставка медалей для новорожденных</w:t>
            </w:r>
            <w:r w:rsidR="00107A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EE" w:rsidRDefault="00564C4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E9686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63" w:rsidRDefault="00B8674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63" w:rsidRPr="002978A0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6863" w:rsidRPr="00F86FFF" w:rsidRDefault="00B86742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67 761,7</w:t>
            </w:r>
          </w:p>
          <w:p w:rsidR="00E96863" w:rsidRPr="00F86FFF" w:rsidRDefault="00E9686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863" w:rsidRDefault="00B86742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54 155,6</w:t>
            </w:r>
          </w:p>
          <w:p w:rsidR="00B86742" w:rsidRPr="00E96863" w:rsidRDefault="00B86742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13 606,1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74" w:rsidRDefault="00541C74" w:rsidP="005D36CC">
      <w:pPr>
        <w:spacing w:after="0" w:line="240" w:lineRule="auto"/>
      </w:pPr>
      <w:r>
        <w:separator/>
      </w:r>
    </w:p>
  </w:endnote>
  <w:endnote w:type="continuationSeparator" w:id="0">
    <w:p w:rsidR="00541C74" w:rsidRDefault="00541C74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74" w:rsidRDefault="00541C74" w:rsidP="005D36CC">
      <w:pPr>
        <w:spacing w:after="0" w:line="240" w:lineRule="auto"/>
      </w:pPr>
      <w:r>
        <w:separator/>
      </w:r>
    </w:p>
  </w:footnote>
  <w:footnote w:type="continuationSeparator" w:id="0">
    <w:p w:rsidR="00541C74" w:rsidRDefault="00541C74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21849"/>
    <w:rsid w:val="00023A07"/>
    <w:rsid w:val="00023EDE"/>
    <w:rsid w:val="00030C43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5940"/>
    <w:rsid w:val="0008676D"/>
    <w:rsid w:val="000868C2"/>
    <w:rsid w:val="00090D41"/>
    <w:rsid w:val="00097C90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F2EE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1634"/>
    <w:rsid w:val="002D36A0"/>
    <w:rsid w:val="002D78C1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1C74"/>
    <w:rsid w:val="00546BA2"/>
    <w:rsid w:val="00553318"/>
    <w:rsid w:val="005554D5"/>
    <w:rsid w:val="0055719D"/>
    <w:rsid w:val="00560276"/>
    <w:rsid w:val="0056495B"/>
    <w:rsid w:val="00564C40"/>
    <w:rsid w:val="0056754D"/>
    <w:rsid w:val="00573A57"/>
    <w:rsid w:val="00575D61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F1897"/>
    <w:rsid w:val="008F614C"/>
    <w:rsid w:val="0090096D"/>
    <w:rsid w:val="009016D9"/>
    <w:rsid w:val="00903F73"/>
    <w:rsid w:val="00910CA8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37F7"/>
    <w:rsid w:val="009B4B67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667"/>
    <w:rsid w:val="00C6497B"/>
    <w:rsid w:val="00C66BE3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36C94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2992-0847-4DD0-B21C-3525D930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124</cp:revision>
  <cp:lastPrinted>2018-08-03T11:44:00Z</cp:lastPrinted>
  <dcterms:created xsi:type="dcterms:W3CDTF">2016-09-14T06:54:00Z</dcterms:created>
  <dcterms:modified xsi:type="dcterms:W3CDTF">2018-08-03T11:48:00Z</dcterms:modified>
</cp:coreProperties>
</file>